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DF6EB6" w14:textId="3ECE3B6B" w:rsidR="0063448F" w:rsidRPr="0063448F" w:rsidRDefault="005969D2" w:rsidP="0063448F">
      <w:pPr>
        <w:widowControl w:val="0"/>
        <w:ind w:right="-2"/>
        <w:jc w:val="center"/>
        <w:rPr>
          <w:rFonts w:eastAsia="Times New Roman"/>
          <w:snapToGrid w:val="0"/>
          <w:sz w:val="28"/>
          <w:szCs w:val="20"/>
          <w:lang w:val="uk-UA" w:eastAsia="ru-RU"/>
        </w:rPr>
      </w:pPr>
      <w:r>
        <w:rPr>
          <w:rFonts w:eastAsia="Times New Roman"/>
          <w:b/>
          <w:bCs/>
          <w:noProof/>
          <w:sz w:val="28"/>
          <w:szCs w:val="28"/>
          <w:lang w:val="ru-RU" w:eastAsia="ru-RU"/>
        </w:rPr>
        <mc:AlternateContent>
          <mc:Choice Requires="wps">
            <w:drawing>
              <wp:anchor distT="0" distB="0" distL="114300" distR="114300" simplePos="0" relativeHeight="251705344" behindDoc="0" locked="0" layoutInCell="1" allowOverlap="1" wp14:anchorId="3F982DAC" wp14:editId="074749F4">
                <wp:simplePos x="0" y="0"/>
                <wp:positionH relativeFrom="rightMargin">
                  <wp:posOffset>-249555</wp:posOffset>
                </wp:positionH>
                <wp:positionV relativeFrom="paragraph">
                  <wp:posOffset>-391795</wp:posOffset>
                </wp:positionV>
                <wp:extent cx="381662" cy="333955"/>
                <wp:effectExtent l="0" t="0" r="18415" b="28575"/>
                <wp:wrapNone/>
                <wp:docPr id="1262154141" name="Rectangle 1262154141"/>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BD1D43" id="Rectangle 1262154141" o:spid="_x0000_s1026" style="position:absolute;margin-left:-19.65pt;margin-top:-30.85pt;width:30.05pt;height:26.3pt;z-index:251705344;visibility:visible;mso-wrap-style:square;mso-wrap-distance-left:9pt;mso-wrap-distance-top:0;mso-wrap-distance-right:9pt;mso-wrap-distance-bottom:0;mso-position-horizontal:absolute;mso-position-horizontal-relative:righ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" fillcolor="white [3201]" strokecolor="white [3212]" strokeweight="1pt">
                <w10:wrap anchorx="margin"/>
              </v:rect>
            </w:pict>
          </mc:Fallback>
        </mc:AlternateContent>
      </w:r>
      <w:r w:rsidR="0063448F" w:rsidRPr="0063448F">
        <w:rPr>
          <w:rFonts w:eastAsia="Times New Roman"/>
          <w:snapToGrid w:val="0"/>
          <w:sz w:val="28"/>
          <w:szCs w:val="20"/>
          <w:lang w:val="uk-UA" w:eastAsia="ru-RU"/>
        </w:rPr>
        <w:t>Міністерство освіти і науки України</w:t>
      </w:r>
    </w:p>
    <w:p w14:paraId="359F21FF" w14:textId="1D125A76" w:rsidR="00C53642" w:rsidRPr="0063448F" w:rsidRDefault="0063448F" w:rsidP="0063448F">
      <w:pPr>
        <w:widowControl w:val="0"/>
        <w:ind w:right="-2"/>
        <w:jc w:val="center"/>
        <w:rPr>
          <w:rFonts w:eastAsia="Times New Roman"/>
          <w:snapToGrid w:val="0"/>
          <w:sz w:val="28"/>
          <w:szCs w:val="20"/>
          <w:lang w:val="uk-UA" w:eastAsia="ru-RU"/>
        </w:rPr>
      </w:pPr>
      <w:r w:rsidRPr="0063448F">
        <w:rPr>
          <w:rFonts w:eastAsia="Times New Roman"/>
          <w:snapToGrid w:val="0"/>
          <w:sz w:val="28"/>
          <w:szCs w:val="20"/>
          <w:lang w:val="uk-UA" w:eastAsia="ru-RU"/>
        </w:rPr>
        <w:t>Харківський національний університет радіоелектроніки</w:t>
      </w:r>
    </w:p>
    <w:p w14:paraId="34E81019" w14:textId="5EA01839" w:rsidR="00C53642" w:rsidRPr="00C53642" w:rsidRDefault="00C53642" w:rsidP="0053273D">
      <w:pPr>
        <w:spacing w:line="360" w:lineRule="auto"/>
        <w:jc w:val="center"/>
        <w:rPr>
          <w:rFonts w:eastAsia="Times New Roman"/>
          <w:sz w:val="28"/>
          <w:szCs w:val="28"/>
          <w:lang w:val="uk-UA"/>
        </w:rPr>
      </w:pPr>
    </w:p>
    <w:p w14:paraId="35A0ADD6" w14:textId="17658392" w:rsidR="00C53642" w:rsidRDefault="00C53642" w:rsidP="000D25B9">
      <w:pPr>
        <w:rPr>
          <w:rFonts w:eastAsia="Times New Roman"/>
          <w:sz w:val="28"/>
          <w:szCs w:val="28"/>
          <w:u w:val="single"/>
          <w:lang w:val="ru-RU"/>
        </w:rPr>
      </w:pPr>
      <w:r w:rsidRPr="002472AA">
        <w:rPr>
          <w:rFonts w:eastAsia="Times New Roman"/>
          <w:sz w:val="28"/>
          <w:szCs w:val="28"/>
          <w:lang w:val="ru-RU"/>
        </w:rPr>
        <w:t>Факультет</w:t>
      </w:r>
      <w:r w:rsidR="00B45C25">
        <w:rPr>
          <w:rFonts w:eastAsia="Times New Roman"/>
          <w:sz w:val="28"/>
          <w:szCs w:val="28"/>
          <w:lang w:val="ru-RU"/>
        </w:rPr>
        <w:t xml:space="preserve"> </w:t>
      </w:r>
      <w:r w:rsidR="00B45C25" w:rsidRPr="00B45C25">
        <w:rPr>
          <w:rFonts w:eastAsia="Times New Roman"/>
          <w:sz w:val="28"/>
          <w:szCs w:val="28"/>
          <w:u w:val="single"/>
          <w:lang w:val="ru-RU"/>
        </w:rPr>
        <w:tab/>
      </w:r>
      <w:r w:rsidR="00B45C25" w:rsidRPr="00B45C25">
        <w:rPr>
          <w:rFonts w:eastAsia="Times New Roman"/>
          <w:sz w:val="28"/>
          <w:szCs w:val="28"/>
          <w:u w:val="single"/>
          <w:lang w:val="ru-RU"/>
        </w:rPr>
        <w:tab/>
      </w:r>
      <w:r w:rsidR="00B45C25" w:rsidRPr="00B45C25">
        <w:rPr>
          <w:rFonts w:eastAsia="Times New Roman"/>
          <w:sz w:val="28"/>
          <w:szCs w:val="28"/>
          <w:u w:val="single"/>
          <w:lang w:val="ru-RU"/>
        </w:rPr>
        <w:tab/>
      </w:r>
      <w:r w:rsidR="00B45C25" w:rsidRPr="00B45C25">
        <w:rPr>
          <w:rFonts w:eastAsia="Times New Roman"/>
          <w:sz w:val="28"/>
          <w:szCs w:val="28"/>
          <w:u w:val="single"/>
          <w:lang w:val="ru-RU"/>
        </w:rPr>
        <w:tab/>
      </w:r>
      <w:r w:rsidR="00CA3A7A">
        <w:rPr>
          <w:rFonts w:eastAsia="Times New Roman"/>
          <w:sz w:val="28"/>
          <w:szCs w:val="28"/>
          <w:u w:val="single"/>
          <w:lang w:val="ru-RU"/>
        </w:rPr>
        <w:t xml:space="preserve">     </w:t>
      </w:r>
      <w:r w:rsidR="0063448F">
        <w:rPr>
          <w:rFonts w:eastAsia="Times New Roman"/>
          <w:sz w:val="28"/>
          <w:szCs w:val="28"/>
          <w:u w:val="single"/>
          <w:lang w:val="ru-RU"/>
        </w:rPr>
        <w:t>к</w:t>
      </w:r>
      <w:r w:rsidR="00CA3A7A">
        <w:rPr>
          <w:rFonts w:eastAsia="Times New Roman"/>
          <w:sz w:val="28"/>
          <w:szCs w:val="28"/>
          <w:u w:val="single"/>
          <w:lang w:val="ru-RU"/>
        </w:rPr>
        <w:t>омп</w:t>
      </w:r>
      <w:r w:rsidR="00CA3A7A" w:rsidRPr="00B718AC">
        <w:rPr>
          <w:rFonts w:eastAsia="Times New Roman"/>
          <w:sz w:val="28"/>
          <w:szCs w:val="28"/>
          <w:u w:val="single"/>
          <w:lang w:val="uk-UA"/>
        </w:rPr>
        <w:t>’</w:t>
      </w:r>
      <w:r w:rsidR="00CA3A7A">
        <w:rPr>
          <w:rFonts w:eastAsia="Times New Roman"/>
          <w:sz w:val="28"/>
          <w:szCs w:val="28"/>
          <w:u w:val="single"/>
          <w:lang w:val="ru-RU"/>
        </w:rPr>
        <w:t>ютерних наук</w:t>
      </w:r>
      <w:r w:rsidR="00CA3A7A">
        <w:rPr>
          <w:rFonts w:eastAsia="Times New Roman"/>
          <w:sz w:val="28"/>
          <w:szCs w:val="28"/>
          <w:u w:val="single"/>
          <w:lang w:val="ru-RU"/>
        </w:rPr>
        <w:tab/>
      </w:r>
      <w:r w:rsidR="00CA3A7A">
        <w:rPr>
          <w:rFonts w:eastAsia="Times New Roman"/>
          <w:sz w:val="28"/>
          <w:szCs w:val="28"/>
          <w:u w:val="single"/>
          <w:lang w:val="ru-RU"/>
        </w:rPr>
        <w:tab/>
      </w:r>
      <w:r w:rsidR="00CA3A7A">
        <w:rPr>
          <w:rFonts w:eastAsia="Times New Roman"/>
          <w:sz w:val="28"/>
          <w:szCs w:val="28"/>
          <w:u w:val="single"/>
          <w:lang w:val="ru-RU"/>
        </w:rPr>
        <w:tab/>
      </w:r>
      <w:r w:rsidR="00CA3A7A">
        <w:rPr>
          <w:rFonts w:eastAsia="Times New Roman"/>
          <w:sz w:val="28"/>
          <w:szCs w:val="28"/>
          <w:u w:val="single"/>
          <w:lang w:val="ru-RU"/>
        </w:rPr>
        <w:tab/>
      </w:r>
      <w:r w:rsidR="00CA3A7A">
        <w:rPr>
          <w:rFonts w:eastAsia="Times New Roman"/>
          <w:sz w:val="28"/>
          <w:szCs w:val="28"/>
          <w:u w:val="single"/>
          <w:lang w:val="ru-RU"/>
        </w:rPr>
        <w:tab/>
        <w:t>        </w:t>
      </w:r>
    </w:p>
    <w:p w14:paraId="23E8ACFE" w14:textId="480ECE58" w:rsidR="00B45C25" w:rsidRPr="002472AA" w:rsidRDefault="00B45C25" w:rsidP="00B45C25">
      <w:pPr>
        <w:spacing w:line="360" w:lineRule="auto"/>
        <w:ind w:left="280"/>
        <w:rPr>
          <w:rFonts w:eastAsia="Times New Roman"/>
          <w:sz w:val="24"/>
          <w:szCs w:val="24"/>
          <w:lang w:val="ru-RU"/>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2472AA">
        <w:rPr>
          <w:rFonts w:eastAsia="Times New Roman"/>
          <w:lang w:val="ru-RU"/>
        </w:rPr>
        <w:t>(</w:t>
      </w:r>
      <w:r w:rsidRPr="000D25B9">
        <w:rPr>
          <w:rFonts w:eastAsia="Times New Roman"/>
          <w:lang w:val="uk-UA"/>
        </w:rPr>
        <w:t>повна назва</w:t>
      </w:r>
      <w:r w:rsidRPr="002472AA">
        <w:rPr>
          <w:rFonts w:eastAsia="Times New Roman"/>
          <w:lang w:val="ru-RU"/>
        </w:rPr>
        <w:t>)</w:t>
      </w:r>
    </w:p>
    <w:p w14:paraId="7039C614" w14:textId="2982D10E" w:rsidR="00C53642" w:rsidRPr="00D5587D" w:rsidRDefault="00C53642" w:rsidP="000D25B9">
      <w:pPr>
        <w:rPr>
          <w:rFonts w:eastAsia="Times New Roman"/>
          <w:sz w:val="28"/>
          <w:szCs w:val="28"/>
          <w:u w:val="single"/>
          <w:lang w:val="ru-RU"/>
        </w:rPr>
      </w:pPr>
      <w:r w:rsidRPr="002472AA">
        <w:rPr>
          <w:rFonts w:eastAsia="Times New Roman"/>
          <w:sz w:val="28"/>
          <w:szCs w:val="28"/>
          <w:lang w:val="ru-RU"/>
        </w:rPr>
        <w:t xml:space="preserve">Кафедра </w:t>
      </w:r>
      <w:r w:rsidR="0059710D" w:rsidRPr="002472AA">
        <w:rPr>
          <w:rFonts w:eastAsia="Times New Roman"/>
          <w:sz w:val="28"/>
          <w:szCs w:val="28"/>
          <w:u w:val="single"/>
          <w:lang w:val="ru-RU"/>
        </w:rPr>
        <w:tab/>
      </w:r>
      <w:r w:rsidR="00B45C25">
        <w:rPr>
          <w:rFonts w:eastAsia="Times New Roman"/>
          <w:sz w:val="28"/>
          <w:szCs w:val="28"/>
          <w:u w:val="single"/>
          <w:lang w:val="ru-RU"/>
        </w:rPr>
        <w:tab/>
      </w:r>
      <w:r w:rsidR="00B45C25">
        <w:rPr>
          <w:rFonts w:eastAsia="Times New Roman"/>
          <w:sz w:val="28"/>
          <w:szCs w:val="28"/>
          <w:u w:val="single"/>
          <w:lang w:val="ru-RU"/>
        </w:rPr>
        <w:tab/>
      </w:r>
      <w:r w:rsidR="00B45C25">
        <w:rPr>
          <w:rFonts w:eastAsia="Times New Roman"/>
          <w:sz w:val="28"/>
          <w:szCs w:val="28"/>
          <w:u w:val="single"/>
          <w:lang w:val="ru-RU"/>
        </w:rPr>
        <w:tab/>
      </w:r>
      <w:r w:rsidR="00CA3A7A">
        <w:rPr>
          <w:rFonts w:eastAsia="Times New Roman"/>
          <w:sz w:val="28"/>
          <w:szCs w:val="28"/>
          <w:u w:val="single"/>
          <w:lang w:val="ru-RU"/>
        </w:rPr>
        <w:t xml:space="preserve">   </w:t>
      </w:r>
      <w:r w:rsidR="0063448F">
        <w:rPr>
          <w:rFonts w:eastAsia="Times New Roman"/>
          <w:sz w:val="28"/>
          <w:szCs w:val="28"/>
          <w:u w:val="single"/>
          <w:lang w:val="ru-RU"/>
        </w:rPr>
        <w:t>п</w:t>
      </w:r>
      <w:r w:rsidRPr="002472AA">
        <w:rPr>
          <w:rFonts w:eastAsia="Times New Roman"/>
          <w:sz w:val="28"/>
          <w:szCs w:val="28"/>
          <w:u w:val="single"/>
          <w:lang w:val="ru-RU"/>
        </w:rPr>
        <w:t xml:space="preserve">рограмної </w:t>
      </w:r>
      <w:r w:rsidR="00B605D9">
        <w:rPr>
          <w:rFonts w:eastAsia="Times New Roman"/>
          <w:sz w:val="28"/>
          <w:szCs w:val="28"/>
          <w:u w:val="single"/>
          <w:lang w:val="uk-UA"/>
        </w:rPr>
        <w:t>і</w:t>
      </w:r>
      <w:r w:rsidRPr="002472AA">
        <w:rPr>
          <w:rFonts w:eastAsia="Times New Roman"/>
          <w:sz w:val="28"/>
          <w:szCs w:val="28"/>
          <w:u w:val="single"/>
          <w:lang w:val="ru-RU"/>
        </w:rPr>
        <w:t>нженерії</w:t>
      </w:r>
      <w:r w:rsidR="00B45C25" w:rsidRPr="002472AA">
        <w:rPr>
          <w:rFonts w:eastAsia="Times New Roman"/>
          <w:sz w:val="28"/>
          <w:szCs w:val="28"/>
          <w:u w:val="single"/>
          <w:lang w:val="ru-RU"/>
        </w:rPr>
        <w:tab/>
      </w:r>
      <w:r w:rsidR="00B45C25" w:rsidRPr="002472AA">
        <w:rPr>
          <w:rFonts w:eastAsia="Times New Roman"/>
          <w:sz w:val="28"/>
          <w:szCs w:val="28"/>
          <w:u w:val="single"/>
          <w:lang w:val="ru-RU"/>
        </w:rPr>
        <w:tab/>
      </w:r>
      <w:r w:rsidR="00B45C25" w:rsidRPr="002472AA">
        <w:rPr>
          <w:rFonts w:eastAsia="Times New Roman"/>
          <w:sz w:val="28"/>
          <w:szCs w:val="28"/>
          <w:u w:val="single"/>
          <w:lang w:val="ru-RU"/>
        </w:rPr>
        <w:tab/>
      </w:r>
      <w:r w:rsidR="00B45C25" w:rsidRPr="002472AA">
        <w:rPr>
          <w:rFonts w:eastAsia="Times New Roman"/>
          <w:sz w:val="28"/>
          <w:szCs w:val="28"/>
          <w:u w:val="single"/>
          <w:lang w:val="ru-RU"/>
        </w:rPr>
        <w:tab/>
      </w:r>
      <w:r w:rsidR="00D5587D" w:rsidRPr="002472AA">
        <w:rPr>
          <w:rFonts w:eastAsia="Times New Roman"/>
          <w:sz w:val="28"/>
          <w:szCs w:val="28"/>
          <w:u w:val="single"/>
          <w:lang w:val="ru-RU"/>
        </w:rPr>
        <w:tab/>
      </w:r>
      <w:r w:rsidR="00CA3A7A">
        <w:rPr>
          <w:rFonts w:eastAsia="Times New Roman"/>
          <w:sz w:val="28"/>
          <w:szCs w:val="28"/>
          <w:u w:val="single"/>
          <w:lang w:val="ru-RU"/>
        </w:rPr>
        <w:t>        </w:t>
      </w:r>
    </w:p>
    <w:p w14:paraId="3A5CF8A6" w14:textId="0CFB83D4" w:rsidR="00B45C25" w:rsidRPr="002472AA" w:rsidRDefault="00B45C25" w:rsidP="00B45C25">
      <w:pPr>
        <w:spacing w:line="360" w:lineRule="auto"/>
        <w:ind w:left="280"/>
        <w:rPr>
          <w:rFonts w:eastAsia="Times New Roman"/>
          <w:lang w:val="ru-RU"/>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2472AA">
        <w:rPr>
          <w:rFonts w:eastAsia="Times New Roman"/>
          <w:lang w:val="ru-RU"/>
        </w:rPr>
        <w:t>(</w:t>
      </w:r>
      <w:r w:rsidRPr="000D25B9">
        <w:rPr>
          <w:rFonts w:eastAsia="Times New Roman"/>
          <w:lang w:val="uk-UA"/>
        </w:rPr>
        <w:t>повна назва</w:t>
      </w:r>
      <w:r w:rsidRPr="002472AA">
        <w:rPr>
          <w:rFonts w:eastAsia="Times New Roman"/>
          <w:lang w:val="ru-RU"/>
        </w:rPr>
        <w:t>)</w:t>
      </w:r>
    </w:p>
    <w:p w14:paraId="7370D736" w14:textId="77777777" w:rsidR="00C53642" w:rsidRPr="002472AA" w:rsidRDefault="00C53642" w:rsidP="0053273D">
      <w:pPr>
        <w:spacing w:line="360" w:lineRule="auto"/>
        <w:jc w:val="center"/>
        <w:rPr>
          <w:rFonts w:eastAsia="Times New Roman"/>
          <w:sz w:val="28"/>
          <w:szCs w:val="28"/>
          <w:lang w:val="ru-RU"/>
        </w:rPr>
      </w:pPr>
    </w:p>
    <w:p w14:paraId="4178BE2B" w14:textId="77777777" w:rsidR="0059691D" w:rsidRPr="007E377D" w:rsidRDefault="0059691D" w:rsidP="0059691D">
      <w:pPr>
        <w:widowControl w:val="0"/>
        <w:jc w:val="center"/>
        <w:rPr>
          <w:rFonts w:eastAsia="Times New Roman"/>
          <w:b/>
          <w:snapToGrid w:val="0"/>
          <w:sz w:val="40"/>
          <w:szCs w:val="20"/>
          <w:lang w:val="uk-UA" w:eastAsia="ru-RU"/>
        </w:rPr>
      </w:pPr>
      <w:r w:rsidRPr="007E377D">
        <w:rPr>
          <w:rFonts w:eastAsia="Times New Roman"/>
          <w:b/>
          <w:snapToGrid w:val="0"/>
          <w:sz w:val="40"/>
          <w:szCs w:val="20"/>
          <w:lang w:val="uk-UA" w:eastAsia="ru-RU"/>
        </w:rPr>
        <w:t>КВАЛІФІКАЦІЙНА РОБОТА</w:t>
      </w:r>
    </w:p>
    <w:p w14:paraId="50245D39" w14:textId="77777777" w:rsidR="0059691D" w:rsidRPr="007E377D" w:rsidRDefault="0059691D" w:rsidP="0059691D">
      <w:pPr>
        <w:widowControl w:val="0"/>
        <w:jc w:val="center"/>
        <w:rPr>
          <w:rFonts w:eastAsia="Times New Roman"/>
          <w:b/>
          <w:snapToGrid w:val="0"/>
          <w:sz w:val="40"/>
          <w:szCs w:val="20"/>
          <w:lang w:val="uk-UA" w:eastAsia="ru-RU"/>
        </w:rPr>
      </w:pPr>
      <w:r w:rsidRPr="007E377D">
        <w:rPr>
          <w:rFonts w:eastAsia="Times New Roman"/>
          <w:b/>
          <w:snapToGrid w:val="0"/>
          <w:sz w:val="40"/>
          <w:szCs w:val="20"/>
          <w:lang w:val="uk-UA" w:eastAsia="ru-RU"/>
        </w:rPr>
        <w:t>Пояснювальна записка</w:t>
      </w:r>
    </w:p>
    <w:p w14:paraId="3461DA7F" w14:textId="1B193B73" w:rsidR="00B45C25" w:rsidRDefault="00B45C25" w:rsidP="0053273D">
      <w:pPr>
        <w:spacing w:line="360" w:lineRule="auto"/>
        <w:jc w:val="center"/>
        <w:rPr>
          <w:rFonts w:eastAsia="Times New Roman"/>
          <w:sz w:val="28"/>
          <w:szCs w:val="28"/>
          <w:lang w:val="uk-UA"/>
        </w:rPr>
      </w:pPr>
    </w:p>
    <w:p w14:paraId="25EE133A" w14:textId="367E09B8" w:rsidR="0059691D" w:rsidRPr="0059691D" w:rsidRDefault="0059691D" w:rsidP="0059691D">
      <w:pPr>
        <w:widowControl w:val="0"/>
        <w:tabs>
          <w:tab w:val="left" w:pos="3261"/>
          <w:tab w:val="left" w:pos="9354"/>
        </w:tabs>
        <w:jc w:val="both"/>
        <w:rPr>
          <w:rFonts w:eastAsia="Times New Roman"/>
          <w:snapToGrid w:val="0"/>
          <w:color w:val="000000"/>
          <w:sz w:val="28"/>
          <w:szCs w:val="20"/>
          <w:u w:val="single"/>
          <w:lang w:val="uk-UA" w:eastAsia="ru-RU"/>
        </w:rPr>
      </w:pPr>
      <w:r w:rsidRPr="0059691D">
        <w:rPr>
          <w:rFonts w:eastAsia="Times New Roman"/>
          <w:snapToGrid w:val="0"/>
          <w:sz w:val="28"/>
          <w:szCs w:val="20"/>
          <w:lang w:val="uk-UA" w:eastAsia="ru-RU"/>
        </w:rPr>
        <w:t>рівень вищої освіти</w:t>
      </w:r>
      <w:r w:rsidRPr="0059691D">
        <w:rPr>
          <w:rFonts w:eastAsia="Times New Roman"/>
          <w:snapToGrid w:val="0"/>
          <w:sz w:val="28"/>
          <w:szCs w:val="20"/>
          <w:u w:val="single"/>
          <w:lang w:val="uk-UA" w:eastAsia="ru-RU"/>
        </w:rPr>
        <w:tab/>
        <w:t>другий (магістерський</w:t>
      </w:r>
      <w:r w:rsidRPr="0059691D">
        <w:rPr>
          <w:rFonts w:eastAsia="Times New Roman"/>
          <w:snapToGrid w:val="0"/>
          <w:color w:val="000000"/>
          <w:sz w:val="28"/>
          <w:szCs w:val="20"/>
          <w:u w:val="single"/>
          <w:lang w:val="uk-UA" w:eastAsia="ru-RU"/>
        </w:rPr>
        <w:t>)</w:t>
      </w:r>
      <w:r w:rsidRPr="0059691D">
        <w:rPr>
          <w:rFonts w:eastAsia="Times New Roman"/>
          <w:snapToGrid w:val="0"/>
          <w:color w:val="000000"/>
          <w:sz w:val="28"/>
          <w:szCs w:val="20"/>
          <w:u w:val="single"/>
          <w:lang w:val="uk-UA" w:eastAsia="ru-RU"/>
        </w:rPr>
        <w:tab/>
      </w:r>
    </w:p>
    <w:p w14:paraId="396456C9" w14:textId="77777777" w:rsidR="0059691D" w:rsidRPr="0059691D" w:rsidRDefault="0059691D" w:rsidP="0059691D">
      <w:pPr>
        <w:widowControl w:val="0"/>
        <w:tabs>
          <w:tab w:val="left" w:pos="2268"/>
          <w:tab w:val="left" w:pos="9354"/>
        </w:tabs>
        <w:jc w:val="center"/>
        <w:rPr>
          <w:rFonts w:eastAsia="Times New Roman"/>
          <w:sz w:val="28"/>
          <w:szCs w:val="28"/>
          <w:u w:val="single"/>
          <w:lang w:val="uk-UA" w:eastAsia="ru-RU"/>
        </w:rPr>
      </w:pPr>
    </w:p>
    <w:p w14:paraId="59623822" w14:textId="77777777" w:rsidR="0059691D" w:rsidRPr="0059691D" w:rsidRDefault="0059691D" w:rsidP="0059691D">
      <w:pPr>
        <w:widowControl w:val="0"/>
        <w:tabs>
          <w:tab w:val="left" w:pos="1701"/>
          <w:tab w:val="left" w:pos="9354"/>
        </w:tabs>
        <w:jc w:val="both"/>
        <w:rPr>
          <w:rFonts w:eastAsia="Times New Roman"/>
          <w:color w:val="000000"/>
          <w:sz w:val="28"/>
          <w:szCs w:val="28"/>
          <w:u w:val="single"/>
          <w:lang w:val="uk-UA" w:eastAsia="ru-RU"/>
        </w:rPr>
      </w:pPr>
      <w:r w:rsidRPr="0059691D">
        <w:rPr>
          <w:rFonts w:eastAsia="Times New Roman"/>
          <w:sz w:val="28"/>
          <w:szCs w:val="28"/>
          <w:u w:val="single"/>
          <w:lang w:val="uk-UA" w:eastAsia="ru-RU"/>
        </w:rPr>
        <w:t xml:space="preserve">    </w:t>
      </w:r>
      <w:r w:rsidRPr="0059691D">
        <w:rPr>
          <w:rFonts w:eastAsia="Times New Roman"/>
          <w:sz w:val="28"/>
          <w:szCs w:val="28"/>
          <w:u w:val="single"/>
          <w:lang w:val="uk-UA" w:eastAsia="ru-RU"/>
        </w:rPr>
        <w:tab/>
        <w:t xml:space="preserve">         </w:t>
      </w:r>
      <w:r w:rsidRPr="0059691D">
        <w:rPr>
          <w:rFonts w:eastAsia="Times New Roman"/>
          <w:color w:val="000000"/>
          <w:sz w:val="28"/>
          <w:szCs w:val="28"/>
          <w:u w:val="single"/>
          <w:lang w:val="uk-UA" w:eastAsia="ru-RU"/>
        </w:rPr>
        <w:t>Дослідження методів обробки зображень</w:t>
      </w:r>
      <w:r w:rsidRPr="0059691D">
        <w:rPr>
          <w:rFonts w:eastAsia="Times New Roman"/>
          <w:color w:val="000000"/>
          <w:sz w:val="28"/>
          <w:szCs w:val="28"/>
          <w:u w:val="single"/>
          <w:lang w:val="uk-UA" w:eastAsia="ru-RU"/>
        </w:rPr>
        <w:tab/>
      </w:r>
    </w:p>
    <w:p w14:paraId="28104566" w14:textId="71C547AE" w:rsidR="0059691D" w:rsidRPr="0059691D" w:rsidRDefault="0059691D" w:rsidP="0059691D">
      <w:pPr>
        <w:widowControl w:val="0"/>
        <w:tabs>
          <w:tab w:val="left" w:pos="2268"/>
          <w:tab w:val="left" w:pos="9354"/>
        </w:tabs>
        <w:jc w:val="both"/>
        <w:rPr>
          <w:rFonts w:eastAsia="Times New Roman"/>
          <w:sz w:val="28"/>
          <w:szCs w:val="28"/>
          <w:u w:val="single"/>
          <w:lang w:val="uk-UA" w:eastAsia="ru-RU"/>
        </w:rPr>
      </w:pPr>
      <w:r w:rsidRPr="0059691D">
        <w:rPr>
          <w:rFonts w:eastAsia="Times New Roman"/>
          <w:sz w:val="28"/>
          <w:szCs w:val="28"/>
          <w:u w:val="single"/>
          <w:lang w:val="uk-UA" w:eastAsia="ru-RU"/>
        </w:rPr>
        <w:tab/>
      </w:r>
      <w:r w:rsidR="008A3058">
        <w:rPr>
          <w:rFonts w:eastAsia="Times New Roman"/>
          <w:sz w:val="28"/>
          <w:szCs w:val="28"/>
          <w:u w:val="single"/>
          <w:lang w:val="uk-UA" w:eastAsia="ru-RU"/>
        </w:rPr>
        <w:t xml:space="preserve">              </w:t>
      </w:r>
      <w:r w:rsidRPr="0059691D">
        <w:rPr>
          <w:rFonts w:eastAsia="Times New Roman"/>
          <w:sz w:val="28"/>
          <w:szCs w:val="28"/>
          <w:u w:val="single"/>
          <w:lang w:val="uk-UA" w:eastAsia="ru-RU"/>
        </w:rPr>
        <w:t xml:space="preserve">Методи </w:t>
      </w:r>
      <w:r w:rsidR="008A3058">
        <w:rPr>
          <w:rFonts w:eastAsia="Times New Roman"/>
          <w:sz w:val="28"/>
          <w:szCs w:val="28"/>
          <w:u w:val="single"/>
          <w:lang w:val="uk-UA" w:eastAsia="ru-RU"/>
        </w:rPr>
        <w:t>визначення</w:t>
      </w:r>
      <w:r w:rsidRPr="0059691D">
        <w:rPr>
          <w:rFonts w:eastAsia="Times New Roman"/>
          <w:sz w:val="28"/>
          <w:szCs w:val="28"/>
          <w:u w:val="single"/>
          <w:lang w:val="uk-UA" w:eastAsia="ru-RU"/>
        </w:rPr>
        <w:t xml:space="preserve"> об'єктів</w:t>
      </w:r>
      <w:r w:rsidRPr="0059691D">
        <w:rPr>
          <w:rFonts w:eastAsia="Times New Roman"/>
          <w:sz w:val="28"/>
          <w:szCs w:val="28"/>
          <w:u w:val="single"/>
          <w:lang w:val="uk-UA" w:eastAsia="ru-RU"/>
        </w:rPr>
        <w:tab/>
      </w:r>
    </w:p>
    <w:p w14:paraId="134313C1" w14:textId="77777777" w:rsidR="0059691D" w:rsidRPr="0059691D" w:rsidRDefault="0059691D" w:rsidP="0059691D">
      <w:pPr>
        <w:widowControl w:val="0"/>
        <w:jc w:val="center"/>
        <w:rPr>
          <w:rFonts w:eastAsia="Times New Roman"/>
          <w:snapToGrid w:val="0"/>
          <w:sz w:val="20"/>
          <w:szCs w:val="20"/>
          <w:lang w:val="uk-UA" w:eastAsia="ru-RU"/>
        </w:rPr>
      </w:pPr>
      <w:r w:rsidRPr="0059691D">
        <w:rPr>
          <w:rFonts w:eastAsia="Times New Roman"/>
          <w:snapToGrid w:val="0"/>
          <w:sz w:val="20"/>
          <w:szCs w:val="20"/>
          <w:lang w:val="uk-UA" w:eastAsia="ru-RU"/>
        </w:rPr>
        <w:t>(тема)</w:t>
      </w:r>
    </w:p>
    <w:p w14:paraId="4F4F0B94" w14:textId="77777777" w:rsidR="00567BEF" w:rsidRDefault="00567BEF" w:rsidP="00567BEF">
      <w:pPr>
        <w:widowControl w:val="0"/>
        <w:tabs>
          <w:tab w:val="left" w:pos="9900"/>
        </w:tabs>
        <w:ind w:left="3686"/>
        <w:jc w:val="both"/>
        <w:rPr>
          <w:rFonts w:eastAsia="Times New Roman"/>
          <w:sz w:val="28"/>
          <w:szCs w:val="24"/>
          <w:lang w:val="uk-UA" w:eastAsia="ru-RU"/>
        </w:rPr>
      </w:pPr>
    </w:p>
    <w:p w14:paraId="0207581A" w14:textId="77777777" w:rsidR="00567BEF" w:rsidRDefault="00567BEF" w:rsidP="00567BEF">
      <w:pPr>
        <w:widowControl w:val="0"/>
        <w:tabs>
          <w:tab w:val="left" w:pos="9900"/>
        </w:tabs>
        <w:ind w:left="3686"/>
        <w:jc w:val="both"/>
        <w:rPr>
          <w:rFonts w:eastAsia="Times New Roman"/>
          <w:sz w:val="28"/>
          <w:szCs w:val="24"/>
          <w:lang w:val="uk-UA" w:eastAsia="ru-RU"/>
        </w:rPr>
      </w:pPr>
    </w:p>
    <w:p w14:paraId="5025B697" w14:textId="267C1A3D" w:rsidR="00567BEF" w:rsidRPr="00567BEF" w:rsidRDefault="00567BEF" w:rsidP="00567BEF">
      <w:pPr>
        <w:widowControl w:val="0"/>
        <w:tabs>
          <w:tab w:val="left" w:pos="9900"/>
        </w:tabs>
        <w:ind w:left="3686"/>
        <w:jc w:val="both"/>
        <w:rPr>
          <w:rFonts w:eastAsia="Times New Roman"/>
          <w:sz w:val="28"/>
          <w:szCs w:val="24"/>
          <w:lang w:val="uk-UA" w:eastAsia="ru-RU"/>
        </w:rPr>
      </w:pPr>
      <w:r w:rsidRPr="00567BEF">
        <w:rPr>
          <w:rFonts w:eastAsia="Times New Roman"/>
          <w:sz w:val="28"/>
          <w:szCs w:val="24"/>
          <w:lang w:val="uk-UA" w:eastAsia="ru-RU"/>
        </w:rPr>
        <w:t>Виконав:</w:t>
      </w:r>
    </w:p>
    <w:p w14:paraId="51DAA14F" w14:textId="77777777" w:rsidR="00567BEF" w:rsidRPr="00567BEF" w:rsidRDefault="00567BEF" w:rsidP="00567BEF">
      <w:pPr>
        <w:widowControl w:val="0"/>
        <w:tabs>
          <w:tab w:val="left" w:pos="7088"/>
          <w:tab w:val="left" w:pos="9354"/>
        </w:tabs>
        <w:ind w:left="3686"/>
        <w:jc w:val="both"/>
        <w:rPr>
          <w:rFonts w:eastAsia="Times New Roman"/>
          <w:sz w:val="28"/>
          <w:szCs w:val="24"/>
          <w:lang w:val="uk-UA" w:eastAsia="ru-RU"/>
        </w:rPr>
      </w:pPr>
      <w:r w:rsidRPr="00567BEF">
        <w:rPr>
          <w:rFonts w:eastAsia="Times New Roman"/>
          <w:color w:val="000000"/>
          <w:sz w:val="28"/>
          <w:szCs w:val="24"/>
          <w:lang w:val="uk-UA" w:eastAsia="ru-RU"/>
        </w:rPr>
        <w:t>студент (ка)</w:t>
      </w:r>
      <w:r w:rsidRPr="00567BEF">
        <w:rPr>
          <w:rFonts w:eastAsia="Times New Roman"/>
          <w:color w:val="000000"/>
          <w:sz w:val="28"/>
          <w:szCs w:val="24"/>
          <w:u w:val="single"/>
          <w:lang w:val="uk-UA" w:eastAsia="ru-RU"/>
        </w:rPr>
        <w:t xml:space="preserve">  2  </w:t>
      </w:r>
      <w:r w:rsidRPr="00567BEF">
        <w:rPr>
          <w:rFonts w:eastAsia="Times New Roman"/>
          <w:color w:val="000000"/>
          <w:sz w:val="28"/>
          <w:szCs w:val="24"/>
          <w:lang w:val="uk-UA" w:eastAsia="ru-RU"/>
        </w:rPr>
        <w:t xml:space="preserve"> </w:t>
      </w:r>
      <w:r w:rsidRPr="00567BEF">
        <w:rPr>
          <w:rFonts w:eastAsia="Times New Roman"/>
          <w:sz w:val="28"/>
          <w:szCs w:val="24"/>
          <w:lang w:val="uk-UA" w:eastAsia="ru-RU"/>
        </w:rPr>
        <w:t>курсу, групи</w:t>
      </w:r>
      <w:r w:rsidRPr="00567BEF">
        <w:rPr>
          <w:rFonts w:eastAsia="Times New Roman"/>
          <w:sz w:val="28"/>
          <w:szCs w:val="24"/>
          <w:u w:val="single"/>
          <w:lang w:val="uk-UA" w:eastAsia="ru-RU"/>
        </w:rPr>
        <w:t xml:space="preserve">   </w:t>
      </w:r>
      <w:r w:rsidRPr="00567BEF">
        <w:rPr>
          <w:rFonts w:eastAsia="Times New Roman"/>
          <w:color w:val="000000"/>
          <w:sz w:val="28"/>
          <w:szCs w:val="28"/>
          <w:u w:val="single"/>
          <w:lang w:val="uk-UA" w:eastAsia="ru-RU"/>
        </w:rPr>
        <w:t>ІПЗм-22-5</w:t>
      </w:r>
      <w:r w:rsidRPr="00567BEF">
        <w:rPr>
          <w:rFonts w:eastAsia="Times New Roman"/>
          <w:sz w:val="28"/>
          <w:szCs w:val="28"/>
          <w:u w:val="single"/>
          <w:lang w:val="uk-UA" w:eastAsia="ru-RU"/>
        </w:rPr>
        <w:tab/>
      </w:r>
    </w:p>
    <w:p w14:paraId="4B6B4777" w14:textId="77777777" w:rsidR="00567BEF" w:rsidRPr="00567BEF" w:rsidRDefault="00567BEF" w:rsidP="00567BEF">
      <w:pPr>
        <w:widowControl w:val="0"/>
        <w:tabs>
          <w:tab w:val="left" w:pos="6804"/>
          <w:tab w:val="left" w:pos="9356"/>
        </w:tabs>
        <w:ind w:left="3686" w:right="-2"/>
        <w:jc w:val="right"/>
        <w:rPr>
          <w:rFonts w:eastAsia="Times New Roman"/>
          <w:color w:val="000000"/>
          <w:sz w:val="28"/>
          <w:szCs w:val="24"/>
          <w:u w:val="single"/>
          <w:lang w:val="uk-UA" w:eastAsia="ru-RU"/>
        </w:rPr>
      </w:pPr>
    </w:p>
    <w:p w14:paraId="6DA16C0E" w14:textId="68B9ED88" w:rsidR="00567BEF" w:rsidRPr="00567BEF" w:rsidRDefault="00567BEF" w:rsidP="00567BEF">
      <w:pPr>
        <w:widowControl w:val="0"/>
        <w:ind w:left="3686"/>
        <w:jc w:val="both"/>
        <w:rPr>
          <w:rFonts w:eastAsia="Times New Roman"/>
          <w:color w:val="000000"/>
          <w:sz w:val="28"/>
          <w:szCs w:val="28"/>
          <w:u w:val="single"/>
          <w:shd w:val="clear" w:color="auto" w:fill="FFFFFF"/>
          <w:lang w:val="uk-UA" w:eastAsia="ru-RU"/>
        </w:rPr>
      </w:pPr>
      <w:r w:rsidRPr="00567BEF">
        <w:rPr>
          <w:rFonts w:eastAsia="Times New Roman"/>
          <w:color w:val="000000"/>
          <w:sz w:val="28"/>
          <w:szCs w:val="24"/>
          <w:u w:val="single"/>
          <w:lang w:val="uk-UA" w:eastAsia="ru-RU"/>
        </w:rPr>
        <w:tab/>
      </w:r>
      <w:r w:rsidRPr="00567BEF">
        <w:rPr>
          <w:rFonts w:eastAsia="Times New Roman"/>
          <w:color w:val="000000"/>
          <w:sz w:val="28"/>
          <w:szCs w:val="24"/>
          <w:u w:val="single"/>
          <w:lang w:val="uk-UA" w:eastAsia="ru-RU"/>
        </w:rPr>
        <w:tab/>
      </w:r>
      <w:r w:rsidRPr="00567BEF">
        <w:rPr>
          <w:rFonts w:eastAsia="Times New Roman"/>
          <w:color w:val="000000"/>
          <w:sz w:val="28"/>
          <w:szCs w:val="24"/>
          <w:u w:val="single"/>
          <w:lang w:val="uk-UA" w:eastAsia="ru-RU"/>
        </w:rPr>
        <w:tab/>
      </w:r>
      <w:r w:rsidR="00DE2ECE">
        <w:rPr>
          <w:rFonts w:eastAsia="Times New Roman"/>
          <w:color w:val="000000"/>
          <w:sz w:val="28"/>
          <w:szCs w:val="24"/>
          <w:u w:val="single"/>
          <w:lang w:val="uk-UA" w:eastAsia="ru-RU"/>
        </w:rPr>
        <w:t>Ємельянова</w:t>
      </w:r>
      <w:r w:rsidRPr="00567BEF">
        <w:rPr>
          <w:rFonts w:eastAsia="Times New Roman"/>
          <w:color w:val="000000"/>
          <w:sz w:val="28"/>
          <w:szCs w:val="24"/>
          <w:u w:val="single"/>
          <w:lang w:val="uk-UA" w:eastAsia="ru-RU"/>
        </w:rPr>
        <w:t xml:space="preserve"> </w:t>
      </w:r>
      <w:r w:rsidR="00DE2ECE">
        <w:rPr>
          <w:rFonts w:eastAsia="Times New Roman"/>
          <w:color w:val="000000"/>
          <w:sz w:val="28"/>
          <w:szCs w:val="24"/>
          <w:u w:val="single"/>
          <w:lang w:val="uk-UA" w:eastAsia="ru-RU"/>
        </w:rPr>
        <w:t>К</w:t>
      </w:r>
      <w:r w:rsidRPr="00567BEF">
        <w:rPr>
          <w:rFonts w:eastAsia="Times New Roman"/>
          <w:color w:val="000000"/>
          <w:sz w:val="28"/>
          <w:szCs w:val="24"/>
          <w:u w:val="single"/>
          <w:lang w:val="uk-UA" w:eastAsia="ru-RU"/>
        </w:rPr>
        <w:t>.</w:t>
      </w:r>
      <w:r w:rsidR="00DE2ECE">
        <w:rPr>
          <w:rFonts w:eastAsia="Times New Roman"/>
          <w:color w:val="000000"/>
          <w:sz w:val="28"/>
          <w:szCs w:val="24"/>
          <w:u w:val="single"/>
          <w:lang w:val="uk-UA" w:eastAsia="ru-RU"/>
        </w:rPr>
        <w:t>О</w:t>
      </w:r>
      <w:r w:rsidRPr="00567BEF">
        <w:rPr>
          <w:rFonts w:eastAsia="Times New Roman"/>
          <w:color w:val="000000"/>
          <w:sz w:val="28"/>
          <w:szCs w:val="24"/>
          <w:u w:val="single"/>
          <w:lang w:val="uk-UA" w:eastAsia="ru-RU"/>
        </w:rPr>
        <w:t xml:space="preserve">.            </w:t>
      </w:r>
      <w:r w:rsidRPr="00567BEF">
        <w:rPr>
          <w:rFonts w:eastAsia="Times New Roman"/>
          <w:color w:val="000000"/>
          <w:sz w:val="28"/>
          <w:szCs w:val="24"/>
          <w:u w:val="single"/>
          <w:lang w:val="uk-UA" w:eastAsia="ru-RU"/>
        </w:rPr>
        <w:tab/>
        <w:t xml:space="preserve">          </w:t>
      </w:r>
      <w:r w:rsidRPr="00567BEF">
        <w:rPr>
          <w:rFonts w:eastAsia="Times New Roman"/>
          <w:color w:val="000000"/>
          <w:sz w:val="28"/>
          <w:szCs w:val="28"/>
          <w:u w:val="single"/>
          <w:shd w:val="clear" w:color="auto" w:fill="FFFFFF"/>
          <w:lang w:val="uk-UA" w:eastAsia="ru-RU"/>
        </w:rPr>
        <w:tab/>
      </w:r>
    </w:p>
    <w:p w14:paraId="64BB4E65" w14:textId="77777777" w:rsidR="00567BEF" w:rsidRPr="00567BEF" w:rsidRDefault="00567BEF" w:rsidP="00DE2ECE">
      <w:pPr>
        <w:widowControl w:val="0"/>
        <w:tabs>
          <w:tab w:val="left" w:pos="7088"/>
          <w:tab w:val="left" w:pos="9356"/>
        </w:tabs>
        <w:ind w:left="5812" w:right="-2"/>
        <w:rPr>
          <w:rFonts w:eastAsia="Times New Roman"/>
          <w:color w:val="000000"/>
          <w:sz w:val="20"/>
          <w:szCs w:val="20"/>
          <w:lang w:val="uk-UA" w:eastAsia="ru-RU"/>
        </w:rPr>
      </w:pPr>
      <w:r w:rsidRPr="00567BEF">
        <w:rPr>
          <w:rFonts w:eastAsia="Times New Roman"/>
          <w:color w:val="000000"/>
          <w:sz w:val="20"/>
          <w:szCs w:val="20"/>
          <w:lang w:val="uk-UA" w:eastAsia="ru-RU"/>
        </w:rPr>
        <w:t>(прізвище, ініціали)</w:t>
      </w:r>
    </w:p>
    <w:p w14:paraId="00BB5588" w14:textId="77777777" w:rsidR="00567BEF" w:rsidRPr="00567BEF" w:rsidRDefault="00567BEF" w:rsidP="00567BEF">
      <w:pPr>
        <w:widowControl w:val="0"/>
        <w:tabs>
          <w:tab w:val="left" w:pos="5529"/>
          <w:tab w:val="left" w:pos="9354"/>
        </w:tabs>
        <w:ind w:left="3686"/>
        <w:jc w:val="both"/>
        <w:rPr>
          <w:rFonts w:eastAsia="Times New Roman"/>
          <w:spacing w:val="-6"/>
          <w:sz w:val="28"/>
          <w:szCs w:val="28"/>
          <w:lang w:val="uk-UA" w:eastAsia="ru-RU"/>
        </w:rPr>
      </w:pPr>
    </w:p>
    <w:p w14:paraId="2DCCF7E8" w14:textId="77777777" w:rsidR="00567BEF" w:rsidRPr="00567BEF" w:rsidRDefault="00567BEF" w:rsidP="00567BEF">
      <w:pPr>
        <w:widowControl w:val="0"/>
        <w:tabs>
          <w:tab w:val="left" w:pos="5529"/>
          <w:tab w:val="left" w:pos="9354"/>
        </w:tabs>
        <w:ind w:left="3686"/>
        <w:jc w:val="both"/>
        <w:rPr>
          <w:rFonts w:eastAsia="Times New Roman"/>
          <w:spacing w:val="-6"/>
          <w:sz w:val="28"/>
          <w:szCs w:val="28"/>
          <w:u w:val="single"/>
          <w:lang w:val="uk-UA" w:eastAsia="ru-RU"/>
        </w:rPr>
      </w:pPr>
      <w:r w:rsidRPr="00567BEF">
        <w:rPr>
          <w:rFonts w:eastAsia="Times New Roman"/>
          <w:spacing w:val="-6"/>
          <w:sz w:val="28"/>
          <w:szCs w:val="28"/>
          <w:lang w:val="uk-UA" w:eastAsia="ru-RU"/>
        </w:rPr>
        <w:t>Спеціальність</w:t>
      </w:r>
      <w:r w:rsidRPr="00567BEF">
        <w:rPr>
          <w:rFonts w:eastAsia="Times New Roman"/>
          <w:spacing w:val="-6"/>
          <w:sz w:val="28"/>
          <w:szCs w:val="28"/>
          <w:u w:val="single"/>
          <w:lang w:val="uk-UA" w:eastAsia="ru-RU"/>
        </w:rPr>
        <w:tab/>
        <w:t>121 – Інженерія програмного</w:t>
      </w:r>
      <w:r w:rsidRPr="00567BEF">
        <w:rPr>
          <w:rFonts w:eastAsia="Times New Roman"/>
          <w:spacing w:val="-6"/>
          <w:sz w:val="28"/>
          <w:szCs w:val="28"/>
          <w:u w:val="single"/>
          <w:lang w:val="uk-UA" w:eastAsia="ru-RU"/>
        </w:rPr>
        <w:tab/>
      </w:r>
    </w:p>
    <w:p w14:paraId="2B4F4D49" w14:textId="77777777" w:rsidR="00567BEF" w:rsidRPr="00567BEF" w:rsidRDefault="00567BEF" w:rsidP="00567BEF">
      <w:pPr>
        <w:widowControl w:val="0"/>
        <w:tabs>
          <w:tab w:val="left" w:pos="5529"/>
          <w:tab w:val="left" w:pos="9354"/>
        </w:tabs>
        <w:ind w:left="3686"/>
        <w:jc w:val="both"/>
        <w:rPr>
          <w:rFonts w:eastAsia="Times New Roman"/>
          <w:spacing w:val="-6"/>
          <w:sz w:val="28"/>
          <w:szCs w:val="28"/>
          <w:lang w:val="uk-UA" w:eastAsia="ru-RU"/>
        </w:rPr>
      </w:pPr>
      <w:r w:rsidRPr="00567BEF">
        <w:rPr>
          <w:rFonts w:eastAsia="Times New Roman"/>
          <w:spacing w:val="-6"/>
          <w:sz w:val="28"/>
          <w:szCs w:val="28"/>
          <w:u w:val="single"/>
          <w:lang w:val="uk-UA" w:eastAsia="ru-RU"/>
        </w:rPr>
        <w:t xml:space="preserve">забезпечення       </w:t>
      </w:r>
      <w:r w:rsidRPr="00567BEF">
        <w:rPr>
          <w:rFonts w:eastAsia="Times New Roman"/>
          <w:spacing w:val="-6"/>
          <w:sz w:val="28"/>
          <w:szCs w:val="28"/>
          <w:u w:val="single"/>
          <w:lang w:val="uk-UA" w:eastAsia="ru-RU"/>
        </w:rPr>
        <w:tab/>
      </w:r>
    </w:p>
    <w:p w14:paraId="1C54ABDF" w14:textId="77777777" w:rsidR="00567BEF" w:rsidRPr="00567BEF" w:rsidRDefault="00567BEF" w:rsidP="00567BEF">
      <w:pPr>
        <w:widowControl w:val="0"/>
        <w:tabs>
          <w:tab w:val="left" w:pos="5812"/>
          <w:tab w:val="left" w:pos="9354"/>
          <w:tab w:val="left" w:pos="10080"/>
        </w:tabs>
        <w:ind w:left="5812" w:right="-2"/>
        <w:jc w:val="both"/>
        <w:rPr>
          <w:rFonts w:eastAsia="Times New Roman"/>
          <w:sz w:val="20"/>
          <w:szCs w:val="20"/>
          <w:lang w:val="uk-UA" w:eastAsia="ru-RU"/>
        </w:rPr>
      </w:pPr>
      <w:r w:rsidRPr="00567BEF">
        <w:rPr>
          <w:rFonts w:eastAsia="Times New Roman"/>
          <w:sz w:val="20"/>
          <w:szCs w:val="20"/>
          <w:lang w:val="uk-UA" w:eastAsia="ru-RU"/>
        </w:rPr>
        <w:t>(код і повна назва спеціальності)</w:t>
      </w:r>
    </w:p>
    <w:p w14:paraId="77524AA2" w14:textId="77777777" w:rsidR="00567BEF" w:rsidRPr="00567BEF" w:rsidRDefault="00567BEF" w:rsidP="00567BEF">
      <w:pPr>
        <w:tabs>
          <w:tab w:val="left" w:pos="6096"/>
          <w:tab w:val="left" w:pos="9354"/>
        </w:tabs>
        <w:spacing w:line="288" w:lineRule="auto"/>
        <w:ind w:left="3686"/>
        <w:jc w:val="both"/>
        <w:rPr>
          <w:rFonts w:eastAsia="Calibri"/>
          <w:sz w:val="28"/>
          <w:szCs w:val="28"/>
          <w:u w:val="single"/>
          <w:lang w:val="uk-UA"/>
        </w:rPr>
      </w:pPr>
      <w:r w:rsidRPr="00567BEF">
        <w:rPr>
          <w:rFonts w:eastAsia="Calibri"/>
          <w:sz w:val="28"/>
          <w:szCs w:val="28"/>
          <w:lang w:val="uk-UA"/>
        </w:rPr>
        <w:t>Тип програми</w:t>
      </w:r>
      <w:r w:rsidRPr="00567BEF">
        <w:rPr>
          <w:rFonts w:eastAsia="Calibri"/>
          <w:sz w:val="28"/>
          <w:szCs w:val="28"/>
          <w:u w:val="single"/>
          <w:lang w:val="uk-UA"/>
        </w:rPr>
        <w:tab/>
        <w:t>освітньо-наукова</w:t>
      </w:r>
      <w:r w:rsidRPr="00567BEF">
        <w:rPr>
          <w:rFonts w:eastAsia="Calibri"/>
          <w:sz w:val="28"/>
          <w:szCs w:val="28"/>
          <w:u w:val="single"/>
          <w:lang w:val="uk-UA"/>
        </w:rPr>
        <w:tab/>
      </w:r>
    </w:p>
    <w:p w14:paraId="2B062F63" w14:textId="77777777" w:rsidR="00567BEF" w:rsidRPr="00567BEF" w:rsidRDefault="00567BEF" w:rsidP="00567BEF">
      <w:pPr>
        <w:widowControl w:val="0"/>
        <w:tabs>
          <w:tab w:val="left" w:pos="6096"/>
        </w:tabs>
        <w:ind w:left="3544" w:right="-2"/>
        <w:jc w:val="right"/>
        <w:rPr>
          <w:rFonts w:eastAsia="Times New Roman"/>
          <w:sz w:val="28"/>
          <w:szCs w:val="24"/>
          <w:lang w:val="uk-UA" w:eastAsia="ru-RU"/>
        </w:rPr>
      </w:pPr>
    </w:p>
    <w:p w14:paraId="2754B4DE" w14:textId="77777777" w:rsidR="00567BEF" w:rsidRPr="00567BEF" w:rsidRDefault="00567BEF" w:rsidP="00567BEF">
      <w:pPr>
        <w:widowControl w:val="0"/>
        <w:tabs>
          <w:tab w:val="left" w:pos="6096"/>
          <w:tab w:val="left" w:pos="9356"/>
        </w:tabs>
        <w:ind w:left="3686" w:right="-2"/>
        <w:jc w:val="both"/>
        <w:rPr>
          <w:rFonts w:eastAsia="Times New Roman"/>
          <w:color w:val="000000"/>
          <w:sz w:val="28"/>
          <w:szCs w:val="28"/>
          <w:u w:val="single"/>
          <w:shd w:val="clear" w:color="auto" w:fill="FFFFFF"/>
          <w:lang w:val="uk-UA" w:eastAsia="ru-RU"/>
        </w:rPr>
      </w:pPr>
      <w:r w:rsidRPr="00567BEF">
        <w:rPr>
          <w:rFonts w:eastAsia="Times New Roman"/>
          <w:sz w:val="28"/>
          <w:szCs w:val="24"/>
          <w:lang w:val="uk-UA" w:eastAsia="ru-RU"/>
        </w:rPr>
        <w:t>Керівник</w:t>
      </w:r>
      <w:r w:rsidRPr="00567BEF">
        <w:rPr>
          <w:rFonts w:eastAsia="Times New Roman"/>
          <w:sz w:val="28"/>
          <w:szCs w:val="24"/>
          <w:u w:val="single"/>
          <w:lang w:val="uk-UA" w:eastAsia="ru-RU"/>
        </w:rPr>
        <w:t xml:space="preserve">                       доц. Каук В.І.</w:t>
      </w:r>
      <w:r w:rsidRPr="00567BEF">
        <w:rPr>
          <w:rFonts w:eastAsia="Times New Roman"/>
          <w:color w:val="000000"/>
          <w:sz w:val="28"/>
          <w:szCs w:val="28"/>
          <w:u w:val="single"/>
          <w:shd w:val="clear" w:color="auto" w:fill="FFFFFF"/>
          <w:lang w:val="uk-UA" w:eastAsia="ru-RU"/>
        </w:rPr>
        <w:tab/>
      </w:r>
    </w:p>
    <w:p w14:paraId="77AB828F" w14:textId="77777777" w:rsidR="00567BEF" w:rsidRPr="00567BEF" w:rsidRDefault="00567BEF" w:rsidP="00567BEF">
      <w:pPr>
        <w:widowControl w:val="0"/>
        <w:tabs>
          <w:tab w:val="left" w:pos="6096"/>
          <w:tab w:val="left" w:pos="9356"/>
        </w:tabs>
        <w:ind w:left="6096" w:right="-2"/>
        <w:jc w:val="both"/>
        <w:rPr>
          <w:rFonts w:eastAsia="Times New Roman"/>
          <w:color w:val="000000"/>
          <w:sz w:val="20"/>
          <w:szCs w:val="20"/>
          <w:shd w:val="clear" w:color="auto" w:fill="FFFFFF"/>
          <w:lang w:val="uk-UA" w:eastAsia="ru-RU"/>
        </w:rPr>
      </w:pPr>
      <w:r w:rsidRPr="00567BEF">
        <w:rPr>
          <w:rFonts w:eastAsia="Times New Roman"/>
          <w:color w:val="000000"/>
          <w:sz w:val="20"/>
          <w:szCs w:val="20"/>
          <w:shd w:val="clear" w:color="auto" w:fill="FFFFFF"/>
          <w:lang w:val="uk-UA" w:eastAsia="ru-RU"/>
        </w:rPr>
        <w:t>(посада, прізвище, ініціали)</w:t>
      </w:r>
    </w:p>
    <w:p w14:paraId="09BCA6F5" w14:textId="77777777" w:rsidR="00567BEF" w:rsidRPr="00567BEF" w:rsidRDefault="00567BEF" w:rsidP="00567BEF">
      <w:pPr>
        <w:widowControl w:val="0"/>
        <w:jc w:val="both"/>
        <w:rPr>
          <w:rFonts w:eastAsia="Times New Roman"/>
          <w:snapToGrid w:val="0"/>
          <w:sz w:val="28"/>
          <w:szCs w:val="20"/>
          <w:lang w:val="uk-UA" w:eastAsia="ru-RU"/>
        </w:rPr>
      </w:pPr>
    </w:p>
    <w:p w14:paraId="255DB3FC" w14:textId="77777777" w:rsidR="00567BEF" w:rsidRPr="00567BEF" w:rsidRDefault="00567BEF" w:rsidP="00567BEF">
      <w:pPr>
        <w:widowControl w:val="0"/>
        <w:jc w:val="both"/>
        <w:rPr>
          <w:rFonts w:eastAsia="Times New Roman"/>
          <w:snapToGrid w:val="0"/>
          <w:sz w:val="28"/>
          <w:szCs w:val="20"/>
          <w:lang w:val="uk-UA" w:eastAsia="ru-RU"/>
        </w:rPr>
      </w:pPr>
    </w:p>
    <w:p w14:paraId="16CEA01E" w14:textId="77777777" w:rsidR="00567BEF" w:rsidRPr="00567BEF" w:rsidRDefault="00567BEF" w:rsidP="00567BEF">
      <w:pPr>
        <w:widowControl w:val="0"/>
        <w:jc w:val="both"/>
        <w:rPr>
          <w:rFonts w:eastAsia="Times New Roman"/>
          <w:snapToGrid w:val="0"/>
          <w:sz w:val="28"/>
          <w:szCs w:val="20"/>
          <w:lang w:val="uk-UA" w:eastAsia="ru-RU"/>
        </w:rPr>
      </w:pPr>
    </w:p>
    <w:p w14:paraId="0FE16303" w14:textId="77777777" w:rsidR="00567BEF" w:rsidRPr="00567BEF" w:rsidRDefault="00567BEF" w:rsidP="00567BEF">
      <w:pPr>
        <w:widowControl w:val="0"/>
        <w:jc w:val="both"/>
        <w:rPr>
          <w:rFonts w:eastAsia="Times New Roman"/>
          <w:snapToGrid w:val="0"/>
          <w:sz w:val="28"/>
          <w:szCs w:val="20"/>
          <w:lang w:val="uk-UA" w:eastAsia="ru-RU"/>
        </w:rPr>
      </w:pPr>
      <w:r w:rsidRPr="00567BEF">
        <w:rPr>
          <w:rFonts w:eastAsia="Times New Roman"/>
          <w:snapToGrid w:val="0"/>
          <w:sz w:val="28"/>
          <w:szCs w:val="20"/>
          <w:lang w:val="uk-UA" w:eastAsia="ru-RU"/>
        </w:rPr>
        <w:t>Допускається до захисту</w:t>
      </w:r>
    </w:p>
    <w:p w14:paraId="54A021D6" w14:textId="77777777" w:rsidR="00567BEF" w:rsidRPr="00567BEF" w:rsidRDefault="00567BEF" w:rsidP="00567BEF">
      <w:pPr>
        <w:widowControl w:val="0"/>
        <w:jc w:val="both"/>
        <w:rPr>
          <w:rFonts w:eastAsia="Times New Roman"/>
          <w:snapToGrid w:val="0"/>
          <w:sz w:val="28"/>
          <w:szCs w:val="20"/>
          <w:u w:val="single"/>
          <w:lang w:val="uk-UA" w:eastAsia="ru-RU"/>
        </w:rPr>
      </w:pPr>
      <w:r w:rsidRPr="00567BEF">
        <w:rPr>
          <w:rFonts w:eastAsia="Times New Roman"/>
          <w:snapToGrid w:val="0"/>
          <w:sz w:val="28"/>
          <w:szCs w:val="20"/>
          <w:lang w:val="uk-UA" w:eastAsia="ru-RU"/>
        </w:rPr>
        <w:t xml:space="preserve">Зав. кафедри         </w:t>
      </w:r>
      <w:r w:rsidRPr="00567BEF">
        <w:rPr>
          <w:rFonts w:eastAsia="Times New Roman"/>
          <w:snapToGrid w:val="0"/>
          <w:sz w:val="28"/>
          <w:szCs w:val="20"/>
          <w:lang w:val="uk-UA" w:eastAsia="ru-RU"/>
        </w:rPr>
        <w:tab/>
      </w:r>
      <w:r w:rsidRPr="00567BEF">
        <w:rPr>
          <w:rFonts w:eastAsia="Times New Roman"/>
          <w:snapToGrid w:val="0"/>
          <w:sz w:val="28"/>
          <w:szCs w:val="20"/>
          <w:lang w:val="uk-UA" w:eastAsia="ru-RU"/>
        </w:rPr>
        <w:tab/>
      </w:r>
      <w:r w:rsidRPr="00567BEF">
        <w:rPr>
          <w:rFonts w:eastAsia="Times New Roman"/>
          <w:snapToGrid w:val="0"/>
          <w:sz w:val="28"/>
          <w:szCs w:val="20"/>
          <w:lang w:val="uk-UA" w:eastAsia="ru-RU"/>
        </w:rPr>
        <w:tab/>
        <w:t>___________</w:t>
      </w:r>
      <w:r w:rsidRPr="00567BEF">
        <w:rPr>
          <w:rFonts w:eastAsia="Times New Roman"/>
          <w:snapToGrid w:val="0"/>
          <w:sz w:val="28"/>
          <w:szCs w:val="20"/>
          <w:lang w:val="uk-UA" w:eastAsia="ru-RU"/>
        </w:rPr>
        <w:tab/>
      </w:r>
      <w:r w:rsidRPr="00567BEF">
        <w:rPr>
          <w:rFonts w:eastAsia="Times New Roman"/>
          <w:snapToGrid w:val="0"/>
          <w:sz w:val="28"/>
          <w:szCs w:val="20"/>
          <w:u w:val="single"/>
          <w:lang w:val="uk-UA" w:eastAsia="ru-RU"/>
        </w:rPr>
        <w:tab/>
        <w:t xml:space="preserve">   </w:t>
      </w:r>
      <w:r w:rsidRPr="00567BEF">
        <w:rPr>
          <w:rFonts w:eastAsia="Times New Roman"/>
          <w:snapToGrid w:val="0"/>
          <w:color w:val="000000"/>
          <w:sz w:val="28"/>
          <w:szCs w:val="20"/>
          <w:u w:val="single"/>
          <w:lang w:val="uk-UA" w:eastAsia="ru-RU"/>
        </w:rPr>
        <w:t xml:space="preserve">З.В.Дудар     </w:t>
      </w:r>
      <w:r w:rsidRPr="00567BEF">
        <w:rPr>
          <w:rFonts w:eastAsia="Times New Roman"/>
          <w:snapToGrid w:val="0"/>
          <w:color w:val="000000"/>
          <w:sz w:val="28"/>
          <w:szCs w:val="20"/>
          <w:u w:val="single"/>
          <w:lang w:val="uk-UA" w:eastAsia="ru-RU"/>
        </w:rPr>
        <w:tab/>
      </w:r>
    </w:p>
    <w:p w14:paraId="1E3EEDFA" w14:textId="77777777" w:rsidR="00567BEF" w:rsidRPr="00567BEF" w:rsidRDefault="00567BEF" w:rsidP="00567BEF">
      <w:pPr>
        <w:widowControl w:val="0"/>
        <w:tabs>
          <w:tab w:val="left" w:pos="7088"/>
        </w:tabs>
        <w:ind w:left="4678"/>
        <w:jc w:val="both"/>
        <w:rPr>
          <w:rFonts w:eastAsia="Times New Roman"/>
          <w:sz w:val="20"/>
          <w:szCs w:val="20"/>
          <w:lang w:val="uk-UA" w:eastAsia="ru-RU"/>
        </w:rPr>
      </w:pPr>
      <w:r w:rsidRPr="00567BEF">
        <w:rPr>
          <w:rFonts w:eastAsia="Times New Roman"/>
          <w:sz w:val="20"/>
          <w:szCs w:val="20"/>
          <w:lang w:val="uk-UA" w:eastAsia="ru-RU"/>
        </w:rPr>
        <w:t>(підпис)</w:t>
      </w:r>
      <w:r w:rsidRPr="00567BEF">
        <w:rPr>
          <w:rFonts w:eastAsia="Times New Roman"/>
          <w:sz w:val="20"/>
          <w:szCs w:val="20"/>
          <w:lang w:val="uk-UA" w:eastAsia="ru-RU"/>
        </w:rPr>
        <w:tab/>
        <w:t>(прізвище, ініціали)</w:t>
      </w:r>
    </w:p>
    <w:p w14:paraId="6F3C647D" w14:textId="77777777" w:rsidR="00567BEF" w:rsidRPr="00567BEF" w:rsidRDefault="00567BEF" w:rsidP="00567BEF">
      <w:pPr>
        <w:widowControl w:val="0"/>
        <w:jc w:val="center"/>
        <w:rPr>
          <w:rFonts w:eastAsia="Times New Roman"/>
          <w:caps/>
          <w:sz w:val="28"/>
          <w:szCs w:val="28"/>
          <w:lang w:val="uk-UA" w:eastAsia="ru-RU"/>
        </w:rPr>
      </w:pPr>
    </w:p>
    <w:p w14:paraId="7AE7F2FD" w14:textId="77777777" w:rsidR="00567BEF" w:rsidRPr="00567BEF" w:rsidRDefault="00567BEF" w:rsidP="00567BEF">
      <w:pPr>
        <w:widowControl w:val="0"/>
        <w:jc w:val="center"/>
        <w:rPr>
          <w:rFonts w:eastAsia="Times New Roman"/>
          <w:caps/>
          <w:sz w:val="28"/>
          <w:szCs w:val="28"/>
          <w:lang w:val="uk-UA" w:eastAsia="ru-RU"/>
        </w:rPr>
      </w:pPr>
    </w:p>
    <w:p w14:paraId="78E5FEDD" w14:textId="16C5B6DF" w:rsidR="00567BEF" w:rsidRPr="00801DB7" w:rsidRDefault="00567BEF" w:rsidP="00801DB7">
      <w:pPr>
        <w:widowControl w:val="0"/>
        <w:jc w:val="center"/>
        <w:rPr>
          <w:rFonts w:eastAsia="Times New Roman"/>
          <w:sz w:val="28"/>
          <w:szCs w:val="28"/>
          <w:lang w:val="uk-UA" w:eastAsia="ru-RU"/>
        </w:rPr>
      </w:pPr>
      <w:r w:rsidRPr="00567BEF">
        <w:rPr>
          <w:rFonts w:eastAsia="Times New Roman"/>
          <w:caps/>
          <w:sz w:val="28"/>
          <w:szCs w:val="28"/>
          <w:lang w:val="uk-UA" w:eastAsia="ru-RU"/>
        </w:rPr>
        <w:t xml:space="preserve">2024 </w:t>
      </w:r>
      <w:r w:rsidRPr="00567BEF">
        <w:rPr>
          <w:rFonts w:eastAsia="Times New Roman"/>
          <w:sz w:val="28"/>
          <w:szCs w:val="28"/>
          <w:lang w:val="uk-UA" w:eastAsia="ru-RU"/>
        </w:rPr>
        <w:t>р.</w:t>
      </w:r>
      <w:r w:rsidRPr="00567BEF">
        <w:rPr>
          <w:rFonts w:eastAsia="Times New Roman"/>
          <w:sz w:val="28"/>
          <w:szCs w:val="28"/>
          <w:lang w:val="uk-UA" w:eastAsia="ru-RU"/>
        </w:rPr>
        <w:br w:type="page"/>
      </w:r>
    </w:p>
    <w:p w14:paraId="0C9CD18F" w14:textId="70610A2E" w:rsidR="001169EA" w:rsidRPr="001169EA" w:rsidRDefault="005A5944" w:rsidP="001169EA">
      <w:pPr>
        <w:spacing w:line="360" w:lineRule="auto"/>
        <w:jc w:val="center"/>
        <w:rPr>
          <w:rFonts w:eastAsia="Times New Roman"/>
          <w:caps/>
          <w:sz w:val="28"/>
          <w:szCs w:val="28"/>
          <w:lang w:val="uk-UA" w:eastAsia="ru-RU"/>
        </w:rPr>
      </w:pPr>
      <w:r>
        <w:rPr>
          <w:rFonts w:eastAsia="Times New Roman"/>
          <w:b/>
          <w:bCs/>
          <w:noProof/>
          <w:sz w:val="28"/>
          <w:szCs w:val="28"/>
          <w:lang w:val="ru-RU" w:eastAsia="ru-RU"/>
        </w:rPr>
        <w:lastRenderedPageBreak/>
        <mc:AlternateContent>
          <mc:Choice Requires="wps">
            <w:drawing>
              <wp:anchor distT="0" distB="0" distL="114300" distR="114300" simplePos="0" relativeHeight="251663360" behindDoc="0" locked="0" layoutInCell="1" allowOverlap="1" wp14:anchorId="090233A0" wp14:editId="1F2939FC">
                <wp:simplePos x="0" y="0"/>
                <wp:positionH relativeFrom="rightMargin">
                  <wp:posOffset>-253917</wp:posOffset>
                </wp:positionH>
                <wp:positionV relativeFrom="paragraph">
                  <wp:posOffset>-397178</wp:posOffset>
                </wp:positionV>
                <wp:extent cx="381662" cy="333955"/>
                <wp:effectExtent l="0" t="0" r="18415" b="28575"/>
                <wp:wrapNone/>
                <wp:docPr id="52" name="Rectangle 52"/>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D83521" id="Rectangle 52" o:spid="_x0000_s1026" style="position:absolute;margin-left:-20pt;margin-top:-31.25pt;width:30.05pt;height:26.3pt;z-index:251663360;visibility:visible;mso-wrap-style:square;mso-wrap-distance-left:9pt;mso-wrap-distance-top:0;mso-wrap-distance-right:9pt;mso-wrap-distance-bottom:0;mso-position-horizontal:absolute;mso-position-horizontal-relative:righ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" fillcolor="white [3201]" strokecolor="white [3212]" strokeweight="1pt">
                <w10:wrap anchorx="margin"/>
              </v:rect>
            </w:pict>
          </mc:Fallback>
        </mc:AlternateContent>
      </w:r>
      <w:r w:rsidR="001169EA" w:rsidRPr="001169EA">
        <w:rPr>
          <w:rFonts w:eastAsia="Times New Roman"/>
          <w:caps/>
          <w:sz w:val="28"/>
          <w:szCs w:val="28"/>
          <w:lang w:val="uk-UA" w:eastAsia="ru-RU"/>
        </w:rPr>
        <w:t>Х</w:t>
      </w:r>
      <w:r w:rsidR="001169EA" w:rsidRPr="001169EA">
        <w:rPr>
          <w:rFonts w:eastAsia="Times New Roman"/>
          <w:sz w:val="28"/>
          <w:szCs w:val="28"/>
          <w:lang w:val="uk-UA" w:eastAsia="ru-RU"/>
        </w:rPr>
        <w:t>арківський національний університет радіоелектроніки</w:t>
      </w:r>
    </w:p>
    <w:p w14:paraId="77200834" w14:textId="77777777" w:rsidR="001169EA" w:rsidRPr="001169EA" w:rsidRDefault="001169EA" w:rsidP="001169EA">
      <w:pPr>
        <w:widowControl w:val="0"/>
        <w:tabs>
          <w:tab w:val="center" w:pos="4677"/>
          <w:tab w:val="right" w:pos="9355"/>
        </w:tabs>
        <w:ind w:firstLine="709"/>
        <w:jc w:val="both"/>
        <w:rPr>
          <w:rFonts w:eastAsia="Courier New"/>
          <w:sz w:val="28"/>
          <w:szCs w:val="28"/>
          <w:lang w:val="uk-UA" w:eastAsia="ru-RU"/>
        </w:rPr>
      </w:pPr>
    </w:p>
    <w:p w14:paraId="22E7A801" w14:textId="77777777" w:rsidR="001169EA" w:rsidRPr="001169EA" w:rsidRDefault="001169EA" w:rsidP="001169EA">
      <w:pPr>
        <w:widowControl w:val="0"/>
        <w:tabs>
          <w:tab w:val="left" w:pos="3544"/>
          <w:tab w:val="left" w:pos="9354"/>
        </w:tabs>
        <w:jc w:val="both"/>
        <w:rPr>
          <w:rFonts w:eastAsia="Times New Roman"/>
          <w:sz w:val="28"/>
          <w:szCs w:val="24"/>
          <w:u w:val="single"/>
          <w:lang w:val="uk-UA" w:eastAsia="ru-RU"/>
        </w:rPr>
      </w:pPr>
      <w:r w:rsidRPr="001169EA">
        <w:rPr>
          <w:rFonts w:eastAsia="Times New Roman"/>
          <w:sz w:val="28"/>
          <w:szCs w:val="28"/>
          <w:lang w:val="uk-UA" w:eastAsia="ru-RU"/>
        </w:rPr>
        <w:t>Факультет</w:t>
      </w:r>
      <w:r w:rsidRPr="001169EA">
        <w:rPr>
          <w:rFonts w:eastAsia="Times New Roman"/>
          <w:sz w:val="28"/>
          <w:szCs w:val="28"/>
          <w:u w:val="single"/>
          <w:lang w:val="uk-UA" w:eastAsia="ru-RU"/>
        </w:rPr>
        <w:tab/>
        <w:t>комп’ютерних наук (або центр післядипломної освіти, або навчально-науковий центр заочної форми навчання)</w:t>
      </w:r>
      <w:r w:rsidRPr="001169EA">
        <w:rPr>
          <w:rFonts w:eastAsia="Times New Roman"/>
          <w:sz w:val="28"/>
          <w:szCs w:val="24"/>
          <w:u w:val="single"/>
          <w:lang w:val="uk-UA" w:eastAsia="ru-RU"/>
        </w:rPr>
        <w:tab/>
      </w:r>
    </w:p>
    <w:p w14:paraId="2C25049B" w14:textId="77777777" w:rsidR="001169EA" w:rsidRPr="001169EA" w:rsidRDefault="001169EA" w:rsidP="001169EA">
      <w:pPr>
        <w:widowControl w:val="0"/>
        <w:tabs>
          <w:tab w:val="left" w:pos="3119"/>
          <w:tab w:val="left" w:pos="9354"/>
        </w:tabs>
        <w:jc w:val="both"/>
        <w:rPr>
          <w:rFonts w:eastAsia="Times New Roman"/>
          <w:sz w:val="28"/>
          <w:szCs w:val="28"/>
          <w:u w:val="single"/>
          <w:lang w:val="uk-UA" w:eastAsia="ru-RU"/>
        </w:rPr>
      </w:pPr>
      <w:r w:rsidRPr="001169EA">
        <w:rPr>
          <w:rFonts w:eastAsia="Times New Roman"/>
          <w:sz w:val="28"/>
          <w:szCs w:val="28"/>
          <w:lang w:val="uk-UA" w:eastAsia="ru-RU"/>
        </w:rPr>
        <w:t>Кафедра</w:t>
      </w:r>
      <w:r w:rsidRPr="001169EA">
        <w:rPr>
          <w:rFonts w:eastAsia="Times New Roman"/>
          <w:sz w:val="28"/>
          <w:szCs w:val="24"/>
          <w:u w:val="single"/>
          <w:lang w:val="uk-UA" w:eastAsia="ru-RU"/>
        </w:rPr>
        <w:tab/>
        <w:t xml:space="preserve">      </w:t>
      </w:r>
      <w:r w:rsidRPr="001169EA">
        <w:rPr>
          <w:rFonts w:eastAsia="Times New Roman"/>
          <w:snapToGrid w:val="0"/>
          <w:color w:val="000000"/>
          <w:sz w:val="28"/>
          <w:szCs w:val="28"/>
          <w:u w:val="single"/>
          <w:lang w:val="uk-UA" w:eastAsia="ru-RU"/>
        </w:rPr>
        <w:t>програмної інженерії</w:t>
      </w:r>
      <w:r w:rsidRPr="001169EA">
        <w:rPr>
          <w:rFonts w:eastAsia="Times New Roman"/>
          <w:sz w:val="28"/>
          <w:szCs w:val="28"/>
          <w:u w:val="single"/>
          <w:lang w:val="uk-UA" w:eastAsia="ru-RU"/>
        </w:rPr>
        <w:tab/>
      </w:r>
    </w:p>
    <w:p w14:paraId="232E8AC6" w14:textId="77777777" w:rsidR="001169EA" w:rsidRPr="001169EA" w:rsidRDefault="001169EA" w:rsidP="001169EA">
      <w:pPr>
        <w:widowControl w:val="0"/>
        <w:tabs>
          <w:tab w:val="left" w:pos="3261"/>
          <w:tab w:val="left" w:pos="9354"/>
        </w:tabs>
        <w:jc w:val="both"/>
        <w:rPr>
          <w:rFonts w:eastAsia="Times New Roman"/>
          <w:sz w:val="28"/>
          <w:szCs w:val="24"/>
          <w:u w:val="single"/>
          <w:lang w:val="uk-UA" w:eastAsia="ru-RU"/>
        </w:rPr>
      </w:pPr>
      <w:r w:rsidRPr="001169EA">
        <w:rPr>
          <w:rFonts w:eastAsia="Times New Roman"/>
          <w:sz w:val="28"/>
          <w:szCs w:val="28"/>
          <w:lang w:val="uk-UA" w:eastAsia="ru-RU"/>
        </w:rPr>
        <w:t>Рівень вищої освіти</w:t>
      </w:r>
      <w:r w:rsidRPr="001169EA">
        <w:rPr>
          <w:rFonts w:eastAsia="Times New Roman"/>
          <w:sz w:val="28"/>
          <w:szCs w:val="28"/>
          <w:u w:val="single"/>
          <w:lang w:val="uk-UA" w:eastAsia="ru-RU"/>
        </w:rPr>
        <w:tab/>
        <w:t xml:space="preserve">    </w:t>
      </w:r>
      <w:r w:rsidRPr="001169EA">
        <w:rPr>
          <w:rFonts w:eastAsia="Times New Roman"/>
          <w:snapToGrid w:val="0"/>
          <w:sz w:val="28"/>
          <w:szCs w:val="20"/>
          <w:u w:val="single"/>
          <w:lang w:val="uk-UA" w:eastAsia="ru-RU"/>
        </w:rPr>
        <w:t>другий (магістерський</w:t>
      </w:r>
      <w:r w:rsidRPr="001169EA">
        <w:rPr>
          <w:rFonts w:eastAsia="Times New Roman"/>
          <w:snapToGrid w:val="0"/>
          <w:color w:val="000000"/>
          <w:sz w:val="28"/>
          <w:szCs w:val="20"/>
          <w:u w:val="single"/>
          <w:lang w:val="uk-UA" w:eastAsia="ru-RU"/>
        </w:rPr>
        <w:t>)</w:t>
      </w:r>
      <w:r w:rsidRPr="001169EA">
        <w:rPr>
          <w:rFonts w:eastAsia="Times New Roman"/>
          <w:sz w:val="28"/>
          <w:szCs w:val="24"/>
          <w:u w:val="single"/>
          <w:lang w:val="uk-UA" w:eastAsia="ru-RU"/>
        </w:rPr>
        <w:tab/>
      </w:r>
    </w:p>
    <w:p w14:paraId="4B8E86F3" w14:textId="77777777" w:rsidR="001169EA" w:rsidRPr="001169EA" w:rsidRDefault="001169EA" w:rsidP="001169EA">
      <w:pPr>
        <w:widowControl w:val="0"/>
        <w:tabs>
          <w:tab w:val="left" w:pos="2835"/>
          <w:tab w:val="left" w:pos="9354"/>
        </w:tabs>
        <w:jc w:val="both"/>
        <w:rPr>
          <w:rFonts w:eastAsia="Times New Roman"/>
          <w:sz w:val="28"/>
          <w:szCs w:val="24"/>
          <w:u w:val="single"/>
          <w:lang w:val="uk-UA" w:eastAsia="ru-RU"/>
        </w:rPr>
      </w:pPr>
      <w:r w:rsidRPr="001169EA">
        <w:rPr>
          <w:rFonts w:eastAsia="Times New Roman"/>
          <w:sz w:val="28"/>
          <w:szCs w:val="28"/>
          <w:lang w:val="uk-UA" w:eastAsia="ru-RU"/>
        </w:rPr>
        <w:t>Спеціальність</w:t>
      </w:r>
      <w:r w:rsidRPr="001169EA">
        <w:rPr>
          <w:rFonts w:eastAsia="Times New Roman"/>
          <w:sz w:val="28"/>
          <w:szCs w:val="24"/>
          <w:u w:val="single"/>
          <w:lang w:val="uk-UA" w:eastAsia="ru-RU"/>
        </w:rPr>
        <w:tab/>
        <w:t xml:space="preserve">          </w:t>
      </w:r>
      <w:r w:rsidRPr="001169EA">
        <w:rPr>
          <w:rFonts w:eastAsia="Times New Roman"/>
          <w:sz w:val="28"/>
          <w:szCs w:val="28"/>
          <w:u w:val="single"/>
          <w:lang w:val="uk-UA" w:eastAsia="ru-RU"/>
        </w:rPr>
        <w:t>121 – Інженерія програмного забезпечення</w:t>
      </w:r>
      <w:r w:rsidRPr="001169EA">
        <w:rPr>
          <w:rFonts w:eastAsia="Times New Roman"/>
          <w:sz w:val="28"/>
          <w:szCs w:val="24"/>
          <w:u w:val="single"/>
          <w:lang w:val="uk-UA" w:eastAsia="ru-RU"/>
        </w:rPr>
        <w:tab/>
      </w:r>
    </w:p>
    <w:p w14:paraId="35DBFAE2" w14:textId="77777777" w:rsidR="001169EA" w:rsidRPr="001169EA" w:rsidRDefault="001169EA" w:rsidP="001169EA">
      <w:pPr>
        <w:widowControl w:val="0"/>
        <w:tabs>
          <w:tab w:val="left" w:pos="3402"/>
          <w:tab w:val="left" w:pos="9354"/>
        </w:tabs>
        <w:ind w:right="-5"/>
        <w:jc w:val="both"/>
        <w:rPr>
          <w:rFonts w:eastAsia="Times New Roman"/>
          <w:sz w:val="28"/>
          <w:szCs w:val="28"/>
          <w:lang w:val="uk-UA" w:eastAsia="ru-RU"/>
        </w:rPr>
      </w:pPr>
      <w:r w:rsidRPr="001169EA">
        <w:rPr>
          <w:rFonts w:eastAsia="Calibri"/>
          <w:sz w:val="28"/>
          <w:szCs w:val="28"/>
          <w:lang w:val="uk-UA"/>
        </w:rPr>
        <w:t>Тип програми</w:t>
      </w:r>
      <w:r w:rsidRPr="001169EA">
        <w:rPr>
          <w:rFonts w:eastAsia="Calibri"/>
          <w:sz w:val="28"/>
          <w:szCs w:val="28"/>
          <w:u w:val="single"/>
          <w:lang w:val="uk-UA"/>
        </w:rPr>
        <w:tab/>
        <w:t xml:space="preserve">  освітньо-наукова програма</w:t>
      </w:r>
      <w:r w:rsidRPr="001169EA">
        <w:rPr>
          <w:rFonts w:eastAsia="Calibri"/>
          <w:sz w:val="28"/>
          <w:szCs w:val="28"/>
          <w:u w:val="single"/>
          <w:lang w:val="uk-UA"/>
        </w:rPr>
        <w:tab/>
      </w:r>
    </w:p>
    <w:p w14:paraId="53348B70" w14:textId="77777777" w:rsidR="001169EA" w:rsidRPr="001169EA" w:rsidRDefault="001169EA" w:rsidP="001169EA">
      <w:pPr>
        <w:widowControl w:val="0"/>
        <w:tabs>
          <w:tab w:val="left" w:pos="2977"/>
          <w:tab w:val="left" w:pos="9354"/>
        </w:tabs>
        <w:ind w:right="-5"/>
        <w:jc w:val="both"/>
        <w:rPr>
          <w:rFonts w:eastAsia="Times New Roman"/>
          <w:sz w:val="28"/>
          <w:szCs w:val="28"/>
          <w:u w:val="single"/>
          <w:lang w:val="uk-UA" w:eastAsia="ru-RU"/>
        </w:rPr>
      </w:pPr>
      <w:r w:rsidRPr="001169EA">
        <w:rPr>
          <w:rFonts w:eastAsia="Times New Roman"/>
          <w:sz w:val="28"/>
          <w:szCs w:val="28"/>
          <w:lang w:val="uk-UA" w:eastAsia="ru-RU"/>
        </w:rPr>
        <w:t>Освітня програма</w:t>
      </w:r>
      <w:r w:rsidRPr="001169EA">
        <w:rPr>
          <w:rFonts w:eastAsia="Times New Roman"/>
          <w:sz w:val="28"/>
          <w:szCs w:val="28"/>
          <w:u w:val="single"/>
          <w:lang w:val="uk-UA" w:eastAsia="ru-RU"/>
        </w:rPr>
        <w:tab/>
        <w:t xml:space="preserve">        </w:t>
      </w:r>
      <w:r w:rsidRPr="001169EA">
        <w:rPr>
          <w:rFonts w:eastAsia="Times New Roman"/>
          <w:spacing w:val="-6"/>
          <w:sz w:val="28"/>
          <w:szCs w:val="28"/>
          <w:u w:val="single"/>
          <w:lang w:val="uk-UA" w:eastAsia="ru-RU"/>
        </w:rPr>
        <w:t>Інженерія програмного забезпечення</w:t>
      </w:r>
      <w:r w:rsidRPr="001169EA">
        <w:rPr>
          <w:rFonts w:eastAsia="Times New Roman"/>
          <w:sz w:val="28"/>
          <w:szCs w:val="28"/>
          <w:u w:val="single"/>
          <w:lang w:val="uk-UA" w:eastAsia="ru-RU"/>
        </w:rPr>
        <w:tab/>
      </w:r>
    </w:p>
    <w:p w14:paraId="21D631A3" w14:textId="77777777" w:rsidR="001169EA" w:rsidRPr="001169EA" w:rsidRDefault="001169EA" w:rsidP="001169EA">
      <w:pPr>
        <w:widowControl w:val="0"/>
        <w:jc w:val="center"/>
        <w:rPr>
          <w:rFonts w:eastAsia="Times New Roman"/>
          <w:snapToGrid w:val="0"/>
          <w:sz w:val="20"/>
          <w:szCs w:val="20"/>
          <w:lang w:val="uk-UA" w:eastAsia="ru-RU"/>
        </w:rPr>
      </w:pPr>
      <w:r w:rsidRPr="001169EA">
        <w:rPr>
          <w:rFonts w:eastAsia="Times New Roman"/>
          <w:snapToGrid w:val="0"/>
          <w:sz w:val="20"/>
          <w:szCs w:val="20"/>
          <w:lang w:val="uk-UA" w:eastAsia="ru-RU"/>
        </w:rPr>
        <w:t>(шифр і назва)</w:t>
      </w:r>
    </w:p>
    <w:p w14:paraId="313B0DE9" w14:textId="77777777" w:rsidR="001169EA" w:rsidRPr="001169EA" w:rsidRDefault="001169EA" w:rsidP="001169EA">
      <w:pPr>
        <w:widowControl w:val="0"/>
        <w:tabs>
          <w:tab w:val="left" w:pos="-284"/>
          <w:tab w:val="left" w:pos="6120"/>
        </w:tabs>
        <w:ind w:firstLine="567"/>
        <w:jc w:val="both"/>
        <w:rPr>
          <w:rFonts w:eastAsia="Times New Roman"/>
          <w:sz w:val="28"/>
          <w:szCs w:val="24"/>
          <w:lang w:val="uk-UA" w:eastAsia="ru-RU"/>
        </w:rPr>
      </w:pPr>
    </w:p>
    <w:p w14:paraId="4191795D" w14:textId="77777777" w:rsidR="001169EA" w:rsidRPr="001169EA" w:rsidRDefault="001169EA" w:rsidP="001169EA">
      <w:pPr>
        <w:widowControl w:val="0"/>
        <w:tabs>
          <w:tab w:val="left" w:pos="-284"/>
          <w:tab w:val="left" w:pos="6120"/>
        </w:tabs>
        <w:ind w:firstLine="567"/>
        <w:jc w:val="both"/>
        <w:rPr>
          <w:rFonts w:eastAsia="Times New Roman"/>
          <w:sz w:val="28"/>
          <w:szCs w:val="24"/>
          <w:lang w:val="uk-UA" w:eastAsia="ru-RU"/>
        </w:rPr>
      </w:pPr>
    </w:p>
    <w:p w14:paraId="04E9B6D6" w14:textId="77777777" w:rsidR="001169EA" w:rsidRPr="001169EA" w:rsidRDefault="001169EA" w:rsidP="001169EA">
      <w:pPr>
        <w:widowControl w:val="0"/>
        <w:ind w:left="4964" w:firstLine="708"/>
        <w:jc w:val="both"/>
        <w:rPr>
          <w:rFonts w:eastAsia="Times New Roman"/>
          <w:sz w:val="28"/>
          <w:szCs w:val="28"/>
          <w:lang w:val="uk-UA" w:eastAsia="ru-RU"/>
        </w:rPr>
      </w:pPr>
      <w:r w:rsidRPr="001169EA">
        <w:rPr>
          <w:rFonts w:eastAsia="Times New Roman"/>
          <w:sz w:val="28"/>
          <w:szCs w:val="28"/>
          <w:lang w:val="uk-UA" w:eastAsia="ru-RU"/>
        </w:rPr>
        <w:t>ЗАТВЕРДЖУЮ:</w:t>
      </w:r>
    </w:p>
    <w:p w14:paraId="1517DF40" w14:textId="77777777" w:rsidR="001169EA" w:rsidRPr="001169EA" w:rsidRDefault="001169EA" w:rsidP="001169EA">
      <w:pPr>
        <w:widowControl w:val="0"/>
        <w:ind w:left="4963" w:firstLine="709"/>
        <w:jc w:val="both"/>
        <w:rPr>
          <w:rFonts w:eastAsia="Times New Roman"/>
          <w:sz w:val="28"/>
          <w:szCs w:val="28"/>
          <w:lang w:val="uk-UA" w:eastAsia="ru-RU"/>
        </w:rPr>
      </w:pPr>
      <w:r w:rsidRPr="001169EA">
        <w:rPr>
          <w:rFonts w:eastAsia="Times New Roman"/>
          <w:sz w:val="28"/>
          <w:szCs w:val="28"/>
          <w:lang w:val="uk-UA" w:eastAsia="ru-RU"/>
        </w:rPr>
        <w:t xml:space="preserve">Зав. кафедри </w:t>
      </w:r>
      <w:r w:rsidRPr="001169EA">
        <w:rPr>
          <w:rFonts w:eastAsia="Times New Roman"/>
          <w:color w:val="000000"/>
          <w:sz w:val="28"/>
          <w:szCs w:val="28"/>
          <w:lang w:val="uk-UA" w:eastAsia="ru-RU"/>
        </w:rPr>
        <w:t xml:space="preserve">        </w:t>
      </w:r>
      <w:r w:rsidRPr="001169EA">
        <w:rPr>
          <w:rFonts w:eastAsia="Times New Roman"/>
          <w:sz w:val="28"/>
          <w:szCs w:val="28"/>
          <w:lang w:val="uk-UA" w:eastAsia="ru-RU"/>
        </w:rPr>
        <w:t>_________</w:t>
      </w:r>
    </w:p>
    <w:p w14:paraId="4FDC53DF" w14:textId="77777777" w:rsidR="001169EA" w:rsidRPr="001169EA" w:rsidRDefault="001169EA" w:rsidP="001169EA">
      <w:pPr>
        <w:widowControl w:val="0"/>
        <w:ind w:left="6379" w:hanging="17"/>
        <w:jc w:val="center"/>
        <w:rPr>
          <w:rFonts w:eastAsia="Times New Roman"/>
          <w:sz w:val="20"/>
          <w:szCs w:val="20"/>
          <w:lang w:val="uk-UA" w:eastAsia="ru-RU"/>
        </w:rPr>
      </w:pPr>
      <w:r w:rsidRPr="001169EA">
        <w:rPr>
          <w:rFonts w:eastAsia="Times New Roman"/>
          <w:sz w:val="20"/>
          <w:szCs w:val="20"/>
          <w:lang w:val="uk-UA" w:eastAsia="ru-RU"/>
        </w:rPr>
        <w:t>(підпис)</w:t>
      </w:r>
    </w:p>
    <w:p w14:paraId="3DB92B35" w14:textId="528A5FA3" w:rsidR="007516D3" w:rsidRDefault="001169EA" w:rsidP="00353F17">
      <w:pPr>
        <w:spacing w:line="360" w:lineRule="auto"/>
        <w:ind w:left="5040" w:firstLine="720"/>
        <w:rPr>
          <w:rFonts w:eastAsia="Times New Roman"/>
          <w:color w:val="000000"/>
          <w:sz w:val="28"/>
          <w:szCs w:val="28"/>
          <w:lang w:val="uk-UA" w:eastAsia="ru-RU"/>
        </w:rPr>
      </w:pPr>
      <w:r w:rsidRPr="001169EA">
        <w:rPr>
          <w:rFonts w:eastAsia="Times New Roman"/>
          <w:color w:val="000000"/>
          <w:sz w:val="28"/>
          <w:szCs w:val="28"/>
          <w:lang w:val="uk-UA" w:eastAsia="ru-RU"/>
        </w:rPr>
        <w:t>«</w:t>
      </w:r>
      <w:r w:rsidRPr="001169EA">
        <w:rPr>
          <w:rFonts w:eastAsia="Times New Roman"/>
          <w:color w:val="000000"/>
          <w:sz w:val="28"/>
          <w:szCs w:val="28"/>
          <w:u w:val="single"/>
          <w:lang w:val="uk-UA" w:eastAsia="ru-RU"/>
        </w:rPr>
        <w:t xml:space="preserve">       </w:t>
      </w:r>
      <w:r w:rsidRPr="001169EA">
        <w:rPr>
          <w:rFonts w:eastAsia="Times New Roman"/>
          <w:color w:val="000000"/>
          <w:sz w:val="28"/>
          <w:szCs w:val="28"/>
          <w:lang w:val="uk-UA" w:eastAsia="ru-RU"/>
        </w:rPr>
        <w:t xml:space="preserve">» </w:t>
      </w:r>
      <w:r w:rsidRPr="001169EA">
        <w:rPr>
          <w:rFonts w:eastAsia="Times New Roman"/>
          <w:color w:val="000000"/>
          <w:sz w:val="28"/>
          <w:szCs w:val="28"/>
          <w:u w:val="single"/>
          <w:lang w:val="uk-UA" w:eastAsia="ru-RU"/>
        </w:rPr>
        <w:t xml:space="preserve">                  </w:t>
      </w:r>
      <w:r w:rsidRPr="001169EA">
        <w:rPr>
          <w:rFonts w:eastAsia="Times New Roman"/>
          <w:color w:val="000000"/>
          <w:sz w:val="28"/>
          <w:szCs w:val="28"/>
          <w:lang w:val="uk-UA" w:eastAsia="ru-RU"/>
        </w:rPr>
        <w:t xml:space="preserve"> 20</w:t>
      </w:r>
      <w:r w:rsidRPr="001169EA">
        <w:rPr>
          <w:rFonts w:eastAsia="Times New Roman"/>
          <w:color w:val="000000"/>
          <w:sz w:val="28"/>
          <w:szCs w:val="28"/>
          <w:u w:val="single"/>
          <w:lang w:val="uk-UA" w:eastAsia="ru-RU"/>
        </w:rPr>
        <w:t>24</w:t>
      </w:r>
      <w:r w:rsidRPr="001169EA">
        <w:rPr>
          <w:rFonts w:eastAsia="Times New Roman"/>
          <w:color w:val="000000"/>
          <w:sz w:val="28"/>
          <w:szCs w:val="28"/>
          <w:lang w:val="uk-UA" w:eastAsia="ru-RU"/>
        </w:rPr>
        <w:t xml:space="preserve">  р.</w:t>
      </w:r>
    </w:p>
    <w:p w14:paraId="6190FD74" w14:textId="77777777" w:rsidR="00DD3643" w:rsidRDefault="00DD3643" w:rsidP="001169EA">
      <w:pPr>
        <w:spacing w:line="360" w:lineRule="auto"/>
        <w:rPr>
          <w:rFonts w:eastAsia="Times New Roman"/>
          <w:sz w:val="28"/>
          <w:szCs w:val="28"/>
          <w:u w:val="single"/>
          <w:lang w:val="uk-UA"/>
        </w:rPr>
      </w:pPr>
    </w:p>
    <w:p w14:paraId="7E270469" w14:textId="77777777" w:rsidR="00CC21D2" w:rsidRPr="00CC21D2" w:rsidRDefault="00CC21D2" w:rsidP="00CC21D2">
      <w:pPr>
        <w:widowControl w:val="0"/>
        <w:ind w:right="-2"/>
        <w:jc w:val="center"/>
        <w:rPr>
          <w:rFonts w:eastAsia="Times New Roman"/>
          <w:b/>
          <w:snapToGrid w:val="0"/>
          <w:sz w:val="28"/>
          <w:szCs w:val="28"/>
          <w:lang w:val="uk-UA" w:eastAsia="ru-RU"/>
        </w:rPr>
      </w:pPr>
      <w:bookmarkStart w:id="0" w:name="_Hlk69939395"/>
      <w:r w:rsidRPr="00CC21D2">
        <w:rPr>
          <w:rFonts w:eastAsia="Times New Roman"/>
          <w:b/>
          <w:snapToGrid w:val="0"/>
          <w:sz w:val="28"/>
          <w:szCs w:val="28"/>
          <w:lang w:val="uk-UA" w:eastAsia="ru-RU"/>
        </w:rPr>
        <w:t>ЗАВДАННЯ</w:t>
      </w:r>
    </w:p>
    <w:p w14:paraId="39E11EAA" w14:textId="77777777" w:rsidR="00CC21D2" w:rsidRPr="00CC21D2" w:rsidRDefault="00CC21D2" w:rsidP="00CC21D2">
      <w:pPr>
        <w:widowControl w:val="0"/>
        <w:ind w:right="-2"/>
        <w:jc w:val="center"/>
        <w:rPr>
          <w:rFonts w:eastAsia="Times New Roman"/>
          <w:sz w:val="28"/>
          <w:szCs w:val="24"/>
          <w:lang w:val="uk-UA" w:eastAsia="ru-RU"/>
        </w:rPr>
      </w:pPr>
      <w:r w:rsidRPr="00CC21D2">
        <w:rPr>
          <w:rFonts w:eastAsia="Times New Roman"/>
          <w:sz w:val="28"/>
          <w:szCs w:val="24"/>
          <w:lang w:val="uk-UA" w:eastAsia="ru-RU"/>
        </w:rPr>
        <w:t>НА КВАЛІФІКАЦІЙНУ РОБОТУ</w:t>
      </w:r>
    </w:p>
    <w:p w14:paraId="0C62369A" w14:textId="77777777" w:rsidR="00CC21D2" w:rsidRPr="00CC21D2" w:rsidRDefault="00CC21D2" w:rsidP="00CC21D2">
      <w:pPr>
        <w:widowControl w:val="0"/>
        <w:ind w:firstLine="567"/>
        <w:jc w:val="center"/>
        <w:rPr>
          <w:rFonts w:eastAsia="Times New Roman"/>
          <w:sz w:val="28"/>
          <w:szCs w:val="24"/>
          <w:lang w:val="uk-UA" w:eastAsia="ru-RU"/>
        </w:rPr>
      </w:pPr>
    </w:p>
    <w:p w14:paraId="2ED5796E" w14:textId="546FF000" w:rsidR="00CC21D2" w:rsidRPr="00CC21D2" w:rsidRDefault="00CC21D2" w:rsidP="00CC21D2">
      <w:pPr>
        <w:widowControl w:val="0"/>
        <w:tabs>
          <w:tab w:val="left" w:pos="3544"/>
          <w:tab w:val="left" w:pos="9354"/>
        </w:tabs>
        <w:spacing w:line="360" w:lineRule="auto"/>
        <w:jc w:val="both"/>
        <w:rPr>
          <w:rFonts w:eastAsia="Times New Roman"/>
          <w:sz w:val="28"/>
          <w:szCs w:val="28"/>
          <w:u w:val="single"/>
          <w:lang w:val="uk-UA" w:eastAsia="ru-RU"/>
        </w:rPr>
      </w:pPr>
      <w:r w:rsidRPr="00CC21D2">
        <w:rPr>
          <w:rFonts w:eastAsia="Times New Roman"/>
          <w:sz w:val="28"/>
          <w:szCs w:val="28"/>
          <w:lang w:val="uk-UA" w:eastAsia="ru-RU"/>
        </w:rPr>
        <w:t>студентові</w:t>
      </w:r>
      <w:r w:rsidRPr="00CC21D2">
        <w:rPr>
          <w:rFonts w:eastAsia="Times New Roman"/>
          <w:sz w:val="28"/>
          <w:szCs w:val="28"/>
          <w:u w:val="single"/>
          <w:lang w:val="uk-UA" w:eastAsia="ru-RU"/>
        </w:rPr>
        <w:tab/>
      </w:r>
      <w:r>
        <w:rPr>
          <w:rFonts w:eastAsia="Times New Roman"/>
          <w:iCs/>
          <w:color w:val="000000"/>
          <w:sz w:val="28"/>
          <w:szCs w:val="28"/>
          <w:u w:val="single"/>
          <w:lang w:val="uk-UA" w:eastAsia="ru-RU"/>
        </w:rPr>
        <w:t>Ємельяновій</w:t>
      </w:r>
      <w:r w:rsidRPr="00CC21D2">
        <w:rPr>
          <w:rFonts w:eastAsia="Times New Roman"/>
          <w:iCs/>
          <w:color w:val="000000"/>
          <w:sz w:val="28"/>
          <w:szCs w:val="28"/>
          <w:u w:val="single"/>
          <w:lang w:val="uk-UA" w:eastAsia="ru-RU"/>
        </w:rPr>
        <w:t xml:space="preserve"> </w:t>
      </w:r>
      <w:r>
        <w:rPr>
          <w:rFonts w:eastAsia="Times New Roman"/>
          <w:iCs/>
          <w:color w:val="000000"/>
          <w:sz w:val="28"/>
          <w:szCs w:val="28"/>
          <w:u w:val="single"/>
          <w:lang w:val="uk-UA" w:eastAsia="ru-RU"/>
        </w:rPr>
        <w:t>Катерині</w:t>
      </w:r>
      <w:r w:rsidRPr="00CC21D2">
        <w:rPr>
          <w:rFonts w:eastAsia="Times New Roman"/>
          <w:iCs/>
          <w:color w:val="000000"/>
          <w:sz w:val="28"/>
          <w:szCs w:val="28"/>
          <w:u w:val="single"/>
          <w:lang w:val="uk-UA" w:eastAsia="ru-RU"/>
        </w:rPr>
        <w:t xml:space="preserve"> </w:t>
      </w:r>
      <w:r>
        <w:rPr>
          <w:rFonts w:eastAsia="Times New Roman"/>
          <w:iCs/>
          <w:color w:val="000000"/>
          <w:sz w:val="28"/>
          <w:szCs w:val="28"/>
          <w:u w:val="single"/>
          <w:lang w:val="uk-UA" w:eastAsia="ru-RU"/>
        </w:rPr>
        <w:t>Олегівні</w:t>
      </w:r>
      <w:r w:rsidRPr="00CC21D2">
        <w:rPr>
          <w:rFonts w:eastAsia="Times New Roman"/>
          <w:sz w:val="28"/>
          <w:szCs w:val="28"/>
          <w:u w:val="single"/>
          <w:lang w:val="uk-UA" w:eastAsia="ru-RU"/>
        </w:rPr>
        <w:tab/>
      </w:r>
    </w:p>
    <w:p w14:paraId="4EA02F60" w14:textId="77777777" w:rsidR="00CC21D2" w:rsidRPr="00CC21D2" w:rsidRDefault="00CC21D2" w:rsidP="00CC21D2">
      <w:pPr>
        <w:widowControl w:val="0"/>
        <w:tabs>
          <w:tab w:val="right" w:pos="5940"/>
          <w:tab w:val="left" w:pos="9354"/>
        </w:tabs>
        <w:spacing w:line="360" w:lineRule="auto"/>
        <w:ind w:firstLine="567"/>
        <w:jc w:val="both"/>
        <w:rPr>
          <w:rFonts w:eastAsia="Times New Roman"/>
          <w:sz w:val="28"/>
          <w:szCs w:val="28"/>
          <w:vertAlign w:val="superscript"/>
          <w:lang w:val="uk-UA" w:eastAsia="ru-RU"/>
        </w:rPr>
      </w:pPr>
      <w:r w:rsidRPr="00CC21D2">
        <w:rPr>
          <w:rFonts w:eastAsia="Times New Roman"/>
          <w:sz w:val="28"/>
          <w:szCs w:val="28"/>
          <w:vertAlign w:val="superscript"/>
          <w:lang w:val="uk-UA" w:eastAsia="ru-RU"/>
        </w:rPr>
        <w:tab/>
        <w:t>(прізвище, ім’я, по батькові)</w:t>
      </w:r>
    </w:p>
    <w:p w14:paraId="72465B7A" w14:textId="510D4493" w:rsidR="00CC21D2" w:rsidRPr="00CC21D2" w:rsidRDefault="00CC21D2" w:rsidP="00CC21D2">
      <w:pPr>
        <w:widowControl w:val="0"/>
        <w:tabs>
          <w:tab w:val="left" w:pos="3544"/>
          <w:tab w:val="left" w:pos="9354"/>
        </w:tabs>
        <w:spacing w:line="360" w:lineRule="auto"/>
        <w:jc w:val="both"/>
        <w:rPr>
          <w:rFonts w:eastAsia="Times New Roman"/>
          <w:sz w:val="28"/>
          <w:szCs w:val="28"/>
          <w:u w:val="single"/>
          <w:lang w:val="uk-UA" w:eastAsia="ru-RU"/>
        </w:rPr>
      </w:pPr>
      <w:r w:rsidRPr="00CC21D2">
        <w:rPr>
          <w:rFonts w:eastAsia="Times New Roman"/>
          <w:sz w:val="28"/>
          <w:szCs w:val="28"/>
          <w:lang w:val="uk-UA" w:eastAsia="ru-RU"/>
        </w:rPr>
        <w:t>1. Тема роботи</w:t>
      </w:r>
      <w:r w:rsidRPr="00CC21D2">
        <w:rPr>
          <w:rFonts w:eastAsia="Times New Roman"/>
          <w:sz w:val="28"/>
          <w:szCs w:val="28"/>
          <w:u w:val="single"/>
          <w:lang w:val="uk-UA" w:eastAsia="ru-RU"/>
        </w:rPr>
        <w:t xml:space="preserve">   </w:t>
      </w:r>
      <w:r w:rsidRPr="00CC21D2">
        <w:rPr>
          <w:rFonts w:eastAsia="Times New Roman"/>
          <w:iCs/>
          <w:color w:val="000000"/>
          <w:spacing w:val="-6"/>
          <w:sz w:val="28"/>
          <w:szCs w:val="28"/>
          <w:u w:val="single"/>
          <w:lang w:val="uk-UA" w:eastAsia="ru-RU"/>
        </w:rPr>
        <w:t>«Дослідження методів обробки зображень. Методи</w:t>
      </w:r>
      <w:r w:rsidR="003B4C27">
        <w:rPr>
          <w:rFonts w:eastAsia="Times New Roman"/>
          <w:iCs/>
          <w:color w:val="000000"/>
          <w:spacing w:val="-6"/>
          <w:sz w:val="28"/>
          <w:szCs w:val="28"/>
          <w:u w:val="single"/>
          <w:lang w:val="uk-UA" w:eastAsia="ru-RU"/>
        </w:rPr>
        <w:t xml:space="preserve"> визначення</w:t>
      </w:r>
      <w:r w:rsidRPr="00CC21D2">
        <w:rPr>
          <w:rFonts w:eastAsia="Times New Roman"/>
          <w:iCs/>
          <w:color w:val="000000"/>
          <w:spacing w:val="-6"/>
          <w:sz w:val="28"/>
          <w:szCs w:val="28"/>
          <w:u w:val="single"/>
          <w:lang w:val="uk-UA" w:eastAsia="ru-RU"/>
        </w:rPr>
        <w:t xml:space="preserve"> об'єктів»</w:t>
      </w:r>
      <w:r w:rsidRPr="00CC21D2">
        <w:rPr>
          <w:rFonts w:eastAsia="Times New Roman"/>
          <w:iCs/>
          <w:color w:val="000000"/>
          <w:spacing w:val="-6"/>
          <w:sz w:val="28"/>
          <w:szCs w:val="28"/>
          <w:u w:val="single"/>
          <w:lang w:val="uk-UA" w:eastAsia="ru-RU"/>
        </w:rPr>
        <w:tab/>
      </w:r>
      <w:r w:rsidRPr="00CC21D2">
        <w:rPr>
          <w:rFonts w:eastAsia="Times New Roman"/>
          <w:i/>
          <w:spacing w:val="-6"/>
          <w:sz w:val="28"/>
          <w:szCs w:val="28"/>
          <w:u w:val="single"/>
          <w:lang w:val="uk-UA" w:eastAsia="ru-RU"/>
        </w:rPr>
        <w:tab/>
      </w:r>
    </w:p>
    <w:p w14:paraId="10303CDA" w14:textId="77777777" w:rsidR="00CC21D2" w:rsidRPr="00CC21D2" w:rsidRDefault="00CC21D2" w:rsidP="00CC21D2">
      <w:pPr>
        <w:widowControl w:val="0"/>
        <w:tabs>
          <w:tab w:val="left" w:pos="5245"/>
          <w:tab w:val="left" w:pos="9354"/>
        </w:tabs>
        <w:spacing w:line="360" w:lineRule="auto"/>
        <w:jc w:val="both"/>
        <w:rPr>
          <w:rFonts w:eastAsia="Times New Roman"/>
          <w:sz w:val="28"/>
          <w:szCs w:val="28"/>
          <w:u w:val="single"/>
          <w:lang w:val="uk-UA" w:eastAsia="ru-RU"/>
        </w:rPr>
      </w:pPr>
      <w:r w:rsidRPr="00CC21D2">
        <w:rPr>
          <w:rFonts w:eastAsia="Times New Roman"/>
          <w:sz w:val="28"/>
          <w:szCs w:val="28"/>
          <w:lang w:val="uk-UA" w:eastAsia="ru-RU"/>
        </w:rPr>
        <w:t>Затверджена наказом по університету від</w:t>
      </w:r>
      <w:r w:rsidRPr="00CC21D2">
        <w:rPr>
          <w:rFonts w:eastAsia="Times New Roman"/>
          <w:sz w:val="28"/>
          <w:szCs w:val="28"/>
          <w:u w:val="single"/>
          <w:lang w:val="uk-UA" w:eastAsia="ru-RU"/>
        </w:rPr>
        <w:tab/>
        <w:t>29.03.2024р. № 250 Ст</w:t>
      </w:r>
      <w:r w:rsidRPr="00CC21D2">
        <w:rPr>
          <w:rFonts w:eastAsia="Times New Roman"/>
          <w:sz w:val="28"/>
          <w:szCs w:val="28"/>
          <w:u w:val="single"/>
          <w:lang w:val="uk-UA" w:eastAsia="ru-RU"/>
        </w:rPr>
        <w:tab/>
      </w:r>
    </w:p>
    <w:p w14:paraId="259B2F78" w14:textId="77777777" w:rsidR="00CC21D2" w:rsidRPr="00CC21D2" w:rsidRDefault="00CC21D2" w:rsidP="00CC21D2">
      <w:pPr>
        <w:widowControl w:val="0"/>
        <w:tabs>
          <w:tab w:val="left" w:pos="142"/>
          <w:tab w:val="left" w:pos="7088"/>
          <w:tab w:val="left" w:pos="9354"/>
        </w:tabs>
        <w:spacing w:line="360" w:lineRule="auto"/>
        <w:jc w:val="both"/>
        <w:rPr>
          <w:rFonts w:eastAsia="Times New Roman"/>
          <w:sz w:val="28"/>
          <w:szCs w:val="28"/>
          <w:u w:val="single"/>
          <w:lang w:val="uk-UA" w:eastAsia="ru-RU"/>
        </w:rPr>
      </w:pPr>
      <w:r w:rsidRPr="00CC21D2">
        <w:rPr>
          <w:rFonts w:eastAsia="Times New Roman"/>
          <w:sz w:val="28"/>
          <w:szCs w:val="28"/>
          <w:lang w:val="uk-UA" w:eastAsia="ru-RU"/>
        </w:rPr>
        <w:t>2. Термін подання студентом роботи до екзаменаційної комісії</w:t>
      </w:r>
      <w:r w:rsidRPr="00CC21D2">
        <w:rPr>
          <w:rFonts w:eastAsia="Times New Roman"/>
          <w:sz w:val="28"/>
          <w:szCs w:val="28"/>
          <w:u w:val="single"/>
          <w:lang w:val="uk-UA" w:eastAsia="ru-RU"/>
        </w:rPr>
        <w:t xml:space="preserve">   21.06.2024     </w:t>
      </w:r>
      <w:r w:rsidRPr="00CC21D2">
        <w:rPr>
          <w:rFonts w:eastAsia="Times New Roman"/>
          <w:color w:val="FFFFFF"/>
          <w:sz w:val="28"/>
          <w:szCs w:val="28"/>
          <w:u w:val="single"/>
          <w:lang w:val="uk-UA" w:eastAsia="ru-RU"/>
        </w:rPr>
        <w:t>_</w:t>
      </w:r>
    </w:p>
    <w:p w14:paraId="4D78D1E1" w14:textId="0F0CB126" w:rsidR="00CC21D2" w:rsidRPr="00CC21D2" w:rsidRDefault="00CC21D2" w:rsidP="00CC21D2">
      <w:pPr>
        <w:spacing w:line="360" w:lineRule="auto"/>
        <w:jc w:val="both"/>
        <w:rPr>
          <w:rFonts w:eastAsia="Times New Roman"/>
          <w:sz w:val="28"/>
          <w:szCs w:val="28"/>
          <w:lang w:val="uk-UA"/>
        </w:rPr>
      </w:pPr>
      <w:r w:rsidRPr="00CC21D2">
        <w:rPr>
          <w:rFonts w:eastAsia="Times New Roman"/>
          <w:sz w:val="28"/>
          <w:szCs w:val="28"/>
          <w:lang w:val="uk-UA"/>
        </w:rPr>
        <w:t xml:space="preserve">3. Вихідні дані до роботи </w:t>
      </w:r>
      <w:r w:rsidR="005F0920" w:rsidRPr="005F0920">
        <w:rPr>
          <w:rFonts w:eastAsia="Times New Roman"/>
          <w:sz w:val="28"/>
          <w:szCs w:val="28"/>
          <w:u w:val="single"/>
          <w:lang w:val="uk-UA"/>
        </w:rPr>
        <w:t>алгоритми визначення об’єктів та сегментації зображень такі як Watershed, GrabCut,</w:t>
      </w:r>
      <w:r w:rsidR="00EB1A3F" w:rsidRPr="00EB1A3F">
        <w:rPr>
          <w:rFonts w:eastAsia="Times New Roman"/>
          <w:sz w:val="28"/>
          <w:szCs w:val="28"/>
          <w:u w:val="single"/>
          <w:lang w:val="uk-UA"/>
        </w:rPr>
        <w:t xml:space="preserve"> </w:t>
      </w:r>
      <w:r w:rsidR="005F0920" w:rsidRPr="005F0920">
        <w:rPr>
          <w:rFonts w:eastAsia="Times New Roman"/>
          <w:sz w:val="28"/>
          <w:szCs w:val="28"/>
          <w:u w:val="single"/>
          <w:lang w:val="uk-UA"/>
        </w:rPr>
        <w:t>сегментація на основі регіонів, Segment Anything Model (SAM)</w:t>
      </w:r>
    </w:p>
    <w:p w14:paraId="1D1A3D96" w14:textId="63251CF1" w:rsidR="008725B3" w:rsidRPr="001C531E" w:rsidRDefault="00CC21D2" w:rsidP="00906A09">
      <w:pPr>
        <w:spacing w:line="360" w:lineRule="auto"/>
        <w:jc w:val="both"/>
        <w:rPr>
          <w:rFonts w:eastAsia="Times New Roman"/>
          <w:b/>
          <w:bCs/>
          <w:sz w:val="32"/>
          <w:szCs w:val="32"/>
          <w:lang w:val="uk-UA" w:eastAsia="ru-RU"/>
        </w:rPr>
      </w:pPr>
      <w:r w:rsidRPr="00CC21D2">
        <w:rPr>
          <w:rFonts w:eastAsia="Times New Roman"/>
          <w:sz w:val="28"/>
          <w:szCs w:val="28"/>
          <w:lang w:val="uk-UA" w:eastAsia="ru-RU"/>
        </w:rPr>
        <w:t xml:space="preserve">4. Перелік питань, що потрібно опрацювати в роботі </w:t>
      </w:r>
      <w:r w:rsidRPr="00CC21D2">
        <w:rPr>
          <w:rFonts w:eastAsia="Times New Roman"/>
          <w:spacing w:val="-6"/>
          <w:sz w:val="28"/>
          <w:szCs w:val="28"/>
          <w:u w:val="single"/>
          <w:lang w:val="uk-UA" w:eastAsia="ru-RU"/>
        </w:rPr>
        <w:t>мета роботи, аналіз предметної галузі, постановка задачі, дослідження класичних методів та нейронних мереж, постановка задачі, проектування програмної системи, універсальна програмна реалізація</w:t>
      </w:r>
      <w:r w:rsidRPr="00CC21D2">
        <w:rPr>
          <w:rFonts w:eastAsia="Times New Roman"/>
          <w:spacing w:val="-6"/>
          <w:sz w:val="28"/>
          <w:szCs w:val="28"/>
          <w:u w:val="single"/>
          <w:lang w:val="uk-UA" w:eastAsia="ru-RU"/>
        </w:rPr>
        <w:tab/>
      </w:r>
      <w:r w:rsidR="008725B3">
        <w:rPr>
          <w:rFonts w:eastAsia="Times New Roman"/>
          <w:i/>
          <w:sz w:val="23"/>
          <w:szCs w:val="23"/>
          <w:u w:val="single"/>
          <w:lang w:val="uk-UA" w:eastAsia="ru-RU"/>
        </w:rPr>
        <w:br w:type="page"/>
      </w:r>
    </w:p>
    <w:bookmarkEnd w:id="0"/>
    <w:p w14:paraId="5D3C0F63" w14:textId="77777777" w:rsidR="005D775F" w:rsidRPr="005D775F" w:rsidRDefault="005D775F" w:rsidP="007607B8">
      <w:pPr>
        <w:spacing w:after="240" w:line="360" w:lineRule="auto"/>
        <w:jc w:val="center"/>
        <w:rPr>
          <w:b/>
          <w:snapToGrid w:val="0"/>
          <w:sz w:val="28"/>
          <w:szCs w:val="28"/>
        </w:rPr>
      </w:pPr>
      <w:r w:rsidRPr="005D775F">
        <w:rPr>
          <w:rFonts w:eastAsia="Times New Roman"/>
          <w:b/>
          <w:bCs/>
          <w:noProof/>
          <w:sz w:val="28"/>
          <w:szCs w:val="28"/>
          <w:highlight w:val="yellow"/>
          <w:lang w:val="ru-RU" w:eastAsia="ru-RU"/>
        </w:rPr>
        <w:lastRenderedPageBreak/>
        <mc:AlternateContent>
          <mc:Choice Requires="wps">
            <w:drawing>
              <wp:anchor distT="0" distB="0" distL="114300" distR="114300" simplePos="0" relativeHeight="251703296" behindDoc="0" locked="0" layoutInCell="1" allowOverlap="1" wp14:anchorId="0F681FB1" wp14:editId="28948911">
                <wp:simplePos x="0" y="0"/>
                <wp:positionH relativeFrom="column">
                  <wp:posOffset>6081009</wp:posOffset>
                </wp:positionH>
                <wp:positionV relativeFrom="paragraph">
                  <wp:posOffset>-421281</wp:posOffset>
                </wp:positionV>
                <wp:extent cx="381662" cy="333955"/>
                <wp:effectExtent l="0" t="0" r="18415" b="28575"/>
                <wp:wrapNone/>
                <wp:docPr id="50" name="Rectangle 50"/>
                <wp:cNvGraphicFramePr/>
                <a:graphic xmlns:a="http://schemas.openxmlformats.org/drawingml/2006/main">
                  <a:graphicData uri="http://schemas.microsoft.com/office/word/2010/wordprocessingShape">
                    <wps:wsp>
                      <wps:cNvSpPr/>
                      <wps:spPr>
                        <a:xfrm>
                          <a:off x="0" y="0"/>
                          <a:ext cx="381662" cy="33395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AA7880" id="Rectangle 50" o:spid="_x0000_s1026" style="position:absolute;margin-left:478.8pt;margin-top:-33.15pt;width:30.05pt;height:26.3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" fillcolor="window" strokecolor="window" strokeweight="1pt"/>
            </w:pict>
          </mc:Fallback>
        </mc:AlternateContent>
      </w:r>
      <w:r w:rsidRPr="005D775F">
        <w:rPr>
          <w:rFonts w:eastAsia="Times New Roman"/>
          <w:b/>
          <w:sz w:val="28"/>
          <w:szCs w:val="28"/>
          <w:lang w:val="uk-UA" w:eastAsia="ru-RU"/>
        </w:rPr>
        <w:t>КАЛЕНДАРНИЙ ПЛАН</w:t>
      </w:r>
    </w:p>
    <w:tbl>
      <w:tblPr>
        <w:tblW w:w="9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5581"/>
        <w:gridCol w:w="2181"/>
        <w:gridCol w:w="1576"/>
      </w:tblGrid>
      <w:tr w:rsidR="005D775F" w:rsidRPr="005D775F" w14:paraId="5A9F39E8"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vAlign w:val="center"/>
          </w:tcPr>
          <w:p w14:paraId="64272D5E" w14:textId="77777777" w:rsidR="005D775F" w:rsidRPr="005D775F" w:rsidRDefault="005D775F" w:rsidP="005D775F">
            <w:pPr>
              <w:widowControl w:val="0"/>
              <w:spacing w:line="360" w:lineRule="auto"/>
              <w:ind w:left="-108" w:right="-108"/>
              <w:jc w:val="center"/>
              <w:outlineLvl w:val="3"/>
              <w:rPr>
                <w:rFonts w:eastAsia="Times New Roman"/>
                <w:bCs/>
                <w:iCs/>
                <w:sz w:val="28"/>
                <w:szCs w:val="28"/>
                <w:lang w:val="uk-UA" w:eastAsia="ru-RU"/>
              </w:rPr>
            </w:pPr>
            <w:r w:rsidRPr="005D775F">
              <w:rPr>
                <w:rFonts w:eastAsia="Times New Roman"/>
                <w:bCs/>
                <w:iCs/>
                <w:sz w:val="28"/>
                <w:szCs w:val="28"/>
                <w:lang w:val="uk-UA" w:eastAsia="ru-RU"/>
              </w:rPr>
              <w:t>№</w:t>
            </w:r>
          </w:p>
        </w:tc>
        <w:tc>
          <w:tcPr>
            <w:tcW w:w="5581" w:type="dxa"/>
            <w:tcBorders>
              <w:top w:val="single" w:sz="4" w:space="0" w:color="auto"/>
              <w:left w:val="single" w:sz="4" w:space="0" w:color="auto"/>
              <w:bottom w:val="single" w:sz="4" w:space="0" w:color="auto"/>
              <w:right w:val="single" w:sz="4" w:space="0" w:color="auto"/>
            </w:tcBorders>
            <w:vAlign w:val="center"/>
          </w:tcPr>
          <w:p w14:paraId="4E045846" w14:textId="77777777" w:rsidR="005D775F" w:rsidRPr="005D775F" w:rsidRDefault="005D775F" w:rsidP="005D775F">
            <w:pPr>
              <w:widowControl w:val="0"/>
              <w:spacing w:line="360" w:lineRule="auto"/>
              <w:jc w:val="center"/>
              <w:outlineLvl w:val="3"/>
              <w:rPr>
                <w:rFonts w:eastAsia="Times New Roman"/>
                <w:bCs/>
                <w:iCs/>
                <w:sz w:val="28"/>
                <w:szCs w:val="28"/>
                <w:lang w:val="uk-UA" w:eastAsia="ru-RU"/>
              </w:rPr>
            </w:pPr>
            <w:r w:rsidRPr="005D775F">
              <w:rPr>
                <w:rFonts w:eastAsia="Times New Roman"/>
                <w:bCs/>
                <w:iCs/>
                <w:sz w:val="28"/>
                <w:szCs w:val="28"/>
                <w:lang w:val="uk-UA" w:eastAsia="ru-RU"/>
              </w:rPr>
              <w:t>Назва етапів роботи</w:t>
            </w:r>
          </w:p>
        </w:tc>
        <w:tc>
          <w:tcPr>
            <w:tcW w:w="2181" w:type="dxa"/>
            <w:tcBorders>
              <w:top w:val="single" w:sz="4" w:space="0" w:color="auto"/>
              <w:left w:val="single" w:sz="4" w:space="0" w:color="auto"/>
              <w:bottom w:val="single" w:sz="4" w:space="0" w:color="auto"/>
              <w:right w:val="single" w:sz="4" w:space="0" w:color="auto"/>
            </w:tcBorders>
            <w:vAlign w:val="center"/>
          </w:tcPr>
          <w:p w14:paraId="17BB4934" w14:textId="77777777" w:rsidR="005D775F" w:rsidRPr="005D775F" w:rsidRDefault="005D775F" w:rsidP="005D775F">
            <w:pPr>
              <w:widowControl w:val="0"/>
              <w:spacing w:line="360" w:lineRule="auto"/>
              <w:jc w:val="center"/>
              <w:outlineLvl w:val="3"/>
              <w:rPr>
                <w:rFonts w:eastAsia="Times New Roman"/>
                <w:bCs/>
                <w:iCs/>
                <w:sz w:val="28"/>
                <w:szCs w:val="28"/>
                <w:lang w:val="uk-UA" w:eastAsia="ru-RU"/>
              </w:rPr>
            </w:pPr>
            <w:r w:rsidRPr="005D775F">
              <w:rPr>
                <w:rFonts w:eastAsia="Times New Roman"/>
                <w:bCs/>
                <w:iCs/>
                <w:sz w:val="28"/>
                <w:szCs w:val="28"/>
                <w:lang w:val="uk-UA" w:eastAsia="ru-RU"/>
              </w:rPr>
              <w:t>Термін виконання етапів роботи</w:t>
            </w:r>
          </w:p>
        </w:tc>
        <w:tc>
          <w:tcPr>
            <w:tcW w:w="1576" w:type="dxa"/>
            <w:tcBorders>
              <w:top w:val="single" w:sz="4" w:space="0" w:color="auto"/>
              <w:left w:val="single" w:sz="4" w:space="0" w:color="auto"/>
              <w:bottom w:val="single" w:sz="4" w:space="0" w:color="auto"/>
              <w:right w:val="single" w:sz="4" w:space="0" w:color="auto"/>
            </w:tcBorders>
            <w:vAlign w:val="center"/>
          </w:tcPr>
          <w:p w14:paraId="06F40638" w14:textId="77777777" w:rsidR="005D775F" w:rsidRPr="005D775F" w:rsidRDefault="005D775F" w:rsidP="005D775F">
            <w:pPr>
              <w:widowControl w:val="0"/>
              <w:spacing w:line="360" w:lineRule="auto"/>
              <w:jc w:val="both"/>
              <w:outlineLvl w:val="3"/>
              <w:rPr>
                <w:rFonts w:eastAsia="Times New Roman"/>
                <w:bCs/>
                <w:iCs/>
                <w:sz w:val="28"/>
                <w:szCs w:val="28"/>
                <w:lang w:val="uk-UA" w:eastAsia="ru-RU"/>
              </w:rPr>
            </w:pPr>
            <w:r w:rsidRPr="005D775F">
              <w:rPr>
                <w:rFonts w:eastAsia="Times New Roman"/>
                <w:bCs/>
                <w:iCs/>
                <w:sz w:val="28"/>
                <w:szCs w:val="28"/>
                <w:lang w:val="uk-UA" w:eastAsia="ru-RU"/>
              </w:rPr>
              <w:t>Примітка</w:t>
            </w:r>
          </w:p>
        </w:tc>
      </w:tr>
      <w:tr w:rsidR="005D775F" w:rsidRPr="005D775F" w14:paraId="094E424C"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297D4F87" w14:textId="77777777" w:rsidR="005D775F" w:rsidRPr="005D775F" w:rsidRDefault="005D775F" w:rsidP="005D775F">
            <w:pPr>
              <w:jc w:val="both"/>
              <w:rPr>
                <w:sz w:val="28"/>
                <w:szCs w:val="28"/>
                <w:lang w:val="uk-UA"/>
              </w:rPr>
            </w:pPr>
            <w:r w:rsidRPr="005D775F">
              <w:rPr>
                <w:sz w:val="28"/>
                <w:szCs w:val="28"/>
                <w:lang w:val="uk-UA"/>
              </w:rPr>
              <w:t>1</w:t>
            </w:r>
          </w:p>
        </w:tc>
        <w:tc>
          <w:tcPr>
            <w:tcW w:w="5581" w:type="dxa"/>
            <w:tcBorders>
              <w:top w:val="single" w:sz="4" w:space="0" w:color="auto"/>
              <w:left w:val="single" w:sz="4" w:space="0" w:color="auto"/>
              <w:bottom w:val="single" w:sz="4" w:space="0" w:color="auto"/>
              <w:right w:val="single" w:sz="4" w:space="0" w:color="auto"/>
            </w:tcBorders>
          </w:tcPr>
          <w:p w14:paraId="4760A424" w14:textId="77777777" w:rsidR="005D775F" w:rsidRPr="005D775F" w:rsidRDefault="005D775F" w:rsidP="005D775F">
            <w:pPr>
              <w:jc w:val="both"/>
              <w:rPr>
                <w:sz w:val="28"/>
                <w:szCs w:val="28"/>
                <w:lang w:val="uk-UA"/>
              </w:rPr>
            </w:pPr>
            <w:r w:rsidRPr="005D775F">
              <w:rPr>
                <w:sz w:val="28"/>
                <w:szCs w:val="28"/>
                <w:lang w:val="uk-UA"/>
              </w:rPr>
              <w:t>Аналіз предметної галузі та постановка</w:t>
            </w:r>
            <w:r w:rsidRPr="005D775F">
              <w:rPr>
                <w:sz w:val="28"/>
                <w:szCs w:val="28"/>
                <w:lang w:val="ru-RU"/>
              </w:rPr>
              <w:t xml:space="preserve"> </w:t>
            </w:r>
            <w:r w:rsidRPr="005D775F">
              <w:rPr>
                <w:sz w:val="28"/>
                <w:szCs w:val="28"/>
                <w:lang w:val="ru-RU"/>
              </w:rPr>
              <w:br/>
            </w:r>
            <w:r w:rsidRPr="005D775F">
              <w:rPr>
                <w:sz w:val="28"/>
                <w:szCs w:val="28"/>
                <w:lang w:val="uk-UA"/>
              </w:rPr>
              <w:t>задачі</w:t>
            </w:r>
          </w:p>
        </w:tc>
        <w:tc>
          <w:tcPr>
            <w:tcW w:w="2181" w:type="dxa"/>
            <w:tcBorders>
              <w:top w:val="single" w:sz="4" w:space="0" w:color="auto"/>
              <w:left w:val="single" w:sz="4" w:space="0" w:color="auto"/>
              <w:bottom w:val="single" w:sz="4" w:space="0" w:color="auto"/>
              <w:right w:val="single" w:sz="4" w:space="0" w:color="auto"/>
            </w:tcBorders>
            <w:vAlign w:val="center"/>
          </w:tcPr>
          <w:p w14:paraId="6185D876" w14:textId="77777777" w:rsidR="005D775F" w:rsidRPr="005D775F" w:rsidRDefault="005D775F" w:rsidP="005D775F">
            <w:pPr>
              <w:jc w:val="both"/>
              <w:rPr>
                <w:sz w:val="28"/>
                <w:szCs w:val="28"/>
                <w:lang w:val="uk-UA"/>
              </w:rPr>
            </w:pPr>
            <w:r w:rsidRPr="005D775F">
              <w:rPr>
                <w:sz w:val="28"/>
                <w:szCs w:val="28"/>
                <w:lang w:val="uk-UA"/>
              </w:rPr>
              <w:t>23.01 – 14.02.24</w:t>
            </w:r>
          </w:p>
        </w:tc>
        <w:tc>
          <w:tcPr>
            <w:tcW w:w="1576" w:type="dxa"/>
            <w:tcBorders>
              <w:top w:val="single" w:sz="4" w:space="0" w:color="auto"/>
              <w:left w:val="single" w:sz="4" w:space="0" w:color="auto"/>
              <w:bottom w:val="single" w:sz="4" w:space="0" w:color="auto"/>
              <w:right w:val="single" w:sz="4" w:space="0" w:color="auto"/>
            </w:tcBorders>
            <w:vAlign w:val="center"/>
          </w:tcPr>
          <w:p w14:paraId="66CE0979"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7108FBFD"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1A522133" w14:textId="77777777" w:rsidR="005D775F" w:rsidRPr="005D775F" w:rsidRDefault="005D775F" w:rsidP="005D775F">
            <w:pPr>
              <w:jc w:val="both"/>
              <w:rPr>
                <w:sz w:val="28"/>
                <w:szCs w:val="28"/>
                <w:lang w:val="uk-UA"/>
              </w:rPr>
            </w:pPr>
            <w:r w:rsidRPr="005D775F">
              <w:rPr>
                <w:sz w:val="28"/>
                <w:szCs w:val="28"/>
                <w:lang w:val="uk-UA"/>
              </w:rPr>
              <w:t>2</w:t>
            </w:r>
          </w:p>
        </w:tc>
        <w:tc>
          <w:tcPr>
            <w:tcW w:w="5581" w:type="dxa"/>
            <w:tcBorders>
              <w:top w:val="single" w:sz="4" w:space="0" w:color="auto"/>
              <w:left w:val="single" w:sz="4" w:space="0" w:color="auto"/>
              <w:bottom w:val="single" w:sz="4" w:space="0" w:color="auto"/>
              <w:right w:val="single" w:sz="4" w:space="0" w:color="auto"/>
            </w:tcBorders>
          </w:tcPr>
          <w:p w14:paraId="5BD04EDC" w14:textId="77777777" w:rsidR="005D775F" w:rsidRPr="005D775F" w:rsidRDefault="005D775F" w:rsidP="005D775F">
            <w:pPr>
              <w:jc w:val="both"/>
              <w:rPr>
                <w:sz w:val="28"/>
                <w:szCs w:val="28"/>
                <w:lang w:val="uk-UA"/>
              </w:rPr>
            </w:pPr>
            <w:r w:rsidRPr="005D775F">
              <w:rPr>
                <w:sz w:val="28"/>
                <w:szCs w:val="28"/>
                <w:lang w:val="uk-UA"/>
              </w:rPr>
              <w:t>Аналіз та вибір методів для дослідження</w:t>
            </w:r>
          </w:p>
        </w:tc>
        <w:tc>
          <w:tcPr>
            <w:tcW w:w="2181" w:type="dxa"/>
            <w:tcBorders>
              <w:top w:val="single" w:sz="4" w:space="0" w:color="auto"/>
              <w:left w:val="single" w:sz="4" w:space="0" w:color="auto"/>
              <w:bottom w:val="single" w:sz="4" w:space="0" w:color="auto"/>
              <w:right w:val="single" w:sz="4" w:space="0" w:color="auto"/>
            </w:tcBorders>
            <w:vAlign w:val="center"/>
          </w:tcPr>
          <w:p w14:paraId="616E23A3" w14:textId="77777777" w:rsidR="005D775F" w:rsidRPr="005D775F" w:rsidRDefault="005D775F" w:rsidP="005D775F">
            <w:pPr>
              <w:jc w:val="both"/>
              <w:rPr>
                <w:sz w:val="28"/>
                <w:szCs w:val="28"/>
                <w:lang w:val="uk-UA"/>
              </w:rPr>
            </w:pPr>
            <w:r w:rsidRPr="005D775F">
              <w:rPr>
                <w:sz w:val="28"/>
                <w:szCs w:val="28"/>
                <w:lang w:val="uk-UA"/>
              </w:rPr>
              <w:t>15.02 – 24.02.24</w:t>
            </w:r>
          </w:p>
        </w:tc>
        <w:tc>
          <w:tcPr>
            <w:tcW w:w="1576" w:type="dxa"/>
            <w:tcBorders>
              <w:top w:val="single" w:sz="4" w:space="0" w:color="auto"/>
              <w:left w:val="single" w:sz="4" w:space="0" w:color="auto"/>
              <w:bottom w:val="single" w:sz="4" w:space="0" w:color="auto"/>
              <w:right w:val="single" w:sz="4" w:space="0" w:color="auto"/>
            </w:tcBorders>
            <w:vAlign w:val="center"/>
          </w:tcPr>
          <w:p w14:paraId="595A1CA0"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57660318"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00B81F43" w14:textId="77777777" w:rsidR="005D775F" w:rsidRPr="005D775F" w:rsidRDefault="005D775F" w:rsidP="005D775F">
            <w:pPr>
              <w:jc w:val="both"/>
              <w:rPr>
                <w:sz w:val="28"/>
                <w:szCs w:val="28"/>
                <w:lang w:val="uk-UA"/>
              </w:rPr>
            </w:pPr>
            <w:r w:rsidRPr="005D775F">
              <w:rPr>
                <w:sz w:val="28"/>
                <w:szCs w:val="28"/>
                <w:lang w:val="uk-UA"/>
              </w:rPr>
              <w:t>3</w:t>
            </w:r>
          </w:p>
        </w:tc>
        <w:tc>
          <w:tcPr>
            <w:tcW w:w="5581" w:type="dxa"/>
            <w:tcBorders>
              <w:top w:val="single" w:sz="4" w:space="0" w:color="auto"/>
              <w:left w:val="single" w:sz="4" w:space="0" w:color="auto"/>
              <w:bottom w:val="single" w:sz="4" w:space="0" w:color="auto"/>
              <w:right w:val="single" w:sz="4" w:space="0" w:color="auto"/>
            </w:tcBorders>
          </w:tcPr>
          <w:p w14:paraId="3293F4AE" w14:textId="77777777" w:rsidR="005D775F" w:rsidRPr="005D775F" w:rsidRDefault="005D775F" w:rsidP="005D775F">
            <w:pPr>
              <w:jc w:val="both"/>
              <w:rPr>
                <w:sz w:val="28"/>
                <w:szCs w:val="28"/>
                <w:highlight w:val="green"/>
                <w:lang w:val="uk-UA"/>
              </w:rPr>
            </w:pPr>
            <w:r w:rsidRPr="005D775F">
              <w:rPr>
                <w:sz w:val="28"/>
                <w:szCs w:val="28"/>
                <w:lang w:val="uk-UA"/>
              </w:rPr>
              <w:t>Аналіз та моделювання предметної області</w:t>
            </w:r>
          </w:p>
        </w:tc>
        <w:tc>
          <w:tcPr>
            <w:tcW w:w="2181" w:type="dxa"/>
            <w:tcBorders>
              <w:top w:val="single" w:sz="4" w:space="0" w:color="auto"/>
              <w:left w:val="single" w:sz="4" w:space="0" w:color="auto"/>
              <w:bottom w:val="single" w:sz="4" w:space="0" w:color="auto"/>
              <w:right w:val="single" w:sz="4" w:space="0" w:color="auto"/>
            </w:tcBorders>
            <w:vAlign w:val="center"/>
          </w:tcPr>
          <w:p w14:paraId="711E788C" w14:textId="77777777" w:rsidR="005D775F" w:rsidRPr="005D775F" w:rsidRDefault="005D775F" w:rsidP="005D775F">
            <w:pPr>
              <w:jc w:val="both"/>
              <w:rPr>
                <w:sz w:val="28"/>
                <w:szCs w:val="28"/>
                <w:lang w:val="uk-UA"/>
              </w:rPr>
            </w:pPr>
            <w:r w:rsidRPr="005D775F">
              <w:rPr>
                <w:sz w:val="28"/>
                <w:szCs w:val="28"/>
                <w:lang w:val="uk-UA"/>
              </w:rPr>
              <w:t>17.02 – 28.02.24</w:t>
            </w:r>
          </w:p>
        </w:tc>
        <w:tc>
          <w:tcPr>
            <w:tcW w:w="1576" w:type="dxa"/>
            <w:tcBorders>
              <w:top w:val="single" w:sz="4" w:space="0" w:color="auto"/>
              <w:left w:val="single" w:sz="4" w:space="0" w:color="auto"/>
              <w:bottom w:val="single" w:sz="4" w:space="0" w:color="auto"/>
              <w:right w:val="single" w:sz="4" w:space="0" w:color="auto"/>
            </w:tcBorders>
            <w:vAlign w:val="center"/>
          </w:tcPr>
          <w:p w14:paraId="39038730"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72803A93"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7F919492" w14:textId="77777777" w:rsidR="005D775F" w:rsidRPr="005D775F" w:rsidRDefault="005D775F" w:rsidP="005D775F">
            <w:pPr>
              <w:jc w:val="both"/>
              <w:rPr>
                <w:sz w:val="28"/>
                <w:szCs w:val="28"/>
                <w:lang w:val="uk-UA"/>
              </w:rPr>
            </w:pPr>
            <w:r w:rsidRPr="005D775F">
              <w:rPr>
                <w:sz w:val="28"/>
                <w:szCs w:val="28"/>
                <w:lang w:val="uk-UA"/>
              </w:rPr>
              <w:t>4</w:t>
            </w:r>
          </w:p>
        </w:tc>
        <w:tc>
          <w:tcPr>
            <w:tcW w:w="5581" w:type="dxa"/>
            <w:tcBorders>
              <w:top w:val="single" w:sz="4" w:space="0" w:color="auto"/>
              <w:left w:val="single" w:sz="4" w:space="0" w:color="auto"/>
              <w:bottom w:val="single" w:sz="4" w:space="0" w:color="auto"/>
              <w:right w:val="single" w:sz="4" w:space="0" w:color="auto"/>
            </w:tcBorders>
          </w:tcPr>
          <w:p w14:paraId="0EFD919D" w14:textId="77777777" w:rsidR="005D775F" w:rsidRPr="005D775F" w:rsidRDefault="005D775F" w:rsidP="005D775F">
            <w:pPr>
              <w:jc w:val="both"/>
              <w:rPr>
                <w:sz w:val="28"/>
                <w:szCs w:val="28"/>
                <w:lang w:val="uk-UA"/>
              </w:rPr>
            </w:pPr>
            <w:r w:rsidRPr="005D775F">
              <w:rPr>
                <w:sz w:val="28"/>
                <w:szCs w:val="28"/>
                <w:lang w:val="uk-UA"/>
              </w:rPr>
              <w:t>Планування експериментів</w:t>
            </w:r>
          </w:p>
        </w:tc>
        <w:tc>
          <w:tcPr>
            <w:tcW w:w="2181" w:type="dxa"/>
            <w:tcBorders>
              <w:top w:val="single" w:sz="4" w:space="0" w:color="auto"/>
              <w:left w:val="single" w:sz="4" w:space="0" w:color="auto"/>
              <w:bottom w:val="single" w:sz="4" w:space="0" w:color="auto"/>
              <w:right w:val="single" w:sz="4" w:space="0" w:color="auto"/>
            </w:tcBorders>
            <w:vAlign w:val="center"/>
          </w:tcPr>
          <w:p w14:paraId="30C7EF28" w14:textId="77777777" w:rsidR="005D775F" w:rsidRPr="005D775F" w:rsidRDefault="005D775F" w:rsidP="005D775F">
            <w:pPr>
              <w:jc w:val="both"/>
              <w:rPr>
                <w:sz w:val="28"/>
                <w:szCs w:val="28"/>
                <w:lang w:val="uk-UA"/>
              </w:rPr>
            </w:pPr>
            <w:r w:rsidRPr="005D775F">
              <w:rPr>
                <w:sz w:val="28"/>
                <w:szCs w:val="28"/>
                <w:lang w:val="uk-UA"/>
              </w:rPr>
              <w:t>25.02 – 28.02.24</w:t>
            </w:r>
          </w:p>
        </w:tc>
        <w:tc>
          <w:tcPr>
            <w:tcW w:w="1576" w:type="dxa"/>
            <w:tcBorders>
              <w:top w:val="single" w:sz="4" w:space="0" w:color="auto"/>
              <w:left w:val="single" w:sz="4" w:space="0" w:color="auto"/>
              <w:bottom w:val="single" w:sz="4" w:space="0" w:color="auto"/>
              <w:right w:val="single" w:sz="4" w:space="0" w:color="auto"/>
            </w:tcBorders>
            <w:vAlign w:val="center"/>
          </w:tcPr>
          <w:p w14:paraId="012E9113"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2B747D47"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3C540DD8" w14:textId="77777777" w:rsidR="005D775F" w:rsidRPr="005D775F" w:rsidRDefault="005D775F" w:rsidP="005D775F">
            <w:pPr>
              <w:jc w:val="both"/>
              <w:rPr>
                <w:sz w:val="28"/>
                <w:szCs w:val="28"/>
                <w:lang w:val="uk-UA"/>
              </w:rPr>
            </w:pPr>
            <w:r w:rsidRPr="005D775F">
              <w:rPr>
                <w:sz w:val="28"/>
                <w:szCs w:val="28"/>
                <w:lang w:val="uk-UA"/>
              </w:rPr>
              <w:t>5</w:t>
            </w:r>
          </w:p>
        </w:tc>
        <w:tc>
          <w:tcPr>
            <w:tcW w:w="5581" w:type="dxa"/>
            <w:tcBorders>
              <w:top w:val="single" w:sz="4" w:space="0" w:color="auto"/>
              <w:left w:val="single" w:sz="4" w:space="0" w:color="auto"/>
              <w:bottom w:val="single" w:sz="4" w:space="0" w:color="auto"/>
              <w:right w:val="single" w:sz="4" w:space="0" w:color="auto"/>
            </w:tcBorders>
          </w:tcPr>
          <w:p w14:paraId="7FA3E0D2" w14:textId="77777777" w:rsidR="005D775F" w:rsidRPr="005D775F" w:rsidRDefault="005D775F" w:rsidP="005D775F">
            <w:pPr>
              <w:jc w:val="both"/>
              <w:rPr>
                <w:sz w:val="28"/>
                <w:szCs w:val="28"/>
                <w:lang w:val="uk-UA"/>
              </w:rPr>
            </w:pPr>
            <w:r w:rsidRPr="005D775F">
              <w:rPr>
                <w:sz w:val="28"/>
                <w:szCs w:val="28"/>
                <w:lang w:val="uk-UA"/>
              </w:rPr>
              <w:t>Програмна реалізація кожного з обраних для дослідження API</w:t>
            </w:r>
          </w:p>
        </w:tc>
        <w:tc>
          <w:tcPr>
            <w:tcW w:w="2181" w:type="dxa"/>
            <w:tcBorders>
              <w:top w:val="single" w:sz="4" w:space="0" w:color="auto"/>
              <w:left w:val="single" w:sz="4" w:space="0" w:color="auto"/>
              <w:bottom w:val="single" w:sz="4" w:space="0" w:color="auto"/>
              <w:right w:val="single" w:sz="4" w:space="0" w:color="auto"/>
            </w:tcBorders>
            <w:vAlign w:val="center"/>
          </w:tcPr>
          <w:p w14:paraId="4CF4D1D3" w14:textId="77777777" w:rsidR="005D775F" w:rsidRPr="005D775F" w:rsidRDefault="005D775F" w:rsidP="005D775F">
            <w:pPr>
              <w:jc w:val="both"/>
              <w:rPr>
                <w:sz w:val="28"/>
                <w:szCs w:val="28"/>
                <w:lang w:val="uk-UA"/>
              </w:rPr>
            </w:pPr>
            <w:r w:rsidRPr="005D775F">
              <w:rPr>
                <w:sz w:val="28"/>
                <w:szCs w:val="28"/>
                <w:lang w:val="uk-UA"/>
              </w:rPr>
              <w:t>25.02 – 01.04.24</w:t>
            </w:r>
          </w:p>
        </w:tc>
        <w:tc>
          <w:tcPr>
            <w:tcW w:w="1576" w:type="dxa"/>
            <w:tcBorders>
              <w:top w:val="single" w:sz="4" w:space="0" w:color="auto"/>
              <w:left w:val="single" w:sz="4" w:space="0" w:color="auto"/>
              <w:bottom w:val="single" w:sz="4" w:space="0" w:color="auto"/>
              <w:right w:val="single" w:sz="4" w:space="0" w:color="auto"/>
            </w:tcBorders>
            <w:vAlign w:val="center"/>
          </w:tcPr>
          <w:p w14:paraId="6722571A"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038B340C"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2EF6D7CC" w14:textId="77777777" w:rsidR="005D775F" w:rsidRPr="005D775F" w:rsidRDefault="005D775F" w:rsidP="005D775F">
            <w:pPr>
              <w:jc w:val="both"/>
              <w:rPr>
                <w:sz w:val="28"/>
                <w:szCs w:val="28"/>
                <w:lang w:val="uk-UA"/>
              </w:rPr>
            </w:pPr>
            <w:r w:rsidRPr="005D775F">
              <w:rPr>
                <w:sz w:val="28"/>
                <w:szCs w:val="28"/>
                <w:lang w:val="uk-UA"/>
              </w:rPr>
              <w:t>6</w:t>
            </w:r>
          </w:p>
        </w:tc>
        <w:tc>
          <w:tcPr>
            <w:tcW w:w="5581" w:type="dxa"/>
            <w:tcBorders>
              <w:top w:val="single" w:sz="4" w:space="0" w:color="auto"/>
              <w:left w:val="single" w:sz="4" w:space="0" w:color="auto"/>
              <w:bottom w:val="single" w:sz="4" w:space="0" w:color="auto"/>
              <w:right w:val="single" w:sz="4" w:space="0" w:color="auto"/>
            </w:tcBorders>
          </w:tcPr>
          <w:p w14:paraId="4EC18021" w14:textId="77777777" w:rsidR="005D775F" w:rsidRPr="005D775F" w:rsidRDefault="005D775F" w:rsidP="005D775F">
            <w:pPr>
              <w:jc w:val="both"/>
              <w:rPr>
                <w:sz w:val="28"/>
                <w:szCs w:val="28"/>
                <w:lang w:val="uk-UA"/>
              </w:rPr>
            </w:pPr>
            <w:r w:rsidRPr="005D775F">
              <w:rPr>
                <w:sz w:val="28"/>
                <w:szCs w:val="28"/>
                <w:lang w:val="uk-UA"/>
              </w:rPr>
              <w:t>Експериментальні дослідження</w:t>
            </w:r>
          </w:p>
        </w:tc>
        <w:tc>
          <w:tcPr>
            <w:tcW w:w="2181" w:type="dxa"/>
            <w:tcBorders>
              <w:top w:val="single" w:sz="4" w:space="0" w:color="auto"/>
              <w:left w:val="single" w:sz="4" w:space="0" w:color="auto"/>
              <w:bottom w:val="single" w:sz="4" w:space="0" w:color="auto"/>
              <w:right w:val="single" w:sz="4" w:space="0" w:color="auto"/>
            </w:tcBorders>
            <w:vAlign w:val="center"/>
          </w:tcPr>
          <w:p w14:paraId="705D55B7" w14:textId="77777777" w:rsidR="005D775F" w:rsidRPr="005D775F" w:rsidRDefault="005D775F" w:rsidP="005D775F">
            <w:pPr>
              <w:jc w:val="both"/>
              <w:rPr>
                <w:sz w:val="28"/>
                <w:szCs w:val="28"/>
                <w:lang w:val="uk-UA"/>
              </w:rPr>
            </w:pPr>
            <w:r w:rsidRPr="005D775F">
              <w:rPr>
                <w:sz w:val="28"/>
                <w:szCs w:val="28"/>
                <w:lang w:val="uk-UA"/>
              </w:rPr>
              <w:t>02.04 – 20.04.24</w:t>
            </w:r>
          </w:p>
        </w:tc>
        <w:tc>
          <w:tcPr>
            <w:tcW w:w="1576" w:type="dxa"/>
            <w:tcBorders>
              <w:top w:val="single" w:sz="4" w:space="0" w:color="auto"/>
              <w:left w:val="single" w:sz="4" w:space="0" w:color="auto"/>
              <w:bottom w:val="single" w:sz="4" w:space="0" w:color="auto"/>
              <w:right w:val="single" w:sz="4" w:space="0" w:color="auto"/>
            </w:tcBorders>
            <w:vAlign w:val="center"/>
          </w:tcPr>
          <w:p w14:paraId="47AE449E"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7EDF8175"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0E587140" w14:textId="77777777" w:rsidR="005D775F" w:rsidRPr="005D775F" w:rsidRDefault="005D775F" w:rsidP="005D775F">
            <w:pPr>
              <w:jc w:val="both"/>
              <w:rPr>
                <w:sz w:val="28"/>
                <w:szCs w:val="28"/>
                <w:lang w:val="uk-UA"/>
              </w:rPr>
            </w:pPr>
            <w:r w:rsidRPr="005D775F">
              <w:rPr>
                <w:sz w:val="28"/>
                <w:szCs w:val="28"/>
                <w:lang w:val="uk-UA"/>
              </w:rPr>
              <w:t>7</w:t>
            </w:r>
          </w:p>
        </w:tc>
        <w:tc>
          <w:tcPr>
            <w:tcW w:w="5581" w:type="dxa"/>
            <w:tcBorders>
              <w:top w:val="single" w:sz="4" w:space="0" w:color="auto"/>
              <w:left w:val="single" w:sz="4" w:space="0" w:color="auto"/>
              <w:bottom w:val="single" w:sz="4" w:space="0" w:color="auto"/>
              <w:right w:val="single" w:sz="4" w:space="0" w:color="auto"/>
            </w:tcBorders>
          </w:tcPr>
          <w:p w14:paraId="71FD6343" w14:textId="77777777" w:rsidR="005D775F" w:rsidRPr="005D775F" w:rsidRDefault="005D775F" w:rsidP="005D775F">
            <w:pPr>
              <w:jc w:val="both"/>
              <w:rPr>
                <w:sz w:val="28"/>
                <w:szCs w:val="28"/>
                <w:lang w:val="uk-UA"/>
              </w:rPr>
            </w:pPr>
            <w:r w:rsidRPr="005D775F">
              <w:rPr>
                <w:sz w:val="28"/>
                <w:szCs w:val="28"/>
                <w:lang w:val="uk-UA"/>
              </w:rPr>
              <w:t>Аналіз результатів експериментальних досліджень та розробка рекомендацій</w:t>
            </w:r>
          </w:p>
        </w:tc>
        <w:tc>
          <w:tcPr>
            <w:tcW w:w="2181" w:type="dxa"/>
            <w:tcBorders>
              <w:top w:val="single" w:sz="4" w:space="0" w:color="auto"/>
              <w:left w:val="single" w:sz="4" w:space="0" w:color="auto"/>
              <w:bottom w:val="single" w:sz="4" w:space="0" w:color="auto"/>
              <w:right w:val="single" w:sz="4" w:space="0" w:color="auto"/>
            </w:tcBorders>
            <w:vAlign w:val="center"/>
          </w:tcPr>
          <w:p w14:paraId="20D5F854" w14:textId="77777777" w:rsidR="005D775F" w:rsidRPr="005D775F" w:rsidRDefault="005D775F" w:rsidP="005D775F">
            <w:pPr>
              <w:jc w:val="both"/>
              <w:rPr>
                <w:sz w:val="28"/>
                <w:szCs w:val="28"/>
                <w:lang w:val="uk-UA"/>
              </w:rPr>
            </w:pPr>
            <w:r w:rsidRPr="005D775F">
              <w:rPr>
                <w:sz w:val="28"/>
                <w:szCs w:val="28"/>
                <w:lang w:val="uk-UA"/>
              </w:rPr>
              <w:t>20.04 – 23.04.24</w:t>
            </w:r>
          </w:p>
        </w:tc>
        <w:tc>
          <w:tcPr>
            <w:tcW w:w="1576" w:type="dxa"/>
            <w:tcBorders>
              <w:top w:val="single" w:sz="4" w:space="0" w:color="auto"/>
              <w:left w:val="single" w:sz="4" w:space="0" w:color="auto"/>
              <w:bottom w:val="single" w:sz="4" w:space="0" w:color="auto"/>
              <w:right w:val="single" w:sz="4" w:space="0" w:color="auto"/>
            </w:tcBorders>
            <w:vAlign w:val="center"/>
          </w:tcPr>
          <w:p w14:paraId="4BA47313"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113C6D8C"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5F765260" w14:textId="77777777" w:rsidR="005D775F" w:rsidRPr="005D775F" w:rsidRDefault="005D775F" w:rsidP="005D775F">
            <w:pPr>
              <w:jc w:val="both"/>
              <w:rPr>
                <w:sz w:val="28"/>
                <w:szCs w:val="28"/>
                <w:lang w:val="uk-UA"/>
              </w:rPr>
            </w:pPr>
            <w:r w:rsidRPr="005D775F">
              <w:rPr>
                <w:sz w:val="28"/>
                <w:szCs w:val="28"/>
                <w:lang w:val="uk-UA"/>
              </w:rPr>
              <w:t>8</w:t>
            </w:r>
          </w:p>
        </w:tc>
        <w:tc>
          <w:tcPr>
            <w:tcW w:w="5581" w:type="dxa"/>
            <w:tcBorders>
              <w:top w:val="single" w:sz="4" w:space="0" w:color="auto"/>
              <w:left w:val="single" w:sz="4" w:space="0" w:color="auto"/>
              <w:bottom w:val="single" w:sz="4" w:space="0" w:color="auto"/>
              <w:right w:val="single" w:sz="4" w:space="0" w:color="auto"/>
            </w:tcBorders>
          </w:tcPr>
          <w:p w14:paraId="594303DE" w14:textId="77777777" w:rsidR="005D775F" w:rsidRPr="005D775F" w:rsidRDefault="005D775F" w:rsidP="005D775F">
            <w:pPr>
              <w:jc w:val="both"/>
              <w:rPr>
                <w:sz w:val="28"/>
                <w:szCs w:val="28"/>
                <w:lang w:val="uk-UA"/>
              </w:rPr>
            </w:pPr>
            <w:r w:rsidRPr="005D775F">
              <w:rPr>
                <w:sz w:val="28"/>
                <w:szCs w:val="28"/>
                <w:lang w:val="uk-UA"/>
              </w:rPr>
              <w:t>Написання та оформлення статті та тез доповіді</w:t>
            </w:r>
          </w:p>
        </w:tc>
        <w:tc>
          <w:tcPr>
            <w:tcW w:w="2181" w:type="dxa"/>
            <w:tcBorders>
              <w:top w:val="single" w:sz="4" w:space="0" w:color="auto"/>
              <w:left w:val="single" w:sz="4" w:space="0" w:color="auto"/>
              <w:bottom w:val="single" w:sz="4" w:space="0" w:color="auto"/>
              <w:right w:val="single" w:sz="4" w:space="0" w:color="auto"/>
            </w:tcBorders>
            <w:vAlign w:val="center"/>
          </w:tcPr>
          <w:p w14:paraId="7AF83110" w14:textId="77777777" w:rsidR="005D775F" w:rsidRPr="005D775F" w:rsidRDefault="005D775F" w:rsidP="005D775F">
            <w:pPr>
              <w:jc w:val="both"/>
              <w:rPr>
                <w:sz w:val="28"/>
                <w:szCs w:val="28"/>
                <w:lang w:val="uk-UA"/>
              </w:rPr>
            </w:pPr>
            <w:r w:rsidRPr="005D775F">
              <w:rPr>
                <w:sz w:val="28"/>
                <w:szCs w:val="28"/>
                <w:lang w:val="uk-UA"/>
              </w:rPr>
              <w:t>17.04 – 23.04.24</w:t>
            </w:r>
          </w:p>
        </w:tc>
        <w:tc>
          <w:tcPr>
            <w:tcW w:w="1576" w:type="dxa"/>
            <w:tcBorders>
              <w:top w:val="single" w:sz="4" w:space="0" w:color="auto"/>
              <w:left w:val="single" w:sz="4" w:space="0" w:color="auto"/>
              <w:bottom w:val="single" w:sz="4" w:space="0" w:color="auto"/>
              <w:right w:val="single" w:sz="4" w:space="0" w:color="auto"/>
            </w:tcBorders>
            <w:vAlign w:val="center"/>
          </w:tcPr>
          <w:p w14:paraId="1E7F35B7"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48178C1A"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564352F3" w14:textId="77777777" w:rsidR="005D775F" w:rsidRPr="005D775F" w:rsidRDefault="005D775F" w:rsidP="005D775F">
            <w:pPr>
              <w:jc w:val="both"/>
              <w:rPr>
                <w:sz w:val="28"/>
                <w:szCs w:val="28"/>
                <w:lang w:val="uk-UA"/>
              </w:rPr>
            </w:pPr>
            <w:r w:rsidRPr="005D775F">
              <w:rPr>
                <w:sz w:val="28"/>
                <w:szCs w:val="28"/>
                <w:lang w:val="uk-UA"/>
              </w:rPr>
              <w:t>9</w:t>
            </w:r>
          </w:p>
        </w:tc>
        <w:tc>
          <w:tcPr>
            <w:tcW w:w="5581" w:type="dxa"/>
            <w:tcBorders>
              <w:top w:val="single" w:sz="4" w:space="0" w:color="auto"/>
              <w:left w:val="single" w:sz="4" w:space="0" w:color="auto"/>
              <w:bottom w:val="single" w:sz="4" w:space="0" w:color="auto"/>
              <w:right w:val="single" w:sz="4" w:space="0" w:color="auto"/>
            </w:tcBorders>
          </w:tcPr>
          <w:p w14:paraId="6FD20BDE" w14:textId="77777777" w:rsidR="005D775F" w:rsidRPr="005D775F" w:rsidRDefault="005D775F" w:rsidP="005D775F">
            <w:pPr>
              <w:jc w:val="both"/>
              <w:rPr>
                <w:sz w:val="28"/>
                <w:szCs w:val="28"/>
                <w:lang w:val="uk-UA"/>
              </w:rPr>
            </w:pPr>
            <w:r w:rsidRPr="005D775F">
              <w:rPr>
                <w:sz w:val="28"/>
                <w:szCs w:val="28"/>
                <w:lang w:val="uk-UA"/>
              </w:rPr>
              <w:t>Підготовка пояснювальної записки</w:t>
            </w:r>
          </w:p>
        </w:tc>
        <w:tc>
          <w:tcPr>
            <w:tcW w:w="2181" w:type="dxa"/>
            <w:tcBorders>
              <w:top w:val="single" w:sz="4" w:space="0" w:color="auto"/>
              <w:left w:val="single" w:sz="4" w:space="0" w:color="auto"/>
              <w:bottom w:val="single" w:sz="4" w:space="0" w:color="auto"/>
              <w:right w:val="single" w:sz="4" w:space="0" w:color="auto"/>
            </w:tcBorders>
            <w:vAlign w:val="center"/>
          </w:tcPr>
          <w:p w14:paraId="681E2A73" w14:textId="77777777" w:rsidR="005D775F" w:rsidRPr="005D775F" w:rsidRDefault="005D775F" w:rsidP="005D775F">
            <w:pPr>
              <w:jc w:val="both"/>
              <w:rPr>
                <w:sz w:val="28"/>
                <w:szCs w:val="28"/>
                <w:lang w:val="uk-UA"/>
              </w:rPr>
            </w:pPr>
            <w:r w:rsidRPr="005D775F">
              <w:rPr>
                <w:sz w:val="28"/>
                <w:szCs w:val="28"/>
                <w:lang w:val="uk-UA"/>
              </w:rPr>
              <w:t>01.05 – 01.06.24</w:t>
            </w:r>
          </w:p>
        </w:tc>
        <w:tc>
          <w:tcPr>
            <w:tcW w:w="1576" w:type="dxa"/>
            <w:tcBorders>
              <w:top w:val="single" w:sz="4" w:space="0" w:color="auto"/>
              <w:left w:val="single" w:sz="4" w:space="0" w:color="auto"/>
              <w:bottom w:val="single" w:sz="4" w:space="0" w:color="auto"/>
              <w:right w:val="single" w:sz="4" w:space="0" w:color="auto"/>
            </w:tcBorders>
            <w:vAlign w:val="center"/>
          </w:tcPr>
          <w:p w14:paraId="684F5FB5" w14:textId="77777777" w:rsidR="005D775F" w:rsidRPr="005D775F" w:rsidRDefault="005D775F" w:rsidP="005D775F">
            <w:pPr>
              <w:jc w:val="both"/>
              <w:rPr>
                <w:rFonts w:eastAsia="Times New Roman"/>
                <w:b/>
                <w:bCs/>
                <w:iCs/>
                <w:sz w:val="28"/>
                <w:szCs w:val="28"/>
                <w:lang w:val="uk-UA" w:eastAsia="ru-RU"/>
              </w:rPr>
            </w:pPr>
            <w:r w:rsidRPr="005D775F">
              <w:rPr>
                <w:rFonts w:eastAsia="Times New Roman"/>
                <w:i/>
                <w:sz w:val="28"/>
                <w:szCs w:val="28"/>
                <w:lang w:val="uk-UA" w:eastAsia="ru-RU"/>
              </w:rPr>
              <w:t>виконано</w:t>
            </w:r>
          </w:p>
        </w:tc>
      </w:tr>
      <w:tr w:rsidR="005D775F" w:rsidRPr="005D775F" w14:paraId="2C9A075C"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4A66AA1F" w14:textId="77777777" w:rsidR="005D775F" w:rsidRPr="005D775F" w:rsidRDefault="005D775F" w:rsidP="005D775F">
            <w:pPr>
              <w:jc w:val="both"/>
              <w:rPr>
                <w:sz w:val="28"/>
                <w:szCs w:val="28"/>
                <w:lang w:val="uk-UA"/>
              </w:rPr>
            </w:pPr>
            <w:r w:rsidRPr="005D775F">
              <w:rPr>
                <w:sz w:val="28"/>
                <w:szCs w:val="28"/>
                <w:lang w:val="uk-UA"/>
              </w:rPr>
              <w:t>10</w:t>
            </w:r>
          </w:p>
        </w:tc>
        <w:tc>
          <w:tcPr>
            <w:tcW w:w="5581" w:type="dxa"/>
            <w:tcBorders>
              <w:top w:val="single" w:sz="4" w:space="0" w:color="auto"/>
              <w:left w:val="single" w:sz="4" w:space="0" w:color="auto"/>
              <w:bottom w:val="single" w:sz="4" w:space="0" w:color="auto"/>
              <w:right w:val="single" w:sz="4" w:space="0" w:color="auto"/>
            </w:tcBorders>
          </w:tcPr>
          <w:p w14:paraId="5F993795" w14:textId="77777777" w:rsidR="005D775F" w:rsidRPr="005D775F" w:rsidRDefault="005D775F" w:rsidP="005D775F">
            <w:pPr>
              <w:jc w:val="both"/>
              <w:rPr>
                <w:sz w:val="28"/>
                <w:szCs w:val="28"/>
                <w:lang w:val="uk-UA"/>
              </w:rPr>
            </w:pPr>
            <w:r w:rsidRPr="005D775F">
              <w:rPr>
                <w:sz w:val="28"/>
                <w:szCs w:val="28"/>
                <w:lang w:val="uk-UA"/>
              </w:rPr>
              <w:t>Підготовка презентації та доповіді</w:t>
            </w:r>
          </w:p>
        </w:tc>
        <w:tc>
          <w:tcPr>
            <w:tcW w:w="2181" w:type="dxa"/>
            <w:tcBorders>
              <w:top w:val="single" w:sz="4" w:space="0" w:color="auto"/>
              <w:left w:val="single" w:sz="4" w:space="0" w:color="auto"/>
              <w:bottom w:val="single" w:sz="4" w:space="0" w:color="auto"/>
              <w:right w:val="single" w:sz="4" w:space="0" w:color="auto"/>
            </w:tcBorders>
            <w:vAlign w:val="center"/>
          </w:tcPr>
          <w:p w14:paraId="13F6448B" w14:textId="77777777" w:rsidR="005D775F" w:rsidRPr="005D775F" w:rsidRDefault="005D775F" w:rsidP="005D775F">
            <w:pPr>
              <w:jc w:val="both"/>
              <w:rPr>
                <w:sz w:val="28"/>
                <w:szCs w:val="28"/>
                <w:lang w:val="uk-UA"/>
              </w:rPr>
            </w:pPr>
            <w:r w:rsidRPr="005D775F">
              <w:rPr>
                <w:sz w:val="28"/>
                <w:szCs w:val="28"/>
                <w:lang w:val="uk-UA"/>
              </w:rPr>
              <w:t>26.04 – 2.05.24</w:t>
            </w:r>
          </w:p>
        </w:tc>
        <w:tc>
          <w:tcPr>
            <w:tcW w:w="1576" w:type="dxa"/>
            <w:tcBorders>
              <w:top w:val="single" w:sz="4" w:space="0" w:color="auto"/>
              <w:left w:val="single" w:sz="4" w:space="0" w:color="auto"/>
              <w:bottom w:val="single" w:sz="4" w:space="0" w:color="auto"/>
              <w:right w:val="single" w:sz="4" w:space="0" w:color="auto"/>
            </w:tcBorders>
            <w:vAlign w:val="center"/>
          </w:tcPr>
          <w:p w14:paraId="69B0542C" w14:textId="77777777" w:rsidR="005D775F" w:rsidRPr="005D775F" w:rsidRDefault="005D775F" w:rsidP="005D775F">
            <w:pPr>
              <w:jc w:val="both"/>
              <w:rPr>
                <w:rFonts w:eastAsia="Times New Roman"/>
                <w:i/>
                <w:sz w:val="28"/>
                <w:szCs w:val="28"/>
                <w:lang w:val="uk-UA" w:eastAsia="ru-RU"/>
              </w:rPr>
            </w:pPr>
            <w:r w:rsidRPr="005D775F">
              <w:rPr>
                <w:rFonts w:eastAsia="Times New Roman"/>
                <w:i/>
                <w:sz w:val="28"/>
                <w:szCs w:val="28"/>
                <w:lang w:val="uk-UA" w:eastAsia="ru-RU"/>
              </w:rPr>
              <w:t>виконано</w:t>
            </w:r>
          </w:p>
        </w:tc>
      </w:tr>
      <w:tr w:rsidR="005D775F" w:rsidRPr="005D775F" w14:paraId="0E4EA575"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2C191310" w14:textId="77777777" w:rsidR="005D775F" w:rsidRPr="005D775F" w:rsidRDefault="005D775F" w:rsidP="005D775F">
            <w:pPr>
              <w:jc w:val="both"/>
              <w:rPr>
                <w:sz w:val="28"/>
                <w:szCs w:val="28"/>
                <w:lang w:val="uk-UA"/>
              </w:rPr>
            </w:pPr>
            <w:r w:rsidRPr="005D775F">
              <w:rPr>
                <w:sz w:val="28"/>
                <w:szCs w:val="28"/>
                <w:lang w:val="uk-UA"/>
              </w:rPr>
              <w:t>11</w:t>
            </w:r>
          </w:p>
        </w:tc>
        <w:tc>
          <w:tcPr>
            <w:tcW w:w="5581" w:type="dxa"/>
            <w:tcBorders>
              <w:top w:val="single" w:sz="4" w:space="0" w:color="auto"/>
              <w:left w:val="single" w:sz="4" w:space="0" w:color="auto"/>
              <w:bottom w:val="single" w:sz="4" w:space="0" w:color="auto"/>
              <w:right w:val="single" w:sz="4" w:space="0" w:color="auto"/>
            </w:tcBorders>
          </w:tcPr>
          <w:p w14:paraId="58FD20F5" w14:textId="77777777" w:rsidR="005D775F" w:rsidRPr="005D775F" w:rsidRDefault="005D775F" w:rsidP="005D775F">
            <w:pPr>
              <w:jc w:val="both"/>
              <w:rPr>
                <w:sz w:val="28"/>
                <w:szCs w:val="28"/>
                <w:lang w:val="uk-UA"/>
              </w:rPr>
            </w:pPr>
            <w:r w:rsidRPr="005D775F">
              <w:rPr>
                <w:sz w:val="28"/>
                <w:szCs w:val="28"/>
                <w:lang w:val="uk-UA"/>
              </w:rPr>
              <w:t>Нормоконтроль</w:t>
            </w:r>
          </w:p>
        </w:tc>
        <w:tc>
          <w:tcPr>
            <w:tcW w:w="2181" w:type="dxa"/>
            <w:tcBorders>
              <w:top w:val="single" w:sz="4" w:space="0" w:color="auto"/>
              <w:left w:val="single" w:sz="4" w:space="0" w:color="auto"/>
              <w:bottom w:val="single" w:sz="4" w:space="0" w:color="auto"/>
              <w:right w:val="single" w:sz="4" w:space="0" w:color="auto"/>
            </w:tcBorders>
            <w:vAlign w:val="center"/>
          </w:tcPr>
          <w:p w14:paraId="01E6302C" w14:textId="77777777" w:rsidR="005D775F" w:rsidRPr="005D775F" w:rsidRDefault="005D775F" w:rsidP="005D775F">
            <w:pPr>
              <w:jc w:val="both"/>
              <w:rPr>
                <w:sz w:val="28"/>
                <w:szCs w:val="28"/>
                <w:lang w:val="uk-UA"/>
              </w:rPr>
            </w:pPr>
            <w:r w:rsidRPr="005D775F">
              <w:rPr>
                <w:sz w:val="28"/>
                <w:szCs w:val="28"/>
                <w:lang w:val="uk-UA"/>
              </w:rPr>
              <w:t>01.06 – 11.06.24</w:t>
            </w:r>
          </w:p>
        </w:tc>
        <w:tc>
          <w:tcPr>
            <w:tcW w:w="1576" w:type="dxa"/>
            <w:tcBorders>
              <w:top w:val="single" w:sz="4" w:space="0" w:color="auto"/>
              <w:left w:val="single" w:sz="4" w:space="0" w:color="auto"/>
              <w:bottom w:val="single" w:sz="4" w:space="0" w:color="auto"/>
              <w:right w:val="single" w:sz="4" w:space="0" w:color="auto"/>
            </w:tcBorders>
            <w:vAlign w:val="center"/>
          </w:tcPr>
          <w:p w14:paraId="76D2C14D" w14:textId="77777777" w:rsidR="005D775F" w:rsidRPr="005D775F" w:rsidRDefault="005D775F" w:rsidP="005D775F">
            <w:pPr>
              <w:jc w:val="both"/>
              <w:rPr>
                <w:rFonts w:eastAsia="Times New Roman"/>
                <w:i/>
                <w:sz w:val="28"/>
                <w:szCs w:val="28"/>
                <w:lang w:val="uk-UA" w:eastAsia="ru-RU"/>
              </w:rPr>
            </w:pPr>
            <w:r w:rsidRPr="005D775F">
              <w:rPr>
                <w:rFonts w:eastAsia="Times New Roman"/>
                <w:i/>
                <w:sz w:val="28"/>
                <w:szCs w:val="28"/>
                <w:lang w:val="uk-UA" w:eastAsia="ru-RU"/>
              </w:rPr>
              <w:t>виконано</w:t>
            </w:r>
          </w:p>
        </w:tc>
      </w:tr>
      <w:tr w:rsidR="005D775F" w:rsidRPr="005D775F" w14:paraId="4167B440"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7A2E3512" w14:textId="77777777" w:rsidR="005D775F" w:rsidRPr="005D775F" w:rsidRDefault="005D775F" w:rsidP="005D775F">
            <w:pPr>
              <w:jc w:val="both"/>
              <w:rPr>
                <w:sz w:val="28"/>
                <w:szCs w:val="28"/>
                <w:lang w:val="uk-UA"/>
              </w:rPr>
            </w:pPr>
            <w:r w:rsidRPr="005D775F">
              <w:rPr>
                <w:sz w:val="28"/>
                <w:szCs w:val="28"/>
                <w:lang w:val="uk-UA"/>
              </w:rPr>
              <w:t>12</w:t>
            </w:r>
          </w:p>
        </w:tc>
        <w:tc>
          <w:tcPr>
            <w:tcW w:w="5581" w:type="dxa"/>
            <w:tcBorders>
              <w:top w:val="single" w:sz="4" w:space="0" w:color="auto"/>
              <w:left w:val="single" w:sz="4" w:space="0" w:color="auto"/>
              <w:bottom w:val="single" w:sz="4" w:space="0" w:color="auto"/>
              <w:right w:val="single" w:sz="4" w:space="0" w:color="auto"/>
            </w:tcBorders>
          </w:tcPr>
          <w:p w14:paraId="59B6DCE3" w14:textId="77777777" w:rsidR="005D775F" w:rsidRPr="005D775F" w:rsidRDefault="005D775F" w:rsidP="005D775F">
            <w:pPr>
              <w:jc w:val="both"/>
              <w:rPr>
                <w:rFonts w:ascii="TimesNewRomanPSMT" w:hAnsi="TimesNewRomanPSMT"/>
                <w:color w:val="000000"/>
                <w:sz w:val="28"/>
                <w:szCs w:val="28"/>
                <w:lang w:val="uk-UA"/>
              </w:rPr>
            </w:pPr>
            <w:r w:rsidRPr="005D775F">
              <w:rPr>
                <w:sz w:val="28"/>
                <w:szCs w:val="28"/>
                <w:lang w:val="uk-UA"/>
              </w:rPr>
              <w:t>Рецензування</w:t>
            </w:r>
          </w:p>
        </w:tc>
        <w:tc>
          <w:tcPr>
            <w:tcW w:w="2181" w:type="dxa"/>
            <w:tcBorders>
              <w:top w:val="single" w:sz="4" w:space="0" w:color="auto"/>
              <w:left w:val="single" w:sz="4" w:space="0" w:color="auto"/>
              <w:bottom w:val="single" w:sz="4" w:space="0" w:color="auto"/>
              <w:right w:val="single" w:sz="4" w:space="0" w:color="auto"/>
            </w:tcBorders>
            <w:vAlign w:val="center"/>
          </w:tcPr>
          <w:p w14:paraId="5744D94A" w14:textId="77777777" w:rsidR="005D775F" w:rsidRPr="005D775F" w:rsidRDefault="005D775F" w:rsidP="005D775F">
            <w:pPr>
              <w:jc w:val="both"/>
              <w:rPr>
                <w:sz w:val="28"/>
                <w:szCs w:val="28"/>
                <w:lang w:val="uk-UA"/>
              </w:rPr>
            </w:pPr>
            <w:r w:rsidRPr="005D775F">
              <w:rPr>
                <w:sz w:val="28"/>
                <w:szCs w:val="28"/>
                <w:lang w:val="uk-UA"/>
              </w:rPr>
              <w:t>09.06 – 16.06.24</w:t>
            </w:r>
          </w:p>
        </w:tc>
        <w:tc>
          <w:tcPr>
            <w:tcW w:w="1576" w:type="dxa"/>
            <w:tcBorders>
              <w:top w:val="single" w:sz="4" w:space="0" w:color="auto"/>
              <w:left w:val="single" w:sz="4" w:space="0" w:color="auto"/>
              <w:bottom w:val="single" w:sz="4" w:space="0" w:color="auto"/>
              <w:right w:val="single" w:sz="4" w:space="0" w:color="auto"/>
            </w:tcBorders>
            <w:vAlign w:val="center"/>
          </w:tcPr>
          <w:p w14:paraId="0750CA25" w14:textId="77777777" w:rsidR="005D775F" w:rsidRPr="005D775F" w:rsidRDefault="005D775F" w:rsidP="005D775F">
            <w:pPr>
              <w:jc w:val="both"/>
              <w:rPr>
                <w:rFonts w:eastAsia="Times New Roman"/>
                <w:i/>
                <w:sz w:val="28"/>
                <w:szCs w:val="28"/>
                <w:lang w:val="uk-UA" w:eastAsia="ru-RU"/>
              </w:rPr>
            </w:pPr>
            <w:r w:rsidRPr="005D775F">
              <w:rPr>
                <w:rFonts w:eastAsia="Times New Roman"/>
                <w:i/>
                <w:sz w:val="28"/>
                <w:szCs w:val="28"/>
                <w:lang w:val="uk-UA" w:eastAsia="ru-RU"/>
              </w:rPr>
              <w:t>виконано</w:t>
            </w:r>
          </w:p>
        </w:tc>
      </w:tr>
      <w:tr w:rsidR="005D775F" w:rsidRPr="005D775F" w14:paraId="0647B02C"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427AC7AD" w14:textId="77777777" w:rsidR="005D775F" w:rsidRPr="005D775F" w:rsidRDefault="005D775F" w:rsidP="005D775F">
            <w:pPr>
              <w:jc w:val="both"/>
              <w:rPr>
                <w:sz w:val="28"/>
                <w:szCs w:val="28"/>
                <w:lang w:val="uk-UA"/>
              </w:rPr>
            </w:pPr>
            <w:r w:rsidRPr="005D775F">
              <w:rPr>
                <w:sz w:val="28"/>
                <w:szCs w:val="28"/>
                <w:lang w:val="uk-UA"/>
              </w:rPr>
              <w:t>13</w:t>
            </w:r>
          </w:p>
        </w:tc>
        <w:tc>
          <w:tcPr>
            <w:tcW w:w="5581" w:type="dxa"/>
            <w:tcBorders>
              <w:top w:val="single" w:sz="4" w:space="0" w:color="auto"/>
              <w:left w:val="single" w:sz="4" w:space="0" w:color="auto"/>
              <w:bottom w:val="single" w:sz="4" w:space="0" w:color="auto"/>
              <w:right w:val="single" w:sz="4" w:space="0" w:color="auto"/>
            </w:tcBorders>
          </w:tcPr>
          <w:p w14:paraId="7B4B1C2C" w14:textId="77777777" w:rsidR="005D775F" w:rsidRPr="005D775F" w:rsidRDefault="005D775F" w:rsidP="005D775F">
            <w:pPr>
              <w:jc w:val="both"/>
              <w:rPr>
                <w:sz w:val="28"/>
                <w:szCs w:val="28"/>
                <w:lang w:val="uk-UA"/>
              </w:rPr>
            </w:pPr>
            <w:r w:rsidRPr="005D775F">
              <w:rPr>
                <w:sz w:val="28"/>
                <w:szCs w:val="28"/>
                <w:lang w:val="uk-UA"/>
              </w:rPr>
              <w:t>Занесення диплома в електронний архів</w:t>
            </w:r>
          </w:p>
        </w:tc>
        <w:tc>
          <w:tcPr>
            <w:tcW w:w="2181" w:type="dxa"/>
            <w:tcBorders>
              <w:top w:val="single" w:sz="4" w:space="0" w:color="auto"/>
              <w:left w:val="single" w:sz="4" w:space="0" w:color="auto"/>
              <w:bottom w:val="single" w:sz="4" w:space="0" w:color="auto"/>
              <w:right w:val="single" w:sz="4" w:space="0" w:color="auto"/>
            </w:tcBorders>
            <w:vAlign w:val="center"/>
          </w:tcPr>
          <w:p w14:paraId="0B84CC82" w14:textId="77777777" w:rsidR="005D775F" w:rsidRPr="005D775F" w:rsidRDefault="005D775F" w:rsidP="005D775F">
            <w:pPr>
              <w:jc w:val="both"/>
              <w:rPr>
                <w:sz w:val="28"/>
                <w:szCs w:val="28"/>
                <w:lang w:val="uk-UA"/>
              </w:rPr>
            </w:pPr>
            <w:r w:rsidRPr="005D775F">
              <w:rPr>
                <w:sz w:val="28"/>
                <w:szCs w:val="28"/>
                <w:lang w:val="uk-UA"/>
              </w:rPr>
              <w:t>15.05.2024</w:t>
            </w:r>
          </w:p>
        </w:tc>
        <w:tc>
          <w:tcPr>
            <w:tcW w:w="1576" w:type="dxa"/>
            <w:tcBorders>
              <w:top w:val="single" w:sz="4" w:space="0" w:color="auto"/>
              <w:left w:val="single" w:sz="4" w:space="0" w:color="auto"/>
              <w:bottom w:val="single" w:sz="4" w:space="0" w:color="auto"/>
              <w:right w:val="single" w:sz="4" w:space="0" w:color="auto"/>
            </w:tcBorders>
            <w:vAlign w:val="center"/>
          </w:tcPr>
          <w:p w14:paraId="00A648E9" w14:textId="77777777" w:rsidR="005D775F" w:rsidRPr="005D775F" w:rsidRDefault="005D775F" w:rsidP="005D775F">
            <w:pPr>
              <w:jc w:val="both"/>
              <w:rPr>
                <w:rFonts w:eastAsia="Times New Roman"/>
                <w:i/>
                <w:sz w:val="28"/>
                <w:szCs w:val="28"/>
                <w:lang w:val="uk-UA" w:eastAsia="ru-RU"/>
              </w:rPr>
            </w:pPr>
            <w:r w:rsidRPr="005D775F">
              <w:rPr>
                <w:rFonts w:eastAsia="Times New Roman"/>
                <w:i/>
                <w:sz w:val="28"/>
                <w:szCs w:val="28"/>
                <w:lang w:val="uk-UA" w:eastAsia="ru-RU"/>
              </w:rPr>
              <w:t>виконано</w:t>
            </w:r>
          </w:p>
        </w:tc>
      </w:tr>
      <w:tr w:rsidR="005D775F" w:rsidRPr="005D775F" w14:paraId="674700D1"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073E2AD5" w14:textId="77777777" w:rsidR="005D775F" w:rsidRPr="005D775F" w:rsidRDefault="005D775F" w:rsidP="005D775F">
            <w:pPr>
              <w:jc w:val="both"/>
              <w:rPr>
                <w:sz w:val="28"/>
                <w:szCs w:val="28"/>
                <w:lang w:val="uk-UA"/>
              </w:rPr>
            </w:pPr>
            <w:r w:rsidRPr="005D775F">
              <w:rPr>
                <w:sz w:val="28"/>
                <w:szCs w:val="28"/>
                <w:lang w:val="uk-UA"/>
              </w:rPr>
              <w:t>14</w:t>
            </w:r>
          </w:p>
        </w:tc>
        <w:tc>
          <w:tcPr>
            <w:tcW w:w="5581" w:type="dxa"/>
            <w:tcBorders>
              <w:top w:val="single" w:sz="4" w:space="0" w:color="auto"/>
              <w:left w:val="single" w:sz="4" w:space="0" w:color="auto"/>
              <w:bottom w:val="single" w:sz="4" w:space="0" w:color="auto"/>
              <w:right w:val="single" w:sz="4" w:space="0" w:color="auto"/>
            </w:tcBorders>
          </w:tcPr>
          <w:p w14:paraId="76FDD7BE" w14:textId="77777777" w:rsidR="005D775F" w:rsidRPr="005D775F" w:rsidRDefault="005D775F" w:rsidP="005D775F">
            <w:pPr>
              <w:jc w:val="both"/>
              <w:rPr>
                <w:sz w:val="28"/>
                <w:szCs w:val="28"/>
                <w:lang w:val="uk-UA"/>
              </w:rPr>
            </w:pPr>
            <w:r w:rsidRPr="005D775F">
              <w:rPr>
                <w:sz w:val="28"/>
                <w:szCs w:val="28"/>
                <w:lang w:val="uk-UA"/>
              </w:rPr>
              <w:t>Попередній захист</w:t>
            </w:r>
          </w:p>
        </w:tc>
        <w:tc>
          <w:tcPr>
            <w:tcW w:w="2181" w:type="dxa"/>
            <w:tcBorders>
              <w:top w:val="single" w:sz="4" w:space="0" w:color="auto"/>
              <w:left w:val="single" w:sz="4" w:space="0" w:color="auto"/>
              <w:bottom w:val="single" w:sz="4" w:space="0" w:color="auto"/>
              <w:right w:val="single" w:sz="4" w:space="0" w:color="auto"/>
            </w:tcBorders>
            <w:vAlign w:val="center"/>
          </w:tcPr>
          <w:p w14:paraId="034A94F6" w14:textId="77777777" w:rsidR="005D775F" w:rsidRPr="005D775F" w:rsidRDefault="005D775F" w:rsidP="005D775F">
            <w:pPr>
              <w:jc w:val="both"/>
              <w:rPr>
                <w:sz w:val="28"/>
                <w:szCs w:val="28"/>
                <w:lang w:val="uk-UA"/>
              </w:rPr>
            </w:pPr>
            <w:r w:rsidRPr="005D775F">
              <w:rPr>
                <w:sz w:val="28"/>
                <w:szCs w:val="28"/>
                <w:lang w:val="uk-UA"/>
              </w:rPr>
              <w:t>18.06.2024</w:t>
            </w:r>
          </w:p>
        </w:tc>
        <w:tc>
          <w:tcPr>
            <w:tcW w:w="1576" w:type="dxa"/>
            <w:tcBorders>
              <w:top w:val="single" w:sz="4" w:space="0" w:color="auto"/>
              <w:left w:val="single" w:sz="4" w:space="0" w:color="auto"/>
              <w:bottom w:val="single" w:sz="4" w:space="0" w:color="auto"/>
              <w:right w:val="single" w:sz="4" w:space="0" w:color="auto"/>
            </w:tcBorders>
            <w:vAlign w:val="center"/>
          </w:tcPr>
          <w:p w14:paraId="5F414D80" w14:textId="77777777" w:rsidR="005D775F" w:rsidRPr="005D775F" w:rsidRDefault="005D775F" w:rsidP="005D775F">
            <w:pPr>
              <w:jc w:val="both"/>
              <w:rPr>
                <w:rFonts w:eastAsia="Times New Roman"/>
                <w:i/>
                <w:sz w:val="28"/>
                <w:szCs w:val="28"/>
                <w:lang w:val="uk-UA" w:eastAsia="ru-RU"/>
              </w:rPr>
            </w:pPr>
            <w:r w:rsidRPr="005D775F">
              <w:rPr>
                <w:rFonts w:eastAsia="Times New Roman"/>
                <w:i/>
                <w:sz w:val="28"/>
                <w:szCs w:val="28"/>
                <w:lang w:val="uk-UA" w:eastAsia="ru-RU"/>
              </w:rPr>
              <w:t>виконано</w:t>
            </w:r>
          </w:p>
        </w:tc>
      </w:tr>
      <w:tr w:rsidR="005D775F" w:rsidRPr="005D775F" w14:paraId="174C887D" w14:textId="77777777" w:rsidTr="007607B8">
        <w:trPr>
          <w:jc w:val="center"/>
        </w:trPr>
        <w:tc>
          <w:tcPr>
            <w:tcW w:w="552" w:type="dxa"/>
            <w:tcBorders>
              <w:top w:val="single" w:sz="4" w:space="0" w:color="auto"/>
              <w:left w:val="single" w:sz="4" w:space="0" w:color="auto"/>
              <w:bottom w:val="single" w:sz="4" w:space="0" w:color="auto"/>
              <w:right w:val="single" w:sz="4" w:space="0" w:color="auto"/>
            </w:tcBorders>
          </w:tcPr>
          <w:p w14:paraId="29F73030" w14:textId="77777777" w:rsidR="005D775F" w:rsidRPr="005D775F" w:rsidRDefault="005D775F" w:rsidP="005D775F">
            <w:pPr>
              <w:jc w:val="both"/>
              <w:rPr>
                <w:sz w:val="28"/>
                <w:szCs w:val="28"/>
                <w:lang w:val="uk-UA"/>
              </w:rPr>
            </w:pPr>
            <w:r w:rsidRPr="005D775F">
              <w:rPr>
                <w:sz w:val="28"/>
                <w:szCs w:val="28"/>
                <w:lang w:val="uk-UA"/>
              </w:rPr>
              <w:t>15</w:t>
            </w:r>
          </w:p>
        </w:tc>
        <w:tc>
          <w:tcPr>
            <w:tcW w:w="5581" w:type="dxa"/>
            <w:tcBorders>
              <w:top w:val="single" w:sz="4" w:space="0" w:color="auto"/>
              <w:left w:val="single" w:sz="4" w:space="0" w:color="auto"/>
              <w:bottom w:val="single" w:sz="4" w:space="0" w:color="auto"/>
              <w:right w:val="single" w:sz="4" w:space="0" w:color="auto"/>
            </w:tcBorders>
          </w:tcPr>
          <w:p w14:paraId="0B006840" w14:textId="77777777" w:rsidR="005D775F" w:rsidRPr="005D775F" w:rsidRDefault="005D775F" w:rsidP="005D775F">
            <w:pPr>
              <w:jc w:val="both"/>
              <w:rPr>
                <w:sz w:val="28"/>
                <w:szCs w:val="28"/>
                <w:lang w:val="uk-UA"/>
              </w:rPr>
            </w:pPr>
            <w:r w:rsidRPr="005D775F">
              <w:rPr>
                <w:sz w:val="28"/>
                <w:szCs w:val="28"/>
                <w:lang w:val="uk-UA"/>
              </w:rPr>
              <w:t>Допуск до захисту у зав. кафедри</w:t>
            </w:r>
          </w:p>
        </w:tc>
        <w:tc>
          <w:tcPr>
            <w:tcW w:w="2181" w:type="dxa"/>
            <w:tcBorders>
              <w:top w:val="single" w:sz="4" w:space="0" w:color="auto"/>
              <w:left w:val="single" w:sz="4" w:space="0" w:color="auto"/>
              <w:bottom w:val="single" w:sz="4" w:space="0" w:color="auto"/>
              <w:right w:val="single" w:sz="4" w:space="0" w:color="auto"/>
            </w:tcBorders>
            <w:vAlign w:val="center"/>
          </w:tcPr>
          <w:p w14:paraId="29AC0551" w14:textId="77777777" w:rsidR="005D775F" w:rsidRPr="005D775F" w:rsidRDefault="005D775F" w:rsidP="005D775F">
            <w:pPr>
              <w:jc w:val="both"/>
              <w:rPr>
                <w:sz w:val="28"/>
                <w:szCs w:val="28"/>
                <w:lang w:val="uk-UA"/>
              </w:rPr>
            </w:pPr>
            <w:r w:rsidRPr="005D775F">
              <w:rPr>
                <w:sz w:val="28"/>
                <w:szCs w:val="28"/>
                <w:lang w:val="uk-UA"/>
              </w:rPr>
              <w:t>19.06.2024</w:t>
            </w:r>
          </w:p>
        </w:tc>
        <w:tc>
          <w:tcPr>
            <w:tcW w:w="1576" w:type="dxa"/>
            <w:tcBorders>
              <w:top w:val="single" w:sz="4" w:space="0" w:color="auto"/>
              <w:left w:val="single" w:sz="4" w:space="0" w:color="auto"/>
              <w:bottom w:val="single" w:sz="4" w:space="0" w:color="auto"/>
              <w:right w:val="single" w:sz="4" w:space="0" w:color="auto"/>
            </w:tcBorders>
            <w:vAlign w:val="center"/>
          </w:tcPr>
          <w:p w14:paraId="4754B264" w14:textId="77777777" w:rsidR="005D775F" w:rsidRPr="005D775F" w:rsidRDefault="005D775F" w:rsidP="005D775F">
            <w:pPr>
              <w:jc w:val="both"/>
              <w:rPr>
                <w:rFonts w:eastAsia="Times New Roman"/>
                <w:i/>
                <w:sz w:val="28"/>
                <w:szCs w:val="28"/>
                <w:lang w:val="uk-UA" w:eastAsia="ru-RU"/>
              </w:rPr>
            </w:pPr>
            <w:r w:rsidRPr="005D775F">
              <w:rPr>
                <w:rFonts w:eastAsia="Times New Roman"/>
                <w:i/>
                <w:sz w:val="28"/>
                <w:szCs w:val="28"/>
                <w:lang w:val="uk-UA" w:eastAsia="ru-RU"/>
              </w:rPr>
              <w:t>виконано</w:t>
            </w:r>
          </w:p>
        </w:tc>
      </w:tr>
    </w:tbl>
    <w:p w14:paraId="6E1CD4EF" w14:textId="77777777" w:rsidR="005D775F" w:rsidRPr="005D775F" w:rsidRDefault="005D775F" w:rsidP="005D775F">
      <w:pPr>
        <w:widowControl w:val="0"/>
        <w:tabs>
          <w:tab w:val="center" w:pos="4860"/>
        </w:tabs>
        <w:spacing w:line="360" w:lineRule="auto"/>
        <w:ind w:firstLine="709"/>
        <w:jc w:val="both"/>
        <w:rPr>
          <w:rFonts w:eastAsia="Times New Roman"/>
          <w:sz w:val="28"/>
          <w:szCs w:val="28"/>
          <w:lang w:val="uk-UA" w:eastAsia="ru-RU"/>
        </w:rPr>
      </w:pPr>
    </w:p>
    <w:p w14:paraId="6321D77F" w14:textId="77777777" w:rsidR="005D775F" w:rsidRPr="005D775F" w:rsidRDefault="005D775F" w:rsidP="005D775F">
      <w:pPr>
        <w:widowControl w:val="0"/>
        <w:tabs>
          <w:tab w:val="center" w:pos="4860"/>
        </w:tabs>
        <w:spacing w:line="360" w:lineRule="auto"/>
        <w:ind w:firstLine="709"/>
        <w:jc w:val="both"/>
        <w:rPr>
          <w:rFonts w:eastAsia="Times New Roman"/>
          <w:sz w:val="28"/>
          <w:szCs w:val="28"/>
          <w:lang w:val="uk-UA" w:eastAsia="ru-RU"/>
        </w:rPr>
      </w:pPr>
    </w:p>
    <w:p w14:paraId="24551AF3" w14:textId="77777777" w:rsidR="005D775F" w:rsidRPr="005D775F" w:rsidRDefault="005D775F" w:rsidP="005D775F">
      <w:pPr>
        <w:widowControl w:val="0"/>
        <w:tabs>
          <w:tab w:val="center" w:pos="4860"/>
        </w:tabs>
        <w:spacing w:line="360" w:lineRule="auto"/>
        <w:ind w:firstLine="709"/>
        <w:jc w:val="both"/>
        <w:rPr>
          <w:rFonts w:eastAsia="Times New Roman"/>
          <w:sz w:val="28"/>
          <w:szCs w:val="28"/>
          <w:lang w:val="uk-UA" w:eastAsia="ru-RU"/>
        </w:rPr>
      </w:pPr>
    </w:p>
    <w:p w14:paraId="6FF7A0C2" w14:textId="77777777" w:rsidR="005D775F" w:rsidRPr="005D775F" w:rsidRDefault="005D775F" w:rsidP="005D775F">
      <w:pPr>
        <w:widowControl w:val="0"/>
        <w:spacing w:line="360" w:lineRule="auto"/>
        <w:ind w:firstLine="709"/>
        <w:jc w:val="both"/>
        <w:rPr>
          <w:rFonts w:eastAsia="Times New Roman"/>
          <w:sz w:val="28"/>
          <w:szCs w:val="28"/>
          <w:lang w:val="uk-UA" w:eastAsia="ru-RU"/>
        </w:rPr>
      </w:pPr>
      <w:r w:rsidRPr="005D775F">
        <w:rPr>
          <w:rFonts w:eastAsia="Times New Roman"/>
          <w:sz w:val="28"/>
          <w:szCs w:val="28"/>
          <w:lang w:val="uk-UA" w:eastAsia="ru-RU"/>
        </w:rPr>
        <w:t xml:space="preserve">Дата видачі завдання </w:t>
      </w:r>
      <w:r w:rsidRPr="005D775F">
        <w:rPr>
          <w:rFonts w:eastAsia="Times New Roman"/>
          <w:sz w:val="28"/>
          <w:szCs w:val="28"/>
          <w:u w:val="single"/>
          <w:lang w:val="uk-UA" w:eastAsia="ru-RU"/>
        </w:rPr>
        <w:t>29 березня 2024р.</w:t>
      </w:r>
    </w:p>
    <w:p w14:paraId="09DF336F" w14:textId="77777777" w:rsidR="005D775F" w:rsidRPr="005D775F" w:rsidRDefault="005D775F" w:rsidP="005D775F">
      <w:pPr>
        <w:widowControl w:val="0"/>
        <w:tabs>
          <w:tab w:val="center" w:pos="4860"/>
        </w:tabs>
        <w:spacing w:line="360" w:lineRule="auto"/>
        <w:ind w:firstLine="709"/>
        <w:jc w:val="both"/>
        <w:rPr>
          <w:rFonts w:eastAsia="Times New Roman"/>
          <w:sz w:val="28"/>
          <w:szCs w:val="28"/>
          <w:lang w:val="uk-UA" w:eastAsia="ru-RU"/>
        </w:rPr>
      </w:pPr>
    </w:p>
    <w:p w14:paraId="52C4CDAA" w14:textId="52DC0BA7" w:rsidR="005D775F" w:rsidRPr="005D775F" w:rsidRDefault="005D775F" w:rsidP="005D775F">
      <w:pPr>
        <w:widowControl w:val="0"/>
        <w:tabs>
          <w:tab w:val="left" w:pos="2790"/>
          <w:tab w:val="center" w:pos="3261"/>
        </w:tabs>
        <w:ind w:firstLine="709"/>
        <w:jc w:val="both"/>
        <w:rPr>
          <w:rFonts w:eastAsia="Times New Roman"/>
          <w:sz w:val="28"/>
          <w:szCs w:val="28"/>
          <w:lang w:val="uk-UA" w:eastAsia="ru-RU"/>
        </w:rPr>
      </w:pPr>
      <w:r w:rsidRPr="005D775F">
        <w:rPr>
          <w:rFonts w:eastAsia="Times New Roman"/>
          <w:bCs/>
          <w:sz w:val="28"/>
          <w:szCs w:val="28"/>
          <w:lang w:val="uk-UA" w:eastAsia="ru-RU"/>
        </w:rPr>
        <w:t>Студент (ка)</w:t>
      </w:r>
      <w:r w:rsidRPr="005D775F">
        <w:rPr>
          <w:rFonts w:eastAsia="Times New Roman"/>
          <w:bCs/>
          <w:color w:val="000000"/>
          <w:sz w:val="28"/>
          <w:szCs w:val="28"/>
          <w:lang w:val="uk-UA" w:eastAsia="ru-RU"/>
        </w:rPr>
        <w:tab/>
      </w:r>
      <w:r w:rsidRPr="005D775F">
        <w:rPr>
          <w:rFonts w:eastAsia="Times New Roman"/>
          <w:bCs/>
          <w:color w:val="000000"/>
          <w:sz w:val="28"/>
          <w:szCs w:val="28"/>
          <w:u w:val="single"/>
          <w:lang w:val="uk-UA" w:eastAsia="ru-RU"/>
        </w:rPr>
        <w:tab/>
      </w:r>
      <w:r w:rsidRPr="005D775F">
        <w:rPr>
          <w:rFonts w:eastAsia="Times New Roman"/>
          <w:bCs/>
          <w:color w:val="000000"/>
          <w:sz w:val="28"/>
          <w:szCs w:val="28"/>
          <w:u w:val="single"/>
          <w:lang w:val="uk-UA" w:eastAsia="ru-RU"/>
        </w:rPr>
        <w:tab/>
      </w:r>
      <w:r w:rsidRPr="005D775F">
        <w:rPr>
          <w:rFonts w:eastAsia="Times New Roman"/>
          <w:bCs/>
          <w:color w:val="000000"/>
          <w:sz w:val="28"/>
          <w:szCs w:val="28"/>
          <w:u w:val="single"/>
          <w:lang w:val="uk-UA" w:eastAsia="ru-RU"/>
        </w:rPr>
        <w:tab/>
      </w:r>
      <w:r w:rsidRPr="005D775F">
        <w:rPr>
          <w:rFonts w:eastAsia="Times New Roman"/>
          <w:bCs/>
          <w:color w:val="000000"/>
          <w:sz w:val="28"/>
          <w:szCs w:val="28"/>
          <w:u w:val="single"/>
          <w:lang w:val="uk-UA" w:eastAsia="ru-RU"/>
        </w:rPr>
        <w:tab/>
      </w:r>
      <w:r w:rsidRPr="005D775F">
        <w:rPr>
          <w:rFonts w:eastAsia="Times New Roman"/>
          <w:bCs/>
          <w:color w:val="000000"/>
          <w:sz w:val="28"/>
          <w:szCs w:val="28"/>
          <w:lang w:val="uk-UA" w:eastAsia="ru-RU"/>
        </w:rPr>
        <w:tab/>
      </w:r>
      <w:r w:rsidRPr="005D775F">
        <w:rPr>
          <w:rFonts w:eastAsia="Times New Roman"/>
          <w:bCs/>
          <w:color w:val="000000"/>
          <w:sz w:val="28"/>
          <w:szCs w:val="28"/>
          <w:u w:val="single"/>
          <w:lang w:val="uk-UA" w:eastAsia="ru-RU"/>
        </w:rPr>
        <w:tab/>
      </w:r>
      <w:r w:rsidR="00A85EBB">
        <w:rPr>
          <w:rFonts w:eastAsia="Times New Roman"/>
          <w:bCs/>
          <w:color w:val="000000"/>
          <w:sz w:val="28"/>
          <w:szCs w:val="28"/>
          <w:u w:val="single"/>
          <w:lang w:val="uk-UA" w:eastAsia="ru-RU"/>
        </w:rPr>
        <w:t>Ємельянова</w:t>
      </w:r>
      <w:r w:rsidRPr="005D775F">
        <w:rPr>
          <w:rFonts w:eastAsia="Times New Roman"/>
          <w:bCs/>
          <w:color w:val="000000"/>
          <w:sz w:val="28"/>
          <w:szCs w:val="28"/>
          <w:u w:val="single"/>
          <w:lang w:val="uk-UA" w:eastAsia="ru-RU"/>
        </w:rPr>
        <w:t xml:space="preserve"> </w:t>
      </w:r>
      <w:r w:rsidR="00A85EBB">
        <w:rPr>
          <w:rFonts w:eastAsia="Times New Roman"/>
          <w:bCs/>
          <w:color w:val="000000"/>
          <w:sz w:val="28"/>
          <w:szCs w:val="28"/>
          <w:u w:val="single"/>
          <w:lang w:val="uk-UA" w:eastAsia="ru-RU"/>
        </w:rPr>
        <w:t>К</w:t>
      </w:r>
      <w:r w:rsidRPr="005D775F">
        <w:rPr>
          <w:rFonts w:eastAsia="Times New Roman"/>
          <w:bCs/>
          <w:color w:val="000000"/>
          <w:sz w:val="28"/>
          <w:szCs w:val="28"/>
          <w:u w:val="single"/>
          <w:lang w:val="uk-UA" w:eastAsia="ru-RU"/>
        </w:rPr>
        <w:t>.</w:t>
      </w:r>
      <w:r w:rsidR="00A85EBB">
        <w:rPr>
          <w:rFonts w:eastAsia="Times New Roman"/>
          <w:bCs/>
          <w:color w:val="000000"/>
          <w:sz w:val="28"/>
          <w:szCs w:val="28"/>
          <w:u w:val="single"/>
          <w:lang w:val="uk-UA" w:eastAsia="ru-RU"/>
        </w:rPr>
        <w:t>О</w:t>
      </w:r>
      <w:r w:rsidRPr="005D775F">
        <w:rPr>
          <w:rFonts w:eastAsia="Times New Roman"/>
          <w:bCs/>
          <w:color w:val="000000"/>
          <w:sz w:val="28"/>
          <w:szCs w:val="28"/>
          <w:u w:val="single"/>
          <w:lang w:val="uk-UA" w:eastAsia="ru-RU"/>
        </w:rPr>
        <w:t>.</w:t>
      </w:r>
      <w:r w:rsidRPr="005D775F">
        <w:rPr>
          <w:rFonts w:eastAsia="Times New Roman"/>
          <w:bCs/>
          <w:color w:val="000000"/>
          <w:sz w:val="28"/>
          <w:szCs w:val="28"/>
          <w:u w:val="single"/>
          <w:lang w:val="uk-UA" w:eastAsia="ru-RU"/>
        </w:rPr>
        <w:tab/>
      </w:r>
    </w:p>
    <w:p w14:paraId="6312D044" w14:textId="77777777" w:rsidR="005D775F" w:rsidRPr="005D775F" w:rsidRDefault="005D775F" w:rsidP="005D775F">
      <w:pPr>
        <w:widowControl w:val="0"/>
        <w:tabs>
          <w:tab w:val="center" w:pos="4860"/>
        </w:tabs>
        <w:spacing w:line="360" w:lineRule="auto"/>
        <w:ind w:left="567" w:firstLine="2268"/>
        <w:jc w:val="both"/>
        <w:rPr>
          <w:rFonts w:eastAsia="Times New Roman"/>
          <w:sz w:val="20"/>
          <w:szCs w:val="20"/>
          <w:lang w:val="uk-UA" w:eastAsia="ru-RU"/>
        </w:rPr>
      </w:pPr>
      <w:r w:rsidRPr="005D775F">
        <w:rPr>
          <w:rFonts w:eastAsia="Times New Roman"/>
          <w:sz w:val="20"/>
          <w:szCs w:val="20"/>
          <w:lang w:val="uk-UA" w:eastAsia="ru-RU"/>
        </w:rPr>
        <w:t xml:space="preserve">             (підпис)</w:t>
      </w:r>
    </w:p>
    <w:p w14:paraId="63CCB4EA" w14:textId="77777777" w:rsidR="005D775F" w:rsidRPr="005D775F" w:rsidRDefault="005D775F" w:rsidP="005D775F">
      <w:pPr>
        <w:widowControl w:val="0"/>
        <w:tabs>
          <w:tab w:val="left" w:pos="2127"/>
          <w:tab w:val="left" w:pos="2694"/>
          <w:tab w:val="left" w:pos="4962"/>
          <w:tab w:val="left" w:pos="5245"/>
        </w:tabs>
        <w:ind w:firstLine="709"/>
        <w:jc w:val="both"/>
        <w:rPr>
          <w:rFonts w:eastAsia="Times New Roman"/>
          <w:sz w:val="28"/>
          <w:szCs w:val="28"/>
          <w:lang w:val="uk-UA" w:eastAsia="ru-RU"/>
        </w:rPr>
      </w:pPr>
    </w:p>
    <w:p w14:paraId="3F456AA5" w14:textId="77777777" w:rsidR="005D775F" w:rsidRPr="005D775F" w:rsidRDefault="005D775F" w:rsidP="005D775F">
      <w:pPr>
        <w:widowControl w:val="0"/>
        <w:tabs>
          <w:tab w:val="left" w:pos="2127"/>
          <w:tab w:val="left" w:pos="2694"/>
          <w:tab w:val="left" w:pos="4962"/>
          <w:tab w:val="left" w:pos="5245"/>
        </w:tabs>
        <w:ind w:firstLine="709"/>
        <w:jc w:val="both"/>
        <w:rPr>
          <w:rFonts w:eastAsia="Times New Roman"/>
          <w:color w:val="000000"/>
          <w:sz w:val="28"/>
          <w:szCs w:val="28"/>
          <w:lang w:val="uk-UA" w:eastAsia="ru-RU"/>
        </w:rPr>
      </w:pPr>
      <w:r w:rsidRPr="005D775F">
        <w:rPr>
          <w:rFonts w:eastAsia="Times New Roman"/>
          <w:sz w:val="28"/>
          <w:szCs w:val="28"/>
          <w:lang w:val="uk-UA" w:eastAsia="ru-RU"/>
        </w:rPr>
        <w:t xml:space="preserve">Керівник роботи </w:t>
      </w:r>
      <w:r w:rsidRPr="005D775F">
        <w:rPr>
          <w:rFonts w:eastAsia="Times New Roman"/>
          <w:sz w:val="28"/>
          <w:szCs w:val="28"/>
          <w:u w:val="single"/>
          <w:lang w:val="uk-UA" w:eastAsia="ru-RU"/>
        </w:rPr>
        <w:tab/>
      </w:r>
      <w:r w:rsidRPr="005D775F">
        <w:rPr>
          <w:rFonts w:eastAsia="Times New Roman"/>
          <w:sz w:val="28"/>
          <w:szCs w:val="28"/>
          <w:lang w:val="uk-UA" w:eastAsia="ru-RU"/>
        </w:rPr>
        <w:tab/>
      </w:r>
      <w:r w:rsidRPr="005D775F">
        <w:rPr>
          <w:rFonts w:eastAsia="Times New Roman"/>
          <w:sz w:val="28"/>
          <w:szCs w:val="28"/>
          <w:lang w:val="uk-UA" w:eastAsia="ru-RU"/>
        </w:rPr>
        <w:tab/>
      </w:r>
      <w:r w:rsidRPr="005D775F">
        <w:rPr>
          <w:rFonts w:eastAsia="Times New Roman"/>
          <w:sz w:val="28"/>
          <w:szCs w:val="28"/>
          <w:u w:val="single"/>
          <w:lang w:val="uk-UA" w:eastAsia="ru-RU"/>
        </w:rPr>
        <w:tab/>
      </w:r>
      <w:r w:rsidRPr="005D775F">
        <w:rPr>
          <w:rFonts w:eastAsia="Times New Roman"/>
          <w:color w:val="000000"/>
          <w:sz w:val="28"/>
          <w:szCs w:val="28"/>
          <w:u w:val="single"/>
          <w:lang w:val="uk-UA" w:eastAsia="ru-RU"/>
        </w:rPr>
        <w:t>доц. Каук В.І.</w:t>
      </w:r>
      <w:r w:rsidRPr="005D775F">
        <w:rPr>
          <w:rFonts w:eastAsia="Times New Roman"/>
          <w:color w:val="000000"/>
          <w:sz w:val="28"/>
          <w:szCs w:val="28"/>
          <w:u w:val="single"/>
          <w:lang w:val="uk-UA" w:eastAsia="ru-RU"/>
        </w:rPr>
        <w:tab/>
      </w:r>
    </w:p>
    <w:p w14:paraId="1F08350A" w14:textId="11BB2899" w:rsidR="00634AF3" w:rsidRPr="000D6399" w:rsidRDefault="005D775F" w:rsidP="00807C9C">
      <w:pPr>
        <w:spacing w:after="240" w:line="360" w:lineRule="auto"/>
        <w:jc w:val="center"/>
        <w:rPr>
          <w:rFonts w:eastAsia="Times New Roman"/>
          <w:b/>
          <w:bCs/>
          <w:sz w:val="28"/>
          <w:szCs w:val="28"/>
          <w:lang w:val="uk-UA"/>
        </w:rPr>
      </w:pPr>
      <w:r w:rsidRPr="005D775F">
        <w:rPr>
          <w:rFonts w:eastAsia="Times New Roman"/>
          <w:sz w:val="28"/>
          <w:szCs w:val="28"/>
          <w:lang w:val="uk-UA"/>
        </w:rPr>
        <w:br w:type="page"/>
      </w:r>
      <w:r w:rsidR="005A5944">
        <w:rPr>
          <w:rFonts w:eastAsia="Times New Roman"/>
          <w:b/>
          <w:bCs/>
          <w:noProof/>
          <w:sz w:val="28"/>
          <w:szCs w:val="28"/>
          <w:lang w:val="ru-RU" w:eastAsia="ru-RU"/>
        </w:rPr>
        <w:lastRenderedPageBreak/>
        <mc:AlternateContent>
          <mc:Choice Requires="wps">
            <w:drawing>
              <wp:anchor distT="0" distB="0" distL="114300" distR="114300" simplePos="0" relativeHeight="251659264" behindDoc="0" locked="0" layoutInCell="1" allowOverlap="1" wp14:anchorId="2B227056" wp14:editId="2E2184BD">
                <wp:simplePos x="0" y="0"/>
                <wp:positionH relativeFrom="column">
                  <wp:posOffset>6064913</wp:posOffset>
                </wp:positionH>
                <wp:positionV relativeFrom="paragraph">
                  <wp:posOffset>-405765</wp:posOffset>
                </wp:positionV>
                <wp:extent cx="381662" cy="333955"/>
                <wp:effectExtent l="0" t="0" r="18415" b="28575"/>
                <wp:wrapNone/>
                <wp:docPr id="49" name="Rectangle 49"/>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2C50E0" id="Rectangle 49" o:spid="_x0000_s1026" style="position:absolute;margin-left:477.55pt;margin-top:-31.95pt;width:30.05pt;height:26.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" fillcolor="white [3201]" strokecolor="white [3212]" strokeweight="1pt"/>
            </w:pict>
          </mc:Fallback>
        </mc:AlternateContent>
      </w:r>
      <w:r w:rsidR="00634AF3" w:rsidRPr="007969F7">
        <w:rPr>
          <w:rFonts w:eastAsia="Times New Roman"/>
          <w:b/>
          <w:bCs/>
          <w:sz w:val="28"/>
          <w:szCs w:val="28"/>
          <w:lang w:val="uk-UA"/>
        </w:rPr>
        <w:t>РЕФЕРАТ</w:t>
      </w:r>
      <w:r w:rsidR="007E2B2D" w:rsidRPr="007969F7">
        <w:rPr>
          <w:rFonts w:eastAsia="Times New Roman"/>
          <w:b/>
          <w:bCs/>
          <w:sz w:val="28"/>
          <w:szCs w:val="28"/>
          <w:lang w:val="uk-UA"/>
        </w:rPr>
        <w:t xml:space="preserve"> / </w:t>
      </w:r>
      <w:r w:rsidR="007E2B2D" w:rsidRPr="007969F7">
        <w:rPr>
          <w:rFonts w:eastAsia="Times New Roman"/>
          <w:b/>
          <w:bCs/>
          <w:sz w:val="28"/>
          <w:szCs w:val="28"/>
        </w:rPr>
        <w:t>ABSTRACT</w:t>
      </w:r>
    </w:p>
    <w:p w14:paraId="3ED7A0A4" w14:textId="6C604582" w:rsidR="00C1312E" w:rsidRPr="005273E5" w:rsidRDefault="00634AF3" w:rsidP="00D252A6">
      <w:pPr>
        <w:spacing w:line="360" w:lineRule="auto"/>
        <w:ind w:left="6"/>
        <w:jc w:val="both"/>
        <w:rPr>
          <w:rFonts w:eastAsia="Times New Roman"/>
          <w:sz w:val="28"/>
          <w:szCs w:val="28"/>
          <w:lang w:val="uk-UA"/>
        </w:rPr>
      </w:pPr>
      <w:r w:rsidRPr="000D6399">
        <w:rPr>
          <w:rFonts w:eastAsia="Times New Roman"/>
          <w:sz w:val="28"/>
          <w:szCs w:val="28"/>
          <w:lang w:val="uk-UA"/>
        </w:rPr>
        <w:tab/>
      </w:r>
      <w:r w:rsidR="007969F7" w:rsidRPr="000D6399">
        <w:rPr>
          <w:rFonts w:eastAsia="Times New Roman"/>
          <w:sz w:val="28"/>
          <w:szCs w:val="28"/>
          <w:lang w:val="uk-UA"/>
        </w:rPr>
        <w:t>Поя</w:t>
      </w:r>
      <w:r w:rsidR="007969F7">
        <w:rPr>
          <w:rFonts w:eastAsia="Times New Roman"/>
          <w:sz w:val="28"/>
          <w:szCs w:val="28"/>
          <w:lang w:val="uk-UA"/>
        </w:rPr>
        <w:t>снювальна записка до кваліфікаційної роботи бакалавра</w:t>
      </w:r>
      <w:r w:rsidR="007969F7" w:rsidRPr="005273E5">
        <w:rPr>
          <w:rFonts w:eastAsia="Times New Roman"/>
          <w:sz w:val="28"/>
          <w:szCs w:val="28"/>
          <w:lang w:val="uk-UA"/>
        </w:rPr>
        <w:t>,</w:t>
      </w:r>
      <w:r w:rsidRPr="005273E5">
        <w:rPr>
          <w:rFonts w:eastAsia="Times New Roman"/>
          <w:sz w:val="28"/>
          <w:szCs w:val="28"/>
          <w:lang w:val="uk-UA"/>
        </w:rPr>
        <w:t xml:space="preserve"> </w:t>
      </w:r>
      <w:r w:rsidR="00796F53">
        <w:rPr>
          <w:rFonts w:eastAsia="Times New Roman"/>
          <w:sz w:val="28"/>
          <w:szCs w:val="28"/>
          <w:lang w:val="uk-UA"/>
        </w:rPr>
        <w:t>6</w:t>
      </w:r>
      <w:r w:rsidR="00053948">
        <w:rPr>
          <w:rFonts w:eastAsia="Times New Roman"/>
          <w:sz w:val="28"/>
          <w:szCs w:val="28"/>
          <w:lang w:val="uk-UA"/>
        </w:rPr>
        <w:t>4</w:t>
      </w:r>
      <w:r w:rsidRPr="005273E5">
        <w:rPr>
          <w:rFonts w:eastAsia="Times New Roman"/>
          <w:sz w:val="28"/>
          <w:szCs w:val="28"/>
          <w:lang w:val="uk-UA"/>
        </w:rPr>
        <w:t xml:space="preserve"> с.,</w:t>
      </w:r>
      <w:r w:rsidR="001B02D5" w:rsidRPr="005273E5">
        <w:rPr>
          <w:rFonts w:eastAsia="Times New Roman"/>
          <w:sz w:val="28"/>
          <w:szCs w:val="28"/>
          <w:lang w:val="uk-UA"/>
        </w:rPr>
        <w:t xml:space="preserve"> </w:t>
      </w:r>
      <w:r w:rsidR="000A043B">
        <w:rPr>
          <w:rFonts w:eastAsia="Times New Roman"/>
          <w:sz w:val="28"/>
          <w:szCs w:val="28"/>
          <w:lang w:val="uk-UA"/>
        </w:rPr>
        <w:t>21</w:t>
      </w:r>
      <w:r w:rsidRPr="005273E5">
        <w:rPr>
          <w:rFonts w:eastAsia="Times New Roman"/>
          <w:sz w:val="28"/>
          <w:szCs w:val="28"/>
          <w:lang w:val="uk-UA"/>
        </w:rPr>
        <w:t xml:space="preserve"> рис., </w:t>
      </w:r>
      <w:r w:rsidR="009A2E37" w:rsidRPr="005273E5">
        <w:rPr>
          <w:rFonts w:eastAsia="Times New Roman"/>
          <w:sz w:val="28"/>
          <w:szCs w:val="28"/>
          <w:lang w:val="uk-UA"/>
        </w:rPr>
        <w:t>2</w:t>
      </w:r>
      <w:r w:rsidRPr="005273E5">
        <w:rPr>
          <w:rFonts w:eastAsia="Times New Roman"/>
          <w:sz w:val="28"/>
          <w:szCs w:val="28"/>
          <w:lang w:val="uk-UA"/>
        </w:rPr>
        <w:t xml:space="preserve"> табл., </w:t>
      </w:r>
      <w:r w:rsidR="002C38DA">
        <w:rPr>
          <w:rFonts w:eastAsia="Times New Roman"/>
          <w:sz w:val="28"/>
          <w:szCs w:val="28"/>
          <w:lang w:val="uk-UA"/>
        </w:rPr>
        <w:t>6</w:t>
      </w:r>
      <w:r w:rsidRPr="005273E5">
        <w:rPr>
          <w:rFonts w:eastAsia="Times New Roman"/>
          <w:sz w:val="28"/>
          <w:szCs w:val="28"/>
          <w:lang w:val="uk-UA"/>
        </w:rPr>
        <w:t xml:space="preserve"> додатк</w:t>
      </w:r>
      <w:r w:rsidR="009A2EFF" w:rsidRPr="005273E5">
        <w:rPr>
          <w:rFonts w:eastAsia="Times New Roman"/>
          <w:sz w:val="28"/>
          <w:szCs w:val="28"/>
          <w:lang w:val="uk-UA"/>
        </w:rPr>
        <w:t>ів</w:t>
      </w:r>
      <w:r w:rsidRPr="005273E5">
        <w:rPr>
          <w:rFonts w:eastAsia="Times New Roman"/>
          <w:sz w:val="28"/>
          <w:szCs w:val="28"/>
          <w:lang w:val="uk-UA"/>
        </w:rPr>
        <w:t>,</w:t>
      </w:r>
      <w:r w:rsidRPr="005273E5">
        <w:rPr>
          <w:sz w:val="28"/>
          <w:szCs w:val="28"/>
          <w:lang w:val="uk-UA"/>
        </w:rPr>
        <w:t xml:space="preserve"> </w:t>
      </w:r>
      <w:r w:rsidR="009A2E37" w:rsidRPr="005273E5">
        <w:rPr>
          <w:sz w:val="28"/>
          <w:szCs w:val="28"/>
          <w:lang w:val="uk-UA"/>
        </w:rPr>
        <w:t>7</w:t>
      </w:r>
      <w:r w:rsidRPr="005273E5">
        <w:rPr>
          <w:sz w:val="28"/>
          <w:szCs w:val="28"/>
          <w:lang w:val="uk-UA"/>
        </w:rPr>
        <w:t xml:space="preserve"> </w:t>
      </w:r>
      <w:r w:rsidRPr="005273E5">
        <w:rPr>
          <w:rFonts w:eastAsia="Times New Roman"/>
          <w:sz w:val="28"/>
          <w:szCs w:val="28"/>
          <w:lang w:val="uk-UA"/>
        </w:rPr>
        <w:t>джерел.</w:t>
      </w:r>
    </w:p>
    <w:p w14:paraId="475B51EE" w14:textId="77777777" w:rsidR="007607B8" w:rsidRDefault="007607B8" w:rsidP="00D252A6">
      <w:pPr>
        <w:spacing w:line="360" w:lineRule="auto"/>
        <w:ind w:left="6" w:firstLine="714"/>
        <w:jc w:val="both"/>
        <w:rPr>
          <w:rFonts w:eastAsia="Times New Roman"/>
          <w:sz w:val="28"/>
          <w:szCs w:val="28"/>
          <w:lang w:val="uk-UA"/>
        </w:rPr>
      </w:pPr>
    </w:p>
    <w:p w14:paraId="1562E9A9" w14:textId="77777777" w:rsidR="007607B8" w:rsidRDefault="00C1312E" w:rsidP="00D252A6">
      <w:pPr>
        <w:spacing w:line="360" w:lineRule="auto"/>
        <w:ind w:left="6" w:firstLine="714"/>
        <w:jc w:val="both"/>
        <w:rPr>
          <w:rFonts w:eastAsia="Times New Roman"/>
          <w:sz w:val="28"/>
          <w:szCs w:val="28"/>
          <w:lang w:val="uk-UA"/>
        </w:rPr>
      </w:pPr>
      <w:r w:rsidRPr="000D6399">
        <w:rPr>
          <w:rFonts w:eastAsia="Times New Roman"/>
          <w:sz w:val="28"/>
          <w:szCs w:val="28"/>
          <w:lang w:val="uk-UA"/>
        </w:rPr>
        <w:t>ШТУЧНИЙ ІНТЕЛЕКТ, МАШИННЕ НАВЧАННЯ, ВИЗНАЧЕННЯ ОБ’ЄКТІВ, СЕГМЕНТАЦІЯ ОБ’ЄКТІВ, НЕЙРОННІ МЕРЕЖІ, ЗГОРТКОВІ НЕЙРОНІ МЕРЕЖІ,</w:t>
      </w:r>
      <w:r w:rsidR="00D46D9B" w:rsidRPr="000D6399">
        <w:rPr>
          <w:rFonts w:eastAsia="Times New Roman"/>
          <w:sz w:val="28"/>
          <w:szCs w:val="28"/>
          <w:lang w:val="uk-UA"/>
        </w:rPr>
        <w:t xml:space="preserve"> </w:t>
      </w:r>
      <w:r w:rsidR="00D46D9B">
        <w:rPr>
          <w:rFonts w:eastAsia="Times New Roman"/>
          <w:sz w:val="28"/>
          <w:szCs w:val="28"/>
          <w:lang w:val="uk-UA"/>
        </w:rPr>
        <w:t>КЛАСТЕРИЗАЦІЯ,</w:t>
      </w:r>
      <w:r w:rsidRPr="000D6399">
        <w:rPr>
          <w:rFonts w:eastAsia="Times New Roman"/>
          <w:sz w:val="28"/>
          <w:szCs w:val="28"/>
          <w:lang w:val="uk-UA"/>
        </w:rPr>
        <w:t xml:space="preserve"> </w:t>
      </w:r>
      <w:r w:rsidR="005854D3" w:rsidRPr="000D6399">
        <w:rPr>
          <w:rFonts w:eastAsia="Times New Roman"/>
          <w:sz w:val="28"/>
          <w:szCs w:val="28"/>
          <w:lang w:val="uk-UA"/>
        </w:rPr>
        <w:t>С</w:t>
      </w:r>
      <w:r w:rsidR="005854D3">
        <w:rPr>
          <w:rFonts w:eastAsia="Times New Roman"/>
          <w:sz w:val="28"/>
          <w:szCs w:val="28"/>
          <w:lang w:val="uk-UA"/>
        </w:rPr>
        <w:t>ЕГМЕНТАЦІЯ</w:t>
      </w:r>
      <w:r w:rsidR="005854D3" w:rsidRPr="000D6399">
        <w:rPr>
          <w:rFonts w:eastAsia="Times New Roman"/>
          <w:sz w:val="28"/>
          <w:szCs w:val="28"/>
          <w:lang w:val="uk-UA"/>
        </w:rPr>
        <w:t xml:space="preserve"> </w:t>
      </w:r>
      <w:r w:rsidR="005854D3">
        <w:rPr>
          <w:rFonts w:eastAsia="Times New Roman"/>
          <w:sz w:val="28"/>
          <w:szCs w:val="28"/>
          <w:lang w:val="uk-UA"/>
        </w:rPr>
        <w:t>НА</w:t>
      </w:r>
      <w:r w:rsidR="005854D3" w:rsidRPr="000D6399">
        <w:rPr>
          <w:rFonts w:eastAsia="Times New Roman"/>
          <w:sz w:val="28"/>
          <w:szCs w:val="28"/>
          <w:lang w:val="uk-UA"/>
        </w:rPr>
        <w:t xml:space="preserve"> </w:t>
      </w:r>
      <w:r w:rsidR="005854D3">
        <w:rPr>
          <w:rFonts w:eastAsia="Times New Roman"/>
          <w:sz w:val="28"/>
          <w:szCs w:val="28"/>
          <w:lang w:val="uk-UA"/>
        </w:rPr>
        <w:t>ОСНОВІ</w:t>
      </w:r>
      <w:r w:rsidR="005854D3" w:rsidRPr="000D6399">
        <w:rPr>
          <w:rFonts w:eastAsia="Times New Roman"/>
          <w:sz w:val="28"/>
          <w:szCs w:val="28"/>
          <w:lang w:val="uk-UA"/>
        </w:rPr>
        <w:t xml:space="preserve"> </w:t>
      </w:r>
      <w:r w:rsidR="005854D3">
        <w:rPr>
          <w:rFonts w:eastAsia="Times New Roman"/>
          <w:sz w:val="28"/>
          <w:szCs w:val="28"/>
          <w:lang w:val="uk-UA"/>
        </w:rPr>
        <w:t>РЕГ</w:t>
      </w:r>
    </w:p>
    <w:p w14:paraId="51706DBB" w14:textId="0EAAB5D7" w:rsidR="00C1312E" w:rsidRPr="000D6399" w:rsidRDefault="005854D3" w:rsidP="00D252A6">
      <w:pPr>
        <w:spacing w:line="360" w:lineRule="auto"/>
        <w:ind w:left="6" w:firstLine="714"/>
        <w:jc w:val="both"/>
        <w:rPr>
          <w:rFonts w:eastAsia="Times New Roman"/>
          <w:sz w:val="28"/>
          <w:szCs w:val="28"/>
          <w:lang w:val="uk-UA"/>
        </w:rPr>
      </w:pPr>
      <w:r>
        <w:rPr>
          <w:rFonts w:eastAsia="Times New Roman"/>
          <w:sz w:val="28"/>
          <w:szCs w:val="28"/>
          <w:lang w:val="uk-UA"/>
        </w:rPr>
        <w:t>ІОНІВ</w:t>
      </w:r>
      <w:r w:rsidRPr="000D6399">
        <w:rPr>
          <w:rFonts w:eastAsia="Times New Roman"/>
          <w:sz w:val="28"/>
          <w:szCs w:val="28"/>
          <w:lang w:val="uk-UA"/>
        </w:rPr>
        <w:t xml:space="preserve">, </w:t>
      </w:r>
      <w:r w:rsidR="00C1312E" w:rsidRPr="00C1312E">
        <w:rPr>
          <w:rFonts w:eastAsia="Times New Roman"/>
          <w:sz w:val="28"/>
          <w:szCs w:val="28"/>
        </w:rPr>
        <w:t>WATERSHED</w:t>
      </w:r>
      <w:r w:rsidR="00C1312E" w:rsidRPr="000D6399">
        <w:rPr>
          <w:rFonts w:eastAsia="Times New Roman"/>
          <w:sz w:val="28"/>
          <w:szCs w:val="28"/>
          <w:lang w:val="uk-UA"/>
        </w:rPr>
        <w:t xml:space="preserve">, </w:t>
      </w:r>
      <w:r w:rsidR="00C1312E" w:rsidRPr="00C1312E">
        <w:rPr>
          <w:rFonts w:eastAsia="Times New Roman"/>
          <w:sz w:val="28"/>
          <w:szCs w:val="28"/>
        </w:rPr>
        <w:t>GRABCUT</w:t>
      </w:r>
      <w:r w:rsidR="00C1312E" w:rsidRPr="000D6399">
        <w:rPr>
          <w:rFonts w:eastAsia="Times New Roman"/>
          <w:sz w:val="28"/>
          <w:szCs w:val="28"/>
          <w:lang w:val="uk-UA"/>
        </w:rPr>
        <w:t xml:space="preserve">, </w:t>
      </w:r>
      <w:r w:rsidR="00271A5B" w:rsidRPr="00271A5B">
        <w:rPr>
          <w:rFonts w:eastAsia="Times New Roman"/>
          <w:sz w:val="28"/>
          <w:szCs w:val="28"/>
        </w:rPr>
        <w:t>SEGMENT</w:t>
      </w:r>
      <w:r w:rsidR="00271A5B" w:rsidRPr="000D6399">
        <w:rPr>
          <w:rFonts w:eastAsia="Times New Roman"/>
          <w:sz w:val="28"/>
          <w:szCs w:val="28"/>
          <w:lang w:val="uk-UA"/>
        </w:rPr>
        <w:t xml:space="preserve"> </w:t>
      </w:r>
      <w:r w:rsidR="00271A5B" w:rsidRPr="00271A5B">
        <w:rPr>
          <w:rFonts w:eastAsia="Times New Roman"/>
          <w:sz w:val="28"/>
          <w:szCs w:val="28"/>
        </w:rPr>
        <w:t>ANYTHING</w:t>
      </w:r>
      <w:r w:rsidR="00271A5B" w:rsidRPr="000D6399">
        <w:rPr>
          <w:rFonts w:eastAsia="Times New Roman"/>
          <w:sz w:val="28"/>
          <w:szCs w:val="28"/>
          <w:lang w:val="uk-UA"/>
        </w:rPr>
        <w:t xml:space="preserve"> </w:t>
      </w:r>
      <w:r w:rsidR="00271A5B" w:rsidRPr="00271A5B">
        <w:rPr>
          <w:rFonts w:eastAsia="Times New Roman"/>
          <w:sz w:val="28"/>
          <w:szCs w:val="28"/>
        </w:rPr>
        <w:t>MODE</w:t>
      </w:r>
      <w:r w:rsidR="00271A5B" w:rsidRPr="00EB271E">
        <w:rPr>
          <w:rFonts w:eastAsia="Times New Roman"/>
          <w:sz w:val="28"/>
          <w:szCs w:val="28"/>
        </w:rPr>
        <w:t>L</w:t>
      </w:r>
      <w:r w:rsidR="00C1312E" w:rsidRPr="000D6399">
        <w:rPr>
          <w:rFonts w:eastAsia="Times New Roman"/>
          <w:sz w:val="28"/>
          <w:szCs w:val="28"/>
          <w:lang w:val="uk-UA"/>
        </w:rPr>
        <w:t>.</w:t>
      </w:r>
    </w:p>
    <w:p w14:paraId="009C8A98" w14:textId="24AB0F23" w:rsidR="00C1312E" w:rsidRPr="002472AA" w:rsidRDefault="00C1312E" w:rsidP="00C1312E">
      <w:pPr>
        <w:spacing w:line="360" w:lineRule="auto"/>
        <w:ind w:left="6" w:firstLine="714"/>
        <w:jc w:val="both"/>
        <w:rPr>
          <w:rFonts w:eastAsia="Times New Roman"/>
          <w:sz w:val="28"/>
          <w:szCs w:val="28"/>
          <w:lang w:val="ru-RU"/>
        </w:rPr>
      </w:pPr>
      <w:r w:rsidRPr="002472AA">
        <w:rPr>
          <w:rFonts w:eastAsia="Times New Roman"/>
          <w:sz w:val="28"/>
          <w:szCs w:val="28"/>
          <w:lang w:val="ru-RU"/>
        </w:rPr>
        <w:t xml:space="preserve">Об'єктом дослідження є методи обробки зображень для визначення об'єктів. Дослідження спрямоване на аналіз різних методів обробки зображень та їх застосування для автоматичного виділення та ідентифікації об'єктів на цифрових зображеннях. </w:t>
      </w:r>
    </w:p>
    <w:p w14:paraId="107D9B80" w14:textId="634D92B9" w:rsidR="00C1312E" w:rsidRPr="002472AA" w:rsidRDefault="00C1312E" w:rsidP="00C1312E">
      <w:pPr>
        <w:spacing w:line="360" w:lineRule="auto"/>
        <w:ind w:left="6" w:firstLine="714"/>
        <w:jc w:val="both"/>
        <w:rPr>
          <w:rFonts w:eastAsia="Times New Roman"/>
          <w:sz w:val="28"/>
          <w:szCs w:val="28"/>
          <w:lang w:val="ru-RU"/>
        </w:rPr>
      </w:pPr>
      <w:r w:rsidRPr="002472AA">
        <w:rPr>
          <w:rFonts w:eastAsia="Times New Roman"/>
          <w:sz w:val="28"/>
          <w:szCs w:val="28"/>
          <w:lang w:val="ru-RU"/>
        </w:rPr>
        <w:t>Мета дослідження полягає у вивченні та аналізі методів для точно</w:t>
      </w:r>
      <w:r w:rsidR="00024AE8">
        <w:rPr>
          <w:rFonts w:eastAsia="Times New Roman"/>
          <w:sz w:val="28"/>
          <w:szCs w:val="28"/>
          <w:lang w:val="ru-RU"/>
        </w:rPr>
        <w:t>ї</w:t>
      </w:r>
      <w:r w:rsidRPr="002472AA">
        <w:rPr>
          <w:rFonts w:eastAsia="Times New Roman"/>
          <w:sz w:val="28"/>
          <w:szCs w:val="28"/>
          <w:lang w:val="ru-RU"/>
        </w:rPr>
        <w:t xml:space="preserve"> сегментації об'єктів на зображеннях, з особливим акцентом на використанні нейронних мереж та алгоритмів обробки зображень з метою покращення якості та ефективності цього процесу.</w:t>
      </w:r>
    </w:p>
    <w:p w14:paraId="331AB987" w14:textId="3DC32C68" w:rsidR="00D65BA3" w:rsidRDefault="00C1312E" w:rsidP="00C1312E">
      <w:pPr>
        <w:spacing w:line="360" w:lineRule="auto"/>
        <w:ind w:left="6" w:firstLine="714"/>
        <w:jc w:val="both"/>
        <w:rPr>
          <w:rFonts w:eastAsia="Times New Roman"/>
          <w:sz w:val="28"/>
          <w:szCs w:val="28"/>
          <w:lang w:val="uk-UA"/>
        </w:rPr>
      </w:pPr>
      <w:r w:rsidRPr="002472AA">
        <w:rPr>
          <w:rFonts w:eastAsia="Times New Roman"/>
          <w:sz w:val="28"/>
          <w:szCs w:val="28"/>
          <w:lang w:val="ru-RU"/>
        </w:rPr>
        <w:t>У результаті проведеного дослідження було виявлено, що розглянуті методи для визначення об'єктів на зображеннях проявляють високий рівень ефективності. Ці алгоритми здатні надавати точне визначення границь об'єктів на зображеннях та розділяти їх від фону з великою точністю.</w:t>
      </w:r>
    </w:p>
    <w:p w14:paraId="799883B7" w14:textId="6B020EEB" w:rsidR="00D65BA3" w:rsidRDefault="00D65BA3" w:rsidP="00D65BA3">
      <w:pPr>
        <w:spacing w:line="360" w:lineRule="auto"/>
        <w:rPr>
          <w:rFonts w:eastAsia="Times New Roman"/>
          <w:sz w:val="28"/>
          <w:szCs w:val="28"/>
          <w:lang w:val="uk-UA"/>
        </w:rPr>
      </w:pPr>
    </w:p>
    <w:p w14:paraId="3E4CAB11" w14:textId="3BAF256C" w:rsidR="002D301A" w:rsidRPr="00C97105" w:rsidRDefault="00853C18" w:rsidP="00D252A6">
      <w:pPr>
        <w:spacing w:line="360" w:lineRule="auto"/>
        <w:ind w:firstLine="720"/>
        <w:jc w:val="both"/>
        <w:rPr>
          <w:rFonts w:eastAsia="Times New Roman"/>
          <w:sz w:val="28"/>
          <w:szCs w:val="28"/>
        </w:rPr>
      </w:pPr>
      <w:r>
        <w:rPr>
          <w:rFonts w:eastAsia="Times New Roman"/>
          <w:b/>
          <w:bCs/>
          <w:noProof/>
          <w:sz w:val="28"/>
          <w:szCs w:val="28"/>
          <w:lang w:val="ru-RU" w:eastAsia="ru-RU"/>
        </w:rPr>
        <mc:AlternateContent>
          <mc:Choice Requires="wps">
            <w:drawing>
              <wp:anchor distT="0" distB="0" distL="114300" distR="114300" simplePos="0" relativeHeight="251699200" behindDoc="0" locked="0" layoutInCell="1" allowOverlap="1" wp14:anchorId="4E171F2A" wp14:editId="2B02E096">
                <wp:simplePos x="0" y="0"/>
                <wp:positionH relativeFrom="column">
                  <wp:posOffset>6078931</wp:posOffset>
                </wp:positionH>
                <wp:positionV relativeFrom="paragraph">
                  <wp:posOffset>-439547</wp:posOffset>
                </wp:positionV>
                <wp:extent cx="381662" cy="333955"/>
                <wp:effectExtent l="0" t="0" r="18415" b="28575"/>
                <wp:wrapNone/>
                <wp:docPr id="43" name="Rectangle 43"/>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31CF46" id="Rectangle 43" o:spid="_x0000_s1026" style="position:absolute;margin-left:478.65pt;margin-top:-34.6pt;width:30.05pt;height:26.3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" fillcolor="white [3201]" strokecolor="white [3212]" strokeweight="1pt"/>
            </w:pict>
          </mc:Fallback>
        </mc:AlternateContent>
      </w:r>
      <w:r w:rsidR="002D301A" w:rsidRPr="002D301A">
        <w:rPr>
          <w:rFonts w:eastAsia="Times New Roman"/>
          <w:sz w:val="28"/>
          <w:szCs w:val="28"/>
          <w:lang w:val="uk-UA"/>
        </w:rPr>
        <w:t xml:space="preserve">ARTIFICIAL INTELLIGENCE, MACHINE LEARNING, OBJECT DETECTION, OBJECT SEGMENTATION, NEURAL NETWORKS, CONVOLUTION NEURAL NETWORKS, </w:t>
      </w:r>
      <w:r w:rsidR="00D46D9B">
        <w:rPr>
          <w:rFonts w:eastAsia="Times New Roman"/>
          <w:sz w:val="28"/>
          <w:szCs w:val="28"/>
        </w:rPr>
        <w:t xml:space="preserve">CLUSTERING, </w:t>
      </w:r>
      <w:r w:rsidR="00013F3A" w:rsidRPr="00013F3A">
        <w:rPr>
          <w:rFonts w:eastAsia="Times New Roman"/>
          <w:sz w:val="28"/>
          <w:szCs w:val="28"/>
        </w:rPr>
        <w:t>R</w:t>
      </w:r>
      <w:r w:rsidR="00013F3A">
        <w:rPr>
          <w:rFonts w:eastAsia="Times New Roman"/>
          <w:sz w:val="28"/>
          <w:szCs w:val="28"/>
        </w:rPr>
        <w:t>EGION</w:t>
      </w:r>
      <w:r w:rsidR="00013F3A" w:rsidRPr="00013F3A">
        <w:rPr>
          <w:rFonts w:eastAsia="Times New Roman"/>
          <w:sz w:val="28"/>
          <w:szCs w:val="28"/>
        </w:rPr>
        <w:t>-B</w:t>
      </w:r>
      <w:r w:rsidR="00013F3A">
        <w:rPr>
          <w:rFonts w:eastAsia="Times New Roman"/>
          <w:sz w:val="28"/>
          <w:szCs w:val="28"/>
        </w:rPr>
        <w:t>ASED</w:t>
      </w:r>
      <w:r w:rsidR="00013F3A" w:rsidRPr="00013F3A">
        <w:rPr>
          <w:rFonts w:eastAsia="Times New Roman"/>
          <w:sz w:val="28"/>
          <w:szCs w:val="28"/>
        </w:rPr>
        <w:t xml:space="preserve"> S</w:t>
      </w:r>
      <w:r w:rsidR="00013F3A">
        <w:rPr>
          <w:rFonts w:eastAsia="Times New Roman"/>
          <w:sz w:val="28"/>
          <w:szCs w:val="28"/>
        </w:rPr>
        <w:t xml:space="preserve">EGMENTATION, </w:t>
      </w:r>
      <w:r w:rsidR="00EB271E" w:rsidRPr="00C1312E">
        <w:rPr>
          <w:rFonts w:eastAsia="Times New Roman"/>
          <w:sz w:val="28"/>
          <w:szCs w:val="28"/>
        </w:rPr>
        <w:t xml:space="preserve">WATERSHED, GRABCUT, </w:t>
      </w:r>
      <w:r w:rsidR="00EB271E" w:rsidRPr="00271A5B">
        <w:rPr>
          <w:rFonts w:eastAsia="Times New Roman"/>
          <w:sz w:val="28"/>
          <w:szCs w:val="28"/>
        </w:rPr>
        <w:t>SEGMENT ANYTHING MODE</w:t>
      </w:r>
      <w:r w:rsidR="00EB271E" w:rsidRPr="00EB271E">
        <w:rPr>
          <w:rFonts w:eastAsia="Times New Roman"/>
          <w:sz w:val="28"/>
          <w:szCs w:val="28"/>
        </w:rPr>
        <w:t>L</w:t>
      </w:r>
      <w:r w:rsidR="00C97105">
        <w:rPr>
          <w:rFonts w:eastAsia="Times New Roman"/>
          <w:sz w:val="28"/>
          <w:szCs w:val="28"/>
        </w:rPr>
        <w:t>.</w:t>
      </w:r>
    </w:p>
    <w:p w14:paraId="493B79EC" w14:textId="77777777" w:rsidR="007607B8" w:rsidRDefault="007607B8" w:rsidP="002D301A">
      <w:pPr>
        <w:spacing w:line="360" w:lineRule="auto"/>
        <w:ind w:firstLine="720"/>
        <w:jc w:val="both"/>
        <w:rPr>
          <w:rFonts w:eastAsia="Times New Roman"/>
          <w:sz w:val="28"/>
          <w:szCs w:val="28"/>
          <w:lang w:val="uk-UA"/>
        </w:rPr>
      </w:pPr>
    </w:p>
    <w:p w14:paraId="1E4B7056" w14:textId="77777777" w:rsidR="002D301A" w:rsidRPr="002D301A" w:rsidRDefault="002D301A" w:rsidP="002D301A">
      <w:pPr>
        <w:spacing w:line="360" w:lineRule="auto"/>
        <w:ind w:firstLine="720"/>
        <w:jc w:val="both"/>
        <w:rPr>
          <w:rFonts w:eastAsia="Times New Roman"/>
          <w:sz w:val="28"/>
          <w:szCs w:val="28"/>
          <w:lang w:val="uk-UA"/>
        </w:rPr>
      </w:pPr>
      <w:r w:rsidRPr="002D301A">
        <w:rPr>
          <w:rFonts w:eastAsia="Times New Roman"/>
          <w:sz w:val="28"/>
          <w:szCs w:val="28"/>
          <w:lang w:val="uk-UA"/>
        </w:rPr>
        <w:t>The object of the research is image processing methods for object detection. The study aims to analyze various image processing methods and their application for the automatic extraction and identification of objects in digital images.</w:t>
      </w:r>
    </w:p>
    <w:p w14:paraId="4F215FD1" w14:textId="77777777" w:rsidR="002D301A" w:rsidRPr="002D301A" w:rsidRDefault="002D301A" w:rsidP="002D301A">
      <w:pPr>
        <w:spacing w:line="360" w:lineRule="auto"/>
        <w:ind w:firstLine="720"/>
        <w:jc w:val="both"/>
        <w:rPr>
          <w:rFonts w:eastAsia="Times New Roman"/>
          <w:sz w:val="28"/>
          <w:szCs w:val="28"/>
          <w:lang w:val="uk-UA"/>
        </w:rPr>
      </w:pPr>
      <w:r w:rsidRPr="002D301A">
        <w:rPr>
          <w:rFonts w:eastAsia="Times New Roman"/>
          <w:sz w:val="28"/>
          <w:szCs w:val="28"/>
          <w:lang w:val="uk-UA"/>
        </w:rPr>
        <w:lastRenderedPageBreak/>
        <w:t>The research goal is to study and analyze methods for precise object segmentation in images, with a particular emphasis on the use of neural networks and image processing algorithms to improve the quality and efficiency of this process.</w:t>
      </w:r>
    </w:p>
    <w:p w14:paraId="7F310B98" w14:textId="4E65C731" w:rsidR="00853C18" w:rsidRDefault="002D301A" w:rsidP="002D301A">
      <w:pPr>
        <w:spacing w:line="360" w:lineRule="auto"/>
        <w:ind w:firstLine="720"/>
        <w:jc w:val="both"/>
        <w:rPr>
          <w:rFonts w:eastAsia="Times New Roman"/>
          <w:sz w:val="28"/>
          <w:szCs w:val="28"/>
          <w:lang w:val="uk-UA"/>
        </w:rPr>
      </w:pPr>
      <w:r w:rsidRPr="002D301A">
        <w:rPr>
          <w:rFonts w:eastAsia="Times New Roman"/>
          <w:sz w:val="28"/>
          <w:szCs w:val="28"/>
          <w:lang w:val="uk-UA"/>
        </w:rPr>
        <w:t>As a result of the conducted research, it was found that the examined methods for object detection in images demonstrate a high level of efficiency. These algorithms are capable of providing precise delineation of object boundaries in images and accurately separating them from the background.</w:t>
      </w:r>
    </w:p>
    <w:p w14:paraId="55479902" w14:textId="77777777" w:rsidR="007607B8" w:rsidRDefault="007607B8" w:rsidP="00853C18">
      <w:pPr>
        <w:spacing w:after="160" w:line="259" w:lineRule="auto"/>
        <w:rPr>
          <w:rFonts w:eastAsia="Times New Roman"/>
          <w:sz w:val="28"/>
          <w:szCs w:val="28"/>
          <w:lang w:val="uk-UA"/>
        </w:rPr>
      </w:pPr>
    </w:p>
    <w:p w14:paraId="099E0147" w14:textId="09C13CD6" w:rsidR="00B026B2" w:rsidRPr="00625AE8" w:rsidRDefault="00853C18" w:rsidP="00853C18">
      <w:pPr>
        <w:spacing w:after="160" w:line="259" w:lineRule="auto"/>
        <w:rPr>
          <w:rFonts w:eastAsia="Times New Roman"/>
          <w:sz w:val="28"/>
          <w:szCs w:val="28"/>
          <w:lang w:val="uk-UA"/>
        </w:rPr>
      </w:pPr>
      <w:r w:rsidRPr="00030408">
        <w:rPr>
          <w:rFonts w:eastAsia="Times New Roman"/>
          <w:b/>
          <w:bCs/>
          <w:noProof/>
          <w:sz w:val="28"/>
          <w:szCs w:val="28"/>
          <w:highlight w:val="yellow"/>
          <w:lang w:val="ru-RU" w:eastAsia="ru-RU"/>
        </w:rPr>
        <mc:AlternateContent>
          <mc:Choice Requires="wps">
            <w:drawing>
              <wp:anchor distT="0" distB="0" distL="114300" distR="114300" simplePos="0" relativeHeight="251665408" behindDoc="0" locked="0" layoutInCell="1" allowOverlap="1" wp14:anchorId="7A97130D" wp14:editId="5CE28CFC">
                <wp:simplePos x="0" y="0"/>
                <wp:positionH relativeFrom="column">
                  <wp:posOffset>6046394</wp:posOffset>
                </wp:positionH>
                <wp:positionV relativeFrom="paragraph">
                  <wp:posOffset>-371195</wp:posOffset>
                </wp:positionV>
                <wp:extent cx="381662" cy="333955"/>
                <wp:effectExtent l="0" t="0" r="18415" b="28575"/>
                <wp:wrapNone/>
                <wp:docPr id="53" name="Rectangle 53"/>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362329" id="Rectangle 53" o:spid="_x0000_s1026" style="position:absolute;margin-left:476.1pt;margin-top:-29.25pt;width:30.05pt;height:26.3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" fillcolor="white [3201]" strokecolor="white [3212]" strokeweight="1pt"/>
            </w:pict>
          </mc:Fallback>
        </mc:AlternateContent>
      </w:r>
    </w:p>
    <w:p w14:paraId="62AB7EC0" w14:textId="0E6B39E5" w:rsidR="00030408" w:rsidRPr="002472AA" w:rsidRDefault="00853C18" w:rsidP="00D65BA3">
      <w:pPr>
        <w:spacing w:line="360" w:lineRule="auto"/>
        <w:jc w:val="both"/>
        <w:rPr>
          <w:rFonts w:eastAsia="Times New Roman"/>
          <w:sz w:val="28"/>
          <w:szCs w:val="28"/>
          <w:lang w:val="ru-RU"/>
        </w:rPr>
      </w:pPr>
      <w:r>
        <w:rPr>
          <w:rFonts w:eastAsia="Times New Roman"/>
          <w:b/>
          <w:bCs/>
          <w:noProof/>
          <w:sz w:val="28"/>
          <w:szCs w:val="28"/>
          <w:lang w:val="ru-RU" w:eastAsia="ru-RU"/>
        </w:rPr>
        <mc:AlternateContent>
          <mc:Choice Requires="wps">
            <w:drawing>
              <wp:anchor distT="0" distB="0" distL="114300" distR="114300" simplePos="0" relativeHeight="251701248" behindDoc="0" locked="0" layoutInCell="1" allowOverlap="1" wp14:anchorId="1FE27BD5" wp14:editId="33E1B443">
                <wp:simplePos x="0" y="0"/>
                <wp:positionH relativeFrom="column">
                  <wp:posOffset>6093562</wp:posOffset>
                </wp:positionH>
                <wp:positionV relativeFrom="paragraph">
                  <wp:posOffset>-410286</wp:posOffset>
                </wp:positionV>
                <wp:extent cx="381662" cy="333955"/>
                <wp:effectExtent l="0" t="0" r="18415" b="28575"/>
                <wp:wrapNone/>
                <wp:docPr id="44" name="Rectangle 44"/>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5181E1" id="Rectangle 44" o:spid="_x0000_s1026" style="position:absolute;margin-left:479.8pt;margin-top:-32.3pt;width:30.05pt;height:26.3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" fillcolor="white [3201]" strokecolor="white [3212]" strokeweight="1pt"/>
            </w:pict>
          </mc:Fallback>
        </mc:AlternateContent>
      </w:r>
      <w:r w:rsidR="00B026B2" w:rsidRPr="00135C5C">
        <w:rPr>
          <w:rFonts w:eastAsia="Times New Roman"/>
          <w:sz w:val="28"/>
          <w:szCs w:val="28"/>
          <w:lang w:val="ru-RU"/>
        </w:rPr>
        <w:tab/>
      </w:r>
      <w:r w:rsidR="00B026B2" w:rsidRPr="002472AA">
        <w:rPr>
          <w:rFonts w:eastAsia="Times New Roman"/>
          <w:sz w:val="28"/>
          <w:szCs w:val="28"/>
          <w:lang w:val="ru-RU"/>
        </w:rPr>
        <w:t xml:space="preserve">Я, </w:t>
      </w:r>
      <w:r w:rsidR="00693F6A">
        <w:rPr>
          <w:rFonts w:eastAsia="Times New Roman"/>
          <w:sz w:val="28"/>
          <w:szCs w:val="28"/>
          <w:lang w:val="uk-UA"/>
        </w:rPr>
        <w:t>Ємельянова Катерина Олегівна</w:t>
      </w:r>
      <w:r w:rsidR="00B026B2" w:rsidRPr="002472AA">
        <w:rPr>
          <w:rFonts w:eastAsia="Times New Roman"/>
          <w:sz w:val="28"/>
          <w:szCs w:val="28"/>
          <w:lang w:val="ru-RU"/>
        </w:rPr>
        <w:t>, студент</w:t>
      </w:r>
      <w:r w:rsidR="00693F6A">
        <w:rPr>
          <w:rFonts w:eastAsia="Times New Roman"/>
          <w:sz w:val="28"/>
          <w:szCs w:val="28"/>
          <w:lang w:val="uk-UA"/>
        </w:rPr>
        <w:t>ка</w:t>
      </w:r>
      <w:r w:rsidR="00B026B2" w:rsidRPr="002472AA">
        <w:rPr>
          <w:rFonts w:eastAsia="Times New Roman"/>
          <w:sz w:val="28"/>
          <w:szCs w:val="28"/>
          <w:lang w:val="ru-RU"/>
        </w:rPr>
        <w:t xml:space="preserve"> гр</w:t>
      </w:r>
      <w:r w:rsidR="00030408">
        <w:rPr>
          <w:rFonts w:eastAsia="Times New Roman"/>
          <w:sz w:val="28"/>
          <w:szCs w:val="28"/>
          <w:lang w:val="uk-UA"/>
        </w:rPr>
        <w:t>упи</w:t>
      </w:r>
      <w:r w:rsidR="00B026B2">
        <w:rPr>
          <w:rFonts w:eastAsia="Times New Roman"/>
          <w:sz w:val="28"/>
          <w:szCs w:val="28"/>
          <w:lang w:val="uk-UA"/>
        </w:rPr>
        <w:t xml:space="preserve"> </w:t>
      </w:r>
      <w:r w:rsidR="00030408">
        <w:rPr>
          <w:rFonts w:eastAsia="Times New Roman"/>
          <w:sz w:val="28"/>
          <w:szCs w:val="28"/>
          <w:lang w:val="uk-UA"/>
        </w:rPr>
        <w:t>ІПЗм-2</w:t>
      </w:r>
      <w:r w:rsidR="00693F6A">
        <w:rPr>
          <w:rFonts w:eastAsia="Times New Roman"/>
          <w:sz w:val="28"/>
          <w:szCs w:val="28"/>
          <w:lang w:val="uk-UA"/>
        </w:rPr>
        <w:t>2</w:t>
      </w:r>
      <w:r w:rsidR="00030408">
        <w:rPr>
          <w:rFonts w:eastAsia="Times New Roman"/>
          <w:sz w:val="28"/>
          <w:szCs w:val="28"/>
          <w:lang w:val="uk-UA"/>
        </w:rPr>
        <w:t>-</w:t>
      </w:r>
      <w:r w:rsidR="00693F6A">
        <w:rPr>
          <w:rFonts w:eastAsia="Times New Roman"/>
          <w:sz w:val="28"/>
          <w:szCs w:val="28"/>
          <w:lang w:val="uk-UA"/>
        </w:rPr>
        <w:t>5</w:t>
      </w:r>
      <w:r w:rsidR="00B026B2" w:rsidRPr="002472AA">
        <w:rPr>
          <w:rFonts w:eastAsia="Times New Roman"/>
          <w:sz w:val="28"/>
          <w:szCs w:val="28"/>
          <w:lang w:val="ru-RU"/>
        </w:rPr>
        <w:t xml:space="preserve">, здобувач вищої освіти на </w:t>
      </w:r>
      <w:r w:rsidR="00030408">
        <w:rPr>
          <w:rFonts w:eastAsia="Times New Roman"/>
          <w:sz w:val="28"/>
          <w:szCs w:val="28"/>
          <w:lang w:val="uk-UA"/>
        </w:rPr>
        <w:t>другому</w:t>
      </w:r>
      <w:r w:rsidR="00B026B2" w:rsidRPr="002472AA">
        <w:rPr>
          <w:rFonts w:eastAsia="Times New Roman"/>
          <w:sz w:val="28"/>
          <w:szCs w:val="28"/>
          <w:lang w:val="ru-RU"/>
        </w:rPr>
        <w:t xml:space="preserve"> (</w:t>
      </w:r>
      <w:r w:rsidR="00030408">
        <w:rPr>
          <w:rFonts w:eastAsia="Times New Roman"/>
          <w:sz w:val="28"/>
          <w:szCs w:val="28"/>
          <w:lang w:val="uk-UA"/>
        </w:rPr>
        <w:t>магістерському</w:t>
      </w:r>
      <w:r w:rsidR="00B026B2" w:rsidRPr="002472AA">
        <w:rPr>
          <w:rFonts w:eastAsia="Times New Roman"/>
          <w:sz w:val="28"/>
          <w:szCs w:val="28"/>
          <w:lang w:val="ru-RU"/>
        </w:rPr>
        <w:t>) рівні кафедри «Програмна інженерія», заявляю: моя кваліфікаційна робота на тему «</w:t>
      </w:r>
      <w:r w:rsidR="00693F6A" w:rsidRPr="00693F6A">
        <w:rPr>
          <w:rFonts w:eastAsia="Times New Roman"/>
          <w:sz w:val="28"/>
          <w:szCs w:val="28"/>
          <w:lang w:val="uk-UA"/>
        </w:rPr>
        <w:t>Дослідження методів обробки зображень. Методи визначення об'єктів</w:t>
      </w:r>
      <w:r w:rsidR="00B026B2" w:rsidRPr="002472AA">
        <w:rPr>
          <w:rFonts w:eastAsia="Times New Roman"/>
          <w:sz w:val="28"/>
          <w:szCs w:val="28"/>
          <w:lang w:val="ru-RU"/>
        </w:rPr>
        <w:t xml:space="preserve">», що буде представлена </w:t>
      </w:r>
      <w:r w:rsidR="00030408">
        <w:rPr>
          <w:rFonts w:eastAsia="Times New Roman"/>
          <w:sz w:val="28"/>
          <w:szCs w:val="28"/>
          <w:lang w:val="uk-UA"/>
        </w:rPr>
        <w:t>до</w:t>
      </w:r>
      <w:r w:rsidR="00B026B2" w:rsidRPr="002472AA">
        <w:rPr>
          <w:rFonts w:eastAsia="Times New Roman"/>
          <w:sz w:val="28"/>
          <w:szCs w:val="28"/>
          <w:lang w:val="ru-RU"/>
        </w:rPr>
        <w:t xml:space="preserve"> </w:t>
      </w:r>
      <w:r w:rsidR="00030408">
        <w:rPr>
          <w:rFonts w:eastAsia="Times New Roman"/>
          <w:sz w:val="28"/>
          <w:szCs w:val="28"/>
          <w:lang w:val="uk-UA"/>
        </w:rPr>
        <w:t>ЕК</w:t>
      </w:r>
      <w:r w:rsidR="00B026B2" w:rsidRPr="002472AA">
        <w:rPr>
          <w:rFonts w:eastAsia="Times New Roman"/>
          <w:sz w:val="28"/>
          <w:szCs w:val="28"/>
          <w:lang w:val="ru-RU"/>
        </w:rPr>
        <w:t xml:space="preserve"> для публічного захисту, виконана самостійно, в ній не містяться елементи плагіату</w:t>
      </w:r>
      <w:r w:rsidR="00030408">
        <w:rPr>
          <w:rFonts w:eastAsia="Times New Roman"/>
          <w:sz w:val="28"/>
          <w:szCs w:val="28"/>
          <w:lang w:val="uk-UA"/>
        </w:rPr>
        <w:t xml:space="preserve"> і вона може бути опублікована в електронному архіві відкритого доступу </w:t>
      </w:r>
      <w:proofErr w:type="spellStart"/>
      <w:r w:rsidR="00030408">
        <w:rPr>
          <w:rFonts w:eastAsia="Times New Roman"/>
          <w:sz w:val="28"/>
          <w:szCs w:val="28"/>
        </w:rPr>
        <w:t>ElArKhNURE</w:t>
      </w:r>
      <w:proofErr w:type="spellEnd"/>
      <w:r w:rsidR="00B026B2" w:rsidRPr="002472AA">
        <w:rPr>
          <w:rFonts w:eastAsia="Times New Roman"/>
          <w:sz w:val="28"/>
          <w:szCs w:val="28"/>
          <w:lang w:val="ru-RU"/>
        </w:rPr>
        <w:t xml:space="preserve">. </w:t>
      </w:r>
      <w:r w:rsidR="00030408">
        <w:rPr>
          <w:rFonts w:eastAsia="Times New Roman"/>
          <w:sz w:val="28"/>
          <w:szCs w:val="28"/>
          <w:lang w:val="uk-UA"/>
        </w:rPr>
        <w:t>У</w:t>
      </w:r>
      <w:r w:rsidR="00B026B2" w:rsidRPr="002472AA">
        <w:rPr>
          <w:rFonts w:eastAsia="Times New Roman"/>
          <w:sz w:val="28"/>
          <w:szCs w:val="28"/>
          <w:lang w:val="ru-RU"/>
        </w:rPr>
        <w:t xml:space="preserve">сі запозичення з друкованих та електронних джерел мають відповідні посилання. </w:t>
      </w:r>
    </w:p>
    <w:p w14:paraId="47F96180" w14:textId="77777777" w:rsidR="00FF1549" w:rsidRDefault="00B026B2" w:rsidP="00693F6A">
      <w:pPr>
        <w:spacing w:line="360" w:lineRule="auto"/>
        <w:ind w:firstLine="720"/>
        <w:jc w:val="both"/>
        <w:rPr>
          <w:rFonts w:eastAsia="Times New Roman"/>
          <w:sz w:val="28"/>
          <w:szCs w:val="28"/>
          <w:lang w:val="uk-UA"/>
        </w:rPr>
      </w:pPr>
      <w:r w:rsidRPr="002472AA">
        <w:rPr>
          <w:rFonts w:eastAsia="Times New Roman"/>
          <w:sz w:val="28"/>
          <w:szCs w:val="28"/>
          <w:lang w:val="ru-RU"/>
        </w:rPr>
        <w:t>Я ознайомлен</w:t>
      </w:r>
      <w:r w:rsidR="00EC71EC">
        <w:rPr>
          <w:rFonts w:eastAsia="Times New Roman"/>
          <w:sz w:val="28"/>
          <w:szCs w:val="28"/>
          <w:lang w:val="uk-UA"/>
        </w:rPr>
        <w:t>а</w:t>
      </w:r>
      <w:r w:rsidRPr="002472AA">
        <w:rPr>
          <w:rFonts w:eastAsia="Times New Roman"/>
          <w:sz w:val="28"/>
          <w:szCs w:val="28"/>
          <w:lang w:val="ru-RU"/>
        </w:rPr>
        <w:t xml:space="preserve"> з діючим положенням «Про протидію академічному плагіату в ХНУРЕ», згідно з яким виявлення плагіату є підставою для відмови в допуску кваліфікаційної роботи до захисту та застосування дисциплінарних заходів</w:t>
      </w:r>
      <w:r>
        <w:rPr>
          <w:rFonts w:eastAsia="Times New Roman"/>
          <w:sz w:val="28"/>
          <w:szCs w:val="28"/>
          <w:lang w:val="uk-UA"/>
        </w:rPr>
        <w:t>.</w:t>
      </w:r>
    </w:p>
    <w:p w14:paraId="3850AA02" w14:textId="77777777" w:rsidR="00FF1549" w:rsidRDefault="00FF1549" w:rsidP="00693F6A">
      <w:pPr>
        <w:spacing w:line="360" w:lineRule="auto"/>
        <w:ind w:firstLine="720"/>
        <w:jc w:val="both"/>
        <w:rPr>
          <w:rFonts w:eastAsia="Times New Roman"/>
          <w:sz w:val="28"/>
          <w:szCs w:val="28"/>
          <w:lang w:val="uk-UA"/>
        </w:rPr>
      </w:pPr>
    </w:p>
    <w:p w14:paraId="55D755A9" w14:textId="451E5932" w:rsidR="00980ADD" w:rsidRPr="001C322A" w:rsidRDefault="001C322A" w:rsidP="00693F6A">
      <w:pPr>
        <w:spacing w:line="360" w:lineRule="auto"/>
        <w:ind w:firstLine="720"/>
        <w:jc w:val="both"/>
        <w:rPr>
          <w:rFonts w:eastAsia="Times New Roman"/>
          <w:sz w:val="28"/>
          <w:szCs w:val="28"/>
          <w:lang w:val="uk-UA"/>
        </w:rPr>
      </w:pPr>
      <w:r>
        <w:rPr>
          <w:rFonts w:eastAsia="Times New Roman"/>
          <w:sz w:val="28"/>
          <w:szCs w:val="28"/>
          <w:lang w:val="uk-UA"/>
        </w:rPr>
        <w:br w:type="page"/>
      </w:r>
    </w:p>
    <w:p w14:paraId="05D26000" w14:textId="751925B3" w:rsidR="002054FC" w:rsidRPr="00DA0B7B" w:rsidRDefault="00501A1A" w:rsidP="001822CC">
      <w:pPr>
        <w:spacing w:line="360" w:lineRule="auto"/>
        <w:jc w:val="center"/>
        <w:rPr>
          <w:rFonts w:eastAsia="Times New Roman"/>
          <w:b/>
          <w:bCs/>
          <w:sz w:val="28"/>
          <w:szCs w:val="28"/>
          <w:lang w:val="uk-UA"/>
        </w:rPr>
      </w:pPr>
      <w:r w:rsidRPr="00DA0B7B">
        <w:rPr>
          <w:rFonts w:eastAsia="Times New Roman"/>
          <w:b/>
          <w:bCs/>
          <w:noProof/>
          <w:sz w:val="28"/>
          <w:szCs w:val="28"/>
          <w:lang w:val="ru-RU" w:eastAsia="ru-RU"/>
        </w:rPr>
        <w:lastRenderedPageBreak/>
        <mc:AlternateContent>
          <mc:Choice Requires="wps">
            <w:drawing>
              <wp:anchor distT="0" distB="0" distL="114300" distR="114300" simplePos="0" relativeHeight="251667456" behindDoc="0" locked="0" layoutInCell="1" allowOverlap="1" wp14:anchorId="1725C21D" wp14:editId="4B769BA4">
                <wp:simplePos x="0" y="0"/>
                <wp:positionH relativeFrom="column">
                  <wp:posOffset>6138407</wp:posOffset>
                </wp:positionH>
                <wp:positionV relativeFrom="paragraph">
                  <wp:posOffset>-422054</wp:posOffset>
                </wp:positionV>
                <wp:extent cx="381662" cy="333955"/>
                <wp:effectExtent l="0" t="0" r="18415" b="28575"/>
                <wp:wrapNone/>
                <wp:docPr id="54" name="Rectangle 54"/>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C9B0D4" id="Rectangle 54" o:spid="_x0000_s1026" style="position:absolute;margin-left:483.35pt;margin-top:-33.25pt;width:30.05pt;height:26.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" fillcolor="white [3201]" strokecolor="white [3212]" strokeweight="1pt"/>
            </w:pict>
          </mc:Fallback>
        </mc:AlternateContent>
      </w:r>
      <w:r w:rsidR="002054FC" w:rsidRPr="00DA0B7B">
        <w:rPr>
          <w:rFonts w:eastAsia="Times New Roman"/>
          <w:b/>
          <w:bCs/>
          <w:sz w:val="28"/>
          <w:szCs w:val="28"/>
        </w:rPr>
        <w:t>ЗМ</w:t>
      </w:r>
      <w:r w:rsidR="002054FC" w:rsidRPr="00DA0B7B">
        <w:rPr>
          <w:rFonts w:eastAsia="Times New Roman"/>
          <w:b/>
          <w:bCs/>
          <w:sz w:val="28"/>
          <w:szCs w:val="28"/>
          <w:lang w:val="uk-UA"/>
        </w:rPr>
        <w:t>ІСТ</w:t>
      </w:r>
    </w:p>
    <w:sdt>
      <w:sdtPr>
        <w:rPr>
          <w:rFonts w:ascii="Times New Roman" w:eastAsiaTheme="minorEastAsia" w:hAnsi="Times New Roman" w:cs="Times New Roman"/>
          <w:color w:val="auto"/>
          <w:sz w:val="28"/>
          <w:szCs w:val="28"/>
        </w:rPr>
        <w:id w:val="-1926646612"/>
        <w:docPartObj>
          <w:docPartGallery w:val="Table of Contents"/>
          <w:docPartUnique/>
        </w:docPartObj>
      </w:sdtPr>
      <w:sdtEndPr>
        <w:rPr>
          <w:noProof/>
        </w:rPr>
      </w:sdtEndPr>
      <w:sdtContent>
        <w:p w14:paraId="729D4F3B" w14:textId="2114E4A1" w:rsidR="00917A9C" w:rsidRPr="00F54009" w:rsidRDefault="00917A9C" w:rsidP="006A3D5A">
          <w:pPr>
            <w:pStyle w:val="TOCHeading"/>
            <w:spacing w:before="0" w:line="360" w:lineRule="auto"/>
            <w:rPr>
              <w:rFonts w:ascii="Times New Roman" w:hAnsi="Times New Roman" w:cs="Times New Roman"/>
              <w:sz w:val="28"/>
              <w:szCs w:val="28"/>
              <w:lang w:val="uk-UA"/>
            </w:rPr>
          </w:pPr>
        </w:p>
        <w:p w14:paraId="246EF6B1" w14:textId="65B2C943" w:rsidR="002C38DA" w:rsidRPr="00F54009" w:rsidRDefault="00917A9C" w:rsidP="00F54009">
          <w:pPr>
            <w:pStyle w:val="TOC1"/>
            <w:rPr>
              <w:rFonts w:asciiTheme="minorHAnsi" w:hAnsiTheme="minorHAnsi" w:cstheme="minorBidi"/>
              <w:kern w:val="2"/>
              <w14:ligatures w14:val="standardContextual"/>
            </w:rPr>
          </w:pPr>
          <w:r w:rsidRPr="00F54009">
            <w:rPr>
              <w:noProof w:val="0"/>
            </w:rPr>
            <w:fldChar w:fldCharType="begin"/>
          </w:r>
          <w:r w:rsidRPr="00F54009">
            <w:instrText xml:space="preserve"> TOC \o "1-3" \h \z \u </w:instrText>
          </w:r>
          <w:r w:rsidRPr="00F54009">
            <w:rPr>
              <w:noProof w:val="0"/>
            </w:rPr>
            <w:fldChar w:fldCharType="separate"/>
          </w:r>
          <w:hyperlink w:anchor="_Toc169731924" w:history="1">
            <w:r w:rsidR="002C38DA" w:rsidRPr="00F54009">
              <w:rPr>
                <w:rStyle w:val="Hyperlink"/>
                <w:rFonts w:eastAsia="Times New Roman" w:cs="Times New Roman"/>
                <w:lang w:val="ru-RU"/>
              </w:rPr>
              <w:t>В</w:t>
            </w:r>
            <w:r w:rsidR="006A3D5A" w:rsidRPr="00F54009">
              <w:rPr>
                <w:rStyle w:val="Hyperlink"/>
                <w:rFonts w:eastAsia="Times New Roman"/>
                <w:lang w:val="ru-RU"/>
              </w:rPr>
              <w:t>ступ</w:t>
            </w:r>
            <w:r w:rsidR="002C38DA" w:rsidRPr="00F54009">
              <w:rPr>
                <w:webHidden/>
              </w:rPr>
              <w:tab/>
            </w:r>
            <w:r w:rsidR="002C38DA" w:rsidRPr="00F54009">
              <w:rPr>
                <w:webHidden/>
              </w:rPr>
              <w:fldChar w:fldCharType="begin"/>
            </w:r>
            <w:r w:rsidR="002C38DA" w:rsidRPr="00F54009">
              <w:rPr>
                <w:webHidden/>
              </w:rPr>
              <w:instrText xml:space="preserve"> PAGEREF _Toc169731924 \h </w:instrText>
            </w:r>
            <w:r w:rsidR="002C38DA" w:rsidRPr="00F54009">
              <w:rPr>
                <w:webHidden/>
              </w:rPr>
            </w:r>
            <w:r w:rsidR="002C38DA" w:rsidRPr="00F54009">
              <w:rPr>
                <w:webHidden/>
              </w:rPr>
              <w:fldChar w:fldCharType="separate"/>
            </w:r>
            <w:r w:rsidR="008C2ADE">
              <w:rPr>
                <w:webHidden/>
              </w:rPr>
              <w:t>8</w:t>
            </w:r>
            <w:r w:rsidR="002C38DA" w:rsidRPr="00F54009">
              <w:rPr>
                <w:webHidden/>
              </w:rPr>
              <w:fldChar w:fldCharType="end"/>
            </w:r>
          </w:hyperlink>
        </w:p>
        <w:p w14:paraId="4FFAAC28" w14:textId="5A73CED9" w:rsidR="002C38DA" w:rsidRPr="00F54009" w:rsidRDefault="00000000" w:rsidP="00F54009">
          <w:pPr>
            <w:pStyle w:val="TOC1"/>
            <w:rPr>
              <w:rFonts w:asciiTheme="minorHAnsi" w:hAnsiTheme="minorHAnsi" w:cstheme="minorBidi"/>
              <w:kern w:val="2"/>
              <w14:ligatures w14:val="standardContextual"/>
            </w:rPr>
          </w:pPr>
          <w:hyperlink w:anchor="_Toc169731925" w:history="1">
            <w:r w:rsidR="002C38DA" w:rsidRPr="00F54009">
              <w:rPr>
                <w:rStyle w:val="Hyperlink"/>
                <w:rFonts w:cs="Times New Roman"/>
              </w:rPr>
              <w:t>1</w:t>
            </w:r>
            <w:r w:rsidR="002C38DA" w:rsidRPr="00F54009">
              <w:rPr>
                <w:rFonts w:asciiTheme="minorHAnsi" w:hAnsiTheme="minorHAnsi" w:cstheme="minorBidi"/>
                <w:kern w:val="2"/>
                <w14:ligatures w14:val="standardContextual"/>
              </w:rPr>
              <w:tab/>
            </w:r>
            <w:r w:rsidR="002C38DA" w:rsidRPr="00F54009">
              <w:rPr>
                <w:rStyle w:val="Hyperlink"/>
                <w:rFonts w:cs="Times New Roman"/>
              </w:rPr>
              <w:t>О</w:t>
            </w:r>
            <w:r w:rsidR="006A3D5A" w:rsidRPr="00F54009">
              <w:rPr>
                <w:rStyle w:val="Hyperlink"/>
              </w:rPr>
              <w:t>гляд</w:t>
            </w:r>
            <w:r w:rsidR="002C38DA" w:rsidRPr="00F54009">
              <w:rPr>
                <w:rStyle w:val="Hyperlink"/>
                <w:rFonts w:cs="Times New Roman"/>
              </w:rPr>
              <w:t xml:space="preserve"> </w:t>
            </w:r>
            <w:r w:rsidR="006A3D5A" w:rsidRPr="00F54009">
              <w:rPr>
                <w:rStyle w:val="Hyperlink"/>
              </w:rPr>
              <w:t>наукової</w:t>
            </w:r>
            <w:r w:rsidR="002C38DA" w:rsidRPr="00F54009">
              <w:rPr>
                <w:rStyle w:val="Hyperlink"/>
                <w:rFonts w:cs="Times New Roman"/>
              </w:rPr>
              <w:t xml:space="preserve"> </w:t>
            </w:r>
            <w:r w:rsidR="006A3D5A" w:rsidRPr="00F54009">
              <w:rPr>
                <w:rStyle w:val="Hyperlink"/>
              </w:rPr>
              <w:t>та</w:t>
            </w:r>
            <w:r w:rsidR="002C38DA" w:rsidRPr="00F54009">
              <w:rPr>
                <w:rStyle w:val="Hyperlink"/>
                <w:rFonts w:cs="Times New Roman"/>
              </w:rPr>
              <w:t xml:space="preserve"> </w:t>
            </w:r>
            <w:r w:rsidR="006A3D5A" w:rsidRPr="00F54009">
              <w:rPr>
                <w:rStyle w:val="Hyperlink"/>
              </w:rPr>
              <w:t>патентної</w:t>
            </w:r>
            <w:r w:rsidR="002C38DA" w:rsidRPr="00F54009">
              <w:rPr>
                <w:rStyle w:val="Hyperlink"/>
                <w:rFonts w:cs="Times New Roman"/>
              </w:rPr>
              <w:t xml:space="preserve"> </w:t>
            </w:r>
            <w:r w:rsidR="006A3D5A" w:rsidRPr="00F54009">
              <w:rPr>
                <w:rStyle w:val="Hyperlink"/>
              </w:rPr>
              <w:t>літератури</w:t>
            </w:r>
            <w:r w:rsidR="002C38DA" w:rsidRPr="00F54009">
              <w:rPr>
                <w:webHidden/>
              </w:rPr>
              <w:tab/>
            </w:r>
            <w:r w:rsidR="002C38DA" w:rsidRPr="00F54009">
              <w:rPr>
                <w:webHidden/>
              </w:rPr>
              <w:fldChar w:fldCharType="begin"/>
            </w:r>
            <w:r w:rsidR="002C38DA" w:rsidRPr="00F54009">
              <w:rPr>
                <w:webHidden/>
              </w:rPr>
              <w:instrText xml:space="preserve"> PAGEREF _Toc169731925 \h </w:instrText>
            </w:r>
            <w:r w:rsidR="002C38DA" w:rsidRPr="00F54009">
              <w:rPr>
                <w:webHidden/>
              </w:rPr>
            </w:r>
            <w:r w:rsidR="002C38DA" w:rsidRPr="00F54009">
              <w:rPr>
                <w:webHidden/>
              </w:rPr>
              <w:fldChar w:fldCharType="separate"/>
            </w:r>
            <w:r w:rsidR="008C2ADE">
              <w:rPr>
                <w:webHidden/>
              </w:rPr>
              <w:t>9</w:t>
            </w:r>
            <w:r w:rsidR="002C38DA" w:rsidRPr="00F54009">
              <w:rPr>
                <w:webHidden/>
              </w:rPr>
              <w:fldChar w:fldCharType="end"/>
            </w:r>
          </w:hyperlink>
        </w:p>
        <w:p w14:paraId="5EAB5BC9" w14:textId="6EF70F41"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26" w:history="1">
            <w:r w:rsidR="002C38DA" w:rsidRPr="00F54009">
              <w:rPr>
                <w:rStyle w:val="Hyperlink"/>
              </w:rPr>
              <w:t>1.1</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Аналіз предметної галузі</w:t>
            </w:r>
            <w:r w:rsidR="002C38DA" w:rsidRPr="00F54009">
              <w:rPr>
                <w:webHidden/>
              </w:rPr>
              <w:tab/>
            </w:r>
            <w:r w:rsidR="002C38DA" w:rsidRPr="00F54009">
              <w:rPr>
                <w:webHidden/>
              </w:rPr>
              <w:fldChar w:fldCharType="begin"/>
            </w:r>
            <w:r w:rsidR="002C38DA" w:rsidRPr="00F54009">
              <w:rPr>
                <w:webHidden/>
              </w:rPr>
              <w:instrText xml:space="preserve"> PAGEREF _Toc169731926 \h </w:instrText>
            </w:r>
            <w:r w:rsidR="002C38DA" w:rsidRPr="00F54009">
              <w:rPr>
                <w:webHidden/>
              </w:rPr>
            </w:r>
            <w:r w:rsidR="002C38DA" w:rsidRPr="00F54009">
              <w:rPr>
                <w:webHidden/>
              </w:rPr>
              <w:fldChar w:fldCharType="separate"/>
            </w:r>
            <w:r w:rsidR="008C2ADE">
              <w:rPr>
                <w:webHidden/>
              </w:rPr>
              <w:t>9</w:t>
            </w:r>
            <w:r w:rsidR="002C38DA" w:rsidRPr="00F54009">
              <w:rPr>
                <w:webHidden/>
              </w:rPr>
              <w:fldChar w:fldCharType="end"/>
            </w:r>
          </w:hyperlink>
        </w:p>
        <w:p w14:paraId="6EED2561" w14:textId="04ED28C1"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27" w:history="1">
            <w:r w:rsidR="002C38DA" w:rsidRPr="00F54009">
              <w:rPr>
                <w:rStyle w:val="Hyperlink"/>
                <w:rFonts w:eastAsia="Times New Roman"/>
                <w:noProof/>
                <w:sz w:val="28"/>
                <w:szCs w:val="28"/>
                <w:lang w:val="ru-RU"/>
              </w:rPr>
              <w:t>1.1.1</w:t>
            </w:r>
            <w:r w:rsidR="002C38DA" w:rsidRPr="00F54009">
              <w:rPr>
                <w:rFonts w:asciiTheme="minorHAnsi" w:hAnsiTheme="minorHAnsi" w:cstheme="minorBidi"/>
                <w:noProof/>
                <w:kern w:val="2"/>
                <w:sz w:val="28"/>
                <w:szCs w:val="28"/>
                <w14:ligatures w14:val="standardContextual"/>
              </w:rPr>
              <w:tab/>
            </w:r>
            <w:r w:rsidR="002C38DA" w:rsidRPr="00F54009">
              <w:rPr>
                <w:rStyle w:val="Hyperlink"/>
                <w:rFonts w:eastAsia="Times New Roman"/>
                <w:noProof/>
                <w:sz w:val="28"/>
                <w:szCs w:val="28"/>
              </w:rPr>
              <w:t>Watershed</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_Toc169731927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9</w:t>
            </w:r>
            <w:r w:rsidR="002C38DA" w:rsidRPr="00F54009">
              <w:rPr>
                <w:noProof/>
                <w:webHidden/>
                <w:sz w:val="28"/>
                <w:szCs w:val="28"/>
              </w:rPr>
              <w:fldChar w:fldCharType="end"/>
            </w:r>
          </w:hyperlink>
        </w:p>
        <w:p w14:paraId="1ABFE1A4" w14:textId="7464B458"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28" w:history="1">
            <w:r w:rsidR="002C38DA" w:rsidRPr="00F54009">
              <w:rPr>
                <w:rStyle w:val="Hyperlink"/>
                <w:noProof/>
                <w:sz w:val="28"/>
                <w:szCs w:val="28"/>
                <w:lang w:val="uk-UA"/>
              </w:rPr>
              <w:t>1.1.2</w:t>
            </w:r>
            <w:r w:rsidR="002C38DA" w:rsidRPr="00F54009">
              <w:rPr>
                <w:rFonts w:asciiTheme="minorHAnsi" w:hAnsiTheme="minorHAnsi" w:cstheme="minorBidi"/>
                <w:noProof/>
                <w:kern w:val="2"/>
                <w:sz w:val="28"/>
                <w:szCs w:val="28"/>
                <w14:ligatures w14:val="standardContextual"/>
              </w:rPr>
              <w:tab/>
            </w:r>
            <w:r w:rsidR="002C38DA" w:rsidRPr="00F54009">
              <w:rPr>
                <w:rStyle w:val="Hyperlink"/>
                <w:noProof/>
                <w:sz w:val="28"/>
                <w:szCs w:val="28"/>
                <w:lang w:val="uk-UA"/>
              </w:rPr>
              <w:t>GrabCut</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_Toc169731928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12</w:t>
            </w:r>
            <w:r w:rsidR="002C38DA" w:rsidRPr="00F54009">
              <w:rPr>
                <w:noProof/>
                <w:webHidden/>
                <w:sz w:val="28"/>
                <w:szCs w:val="28"/>
              </w:rPr>
              <w:fldChar w:fldCharType="end"/>
            </w:r>
          </w:hyperlink>
        </w:p>
        <w:p w14:paraId="4E401D87" w14:textId="5B0037F2"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29" w:history="1">
            <w:r w:rsidR="002C38DA" w:rsidRPr="00F54009">
              <w:rPr>
                <w:rStyle w:val="Hyperlink"/>
                <w:noProof/>
                <w:sz w:val="28"/>
                <w:szCs w:val="28"/>
                <w:lang w:val="uk-UA"/>
              </w:rPr>
              <w:t>1.1.3</w:t>
            </w:r>
            <w:r w:rsidR="002C38DA" w:rsidRPr="00F54009">
              <w:rPr>
                <w:rFonts w:asciiTheme="minorHAnsi" w:hAnsiTheme="minorHAnsi" w:cstheme="minorBidi"/>
                <w:noProof/>
                <w:kern w:val="2"/>
                <w:sz w:val="28"/>
                <w:szCs w:val="28"/>
                <w14:ligatures w14:val="standardContextual"/>
              </w:rPr>
              <w:tab/>
            </w:r>
            <w:r w:rsidR="002C38DA" w:rsidRPr="00F54009">
              <w:rPr>
                <w:rStyle w:val="Hyperlink"/>
                <w:rFonts w:eastAsia="Times New Roman"/>
                <w:noProof/>
                <w:sz w:val="28"/>
                <w:szCs w:val="28"/>
                <w:lang w:val="uk-UA"/>
              </w:rPr>
              <w:t>Region Based Segmentation</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_Toc169731929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15</w:t>
            </w:r>
            <w:r w:rsidR="002C38DA" w:rsidRPr="00F54009">
              <w:rPr>
                <w:noProof/>
                <w:webHidden/>
                <w:sz w:val="28"/>
                <w:szCs w:val="28"/>
              </w:rPr>
              <w:fldChar w:fldCharType="end"/>
            </w:r>
          </w:hyperlink>
        </w:p>
        <w:p w14:paraId="0CB9B2CA" w14:textId="6BBF0E27"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30" w:history="1">
            <w:r w:rsidR="002C38DA" w:rsidRPr="00F54009">
              <w:rPr>
                <w:rStyle w:val="Hyperlink"/>
                <w:rFonts w:eastAsia="Times New Roman"/>
                <w:noProof/>
                <w:sz w:val="28"/>
                <w:szCs w:val="28"/>
                <w:lang w:val="ru-RU"/>
              </w:rPr>
              <w:t>1.1.4</w:t>
            </w:r>
            <w:r w:rsidR="002C38DA" w:rsidRPr="00F54009">
              <w:rPr>
                <w:rFonts w:asciiTheme="minorHAnsi" w:hAnsiTheme="minorHAnsi" w:cstheme="minorBidi"/>
                <w:noProof/>
                <w:kern w:val="2"/>
                <w:sz w:val="28"/>
                <w:szCs w:val="28"/>
                <w14:ligatures w14:val="standardContextual"/>
              </w:rPr>
              <w:tab/>
            </w:r>
            <w:r w:rsidR="002C38DA" w:rsidRPr="00F54009">
              <w:rPr>
                <w:rStyle w:val="Hyperlink"/>
                <w:rFonts w:eastAsia="Times New Roman"/>
                <w:noProof/>
                <w:sz w:val="28"/>
                <w:szCs w:val="28"/>
              </w:rPr>
              <w:t>Segment Anything Model</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_Toc169731930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17</w:t>
            </w:r>
            <w:r w:rsidR="002C38DA" w:rsidRPr="00F54009">
              <w:rPr>
                <w:noProof/>
                <w:webHidden/>
                <w:sz w:val="28"/>
                <w:szCs w:val="28"/>
              </w:rPr>
              <w:fldChar w:fldCharType="end"/>
            </w:r>
          </w:hyperlink>
        </w:p>
        <w:p w14:paraId="4B0CB4B1" w14:textId="5358FB55"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31" w:history="1">
            <w:r w:rsidR="002C38DA" w:rsidRPr="00F54009">
              <w:rPr>
                <w:rStyle w:val="Hyperlink"/>
                <w:rFonts w:eastAsia="Times New Roman"/>
                <w:noProof/>
                <w:sz w:val="28"/>
                <w:szCs w:val="28"/>
              </w:rPr>
              <w:t>1.1.5</w:t>
            </w:r>
            <w:r w:rsidR="002C38DA" w:rsidRPr="00F54009">
              <w:rPr>
                <w:rFonts w:asciiTheme="minorHAnsi" w:hAnsiTheme="minorHAnsi" w:cstheme="minorBidi"/>
                <w:noProof/>
                <w:kern w:val="2"/>
                <w:sz w:val="28"/>
                <w:szCs w:val="28"/>
                <w14:ligatures w14:val="standardContextual"/>
              </w:rPr>
              <w:tab/>
            </w:r>
            <w:r w:rsidR="002C38DA" w:rsidRPr="00F54009">
              <w:rPr>
                <w:rStyle w:val="Hyperlink"/>
                <w:rFonts w:eastAsia="Times New Roman"/>
                <w:noProof/>
                <w:sz w:val="28"/>
                <w:szCs w:val="28"/>
              </w:rPr>
              <w:t>Fast Segment Anything Model</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_Toc169731931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19</w:t>
            </w:r>
            <w:r w:rsidR="002C38DA" w:rsidRPr="00F54009">
              <w:rPr>
                <w:noProof/>
                <w:webHidden/>
                <w:sz w:val="28"/>
                <w:szCs w:val="28"/>
              </w:rPr>
              <w:fldChar w:fldCharType="end"/>
            </w:r>
          </w:hyperlink>
        </w:p>
        <w:p w14:paraId="417CC4D0" w14:textId="2823072A"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32" w:history="1">
            <w:r w:rsidR="002C38DA" w:rsidRPr="00F54009">
              <w:rPr>
                <w:rStyle w:val="Hyperlink"/>
              </w:rPr>
              <w:t>1.2</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Виявлення проблем та актуалізація рішень</w:t>
            </w:r>
            <w:r w:rsidR="002C38DA" w:rsidRPr="00F54009">
              <w:rPr>
                <w:webHidden/>
              </w:rPr>
              <w:tab/>
            </w:r>
            <w:r w:rsidR="002C38DA" w:rsidRPr="00F54009">
              <w:rPr>
                <w:webHidden/>
              </w:rPr>
              <w:fldChar w:fldCharType="begin"/>
            </w:r>
            <w:r w:rsidR="002C38DA" w:rsidRPr="00F54009">
              <w:rPr>
                <w:webHidden/>
              </w:rPr>
              <w:instrText xml:space="preserve"> PAGEREF _Toc169731932 \h </w:instrText>
            </w:r>
            <w:r w:rsidR="002C38DA" w:rsidRPr="00F54009">
              <w:rPr>
                <w:webHidden/>
              </w:rPr>
            </w:r>
            <w:r w:rsidR="002C38DA" w:rsidRPr="00F54009">
              <w:rPr>
                <w:webHidden/>
              </w:rPr>
              <w:fldChar w:fldCharType="separate"/>
            </w:r>
            <w:r w:rsidR="008C2ADE">
              <w:rPr>
                <w:webHidden/>
              </w:rPr>
              <w:t>21</w:t>
            </w:r>
            <w:r w:rsidR="002C38DA" w:rsidRPr="00F54009">
              <w:rPr>
                <w:webHidden/>
              </w:rPr>
              <w:fldChar w:fldCharType="end"/>
            </w:r>
          </w:hyperlink>
        </w:p>
        <w:p w14:paraId="6A974995" w14:textId="5BCD9EB3"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33" w:history="1">
            <w:r w:rsidR="002C38DA" w:rsidRPr="00F54009">
              <w:rPr>
                <w:rStyle w:val="Hyperlink"/>
              </w:rPr>
              <w:t>1.3</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Постановка задачі</w:t>
            </w:r>
            <w:r w:rsidR="002C38DA" w:rsidRPr="00F54009">
              <w:rPr>
                <w:webHidden/>
              </w:rPr>
              <w:tab/>
            </w:r>
            <w:r w:rsidR="002C38DA" w:rsidRPr="00F54009">
              <w:rPr>
                <w:webHidden/>
              </w:rPr>
              <w:fldChar w:fldCharType="begin"/>
            </w:r>
            <w:r w:rsidR="002C38DA" w:rsidRPr="00F54009">
              <w:rPr>
                <w:webHidden/>
              </w:rPr>
              <w:instrText xml:space="preserve"> PAGEREF _Toc169731933 \h </w:instrText>
            </w:r>
            <w:r w:rsidR="002C38DA" w:rsidRPr="00F54009">
              <w:rPr>
                <w:webHidden/>
              </w:rPr>
            </w:r>
            <w:r w:rsidR="002C38DA" w:rsidRPr="00F54009">
              <w:rPr>
                <w:webHidden/>
              </w:rPr>
              <w:fldChar w:fldCharType="separate"/>
            </w:r>
            <w:r w:rsidR="008C2ADE">
              <w:rPr>
                <w:webHidden/>
              </w:rPr>
              <w:t>21</w:t>
            </w:r>
            <w:r w:rsidR="002C38DA" w:rsidRPr="00F54009">
              <w:rPr>
                <w:webHidden/>
              </w:rPr>
              <w:fldChar w:fldCharType="end"/>
            </w:r>
          </w:hyperlink>
        </w:p>
        <w:p w14:paraId="48EEDA28" w14:textId="22C322F7" w:rsidR="002C38DA" w:rsidRPr="00F54009" w:rsidRDefault="00000000" w:rsidP="00F54009">
          <w:pPr>
            <w:pStyle w:val="TOC1"/>
            <w:rPr>
              <w:rFonts w:asciiTheme="minorHAnsi" w:hAnsiTheme="minorHAnsi" w:cstheme="minorBidi"/>
              <w:kern w:val="2"/>
              <w14:ligatures w14:val="standardContextual"/>
            </w:rPr>
          </w:pPr>
          <w:hyperlink w:anchor="_Toc169731934" w:history="1">
            <w:r w:rsidR="002C38DA" w:rsidRPr="00F54009">
              <w:rPr>
                <w:rStyle w:val="Hyperlink"/>
                <w:rFonts w:cs="Times New Roman"/>
              </w:rPr>
              <w:t>2</w:t>
            </w:r>
            <w:r w:rsidR="002C38DA" w:rsidRPr="00F54009">
              <w:rPr>
                <w:rFonts w:asciiTheme="minorHAnsi" w:hAnsiTheme="minorHAnsi" w:cstheme="minorBidi"/>
                <w:kern w:val="2"/>
                <w14:ligatures w14:val="standardContextual"/>
              </w:rPr>
              <w:tab/>
            </w:r>
            <w:r w:rsidR="002C38DA" w:rsidRPr="00F54009">
              <w:rPr>
                <w:rStyle w:val="Hyperlink"/>
                <w:rFonts w:cs="Times New Roman"/>
              </w:rPr>
              <w:t>П</w:t>
            </w:r>
            <w:r w:rsidR="000700A1" w:rsidRPr="00F54009">
              <w:rPr>
                <w:rStyle w:val="Hyperlink"/>
              </w:rPr>
              <w:t>ланування</w:t>
            </w:r>
            <w:r w:rsidR="002C38DA" w:rsidRPr="00F54009">
              <w:rPr>
                <w:rStyle w:val="Hyperlink"/>
                <w:rFonts w:cs="Times New Roman"/>
              </w:rPr>
              <w:t xml:space="preserve"> </w:t>
            </w:r>
            <w:r w:rsidR="000700A1" w:rsidRPr="00F54009">
              <w:rPr>
                <w:rStyle w:val="Hyperlink"/>
              </w:rPr>
              <w:t>експериментальної</w:t>
            </w:r>
            <w:r w:rsidR="002C38DA" w:rsidRPr="00F54009">
              <w:rPr>
                <w:rStyle w:val="Hyperlink"/>
                <w:rFonts w:cs="Times New Roman"/>
              </w:rPr>
              <w:t xml:space="preserve"> </w:t>
            </w:r>
            <w:r w:rsidR="000700A1" w:rsidRPr="00F54009">
              <w:rPr>
                <w:rStyle w:val="Hyperlink"/>
              </w:rPr>
              <w:t>частини</w:t>
            </w:r>
            <w:r w:rsidR="002C38DA" w:rsidRPr="00F54009">
              <w:rPr>
                <w:rStyle w:val="Hyperlink"/>
                <w:rFonts w:cs="Times New Roman"/>
              </w:rPr>
              <w:t xml:space="preserve"> </w:t>
            </w:r>
            <w:r w:rsidR="000700A1" w:rsidRPr="00F54009">
              <w:rPr>
                <w:rStyle w:val="Hyperlink"/>
              </w:rPr>
              <w:t>дослідження</w:t>
            </w:r>
            <w:r w:rsidR="002C38DA" w:rsidRPr="00F54009">
              <w:rPr>
                <w:webHidden/>
              </w:rPr>
              <w:tab/>
            </w:r>
            <w:r w:rsidR="002C38DA" w:rsidRPr="00F54009">
              <w:rPr>
                <w:webHidden/>
              </w:rPr>
              <w:fldChar w:fldCharType="begin"/>
            </w:r>
            <w:r w:rsidR="002C38DA" w:rsidRPr="00F54009">
              <w:rPr>
                <w:webHidden/>
              </w:rPr>
              <w:instrText xml:space="preserve"> PAGEREF _Toc169731934 \h </w:instrText>
            </w:r>
            <w:r w:rsidR="002C38DA" w:rsidRPr="00F54009">
              <w:rPr>
                <w:webHidden/>
              </w:rPr>
            </w:r>
            <w:r w:rsidR="002C38DA" w:rsidRPr="00F54009">
              <w:rPr>
                <w:webHidden/>
              </w:rPr>
              <w:fldChar w:fldCharType="separate"/>
            </w:r>
            <w:r w:rsidR="008C2ADE">
              <w:rPr>
                <w:webHidden/>
              </w:rPr>
              <w:t>23</w:t>
            </w:r>
            <w:r w:rsidR="002C38DA" w:rsidRPr="00F54009">
              <w:rPr>
                <w:webHidden/>
              </w:rPr>
              <w:fldChar w:fldCharType="end"/>
            </w:r>
          </w:hyperlink>
        </w:p>
        <w:p w14:paraId="0E340222" w14:textId="1A1907D6"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35" w:history="1">
            <w:r w:rsidR="002C38DA" w:rsidRPr="00F54009">
              <w:rPr>
                <w:rStyle w:val="Hyperlink"/>
              </w:rPr>
              <w:t>2.1</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Визначення об’єкта, предмета та мети дослідження</w:t>
            </w:r>
            <w:r w:rsidR="002C38DA" w:rsidRPr="00F54009">
              <w:rPr>
                <w:webHidden/>
              </w:rPr>
              <w:tab/>
            </w:r>
            <w:r w:rsidR="002C38DA" w:rsidRPr="00F54009">
              <w:rPr>
                <w:webHidden/>
              </w:rPr>
              <w:fldChar w:fldCharType="begin"/>
            </w:r>
            <w:r w:rsidR="002C38DA" w:rsidRPr="00F54009">
              <w:rPr>
                <w:webHidden/>
              </w:rPr>
              <w:instrText xml:space="preserve"> PAGEREF _Toc169731935 \h </w:instrText>
            </w:r>
            <w:r w:rsidR="002C38DA" w:rsidRPr="00F54009">
              <w:rPr>
                <w:webHidden/>
              </w:rPr>
            </w:r>
            <w:r w:rsidR="002C38DA" w:rsidRPr="00F54009">
              <w:rPr>
                <w:webHidden/>
              </w:rPr>
              <w:fldChar w:fldCharType="separate"/>
            </w:r>
            <w:r w:rsidR="008C2ADE">
              <w:rPr>
                <w:webHidden/>
              </w:rPr>
              <w:t>23</w:t>
            </w:r>
            <w:r w:rsidR="002C38DA" w:rsidRPr="00F54009">
              <w:rPr>
                <w:webHidden/>
              </w:rPr>
              <w:fldChar w:fldCharType="end"/>
            </w:r>
          </w:hyperlink>
        </w:p>
        <w:p w14:paraId="7C427E68" w14:textId="545C187E"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36" w:history="1">
            <w:r w:rsidR="002C38DA" w:rsidRPr="00F54009">
              <w:rPr>
                <w:rStyle w:val="Hyperlink"/>
              </w:rPr>
              <w:t>2.2</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Вибір платформи проведення дослідження</w:t>
            </w:r>
            <w:r w:rsidR="002C38DA" w:rsidRPr="00F54009">
              <w:rPr>
                <w:webHidden/>
              </w:rPr>
              <w:tab/>
            </w:r>
            <w:r w:rsidR="002C38DA" w:rsidRPr="00F54009">
              <w:rPr>
                <w:webHidden/>
              </w:rPr>
              <w:fldChar w:fldCharType="begin"/>
            </w:r>
            <w:r w:rsidR="002C38DA" w:rsidRPr="00F54009">
              <w:rPr>
                <w:webHidden/>
              </w:rPr>
              <w:instrText xml:space="preserve"> PAGEREF _Toc169731936 \h </w:instrText>
            </w:r>
            <w:r w:rsidR="002C38DA" w:rsidRPr="00F54009">
              <w:rPr>
                <w:webHidden/>
              </w:rPr>
            </w:r>
            <w:r w:rsidR="002C38DA" w:rsidRPr="00F54009">
              <w:rPr>
                <w:webHidden/>
              </w:rPr>
              <w:fldChar w:fldCharType="separate"/>
            </w:r>
            <w:r w:rsidR="008C2ADE">
              <w:rPr>
                <w:webHidden/>
              </w:rPr>
              <w:t>23</w:t>
            </w:r>
            <w:r w:rsidR="002C38DA" w:rsidRPr="00F54009">
              <w:rPr>
                <w:webHidden/>
              </w:rPr>
              <w:fldChar w:fldCharType="end"/>
            </w:r>
          </w:hyperlink>
        </w:p>
        <w:p w14:paraId="1DF8547E" w14:textId="4E76D411"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37" w:history="1">
            <w:r w:rsidR="002C38DA" w:rsidRPr="00F54009">
              <w:rPr>
                <w:rStyle w:val="Hyperlink"/>
              </w:rPr>
              <w:t>2.3</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Визначення алгоритмів</w:t>
            </w:r>
            <w:r w:rsidR="002C38DA" w:rsidRPr="00F54009">
              <w:rPr>
                <w:webHidden/>
              </w:rPr>
              <w:tab/>
            </w:r>
            <w:r w:rsidR="002C38DA" w:rsidRPr="00F54009">
              <w:rPr>
                <w:webHidden/>
              </w:rPr>
              <w:fldChar w:fldCharType="begin"/>
            </w:r>
            <w:r w:rsidR="002C38DA" w:rsidRPr="00F54009">
              <w:rPr>
                <w:webHidden/>
              </w:rPr>
              <w:instrText xml:space="preserve"> PAGEREF _Toc169731937 \h </w:instrText>
            </w:r>
            <w:r w:rsidR="002C38DA" w:rsidRPr="00F54009">
              <w:rPr>
                <w:webHidden/>
              </w:rPr>
            </w:r>
            <w:r w:rsidR="002C38DA" w:rsidRPr="00F54009">
              <w:rPr>
                <w:webHidden/>
              </w:rPr>
              <w:fldChar w:fldCharType="separate"/>
            </w:r>
            <w:r w:rsidR="008C2ADE">
              <w:rPr>
                <w:webHidden/>
              </w:rPr>
              <w:t>24</w:t>
            </w:r>
            <w:r w:rsidR="002C38DA" w:rsidRPr="00F54009">
              <w:rPr>
                <w:webHidden/>
              </w:rPr>
              <w:fldChar w:fldCharType="end"/>
            </w:r>
          </w:hyperlink>
        </w:p>
        <w:p w14:paraId="5ACE313A" w14:textId="3C7157EB" w:rsidR="002C38DA" w:rsidRPr="00F54009" w:rsidRDefault="00000000" w:rsidP="00F54009">
          <w:pPr>
            <w:pStyle w:val="TOC1"/>
            <w:rPr>
              <w:rFonts w:asciiTheme="minorHAnsi" w:hAnsiTheme="minorHAnsi" w:cstheme="minorBidi"/>
              <w:kern w:val="2"/>
              <w14:ligatures w14:val="standardContextual"/>
            </w:rPr>
          </w:pPr>
          <w:hyperlink w:anchor="_Toc169731938" w:history="1">
            <w:r w:rsidR="002C38DA" w:rsidRPr="00F54009">
              <w:rPr>
                <w:rStyle w:val="Hyperlink"/>
                <w:rFonts w:cs="Times New Roman"/>
              </w:rPr>
              <w:t>3</w:t>
            </w:r>
            <w:r w:rsidR="002C38DA" w:rsidRPr="00F54009">
              <w:rPr>
                <w:rFonts w:asciiTheme="minorHAnsi" w:hAnsiTheme="minorHAnsi" w:cstheme="minorBidi"/>
                <w:kern w:val="2"/>
                <w14:ligatures w14:val="standardContextual"/>
              </w:rPr>
              <w:tab/>
            </w:r>
            <w:r w:rsidR="002C38DA" w:rsidRPr="00F54009">
              <w:rPr>
                <w:rStyle w:val="Hyperlink"/>
                <w:rFonts w:cs="Times New Roman"/>
              </w:rPr>
              <w:t>П</w:t>
            </w:r>
            <w:r w:rsidR="000700A1" w:rsidRPr="00F54009">
              <w:rPr>
                <w:rStyle w:val="Hyperlink"/>
              </w:rPr>
              <w:t>роєктування</w:t>
            </w:r>
            <w:r w:rsidR="002C38DA" w:rsidRPr="00F54009">
              <w:rPr>
                <w:rStyle w:val="Hyperlink"/>
                <w:rFonts w:cs="Times New Roman"/>
              </w:rPr>
              <w:t xml:space="preserve"> </w:t>
            </w:r>
            <w:r w:rsidR="000700A1" w:rsidRPr="00F54009">
              <w:rPr>
                <w:rStyle w:val="Hyperlink"/>
              </w:rPr>
              <w:t>програмної</w:t>
            </w:r>
            <w:r w:rsidR="002C38DA" w:rsidRPr="00F54009">
              <w:rPr>
                <w:rStyle w:val="Hyperlink"/>
                <w:rFonts w:cs="Times New Roman"/>
              </w:rPr>
              <w:t xml:space="preserve"> </w:t>
            </w:r>
            <w:r w:rsidR="000700A1" w:rsidRPr="00F54009">
              <w:rPr>
                <w:rStyle w:val="Hyperlink"/>
              </w:rPr>
              <w:t>системи</w:t>
            </w:r>
            <w:r w:rsidR="002C38DA" w:rsidRPr="00F54009">
              <w:rPr>
                <w:webHidden/>
              </w:rPr>
              <w:tab/>
            </w:r>
            <w:r w:rsidR="002C38DA" w:rsidRPr="00F54009">
              <w:rPr>
                <w:webHidden/>
              </w:rPr>
              <w:fldChar w:fldCharType="begin"/>
            </w:r>
            <w:r w:rsidR="002C38DA" w:rsidRPr="00F54009">
              <w:rPr>
                <w:webHidden/>
              </w:rPr>
              <w:instrText xml:space="preserve"> PAGEREF _Toc169731938 \h </w:instrText>
            </w:r>
            <w:r w:rsidR="002C38DA" w:rsidRPr="00F54009">
              <w:rPr>
                <w:webHidden/>
              </w:rPr>
            </w:r>
            <w:r w:rsidR="002C38DA" w:rsidRPr="00F54009">
              <w:rPr>
                <w:webHidden/>
              </w:rPr>
              <w:fldChar w:fldCharType="separate"/>
            </w:r>
            <w:r w:rsidR="008C2ADE">
              <w:rPr>
                <w:webHidden/>
              </w:rPr>
              <w:t>25</w:t>
            </w:r>
            <w:r w:rsidR="002C38DA" w:rsidRPr="00F54009">
              <w:rPr>
                <w:webHidden/>
              </w:rPr>
              <w:fldChar w:fldCharType="end"/>
            </w:r>
          </w:hyperlink>
        </w:p>
        <w:p w14:paraId="3343548A" w14:textId="25ABCEEF"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39" w:history="1">
            <w:r w:rsidR="002C38DA" w:rsidRPr="00F54009">
              <w:rPr>
                <w:rStyle w:val="Hyperlink"/>
              </w:rPr>
              <w:t>3.1</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Проєктування архітектури програмної системи</w:t>
            </w:r>
            <w:r w:rsidR="002C38DA" w:rsidRPr="00F54009">
              <w:rPr>
                <w:webHidden/>
              </w:rPr>
              <w:tab/>
            </w:r>
            <w:r w:rsidR="002C38DA" w:rsidRPr="00F54009">
              <w:rPr>
                <w:webHidden/>
              </w:rPr>
              <w:fldChar w:fldCharType="begin"/>
            </w:r>
            <w:r w:rsidR="002C38DA" w:rsidRPr="00F54009">
              <w:rPr>
                <w:webHidden/>
              </w:rPr>
              <w:instrText xml:space="preserve"> PAGEREF _Toc169731939 \h </w:instrText>
            </w:r>
            <w:r w:rsidR="002C38DA" w:rsidRPr="00F54009">
              <w:rPr>
                <w:webHidden/>
              </w:rPr>
            </w:r>
            <w:r w:rsidR="002C38DA" w:rsidRPr="00F54009">
              <w:rPr>
                <w:webHidden/>
              </w:rPr>
              <w:fldChar w:fldCharType="separate"/>
            </w:r>
            <w:r w:rsidR="008C2ADE">
              <w:rPr>
                <w:webHidden/>
              </w:rPr>
              <w:t>25</w:t>
            </w:r>
            <w:r w:rsidR="002C38DA" w:rsidRPr="00F54009">
              <w:rPr>
                <w:webHidden/>
              </w:rPr>
              <w:fldChar w:fldCharType="end"/>
            </w:r>
          </w:hyperlink>
        </w:p>
        <w:p w14:paraId="390EFD23" w14:textId="4F9DE75D"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40" w:history="1">
            <w:r w:rsidR="002C38DA" w:rsidRPr="00F54009">
              <w:rPr>
                <w:rStyle w:val="Hyperlink"/>
              </w:rPr>
              <w:t>3.2</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Pr>
              <w:t>UML-проєктування програмної системи</w:t>
            </w:r>
            <w:r w:rsidR="002C38DA" w:rsidRPr="00F54009">
              <w:rPr>
                <w:webHidden/>
              </w:rPr>
              <w:tab/>
            </w:r>
            <w:r w:rsidR="002C38DA" w:rsidRPr="00F54009">
              <w:rPr>
                <w:webHidden/>
              </w:rPr>
              <w:fldChar w:fldCharType="begin"/>
            </w:r>
            <w:r w:rsidR="002C38DA" w:rsidRPr="00F54009">
              <w:rPr>
                <w:webHidden/>
              </w:rPr>
              <w:instrText xml:space="preserve"> PAGEREF _Toc169731940 \h </w:instrText>
            </w:r>
            <w:r w:rsidR="002C38DA" w:rsidRPr="00F54009">
              <w:rPr>
                <w:webHidden/>
              </w:rPr>
            </w:r>
            <w:r w:rsidR="002C38DA" w:rsidRPr="00F54009">
              <w:rPr>
                <w:webHidden/>
              </w:rPr>
              <w:fldChar w:fldCharType="separate"/>
            </w:r>
            <w:r w:rsidR="008C2ADE">
              <w:rPr>
                <w:webHidden/>
              </w:rPr>
              <w:t>25</w:t>
            </w:r>
            <w:r w:rsidR="002C38DA" w:rsidRPr="00F54009">
              <w:rPr>
                <w:webHidden/>
              </w:rPr>
              <w:fldChar w:fldCharType="end"/>
            </w:r>
          </w:hyperlink>
        </w:p>
        <w:p w14:paraId="0F11FABD" w14:textId="5E54E31F"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41" w:history="1">
            <w:r w:rsidR="002C38DA" w:rsidRPr="00F54009">
              <w:rPr>
                <w:rStyle w:val="Hyperlink"/>
              </w:rPr>
              <w:t>3.3</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lang w:val="ru-RU"/>
              </w:rPr>
              <w:t>Д</w:t>
            </w:r>
            <w:r w:rsidR="002C38DA" w:rsidRPr="00F54009">
              <w:rPr>
                <w:rStyle w:val="Hyperlink"/>
              </w:rPr>
              <w:t>іаграма</w:t>
            </w:r>
            <w:r w:rsidR="002C38DA" w:rsidRPr="00F54009">
              <w:rPr>
                <w:rStyle w:val="Hyperlink"/>
                <w:lang w:val="ru-RU"/>
              </w:rPr>
              <w:t xml:space="preserve"> </w:t>
            </w:r>
            <w:r w:rsidR="002C38DA" w:rsidRPr="00F54009">
              <w:rPr>
                <w:rStyle w:val="Hyperlink"/>
              </w:rPr>
              <w:t>розгортання</w:t>
            </w:r>
            <w:r w:rsidR="002C38DA" w:rsidRPr="00F54009">
              <w:rPr>
                <w:webHidden/>
              </w:rPr>
              <w:tab/>
            </w:r>
            <w:r w:rsidR="002C38DA" w:rsidRPr="00F54009">
              <w:rPr>
                <w:webHidden/>
              </w:rPr>
              <w:fldChar w:fldCharType="begin"/>
            </w:r>
            <w:r w:rsidR="002C38DA" w:rsidRPr="00F54009">
              <w:rPr>
                <w:webHidden/>
              </w:rPr>
              <w:instrText xml:space="preserve"> PAGEREF _Toc169731941 \h </w:instrText>
            </w:r>
            <w:r w:rsidR="002C38DA" w:rsidRPr="00F54009">
              <w:rPr>
                <w:webHidden/>
              </w:rPr>
            </w:r>
            <w:r w:rsidR="002C38DA" w:rsidRPr="00F54009">
              <w:rPr>
                <w:webHidden/>
              </w:rPr>
              <w:fldChar w:fldCharType="separate"/>
            </w:r>
            <w:r w:rsidR="008C2ADE">
              <w:rPr>
                <w:webHidden/>
              </w:rPr>
              <w:t>26</w:t>
            </w:r>
            <w:r w:rsidR="002C38DA" w:rsidRPr="00F54009">
              <w:rPr>
                <w:webHidden/>
              </w:rPr>
              <w:fldChar w:fldCharType="end"/>
            </w:r>
          </w:hyperlink>
        </w:p>
        <w:bookmarkStart w:id="1" w:name="_Hlk169733068"/>
        <w:p w14:paraId="3FCCE207" w14:textId="25297699" w:rsidR="002C38DA" w:rsidRPr="00F54009" w:rsidRDefault="002C38DA" w:rsidP="00F54009">
          <w:pPr>
            <w:pStyle w:val="TOC1"/>
            <w:rPr>
              <w:rFonts w:asciiTheme="minorHAnsi" w:hAnsiTheme="minorHAnsi" w:cstheme="minorBidi"/>
              <w:kern w:val="2"/>
              <w14:ligatures w14:val="standardContextual"/>
            </w:rPr>
          </w:pPr>
          <w:r w:rsidRPr="00F54009">
            <w:rPr>
              <w:rStyle w:val="Hyperlink"/>
            </w:rPr>
            <w:fldChar w:fldCharType="begin"/>
          </w:r>
          <w:r w:rsidRPr="00F54009">
            <w:rPr>
              <w:rStyle w:val="Hyperlink"/>
            </w:rPr>
            <w:instrText xml:space="preserve"> </w:instrText>
          </w:r>
          <w:r w:rsidRPr="00F54009">
            <w:instrText>HYPERLINK \l "_Toc169731942"</w:instrText>
          </w:r>
          <w:r w:rsidRPr="00F54009">
            <w:rPr>
              <w:rStyle w:val="Hyperlink"/>
            </w:rPr>
            <w:instrText xml:space="preserve"> </w:instrText>
          </w:r>
          <w:r w:rsidRPr="00F54009">
            <w:rPr>
              <w:rStyle w:val="Hyperlink"/>
            </w:rPr>
          </w:r>
          <w:r w:rsidRPr="00F54009">
            <w:rPr>
              <w:rStyle w:val="Hyperlink"/>
            </w:rPr>
            <w:fldChar w:fldCharType="separate"/>
          </w:r>
          <w:r w:rsidRPr="00F54009">
            <w:rPr>
              <w:rStyle w:val="Hyperlink"/>
              <w:rFonts w:cs="Times New Roman"/>
            </w:rPr>
            <w:t>4</w:t>
          </w:r>
          <w:r w:rsidRPr="00F54009">
            <w:rPr>
              <w:rFonts w:asciiTheme="minorHAnsi" w:hAnsiTheme="minorHAnsi" w:cstheme="minorBidi"/>
              <w:kern w:val="2"/>
              <w14:ligatures w14:val="standardContextual"/>
            </w:rPr>
            <w:tab/>
          </w:r>
          <w:r w:rsidRPr="00F54009">
            <w:rPr>
              <w:rStyle w:val="Hyperlink"/>
              <w:rFonts w:cs="Times New Roman"/>
            </w:rPr>
            <w:t>Р</w:t>
          </w:r>
          <w:r w:rsidR="00D97CF6" w:rsidRPr="00F54009">
            <w:rPr>
              <w:rStyle w:val="Hyperlink"/>
              <w:lang w:val="ru-RU"/>
            </w:rPr>
            <w:t>озробка</w:t>
          </w:r>
          <w:r w:rsidRPr="00F54009">
            <w:rPr>
              <w:rStyle w:val="Hyperlink"/>
              <w:rFonts w:cs="Times New Roman"/>
              <w:lang w:val="ru-RU"/>
            </w:rPr>
            <w:t xml:space="preserve"> </w:t>
          </w:r>
          <w:r w:rsidR="00D97CF6" w:rsidRPr="00F54009">
            <w:rPr>
              <w:rStyle w:val="Hyperlink"/>
              <w:lang w:val="ru-RU"/>
            </w:rPr>
            <w:t>програмної</w:t>
          </w:r>
          <w:r w:rsidRPr="00F54009">
            <w:rPr>
              <w:rStyle w:val="Hyperlink"/>
              <w:rFonts w:cs="Times New Roman"/>
              <w:lang w:val="ru-RU"/>
            </w:rPr>
            <w:t xml:space="preserve"> </w:t>
          </w:r>
          <w:r w:rsidR="00D97CF6" w:rsidRPr="00F54009">
            <w:rPr>
              <w:rStyle w:val="Hyperlink"/>
              <w:lang w:val="ru-RU"/>
            </w:rPr>
            <w:t>системи</w:t>
          </w:r>
          <w:r w:rsidRPr="00F54009">
            <w:rPr>
              <w:webHidden/>
            </w:rPr>
            <w:tab/>
          </w:r>
          <w:r w:rsidRPr="00F54009">
            <w:rPr>
              <w:webHidden/>
            </w:rPr>
            <w:fldChar w:fldCharType="begin"/>
          </w:r>
          <w:r w:rsidRPr="00F54009">
            <w:rPr>
              <w:webHidden/>
            </w:rPr>
            <w:instrText xml:space="preserve"> PAGEREF _Toc169731942 \h </w:instrText>
          </w:r>
          <w:r w:rsidRPr="00F54009">
            <w:rPr>
              <w:webHidden/>
            </w:rPr>
          </w:r>
          <w:r w:rsidRPr="00F54009">
            <w:rPr>
              <w:webHidden/>
            </w:rPr>
            <w:fldChar w:fldCharType="separate"/>
          </w:r>
          <w:r w:rsidR="008C2ADE">
            <w:rPr>
              <w:webHidden/>
            </w:rPr>
            <w:t>28</w:t>
          </w:r>
          <w:r w:rsidRPr="00F54009">
            <w:rPr>
              <w:webHidden/>
            </w:rPr>
            <w:fldChar w:fldCharType="end"/>
          </w:r>
          <w:r w:rsidRPr="00F54009">
            <w:rPr>
              <w:rStyle w:val="Hyperlink"/>
            </w:rPr>
            <w:fldChar w:fldCharType="end"/>
          </w:r>
          <w:bookmarkEnd w:id="1"/>
        </w:p>
        <w:p w14:paraId="3207F751" w14:textId="3BB603FA"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43" w:history="1">
            <w:r w:rsidR="002C38DA" w:rsidRPr="00F54009">
              <w:rPr>
                <w:rStyle w:val="Hyperlink"/>
              </w:rPr>
              <w:t>4.1</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lang w:val="ru-RU"/>
              </w:rPr>
              <w:t>Розробка серверної частини</w:t>
            </w:r>
            <w:r w:rsidR="002C38DA" w:rsidRPr="00F54009">
              <w:rPr>
                <w:webHidden/>
              </w:rPr>
              <w:tab/>
            </w:r>
            <w:r w:rsidR="002C38DA" w:rsidRPr="00F54009">
              <w:rPr>
                <w:webHidden/>
              </w:rPr>
              <w:fldChar w:fldCharType="begin"/>
            </w:r>
            <w:r w:rsidR="002C38DA" w:rsidRPr="00F54009">
              <w:rPr>
                <w:webHidden/>
              </w:rPr>
              <w:instrText xml:space="preserve"> PAGEREF _Toc169731943 \h </w:instrText>
            </w:r>
            <w:r w:rsidR="002C38DA" w:rsidRPr="00F54009">
              <w:rPr>
                <w:webHidden/>
              </w:rPr>
            </w:r>
            <w:r w:rsidR="002C38DA" w:rsidRPr="00F54009">
              <w:rPr>
                <w:webHidden/>
              </w:rPr>
              <w:fldChar w:fldCharType="separate"/>
            </w:r>
            <w:r w:rsidR="008C2ADE">
              <w:rPr>
                <w:webHidden/>
              </w:rPr>
              <w:t>28</w:t>
            </w:r>
            <w:r w:rsidR="002C38DA" w:rsidRPr="00F54009">
              <w:rPr>
                <w:webHidden/>
              </w:rPr>
              <w:fldChar w:fldCharType="end"/>
            </w:r>
          </w:hyperlink>
        </w:p>
        <w:p w14:paraId="76A7B0EB" w14:textId="705BD35F"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44" w:history="1">
            <w:r w:rsidR="002C38DA" w:rsidRPr="00F54009">
              <w:rPr>
                <w:rStyle w:val="Hyperlink"/>
                <w:noProof/>
                <w:sz w:val="28"/>
                <w:szCs w:val="28"/>
                <w:lang w:val="uk-UA"/>
              </w:rPr>
              <w:t>4.1.1</w:t>
            </w:r>
            <w:r w:rsidR="002C38DA" w:rsidRPr="00F54009">
              <w:rPr>
                <w:rFonts w:asciiTheme="minorHAnsi" w:hAnsiTheme="minorHAnsi" w:cstheme="minorBidi"/>
                <w:noProof/>
                <w:kern w:val="2"/>
                <w:sz w:val="28"/>
                <w:szCs w:val="28"/>
                <w14:ligatures w14:val="standardContextual"/>
              </w:rPr>
              <w:tab/>
            </w:r>
            <w:r w:rsidR="002C38DA" w:rsidRPr="00F54009">
              <w:rPr>
                <w:rStyle w:val="Hyperlink"/>
                <w:noProof/>
                <w:sz w:val="28"/>
                <w:szCs w:val="28"/>
                <w:lang w:val="uk-UA"/>
              </w:rPr>
              <w:t>Підготовчі кроки до інтеграції методів сегментації</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_Toc169731944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28</w:t>
            </w:r>
            <w:r w:rsidR="002C38DA" w:rsidRPr="00F54009">
              <w:rPr>
                <w:noProof/>
                <w:webHidden/>
                <w:sz w:val="28"/>
                <w:szCs w:val="28"/>
              </w:rPr>
              <w:fldChar w:fldCharType="end"/>
            </w:r>
          </w:hyperlink>
        </w:p>
        <w:p w14:paraId="1A3B270D" w14:textId="6AE3C28B"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45" w:history="1">
            <w:r w:rsidR="002C38DA" w:rsidRPr="00F54009">
              <w:rPr>
                <w:rStyle w:val="Hyperlink"/>
                <w:noProof/>
                <w:sz w:val="28"/>
                <w:szCs w:val="28"/>
                <w:lang w:val="ru-RU"/>
              </w:rPr>
              <w:t>4.1.2</w:t>
            </w:r>
            <w:r w:rsidR="002C38DA" w:rsidRPr="00F54009">
              <w:rPr>
                <w:rFonts w:asciiTheme="minorHAnsi" w:hAnsiTheme="minorHAnsi" w:cstheme="minorBidi"/>
                <w:noProof/>
                <w:kern w:val="2"/>
                <w:sz w:val="28"/>
                <w:szCs w:val="28"/>
                <w14:ligatures w14:val="standardContextual"/>
              </w:rPr>
              <w:tab/>
            </w:r>
            <w:r w:rsidR="002C38DA" w:rsidRPr="00F54009">
              <w:rPr>
                <w:rStyle w:val="Hyperlink"/>
                <w:noProof/>
                <w:sz w:val="28"/>
                <w:szCs w:val="28"/>
                <w:lang w:val="uk-UA"/>
              </w:rPr>
              <w:t xml:space="preserve">Інтеграція </w:t>
            </w:r>
            <w:r w:rsidR="002C38DA" w:rsidRPr="00F54009">
              <w:rPr>
                <w:rStyle w:val="Hyperlink"/>
                <w:noProof/>
                <w:sz w:val="28"/>
                <w:szCs w:val="28"/>
              </w:rPr>
              <w:t>SAM</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_Toc169731945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31</w:t>
            </w:r>
            <w:r w:rsidR="002C38DA" w:rsidRPr="00F54009">
              <w:rPr>
                <w:noProof/>
                <w:webHidden/>
                <w:sz w:val="28"/>
                <w:szCs w:val="28"/>
              </w:rPr>
              <w:fldChar w:fldCharType="end"/>
            </w:r>
          </w:hyperlink>
        </w:p>
        <w:p w14:paraId="6A55E4FA" w14:textId="4B33AF27" w:rsidR="002C38DA" w:rsidRPr="00F54009" w:rsidRDefault="00000000" w:rsidP="006A3D5A">
          <w:pPr>
            <w:pStyle w:val="TOC3"/>
            <w:tabs>
              <w:tab w:val="left" w:pos="1200"/>
              <w:tab w:val="right" w:leader="dot" w:pos="9911"/>
            </w:tabs>
            <w:spacing w:after="0" w:line="360" w:lineRule="auto"/>
            <w:rPr>
              <w:rFonts w:asciiTheme="minorHAnsi" w:hAnsiTheme="minorHAnsi" w:cstheme="minorBidi"/>
              <w:noProof/>
              <w:kern w:val="2"/>
              <w:sz w:val="28"/>
              <w:szCs w:val="28"/>
              <w14:ligatures w14:val="standardContextual"/>
            </w:rPr>
          </w:pPr>
          <w:hyperlink w:anchor="_Toc169731946" w:history="1">
            <w:r w:rsidR="002C38DA" w:rsidRPr="00F54009">
              <w:rPr>
                <w:rStyle w:val="Hyperlink"/>
                <w:rFonts w:eastAsiaTheme="majorEastAsia"/>
                <w:noProof/>
                <w:sz w:val="28"/>
                <w:szCs w:val="28"/>
                <w:lang w:val="uk-UA"/>
              </w:rPr>
              <w:t>4.1.3</w:t>
            </w:r>
            <w:r w:rsidR="002C38DA" w:rsidRPr="00F54009">
              <w:rPr>
                <w:rFonts w:asciiTheme="minorHAnsi" w:hAnsiTheme="minorHAnsi" w:cstheme="minorBidi"/>
                <w:noProof/>
                <w:kern w:val="2"/>
                <w:sz w:val="28"/>
                <w:szCs w:val="28"/>
                <w14:ligatures w14:val="standardContextual"/>
              </w:rPr>
              <w:tab/>
            </w:r>
            <w:r w:rsidR="002C38DA" w:rsidRPr="00F54009">
              <w:rPr>
                <w:rStyle w:val="Hyperlink"/>
                <w:rFonts w:eastAsiaTheme="majorEastAsia" w:cstheme="majorBidi"/>
                <w:noProof/>
                <w:sz w:val="28"/>
                <w:szCs w:val="28"/>
                <w:lang w:val="uk-UA"/>
              </w:rPr>
              <w:t xml:space="preserve">Інтеграція </w:t>
            </w:r>
            <w:r w:rsidR="002C38DA" w:rsidRPr="00F54009">
              <w:rPr>
                <w:rStyle w:val="Hyperlink"/>
                <w:rFonts w:eastAsiaTheme="majorEastAsia" w:cstheme="majorBidi"/>
                <w:noProof/>
                <w:sz w:val="28"/>
                <w:szCs w:val="28"/>
              </w:rPr>
              <w:t>Fast SAM</w:t>
            </w:r>
            <w:r w:rsidR="002C38DA" w:rsidRPr="00F54009">
              <w:rPr>
                <w:noProof/>
                <w:webHidden/>
                <w:sz w:val="28"/>
                <w:szCs w:val="28"/>
              </w:rPr>
              <w:tab/>
            </w:r>
            <w:r w:rsidR="002C38DA" w:rsidRPr="00F54009">
              <w:rPr>
                <w:noProof/>
                <w:webHidden/>
                <w:sz w:val="28"/>
                <w:szCs w:val="28"/>
              </w:rPr>
              <w:fldChar w:fldCharType="begin"/>
            </w:r>
            <w:r w:rsidR="002C38DA" w:rsidRPr="00F54009">
              <w:rPr>
                <w:noProof/>
                <w:webHidden/>
                <w:sz w:val="28"/>
                <w:szCs w:val="28"/>
              </w:rPr>
              <w:instrText xml:space="preserve"> PAGEREF _Toc169731946 \h </w:instrText>
            </w:r>
            <w:r w:rsidR="002C38DA" w:rsidRPr="00F54009">
              <w:rPr>
                <w:noProof/>
                <w:webHidden/>
                <w:sz w:val="28"/>
                <w:szCs w:val="28"/>
              </w:rPr>
            </w:r>
            <w:r w:rsidR="002C38DA" w:rsidRPr="00F54009">
              <w:rPr>
                <w:noProof/>
                <w:webHidden/>
                <w:sz w:val="28"/>
                <w:szCs w:val="28"/>
              </w:rPr>
              <w:fldChar w:fldCharType="separate"/>
            </w:r>
            <w:r w:rsidR="008C2ADE">
              <w:rPr>
                <w:noProof/>
                <w:webHidden/>
                <w:sz w:val="28"/>
                <w:szCs w:val="28"/>
              </w:rPr>
              <w:t>32</w:t>
            </w:r>
            <w:r w:rsidR="002C38DA" w:rsidRPr="00F54009">
              <w:rPr>
                <w:noProof/>
                <w:webHidden/>
                <w:sz w:val="28"/>
                <w:szCs w:val="28"/>
              </w:rPr>
              <w:fldChar w:fldCharType="end"/>
            </w:r>
          </w:hyperlink>
        </w:p>
        <w:p w14:paraId="7C3E410E" w14:textId="7D4A410A" w:rsidR="002C38DA" w:rsidRPr="00F54009" w:rsidRDefault="00000000" w:rsidP="006A3D5A">
          <w:pPr>
            <w:pStyle w:val="TOC2"/>
            <w:spacing w:after="0" w:line="360" w:lineRule="auto"/>
            <w:rPr>
              <w:rStyle w:val="Hyperlink"/>
            </w:rPr>
          </w:pPr>
          <w:hyperlink w:anchor="_Toc169731947" w:history="1">
            <w:r w:rsidR="002C38DA" w:rsidRPr="00F54009">
              <w:rPr>
                <w:rStyle w:val="Hyperlink"/>
                <w:rFonts w:eastAsiaTheme="majorEastAsia" w:cstheme="majorBidi"/>
              </w:rPr>
              <w:t>4.2</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Fonts w:eastAsiaTheme="majorEastAsia" w:cstheme="majorBidi"/>
              </w:rPr>
              <w:t>Розробка клієнтської частини</w:t>
            </w:r>
            <w:r w:rsidR="002C38DA" w:rsidRPr="00F54009">
              <w:rPr>
                <w:webHidden/>
              </w:rPr>
              <w:tab/>
            </w:r>
            <w:r w:rsidR="002C38DA" w:rsidRPr="00F54009">
              <w:rPr>
                <w:webHidden/>
              </w:rPr>
              <w:fldChar w:fldCharType="begin"/>
            </w:r>
            <w:r w:rsidR="002C38DA" w:rsidRPr="00F54009">
              <w:rPr>
                <w:webHidden/>
              </w:rPr>
              <w:instrText xml:space="preserve"> PAGEREF _Toc169731947 \h </w:instrText>
            </w:r>
            <w:r w:rsidR="002C38DA" w:rsidRPr="00F54009">
              <w:rPr>
                <w:webHidden/>
              </w:rPr>
            </w:r>
            <w:r w:rsidR="002C38DA" w:rsidRPr="00F54009">
              <w:rPr>
                <w:webHidden/>
              </w:rPr>
              <w:fldChar w:fldCharType="separate"/>
            </w:r>
            <w:r w:rsidR="008C2ADE">
              <w:rPr>
                <w:webHidden/>
              </w:rPr>
              <w:t>33</w:t>
            </w:r>
            <w:r w:rsidR="002C38DA" w:rsidRPr="00F54009">
              <w:rPr>
                <w:webHidden/>
              </w:rPr>
              <w:fldChar w:fldCharType="end"/>
            </w:r>
          </w:hyperlink>
        </w:p>
        <w:bookmarkStart w:id="2" w:name="_Hlk169732397"/>
        <w:p w14:paraId="6687CBE7" w14:textId="2C58D981" w:rsidR="00EA1670" w:rsidRPr="00F54009" w:rsidRDefault="00195FC2" w:rsidP="00F54009">
          <w:pPr>
            <w:pStyle w:val="TOC1"/>
          </w:pPr>
          <w:r w:rsidRPr="00F54009">
            <w:rPr>
              <w:rStyle w:val="Hyperlink"/>
            </w:rPr>
            <w:fldChar w:fldCharType="begin"/>
          </w:r>
          <w:r w:rsidRPr="00F54009">
            <w:rPr>
              <w:rStyle w:val="Hyperlink"/>
            </w:rPr>
            <w:instrText xml:space="preserve"> </w:instrText>
          </w:r>
          <w:r w:rsidRPr="00F54009">
            <w:instrText>HYPERLINK \l "_Toc169731942"</w:instrText>
          </w:r>
          <w:r w:rsidRPr="00F54009">
            <w:rPr>
              <w:rStyle w:val="Hyperlink"/>
            </w:rPr>
            <w:instrText xml:space="preserve"> </w:instrText>
          </w:r>
          <w:r w:rsidRPr="00F54009">
            <w:rPr>
              <w:rStyle w:val="Hyperlink"/>
            </w:rPr>
          </w:r>
          <w:r w:rsidRPr="00F54009">
            <w:rPr>
              <w:rStyle w:val="Hyperlink"/>
            </w:rPr>
            <w:fldChar w:fldCharType="separate"/>
          </w:r>
          <w:r w:rsidRPr="00F54009">
            <w:rPr>
              <w:rStyle w:val="Hyperlink"/>
            </w:rPr>
            <w:t>5</w:t>
          </w:r>
          <w:r w:rsidRPr="00F54009">
            <w:rPr>
              <w:rFonts w:asciiTheme="minorHAnsi" w:hAnsiTheme="minorHAnsi" w:cstheme="minorBidi"/>
              <w:kern w:val="2"/>
              <w14:ligatures w14:val="standardContextual"/>
            </w:rPr>
            <w:tab/>
          </w:r>
          <w:r w:rsidRPr="00F54009">
            <w:rPr>
              <w:rStyle w:val="Hyperlink"/>
            </w:rPr>
            <w:t>Огляд</w:t>
          </w:r>
          <w:r w:rsidRPr="00F54009">
            <w:rPr>
              <w:rStyle w:val="Hyperlink"/>
              <w:rFonts w:cs="Times New Roman"/>
              <w:lang w:val="ru-RU"/>
            </w:rPr>
            <w:t xml:space="preserve"> </w:t>
          </w:r>
          <w:r w:rsidRPr="00F54009">
            <w:rPr>
              <w:rStyle w:val="Hyperlink"/>
              <w:lang w:val="ru-RU"/>
            </w:rPr>
            <w:t>розробленої програмної</w:t>
          </w:r>
          <w:r w:rsidRPr="00F54009">
            <w:rPr>
              <w:rStyle w:val="Hyperlink"/>
              <w:rFonts w:cs="Times New Roman"/>
              <w:lang w:val="ru-RU"/>
            </w:rPr>
            <w:t xml:space="preserve"> </w:t>
          </w:r>
          <w:r w:rsidRPr="00F54009">
            <w:rPr>
              <w:rStyle w:val="Hyperlink"/>
              <w:lang w:val="ru-RU"/>
            </w:rPr>
            <w:t>системи</w:t>
          </w:r>
          <w:r w:rsidRPr="00F54009">
            <w:rPr>
              <w:webHidden/>
            </w:rPr>
            <w:tab/>
          </w:r>
          <w:r w:rsidR="00A56FBD" w:rsidRPr="00A56FBD">
            <w:rPr>
              <w:webHidden/>
            </w:rPr>
            <w:t>37</w:t>
          </w:r>
          <w:r w:rsidRPr="00F54009">
            <w:rPr>
              <w:rStyle w:val="Hyperlink"/>
            </w:rPr>
            <w:fldChar w:fldCharType="end"/>
          </w:r>
          <w:bookmarkEnd w:id="2"/>
        </w:p>
        <w:p w14:paraId="2D05DF34" w14:textId="46F3EB25" w:rsidR="002C38DA" w:rsidRPr="00F54009" w:rsidRDefault="00000000" w:rsidP="00F54009">
          <w:pPr>
            <w:pStyle w:val="TOC1"/>
            <w:rPr>
              <w:rFonts w:asciiTheme="minorHAnsi" w:hAnsiTheme="minorHAnsi" w:cstheme="minorBidi"/>
              <w:kern w:val="2"/>
              <w14:ligatures w14:val="standardContextual"/>
            </w:rPr>
          </w:pPr>
          <w:hyperlink w:anchor="_Toc169731949" w:history="1">
            <w:r w:rsidR="002C38DA" w:rsidRPr="00F54009">
              <w:rPr>
                <w:rStyle w:val="Hyperlink"/>
              </w:rPr>
              <w:t>6</w:t>
            </w:r>
            <w:r w:rsidR="002C38DA" w:rsidRPr="00F54009">
              <w:rPr>
                <w:rFonts w:asciiTheme="minorHAnsi" w:hAnsiTheme="minorHAnsi" w:cstheme="minorBidi"/>
                <w:kern w:val="2"/>
                <w14:ligatures w14:val="standardContextual"/>
              </w:rPr>
              <w:tab/>
            </w:r>
            <w:r w:rsidR="002C38DA" w:rsidRPr="00F54009">
              <w:rPr>
                <w:rStyle w:val="Hyperlink"/>
                <w:lang w:val="ru-RU"/>
              </w:rPr>
              <w:t>Опис</w:t>
            </w:r>
            <w:r w:rsidR="002C38DA" w:rsidRPr="00F54009">
              <w:rPr>
                <w:rStyle w:val="Hyperlink"/>
              </w:rPr>
              <w:t xml:space="preserve"> проведених експериментальних досліджень</w:t>
            </w:r>
            <w:r w:rsidR="002C38DA" w:rsidRPr="00F54009">
              <w:rPr>
                <w:webHidden/>
              </w:rPr>
              <w:tab/>
            </w:r>
            <w:r w:rsidR="002C38DA" w:rsidRPr="00F54009">
              <w:rPr>
                <w:webHidden/>
              </w:rPr>
              <w:fldChar w:fldCharType="begin"/>
            </w:r>
            <w:r w:rsidR="002C38DA" w:rsidRPr="00F54009">
              <w:rPr>
                <w:webHidden/>
              </w:rPr>
              <w:instrText xml:space="preserve"> PAGEREF _Toc169731949 \h </w:instrText>
            </w:r>
            <w:r w:rsidR="002C38DA" w:rsidRPr="00F54009">
              <w:rPr>
                <w:webHidden/>
              </w:rPr>
            </w:r>
            <w:r w:rsidR="002C38DA" w:rsidRPr="00F54009">
              <w:rPr>
                <w:webHidden/>
              </w:rPr>
              <w:fldChar w:fldCharType="separate"/>
            </w:r>
            <w:r w:rsidR="008C2ADE">
              <w:rPr>
                <w:webHidden/>
              </w:rPr>
              <w:t>40</w:t>
            </w:r>
            <w:r w:rsidR="002C38DA" w:rsidRPr="00F54009">
              <w:rPr>
                <w:webHidden/>
              </w:rPr>
              <w:fldChar w:fldCharType="end"/>
            </w:r>
          </w:hyperlink>
        </w:p>
        <w:p w14:paraId="555097B2" w14:textId="4D535278"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50" w:history="1">
            <w:r w:rsidR="002C38DA" w:rsidRPr="00F54009">
              <w:rPr>
                <w:rStyle w:val="Hyperlink"/>
                <w:rFonts w:eastAsiaTheme="majorEastAsia" w:cstheme="majorBidi"/>
                <w:lang w:val="ru-RU"/>
              </w:rPr>
              <w:t>6.1</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Fonts w:eastAsiaTheme="majorEastAsia" w:cstheme="majorBidi"/>
                <w:lang w:val="ru-RU"/>
              </w:rPr>
              <w:t>Мета експериментів</w:t>
            </w:r>
            <w:r w:rsidR="002C38DA" w:rsidRPr="00F54009">
              <w:rPr>
                <w:webHidden/>
              </w:rPr>
              <w:tab/>
            </w:r>
            <w:r w:rsidR="002C38DA" w:rsidRPr="00F54009">
              <w:rPr>
                <w:webHidden/>
              </w:rPr>
              <w:fldChar w:fldCharType="begin"/>
            </w:r>
            <w:r w:rsidR="002C38DA" w:rsidRPr="00F54009">
              <w:rPr>
                <w:webHidden/>
              </w:rPr>
              <w:instrText xml:space="preserve"> PAGEREF _Toc169731950 \h </w:instrText>
            </w:r>
            <w:r w:rsidR="002C38DA" w:rsidRPr="00F54009">
              <w:rPr>
                <w:webHidden/>
              </w:rPr>
            </w:r>
            <w:r w:rsidR="002C38DA" w:rsidRPr="00F54009">
              <w:rPr>
                <w:webHidden/>
              </w:rPr>
              <w:fldChar w:fldCharType="separate"/>
            </w:r>
            <w:r w:rsidR="008C2ADE">
              <w:rPr>
                <w:webHidden/>
              </w:rPr>
              <w:t>40</w:t>
            </w:r>
            <w:r w:rsidR="002C38DA" w:rsidRPr="00F54009">
              <w:rPr>
                <w:webHidden/>
              </w:rPr>
              <w:fldChar w:fldCharType="end"/>
            </w:r>
          </w:hyperlink>
        </w:p>
        <w:p w14:paraId="0FD85E49" w14:textId="745C6F08"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51" w:history="1">
            <w:r w:rsidR="002C38DA" w:rsidRPr="00F54009">
              <w:rPr>
                <w:rStyle w:val="Hyperlink"/>
                <w:rFonts w:eastAsiaTheme="majorEastAsia" w:cstheme="majorBidi"/>
              </w:rPr>
              <w:t>6.2</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Fonts w:eastAsiaTheme="majorEastAsia" w:cstheme="majorBidi"/>
              </w:rPr>
              <w:t>Налаштування експериментів</w:t>
            </w:r>
            <w:r w:rsidR="002C38DA" w:rsidRPr="00F54009">
              <w:rPr>
                <w:webHidden/>
              </w:rPr>
              <w:tab/>
            </w:r>
            <w:r w:rsidR="002C38DA" w:rsidRPr="00F54009">
              <w:rPr>
                <w:webHidden/>
              </w:rPr>
              <w:fldChar w:fldCharType="begin"/>
            </w:r>
            <w:r w:rsidR="002C38DA" w:rsidRPr="00F54009">
              <w:rPr>
                <w:webHidden/>
              </w:rPr>
              <w:instrText xml:space="preserve"> PAGEREF _Toc169731951 \h </w:instrText>
            </w:r>
            <w:r w:rsidR="002C38DA" w:rsidRPr="00F54009">
              <w:rPr>
                <w:webHidden/>
              </w:rPr>
            </w:r>
            <w:r w:rsidR="002C38DA" w:rsidRPr="00F54009">
              <w:rPr>
                <w:webHidden/>
              </w:rPr>
              <w:fldChar w:fldCharType="separate"/>
            </w:r>
            <w:r w:rsidR="008C2ADE">
              <w:rPr>
                <w:webHidden/>
              </w:rPr>
              <w:t>40</w:t>
            </w:r>
            <w:r w:rsidR="002C38DA" w:rsidRPr="00F54009">
              <w:rPr>
                <w:webHidden/>
              </w:rPr>
              <w:fldChar w:fldCharType="end"/>
            </w:r>
          </w:hyperlink>
        </w:p>
        <w:p w14:paraId="7AA5C918" w14:textId="7523DF92" w:rsidR="002C38DA" w:rsidRPr="00F54009" w:rsidRDefault="00000000" w:rsidP="006A3D5A">
          <w:pPr>
            <w:pStyle w:val="TOC2"/>
            <w:spacing w:after="0" w:line="360" w:lineRule="auto"/>
            <w:rPr>
              <w:rFonts w:asciiTheme="minorHAnsi" w:eastAsiaTheme="minorEastAsia" w:hAnsiTheme="minorHAnsi" w:cstheme="minorBidi"/>
              <w:kern w:val="2"/>
              <w:lang w:val="en-US"/>
              <w14:ligatures w14:val="standardContextual"/>
            </w:rPr>
          </w:pPr>
          <w:hyperlink w:anchor="_Toc169731952" w:history="1">
            <w:r w:rsidR="002C38DA" w:rsidRPr="00F54009">
              <w:rPr>
                <w:rStyle w:val="Hyperlink"/>
                <w:rFonts w:eastAsiaTheme="majorEastAsia" w:cstheme="majorBidi"/>
              </w:rPr>
              <w:t>6.3</w:t>
            </w:r>
            <w:r w:rsidR="002C38DA" w:rsidRPr="00F54009">
              <w:rPr>
                <w:rFonts w:asciiTheme="minorHAnsi" w:eastAsiaTheme="minorEastAsia" w:hAnsiTheme="minorHAnsi" w:cstheme="minorBidi"/>
                <w:kern w:val="2"/>
                <w:lang w:val="en-US"/>
                <w14:ligatures w14:val="standardContextual"/>
              </w:rPr>
              <w:tab/>
            </w:r>
            <w:r w:rsidR="002C38DA" w:rsidRPr="00F54009">
              <w:rPr>
                <w:rStyle w:val="Hyperlink"/>
                <w:rFonts w:eastAsiaTheme="majorEastAsia" w:cstheme="majorBidi"/>
              </w:rPr>
              <w:t>Результати проведення експериментів</w:t>
            </w:r>
            <w:r w:rsidR="002C38DA" w:rsidRPr="00F54009">
              <w:rPr>
                <w:webHidden/>
              </w:rPr>
              <w:tab/>
            </w:r>
            <w:r w:rsidR="002C38DA" w:rsidRPr="00F54009">
              <w:rPr>
                <w:webHidden/>
              </w:rPr>
              <w:fldChar w:fldCharType="begin"/>
            </w:r>
            <w:r w:rsidR="002C38DA" w:rsidRPr="00F54009">
              <w:rPr>
                <w:webHidden/>
              </w:rPr>
              <w:instrText xml:space="preserve"> PAGEREF _Toc169731952 \h </w:instrText>
            </w:r>
            <w:r w:rsidR="002C38DA" w:rsidRPr="00F54009">
              <w:rPr>
                <w:webHidden/>
              </w:rPr>
            </w:r>
            <w:r w:rsidR="002C38DA" w:rsidRPr="00F54009">
              <w:rPr>
                <w:webHidden/>
              </w:rPr>
              <w:fldChar w:fldCharType="separate"/>
            </w:r>
            <w:r w:rsidR="008C2ADE">
              <w:rPr>
                <w:webHidden/>
              </w:rPr>
              <w:t>40</w:t>
            </w:r>
            <w:r w:rsidR="002C38DA" w:rsidRPr="00F54009">
              <w:rPr>
                <w:webHidden/>
              </w:rPr>
              <w:fldChar w:fldCharType="end"/>
            </w:r>
          </w:hyperlink>
        </w:p>
        <w:p w14:paraId="45208EDC" w14:textId="77D5A8C9" w:rsidR="002C38DA" w:rsidRPr="00F54009" w:rsidRDefault="00000000" w:rsidP="00F54009">
          <w:pPr>
            <w:pStyle w:val="TOC1"/>
            <w:rPr>
              <w:rFonts w:asciiTheme="minorHAnsi" w:hAnsiTheme="minorHAnsi" w:cstheme="minorBidi"/>
              <w:kern w:val="2"/>
              <w14:ligatures w14:val="standardContextual"/>
            </w:rPr>
          </w:pPr>
          <w:hyperlink w:anchor="_Toc169731953" w:history="1">
            <w:r w:rsidR="002C38DA" w:rsidRPr="00F54009">
              <w:rPr>
                <w:rStyle w:val="Hyperlink"/>
                <w:rFonts w:cs="Times New Roman"/>
                <w:lang w:val="ru-RU"/>
              </w:rPr>
              <w:t>В</w:t>
            </w:r>
            <w:r w:rsidR="0075143C" w:rsidRPr="00F54009">
              <w:rPr>
                <w:rStyle w:val="Hyperlink"/>
                <w:lang w:val="ru-RU"/>
              </w:rPr>
              <w:t>исновки</w:t>
            </w:r>
            <w:r w:rsidR="002C38DA" w:rsidRPr="00F54009">
              <w:rPr>
                <w:webHidden/>
              </w:rPr>
              <w:tab/>
            </w:r>
            <w:r w:rsidR="002C38DA" w:rsidRPr="00F54009">
              <w:rPr>
                <w:webHidden/>
              </w:rPr>
              <w:fldChar w:fldCharType="begin"/>
            </w:r>
            <w:r w:rsidR="002C38DA" w:rsidRPr="00F54009">
              <w:rPr>
                <w:webHidden/>
              </w:rPr>
              <w:instrText xml:space="preserve"> PAGEREF _Toc169731953 \h </w:instrText>
            </w:r>
            <w:r w:rsidR="002C38DA" w:rsidRPr="00F54009">
              <w:rPr>
                <w:webHidden/>
              </w:rPr>
            </w:r>
            <w:r w:rsidR="002C38DA" w:rsidRPr="00F54009">
              <w:rPr>
                <w:webHidden/>
              </w:rPr>
              <w:fldChar w:fldCharType="separate"/>
            </w:r>
            <w:r w:rsidR="008C2ADE">
              <w:rPr>
                <w:webHidden/>
              </w:rPr>
              <w:t>46</w:t>
            </w:r>
            <w:r w:rsidR="002C38DA" w:rsidRPr="00F54009">
              <w:rPr>
                <w:webHidden/>
              </w:rPr>
              <w:fldChar w:fldCharType="end"/>
            </w:r>
          </w:hyperlink>
        </w:p>
        <w:p w14:paraId="0D15728E" w14:textId="0A289E38" w:rsidR="002C38DA" w:rsidRPr="00F54009" w:rsidRDefault="00000000" w:rsidP="00F54009">
          <w:pPr>
            <w:pStyle w:val="TOC1"/>
            <w:rPr>
              <w:rFonts w:asciiTheme="minorHAnsi" w:hAnsiTheme="minorHAnsi" w:cstheme="minorBidi"/>
              <w:kern w:val="2"/>
              <w14:ligatures w14:val="standardContextual"/>
            </w:rPr>
          </w:pPr>
          <w:hyperlink w:anchor="_Toc169731954" w:history="1">
            <w:r w:rsidR="002C38DA" w:rsidRPr="00F54009">
              <w:rPr>
                <w:rStyle w:val="Hyperlink"/>
                <w:rFonts w:cs="Times New Roman"/>
              </w:rPr>
              <w:t>П</w:t>
            </w:r>
            <w:r w:rsidR="0075143C" w:rsidRPr="00F54009">
              <w:rPr>
                <w:rStyle w:val="Hyperlink"/>
              </w:rPr>
              <w:t>ерелік</w:t>
            </w:r>
            <w:r w:rsidR="002C38DA" w:rsidRPr="00F54009">
              <w:rPr>
                <w:rStyle w:val="Hyperlink"/>
                <w:rFonts w:cs="Times New Roman"/>
              </w:rPr>
              <w:t xml:space="preserve"> </w:t>
            </w:r>
            <w:r w:rsidR="0075143C" w:rsidRPr="00F54009">
              <w:rPr>
                <w:rStyle w:val="Hyperlink"/>
              </w:rPr>
              <w:t>посилань</w:t>
            </w:r>
            <w:r w:rsidR="002C38DA" w:rsidRPr="00F54009">
              <w:rPr>
                <w:webHidden/>
              </w:rPr>
              <w:tab/>
            </w:r>
            <w:r w:rsidR="002C38DA" w:rsidRPr="00F54009">
              <w:rPr>
                <w:webHidden/>
              </w:rPr>
              <w:fldChar w:fldCharType="begin"/>
            </w:r>
            <w:r w:rsidR="002C38DA" w:rsidRPr="00F54009">
              <w:rPr>
                <w:webHidden/>
              </w:rPr>
              <w:instrText xml:space="preserve"> PAGEREF _Toc169731954 \h </w:instrText>
            </w:r>
            <w:r w:rsidR="002C38DA" w:rsidRPr="00F54009">
              <w:rPr>
                <w:webHidden/>
              </w:rPr>
            </w:r>
            <w:r w:rsidR="002C38DA" w:rsidRPr="00F54009">
              <w:rPr>
                <w:webHidden/>
              </w:rPr>
              <w:fldChar w:fldCharType="separate"/>
            </w:r>
            <w:r w:rsidR="008C2ADE">
              <w:rPr>
                <w:webHidden/>
              </w:rPr>
              <w:t>47</w:t>
            </w:r>
            <w:r w:rsidR="002C38DA" w:rsidRPr="00F54009">
              <w:rPr>
                <w:webHidden/>
              </w:rPr>
              <w:fldChar w:fldCharType="end"/>
            </w:r>
          </w:hyperlink>
        </w:p>
        <w:p w14:paraId="0AD862E4" w14:textId="6C39CDEA" w:rsidR="002C38DA" w:rsidRPr="00F54009" w:rsidRDefault="00000000" w:rsidP="00F54009">
          <w:pPr>
            <w:pStyle w:val="TOC1"/>
            <w:rPr>
              <w:rFonts w:asciiTheme="minorHAnsi" w:hAnsiTheme="minorHAnsi" w:cstheme="minorBidi"/>
              <w:kern w:val="2"/>
              <w14:ligatures w14:val="standardContextual"/>
            </w:rPr>
          </w:pPr>
          <w:hyperlink w:anchor="_Toc169731955" w:history="1">
            <w:r w:rsidR="002C38DA" w:rsidRPr="00F54009">
              <w:rPr>
                <w:rStyle w:val="Hyperlink"/>
              </w:rPr>
              <w:t>Додаток</w:t>
            </w:r>
            <w:r w:rsidR="0034104A" w:rsidRPr="00F54009">
              <w:rPr>
                <w:rStyle w:val="Hyperlink"/>
                <w:lang w:val="ru-RU"/>
              </w:rPr>
              <w:t xml:space="preserve"> </w:t>
            </w:r>
            <w:r w:rsidR="002C38DA" w:rsidRPr="00F54009">
              <w:rPr>
                <w:rStyle w:val="Hyperlink"/>
                <w:lang w:val="ru-RU"/>
              </w:rPr>
              <w:t>А</w:t>
            </w:r>
            <w:r w:rsidR="002C38DA" w:rsidRPr="00F54009">
              <w:rPr>
                <w:webHidden/>
              </w:rPr>
              <w:tab/>
            </w:r>
            <w:r w:rsidR="002C38DA" w:rsidRPr="00F54009">
              <w:rPr>
                <w:webHidden/>
              </w:rPr>
              <w:fldChar w:fldCharType="begin"/>
            </w:r>
            <w:r w:rsidR="002C38DA" w:rsidRPr="00F54009">
              <w:rPr>
                <w:webHidden/>
              </w:rPr>
              <w:instrText xml:space="preserve"> PAGEREF _Toc169731955 \h </w:instrText>
            </w:r>
            <w:r w:rsidR="002C38DA" w:rsidRPr="00F54009">
              <w:rPr>
                <w:webHidden/>
              </w:rPr>
            </w:r>
            <w:r w:rsidR="002C38DA" w:rsidRPr="00F54009">
              <w:rPr>
                <w:webHidden/>
              </w:rPr>
              <w:fldChar w:fldCharType="separate"/>
            </w:r>
            <w:r w:rsidR="008C2ADE">
              <w:rPr>
                <w:webHidden/>
              </w:rPr>
              <w:t>48</w:t>
            </w:r>
            <w:r w:rsidR="002C38DA" w:rsidRPr="00F54009">
              <w:rPr>
                <w:webHidden/>
              </w:rPr>
              <w:fldChar w:fldCharType="end"/>
            </w:r>
          </w:hyperlink>
        </w:p>
        <w:p w14:paraId="2A568C3D" w14:textId="35A3F89C" w:rsidR="002C38DA" w:rsidRPr="00F54009" w:rsidRDefault="00000000" w:rsidP="00F54009">
          <w:pPr>
            <w:pStyle w:val="TOC1"/>
            <w:rPr>
              <w:rFonts w:asciiTheme="minorHAnsi" w:hAnsiTheme="minorHAnsi" w:cstheme="minorBidi"/>
              <w:kern w:val="2"/>
              <w14:ligatures w14:val="standardContextual"/>
            </w:rPr>
          </w:pPr>
          <w:hyperlink w:anchor="_Toc169731956" w:history="1">
            <w:r w:rsidR="002C38DA" w:rsidRPr="00F54009">
              <w:rPr>
                <w:rStyle w:val="Hyperlink"/>
                <w:lang w:val="ru-RU"/>
              </w:rPr>
              <w:t>Перелік джерел посилання за науковими напрямами керівника та науковців кафедри програмної інженерії</w:t>
            </w:r>
            <w:r w:rsidR="002C38DA" w:rsidRPr="00F54009">
              <w:rPr>
                <w:webHidden/>
              </w:rPr>
              <w:tab/>
            </w:r>
            <w:r w:rsidR="002C38DA" w:rsidRPr="00F54009">
              <w:rPr>
                <w:webHidden/>
              </w:rPr>
              <w:fldChar w:fldCharType="begin"/>
            </w:r>
            <w:r w:rsidR="002C38DA" w:rsidRPr="00F54009">
              <w:rPr>
                <w:webHidden/>
              </w:rPr>
              <w:instrText xml:space="preserve"> PAGEREF _Toc169731956 \h </w:instrText>
            </w:r>
            <w:r w:rsidR="002C38DA" w:rsidRPr="00F54009">
              <w:rPr>
                <w:webHidden/>
              </w:rPr>
            </w:r>
            <w:r w:rsidR="002C38DA" w:rsidRPr="00F54009">
              <w:rPr>
                <w:webHidden/>
              </w:rPr>
              <w:fldChar w:fldCharType="separate"/>
            </w:r>
            <w:r w:rsidR="008C2ADE">
              <w:rPr>
                <w:webHidden/>
              </w:rPr>
              <w:t>48</w:t>
            </w:r>
            <w:r w:rsidR="002C38DA" w:rsidRPr="00F54009">
              <w:rPr>
                <w:webHidden/>
              </w:rPr>
              <w:fldChar w:fldCharType="end"/>
            </w:r>
          </w:hyperlink>
        </w:p>
        <w:p w14:paraId="554EB79B" w14:textId="0C08E53D" w:rsidR="002C38DA" w:rsidRPr="00F54009" w:rsidRDefault="00000000" w:rsidP="00F54009">
          <w:pPr>
            <w:pStyle w:val="TOC1"/>
            <w:rPr>
              <w:rFonts w:asciiTheme="minorHAnsi" w:hAnsiTheme="minorHAnsi" w:cstheme="minorBidi"/>
              <w:kern w:val="2"/>
              <w14:ligatures w14:val="standardContextual"/>
            </w:rPr>
          </w:pPr>
          <w:hyperlink w:anchor="_Toc169731957" w:history="1">
            <w:r w:rsidR="002C38DA" w:rsidRPr="00F54009">
              <w:rPr>
                <w:rStyle w:val="Hyperlink"/>
                <w:rFonts w:eastAsia="Times New Roman"/>
              </w:rPr>
              <w:t>Додаток Б Звіт результатів перевірки на унікальність тексту в базі</w:t>
            </w:r>
            <w:r w:rsidR="002C38DA" w:rsidRPr="00F54009">
              <w:rPr>
                <w:webHidden/>
              </w:rPr>
              <w:tab/>
            </w:r>
            <w:r w:rsidR="002C38DA" w:rsidRPr="00F54009">
              <w:rPr>
                <w:webHidden/>
              </w:rPr>
              <w:fldChar w:fldCharType="begin"/>
            </w:r>
            <w:r w:rsidR="002C38DA" w:rsidRPr="00F54009">
              <w:rPr>
                <w:webHidden/>
              </w:rPr>
              <w:instrText xml:space="preserve"> PAGEREF _Toc169731957 \h </w:instrText>
            </w:r>
            <w:r w:rsidR="002C38DA" w:rsidRPr="00F54009">
              <w:rPr>
                <w:webHidden/>
              </w:rPr>
            </w:r>
            <w:r w:rsidR="002C38DA" w:rsidRPr="00F54009">
              <w:rPr>
                <w:webHidden/>
              </w:rPr>
              <w:fldChar w:fldCharType="separate"/>
            </w:r>
            <w:r w:rsidR="008C2ADE">
              <w:rPr>
                <w:webHidden/>
              </w:rPr>
              <w:t>49</w:t>
            </w:r>
            <w:r w:rsidR="002C38DA" w:rsidRPr="00F54009">
              <w:rPr>
                <w:webHidden/>
              </w:rPr>
              <w:fldChar w:fldCharType="end"/>
            </w:r>
          </w:hyperlink>
        </w:p>
        <w:p w14:paraId="47E69F08" w14:textId="0E5EAEA6" w:rsidR="002C38DA" w:rsidRPr="00F54009" w:rsidRDefault="00000000" w:rsidP="00F54009">
          <w:pPr>
            <w:pStyle w:val="TOC1"/>
            <w:rPr>
              <w:rFonts w:asciiTheme="minorHAnsi" w:hAnsiTheme="minorHAnsi" w:cstheme="minorBidi"/>
              <w:kern w:val="2"/>
              <w14:ligatures w14:val="standardContextual"/>
            </w:rPr>
          </w:pPr>
          <w:hyperlink w:anchor="_Toc169731958" w:history="1">
            <w:r w:rsidR="002C38DA" w:rsidRPr="00F54009">
              <w:rPr>
                <w:rStyle w:val="Hyperlink"/>
              </w:rPr>
              <w:t>Додаток</w:t>
            </w:r>
            <w:r w:rsidR="002C38DA" w:rsidRPr="00F54009">
              <w:rPr>
                <w:rStyle w:val="Hyperlink"/>
                <w:lang w:val="ru-RU"/>
              </w:rPr>
              <w:t xml:space="preserve"> В</w:t>
            </w:r>
            <w:r w:rsidR="002C38DA" w:rsidRPr="00F54009">
              <w:rPr>
                <w:rStyle w:val="Hyperlink"/>
              </w:rPr>
              <w:t xml:space="preserve"> </w:t>
            </w:r>
            <w:r w:rsidR="002C38DA" w:rsidRPr="00F54009">
              <w:rPr>
                <w:rStyle w:val="Hyperlink"/>
                <w:lang w:val="ru-RU"/>
              </w:rPr>
              <w:t>Слайди презентації</w:t>
            </w:r>
            <w:r w:rsidR="002C38DA" w:rsidRPr="00F54009">
              <w:rPr>
                <w:webHidden/>
              </w:rPr>
              <w:tab/>
            </w:r>
            <w:r w:rsidR="002C38DA" w:rsidRPr="00F54009">
              <w:rPr>
                <w:webHidden/>
              </w:rPr>
              <w:fldChar w:fldCharType="begin"/>
            </w:r>
            <w:r w:rsidR="002C38DA" w:rsidRPr="00F54009">
              <w:rPr>
                <w:webHidden/>
              </w:rPr>
              <w:instrText xml:space="preserve"> PAGEREF _Toc169731958 \h </w:instrText>
            </w:r>
            <w:r w:rsidR="002C38DA" w:rsidRPr="00F54009">
              <w:rPr>
                <w:webHidden/>
              </w:rPr>
            </w:r>
            <w:r w:rsidR="002C38DA" w:rsidRPr="00F54009">
              <w:rPr>
                <w:webHidden/>
              </w:rPr>
              <w:fldChar w:fldCharType="separate"/>
            </w:r>
            <w:r w:rsidR="008C2ADE">
              <w:rPr>
                <w:webHidden/>
              </w:rPr>
              <w:t>50</w:t>
            </w:r>
            <w:r w:rsidR="002C38DA" w:rsidRPr="00F54009">
              <w:rPr>
                <w:webHidden/>
              </w:rPr>
              <w:fldChar w:fldCharType="end"/>
            </w:r>
          </w:hyperlink>
        </w:p>
        <w:p w14:paraId="756FDB0E" w14:textId="0EEDF29F" w:rsidR="002C38DA" w:rsidRPr="00F54009" w:rsidRDefault="00000000" w:rsidP="00F54009">
          <w:pPr>
            <w:pStyle w:val="TOC1"/>
            <w:rPr>
              <w:rFonts w:asciiTheme="minorHAnsi" w:hAnsiTheme="minorHAnsi" w:cstheme="minorBidi"/>
              <w:kern w:val="2"/>
              <w14:ligatures w14:val="standardContextual"/>
            </w:rPr>
          </w:pPr>
          <w:hyperlink w:anchor="_Toc169731959" w:history="1">
            <w:r w:rsidR="002C38DA" w:rsidRPr="00F54009">
              <w:rPr>
                <w:rStyle w:val="Hyperlink"/>
              </w:rPr>
              <w:t>Додаток</w:t>
            </w:r>
            <w:r w:rsidR="002C38DA" w:rsidRPr="00F54009">
              <w:rPr>
                <w:rStyle w:val="Hyperlink"/>
                <w:lang w:val="ru-RU"/>
              </w:rPr>
              <w:t xml:space="preserve"> Г</w:t>
            </w:r>
            <w:r w:rsidR="002C38DA" w:rsidRPr="00F54009">
              <w:rPr>
                <w:rStyle w:val="Hyperlink"/>
              </w:rPr>
              <w:t xml:space="preserve"> </w:t>
            </w:r>
            <w:r w:rsidR="002C38DA" w:rsidRPr="00F54009">
              <w:rPr>
                <w:rStyle w:val="Hyperlink"/>
                <w:lang w:val="ru-RU"/>
              </w:rPr>
              <w:t>Апробація результатів роботи</w:t>
            </w:r>
            <w:r w:rsidR="002C38DA" w:rsidRPr="00F54009">
              <w:rPr>
                <w:webHidden/>
              </w:rPr>
              <w:tab/>
            </w:r>
            <w:r w:rsidR="002C38DA" w:rsidRPr="00F54009">
              <w:rPr>
                <w:webHidden/>
              </w:rPr>
              <w:fldChar w:fldCharType="begin"/>
            </w:r>
            <w:r w:rsidR="002C38DA" w:rsidRPr="00F54009">
              <w:rPr>
                <w:webHidden/>
              </w:rPr>
              <w:instrText xml:space="preserve"> PAGEREF _Toc169731959 \h </w:instrText>
            </w:r>
            <w:r w:rsidR="002C38DA" w:rsidRPr="00F54009">
              <w:rPr>
                <w:webHidden/>
              </w:rPr>
            </w:r>
            <w:r w:rsidR="002C38DA" w:rsidRPr="00F54009">
              <w:rPr>
                <w:webHidden/>
              </w:rPr>
              <w:fldChar w:fldCharType="separate"/>
            </w:r>
            <w:r w:rsidR="008C2ADE">
              <w:rPr>
                <w:webHidden/>
              </w:rPr>
              <w:t>60</w:t>
            </w:r>
            <w:r w:rsidR="002C38DA" w:rsidRPr="00F54009">
              <w:rPr>
                <w:webHidden/>
              </w:rPr>
              <w:fldChar w:fldCharType="end"/>
            </w:r>
          </w:hyperlink>
        </w:p>
        <w:p w14:paraId="5F33B087" w14:textId="56B0F985" w:rsidR="002C38DA" w:rsidRPr="00F54009" w:rsidRDefault="00000000" w:rsidP="00F54009">
          <w:pPr>
            <w:pStyle w:val="TOC1"/>
            <w:rPr>
              <w:rFonts w:asciiTheme="minorHAnsi" w:hAnsiTheme="minorHAnsi" w:cstheme="minorBidi"/>
              <w:kern w:val="2"/>
              <w14:ligatures w14:val="standardContextual"/>
            </w:rPr>
          </w:pPr>
          <w:hyperlink w:anchor="_Toc169731960" w:history="1">
            <w:r w:rsidR="002C38DA" w:rsidRPr="00F54009">
              <w:rPr>
                <w:rStyle w:val="Hyperlink"/>
              </w:rPr>
              <w:t>Додаток</w:t>
            </w:r>
            <w:r w:rsidR="002C38DA" w:rsidRPr="00F54009">
              <w:rPr>
                <w:rStyle w:val="Hyperlink"/>
                <w:lang w:val="ru-RU"/>
              </w:rPr>
              <w:t xml:space="preserve"> Д</w:t>
            </w:r>
            <w:r w:rsidR="002C38DA" w:rsidRPr="00F54009">
              <w:rPr>
                <w:rStyle w:val="Hyperlink"/>
              </w:rPr>
              <w:t xml:space="preserve"> </w:t>
            </w:r>
            <w:r w:rsidR="002C38DA" w:rsidRPr="00F54009">
              <w:rPr>
                <w:rStyle w:val="Hyperlink"/>
                <w:lang w:val="ru-RU"/>
              </w:rPr>
              <w:t>Експертний висновок результатів перевірки кваліфікаційної роботи на відповідність оформлення вимогам ДСТУ 3008: 2015</w:t>
            </w:r>
            <w:r w:rsidR="002C38DA" w:rsidRPr="00F54009">
              <w:rPr>
                <w:webHidden/>
              </w:rPr>
              <w:tab/>
            </w:r>
            <w:r w:rsidR="002C38DA" w:rsidRPr="00F54009">
              <w:rPr>
                <w:webHidden/>
              </w:rPr>
              <w:fldChar w:fldCharType="begin"/>
            </w:r>
            <w:r w:rsidR="002C38DA" w:rsidRPr="00F54009">
              <w:rPr>
                <w:webHidden/>
              </w:rPr>
              <w:instrText xml:space="preserve"> PAGEREF _Toc169731960 \h </w:instrText>
            </w:r>
            <w:r w:rsidR="002C38DA" w:rsidRPr="00F54009">
              <w:rPr>
                <w:webHidden/>
              </w:rPr>
            </w:r>
            <w:r w:rsidR="002C38DA" w:rsidRPr="00F54009">
              <w:rPr>
                <w:webHidden/>
              </w:rPr>
              <w:fldChar w:fldCharType="separate"/>
            </w:r>
            <w:r w:rsidR="008C2ADE">
              <w:rPr>
                <w:webHidden/>
              </w:rPr>
              <w:t>62</w:t>
            </w:r>
            <w:r w:rsidR="002C38DA" w:rsidRPr="00F54009">
              <w:rPr>
                <w:webHidden/>
              </w:rPr>
              <w:fldChar w:fldCharType="end"/>
            </w:r>
          </w:hyperlink>
        </w:p>
        <w:p w14:paraId="5D082267" w14:textId="54E9A864" w:rsidR="002C38DA" w:rsidRPr="00F54009" w:rsidRDefault="00000000" w:rsidP="00F54009">
          <w:pPr>
            <w:pStyle w:val="TOC1"/>
            <w:rPr>
              <w:rFonts w:asciiTheme="minorHAnsi" w:hAnsiTheme="minorHAnsi" w:cstheme="minorBidi"/>
              <w:kern w:val="2"/>
              <w14:ligatures w14:val="standardContextual"/>
            </w:rPr>
          </w:pPr>
          <w:hyperlink w:anchor="_Toc169731961" w:history="1">
            <w:r w:rsidR="002C38DA" w:rsidRPr="00F54009">
              <w:rPr>
                <w:rStyle w:val="Hyperlink"/>
                <w:lang w:val="ru-RU"/>
              </w:rPr>
              <w:t>Додато</w:t>
            </w:r>
            <w:r w:rsidR="0002289E" w:rsidRPr="00F54009">
              <w:rPr>
                <w:rStyle w:val="Hyperlink"/>
                <w:lang w:val="ru-RU"/>
              </w:rPr>
              <w:t>к</w:t>
            </w:r>
            <w:r w:rsidR="002C38DA" w:rsidRPr="00F54009">
              <w:rPr>
                <w:rStyle w:val="Hyperlink"/>
              </w:rPr>
              <w:t xml:space="preserve"> </w:t>
            </w:r>
            <w:r w:rsidR="002C38DA" w:rsidRPr="00F54009">
              <w:rPr>
                <w:rStyle w:val="Hyperlink"/>
                <w:lang w:val="ru-RU"/>
              </w:rPr>
              <w:t>Е</w:t>
            </w:r>
            <w:r w:rsidR="002C38DA" w:rsidRPr="00F54009">
              <w:rPr>
                <w:rStyle w:val="Hyperlink"/>
              </w:rPr>
              <w:t xml:space="preserve"> SegmentationPipeline, SegmentatorBase та його реалізації</w:t>
            </w:r>
            <w:r w:rsidR="002C38DA" w:rsidRPr="00F54009">
              <w:rPr>
                <w:webHidden/>
              </w:rPr>
              <w:tab/>
            </w:r>
            <w:r w:rsidR="002C38DA" w:rsidRPr="00F54009">
              <w:rPr>
                <w:webHidden/>
              </w:rPr>
              <w:fldChar w:fldCharType="begin"/>
            </w:r>
            <w:r w:rsidR="002C38DA" w:rsidRPr="00F54009">
              <w:rPr>
                <w:webHidden/>
              </w:rPr>
              <w:instrText xml:space="preserve"> PAGEREF _Toc169731961 \h </w:instrText>
            </w:r>
            <w:r w:rsidR="002C38DA" w:rsidRPr="00F54009">
              <w:rPr>
                <w:webHidden/>
              </w:rPr>
            </w:r>
            <w:r w:rsidR="002C38DA" w:rsidRPr="00F54009">
              <w:rPr>
                <w:webHidden/>
              </w:rPr>
              <w:fldChar w:fldCharType="separate"/>
            </w:r>
            <w:r w:rsidR="008C2ADE">
              <w:rPr>
                <w:webHidden/>
              </w:rPr>
              <w:t>63</w:t>
            </w:r>
            <w:r w:rsidR="002C38DA" w:rsidRPr="00F54009">
              <w:rPr>
                <w:webHidden/>
              </w:rPr>
              <w:fldChar w:fldCharType="end"/>
            </w:r>
          </w:hyperlink>
        </w:p>
        <w:p w14:paraId="6F4E6C55" w14:textId="46CC66AC" w:rsidR="00A24687" w:rsidRPr="003346E1" w:rsidRDefault="00917A9C" w:rsidP="00FF1549">
          <w:pPr>
            <w:tabs>
              <w:tab w:val="left" w:pos="6165"/>
            </w:tabs>
            <w:spacing w:line="360" w:lineRule="auto"/>
            <w:rPr>
              <w:noProof/>
              <w:sz w:val="28"/>
              <w:szCs w:val="28"/>
            </w:rPr>
          </w:pPr>
          <w:r w:rsidRPr="00F54009">
            <w:rPr>
              <w:noProof/>
              <w:sz w:val="28"/>
              <w:szCs w:val="28"/>
            </w:rPr>
            <w:fldChar w:fldCharType="end"/>
          </w:r>
          <w:r w:rsidR="00FF1549">
            <w:rPr>
              <w:noProof/>
              <w:sz w:val="28"/>
              <w:szCs w:val="28"/>
            </w:rPr>
            <w:tab/>
          </w:r>
        </w:p>
      </w:sdtContent>
    </w:sdt>
    <w:p w14:paraId="1196CECB" w14:textId="03E47AFA" w:rsidR="004069B4" w:rsidRPr="00574E71" w:rsidRDefault="004069B4" w:rsidP="00A24687">
      <w:pPr>
        <w:spacing w:line="360" w:lineRule="auto"/>
        <w:rPr>
          <w:sz w:val="28"/>
          <w:szCs w:val="28"/>
        </w:rPr>
      </w:pPr>
      <w:r w:rsidRPr="006D16F6">
        <w:rPr>
          <w:rFonts w:eastAsia="Times New Roman"/>
          <w:sz w:val="28"/>
          <w:szCs w:val="28"/>
          <w:lang w:val="uk-UA"/>
        </w:rPr>
        <w:br w:type="page"/>
      </w:r>
    </w:p>
    <w:p w14:paraId="430B6565" w14:textId="1BBC31EC" w:rsidR="000B20FB" w:rsidRPr="00835EF7" w:rsidRDefault="007A41B8" w:rsidP="00807C9C">
      <w:pPr>
        <w:pStyle w:val="Heading1"/>
        <w:spacing w:before="0" w:after="240" w:line="360" w:lineRule="auto"/>
        <w:jc w:val="center"/>
        <w:rPr>
          <w:rFonts w:ascii="Times New Roman" w:eastAsia="Times New Roman" w:hAnsi="Times New Roman" w:cs="Times New Roman"/>
          <w:b/>
          <w:bCs/>
          <w:lang w:val="ru-RU"/>
        </w:rPr>
      </w:pPr>
      <w:bookmarkStart w:id="3" w:name="_Toc169731924"/>
      <w:r>
        <w:rPr>
          <w:rFonts w:eastAsia="Times New Roman"/>
          <w:b/>
          <w:bCs/>
          <w:noProof/>
          <w:sz w:val="28"/>
          <w:szCs w:val="28"/>
          <w:lang w:val="ru-RU" w:eastAsia="ru-RU"/>
        </w:rPr>
        <w:lastRenderedPageBreak/>
        <mc:AlternateContent>
          <mc:Choice Requires="wps">
            <w:drawing>
              <wp:anchor distT="0" distB="0" distL="114300" distR="114300" simplePos="0" relativeHeight="251671552" behindDoc="0" locked="0" layoutInCell="1" allowOverlap="1" wp14:anchorId="0957A097" wp14:editId="35DACA82">
                <wp:simplePos x="0" y="0"/>
                <wp:positionH relativeFrom="column">
                  <wp:posOffset>6042991</wp:posOffset>
                </wp:positionH>
                <wp:positionV relativeFrom="paragraph">
                  <wp:posOffset>-403860</wp:posOffset>
                </wp:positionV>
                <wp:extent cx="381662" cy="333955"/>
                <wp:effectExtent l="0" t="0" r="18415" b="28575"/>
                <wp:wrapNone/>
                <wp:docPr id="57" name="Rectangle 57"/>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D1B9E6" id="Rectangle 57" o:spid="_x0000_s1026" style="position:absolute;margin-left:475.85pt;margin-top:-31.8pt;width:30.05pt;height:26.3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" fillcolor="white [3201]" strokecolor="white [3212]" strokeweight="1pt"/>
            </w:pict>
          </mc:Fallback>
        </mc:AlternateContent>
      </w:r>
      <w:r w:rsidR="002054FC" w:rsidRPr="002472AA">
        <w:rPr>
          <w:rFonts w:ascii="Times New Roman" w:eastAsia="Times New Roman" w:hAnsi="Times New Roman" w:cs="Times New Roman"/>
          <w:b/>
          <w:bCs/>
          <w:color w:val="auto"/>
          <w:sz w:val="28"/>
          <w:szCs w:val="28"/>
          <w:lang w:val="ru-RU"/>
        </w:rPr>
        <w:t>ВСТУП</w:t>
      </w:r>
      <w:bookmarkEnd w:id="3"/>
    </w:p>
    <w:p w14:paraId="6912BC57" w14:textId="77777777" w:rsidR="004D4FB7" w:rsidRPr="004D4FB7" w:rsidRDefault="004D4FB7" w:rsidP="004D4FB7">
      <w:pPr>
        <w:spacing w:line="360" w:lineRule="auto"/>
        <w:ind w:firstLine="720"/>
        <w:jc w:val="both"/>
        <w:rPr>
          <w:rFonts w:eastAsia="Times New Roman"/>
          <w:sz w:val="28"/>
          <w:szCs w:val="28"/>
          <w:lang w:val="uk-UA"/>
        </w:rPr>
      </w:pPr>
      <w:r w:rsidRPr="004D4FB7">
        <w:rPr>
          <w:rFonts w:eastAsia="Times New Roman"/>
          <w:sz w:val="28"/>
          <w:szCs w:val="28"/>
          <w:lang w:val="uk-UA"/>
        </w:rPr>
        <w:t>В епоху цифрових технологій, область обробки зображень постійно еволюціонує, пропонуючи нові виклики та перспективи. Завдяки прогресу в області штучного інтелекту та машинного навчання, вдалося значно розширити можливості аналізу та інтерпретації візуальних даних.</w:t>
      </w:r>
    </w:p>
    <w:p w14:paraId="0ED03CDC" w14:textId="77777777" w:rsidR="004D4FB7" w:rsidRPr="004D4FB7" w:rsidRDefault="004D4FB7" w:rsidP="004D4FB7">
      <w:pPr>
        <w:spacing w:line="360" w:lineRule="auto"/>
        <w:ind w:firstLine="720"/>
        <w:jc w:val="both"/>
        <w:rPr>
          <w:rFonts w:eastAsia="Times New Roman"/>
          <w:sz w:val="28"/>
          <w:szCs w:val="28"/>
          <w:lang w:val="uk-UA"/>
        </w:rPr>
      </w:pPr>
      <w:r w:rsidRPr="004D4FB7">
        <w:rPr>
          <w:rFonts w:eastAsia="Times New Roman"/>
          <w:sz w:val="28"/>
          <w:szCs w:val="28"/>
          <w:lang w:val="uk-UA"/>
        </w:rPr>
        <w:t>Основна увага цієї роботи зосереджена на методах визначення об'єктів у зображеннях, критичному компоненті у різних застосуваннях – від систем автоматичного візуального виявлення до розробки інтерактивного мультимедійного контенту. Ефективне визначення об'єктів відіграє ключову роль у розвитку інтелектуальних систем, що можуть адаптуватися та реагувати на своє візуальне середовище.</w:t>
      </w:r>
    </w:p>
    <w:p w14:paraId="65BB82EF" w14:textId="77777777" w:rsidR="004D4FB7" w:rsidRPr="004D4FB7" w:rsidRDefault="004D4FB7" w:rsidP="004D4FB7">
      <w:pPr>
        <w:spacing w:line="360" w:lineRule="auto"/>
        <w:ind w:firstLine="720"/>
        <w:jc w:val="both"/>
        <w:rPr>
          <w:rFonts w:eastAsia="Times New Roman"/>
          <w:sz w:val="28"/>
          <w:szCs w:val="28"/>
          <w:lang w:val="uk-UA"/>
        </w:rPr>
      </w:pPr>
      <w:r w:rsidRPr="004D4FB7">
        <w:rPr>
          <w:rFonts w:eastAsia="Times New Roman"/>
          <w:sz w:val="28"/>
          <w:szCs w:val="28"/>
          <w:lang w:val="uk-UA"/>
        </w:rPr>
        <w:t>У цій роботі розглядаються різні алгоритми та підходи, зокрема, використання нейронних мереж для точного визначення об'єктів. Метою є оцінка ефективності цих методів та їхнього потенціалу для вирішення практичних завдань.</w:t>
      </w:r>
    </w:p>
    <w:p w14:paraId="0B617ACD" w14:textId="1704443E" w:rsidR="00BF7749" w:rsidRPr="00EE4C31" w:rsidRDefault="004D4FB7" w:rsidP="00127C4F">
      <w:pPr>
        <w:spacing w:line="360" w:lineRule="auto"/>
        <w:ind w:firstLine="720"/>
        <w:jc w:val="both"/>
        <w:rPr>
          <w:rFonts w:eastAsia="Times New Roman"/>
          <w:sz w:val="28"/>
          <w:szCs w:val="28"/>
          <w:lang w:val="ru-RU"/>
        </w:rPr>
      </w:pPr>
      <w:r w:rsidRPr="004D4FB7">
        <w:rPr>
          <w:rFonts w:eastAsia="Times New Roman"/>
          <w:sz w:val="28"/>
          <w:szCs w:val="28"/>
          <w:lang w:val="uk-UA"/>
        </w:rPr>
        <w:t>Наступні розділи пропонують детальний аналіз існуючих стратегій, огляд новітніх досягнень у сфері, та вивчення можливостей застосування цих технік у реальному світі.</w:t>
      </w:r>
    </w:p>
    <w:p w14:paraId="7DFD4CA9" w14:textId="70CB028D" w:rsidR="009C442B" w:rsidRDefault="00BF7749">
      <w:pPr>
        <w:spacing w:after="160" w:line="259" w:lineRule="auto"/>
        <w:rPr>
          <w:rFonts w:eastAsia="Times New Roman"/>
          <w:sz w:val="28"/>
          <w:szCs w:val="28"/>
          <w:lang w:val="uk-UA"/>
        </w:rPr>
      </w:pPr>
      <w:r>
        <w:rPr>
          <w:rFonts w:eastAsia="Times New Roman"/>
          <w:sz w:val="28"/>
          <w:szCs w:val="28"/>
          <w:lang w:val="uk-UA"/>
        </w:rPr>
        <w:br w:type="page"/>
      </w:r>
    </w:p>
    <w:p w14:paraId="46DF37A9" w14:textId="5E10E54B" w:rsidR="007509CC" w:rsidRPr="000743AF" w:rsidRDefault="00B31C88" w:rsidP="00F738CC">
      <w:pPr>
        <w:pStyle w:val="Heading1"/>
        <w:numPr>
          <w:ilvl w:val="0"/>
          <w:numId w:val="1"/>
        </w:numPr>
        <w:spacing w:before="0" w:line="360" w:lineRule="auto"/>
        <w:ind w:left="284" w:hanging="284"/>
        <w:jc w:val="center"/>
        <w:rPr>
          <w:rFonts w:ascii="Times New Roman" w:hAnsi="Times New Roman" w:cs="Times New Roman"/>
          <w:b/>
          <w:bCs/>
          <w:color w:val="auto"/>
          <w:sz w:val="28"/>
          <w:szCs w:val="28"/>
          <w:lang w:val="uk-UA"/>
        </w:rPr>
      </w:pPr>
      <w:bookmarkStart w:id="4" w:name="_Toc169731925"/>
      <w:r>
        <w:rPr>
          <w:rFonts w:ascii="Times New Roman" w:hAnsi="Times New Roman" w:cs="Times New Roman"/>
          <w:b/>
          <w:bCs/>
          <w:color w:val="auto"/>
          <w:sz w:val="28"/>
          <w:szCs w:val="28"/>
          <w:lang w:val="uk-UA"/>
        </w:rPr>
        <w:lastRenderedPageBreak/>
        <w:t>ОГЛЯД НАУКОВОЇ ТА ПАТЕНТНОЇ ЛІТЕРАТУРИ</w:t>
      </w:r>
      <w:bookmarkEnd w:id="4"/>
    </w:p>
    <w:p w14:paraId="0E0F5994" w14:textId="66B7EB13" w:rsidR="001F64AC" w:rsidRPr="00884C07" w:rsidRDefault="001F64AC"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5" w:name="_Toc169731926"/>
      <w:r w:rsidRPr="00917A9C">
        <w:rPr>
          <w:rFonts w:ascii="Times New Roman" w:eastAsia="Times New Roman" w:hAnsi="Times New Roman" w:cs="Times New Roman"/>
          <w:color w:val="auto"/>
          <w:sz w:val="28"/>
          <w:szCs w:val="28"/>
          <w:lang w:val="uk-UA"/>
        </w:rPr>
        <w:t>Аналіз предметної галузі</w:t>
      </w:r>
      <w:bookmarkEnd w:id="5"/>
    </w:p>
    <w:p w14:paraId="567C53E4" w14:textId="77777777" w:rsidR="00EE4C31" w:rsidRPr="00EE4C31" w:rsidRDefault="007A3786" w:rsidP="00807C9C">
      <w:pPr>
        <w:spacing w:line="360" w:lineRule="auto"/>
        <w:jc w:val="both"/>
        <w:rPr>
          <w:rFonts w:eastAsia="Times New Roman"/>
          <w:sz w:val="28"/>
          <w:szCs w:val="28"/>
          <w:lang w:val="uk-UA"/>
        </w:rPr>
      </w:pPr>
      <w:r>
        <w:rPr>
          <w:rFonts w:eastAsia="Times New Roman"/>
          <w:sz w:val="28"/>
          <w:szCs w:val="28"/>
          <w:lang w:val="uk-UA"/>
        </w:rPr>
        <w:tab/>
      </w:r>
      <w:r w:rsidR="00EE4C31" w:rsidRPr="00EE4C31">
        <w:rPr>
          <w:rFonts w:eastAsia="Times New Roman"/>
          <w:sz w:val="28"/>
          <w:szCs w:val="28"/>
          <w:lang w:val="uk-UA"/>
        </w:rPr>
        <w:t>Область обробки зображень постійно перетворюється, відкриваючи нові горизонти для вивчення та розуміння візуальних даних. Від ранніх експериментів з базовою обробкою до сучасних методів глибокого навчання, ця галузь продемонструвала значну еволюцію у своїх підходах та техніках.</w:t>
      </w:r>
    </w:p>
    <w:p w14:paraId="7AAB346E" w14:textId="77777777" w:rsidR="00EE4C31" w:rsidRPr="00EE4C31" w:rsidRDefault="00EE4C31" w:rsidP="00EE4C31">
      <w:pPr>
        <w:spacing w:line="360" w:lineRule="auto"/>
        <w:ind w:firstLine="720"/>
        <w:jc w:val="both"/>
        <w:rPr>
          <w:rFonts w:eastAsia="Times New Roman"/>
          <w:sz w:val="28"/>
          <w:szCs w:val="28"/>
          <w:lang w:val="uk-UA"/>
        </w:rPr>
      </w:pPr>
      <w:r w:rsidRPr="00EE4C31">
        <w:rPr>
          <w:rFonts w:eastAsia="Times New Roman"/>
          <w:sz w:val="28"/>
          <w:szCs w:val="28"/>
          <w:lang w:val="uk-UA"/>
        </w:rPr>
        <w:t>На початковому етапі, основна увага приділялася підвищенню якості зображень через такі методи, як корекція кольору та контрастності. Це було важливим кроком для підготовки зображень до подальшої обробки.</w:t>
      </w:r>
    </w:p>
    <w:p w14:paraId="150761AA" w14:textId="77777777" w:rsidR="00EE4C31" w:rsidRPr="00EE4C31" w:rsidRDefault="00EE4C31" w:rsidP="00EE4C31">
      <w:pPr>
        <w:spacing w:line="360" w:lineRule="auto"/>
        <w:ind w:firstLine="720"/>
        <w:jc w:val="both"/>
        <w:rPr>
          <w:rFonts w:eastAsia="Times New Roman"/>
          <w:sz w:val="28"/>
          <w:szCs w:val="28"/>
          <w:lang w:val="uk-UA"/>
        </w:rPr>
      </w:pPr>
      <w:r w:rsidRPr="00EE4C31">
        <w:rPr>
          <w:rFonts w:eastAsia="Times New Roman"/>
          <w:sz w:val="28"/>
          <w:szCs w:val="28"/>
          <w:lang w:val="uk-UA"/>
        </w:rPr>
        <w:t>Зі зростанням обчислювальної потужності та розвитком алгоритмів машинного навчання, з'явилася можливість розвивати більш складні методи визначення об'єктів. Такі техніки, як алгоритми сегментації на основі глибини кольору та текстурних характеристик, значно покращили здатність ідентифікувати та розділяти об'єкти від фону.</w:t>
      </w:r>
    </w:p>
    <w:p w14:paraId="573A7A6B" w14:textId="77777777" w:rsidR="00EE4C31" w:rsidRPr="00EE4C31" w:rsidRDefault="00EE4C31" w:rsidP="00EE4C31">
      <w:pPr>
        <w:spacing w:line="360" w:lineRule="auto"/>
        <w:ind w:firstLine="720"/>
        <w:jc w:val="both"/>
        <w:rPr>
          <w:rFonts w:eastAsia="Times New Roman"/>
          <w:sz w:val="28"/>
          <w:szCs w:val="28"/>
          <w:lang w:val="uk-UA"/>
        </w:rPr>
      </w:pPr>
      <w:r w:rsidRPr="00EE4C31">
        <w:rPr>
          <w:rFonts w:eastAsia="Times New Roman"/>
          <w:sz w:val="28"/>
          <w:szCs w:val="28"/>
          <w:lang w:val="uk-UA"/>
        </w:rPr>
        <w:t>З появою згорткових нейронних мереж, стало можливим здійснювати більш точне та швидке виявлення об'єктів. Ці мережі, завдяки своїй архітектурі, здатні виявляти складні ознаки на зображеннях, що дозволяє точно класифікувати та локалізувати різні об'єкти.</w:t>
      </w:r>
    </w:p>
    <w:p w14:paraId="79773588" w14:textId="77777777" w:rsidR="00EE4C31" w:rsidRPr="00EE4C31" w:rsidRDefault="00EE4C31" w:rsidP="00EE4C31">
      <w:pPr>
        <w:spacing w:line="360" w:lineRule="auto"/>
        <w:ind w:firstLine="720"/>
        <w:jc w:val="both"/>
        <w:rPr>
          <w:rFonts w:eastAsia="Times New Roman"/>
          <w:sz w:val="28"/>
          <w:szCs w:val="28"/>
          <w:lang w:val="uk-UA"/>
        </w:rPr>
      </w:pPr>
      <w:r w:rsidRPr="00EE4C31">
        <w:rPr>
          <w:rFonts w:eastAsia="Times New Roman"/>
          <w:sz w:val="28"/>
          <w:szCs w:val="28"/>
          <w:lang w:val="uk-UA"/>
        </w:rPr>
        <w:t>Теперішній етап характеризується інтеграцією технік машинного навчання та комп'ютерного зору, створюючи комплексні системи, які можуть аналізувати зображення на різних рівнях – від простої детекції до складної інтерпретації контексту.</w:t>
      </w:r>
    </w:p>
    <w:p w14:paraId="7EA6FB08" w14:textId="6D4D9A5D" w:rsidR="00EE4C31" w:rsidRDefault="00EE4C31" w:rsidP="00EE4C31">
      <w:pPr>
        <w:spacing w:line="360" w:lineRule="auto"/>
        <w:ind w:firstLine="709"/>
        <w:jc w:val="both"/>
        <w:rPr>
          <w:rFonts w:eastAsia="Times New Roman"/>
          <w:sz w:val="28"/>
          <w:szCs w:val="28"/>
          <w:lang w:val="uk-UA"/>
        </w:rPr>
      </w:pPr>
      <w:r w:rsidRPr="00EE4C31">
        <w:rPr>
          <w:rFonts w:eastAsia="Times New Roman"/>
          <w:sz w:val="28"/>
          <w:szCs w:val="28"/>
          <w:lang w:val="uk-UA"/>
        </w:rPr>
        <w:t>У наступних розділах ми детально розглянемо ці техніки, зосередившись на їх розвитку, особливостях застосування та внеску у визначення об'єктів на зображеннях.</w:t>
      </w:r>
    </w:p>
    <w:p w14:paraId="52F101AF" w14:textId="56FE3A62" w:rsidR="003D3DDC" w:rsidRPr="00FF1549" w:rsidRDefault="003D3DDC" w:rsidP="00F738CC">
      <w:pPr>
        <w:pStyle w:val="Heading3"/>
        <w:numPr>
          <w:ilvl w:val="2"/>
          <w:numId w:val="3"/>
        </w:numPr>
        <w:spacing w:before="240" w:after="240" w:line="360" w:lineRule="auto"/>
        <w:ind w:left="1440"/>
        <w:rPr>
          <w:rFonts w:ascii="Times New Roman" w:eastAsia="Times New Roman" w:hAnsi="Times New Roman" w:cs="Times New Roman"/>
          <w:sz w:val="28"/>
          <w:szCs w:val="28"/>
          <w:lang w:val="ru-RU"/>
        </w:rPr>
      </w:pPr>
      <w:bookmarkStart w:id="6" w:name="_Toc169731927"/>
      <w:r w:rsidRPr="00FF1549">
        <w:rPr>
          <w:rFonts w:ascii="Times New Roman" w:eastAsia="Times New Roman" w:hAnsi="Times New Roman" w:cs="Times New Roman"/>
          <w:color w:val="auto"/>
          <w:sz w:val="28"/>
          <w:szCs w:val="28"/>
        </w:rPr>
        <w:t>Watershed</w:t>
      </w:r>
      <w:bookmarkEnd w:id="6"/>
    </w:p>
    <w:p w14:paraId="0EB4ED51" w14:textId="77777777" w:rsidR="008227CC" w:rsidRPr="008227CC" w:rsidRDefault="008227CC" w:rsidP="00D63190">
      <w:pPr>
        <w:spacing w:line="360" w:lineRule="auto"/>
        <w:ind w:firstLine="709"/>
        <w:jc w:val="both"/>
        <w:rPr>
          <w:rFonts w:eastAsiaTheme="majorEastAsia"/>
          <w:sz w:val="28"/>
          <w:szCs w:val="28"/>
          <w:lang w:val="uk-UA"/>
        </w:rPr>
      </w:pPr>
      <w:r w:rsidRPr="008227CC">
        <w:rPr>
          <w:rFonts w:eastAsiaTheme="majorEastAsia"/>
          <w:sz w:val="28"/>
          <w:szCs w:val="28"/>
          <w:lang w:val="uk-UA"/>
        </w:rPr>
        <w:t xml:space="preserve">У просторі традиційних методологій сегментації зображень значне місце займає алгоритм </w:t>
      </w:r>
      <w:r w:rsidRPr="008227CC">
        <w:rPr>
          <w:rFonts w:eastAsiaTheme="majorEastAsia"/>
          <w:sz w:val="28"/>
          <w:szCs w:val="28"/>
        </w:rPr>
        <w:t>Watershed</w:t>
      </w:r>
      <w:r w:rsidRPr="008227CC">
        <w:rPr>
          <w:rFonts w:eastAsiaTheme="majorEastAsia"/>
          <w:sz w:val="28"/>
          <w:szCs w:val="28"/>
          <w:lang w:val="uk-UA"/>
        </w:rPr>
        <w:t xml:space="preserve">. Алгоритм візуалізує зображення як топографічний ландшафт, утворюючи «водозбірні басейни» та «лінії вододільних хребтів» на </w:t>
      </w:r>
      <w:r w:rsidRPr="008227CC">
        <w:rPr>
          <w:rFonts w:eastAsiaTheme="majorEastAsia"/>
          <w:sz w:val="28"/>
          <w:szCs w:val="28"/>
          <w:lang w:val="uk-UA"/>
        </w:rPr>
        <w:lastRenderedPageBreak/>
        <w:t>зображенні для розділення різних об’єктів. Спрощено кажучи, будь-яке зображення у відтінках сірого можна розглядати як топографічну поверхню, де висока інтенсивність позначає вершини та пагорби, а низька інтенсивність позначає долини.</w:t>
      </w:r>
    </w:p>
    <w:p w14:paraId="4E00FB84" w14:textId="7C842C69" w:rsidR="008227CC" w:rsidRPr="008227CC" w:rsidRDefault="008227CC" w:rsidP="008227CC">
      <w:pPr>
        <w:spacing w:line="360" w:lineRule="auto"/>
        <w:ind w:firstLine="709"/>
        <w:jc w:val="both"/>
        <w:rPr>
          <w:rFonts w:eastAsiaTheme="majorEastAsia"/>
          <w:sz w:val="28"/>
          <w:szCs w:val="28"/>
          <w:lang w:val="uk-UA"/>
        </w:rPr>
      </w:pPr>
      <w:r w:rsidRPr="008227CC">
        <w:rPr>
          <w:rFonts w:eastAsiaTheme="majorEastAsia"/>
          <w:sz w:val="28"/>
          <w:szCs w:val="28"/>
          <w:lang w:val="uk-UA"/>
        </w:rPr>
        <w:t>Алгоритм складається з двох етапів: «затоплення» та «будівництво дамби». У ролі топографічної висоти виступає градієнт зображення. Процес «затоплення» (рис. 1</w:t>
      </w:r>
      <w:r w:rsidR="005D6FB2">
        <w:rPr>
          <w:rFonts w:eastAsiaTheme="majorEastAsia"/>
          <w:sz w:val="28"/>
          <w:szCs w:val="28"/>
          <w:lang w:val="uk-UA"/>
        </w:rPr>
        <w:t>.1</w:t>
      </w:r>
      <w:r w:rsidRPr="008227CC">
        <w:rPr>
          <w:rFonts w:eastAsiaTheme="majorEastAsia"/>
          <w:sz w:val="28"/>
          <w:szCs w:val="28"/>
          <w:lang w:val="uk-UA"/>
        </w:rPr>
        <w:t>) починається з глобального мінімуму. У ході «затоплення» кожному пікселю зображення присвоюється мітка, відповідна регіону, що «затопив» цей піксель.</w:t>
      </w:r>
    </w:p>
    <w:p w14:paraId="0AA9914D" w14:textId="77777777" w:rsidR="008227CC" w:rsidRPr="008227CC" w:rsidRDefault="008227CC" w:rsidP="00FE1D37">
      <w:pPr>
        <w:spacing w:line="360" w:lineRule="auto"/>
        <w:jc w:val="center"/>
        <w:rPr>
          <w:rFonts w:eastAsiaTheme="majorEastAsia"/>
          <w:sz w:val="28"/>
          <w:szCs w:val="28"/>
          <w:lang w:val="uk-UA"/>
        </w:rPr>
      </w:pPr>
      <w:r w:rsidRPr="008227CC">
        <w:rPr>
          <w:rFonts w:eastAsiaTheme="majorEastAsia"/>
          <w:noProof/>
          <w:sz w:val="28"/>
          <w:szCs w:val="28"/>
          <w:lang w:val="ru-RU" w:eastAsia="ru-RU"/>
        </w:rPr>
        <w:drawing>
          <wp:inline distT="0" distB="0" distL="0" distR="0" wp14:anchorId="1284773F" wp14:editId="23CEC11D">
            <wp:extent cx="4864085" cy="4429125"/>
            <wp:effectExtent l="19050" t="19050" r="13335" b="9525"/>
            <wp:docPr id="1829018335" name="Picture 1" descr="A graph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018335" name="Picture 1" descr="A graph of a function&#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31567" cy="4490572"/>
                    </a:xfrm>
                    <a:prstGeom prst="rect">
                      <a:avLst/>
                    </a:prstGeom>
                    <a:noFill/>
                    <a:ln>
                      <a:solidFill>
                        <a:schemeClr val="accent3"/>
                      </a:solidFill>
                    </a:ln>
                  </pic:spPr>
                </pic:pic>
              </a:graphicData>
            </a:graphic>
          </wp:inline>
        </w:drawing>
      </w:r>
    </w:p>
    <w:p w14:paraId="2637F28B" w14:textId="5452AE5C" w:rsidR="008227CC" w:rsidRPr="008227CC" w:rsidRDefault="008227CC" w:rsidP="00FE1D37">
      <w:pPr>
        <w:spacing w:line="360" w:lineRule="auto"/>
        <w:jc w:val="center"/>
        <w:rPr>
          <w:rFonts w:eastAsiaTheme="majorEastAsia"/>
          <w:sz w:val="28"/>
          <w:szCs w:val="28"/>
          <w:lang w:val="uk-UA"/>
        </w:rPr>
      </w:pPr>
      <w:r w:rsidRPr="008227CC">
        <w:rPr>
          <w:rFonts w:eastAsiaTheme="majorEastAsia"/>
          <w:sz w:val="28"/>
          <w:szCs w:val="28"/>
          <w:lang w:val="uk-UA"/>
        </w:rPr>
        <w:t>Рисунок 1</w:t>
      </w:r>
      <w:r w:rsidR="005D6FB2">
        <w:rPr>
          <w:rFonts w:eastAsiaTheme="majorEastAsia"/>
          <w:sz w:val="28"/>
          <w:szCs w:val="28"/>
          <w:lang w:val="uk-UA"/>
        </w:rPr>
        <w:t>.1</w:t>
      </w:r>
      <w:r w:rsidRPr="008227CC">
        <w:rPr>
          <w:rFonts w:eastAsiaTheme="majorEastAsia"/>
          <w:sz w:val="28"/>
          <w:szCs w:val="28"/>
          <w:lang w:val="uk-UA"/>
        </w:rPr>
        <w:t xml:space="preserve"> – Етап «затоплення» алгоритму </w:t>
      </w:r>
      <w:r w:rsidRPr="008227CC">
        <w:rPr>
          <w:rFonts w:eastAsiaTheme="majorEastAsia"/>
          <w:sz w:val="28"/>
          <w:szCs w:val="28"/>
        </w:rPr>
        <w:t>Watershed</w:t>
      </w:r>
    </w:p>
    <w:p w14:paraId="73E5881C" w14:textId="77777777" w:rsidR="00FE1D37" w:rsidRDefault="00FE1D37" w:rsidP="008227CC">
      <w:pPr>
        <w:spacing w:line="360" w:lineRule="auto"/>
        <w:ind w:firstLine="709"/>
        <w:jc w:val="both"/>
        <w:rPr>
          <w:rFonts w:eastAsiaTheme="majorEastAsia"/>
          <w:sz w:val="28"/>
          <w:szCs w:val="28"/>
          <w:lang w:val="uk-UA"/>
        </w:rPr>
      </w:pPr>
    </w:p>
    <w:p w14:paraId="4B60817B" w14:textId="228029A2" w:rsidR="008227CC" w:rsidRPr="008227CC" w:rsidRDefault="008227CC" w:rsidP="008227CC">
      <w:pPr>
        <w:spacing w:line="360" w:lineRule="auto"/>
        <w:ind w:firstLine="709"/>
        <w:jc w:val="both"/>
        <w:rPr>
          <w:rFonts w:eastAsiaTheme="majorEastAsia"/>
          <w:sz w:val="28"/>
          <w:szCs w:val="28"/>
          <w:lang w:val="uk-UA"/>
        </w:rPr>
      </w:pPr>
      <w:r w:rsidRPr="008227CC">
        <w:rPr>
          <w:rFonts w:eastAsiaTheme="majorEastAsia"/>
          <w:sz w:val="28"/>
          <w:szCs w:val="28"/>
          <w:lang w:val="uk-UA"/>
        </w:rPr>
        <w:t xml:space="preserve">Затоплюючи локальні максимуми функції, «води» з різних регіонів зустрічаються. У такому випадку створюється «дамба» (рис. </w:t>
      </w:r>
      <w:r w:rsidR="00FF73D4">
        <w:rPr>
          <w:rFonts w:eastAsiaTheme="majorEastAsia"/>
          <w:sz w:val="28"/>
          <w:szCs w:val="28"/>
          <w:lang w:val="uk-UA"/>
        </w:rPr>
        <w:t>1.</w:t>
      </w:r>
      <w:r w:rsidRPr="008227CC">
        <w:rPr>
          <w:rFonts w:eastAsiaTheme="majorEastAsia"/>
          <w:sz w:val="28"/>
          <w:szCs w:val="28"/>
          <w:lang w:val="uk-UA"/>
        </w:rPr>
        <w:t>2). Зазвичай «дамбам» на вхідному зображенні відповідають місця, де відбувається швидка зміна інтенсивності.</w:t>
      </w:r>
    </w:p>
    <w:p w14:paraId="49697DBF" w14:textId="77777777" w:rsidR="008227CC" w:rsidRPr="008227CC" w:rsidRDefault="008227CC" w:rsidP="007A69A5">
      <w:pPr>
        <w:spacing w:line="360" w:lineRule="auto"/>
        <w:jc w:val="center"/>
        <w:rPr>
          <w:rFonts w:eastAsiaTheme="majorEastAsia"/>
          <w:sz w:val="28"/>
          <w:szCs w:val="28"/>
          <w:lang w:val="uk-UA"/>
        </w:rPr>
      </w:pPr>
      <w:r w:rsidRPr="008227CC">
        <w:rPr>
          <w:rFonts w:eastAsiaTheme="majorEastAsia"/>
          <w:noProof/>
          <w:sz w:val="28"/>
          <w:szCs w:val="28"/>
          <w:lang w:val="ru-RU" w:eastAsia="ru-RU"/>
        </w:rPr>
        <w:lastRenderedPageBreak/>
        <w:drawing>
          <wp:inline distT="0" distB="0" distL="0" distR="0" wp14:anchorId="5999AD1F" wp14:editId="77935F4A">
            <wp:extent cx="3662768" cy="3322320"/>
            <wp:effectExtent l="19050" t="19050" r="13970" b="11430"/>
            <wp:docPr id="1510667575" name="Picture 2" descr="A graph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667575" name="Picture 2" descr="A graph of a function&#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00500" cy="3356545"/>
                    </a:xfrm>
                    <a:prstGeom prst="rect">
                      <a:avLst/>
                    </a:prstGeom>
                    <a:noFill/>
                    <a:ln>
                      <a:solidFill>
                        <a:schemeClr val="accent3"/>
                      </a:solidFill>
                    </a:ln>
                  </pic:spPr>
                </pic:pic>
              </a:graphicData>
            </a:graphic>
          </wp:inline>
        </w:drawing>
      </w:r>
    </w:p>
    <w:p w14:paraId="6F09D76F" w14:textId="41A5FE62" w:rsidR="008227CC" w:rsidRPr="008227CC" w:rsidRDefault="008227CC" w:rsidP="007A69A5">
      <w:pPr>
        <w:spacing w:line="360" w:lineRule="auto"/>
        <w:jc w:val="center"/>
        <w:rPr>
          <w:rFonts w:eastAsiaTheme="majorEastAsia"/>
          <w:sz w:val="28"/>
          <w:szCs w:val="28"/>
          <w:lang w:val="uk-UA"/>
        </w:rPr>
      </w:pPr>
      <w:r w:rsidRPr="008227CC">
        <w:rPr>
          <w:rFonts w:eastAsiaTheme="majorEastAsia"/>
          <w:sz w:val="28"/>
          <w:szCs w:val="28"/>
          <w:lang w:val="uk-UA"/>
        </w:rPr>
        <w:t xml:space="preserve">Рисунок </w:t>
      </w:r>
      <w:r w:rsidR="00FF73D4">
        <w:rPr>
          <w:rFonts w:eastAsiaTheme="majorEastAsia"/>
          <w:sz w:val="28"/>
          <w:szCs w:val="28"/>
          <w:lang w:val="uk-UA"/>
        </w:rPr>
        <w:t>1.</w:t>
      </w:r>
      <w:r w:rsidRPr="008227CC">
        <w:rPr>
          <w:rFonts w:eastAsiaTheme="majorEastAsia"/>
          <w:sz w:val="28"/>
          <w:szCs w:val="28"/>
          <w:lang w:val="uk-UA"/>
        </w:rPr>
        <w:t xml:space="preserve">2 – Етап «побудова дамби» алгоритму </w:t>
      </w:r>
      <w:r w:rsidRPr="008227CC">
        <w:rPr>
          <w:rFonts w:eastAsiaTheme="majorEastAsia"/>
          <w:sz w:val="28"/>
          <w:szCs w:val="28"/>
        </w:rPr>
        <w:t>Watershed</w:t>
      </w:r>
    </w:p>
    <w:p w14:paraId="679AAF5D" w14:textId="77777777" w:rsidR="008227CC" w:rsidRPr="008227CC" w:rsidRDefault="008227CC" w:rsidP="008227CC">
      <w:pPr>
        <w:spacing w:line="360" w:lineRule="auto"/>
        <w:ind w:firstLine="709"/>
        <w:jc w:val="both"/>
        <w:rPr>
          <w:rFonts w:eastAsiaTheme="majorEastAsia"/>
          <w:sz w:val="28"/>
          <w:szCs w:val="28"/>
          <w:lang w:val="uk-UA"/>
        </w:rPr>
      </w:pPr>
    </w:p>
    <w:p w14:paraId="34466E4F" w14:textId="4DD34ABA" w:rsidR="008227CC" w:rsidRPr="008227CC" w:rsidRDefault="008227CC" w:rsidP="008227CC">
      <w:pPr>
        <w:spacing w:line="360" w:lineRule="auto"/>
        <w:ind w:firstLine="709"/>
        <w:jc w:val="both"/>
        <w:rPr>
          <w:rFonts w:eastAsiaTheme="majorEastAsia"/>
          <w:sz w:val="28"/>
          <w:szCs w:val="28"/>
          <w:lang w:val="uk-UA"/>
        </w:rPr>
      </w:pPr>
      <w:r w:rsidRPr="008227CC">
        <w:rPr>
          <w:rFonts w:eastAsiaTheme="majorEastAsia"/>
          <w:sz w:val="28"/>
          <w:szCs w:val="28"/>
          <w:lang w:val="uk-UA"/>
        </w:rPr>
        <w:t xml:space="preserve">Приклад роботи алгоритму наведений на рисунку </w:t>
      </w:r>
      <w:r w:rsidR="00C31B32">
        <w:rPr>
          <w:rFonts w:eastAsiaTheme="majorEastAsia"/>
          <w:sz w:val="28"/>
          <w:szCs w:val="28"/>
          <w:lang w:val="uk-UA"/>
        </w:rPr>
        <w:t>1.</w:t>
      </w:r>
      <w:r w:rsidRPr="008227CC">
        <w:rPr>
          <w:rFonts w:eastAsiaTheme="majorEastAsia"/>
          <w:sz w:val="28"/>
          <w:szCs w:val="28"/>
          <w:lang w:val="uk-UA"/>
        </w:rPr>
        <w:t>3:</w:t>
      </w:r>
    </w:p>
    <w:p w14:paraId="37BF04B2" w14:textId="77777777" w:rsidR="008227CC" w:rsidRPr="008227CC" w:rsidRDefault="008227CC" w:rsidP="007A69A5">
      <w:pPr>
        <w:spacing w:line="360" w:lineRule="auto"/>
        <w:jc w:val="center"/>
        <w:rPr>
          <w:rFonts w:eastAsiaTheme="majorEastAsia"/>
          <w:sz w:val="28"/>
          <w:szCs w:val="28"/>
          <w:lang w:val="uk-UA"/>
        </w:rPr>
      </w:pPr>
      <w:r w:rsidRPr="008227CC">
        <w:rPr>
          <w:rFonts w:eastAsiaTheme="majorEastAsia"/>
          <w:noProof/>
          <w:sz w:val="28"/>
          <w:szCs w:val="28"/>
          <w:lang w:val="ru-RU" w:eastAsia="ru-RU"/>
        </w:rPr>
        <w:drawing>
          <wp:inline distT="0" distB="0" distL="0" distR="0" wp14:anchorId="6BBBA2B3" wp14:editId="185DA0F2">
            <wp:extent cx="5996940" cy="1998980"/>
            <wp:effectExtent l="0" t="0" r="3810" b="1270"/>
            <wp:docPr id="444229058" name="Picture 4" descr="A close up of coi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229058" name="Picture 4" descr="A close up of coins&#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96940" cy="1998980"/>
                    </a:xfrm>
                    <a:prstGeom prst="rect">
                      <a:avLst/>
                    </a:prstGeom>
                    <a:noFill/>
                    <a:ln>
                      <a:noFill/>
                    </a:ln>
                  </pic:spPr>
                </pic:pic>
              </a:graphicData>
            </a:graphic>
          </wp:inline>
        </w:drawing>
      </w:r>
    </w:p>
    <w:p w14:paraId="3623FA94" w14:textId="4909D9DE" w:rsidR="008227CC" w:rsidRPr="008227CC" w:rsidRDefault="008227CC" w:rsidP="007A69A5">
      <w:pPr>
        <w:spacing w:line="360" w:lineRule="auto"/>
        <w:jc w:val="center"/>
        <w:rPr>
          <w:rFonts w:eastAsiaTheme="majorEastAsia"/>
          <w:sz w:val="28"/>
          <w:szCs w:val="28"/>
          <w:lang w:val="uk-UA"/>
        </w:rPr>
      </w:pPr>
      <w:r w:rsidRPr="008227CC">
        <w:rPr>
          <w:rFonts w:eastAsiaTheme="majorEastAsia"/>
          <w:sz w:val="28"/>
          <w:szCs w:val="28"/>
          <w:lang w:val="uk-UA"/>
        </w:rPr>
        <w:t xml:space="preserve">Рисунок </w:t>
      </w:r>
      <w:r w:rsidR="00C31B32">
        <w:rPr>
          <w:rFonts w:eastAsiaTheme="majorEastAsia"/>
          <w:sz w:val="28"/>
          <w:szCs w:val="28"/>
          <w:lang w:val="uk-UA"/>
        </w:rPr>
        <w:t>1.</w:t>
      </w:r>
      <w:r w:rsidRPr="008227CC">
        <w:rPr>
          <w:rFonts w:eastAsiaTheme="majorEastAsia"/>
          <w:sz w:val="28"/>
          <w:szCs w:val="28"/>
          <w:lang w:val="uk-UA"/>
        </w:rPr>
        <w:t xml:space="preserve">3 – Приклад роботи алгоритму </w:t>
      </w:r>
      <w:r w:rsidRPr="008227CC">
        <w:rPr>
          <w:rFonts w:eastAsiaTheme="majorEastAsia"/>
          <w:sz w:val="28"/>
          <w:szCs w:val="28"/>
        </w:rPr>
        <w:t>Watershed</w:t>
      </w:r>
    </w:p>
    <w:p w14:paraId="612CFC84" w14:textId="77777777" w:rsidR="007A69A5" w:rsidRDefault="007A69A5" w:rsidP="008227CC">
      <w:pPr>
        <w:spacing w:line="360" w:lineRule="auto"/>
        <w:ind w:firstLine="709"/>
        <w:jc w:val="both"/>
        <w:rPr>
          <w:rFonts w:eastAsiaTheme="majorEastAsia"/>
          <w:sz w:val="28"/>
          <w:szCs w:val="28"/>
          <w:lang w:val="uk-UA"/>
        </w:rPr>
      </w:pPr>
    </w:p>
    <w:p w14:paraId="1D50D869" w14:textId="2523958D" w:rsidR="008227CC" w:rsidRPr="008227CC" w:rsidRDefault="008227CC" w:rsidP="008227CC">
      <w:pPr>
        <w:spacing w:line="360" w:lineRule="auto"/>
        <w:ind w:firstLine="709"/>
        <w:jc w:val="both"/>
        <w:rPr>
          <w:rFonts w:eastAsiaTheme="majorEastAsia"/>
          <w:sz w:val="28"/>
          <w:szCs w:val="28"/>
          <w:lang w:val="ru-RU"/>
        </w:rPr>
      </w:pPr>
      <w:r w:rsidRPr="008227CC">
        <w:rPr>
          <w:rFonts w:eastAsiaTheme="majorEastAsia"/>
          <w:sz w:val="28"/>
          <w:szCs w:val="28"/>
          <w:lang w:val="uk-UA"/>
        </w:rPr>
        <w:t xml:space="preserve">Незважаючи на те, що алгоритм концептуально простий для розуміння та ефективний, іноді його використання може призвести до надмірної сегментації, коли об’єкт розбивається на численні сегменти. </w:t>
      </w:r>
      <w:r w:rsidRPr="008227CC">
        <w:rPr>
          <w:rFonts w:eastAsiaTheme="majorEastAsia"/>
          <w:sz w:val="28"/>
          <w:szCs w:val="28"/>
          <w:lang w:val="ru-RU"/>
        </w:rPr>
        <w:t>Однак точне налаштування алгоритму та додавання етапів попередньої обробки можуть покращити продуктивність алгоритму.</w:t>
      </w:r>
    </w:p>
    <w:p w14:paraId="418AE30D" w14:textId="7BE48D29" w:rsidR="008227CC" w:rsidRPr="008227CC" w:rsidRDefault="008227CC" w:rsidP="008227CC">
      <w:pPr>
        <w:spacing w:line="360" w:lineRule="auto"/>
        <w:ind w:firstLine="709"/>
        <w:jc w:val="both"/>
        <w:rPr>
          <w:rFonts w:eastAsiaTheme="majorEastAsia"/>
          <w:sz w:val="28"/>
          <w:szCs w:val="28"/>
          <w:lang w:val="uk-UA"/>
        </w:rPr>
      </w:pPr>
      <w:r w:rsidRPr="008227CC">
        <w:rPr>
          <w:rFonts w:eastAsiaTheme="majorEastAsia"/>
          <w:sz w:val="28"/>
          <w:szCs w:val="28"/>
          <w:lang w:val="uk-UA"/>
        </w:rPr>
        <w:t xml:space="preserve">Задля вирішення цієї проблеми у алгоритм вводиться поняття маркерів – областей, позначених на вхідному зображенні. На етапі «затоплення» пікселю </w:t>
      </w:r>
      <w:r w:rsidRPr="008227CC">
        <w:rPr>
          <w:rFonts w:eastAsiaTheme="majorEastAsia"/>
          <w:sz w:val="28"/>
          <w:szCs w:val="28"/>
          <w:lang w:val="uk-UA"/>
        </w:rPr>
        <w:lastRenderedPageBreak/>
        <w:t xml:space="preserve">присвоюються мітка, відповідна маркеру, регіон якого що «затопив» цей піксель. «Дамба» ж буде будуватись лише у випадку з’єднання двох регіонів, що містять маркер. Також варто зазначити, що кожен з маркерів має відповідати локальному мінімуму функції задля успішної роботи алгоритму. Такий підхід забирає ефект надмірної сегментації, але вимагає попередньої обробки зображення та виділення маркерів. </w:t>
      </w:r>
      <w:proofErr w:type="spellStart"/>
      <w:r w:rsidRPr="008227CC">
        <w:rPr>
          <w:rFonts w:eastAsiaTheme="majorEastAsia"/>
          <w:sz w:val="28"/>
          <w:szCs w:val="28"/>
        </w:rPr>
        <w:t>Результат</w:t>
      </w:r>
      <w:proofErr w:type="spellEnd"/>
      <w:r w:rsidRPr="008227CC">
        <w:rPr>
          <w:rFonts w:eastAsiaTheme="majorEastAsia"/>
          <w:sz w:val="28"/>
          <w:szCs w:val="28"/>
        </w:rPr>
        <w:t xml:space="preserve"> </w:t>
      </w:r>
      <w:proofErr w:type="spellStart"/>
      <w:r w:rsidRPr="008227CC">
        <w:rPr>
          <w:rFonts w:eastAsiaTheme="majorEastAsia"/>
          <w:sz w:val="28"/>
          <w:szCs w:val="28"/>
        </w:rPr>
        <w:t>роботи</w:t>
      </w:r>
      <w:proofErr w:type="spellEnd"/>
      <w:r w:rsidRPr="008227CC">
        <w:rPr>
          <w:rFonts w:eastAsiaTheme="majorEastAsia"/>
          <w:sz w:val="28"/>
          <w:szCs w:val="28"/>
        </w:rPr>
        <w:t xml:space="preserve"> </w:t>
      </w:r>
      <w:proofErr w:type="spellStart"/>
      <w:r w:rsidRPr="008227CC">
        <w:rPr>
          <w:rFonts w:eastAsiaTheme="majorEastAsia"/>
          <w:sz w:val="28"/>
          <w:szCs w:val="28"/>
        </w:rPr>
        <w:t>алгоритму</w:t>
      </w:r>
      <w:proofErr w:type="spellEnd"/>
      <w:r w:rsidRPr="008227CC">
        <w:rPr>
          <w:rFonts w:eastAsiaTheme="majorEastAsia"/>
          <w:sz w:val="28"/>
          <w:szCs w:val="28"/>
        </w:rPr>
        <w:t xml:space="preserve"> </w:t>
      </w:r>
      <w:r w:rsidRPr="008227CC">
        <w:rPr>
          <w:rFonts w:eastAsiaTheme="majorEastAsia"/>
          <w:sz w:val="28"/>
          <w:szCs w:val="28"/>
          <w:lang w:val="uk-UA"/>
        </w:rPr>
        <w:t xml:space="preserve">із використанням маркерів зображено на рисунку </w:t>
      </w:r>
      <w:r w:rsidR="004B6310">
        <w:rPr>
          <w:rFonts w:eastAsiaTheme="majorEastAsia"/>
          <w:sz w:val="28"/>
          <w:szCs w:val="28"/>
          <w:lang w:val="uk-UA"/>
        </w:rPr>
        <w:t>1.</w:t>
      </w:r>
      <w:r w:rsidRPr="008227CC">
        <w:rPr>
          <w:rFonts w:eastAsiaTheme="majorEastAsia"/>
          <w:sz w:val="28"/>
          <w:szCs w:val="28"/>
          <w:lang w:val="uk-UA"/>
        </w:rPr>
        <w:t>4:</w:t>
      </w:r>
    </w:p>
    <w:p w14:paraId="7CBE9061" w14:textId="77777777" w:rsidR="008227CC" w:rsidRPr="008227CC" w:rsidRDefault="008227CC" w:rsidP="002E05C7">
      <w:pPr>
        <w:spacing w:line="360" w:lineRule="auto"/>
        <w:jc w:val="center"/>
        <w:rPr>
          <w:rFonts w:eastAsiaTheme="majorEastAsia"/>
          <w:sz w:val="28"/>
          <w:szCs w:val="28"/>
        </w:rPr>
      </w:pPr>
      <w:r w:rsidRPr="008227CC">
        <w:rPr>
          <w:rFonts w:eastAsiaTheme="majorEastAsia"/>
          <w:noProof/>
          <w:sz w:val="28"/>
          <w:szCs w:val="28"/>
          <w:lang w:val="ru-RU" w:eastAsia="ru-RU"/>
        </w:rPr>
        <w:drawing>
          <wp:inline distT="0" distB="0" distL="0" distR="0" wp14:anchorId="5AF41763" wp14:editId="61322900">
            <wp:extent cx="5943600" cy="1981200"/>
            <wp:effectExtent l="0" t="0" r="0" b="0"/>
            <wp:docPr id="1242762047" name="Picture 3" descr="A group of buttons on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762047" name="Picture 3" descr="A group of buttons on a tabl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981200"/>
                    </a:xfrm>
                    <a:prstGeom prst="rect">
                      <a:avLst/>
                    </a:prstGeom>
                    <a:noFill/>
                    <a:ln>
                      <a:noFill/>
                    </a:ln>
                  </pic:spPr>
                </pic:pic>
              </a:graphicData>
            </a:graphic>
          </wp:inline>
        </w:drawing>
      </w:r>
    </w:p>
    <w:p w14:paraId="35B5DD56" w14:textId="7B62959B" w:rsidR="008227CC" w:rsidRPr="008227CC" w:rsidRDefault="008227CC" w:rsidP="002E05C7">
      <w:pPr>
        <w:spacing w:line="360" w:lineRule="auto"/>
        <w:jc w:val="center"/>
        <w:rPr>
          <w:rFonts w:eastAsiaTheme="majorEastAsia"/>
          <w:sz w:val="28"/>
          <w:szCs w:val="28"/>
          <w:lang w:val="uk-UA"/>
        </w:rPr>
      </w:pPr>
      <w:r w:rsidRPr="008227CC">
        <w:rPr>
          <w:rFonts w:eastAsiaTheme="majorEastAsia"/>
          <w:sz w:val="28"/>
          <w:szCs w:val="28"/>
          <w:lang w:val="uk-UA"/>
        </w:rPr>
        <w:t xml:space="preserve">Рисунок </w:t>
      </w:r>
      <w:r w:rsidR="004B6310">
        <w:rPr>
          <w:rFonts w:eastAsiaTheme="majorEastAsia"/>
          <w:sz w:val="28"/>
          <w:szCs w:val="28"/>
          <w:lang w:val="uk-UA"/>
        </w:rPr>
        <w:t>1.</w:t>
      </w:r>
      <w:r w:rsidRPr="008227CC">
        <w:rPr>
          <w:rFonts w:eastAsiaTheme="majorEastAsia"/>
          <w:sz w:val="28"/>
          <w:szCs w:val="28"/>
          <w:lang w:val="ru-RU"/>
        </w:rPr>
        <w:t>4</w:t>
      </w:r>
      <w:r w:rsidRPr="008227CC">
        <w:rPr>
          <w:rFonts w:eastAsiaTheme="majorEastAsia"/>
          <w:sz w:val="28"/>
          <w:szCs w:val="28"/>
          <w:lang w:val="uk-UA"/>
        </w:rPr>
        <w:t xml:space="preserve"> – Приклад роботи алгоритму </w:t>
      </w:r>
      <w:r w:rsidRPr="008227CC">
        <w:rPr>
          <w:rFonts w:eastAsiaTheme="majorEastAsia"/>
          <w:sz w:val="28"/>
          <w:szCs w:val="28"/>
        </w:rPr>
        <w:t>Watershed</w:t>
      </w:r>
      <w:r w:rsidRPr="008227CC">
        <w:rPr>
          <w:rFonts w:eastAsiaTheme="majorEastAsia"/>
          <w:sz w:val="28"/>
          <w:szCs w:val="28"/>
          <w:lang w:val="uk-UA"/>
        </w:rPr>
        <w:t xml:space="preserve"> із використанням маркерів</w:t>
      </w:r>
    </w:p>
    <w:p w14:paraId="1CF90F13" w14:textId="77777777" w:rsidR="008227CC" w:rsidRPr="008227CC" w:rsidRDefault="008227CC" w:rsidP="008227CC">
      <w:pPr>
        <w:spacing w:line="360" w:lineRule="auto"/>
        <w:ind w:firstLine="709"/>
        <w:jc w:val="both"/>
        <w:rPr>
          <w:rFonts w:eastAsiaTheme="majorEastAsia"/>
          <w:sz w:val="28"/>
          <w:szCs w:val="28"/>
          <w:lang w:val="uk-UA"/>
        </w:rPr>
      </w:pPr>
    </w:p>
    <w:p w14:paraId="4770D5BB" w14:textId="62C2BCAE" w:rsidR="008227CC" w:rsidRDefault="008227CC" w:rsidP="008227CC">
      <w:pPr>
        <w:spacing w:line="360" w:lineRule="auto"/>
        <w:ind w:firstLine="709"/>
        <w:jc w:val="both"/>
        <w:rPr>
          <w:rFonts w:eastAsiaTheme="majorEastAsia"/>
          <w:sz w:val="28"/>
          <w:szCs w:val="28"/>
          <w:lang w:val="uk-UA"/>
        </w:rPr>
      </w:pPr>
      <w:r w:rsidRPr="008227CC">
        <w:rPr>
          <w:rFonts w:eastAsiaTheme="majorEastAsia"/>
          <w:sz w:val="28"/>
          <w:szCs w:val="28"/>
          <w:lang w:val="uk-UA"/>
        </w:rPr>
        <w:t>Алгоритм Watershed є могутнім інструментом у сегментації зображень, проте потребує уважного використання та налаштування для досягнення найкращих результатів.</w:t>
      </w:r>
    </w:p>
    <w:p w14:paraId="1F60DF53" w14:textId="1F64262B" w:rsidR="00F70B11" w:rsidRPr="00153EEC" w:rsidRDefault="00F70B11" w:rsidP="00F738CC">
      <w:pPr>
        <w:pStyle w:val="Heading3"/>
        <w:numPr>
          <w:ilvl w:val="2"/>
          <w:numId w:val="3"/>
        </w:numPr>
        <w:spacing w:before="240" w:after="240" w:line="360" w:lineRule="auto"/>
        <w:ind w:left="1440"/>
        <w:rPr>
          <w:rFonts w:ascii="Times New Roman" w:hAnsi="Times New Roman" w:cs="Times New Roman"/>
          <w:color w:val="auto"/>
          <w:sz w:val="28"/>
          <w:szCs w:val="28"/>
          <w:lang w:val="uk-UA"/>
        </w:rPr>
      </w:pPr>
      <w:bookmarkStart w:id="7" w:name="_Toc169731928"/>
      <w:r w:rsidRPr="00F70B11">
        <w:rPr>
          <w:rFonts w:ascii="Times New Roman" w:hAnsi="Times New Roman" w:cs="Times New Roman"/>
          <w:color w:val="auto"/>
          <w:sz w:val="28"/>
          <w:szCs w:val="28"/>
          <w:lang w:val="uk-UA"/>
        </w:rPr>
        <w:t>GrabCut</w:t>
      </w:r>
      <w:bookmarkEnd w:id="7"/>
    </w:p>
    <w:p w14:paraId="35160131" w14:textId="7E782963" w:rsidR="006A3A44" w:rsidRPr="006A3A44" w:rsidRDefault="006A3A44" w:rsidP="006A3A44">
      <w:pPr>
        <w:spacing w:line="360" w:lineRule="auto"/>
        <w:ind w:firstLine="709"/>
        <w:jc w:val="both"/>
        <w:rPr>
          <w:rFonts w:eastAsiaTheme="majorEastAsia"/>
          <w:sz w:val="28"/>
          <w:szCs w:val="28"/>
          <w:lang w:val="uk-UA"/>
        </w:rPr>
      </w:pPr>
      <w:r w:rsidRPr="006A3A44">
        <w:rPr>
          <w:rFonts w:eastAsiaTheme="majorEastAsia"/>
          <w:sz w:val="28"/>
          <w:szCs w:val="28"/>
          <w:lang w:val="uk-UA"/>
        </w:rPr>
        <w:t>Метод GrabCut вирішує завдання відокремлення об'єкта від фону на кольоровому зображенні з урахуванням певних обмежень. Користувач має обвести об'єкт прямокутником, вказуючи зовнішню частину прямокутника як чіткий фон та внутрішню частину як невизначену суміш об'єкта (переднього плану) та фону. Ці обмеження використовуються як початкове рішення, що призводить до ітеративного методу, метою якого є присвоєння кожному пікселю на зображенні мітки – фон або передній план.</w:t>
      </w:r>
    </w:p>
    <w:p w14:paraId="28388A4C" w14:textId="77777777" w:rsidR="006A3A44" w:rsidRPr="006A3A44" w:rsidRDefault="006A3A44" w:rsidP="006A3A44">
      <w:pPr>
        <w:spacing w:line="360" w:lineRule="auto"/>
        <w:ind w:firstLine="709"/>
        <w:jc w:val="both"/>
        <w:rPr>
          <w:rFonts w:eastAsiaTheme="majorEastAsia"/>
          <w:sz w:val="28"/>
          <w:szCs w:val="28"/>
          <w:lang w:val="uk-UA"/>
        </w:rPr>
      </w:pPr>
      <w:r w:rsidRPr="006A3A44">
        <w:rPr>
          <w:rFonts w:eastAsiaTheme="majorEastAsia"/>
          <w:sz w:val="28"/>
          <w:szCs w:val="28"/>
          <w:lang w:val="uk-UA"/>
        </w:rPr>
        <w:t xml:space="preserve">Метод GrabCut, подібно до інших популярних методів, що мають на меті розв'язання завдань сегментації та переформатування зображень, використовує </w:t>
      </w:r>
      <w:r w:rsidRPr="006A3A44">
        <w:rPr>
          <w:rFonts w:eastAsiaTheme="majorEastAsia"/>
          <w:sz w:val="28"/>
          <w:szCs w:val="28"/>
          <w:lang w:val="uk-UA"/>
        </w:rPr>
        <w:lastRenderedPageBreak/>
        <w:t>алгоритм "Graph Cut". Цей алгоритм розроблений для розв'язання задачі "Min Cut/Max Flow". Теоретичне введення в алгоритм починається з визначення проблеми оптимізації (функція вартості енергії), яка може бути вирішена шляхом створення специфічної моделі графа (вершини та ребра з вагами) та застосування алгоритму Graph Cut до цієї моделі.</w:t>
      </w:r>
    </w:p>
    <w:p w14:paraId="1C1E42C1" w14:textId="77777777" w:rsidR="006A3A44" w:rsidRPr="006A3A44" w:rsidRDefault="006A3A44" w:rsidP="006A3A44">
      <w:pPr>
        <w:spacing w:line="360" w:lineRule="auto"/>
        <w:ind w:firstLine="709"/>
        <w:jc w:val="both"/>
        <w:rPr>
          <w:rFonts w:eastAsiaTheme="majorEastAsia"/>
          <w:sz w:val="28"/>
          <w:szCs w:val="28"/>
          <w:lang w:val="uk-UA"/>
        </w:rPr>
      </w:pPr>
      <w:r w:rsidRPr="006A3A44">
        <w:rPr>
          <w:rFonts w:eastAsiaTheme="majorEastAsia"/>
          <w:sz w:val="28"/>
          <w:szCs w:val="28"/>
          <w:lang w:val="uk-UA"/>
        </w:rPr>
        <w:t>Функція вартості енергії, яка є невидимою в реалізації, залежить від вхідного зображення та міток, визначаючи для кожного пікселя, чи він належить до фону чи переднього плану. Мета полягає в тому, щоб зменшити вартість для кращої маркування. Для цього алгоритм заохочує схожість (однаковий колір) сусідніх пікселів мати однакову мітку, і навпаки, а також сприяє відповідності пікселів певній моделі розподілу кольорів.</w:t>
      </w:r>
    </w:p>
    <w:p w14:paraId="4FF3A1FB" w14:textId="77777777" w:rsidR="006A3A44" w:rsidRPr="006A3A44" w:rsidRDefault="006A3A44" w:rsidP="006A3A44">
      <w:pPr>
        <w:spacing w:line="360" w:lineRule="auto"/>
        <w:ind w:firstLine="709"/>
        <w:jc w:val="both"/>
        <w:rPr>
          <w:rFonts w:eastAsiaTheme="majorEastAsia"/>
          <w:sz w:val="28"/>
          <w:szCs w:val="28"/>
          <w:lang w:val="uk-UA"/>
        </w:rPr>
      </w:pPr>
      <w:r w:rsidRPr="006A3A44">
        <w:rPr>
          <w:rFonts w:eastAsiaTheme="majorEastAsia"/>
          <w:sz w:val="28"/>
          <w:szCs w:val="28"/>
          <w:lang w:val="uk-UA"/>
        </w:rPr>
        <w:t>Функція енергії в алгоритмі GrabCut має дві частини: термін даних та термін гладкості. Термін даних оцінює відповідність певній моделі, у нашому випадку – розподілу кольорів. Для кожного пікселя використовуються його мітка альфа та колір Z для оцінки відповідності моделі розподілу кольорів за допомогою h(), де модель – це суміш K-гауссових моделей. Термін гладкості визначає рівномірність міток на схожих/несхожих сусідніх пікселях. Енергія збільшується для пар сусідніх пікселів з різними мітками згідно з параметром Бета, який визначає гладкість маркування.</w:t>
      </w:r>
    </w:p>
    <w:p w14:paraId="5099F90B" w14:textId="6EC6E851" w:rsidR="006A3A44" w:rsidRDefault="006A3A44" w:rsidP="006A3A44">
      <w:pPr>
        <w:spacing w:line="360" w:lineRule="auto"/>
        <w:ind w:firstLine="709"/>
        <w:jc w:val="both"/>
        <w:rPr>
          <w:rFonts w:eastAsiaTheme="majorEastAsia"/>
          <w:sz w:val="28"/>
          <w:szCs w:val="28"/>
          <w:lang w:val="uk-UA"/>
        </w:rPr>
      </w:pPr>
      <w:r w:rsidRPr="006A3A44">
        <w:rPr>
          <w:rFonts w:eastAsiaTheme="majorEastAsia"/>
          <w:sz w:val="28"/>
          <w:szCs w:val="28"/>
          <w:lang w:val="uk-UA"/>
        </w:rPr>
        <w:t xml:space="preserve">Функція енергії </w:t>
      </w:r>
      <m:oMath>
        <m:r>
          <w:rPr>
            <w:rFonts w:ascii="Cambria Math" w:eastAsiaTheme="majorEastAsia" w:hAnsi="Cambria Math"/>
            <w:sz w:val="28"/>
            <w:szCs w:val="28"/>
            <w:lang w:val="uk-UA"/>
          </w:rPr>
          <m:t>E(</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θ</m:t>
            </m:r>
          </m:e>
        </m:bar>
        <m:r>
          <w:rPr>
            <w:rFonts w:ascii="Cambria Math" w:eastAsiaTheme="majorEastAsia" w:hAnsi="Cambria Math"/>
            <w:sz w:val="28"/>
            <w:szCs w:val="28"/>
            <w:lang w:val="uk-UA"/>
          </w:rPr>
          <m:t>,z)</m:t>
        </m:r>
      </m:oMath>
      <w:r w:rsidRPr="006A3A44">
        <w:rPr>
          <w:rFonts w:eastAsiaTheme="majorEastAsia"/>
          <w:sz w:val="28"/>
          <w:szCs w:val="28"/>
          <w:lang w:val="uk-UA"/>
        </w:rPr>
        <w:t xml:space="preserve"> складається з двох частин: терміну даних </w:t>
      </w:r>
      <m:oMath>
        <m:r>
          <w:rPr>
            <w:rFonts w:ascii="Cambria Math" w:eastAsiaTheme="majorEastAsia" w:hAnsi="Cambria Math"/>
            <w:sz w:val="28"/>
            <w:szCs w:val="28"/>
            <w:lang w:val="uk-UA"/>
          </w:rPr>
          <m:t>U(</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θ</m:t>
            </m:r>
          </m:e>
        </m:bar>
        <m:r>
          <w:rPr>
            <w:rFonts w:ascii="Cambria Math" w:eastAsiaTheme="majorEastAsia" w:hAnsi="Cambria Math"/>
            <w:sz w:val="28"/>
            <w:szCs w:val="28"/>
            <w:lang w:val="uk-UA"/>
          </w:rPr>
          <m:t>,z)</m:t>
        </m:r>
      </m:oMath>
      <w:r w:rsidRPr="006A3A44">
        <w:rPr>
          <w:rFonts w:eastAsiaTheme="majorEastAsia"/>
          <w:sz w:val="28"/>
          <w:szCs w:val="28"/>
          <w:lang w:val="uk-UA"/>
        </w:rPr>
        <w:t xml:space="preserve"> та терміну гладкості </w:t>
      </w:r>
      <m:oMath>
        <m:r>
          <w:rPr>
            <w:rFonts w:ascii="Cambria Math" w:eastAsiaTheme="majorEastAsia" w:hAnsi="Cambria Math"/>
            <w:sz w:val="28"/>
            <w:szCs w:val="28"/>
            <w:lang w:val="uk-UA"/>
          </w:rPr>
          <m:t>V(</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,z)</m:t>
        </m:r>
      </m:oMath>
      <w:r w:rsidR="00FF1549">
        <w:rPr>
          <w:rFonts w:eastAsiaTheme="majorEastAsia"/>
          <w:sz w:val="28"/>
          <w:szCs w:val="28"/>
          <w:lang w:val="uk-UA"/>
        </w:rPr>
        <w:t xml:space="preserve"> (формула 1.1).</w:t>
      </w:r>
    </w:p>
    <w:p w14:paraId="1F7536E0" w14:textId="77777777" w:rsidR="00FF1549" w:rsidRDefault="00FF1549" w:rsidP="006A3A44">
      <w:pPr>
        <w:spacing w:line="360" w:lineRule="auto"/>
        <w:ind w:firstLine="709"/>
        <w:jc w:val="both"/>
        <w:rPr>
          <w:rFonts w:eastAsiaTheme="majorEastAsia"/>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84"/>
        <w:gridCol w:w="753"/>
      </w:tblGrid>
      <w:tr w:rsidR="00FF1549" w14:paraId="1A1141FB" w14:textId="77777777" w:rsidTr="00FF1549">
        <w:tc>
          <w:tcPr>
            <w:tcW w:w="9464" w:type="dxa"/>
          </w:tcPr>
          <w:p w14:paraId="6DAD3FA6" w14:textId="48D60A49" w:rsidR="00FF1549" w:rsidRDefault="00FF1549" w:rsidP="006A3A44">
            <w:pPr>
              <w:spacing w:line="360" w:lineRule="auto"/>
              <w:jc w:val="both"/>
              <w:rPr>
                <w:rFonts w:eastAsiaTheme="majorEastAsia"/>
                <w:sz w:val="28"/>
                <w:szCs w:val="28"/>
                <w:lang w:val="uk-UA"/>
              </w:rPr>
            </w:pPr>
            <m:oMathPara>
              <m:oMath>
                <m:r>
                  <w:rPr>
                    <w:rFonts w:ascii="Cambria Math" w:eastAsiaTheme="majorEastAsia" w:hAnsi="Cambria Math"/>
                    <w:sz w:val="28"/>
                    <w:szCs w:val="28"/>
                    <w:lang w:val="uk-UA"/>
                  </w:rPr>
                  <m:t>E</m:t>
                </m:r>
                <m:d>
                  <m:dPr>
                    <m:ctrlPr>
                      <w:rPr>
                        <w:rFonts w:ascii="Cambria Math" w:eastAsiaTheme="majorEastAsia" w:hAnsi="Cambria Math"/>
                        <w:i/>
                        <w:sz w:val="28"/>
                        <w:szCs w:val="28"/>
                        <w:lang w:val="uk-UA"/>
                      </w:rPr>
                    </m:ctrlPr>
                  </m:dPr>
                  <m:e>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θ</m:t>
                        </m:r>
                      </m:e>
                    </m:bar>
                    <m:r>
                      <w:rPr>
                        <w:rFonts w:ascii="Cambria Math" w:eastAsiaTheme="majorEastAsia" w:hAnsi="Cambria Math"/>
                        <w:sz w:val="28"/>
                        <w:szCs w:val="28"/>
                        <w:lang w:val="uk-UA"/>
                      </w:rPr>
                      <m:t>,z</m:t>
                    </m:r>
                  </m:e>
                </m:d>
                <m:r>
                  <w:rPr>
                    <w:rFonts w:ascii="Cambria Math" w:eastAsiaTheme="majorEastAsia" w:hAnsi="Cambria Math"/>
                    <w:sz w:val="28"/>
                    <w:szCs w:val="28"/>
                    <w:lang w:val="uk-UA"/>
                  </w:rPr>
                  <m:t>=U</m:t>
                </m:r>
                <m:d>
                  <m:dPr>
                    <m:ctrlPr>
                      <w:rPr>
                        <w:rFonts w:ascii="Cambria Math" w:eastAsiaTheme="majorEastAsia" w:hAnsi="Cambria Math"/>
                        <w:i/>
                        <w:sz w:val="28"/>
                        <w:szCs w:val="28"/>
                        <w:lang w:val="uk-UA"/>
                      </w:rPr>
                    </m:ctrlPr>
                  </m:dPr>
                  <m:e>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θ</m:t>
                        </m:r>
                      </m:e>
                    </m:bar>
                    <m:r>
                      <w:rPr>
                        <w:rFonts w:ascii="Cambria Math" w:eastAsiaTheme="majorEastAsia" w:hAnsi="Cambria Math"/>
                        <w:sz w:val="28"/>
                        <w:szCs w:val="28"/>
                        <w:lang w:val="uk-UA"/>
                      </w:rPr>
                      <m:t>,z</m:t>
                    </m:r>
                  </m:e>
                </m:d>
                <m:r>
                  <w:rPr>
                    <w:rFonts w:ascii="Cambria Math" w:eastAsiaTheme="majorEastAsia" w:hAnsi="Cambria Math"/>
                    <w:sz w:val="28"/>
                    <w:szCs w:val="28"/>
                    <w:lang w:val="uk-UA"/>
                  </w:rPr>
                  <m:t>+V(</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,z)</m:t>
                </m:r>
              </m:oMath>
            </m:oMathPara>
          </w:p>
        </w:tc>
        <w:tc>
          <w:tcPr>
            <w:tcW w:w="673" w:type="dxa"/>
          </w:tcPr>
          <w:p w14:paraId="2A6FB220" w14:textId="231CF12F" w:rsidR="00FF1549" w:rsidRDefault="00FF1549" w:rsidP="006A3A44">
            <w:pPr>
              <w:spacing w:line="360" w:lineRule="auto"/>
              <w:jc w:val="both"/>
              <w:rPr>
                <w:rFonts w:eastAsiaTheme="majorEastAsia"/>
                <w:sz w:val="28"/>
                <w:szCs w:val="28"/>
                <w:lang w:val="uk-UA"/>
              </w:rPr>
            </w:pPr>
            <w:r>
              <w:rPr>
                <w:rFonts w:eastAsiaTheme="majorEastAsia"/>
                <w:sz w:val="28"/>
                <w:szCs w:val="28"/>
                <w:lang w:val="uk-UA"/>
              </w:rPr>
              <w:t>(1.1)</w:t>
            </w:r>
          </w:p>
        </w:tc>
      </w:tr>
    </w:tbl>
    <w:p w14:paraId="5FCB6D6D" w14:textId="77777777" w:rsidR="00FF1549" w:rsidRPr="006A3A44" w:rsidRDefault="00FF1549" w:rsidP="006A3A44">
      <w:pPr>
        <w:spacing w:line="360" w:lineRule="auto"/>
        <w:ind w:firstLine="709"/>
        <w:jc w:val="both"/>
        <w:rPr>
          <w:rFonts w:eastAsiaTheme="majorEastAsia"/>
          <w:sz w:val="28"/>
          <w:szCs w:val="28"/>
          <w:lang w:val="uk-UA"/>
        </w:rPr>
      </w:pPr>
    </w:p>
    <w:p w14:paraId="52C54A42" w14:textId="01A756F2" w:rsidR="006A3A44" w:rsidRDefault="006A3A44" w:rsidP="006A3A44">
      <w:pPr>
        <w:spacing w:line="360" w:lineRule="auto"/>
        <w:ind w:firstLine="709"/>
        <w:jc w:val="both"/>
        <w:rPr>
          <w:rFonts w:eastAsiaTheme="majorEastAsia"/>
          <w:iCs/>
          <w:sz w:val="28"/>
          <w:szCs w:val="28"/>
          <w:lang w:val="uk-UA"/>
        </w:rPr>
      </w:pPr>
      <w:r w:rsidRPr="006A3A44">
        <w:rPr>
          <w:rFonts w:eastAsiaTheme="majorEastAsia"/>
          <w:iCs/>
          <w:sz w:val="28"/>
          <w:szCs w:val="28"/>
          <w:lang w:val="uk-UA"/>
        </w:rPr>
        <w:t xml:space="preserve">Термін даних вимірює, наскільки добре кожен піксель з міткою </w:t>
      </w:r>
      <m:oMath>
        <m:r>
          <w:rPr>
            <w:rFonts w:ascii="Cambria Math" w:eastAsiaTheme="majorEastAsia" w:hAnsi="Cambria Math"/>
            <w:sz w:val="28"/>
            <w:szCs w:val="28"/>
            <w:lang w:val="ru-RU"/>
          </w:rPr>
          <m:t>α</m:t>
        </m:r>
      </m:oMath>
      <w:r w:rsidRPr="006A3A44">
        <w:rPr>
          <w:rFonts w:eastAsiaTheme="majorEastAsia"/>
          <w:iCs/>
          <w:sz w:val="28"/>
          <w:szCs w:val="28"/>
          <w:lang w:val="uk-UA"/>
        </w:rPr>
        <w:t xml:space="preserve"> та кольором </w:t>
      </w:r>
      <m:oMath>
        <m:r>
          <w:rPr>
            <w:rFonts w:ascii="Cambria Math" w:eastAsiaTheme="majorEastAsia" w:hAnsi="Cambria Math"/>
            <w:sz w:val="28"/>
            <w:szCs w:val="28"/>
            <w:lang w:val="ru-RU"/>
          </w:rPr>
          <m:t>z</m:t>
        </m:r>
      </m:oMath>
      <w:r w:rsidRPr="006A3A44">
        <w:rPr>
          <w:rFonts w:eastAsiaTheme="majorEastAsia"/>
          <w:iCs/>
          <w:sz w:val="28"/>
          <w:szCs w:val="28"/>
          <w:lang w:val="uk-UA"/>
        </w:rPr>
        <w:t xml:space="preserve"> відповідає моделі розподілу кольорів за допомогою функції </w:t>
      </w:r>
      <m:oMath>
        <m:r>
          <w:rPr>
            <w:rFonts w:ascii="Cambria Math" w:eastAsiaTheme="majorEastAsia" w:hAnsi="Cambria Math"/>
            <w:sz w:val="28"/>
            <w:szCs w:val="28"/>
            <w:lang w:val="uk-UA"/>
          </w:rPr>
          <m:t>h</m:t>
        </m:r>
      </m:oMath>
      <w:r w:rsidR="00FF1549">
        <w:rPr>
          <w:rFonts w:eastAsiaTheme="majorEastAsia"/>
          <w:iCs/>
          <w:sz w:val="28"/>
          <w:szCs w:val="28"/>
          <w:lang w:val="uk-UA"/>
        </w:rPr>
        <w:t xml:space="preserve"> (формула 1.2)</w:t>
      </w:r>
    </w:p>
    <w:p w14:paraId="2C743879" w14:textId="77777777" w:rsidR="00FF1549" w:rsidRDefault="00FF1549" w:rsidP="006A3A44">
      <w:pPr>
        <w:spacing w:line="360" w:lineRule="auto"/>
        <w:ind w:firstLine="709"/>
        <w:jc w:val="both"/>
        <w:rPr>
          <w:rFonts w:eastAsiaTheme="majorEastAsia"/>
          <w:i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84"/>
        <w:gridCol w:w="753"/>
      </w:tblGrid>
      <w:tr w:rsidR="00FF1549" w14:paraId="088B446B" w14:textId="77777777" w:rsidTr="009279FF">
        <w:tc>
          <w:tcPr>
            <w:tcW w:w="9464" w:type="dxa"/>
          </w:tcPr>
          <w:p w14:paraId="3D2FAB27" w14:textId="6AE06F53" w:rsidR="00FF1549" w:rsidRDefault="00FF1549" w:rsidP="009279FF">
            <w:pPr>
              <w:spacing w:line="360" w:lineRule="auto"/>
              <w:jc w:val="both"/>
              <w:rPr>
                <w:rFonts w:eastAsiaTheme="majorEastAsia"/>
                <w:sz w:val="28"/>
                <w:szCs w:val="28"/>
                <w:lang w:val="uk-UA"/>
              </w:rPr>
            </w:pPr>
            <m:oMathPara>
              <m:oMath>
                <m:r>
                  <w:rPr>
                    <w:rFonts w:ascii="Cambria Math" w:eastAsiaTheme="majorEastAsia" w:hAnsi="Cambria Math"/>
                    <w:sz w:val="28"/>
                    <w:szCs w:val="28"/>
                    <w:lang w:val="uk-UA"/>
                  </w:rPr>
                  <m:t>U</m:t>
                </m:r>
                <m:d>
                  <m:dPr>
                    <m:ctrlPr>
                      <w:rPr>
                        <w:rFonts w:ascii="Cambria Math" w:eastAsiaTheme="majorEastAsia" w:hAnsi="Cambria Math"/>
                        <w:i/>
                        <w:sz w:val="28"/>
                        <w:szCs w:val="28"/>
                        <w:lang w:val="uk-UA"/>
                      </w:rPr>
                    </m:ctrlPr>
                  </m:dPr>
                  <m:e>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m:t>
                    </m:r>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θ</m:t>
                        </m:r>
                      </m:e>
                    </m:bar>
                    <m:r>
                      <w:rPr>
                        <w:rFonts w:ascii="Cambria Math" w:eastAsiaTheme="majorEastAsia" w:hAnsi="Cambria Math"/>
                        <w:sz w:val="28"/>
                        <w:szCs w:val="28"/>
                        <w:lang w:val="uk-UA"/>
                      </w:rPr>
                      <m:t>,z</m:t>
                    </m:r>
                  </m:e>
                </m:d>
                <m:r>
                  <w:rPr>
                    <w:rFonts w:ascii="Cambria Math" w:eastAsiaTheme="majorEastAsia" w:hAnsi="Cambria Math"/>
                    <w:sz w:val="28"/>
                    <w:szCs w:val="28"/>
                    <w:lang w:val="uk-UA"/>
                  </w:rPr>
                  <m:t>=</m:t>
                </m:r>
                <m:nary>
                  <m:naryPr>
                    <m:chr m:val="∑"/>
                    <m:limLoc m:val="undOvr"/>
                    <m:supHide m:val="1"/>
                    <m:ctrlPr>
                      <w:rPr>
                        <w:rFonts w:ascii="Cambria Math" w:eastAsiaTheme="majorEastAsia" w:hAnsi="Cambria Math"/>
                        <w:i/>
                        <w:iCs/>
                        <w:sz w:val="28"/>
                        <w:szCs w:val="28"/>
                        <w:lang w:val="uk-UA"/>
                      </w:rPr>
                    </m:ctrlPr>
                  </m:naryPr>
                  <m:sub>
                    <m:r>
                      <w:rPr>
                        <w:rFonts w:ascii="Cambria Math" w:eastAsiaTheme="majorEastAsia" w:hAnsi="Cambria Math"/>
                        <w:sz w:val="28"/>
                        <w:szCs w:val="28"/>
                      </w:rPr>
                      <m:t>n</m:t>
                    </m:r>
                  </m:sub>
                  <m:sup/>
                  <m:e>
                    <m:r>
                      <w:rPr>
                        <w:rFonts w:ascii="Cambria Math" w:eastAsiaTheme="majorEastAsia" w:hAnsi="Cambria Math"/>
                        <w:sz w:val="28"/>
                        <w:szCs w:val="28"/>
                        <w:lang w:val="uk-UA"/>
                      </w:rPr>
                      <m:t>-</m:t>
                    </m:r>
                    <m:func>
                      <m:funcPr>
                        <m:ctrlPr>
                          <w:rPr>
                            <w:rFonts w:ascii="Cambria Math" w:eastAsiaTheme="majorEastAsia" w:hAnsi="Cambria Math"/>
                            <w:i/>
                            <w:iCs/>
                            <w:sz w:val="28"/>
                            <w:szCs w:val="28"/>
                            <w:lang w:val="uk-UA"/>
                          </w:rPr>
                        </m:ctrlPr>
                      </m:funcPr>
                      <m:fName>
                        <m:r>
                          <m:rPr>
                            <m:sty m:val="p"/>
                          </m:rPr>
                          <w:rPr>
                            <w:rFonts w:ascii="Cambria Math" w:eastAsiaTheme="majorEastAsia" w:hAnsi="Cambria Math"/>
                            <w:sz w:val="28"/>
                            <w:szCs w:val="28"/>
                            <w:lang w:val="uk-UA"/>
                          </w:rPr>
                          <m:t>log</m:t>
                        </m:r>
                      </m:fName>
                      <m:e>
                        <m:r>
                          <w:rPr>
                            <w:rFonts w:ascii="Cambria Math" w:eastAsiaTheme="majorEastAsia" w:hAnsi="Cambria Math"/>
                            <w:sz w:val="28"/>
                            <w:szCs w:val="28"/>
                            <w:lang w:val="uk-UA"/>
                          </w:rPr>
                          <m:t>h</m:t>
                        </m:r>
                        <m:d>
                          <m:dPr>
                            <m:ctrlPr>
                              <w:rPr>
                                <w:rFonts w:ascii="Cambria Math" w:eastAsiaTheme="majorEastAsia" w:hAnsi="Cambria Math"/>
                                <w:i/>
                                <w:iCs/>
                                <w:sz w:val="28"/>
                                <w:szCs w:val="28"/>
                                <w:lang w:val="uk-UA"/>
                              </w:rPr>
                            </m:ctrlPr>
                          </m:dPr>
                          <m:e>
                            <m:sSub>
                              <m:sSubPr>
                                <m:ctrlPr>
                                  <w:rPr>
                                    <w:rFonts w:ascii="Cambria Math" w:eastAsiaTheme="majorEastAsia" w:hAnsi="Cambria Math"/>
                                    <w:i/>
                                    <w:iCs/>
                                    <w:sz w:val="28"/>
                                    <w:szCs w:val="28"/>
                                    <w:lang w:val="uk-UA"/>
                                  </w:rPr>
                                </m:ctrlPr>
                              </m:sSubPr>
                              <m:e>
                                <m:r>
                                  <w:rPr>
                                    <w:rFonts w:ascii="Cambria Math" w:eastAsiaTheme="majorEastAsia" w:hAnsi="Cambria Math"/>
                                    <w:sz w:val="28"/>
                                    <w:szCs w:val="28"/>
                                    <w:lang w:val="uk-UA"/>
                                  </w:rPr>
                                  <m:t>z</m:t>
                                </m:r>
                              </m:e>
                              <m:sub>
                                <m:r>
                                  <w:rPr>
                                    <w:rFonts w:ascii="Cambria Math" w:eastAsiaTheme="majorEastAsia" w:hAnsi="Cambria Math"/>
                                    <w:sz w:val="28"/>
                                    <w:szCs w:val="28"/>
                                    <w:lang w:val="uk-UA"/>
                                  </w:rPr>
                                  <m:t>n</m:t>
                                </m:r>
                              </m:sub>
                            </m:sSub>
                            <m:r>
                              <w:rPr>
                                <w:rFonts w:ascii="Cambria Math" w:eastAsiaTheme="majorEastAsia" w:hAnsi="Cambria Math"/>
                                <w:sz w:val="28"/>
                                <w:szCs w:val="28"/>
                                <w:lang w:val="uk-UA"/>
                              </w:rPr>
                              <m:t>;</m:t>
                            </m:r>
                            <m:sSub>
                              <m:sSubPr>
                                <m:ctrlPr>
                                  <w:rPr>
                                    <w:rFonts w:ascii="Cambria Math" w:eastAsiaTheme="majorEastAsia" w:hAnsi="Cambria Math"/>
                                    <w:i/>
                                    <w:iCs/>
                                    <w:sz w:val="28"/>
                                    <w:szCs w:val="28"/>
                                    <w:lang w:val="uk-UA"/>
                                  </w:rPr>
                                </m:ctrlPr>
                              </m:sSubPr>
                              <m:e>
                                <m:r>
                                  <w:rPr>
                                    <w:rFonts w:ascii="Cambria Math" w:eastAsiaTheme="majorEastAsia" w:hAnsi="Cambria Math"/>
                                    <w:sz w:val="28"/>
                                    <w:szCs w:val="28"/>
                                    <w:lang w:val="uk-UA"/>
                                  </w:rPr>
                                  <m:t>α</m:t>
                                </m:r>
                              </m:e>
                              <m:sub>
                                <m:r>
                                  <w:rPr>
                                    <w:rFonts w:ascii="Cambria Math" w:eastAsiaTheme="majorEastAsia" w:hAnsi="Cambria Math"/>
                                    <w:sz w:val="28"/>
                                    <w:szCs w:val="28"/>
                                    <w:lang w:val="uk-UA"/>
                                  </w:rPr>
                                  <m:t>n</m:t>
                                </m:r>
                              </m:sub>
                            </m:sSub>
                          </m:e>
                        </m:d>
                      </m:e>
                    </m:func>
                  </m:e>
                </m:nary>
              </m:oMath>
            </m:oMathPara>
          </w:p>
        </w:tc>
        <w:tc>
          <w:tcPr>
            <w:tcW w:w="673" w:type="dxa"/>
          </w:tcPr>
          <w:p w14:paraId="68C5D50D" w14:textId="551609ED" w:rsidR="00FF1549" w:rsidRDefault="00FF1549" w:rsidP="00FF1549">
            <w:pPr>
              <w:spacing w:line="360" w:lineRule="auto"/>
              <w:jc w:val="both"/>
              <w:rPr>
                <w:rFonts w:eastAsiaTheme="majorEastAsia"/>
                <w:sz w:val="28"/>
                <w:szCs w:val="28"/>
                <w:lang w:val="uk-UA"/>
              </w:rPr>
            </w:pPr>
            <w:r>
              <w:rPr>
                <w:rFonts w:eastAsiaTheme="majorEastAsia"/>
                <w:sz w:val="28"/>
                <w:szCs w:val="28"/>
                <w:lang w:val="uk-UA"/>
              </w:rPr>
              <w:t>(1.2)</w:t>
            </w:r>
          </w:p>
        </w:tc>
      </w:tr>
    </w:tbl>
    <w:p w14:paraId="75BEAD4D" w14:textId="504464EB" w:rsidR="006A3A44" w:rsidRPr="006A3A44" w:rsidRDefault="006A3A44" w:rsidP="006A3A44">
      <w:pPr>
        <w:spacing w:line="360" w:lineRule="auto"/>
        <w:ind w:firstLine="709"/>
        <w:jc w:val="both"/>
        <w:rPr>
          <w:rFonts w:eastAsiaTheme="majorEastAsia"/>
          <w:iCs/>
          <w:sz w:val="28"/>
          <w:szCs w:val="28"/>
          <w:lang w:val="uk-UA"/>
        </w:rPr>
      </w:pPr>
    </w:p>
    <w:p w14:paraId="2F0B4F52" w14:textId="4987BE0F" w:rsidR="006A3A44" w:rsidRDefault="006A3A44" w:rsidP="006A3A44">
      <w:pPr>
        <w:spacing w:line="360" w:lineRule="auto"/>
        <w:ind w:firstLine="709"/>
        <w:jc w:val="both"/>
        <w:rPr>
          <w:rFonts w:eastAsiaTheme="majorEastAsia"/>
          <w:iCs/>
          <w:sz w:val="28"/>
          <w:szCs w:val="28"/>
          <w:lang w:val="uk-UA"/>
        </w:rPr>
      </w:pPr>
      <w:r w:rsidRPr="006A3A44">
        <w:rPr>
          <w:rFonts w:eastAsiaTheme="majorEastAsia"/>
          <w:iCs/>
          <w:sz w:val="28"/>
          <w:szCs w:val="28"/>
          <w:lang w:val="uk-UA"/>
        </w:rPr>
        <w:t>Термін гладкості враховує відмінності між сусідніми пікселями, штрафуючи різні мітки на схожих кольорових пікселях, використовуючи параметр β, який контролює рівень гладкості міток</w:t>
      </w:r>
      <w:r w:rsidR="00FF1549">
        <w:rPr>
          <w:rFonts w:eastAsiaTheme="majorEastAsia"/>
          <w:iCs/>
          <w:sz w:val="28"/>
          <w:szCs w:val="28"/>
          <w:lang w:val="uk-UA"/>
        </w:rPr>
        <w:t xml:space="preserve"> (формула 1.3)</w:t>
      </w:r>
      <w:r w:rsidRPr="006A3A44">
        <w:rPr>
          <w:rFonts w:eastAsiaTheme="majorEastAsia"/>
          <w:iCs/>
          <w:sz w:val="28"/>
          <w:szCs w:val="28"/>
          <w:lang w:val="uk-UA"/>
        </w:rPr>
        <w:t>.</w:t>
      </w:r>
    </w:p>
    <w:p w14:paraId="7793340A" w14:textId="77777777" w:rsidR="00FF1549" w:rsidRDefault="00FF1549" w:rsidP="006A3A44">
      <w:pPr>
        <w:spacing w:line="360" w:lineRule="auto"/>
        <w:ind w:firstLine="709"/>
        <w:jc w:val="both"/>
        <w:rPr>
          <w:rFonts w:eastAsiaTheme="majorEastAsia"/>
          <w:i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84"/>
        <w:gridCol w:w="753"/>
      </w:tblGrid>
      <w:tr w:rsidR="00FF1549" w14:paraId="09971338" w14:textId="77777777" w:rsidTr="009279FF">
        <w:tc>
          <w:tcPr>
            <w:tcW w:w="9464" w:type="dxa"/>
          </w:tcPr>
          <w:p w14:paraId="72D853C3" w14:textId="47E2158B" w:rsidR="00FF1549" w:rsidRDefault="00FF1549" w:rsidP="009279FF">
            <w:pPr>
              <w:spacing w:line="360" w:lineRule="auto"/>
              <w:jc w:val="both"/>
              <w:rPr>
                <w:rFonts w:eastAsiaTheme="majorEastAsia"/>
                <w:sz w:val="28"/>
                <w:szCs w:val="28"/>
                <w:lang w:val="uk-UA"/>
              </w:rPr>
            </w:pPr>
            <m:oMathPara>
              <m:oMath>
                <m:r>
                  <w:rPr>
                    <w:rFonts w:ascii="Cambria Math" w:eastAsiaTheme="majorEastAsia" w:hAnsi="Cambria Math"/>
                    <w:sz w:val="28"/>
                    <w:szCs w:val="28"/>
                    <w:lang w:val="uk-UA"/>
                  </w:rPr>
                  <m:t>V</m:t>
                </m:r>
                <m:d>
                  <m:dPr>
                    <m:ctrlPr>
                      <w:rPr>
                        <w:rFonts w:ascii="Cambria Math" w:eastAsiaTheme="majorEastAsia" w:hAnsi="Cambria Math"/>
                        <w:i/>
                        <w:sz w:val="28"/>
                        <w:szCs w:val="28"/>
                        <w:lang w:val="uk-UA"/>
                      </w:rPr>
                    </m:ctrlPr>
                  </m:dPr>
                  <m:e>
                    <m:bar>
                      <m:barPr>
                        <m:ctrlPr>
                          <w:rPr>
                            <w:rFonts w:ascii="Cambria Math" w:eastAsiaTheme="majorEastAsia" w:hAnsi="Cambria Math"/>
                            <w:i/>
                            <w:sz w:val="28"/>
                            <w:szCs w:val="28"/>
                            <w:lang w:val="uk-UA"/>
                          </w:rPr>
                        </m:ctrlPr>
                      </m:barPr>
                      <m:e>
                        <m:r>
                          <w:rPr>
                            <w:rFonts w:ascii="Cambria Math" w:eastAsiaTheme="majorEastAsia" w:hAnsi="Cambria Math"/>
                            <w:sz w:val="28"/>
                            <w:szCs w:val="28"/>
                            <w:lang w:val="uk-UA"/>
                          </w:rPr>
                          <m:t>α</m:t>
                        </m:r>
                      </m:e>
                    </m:bar>
                    <m:r>
                      <w:rPr>
                        <w:rFonts w:ascii="Cambria Math" w:eastAsiaTheme="majorEastAsia" w:hAnsi="Cambria Math"/>
                        <w:sz w:val="28"/>
                        <w:szCs w:val="28"/>
                        <w:lang w:val="uk-UA"/>
                      </w:rPr>
                      <m:t>,z</m:t>
                    </m:r>
                  </m:e>
                </m:d>
                <m:r>
                  <w:rPr>
                    <w:rFonts w:ascii="Cambria Math" w:eastAsiaTheme="majorEastAsia" w:hAnsi="Cambria Math"/>
                    <w:sz w:val="28"/>
                    <w:szCs w:val="28"/>
                    <w:lang w:val="uk-UA"/>
                  </w:rPr>
                  <m:t>=γ</m:t>
                </m:r>
                <m:nary>
                  <m:naryPr>
                    <m:chr m:val="∑"/>
                    <m:limLoc m:val="undOvr"/>
                    <m:supHide m:val="1"/>
                    <m:ctrlPr>
                      <w:rPr>
                        <w:rFonts w:ascii="Cambria Math" w:eastAsiaTheme="majorEastAsia" w:hAnsi="Cambria Math"/>
                        <w:i/>
                        <w:sz w:val="28"/>
                        <w:szCs w:val="28"/>
                        <w:lang w:val="uk-UA"/>
                      </w:rPr>
                    </m:ctrlPr>
                  </m:naryPr>
                  <m:sub>
                    <m:r>
                      <w:rPr>
                        <w:rFonts w:ascii="Cambria Math" w:eastAsiaTheme="majorEastAsia" w:hAnsi="Cambria Math"/>
                        <w:sz w:val="28"/>
                        <w:szCs w:val="28"/>
                        <w:lang w:val="uk-UA"/>
                      </w:rPr>
                      <m:t>(m,n)∈C</m:t>
                    </m:r>
                  </m:sub>
                  <m:sup/>
                  <m:e>
                    <m:r>
                      <w:rPr>
                        <w:rFonts w:ascii="Cambria Math" w:eastAsiaTheme="majorEastAsia" w:hAnsi="Cambria Math"/>
                        <w:sz w:val="28"/>
                        <w:szCs w:val="28"/>
                        <w:lang w:val="uk-UA"/>
                      </w:rPr>
                      <m:t>dis</m:t>
                    </m:r>
                    <m:sSup>
                      <m:sSupPr>
                        <m:ctrlPr>
                          <w:rPr>
                            <w:rFonts w:ascii="Cambria Math" w:eastAsiaTheme="majorEastAsia" w:hAnsi="Cambria Math"/>
                            <w:i/>
                            <w:sz w:val="28"/>
                            <w:szCs w:val="28"/>
                            <w:lang w:val="uk-UA"/>
                          </w:rPr>
                        </m:ctrlPr>
                      </m:sSupPr>
                      <m:e>
                        <m:d>
                          <m:dPr>
                            <m:ctrlPr>
                              <w:rPr>
                                <w:rFonts w:ascii="Cambria Math" w:eastAsiaTheme="majorEastAsia" w:hAnsi="Cambria Math"/>
                                <w:i/>
                                <w:sz w:val="28"/>
                                <w:szCs w:val="28"/>
                                <w:lang w:val="uk-UA"/>
                              </w:rPr>
                            </m:ctrlPr>
                          </m:dPr>
                          <m:e>
                            <m:r>
                              <w:rPr>
                                <w:rFonts w:ascii="Cambria Math" w:eastAsiaTheme="majorEastAsia" w:hAnsi="Cambria Math"/>
                                <w:sz w:val="28"/>
                                <w:szCs w:val="28"/>
                                <w:lang w:val="uk-UA"/>
                              </w:rPr>
                              <m:t>m,n</m:t>
                            </m:r>
                          </m:e>
                        </m:d>
                      </m:e>
                      <m:sup>
                        <m:r>
                          <w:rPr>
                            <w:rFonts w:ascii="Cambria Math" w:eastAsiaTheme="majorEastAsia" w:hAnsi="Cambria Math"/>
                            <w:sz w:val="28"/>
                            <w:szCs w:val="28"/>
                            <w:lang w:val="uk-UA"/>
                          </w:rPr>
                          <m:t>-1</m:t>
                        </m:r>
                      </m:sup>
                    </m:sSup>
                    <m:d>
                      <m:dPr>
                        <m:begChr m:val="["/>
                        <m:endChr m:val="]"/>
                        <m:ctrlPr>
                          <w:rPr>
                            <w:rFonts w:ascii="Cambria Math" w:eastAsiaTheme="majorEastAsia" w:hAnsi="Cambria Math"/>
                            <w:i/>
                            <w:sz w:val="28"/>
                            <w:szCs w:val="28"/>
                            <w:lang w:val="uk-UA"/>
                          </w:rPr>
                        </m:ctrlPr>
                      </m:dPr>
                      <m:e>
                        <m:sSub>
                          <m:sSubPr>
                            <m:ctrlPr>
                              <w:rPr>
                                <w:rFonts w:ascii="Cambria Math" w:eastAsiaTheme="majorEastAsia" w:hAnsi="Cambria Math"/>
                                <w:i/>
                                <w:sz w:val="28"/>
                                <w:szCs w:val="28"/>
                                <w:lang w:val="uk-UA"/>
                              </w:rPr>
                            </m:ctrlPr>
                          </m:sSubPr>
                          <m:e>
                            <m:r>
                              <w:rPr>
                                <w:rFonts w:ascii="Cambria Math" w:eastAsiaTheme="majorEastAsia" w:hAnsi="Cambria Math"/>
                                <w:sz w:val="28"/>
                                <w:szCs w:val="28"/>
                                <w:lang w:val="uk-UA"/>
                              </w:rPr>
                              <m:t>α</m:t>
                            </m:r>
                          </m:e>
                          <m:sub>
                            <m:r>
                              <w:rPr>
                                <w:rFonts w:ascii="Cambria Math" w:eastAsiaTheme="majorEastAsia" w:hAnsi="Cambria Math"/>
                                <w:sz w:val="28"/>
                                <w:szCs w:val="28"/>
                                <w:lang w:val="uk-UA"/>
                              </w:rPr>
                              <m:t>n</m:t>
                            </m:r>
                          </m:sub>
                        </m:sSub>
                        <m:r>
                          <w:rPr>
                            <w:rFonts w:ascii="Cambria Math" w:eastAsiaTheme="majorEastAsia" w:hAnsi="Cambria Math"/>
                            <w:sz w:val="28"/>
                            <w:szCs w:val="28"/>
                            <w:lang w:val="uk-UA"/>
                          </w:rPr>
                          <m:t>≠</m:t>
                        </m:r>
                        <m:sSub>
                          <m:sSubPr>
                            <m:ctrlPr>
                              <w:rPr>
                                <w:rFonts w:ascii="Cambria Math" w:eastAsiaTheme="majorEastAsia" w:hAnsi="Cambria Math"/>
                                <w:i/>
                                <w:sz w:val="28"/>
                                <w:szCs w:val="28"/>
                                <w:lang w:val="uk-UA"/>
                              </w:rPr>
                            </m:ctrlPr>
                          </m:sSubPr>
                          <m:e>
                            <m:r>
                              <w:rPr>
                                <w:rFonts w:ascii="Cambria Math" w:eastAsiaTheme="majorEastAsia" w:hAnsi="Cambria Math"/>
                                <w:sz w:val="28"/>
                                <w:szCs w:val="28"/>
                                <w:lang w:val="uk-UA"/>
                              </w:rPr>
                              <m:t>α</m:t>
                            </m:r>
                          </m:e>
                          <m:sub>
                            <m:r>
                              <w:rPr>
                                <w:rFonts w:ascii="Cambria Math" w:eastAsiaTheme="majorEastAsia" w:hAnsi="Cambria Math"/>
                                <w:sz w:val="28"/>
                                <w:szCs w:val="28"/>
                                <w:lang w:val="uk-UA"/>
                              </w:rPr>
                              <m:t>m</m:t>
                            </m:r>
                          </m:sub>
                        </m:sSub>
                      </m:e>
                    </m:d>
                    <m:r>
                      <w:rPr>
                        <w:rFonts w:ascii="Cambria Math" w:eastAsiaTheme="majorEastAsia" w:hAnsi="Cambria Math"/>
                        <w:sz w:val="28"/>
                        <w:szCs w:val="28"/>
                        <w:lang w:val="uk-UA"/>
                      </w:rPr>
                      <m:t>exp-β</m:t>
                    </m:r>
                    <m:sSup>
                      <m:sSupPr>
                        <m:ctrlPr>
                          <w:rPr>
                            <w:rFonts w:ascii="Cambria Math" w:eastAsiaTheme="majorEastAsia" w:hAnsi="Cambria Math"/>
                            <w:i/>
                            <w:sz w:val="28"/>
                            <w:szCs w:val="28"/>
                            <w:lang w:val="uk-UA"/>
                          </w:rPr>
                        </m:ctrlPr>
                      </m:sSupPr>
                      <m:e>
                        <m:d>
                          <m:dPr>
                            <m:ctrlPr>
                              <w:rPr>
                                <w:rFonts w:ascii="Cambria Math" w:eastAsiaTheme="majorEastAsia" w:hAnsi="Cambria Math"/>
                                <w:i/>
                                <w:sz w:val="28"/>
                                <w:szCs w:val="28"/>
                                <w:lang w:val="uk-UA"/>
                              </w:rPr>
                            </m:ctrlPr>
                          </m:dPr>
                          <m:e>
                            <m:sSub>
                              <m:sSubPr>
                                <m:ctrlPr>
                                  <w:rPr>
                                    <w:rFonts w:ascii="Cambria Math" w:eastAsiaTheme="majorEastAsia" w:hAnsi="Cambria Math"/>
                                    <w:i/>
                                    <w:sz w:val="28"/>
                                    <w:szCs w:val="28"/>
                                    <w:lang w:val="uk-UA"/>
                                  </w:rPr>
                                </m:ctrlPr>
                              </m:sSubPr>
                              <m:e>
                                <m:r>
                                  <w:rPr>
                                    <w:rFonts w:ascii="Cambria Math" w:eastAsiaTheme="majorEastAsia" w:hAnsi="Cambria Math"/>
                                    <w:sz w:val="28"/>
                                    <w:szCs w:val="28"/>
                                    <w:lang w:val="uk-UA"/>
                                  </w:rPr>
                                  <m:t>z</m:t>
                                </m:r>
                              </m:e>
                              <m:sub>
                                <m:r>
                                  <w:rPr>
                                    <w:rFonts w:ascii="Cambria Math" w:eastAsiaTheme="majorEastAsia" w:hAnsi="Cambria Math"/>
                                    <w:sz w:val="28"/>
                                    <w:szCs w:val="28"/>
                                    <w:lang w:val="uk-UA"/>
                                  </w:rPr>
                                  <m:t>m</m:t>
                                </m:r>
                              </m:sub>
                            </m:sSub>
                            <m:r>
                              <w:rPr>
                                <w:rFonts w:ascii="Cambria Math" w:eastAsiaTheme="majorEastAsia" w:hAnsi="Cambria Math"/>
                                <w:sz w:val="28"/>
                                <w:szCs w:val="28"/>
                                <w:lang w:val="uk-UA"/>
                              </w:rPr>
                              <m:t>-</m:t>
                            </m:r>
                            <m:sSub>
                              <m:sSubPr>
                                <m:ctrlPr>
                                  <w:rPr>
                                    <w:rFonts w:ascii="Cambria Math" w:eastAsiaTheme="majorEastAsia" w:hAnsi="Cambria Math"/>
                                    <w:i/>
                                    <w:sz w:val="28"/>
                                    <w:szCs w:val="28"/>
                                    <w:lang w:val="uk-UA"/>
                                  </w:rPr>
                                </m:ctrlPr>
                              </m:sSubPr>
                              <m:e>
                                <m:r>
                                  <w:rPr>
                                    <w:rFonts w:ascii="Cambria Math" w:eastAsiaTheme="majorEastAsia" w:hAnsi="Cambria Math"/>
                                    <w:sz w:val="28"/>
                                    <w:szCs w:val="28"/>
                                    <w:lang w:val="uk-UA"/>
                                  </w:rPr>
                                  <m:t>z</m:t>
                                </m:r>
                              </m:e>
                              <m:sub>
                                <m:r>
                                  <w:rPr>
                                    <w:rFonts w:ascii="Cambria Math" w:eastAsiaTheme="majorEastAsia" w:hAnsi="Cambria Math"/>
                                    <w:sz w:val="28"/>
                                    <w:szCs w:val="28"/>
                                    <w:lang w:val="uk-UA"/>
                                  </w:rPr>
                                  <m:t>n</m:t>
                                </m:r>
                              </m:sub>
                            </m:sSub>
                          </m:e>
                        </m:d>
                      </m:e>
                      <m:sup>
                        <m:r>
                          <w:rPr>
                            <w:rFonts w:ascii="Cambria Math" w:eastAsiaTheme="majorEastAsia" w:hAnsi="Cambria Math"/>
                            <w:sz w:val="28"/>
                            <w:szCs w:val="28"/>
                            <w:lang w:val="uk-UA"/>
                          </w:rPr>
                          <m:t>2</m:t>
                        </m:r>
                      </m:sup>
                    </m:sSup>
                  </m:e>
                </m:nary>
              </m:oMath>
            </m:oMathPara>
          </w:p>
        </w:tc>
        <w:tc>
          <w:tcPr>
            <w:tcW w:w="673" w:type="dxa"/>
          </w:tcPr>
          <w:p w14:paraId="70125014" w14:textId="207B99DC" w:rsidR="00FF1549" w:rsidRDefault="00FF1549" w:rsidP="00FF1549">
            <w:pPr>
              <w:spacing w:line="360" w:lineRule="auto"/>
              <w:jc w:val="both"/>
              <w:rPr>
                <w:rFonts w:eastAsiaTheme="majorEastAsia"/>
                <w:sz w:val="28"/>
                <w:szCs w:val="28"/>
                <w:lang w:val="uk-UA"/>
              </w:rPr>
            </w:pPr>
            <w:r>
              <w:rPr>
                <w:rFonts w:eastAsiaTheme="majorEastAsia"/>
                <w:sz w:val="28"/>
                <w:szCs w:val="28"/>
                <w:lang w:val="uk-UA"/>
              </w:rPr>
              <w:t>(1.3)</w:t>
            </w:r>
          </w:p>
        </w:tc>
      </w:tr>
    </w:tbl>
    <w:p w14:paraId="654067BB" w14:textId="77777777" w:rsidR="00FF1549" w:rsidRPr="006A3A44" w:rsidRDefault="00FF1549" w:rsidP="006A3A44">
      <w:pPr>
        <w:spacing w:line="360" w:lineRule="auto"/>
        <w:ind w:firstLine="709"/>
        <w:jc w:val="both"/>
        <w:rPr>
          <w:rFonts w:eastAsiaTheme="majorEastAsia"/>
          <w:iCs/>
          <w:sz w:val="28"/>
          <w:szCs w:val="28"/>
          <w:lang w:val="uk-UA"/>
        </w:rPr>
      </w:pPr>
    </w:p>
    <w:p w14:paraId="66B2C6EB" w14:textId="4B1D1766" w:rsidR="006A3A44" w:rsidRPr="006A3A44" w:rsidRDefault="006A3A44" w:rsidP="006A3A44">
      <w:pPr>
        <w:spacing w:line="360" w:lineRule="auto"/>
        <w:ind w:firstLine="709"/>
        <w:jc w:val="both"/>
        <w:rPr>
          <w:rFonts w:eastAsiaTheme="majorEastAsia"/>
          <w:iCs/>
          <w:sz w:val="28"/>
          <w:szCs w:val="28"/>
          <w:lang w:val="uk-UA"/>
        </w:rPr>
      </w:pPr>
      <w:r w:rsidRPr="006A3A44">
        <w:rPr>
          <w:rFonts w:eastAsiaTheme="majorEastAsia"/>
          <w:iCs/>
          <w:sz w:val="28"/>
          <w:szCs w:val="28"/>
          <w:lang w:val="uk-UA"/>
        </w:rPr>
        <w:t xml:space="preserve">Щоб розв'язати цю теоретичну задачу оптимізації, використовується метод "Graph Cut". Створюється граф з вагами, як показано на рисунку </w:t>
      </w:r>
      <w:r w:rsidR="001075B5">
        <w:rPr>
          <w:rFonts w:eastAsiaTheme="majorEastAsia"/>
          <w:iCs/>
          <w:sz w:val="28"/>
          <w:szCs w:val="28"/>
          <w:lang w:val="uk-UA"/>
        </w:rPr>
        <w:t>1.</w:t>
      </w:r>
      <w:r w:rsidRPr="006A3A44">
        <w:rPr>
          <w:rFonts w:eastAsiaTheme="majorEastAsia"/>
          <w:iCs/>
          <w:sz w:val="28"/>
          <w:szCs w:val="28"/>
          <w:lang w:val="uk-UA"/>
        </w:rPr>
        <w:t>5, і запускається алгоритм "Min-Cut", який розділяє вершини графа (кожна з яких представляє піксель) на дві групи з мітками, які мінімізують функцію вартості. Граф створюється шляхом з'єднання вершин, які представляють сусідні пікселі, з вагами, визначеними за кольоровою подібністю пікселів. Далі до графа додаються дві вершини, які представляють мітки переднього та заднього плану, кожна з яких з'єднується з усіма пікселями з вагою, визначеною ймовірністю відповідності пікселя до моделі розподілу кольорів переднього/заднього плану.</w:t>
      </w:r>
    </w:p>
    <w:p w14:paraId="73862186" w14:textId="77777777" w:rsidR="006A3A44" w:rsidRPr="006A3A44" w:rsidRDefault="006A3A44" w:rsidP="00054E4D">
      <w:pPr>
        <w:spacing w:line="360" w:lineRule="auto"/>
        <w:jc w:val="center"/>
        <w:rPr>
          <w:rFonts w:eastAsiaTheme="majorEastAsia"/>
          <w:iCs/>
          <w:sz w:val="28"/>
          <w:szCs w:val="28"/>
          <w:lang w:val="uk-UA"/>
        </w:rPr>
      </w:pPr>
      <w:r w:rsidRPr="006A3A44">
        <w:rPr>
          <w:rFonts w:eastAsiaTheme="majorEastAsia"/>
          <w:iCs/>
          <w:noProof/>
          <w:sz w:val="28"/>
          <w:szCs w:val="28"/>
          <w:lang w:val="ru-RU" w:eastAsia="ru-RU"/>
        </w:rPr>
        <w:drawing>
          <wp:inline distT="0" distB="0" distL="0" distR="0" wp14:anchorId="47EC92A7" wp14:editId="48A0899E">
            <wp:extent cx="4288268" cy="2952750"/>
            <wp:effectExtent l="19050" t="19050" r="17145" b="19050"/>
            <wp:docPr id="1102606114"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606114" name="Picture 1" descr="A diagram of a network&#10;&#10;Description automatically generated"/>
                    <pic:cNvPicPr/>
                  </pic:nvPicPr>
                  <pic:blipFill>
                    <a:blip r:embed="rId12"/>
                    <a:stretch>
                      <a:fillRect/>
                    </a:stretch>
                  </pic:blipFill>
                  <pic:spPr>
                    <a:xfrm>
                      <a:off x="0" y="0"/>
                      <a:ext cx="4296230" cy="2958232"/>
                    </a:xfrm>
                    <a:prstGeom prst="rect">
                      <a:avLst/>
                    </a:prstGeom>
                    <a:ln w="6350">
                      <a:solidFill>
                        <a:schemeClr val="tx1"/>
                      </a:solidFill>
                    </a:ln>
                  </pic:spPr>
                </pic:pic>
              </a:graphicData>
            </a:graphic>
          </wp:inline>
        </w:drawing>
      </w:r>
    </w:p>
    <w:p w14:paraId="38B83E32" w14:textId="43D5542C" w:rsidR="006A3A44" w:rsidRPr="006A3A44" w:rsidRDefault="006A3A44" w:rsidP="00054E4D">
      <w:pPr>
        <w:spacing w:line="360" w:lineRule="auto"/>
        <w:jc w:val="center"/>
        <w:rPr>
          <w:rFonts w:eastAsiaTheme="majorEastAsia"/>
          <w:iCs/>
          <w:sz w:val="28"/>
          <w:szCs w:val="28"/>
          <w:lang w:val="uk-UA"/>
        </w:rPr>
      </w:pPr>
      <w:r w:rsidRPr="006A3A44">
        <w:rPr>
          <w:rFonts w:eastAsiaTheme="majorEastAsia"/>
          <w:iCs/>
          <w:sz w:val="28"/>
          <w:szCs w:val="28"/>
          <w:lang w:val="uk-UA"/>
        </w:rPr>
        <w:t xml:space="preserve">Рисунок </w:t>
      </w:r>
      <w:r w:rsidR="00BB404F">
        <w:rPr>
          <w:rFonts w:eastAsiaTheme="majorEastAsia"/>
          <w:iCs/>
          <w:sz w:val="28"/>
          <w:szCs w:val="28"/>
          <w:lang w:val="uk-UA"/>
        </w:rPr>
        <w:t>1.</w:t>
      </w:r>
      <w:r w:rsidRPr="006A3A44">
        <w:rPr>
          <w:rFonts w:eastAsiaTheme="majorEastAsia"/>
          <w:iCs/>
          <w:sz w:val="28"/>
          <w:szCs w:val="28"/>
          <w:lang w:val="uk-UA"/>
        </w:rPr>
        <w:t>5 – Схематичне зображення графа, метод "Graph Cut"</w:t>
      </w:r>
    </w:p>
    <w:p w14:paraId="370C9F1A" w14:textId="1B4E6436" w:rsidR="006874E4" w:rsidRPr="00012A3D" w:rsidRDefault="006A3A44" w:rsidP="00012A3D">
      <w:pPr>
        <w:spacing w:after="240" w:line="360" w:lineRule="auto"/>
        <w:ind w:firstLine="709"/>
        <w:jc w:val="both"/>
        <w:rPr>
          <w:rFonts w:eastAsiaTheme="majorEastAsia"/>
          <w:iCs/>
          <w:sz w:val="28"/>
          <w:szCs w:val="28"/>
          <w:lang w:val="uk-UA"/>
        </w:rPr>
      </w:pPr>
      <w:r w:rsidRPr="006A3A44">
        <w:rPr>
          <w:rFonts w:eastAsiaTheme="majorEastAsia"/>
          <w:iCs/>
          <w:sz w:val="28"/>
          <w:szCs w:val="28"/>
          <w:lang w:val="uk-UA"/>
        </w:rPr>
        <w:t xml:space="preserve">Перша ітерація алгоритму GrabCut починається з ручно відмічених обмежень фону. Створення графа розпочинається з призначення ваг "міжсусідніх </w:t>
      </w:r>
      <w:r w:rsidRPr="006A3A44">
        <w:rPr>
          <w:rFonts w:eastAsiaTheme="majorEastAsia"/>
          <w:iCs/>
          <w:sz w:val="28"/>
          <w:szCs w:val="28"/>
          <w:lang w:val="uk-UA"/>
        </w:rPr>
        <w:lastRenderedPageBreak/>
        <w:t>пікселів". Ваги розраховуються з використанням градієнта зображення та коригуються за допомогою експоненціальної функції з параметром Бета. Для визначення ваг міток фону/переднього плану генеруються дві k-гауссівські сумішеві моделі згідно з розподілом кольорів пікселів. Розв'язання задачі min-cut для цього графа дає нові мітки для пікселів, які стають стартовим пунктом для наступної ітерації. Це призводить до ітеративного методу очікування-максимізації.</w:t>
      </w:r>
    </w:p>
    <w:p w14:paraId="63862447" w14:textId="72F2672C" w:rsidR="001A185B" w:rsidRPr="00F71348" w:rsidRDefault="006874E4" w:rsidP="00F738CC">
      <w:pPr>
        <w:pStyle w:val="Heading3"/>
        <w:numPr>
          <w:ilvl w:val="2"/>
          <w:numId w:val="3"/>
        </w:numPr>
        <w:spacing w:before="0" w:after="240" w:line="360" w:lineRule="auto"/>
        <w:ind w:left="1440"/>
        <w:rPr>
          <w:lang w:val="uk-UA"/>
        </w:rPr>
      </w:pPr>
      <w:bookmarkStart w:id="8" w:name="_Toc169731929"/>
      <w:r w:rsidRPr="001A185B">
        <w:rPr>
          <w:rFonts w:ascii="Times New Roman" w:eastAsia="Times New Roman" w:hAnsi="Times New Roman" w:cs="Times New Roman"/>
          <w:color w:val="auto"/>
          <w:sz w:val="28"/>
          <w:szCs w:val="28"/>
          <w:lang w:val="uk-UA"/>
        </w:rPr>
        <w:t>Region Based Segmentation</w:t>
      </w:r>
      <w:bookmarkEnd w:id="8"/>
    </w:p>
    <w:p w14:paraId="703B8747" w14:textId="27DF6AFC" w:rsidR="00C32FCD" w:rsidRPr="00C32FCD" w:rsidRDefault="00C32FCD" w:rsidP="006A5E49">
      <w:pPr>
        <w:spacing w:line="360" w:lineRule="auto"/>
        <w:ind w:firstLine="709"/>
        <w:jc w:val="both"/>
        <w:rPr>
          <w:sz w:val="28"/>
          <w:szCs w:val="28"/>
          <w:lang w:val="uk-UA"/>
        </w:rPr>
      </w:pPr>
      <w:r w:rsidRPr="00C32FCD">
        <w:rPr>
          <w:sz w:val="28"/>
          <w:szCs w:val="28"/>
          <w:lang w:val="uk-UA"/>
        </w:rPr>
        <w:t xml:space="preserve">Регіон </w:t>
      </w:r>
      <w:r>
        <w:rPr>
          <w:sz w:val="28"/>
          <w:szCs w:val="28"/>
          <w:lang w:val="uk-UA"/>
        </w:rPr>
        <w:t>–</w:t>
      </w:r>
      <w:r w:rsidRPr="00C32FCD">
        <w:rPr>
          <w:sz w:val="28"/>
          <w:szCs w:val="28"/>
          <w:lang w:val="uk-UA"/>
        </w:rPr>
        <w:t xml:space="preserve"> це підмножина пікселів зображення, всередині якої пікселі подібні за певним критерієм.</w:t>
      </w:r>
    </w:p>
    <w:p w14:paraId="36C1A82D" w14:textId="77777777" w:rsidR="00C32FCD" w:rsidRPr="00C32FCD" w:rsidRDefault="00C32FCD" w:rsidP="00C32FCD">
      <w:pPr>
        <w:spacing w:line="360" w:lineRule="auto"/>
        <w:ind w:firstLine="709"/>
        <w:jc w:val="both"/>
        <w:rPr>
          <w:sz w:val="28"/>
          <w:szCs w:val="28"/>
          <w:lang w:val="uk-UA"/>
        </w:rPr>
      </w:pPr>
      <w:r w:rsidRPr="00C32FCD">
        <w:rPr>
          <w:sz w:val="28"/>
          <w:szCs w:val="28"/>
          <w:lang w:val="uk-UA"/>
        </w:rPr>
        <w:t>Алгоритми сегментації на основі регіону в основному реалізуються наступними методами:</w:t>
      </w:r>
    </w:p>
    <w:p w14:paraId="556FB155" w14:textId="66C74549" w:rsidR="00C32FCD" w:rsidRDefault="00C32FCD" w:rsidP="00F738CC">
      <w:pPr>
        <w:pStyle w:val="ListParagraph"/>
        <w:numPr>
          <w:ilvl w:val="0"/>
          <w:numId w:val="10"/>
        </w:numPr>
        <w:spacing w:line="360" w:lineRule="auto"/>
        <w:ind w:left="1066" w:hanging="357"/>
        <w:jc w:val="both"/>
        <w:rPr>
          <w:sz w:val="28"/>
          <w:szCs w:val="28"/>
          <w:lang w:val="uk-UA"/>
        </w:rPr>
      </w:pPr>
      <w:r w:rsidRPr="00C32FCD">
        <w:rPr>
          <w:sz w:val="28"/>
          <w:szCs w:val="28"/>
          <w:lang w:val="uk-UA"/>
        </w:rPr>
        <w:t>метод зростання регіонів</w:t>
      </w:r>
      <w:r>
        <w:rPr>
          <w:sz w:val="28"/>
          <w:szCs w:val="28"/>
          <w:lang w:val="uk-UA"/>
        </w:rPr>
        <w:t>;</w:t>
      </w:r>
    </w:p>
    <w:p w14:paraId="2E10374E" w14:textId="05B9DFB5" w:rsidR="00C32FCD" w:rsidRPr="00C32FCD" w:rsidRDefault="00C32FCD" w:rsidP="00F738CC">
      <w:pPr>
        <w:pStyle w:val="ListParagraph"/>
        <w:numPr>
          <w:ilvl w:val="0"/>
          <w:numId w:val="10"/>
        </w:numPr>
        <w:spacing w:line="360" w:lineRule="auto"/>
        <w:ind w:left="1066" w:hanging="357"/>
        <w:jc w:val="both"/>
        <w:rPr>
          <w:sz w:val="28"/>
          <w:szCs w:val="28"/>
          <w:lang w:val="uk-UA"/>
        </w:rPr>
      </w:pPr>
      <w:r w:rsidRPr="00C32FCD">
        <w:rPr>
          <w:sz w:val="28"/>
          <w:szCs w:val="28"/>
          <w:lang w:val="uk-UA"/>
        </w:rPr>
        <w:t>метод поділу та поєднання регіонів</w:t>
      </w:r>
      <w:r>
        <w:rPr>
          <w:sz w:val="28"/>
          <w:szCs w:val="28"/>
          <w:lang w:val="uk-UA"/>
        </w:rPr>
        <w:t>.</w:t>
      </w:r>
    </w:p>
    <w:p w14:paraId="38DD4960" w14:textId="78397BC6" w:rsidR="00C32FCD" w:rsidRDefault="00C32FCD" w:rsidP="00C32FCD">
      <w:pPr>
        <w:spacing w:line="360" w:lineRule="auto"/>
        <w:ind w:firstLine="709"/>
        <w:jc w:val="both"/>
        <w:rPr>
          <w:sz w:val="28"/>
          <w:szCs w:val="28"/>
          <w:lang w:val="uk-UA"/>
        </w:rPr>
      </w:pPr>
      <w:r w:rsidRPr="00C32FCD">
        <w:rPr>
          <w:sz w:val="28"/>
          <w:szCs w:val="28"/>
          <w:lang w:val="uk-UA"/>
        </w:rPr>
        <w:t xml:space="preserve">Метод зростання регіонів (рис. </w:t>
      </w:r>
      <w:r w:rsidR="00881232">
        <w:rPr>
          <w:sz w:val="28"/>
          <w:szCs w:val="28"/>
          <w:lang w:val="uk-UA"/>
        </w:rPr>
        <w:t>1.</w:t>
      </w:r>
      <w:r w:rsidR="008C25B9" w:rsidRPr="008C25B9">
        <w:rPr>
          <w:sz w:val="28"/>
          <w:szCs w:val="28"/>
          <w:lang w:val="uk-UA"/>
        </w:rPr>
        <w:t>6</w:t>
      </w:r>
      <w:r w:rsidRPr="00C32FCD">
        <w:rPr>
          <w:sz w:val="28"/>
          <w:szCs w:val="28"/>
          <w:lang w:val="uk-UA"/>
        </w:rPr>
        <w:t>) насамперед потребує задання початкових</w:t>
      </w:r>
      <w:r>
        <w:rPr>
          <w:sz w:val="28"/>
          <w:szCs w:val="28"/>
          <w:lang w:val="uk-UA"/>
        </w:rPr>
        <w:t xml:space="preserve"> </w:t>
      </w:r>
      <w:r w:rsidRPr="00C32FCD">
        <w:rPr>
          <w:sz w:val="28"/>
          <w:szCs w:val="28"/>
          <w:lang w:val="uk-UA"/>
        </w:rPr>
        <w:t>пікселів регіонів. Після цього зростання регіонів відбувається за наступним алгоритмом:</w:t>
      </w:r>
    </w:p>
    <w:p w14:paraId="7016A68F" w14:textId="78D081A0" w:rsidR="00C32FCD" w:rsidRDefault="00C32FCD" w:rsidP="00F738CC">
      <w:pPr>
        <w:pStyle w:val="ListParagraph"/>
        <w:numPr>
          <w:ilvl w:val="0"/>
          <w:numId w:val="11"/>
        </w:numPr>
        <w:spacing w:line="360" w:lineRule="auto"/>
        <w:ind w:left="1066" w:hanging="357"/>
        <w:jc w:val="both"/>
        <w:rPr>
          <w:sz w:val="28"/>
          <w:szCs w:val="28"/>
          <w:lang w:val="uk-UA"/>
        </w:rPr>
      </w:pPr>
      <w:r w:rsidRPr="00C32FCD">
        <w:rPr>
          <w:sz w:val="28"/>
          <w:szCs w:val="28"/>
          <w:lang w:val="uk-UA"/>
        </w:rPr>
        <w:t>обчислити відстань між прототипом регіону та досліджуваним пікселем</w:t>
      </w:r>
      <w:r w:rsidR="004B01FB">
        <w:rPr>
          <w:sz w:val="28"/>
          <w:szCs w:val="28"/>
          <w:lang w:val="uk-UA"/>
        </w:rPr>
        <w:t>;</w:t>
      </w:r>
    </w:p>
    <w:p w14:paraId="38609494" w14:textId="7209D082" w:rsidR="00C32FCD" w:rsidRDefault="00C32FCD" w:rsidP="00F738CC">
      <w:pPr>
        <w:pStyle w:val="ListParagraph"/>
        <w:numPr>
          <w:ilvl w:val="0"/>
          <w:numId w:val="11"/>
        </w:numPr>
        <w:spacing w:line="360" w:lineRule="auto"/>
        <w:ind w:left="1066" w:hanging="357"/>
        <w:jc w:val="both"/>
        <w:rPr>
          <w:sz w:val="28"/>
          <w:szCs w:val="28"/>
          <w:lang w:val="uk-UA"/>
        </w:rPr>
      </w:pPr>
      <w:r w:rsidRPr="00C32FCD">
        <w:rPr>
          <w:sz w:val="28"/>
          <w:szCs w:val="28"/>
          <w:lang w:val="uk-UA"/>
        </w:rPr>
        <w:t>обчислити відстань між досліджуваним пікселем та його найближчим сусідом, що належить регіону</w:t>
      </w:r>
      <w:r w:rsidR="004B01FB">
        <w:rPr>
          <w:sz w:val="28"/>
          <w:szCs w:val="28"/>
          <w:lang w:val="uk-UA"/>
        </w:rPr>
        <w:t>;</w:t>
      </w:r>
    </w:p>
    <w:p w14:paraId="76B8B0FA" w14:textId="7D90EEF4" w:rsidR="00C32FCD" w:rsidRDefault="00C32FCD" w:rsidP="00F738CC">
      <w:pPr>
        <w:pStyle w:val="ListParagraph"/>
        <w:numPr>
          <w:ilvl w:val="0"/>
          <w:numId w:val="11"/>
        </w:numPr>
        <w:spacing w:line="360" w:lineRule="auto"/>
        <w:ind w:left="1066" w:hanging="357"/>
        <w:jc w:val="both"/>
        <w:rPr>
          <w:sz w:val="28"/>
          <w:szCs w:val="28"/>
          <w:lang w:val="uk-UA"/>
        </w:rPr>
      </w:pPr>
      <w:r w:rsidRPr="00C32FCD">
        <w:rPr>
          <w:sz w:val="28"/>
          <w:szCs w:val="28"/>
          <w:lang w:val="uk-UA"/>
        </w:rPr>
        <w:t>додати досліджуваний піксель до регіону, якщо обчислені значення задовольняють встановлені порогові значення</w:t>
      </w:r>
      <w:r w:rsidR="004B01FB">
        <w:rPr>
          <w:sz w:val="28"/>
          <w:szCs w:val="28"/>
          <w:lang w:val="uk-UA"/>
        </w:rPr>
        <w:t>;</w:t>
      </w:r>
    </w:p>
    <w:p w14:paraId="3DB86A00" w14:textId="3C2BFDDA" w:rsidR="00C32FCD" w:rsidRDefault="00C32FCD" w:rsidP="00F738CC">
      <w:pPr>
        <w:pStyle w:val="ListParagraph"/>
        <w:numPr>
          <w:ilvl w:val="0"/>
          <w:numId w:val="11"/>
        </w:numPr>
        <w:spacing w:line="360" w:lineRule="auto"/>
        <w:ind w:left="1066" w:hanging="357"/>
        <w:jc w:val="both"/>
        <w:rPr>
          <w:sz w:val="28"/>
          <w:szCs w:val="28"/>
          <w:lang w:val="uk-UA"/>
        </w:rPr>
      </w:pPr>
      <w:r w:rsidRPr="00C32FCD">
        <w:rPr>
          <w:sz w:val="28"/>
          <w:szCs w:val="28"/>
          <w:lang w:val="uk-UA"/>
        </w:rPr>
        <w:t>оновити метрики регіону</w:t>
      </w:r>
      <w:r w:rsidR="004B01FB">
        <w:rPr>
          <w:sz w:val="28"/>
          <w:szCs w:val="28"/>
          <w:lang w:val="uk-UA"/>
        </w:rPr>
        <w:t>;</w:t>
      </w:r>
    </w:p>
    <w:p w14:paraId="73117355" w14:textId="02F55AAA" w:rsidR="00C32FCD" w:rsidRDefault="00C32FCD" w:rsidP="00F738CC">
      <w:pPr>
        <w:pStyle w:val="ListParagraph"/>
        <w:numPr>
          <w:ilvl w:val="0"/>
          <w:numId w:val="11"/>
        </w:numPr>
        <w:spacing w:line="360" w:lineRule="auto"/>
        <w:ind w:left="1066" w:hanging="357"/>
        <w:jc w:val="both"/>
        <w:rPr>
          <w:sz w:val="28"/>
          <w:szCs w:val="28"/>
          <w:lang w:val="uk-UA"/>
        </w:rPr>
      </w:pPr>
      <w:r w:rsidRPr="00C32FCD">
        <w:rPr>
          <w:sz w:val="28"/>
          <w:szCs w:val="28"/>
          <w:lang w:val="uk-UA"/>
        </w:rPr>
        <w:t>перейти до нового досліджуваного пікселя, що межує із прототипом регіону</w:t>
      </w:r>
      <w:r w:rsidR="004B01FB">
        <w:rPr>
          <w:sz w:val="28"/>
          <w:szCs w:val="28"/>
          <w:lang w:val="uk-UA"/>
        </w:rPr>
        <w:t>.</w:t>
      </w:r>
    </w:p>
    <w:p w14:paraId="18E3E18C" w14:textId="488077D9" w:rsidR="007B2D0C" w:rsidRDefault="007B2D0C" w:rsidP="00FF1549">
      <w:pPr>
        <w:spacing w:line="360" w:lineRule="auto"/>
        <w:jc w:val="center"/>
        <w:rPr>
          <w:sz w:val="28"/>
          <w:szCs w:val="28"/>
          <w:lang w:val="uk-UA"/>
        </w:rPr>
      </w:pPr>
      <w:r w:rsidRPr="007B2D0C">
        <w:rPr>
          <w:noProof/>
          <w:sz w:val="28"/>
          <w:szCs w:val="28"/>
          <w:lang w:val="ru-RU" w:eastAsia="ru-RU"/>
        </w:rPr>
        <w:lastRenderedPageBreak/>
        <w:drawing>
          <wp:inline distT="0" distB="0" distL="0" distR="0" wp14:anchorId="0382ABBC" wp14:editId="6552CEF1">
            <wp:extent cx="3581400" cy="2659122"/>
            <wp:effectExtent l="19050" t="19050" r="19050" b="27305"/>
            <wp:docPr id="1843216724" name="Picture 1" descr="A diagram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216724" name="Picture 1" descr="A diagram of a function&#10;&#10;Description automatically generated"/>
                    <pic:cNvPicPr/>
                  </pic:nvPicPr>
                  <pic:blipFill>
                    <a:blip r:embed="rId13"/>
                    <a:stretch>
                      <a:fillRect/>
                    </a:stretch>
                  </pic:blipFill>
                  <pic:spPr>
                    <a:xfrm>
                      <a:off x="0" y="0"/>
                      <a:ext cx="3586027" cy="2662558"/>
                    </a:xfrm>
                    <a:prstGeom prst="rect">
                      <a:avLst/>
                    </a:prstGeom>
                    <a:ln w="6350">
                      <a:solidFill>
                        <a:schemeClr val="tx1"/>
                      </a:solidFill>
                    </a:ln>
                  </pic:spPr>
                </pic:pic>
              </a:graphicData>
            </a:graphic>
          </wp:inline>
        </w:drawing>
      </w:r>
    </w:p>
    <w:p w14:paraId="43641CD4" w14:textId="6075AE61" w:rsidR="007B2D0C" w:rsidRPr="008E04CF" w:rsidRDefault="007B2D0C" w:rsidP="00FF1549">
      <w:pPr>
        <w:spacing w:line="360" w:lineRule="auto"/>
        <w:jc w:val="center"/>
        <w:rPr>
          <w:sz w:val="28"/>
          <w:szCs w:val="28"/>
          <w:lang w:val="ru-RU"/>
        </w:rPr>
      </w:pPr>
      <w:r>
        <w:rPr>
          <w:sz w:val="28"/>
          <w:szCs w:val="28"/>
          <w:lang w:val="uk-UA"/>
        </w:rPr>
        <w:t xml:space="preserve">Рисунок </w:t>
      </w:r>
      <w:r w:rsidR="00881232">
        <w:rPr>
          <w:sz w:val="28"/>
          <w:szCs w:val="28"/>
          <w:lang w:val="uk-UA"/>
        </w:rPr>
        <w:t>1.</w:t>
      </w:r>
      <w:r w:rsidR="008C25B9" w:rsidRPr="008E04CF">
        <w:rPr>
          <w:sz w:val="28"/>
          <w:szCs w:val="28"/>
          <w:lang w:val="ru-RU"/>
        </w:rPr>
        <w:t xml:space="preserve">6 – </w:t>
      </w:r>
      <w:r w:rsidR="008C25B9" w:rsidRPr="00C32FCD">
        <w:rPr>
          <w:sz w:val="28"/>
          <w:szCs w:val="28"/>
          <w:lang w:val="uk-UA"/>
        </w:rPr>
        <w:t>Метод</w:t>
      </w:r>
      <w:r w:rsidR="008C25B9" w:rsidRPr="008E04CF">
        <w:rPr>
          <w:sz w:val="28"/>
          <w:szCs w:val="28"/>
          <w:lang w:val="ru-RU"/>
        </w:rPr>
        <w:t xml:space="preserve"> </w:t>
      </w:r>
      <w:r w:rsidR="008C25B9" w:rsidRPr="00C32FCD">
        <w:rPr>
          <w:sz w:val="28"/>
          <w:szCs w:val="28"/>
          <w:lang w:val="uk-UA"/>
        </w:rPr>
        <w:t>зростання регіонів</w:t>
      </w:r>
    </w:p>
    <w:p w14:paraId="2301C2C7" w14:textId="77777777" w:rsidR="007B2D0C" w:rsidRPr="007B2D0C" w:rsidRDefault="007B2D0C" w:rsidP="007B2D0C">
      <w:pPr>
        <w:spacing w:line="360" w:lineRule="auto"/>
        <w:jc w:val="center"/>
        <w:rPr>
          <w:sz w:val="28"/>
          <w:szCs w:val="28"/>
          <w:lang w:val="uk-UA"/>
        </w:rPr>
      </w:pPr>
    </w:p>
    <w:p w14:paraId="7F82783D" w14:textId="21B57980" w:rsidR="00C32FCD" w:rsidRPr="00C32FCD" w:rsidRDefault="00127E41" w:rsidP="00127E41">
      <w:pPr>
        <w:spacing w:line="360" w:lineRule="auto"/>
        <w:jc w:val="both"/>
        <w:rPr>
          <w:sz w:val="28"/>
          <w:szCs w:val="28"/>
          <w:lang w:val="uk-UA"/>
        </w:rPr>
      </w:pPr>
      <w:r>
        <w:rPr>
          <w:sz w:val="28"/>
          <w:szCs w:val="28"/>
          <w:lang w:val="uk-UA"/>
        </w:rPr>
        <w:tab/>
      </w:r>
      <w:r w:rsidR="00C32FCD" w:rsidRPr="00C32FCD">
        <w:rPr>
          <w:sz w:val="28"/>
          <w:szCs w:val="28"/>
          <w:lang w:val="uk-UA"/>
        </w:rPr>
        <w:t xml:space="preserve">Метод поділу та поєднання регіонів (рис. </w:t>
      </w:r>
      <w:r w:rsidR="00826987">
        <w:rPr>
          <w:sz w:val="28"/>
          <w:szCs w:val="28"/>
          <w:lang w:val="uk-UA"/>
        </w:rPr>
        <w:t>1.</w:t>
      </w:r>
      <w:r w:rsidR="008E04CF" w:rsidRPr="008E04CF">
        <w:rPr>
          <w:sz w:val="28"/>
          <w:szCs w:val="28"/>
          <w:lang w:val="ru-RU"/>
        </w:rPr>
        <w:t>7</w:t>
      </w:r>
      <w:r w:rsidR="00C32FCD" w:rsidRPr="00C32FCD">
        <w:rPr>
          <w:sz w:val="28"/>
          <w:szCs w:val="28"/>
          <w:lang w:val="uk-UA"/>
        </w:rPr>
        <w:t>) є зворотнім до метода зростання регіонів:</w:t>
      </w:r>
    </w:p>
    <w:p w14:paraId="0DC0EBE4" w14:textId="77777777" w:rsidR="00880386" w:rsidRDefault="00C32FCD" w:rsidP="00F738CC">
      <w:pPr>
        <w:pStyle w:val="ListParagraph"/>
        <w:numPr>
          <w:ilvl w:val="0"/>
          <w:numId w:val="12"/>
        </w:numPr>
        <w:spacing w:line="360" w:lineRule="auto"/>
        <w:ind w:left="1066" w:hanging="357"/>
        <w:jc w:val="both"/>
        <w:rPr>
          <w:sz w:val="28"/>
          <w:szCs w:val="28"/>
          <w:lang w:val="uk-UA"/>
        </w:rPr>
      </w:pPr>
      <w:r w:rsidRPr="00880386">
        <w:rPr>
          <w:sz w:val="28"/>
          <w:szCs w:val="28"/>
          <w:lang w:val="uk-UA"/>
        </w:rPr>
        <w:t>робота алгоритму починається з цілого зображення, що являє собою єдиний регіон</w:t>
      </w:r>
      <w:r w:rsidR="00880386">
        <w:rPr>
          <w:sz w:val="28"/>
          <w:szCs w:val="28"/>
          <w:lang w:val="uk-UA"/>
        </w:rPr>
        <w:t>;</w:t>
      </w:r>
    </w:p>
    <w:p w14:paraId="561C41C2" w14:textId="77777777" w:rsidR="00880386" w:rsidRDefault="00C32FCD" w:rsidP="00F738CC">
      <w:pPr>
        <w:pStyle w:val="ListParagraph"/>
        <w:numPr>
          <w:ilvl w:val="0"/>
          <w:numId w:val="12"/>
        </w:numPr>
        <w:spacing w:line="360" w:lineRule="auto"/>
        <w:ind w:left="1066" w:hanging="357"/>
        <w:jc w:val="both"/>
        <w:rPr>
          <w:sz w:val="28"/>
          <w:szCs w:val="28"/>
          <w:lang w:val="uk-UA"/>
        </w:rPr>
      </w:pPr>
      <w:r w:rsidRPr="00880386">
        <w:rPr>
          <w:sz w:val="28"/>
          <w:szCs w:val="28"/>
          <w:lang w:val="uk-UA"/>
        </w:rPr>
        <w:t>надалі регіони, для яких значення дисперсії більше порогового, діляться на квадранти</w:t>
      </w:r>
      <w:r w:rsidR="00880386">
        <w:rPr>
          <w:sz w:val="28"/>
          <w:szCs w:val="28"/>
          <w:lang w:val="uk-UA"/>
        </w:rPr>
        <w:t>;</w:t>
      </w:r>
    </w:p>
    <w:p w14:paraId="75530A22" w14:textId="77777777" w:rsidR="00880386" w:rsidRDefault="00C32FCD" w:rsidP="00F738CC">
      <w:pPr>
        <w:pStyle w:val="ListParagraph"/>
        <w:numPr>
          <w:ilvl w:val="0"/>
          <w:numId w:val="12"/>
        </w:numPr>
        <w:spacing w:line="360" w:lineRule="auto"/>
        <w:ind w:left="1066" w:hanging="357"/>
        <w:jc w:val="both"/>
        <w:rPr>
          <w:sz w:val="28"/>
          <w:szCs w:val="28"/>
          <w:lang w:val="uk-UA"/>
        </w:rPr>
      </w:pPr>
      <w:r w:rsidRPr="00880386">
        <w:rPr>
          <w:sz w:val="28"/>
          <w:szCs w:val="28"/>
          <w:lang w:val="uk-UA"/>
        </w:rPr>
        <w:t>після фази поділу відбувається фаза поєднання сусідніх регіонів, схожість яких вище порогового значення</w:t>
      </w:r>
      <w:r w:rsidR="00880386">
        <w:rPr>
          <w:sz w:val="28"/>
          <w:szCs w:val="28"/>
          <w:lang w:val="uk-UA"/>
        </w:rPr>
        <w:t>;</w:t>
      </w:r>
    </w:p>
    <w:p w14:paraId="7A0A6F89" w14:textId="0DB8BCE1" w:rsidR="001A185B" w:rsidRDefault="00C32FCD" w:rsidP="00F738CC">
      <w:pPr>
        <w:pStyle w:val="ListParagraph"/>
        <w:numPr>
          <w:ilvl w:val="0"/>
          <w:numId w:val="12"/>
        </w:numPr>
        <w:spacing w:line="360" w:lineRule="auto"/>
        <w:ind w:left="1066" w:hanging="357"/>
        <w:jc w:val="both"/>
        <w:rPr>
          <w:sz w:val="28"/>
          <w:szCs w:val="28"/>
          <w:lang w:val="uk-UA"/>
        </w:rPr>
      </w:pPr>
      <w:r w:rsidRPr="00880386">
        <w:rPr>
          <w:sz w:val="28"/>
          <w:szCs w:val="28"/>
          <w:lang w:val="uk-UA"/>
        </w:rPr>
        <w:t>повторювати поділ та поєднання доти, доки воно має відбуватись для якогось з регіонів</w:t>
      </w:r>
      <w:r w:rsidR="00880386">
        <w:rPr>
          <w:sz w:val="28"/>
          <w:szCs w:val="28"/>
          <w:lang w:val="uk-UA"/>
        </w:rPr>
        <w:t>.</w:t>
      </w:r>
    </w:p>
    <w:p w14:paraId="538E0275" w14:textId="4134A1FD" w:rsidR="007B2D0C" w:rsidRDefault="007B2D0C" w:rsidP="00FF1549">
      <w:pPr>
        <w:pStyle w:val="NormalWeb"/>
        <w:spacing w:before="0" w:beforeAutospacing="0" w:after="0" w:afterAutospacing="0" w:line="360" w:lineRule="auto"/>
        <w:jc w:val="center"/>
      </w:pPr>
      <w:r>
        <w:rPr>
          <w:noProof/>
          <w:lang w:val="ru-RU" w:eastAsia="ru-RU"/>
        </w:rPr>
        <w:drawing>
          <wp:inline distT="0" distB="0" distL="0" distR="0" wp14:anchorId="4D8DCA12" wp14:editId="73621BB2">
            <wp:extent cx="2581275" cy="2072317"/>
            <wp:effectExtent l="19050" t="19050" r="9525" b="23495"/>
            <wp:docPr id="1942520610" name="Picture 4" descr="A diagram of a number of imag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520610" name="Picture 4" descr="A diagram of a number of images&#10;&#10;Description automatically generated with medium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83488" cy="2074094"/>
                    </a:xfrm>
                    <a:prstGeom prst="rect">
                      <a:avLst/>
                    </a:prstGeom>
                    <a:noFill/>
                    <a:ln w="6350">
                      <a:solidFill>
                        <a:schemeClr val="tx1"/>
                      </a:solidFill>
                    </a:ln>
                  </pic:spPr>
                </pic:pic>
              </a:graphicData>
            </a:graphic>
          </wp:inline>
        </w:drawing>
      </w:r>
    </w:p>
    <w:p w14:paraId="706D53AD" w14:textId="4720896E" w:rsidR="005947B2" w:rsidRPr="00982E0F" w:rsidRDefault="007B2D0C" w:rsidP="00FF1549">
      <w:pPr>
        <w:pStyle w:val="NormalWeb"/>
        <w:spacing w:before="0" w:beforeAutospacing="0" w:after="0" w:afterAutospacing="0" w:line="360" w:lineRule="auto"/>
        <w:ind w:left="360"/>
        <w:jc w:val="center"/>
        <w:rPr>
          <w:sz w:val="28"/>
          <w:szCs w:val="28"/>
          <w:lang w:val="uk-UA"/>
        </w:rPr>
      </w:pPr>
      <w:r w:rsidRPr="007B2D0C">
        <w:rPr>
          <w:sz w:val="28"/>
          <w:szCs w:val="28"/>
          <w:lang w:val="ru-RU"/>
        </w:rPr>
        <w:t>Ри</w:t>
      </w:r>
      <w:r>
        <w:rPr>
          <w:sz w:val="28"/>
          <w:szCs w:val="28"/>
          <w:lang w:val="ru-RU"/>
        </w:rPr>
        <w:t>сунок</w:t>
      </w:r>
      <w:r w:rsidR="008E04CF" w:rsidRPr="008E04CF">
        <w:rPr>
          <w:sz w:val="28"/>
          <w:szCs w:val="28"/>
          <w:lang w:val="ru-RU"/>
        </w:rPr>
        <w:t xml:space="preserve"> </w:t>
      </w:r>
      <w:r w:rsidR="00260A70">
        <w:rPr>
          <w:sz w:val="28"/>
          <w:szCs w:val="28"/>
          <w:lang w:val="ru-RU"/>
        </w:rPr>
        <w:t>1.</w:t>
      </w:r>
      <w:r w:rsidR="008E04CF" w:rsidRPr="008E04CF">
        <w:rPr>
          <w:sz w:val="28"/>
          <w:szCs w:val="28"/>
          <w:lang w:val="ru-RU"/>
        </w:rPr>
        <w:t xml:space="preserve">7 </w:t>
      </w:r>
      <w:r w:rsidR="008E04CF">
        <w:rPr>
          <w:sz w:val="28"/>
          <w:szCs w:val="28"/>
          <w:lang w:val="ru-RU"/>
        </w:rPr>
        <w:t>–</w:t>
      </w:r>
      <w:r w:rsidR="008E04CF" w:rsidRPr="008E04CF">
        <w:rPr>
          <w:sz w:val="28"/>
          <w:szCs w:val="28"/>
          <w:lang w:val="ru-RU"/>
        </w:rPr>
        <w:t xml:space="preserve"> </w:t>
      </w:r>
      <w:r w:rsidR="008E04CF" w:rsidRPr="00C32FCD">
        <w:rPr>
          <w:sz w:val="28"/>
          <w:szCs w:val="28"/>
          <w:lang w:val="uk-UA"/>
        </w:rPr>
        <w:t>Метод поділу та поєднання регіонів</w:t>
      </w:r>
    </w:p>
    <w:p w14:paraId="2BF1EC0E" w14:textId="0AB29B10" w:rsidR="007444CC" w:rsidRPr="00982E0F" w:rsidRDefault="005947B2" w:rsidP="00F738CC">
      <w:pPr>
        <w:pStyle w:val="Heading3"/>
        <w:numPr>
          <w:ilvl w:val="2"/>
          <w:numId w:val="3"/>
        </w:numPr>
        <w:spacing w:before="0" w:after="240" w:line="360" w:lineRule="auto"/>
        <w:ind w:left="1440"/>
        <w:rPr>
          <w:rFonts w:ascii="Times New Roman" w:eastAsia="Times New Roman" w:hAnsi="Times New Roman" w:cs="Times New Roman"/>
          <w:sz w:val="28"/>
          <w:szCs w:val="28"/>
          <w:lang w:val="ru-RU"/>
        </w:rPr>
      </w:pPr>
      <w:bookmarkStart w:id="9" w:name="_Toc169731930"/>
      <w:r w:rsidRPr="00365BED">
        <w:rPr>
          <w:rFonts w:ascii="Times New Roman" w:eastAsia="Times New Roman" w:hAnsi="Times New Roman" w:cs="Times New Roman"/>
          <w:color w:val="auto"/>
          <w:sz w:val="28"/>
          <w:szCs w:val="28"/>
        </w:rPr>
        <w:lastRenderedPageBreak/>
        <w:t>Segment Anything Model</w:t>
      </w:r>
      <w:bookmarkEnd w:id="9"/>
    </w:p>
    <w:p w14:paraId="7C7AD984" w14:textId="42BBC4E3" w:rsidR="007444CC" w:rsidRDefault="00D138DF" w:rsidP="00365BED">
      <w:pPr>
        <w:spacing w:line="360" w:lineRule="auto"/>
        <w:ind w:firstLine="709"/>
        <w:jc w:val="both"/>
        <w:rPr>
          <w:sz w:val="28"/>
          <w:szCs w:val="28"/>
          <w:lang w:val="ru-RU"/>
        </w:rPr>
      </w:pPr>
      <w:r w:rsidRPr="00D138DF">
        <w:rPr>
          <w:sz w:val="28"/>
          <w:szCs w:val="28"/>
          <w:lang w:val="ru-RU"/>
        </w:rPr>
        <w:t xml:space="preserve">На відміну від традиційних моделей сегментації зображень, які вимагають великого досвіду моделювання для конкретних завдань, SAM усуває потребу в такій спеціалізації. Його основна мета </w:t>
      </w:r>
      <w:r w:rsidR="009B0C01">
        <w:rPr>
          <w:sz w:val="28"/>
          <w:szCs w:val="28"/>
          <w:lang w:val="ru-RU"/>
        </w:rPr>
        <w:t>–</w:t>
      </w:r>
      <w:r w:rsidRPr="00D138DF">
        <w:rPr>
          <w:sz w:val="28"/>
          <w:szCs w:val="28"/>
          <w:lang w:val="ru-RU"/>
        </w:rPr>
        <w:t xml:space="preserve"> спростити процес сегментації, служачи основоположною моделлю, яка може отримувати різноманітні вхідні дані, зокрема клацання, </w:t>
      </w:r>
      <w:r w:rsidR="009B0C01">
        <w:rPr>
          <w:sz w:val="28"/>
          <w:szCs w:val="28"/>
          <w:lang w:val="ru-RU"/>
        </w:rPr>
        <w:t>рамки</w:t>
      </w:r>
      <w:r w:rsidRPr="00D138DF">
        <w:rPr>
          <w:sz w:val="28"/>
          <w:szCs w:val="28"/>
          <w:lang w:val="ru-RU"/>
        </w:rPr>
        <w:t xml:space="preserve"> чи текст, що робить його доступним для ширшого кола користувачів і програм.</w:t>
      </w:r>
    </w:p>
    <w:p w14:paraId="6D41848F" w14:textId="1AD0406D" w:rsidR="000A45E8" w:rsidRDefault="00D138DF" w:rsidP="00AA6971">
      <w:pPr>
        <w:spacing w:line="360" w:lineRule="auto"/>
        <w:ind w:firstLine="709"/>
        <w:jc w:val="both"/>
        <w:rPr>
          <w:sz w:val="28"/>
          <w:szCs w:val="28"/>
          <w:lang w:val="ru-RU"/>
        </w:rPr>
      </w:pPr>
      <w:r w:rsidRPr="00D138DF">
        <w:rPr>
          <w:sz w:val="28"/>
          <w:szCs w:val="28"/>
          <w:lang w:val="ru-RU"/>
        </w:rPr>
        <w:t>Що відрізняє SAM від інших, так це його здатність узагальнювати нові завдання та домени зображень без потреби в користувацьких анотаціях даних чи тривалому перенавчанні. SAM досягає цього завдяки навчанню на різноманітному наборі даних із понад 1 мільярда масок сегментації, зібраних у рамках проекту Segment Anything. Цей масивний набір даних дозволяє SAM адаптуватися до конкретних завдань сегментації, подібно до того, як підказки використовуються в моделях обробки природної мови.</w:t>
      </w:r>
    </w:p>
    <w:p w14:paraId="59C24EEE" w14:textId="2897C67C" w:rsidR="00201F77" w:rsidRDefault="00201F77" w:rsidP="002D01AD">
      <w:pPr>
        <w:spacing w:line="360" w:lineRule="auto"/>
        <w:ind w:firstLine="720"/>
        <w:jc w:val="both"/>
        <w:rPr>
          <w:sz w:val="28"/>
          <w:szCs w:val="28"/>
          <w:lang w:val="ru-RU"/>
        </w:rPr>
      </w:pPr>
      <w:r w:rsidRPr="00201F77">
        <w:rPr>
          <w:sz w:val="28"/>
          <w:szCs w:val="28"/>
          <w:lang w:val="ru-RU"/>
        </w:rPr>
        <w:t>В основі Segment Anything Model (SAM) лежить ретельно розроблена мережева архітектура, розроблена для революції в галузі комп’ютерного зору та сегментації зображень. Дизайн SAM базується на трьох основних компонентах</w:t>
      </w:r>
      <w:r w:rsidR="00012BC0" w:rsidRPr="00012BC0">
        <w:rPr>
          <w:sz w:val="28"/>
          <w:szCs w:val="28"/>
          <w:lang w:val="ru-RU"/>
        </w:rPr>
        <w:t xml:space="preserve"> (</w:t>
      </w:r>
      <w:r w:rsidR="00012BC0">
        <w:rPr>
          <w:sz w:val="28"/>
          <w:szCs w:val="28"/>
          <w:lang w:val="ru-RU"/>
        </w:rPr>
        <w:t xml:space="preserve">рис. </w:t>
      </w:r>
      <w:r w:rsidR="00530D32">
        <w:rPr>
          <w:sz w:val="28"/>
          <w:szCs w:val="28"/>
          <w:lang w:val="ru-RU"/>
        </w:rPr>
        <w:t>1.</w:t>
      </w:r>
      <w:r w:rsidR="00012BC0">
        <w:rPr>
          <w:sz w:val="28"/>
          <w:szCs w:val="28"/>
          <w:lang w:val="ru-RU"/>
        </w:rPr>
        <w:t>8</w:t>
      </w:r>
      <w:r w:rsidR="00012BC0" w:rsidRPr="00012BC0">
        <w:rPr>
          <w:sz w:val="28"/>
          <w:szCs w:val="28"/>
          <w:lang w:val="ru-RU"/>
        </w:rPr>
        <w:t>)</w:t>
      </w:r>
      <w:r w:rsidRPr="00201F77">
        <w:rPr>
          <w:sz w:val="28"/>
          <w:szCs w:val="28"/>
          <w:lang w:val="ru-RU"/>
        </w:rPr>
        <w:t>: завдання, модель і набір даних. Ці компоненти працюють узгоджено, щоб надати SAM можливість виконувати сегментацію зображення в реальному часі з надзвичайною універсальністю та точністю.</w:t>
      </w:r>
    </w:p>
    <w:p w14:paraId="424459A2" w14:textId="77777777" w:rsidR="00AA6971" w:rsidRDefault="00AA6971" w:rsidP="00FF1549">
      <w:pPr>
        <w:spacing w:line="360" w:lineRule="auto"/>
        <w:jc w:val="center"/>
        <w:rPr>
          <w:sz w:val="28"/>
          <w:szCs w:val="28"/>
          <w:lang w:val="ru-RU"/>
        </w:rPr>
      </w:pPr>
      <w:r w:rsidRPr="000A45E8">
        <w:rPr>
          <w:noProof/>
          <w:sz w:val="28"/>
          <w:szCs w:val="28"/>
          <w:lang w:val="ru-RU" w:eastAsia="ru-RU"/>
        </w:rPr>
        <w:drawing>
          <wp:inline distT="0" distB="0" distL="0" distR="0" wp14:anchorId="5E5B5DA0" wp14:editId="0A89B17C">
            <wp:extent cx="6299835" cy="1581785"/>
            <wp:effectExtent l="19050" t="19050" r="24765" b="18415"/>
            <wp:docPr id="569856132" name="Picture 1" descr="A diagram of a product seg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856132" name="Picture 1" descr="A diagram of a product segment&#10;&#10;Description automatically generated"/>
                    <pic:cNvPicPr/>
                  </pic:nvPicPr>
                  <pic:blipFill>
                    <a:blip r:embed="rId15"/>
                    <a:stretch>
                      <a:fillRect/>
                    </a:stretch>
                  </pic:blipFill>
                  <pic:spPr>
                    <a:xfrm>
                      <a:off x="0" y="0"/>
                      <a:ext cx="6299835" cy="1581785"/>
                    </a:xfrm>
                    <a:prstGeom prst="rect">
                      <a:avLst/>
                    </a:prstGeom>
                    <a:ln w="6350">
                      <a:solidFill>
                        <a:schemeClr val="tx1"/>
                      </a:solidFill>
                    </a:ln>
                  </pic:spPr>
                </pic:pic>
              </a:graphicData>
            </a:graphic>
          </wp:inline>
        </w:drawing>
      </w:r>
    </w:p>
    <w:p w14:paraId="532F72FE" w14:textId="2F013358" w:rsidR="00AA6971" w:rsidRPr="00230C9D" w:rsidRDefault="00AA6971" w:rsidP="00FF1549">
      <w:pPr>
        <w:spacing w:line="360" w:lineRule="auto"/>
        <w:jc w:val="center"/>
        <w:rPr>
          <w:sz w:val="28"/>
          <w:szCs w:val="28"/>
          <w:lang w:val="ru-RU"/>
        </w:rPr>
      </w:pPr>
      <w:r>
        <w:rPr>
          <w:sz w:val="28"/>
          <w:szCs w:val="28"/>
          <w:lang w:val="ru-RU"/>
        </w:rPr>
        <w:t xml:space="preserve">Рисунок </w:t>
      </w:r>
      <w:r w:rsidR="00530D32">
        <w:rPr>
          <w:sz w:val="28"/>
          <w:szCs w:val="28"/>
          <w:lang w:val="ru-RU"/>
        </w:rPr>
        <w:t>1.</w:t>
      </w:r>
      <w:r>
        <w:rPr>
          <w:sz w:val="28"/>
          <w:szCs w:val="28"/>
          <w:lang w:val="ru-RU"/>
        </w:rPr>
        <w:t xml:space="preserve">8 – Компоненти </w:t>
      </w:r>
      <w:r>
        <w:rPr>
          <w:sz w:val="28"/>
          <w:szCs w:val="28"/>
        </w:rPr>
        <w:t>SAM</w:t>
      </w:r>
    </w:p>
    <w:p w14:paraId="0C198C70" w14:textId="77777777" w:rsidR="00AA6971" w:rsidRPr="00201F77" w:rsidRDefault="00AA6971" w:rsidP="00AA6971">
      <w:pPr>
        <w:spacing w:line="360" w:lineRule="auto"/>
        <w:jc w:val="both"/>
        <w:rPr>
          <w:sz w:val="28"/>
          <w:szCs w:val="28"/>
          <w:lang w:val="ru-RU"/>
        </w:rPr>
      </w:pPr>
    </w:p>
    <w:p w14:paraId="5232C294" w14:textId="063571C3" w:rsidR="00201F77" w:rsidRPr="00201F77" w:rsidRDefault="00201F77" w:rsidP="00065D8C">
      <w:pPr>
        <w:spacing w:line="360" w:lineRule="auto"/>
        <w:ind w:firstLine="720"/>
        <w:jc w:val="both"/>
        <w:rPr>
          <w:sz w:val="28"/>
          <w:szCs w:val="28"/>
          <w:lang w:val="ru-RU"/>
        </w:rPr>
      </w:pPr>
      <w:r w:rsidRPr="00201F77">
        <w:rPr>
          <w:sz w:val="28"/>
          <w:szCs w:val="28"/>
          <w:lang w:val="ru-RU"/>
        </w:rPr>
        <w:t>Мережна архітектура SAM складається з трьох основних компонентів:</w:t>
      </w:r>
    </w:p>
    <w:p w14:paraId="6FF5CBA5" w14:textId="03804312" w:rsidR="00065D8C" w:rsidRDefault="00610827" w:rsidP="00F738CC">
      <w:pPr>
        <w:pStyle w:val="ListParagraph"/>
        <w:numPr>
          <w:ilvl w:val="0"/>
          <w:numId w:val="13"/>
        </w:numPr>
        <w:spacing w:line="360" w:lineRule="auto"/>
        <w:ind w:left="1066" w:hanging="357"/>
        <w:jc w:val="both"/>
        <w:rPr>
          <w:sz w:val="28"/>
          <w:szCs w:val="28"/>
          <w:lang w:val="ru-RU"/>
        </w:rPr>
      </w:pPr>
      <w:r>
        <w:rPr>
          <w:sz w:val="28"/>
          <w:szCs w:val="28"/>
          <w:lang w:val="ru-RU"/>
        </w:rPr>
        <w:lastRenderedPageBreak/>
        <w:t>к</w:t>
      </w:r>
      <w:r w:rsidR="00201F77" w:rsidRPr="00065D8C">
        <w:rPr>
          <w:sz w:val="28"/>
          <w:szCs w:val="28"/>
          <w:lang w:val="ru-RU"/>
        </w:rPr>
        <w:t>омпонент завдань: визначає взаємодію користувачів і завдання сегментації за допомогою підказок, враховуючи широкий спектр реальних сценаріїв</w:t>
      </w:r>
      <w:r>
        <w:rPr>
          <w:sz w:val="28"/>
          <w:szCs w:val="28"/>
          <w:lang w:val="ru-RU"/>
        </w:rPr>
        <w:t>;</w:t>
      </w:r>
    </w:p>
    <w:p w14:paraId="2ED1758B" w14:textId="41A5763A" w:rsidR="00065D8C" w:rsidRDefault="00610827" w:rsidP="00F738CC">
      <w:pPr>
        <w:pStyle w:val="ListParagraph"/>
        <w:numPr>
          <w:ilvl w:val="0"/>
          <w:numId w:val="13"/>
        </w:numPr>
        <w:spacing w:line="360" w:lineRule="auto"/>
        <w:ind w:left="1066" w:hanging="357"/>
        <w:jc w:val="both"/>
        <w:rPr>
          <w:sz w:val="28"/>
          <w:szCs w:val="28"/>
          <w:lang w:val="ru-RU"/>
        </w:rPr>
      </w:pPr>
      <w:r>
        <w:rPr>
          <w:sz w:val="28"/>
          <w:szCs w:val="28"/>
          <w:lang w:val="ru-RU"/>
        </w:rPr>
        <w:t>к</w:t>
      </w:r>
      <w:r w:rsidR="00201F77" w:rsidRPr="00065D8C">
        <w:rPr>
          <w:sz w:val="28"/>
          <w:szCs w:val="28"/>
          <w:lang w:val="ru-RU"/>
        </w:rPr>
        <w:t>омпонент моделі: використовує кодувальник зображення, кодувальник підказок і легкий декодер для швидкого й точного створення масок сегментації</w:t>
      </w:r>
      <w:r>
        <w:rPr>
          <w:sz w:val="28"/>
          <w:szCs w:val="28"/>
          <w:lang w:val="ru-RU"/>
        </w:rPr>
        <w:t>;</w:t>
      </w:r>
    </w:p>
    <w:p w14:paraId="2DADA871" w14:textId="6346F024" w:rsidR="00201F77" w:rsidRDefault="00610827" w:rsidP="00F738CC">
      <w:pPr>
        <w:pStyle w:val="ListParagraph"/>
        <w:numPr>
          <w:ilvl w:val="0"/>
          <w:numId w:val="13"/>
        </w:numPr>
        <w:spacing w:line="360" w:lineRule="auto"/>
        <w:ind w:left="1066" w:hanging="357"/>
        <w:jc w:val="both"/>
        <w:rPr>
          <w:sz w:val="28"/>
          <w:szCs w:val="28"/>
          <w:lang w:val="ru-RU"/>
        </w:rPr>
      </w:pPr>
      <w:r>
        <w:rPr>
          <w:sz w:val="28"/>
          <w:szCs w:val="28"/>
          <w:lang w:val="ru-RU"/>
        </w:rPr>
        <w:t>к</w:t>
      </w:r>
      <w:r w:rsidR="00201F77" w:rsidRPr="00065D8C">
        <w:rPr>
          <w:sz w:val="28"/>
          <w:szCs w:val="28"/>
          <w:lang w:val="ru-RU"/>
        </w:rPr>
        <w:t>омпонент набору даних: спирається на набір даних Segment Anything 1-Billion mask (SA-1B) із понад 1 мільярдом масок, щоб навчати SAM узагальненим можливостям без тривалого перенавчання.</w:t>
      </w:r>
    </w:p>
    <w:p w14:paraId="3B90F322" w14:textId="5A5E6D4E" w:rsidR="007E3392" w:rsidRPr="009B2073" w:rsidRDefault="009B2073" w:rsidP="009B2073">
      <w:pPr>
        <w:spacing w:line="360" w:lineRule="auto"/>
        <w:jc w:val="both"/>
        <w:rPr>
          <w:sz w:val="28"/>
          <w:szCs w:val="28"/>
          <w:lang w:val="ru-RU"/>
        </w:rPr>
      </w:pPr>
      <w:r>
        <w:rPr>
          <w:sz w:val="28"/>
          <w:szCs w:val="28"/>
          <w:lang w:val="ru-RU"/>
        </w:rPr>
        <w:tab/>
      </w:r>
      <w:r w:rsidRPr="009B2073">
        <w:rPr>
          <w:sz w:val="28"/>
          <w:szCs w:val="28"/>
          <w:lang w:val="ru-RU"/>
        </w:rPr>
        <w:t>Згорткові нейронні мережі (</w:t>
      </w:r>
      <w:r w:rsidRPr="009B2073">
        <w:rPr>
          <w:sz w:val="28"/>
          <w:szCs w:val="28"/>
        </w:rPr>
        <w:t>CNN</w:t>
      </w:r>
      <w:r w:rsidRPr="009B2073">
        <w:rPr>
          <w:sz w:val="28"/>
          <w:szCs w:val="28"/>
          <w:lang w:val="ru-RU"/>
        </w:rPr>
        <w:t>) і генеративні змагальні мережі (</w:t>
      </w:r>
      <w:r w:rsidRPr="009B2073">
        <w:rPr>
          <w:sz w:val="28"/>
          <w:szCs w:val="28"/>
        </w:rPr>
        <w:t>GAN</w:t>
      </w:r>
      <w:r w:rsidRPr="009B2073">
        <w:rPr>
          <w:sz w:val="28"/>
          <w:szCs w:val="28"/>
          <w:lang w:val="ru-RU"/>
        </w:rPr>
        <w:t xml:space="preserve">) відіграють основоположну роль у можливостях </w:t>
      </w:r>
      <w:r w:rsidRPr="009B2073">
        <w:rPr>
          <w:sz w:val="28"/>
          <w:szCs w:val="28"/>
        </w:rPr>
        <w:t>SAM</w:t>
      </w:r>
      <w:r w:rsidRPr="009B2073">
        <w:rPr>
          <w:sz w:val="28"/>
          <w:szCs w:val="28"/>
          <w:lang w:val="ru-RU"/>
        </w:rPr>
        <w:t xml:space="preserve">. Ці моделі глибокого навчання є центральними для розвитку машинного навчання та штучного інтелекту, особливо в області обробки зображень. Вони забезпечують основу, яка робить можливою складну сегментацію зображень </w:t>
      </w:r>
      <w:r w:rsidRPr="009B2073">
        <w:rPr>
          <w:sz w:val="28"/>
          <w:szCs w:val="28"/>
        </w:rPr>
        <w:t>SAM</w:t>
      </w:r>
      <w:r w:rsidRPr="009B2073">
        <w:rPr>
          <w:sz w:val="28"/>
          <w:szCs w:val="28"/>
          <w:lang w:val="ru-RU"/>
        </w:rPr>
        <w:t>.</w:t>
      </w:r>
    </w:p>
    <w:p w14:paraId="329FC871" w14:textId="6335CFC6" w:rsidR="000A45E8" w:rsidRDefault="00D40824" w:rsidP="00D40824">
      <w:pPr>
        <w:spacing w:line="360" w:lineRule="auto"/>
        <w:jc w:val="both"/>
        <w:rPr>
          <w:sz w:val="28"/>
          <w:szCs w:val="28"/>
          <w:lang w:val="ru-RU"/>
        </w:rPr>
      </w:pPr>
      <w:r>
        <w:rPr>
          <w:sz w:val="28"/>
          <w:szCs w:val="28"/>
          <w:lang w:val="ru-RU"/>
        </w:rPr>
        <w:tab/>
      </w:r>
      <w:r w:rsidR="00CF5ADA" w:rsidRPr="00CF5ADA">
        <w:rPr>
          <w:sz w:val="28"/>
          <w:szCs w:val="28"/>
          <w:lang w:val="ru-RU"/>
        </w:rPr>
        <w:t xml:space="preserve">CNN є невід’ємною частиною кодера зображень архітектури Segment Anything Model. Вони відмінно розпізнають </w:t>
      </w:r>
      <w:r w:rsidR="00CF5ADA">
        <w:rPr>
          <w:sz w:val="28"/>
          <w:szCs w:val="28"/>
          <w:lang w:val="ru-RU"/>
        </w:rPr>
        <w:t>патерни</w:t>
      </w:r>
      <w:r w:rsidR="00CF5ADA" w:rsidRPr="00CF5ADA">
        <w:rPr>
          <w:sz w:val="28"/>
          <w:szCs w:val="28"/>
          <w:lang w:val="ru-RU"/>
        </w:rPr>
        <w:t xml:space="preserve"> на зображеннях, вивчаючи просторову ієрархію елементів, від простих країв до більш складних форм. У SAM CNN аналізують та інтерпретують візуальні дані, ефективно обробляючи пікселі для виявлення та розуміння різних функцій і об’єктів у зображенні. Ця здатність має вирішальне значення для початкового етапу аналізу зображення архітектури SAM.</w:t>
      </w:r>
    </w:p>
    <w:p w14:paraId="5C97CAC4" w14:textId="62F362FF" w:rsidR="00CF5ADA" w:rsidRDefault="00CF5ADA" w:rsidP="00CF5ADA">
      <w:pPr>
        <w:spacing w:line="360" w:lineRule="auto"/>
        <w:ind w:firstLine="709"/>
        <w:jc w:val="both"/>
        <w:rPr>
          <w:sz w:val="28"/>
          <w:szCs w:val="28"/>
          <w:lang w:val="uk-UA"/>
        </w:rPr>
      </w:pPr>
      <w:r w:rsidRPr="00CF5ADA">
        <w:rPr>
          <w:sz w:val="28"/>
          <w:szCs w:val="28"/>
          <w:lang w:val="uk-UA"/>
        </w:rPr>
        <w:t>GAN сприяють здатності SAM створювати точні маски сегментації. GAN складаються з двох частин, генератора та дискримінатора, і здатні розуміти та відтворювати складні розподіли даних. Генератор зосереджується на створенні реалістичних зображень, а дискримінатор оцінює ці зображення, щоб визначити, справжні вони чи створені штучно. Ця динаміка покращує здатність генератора створювати дуже реалістичні синтетичні зображення.</w:t>
      </w:r>
    </w:p>
    <w:p w14:paraId="4E8CD304" w14:textId="4FF885D0" w:rsidR="000A45E8" w:rsidRPr="0038015B" w:rsidRDefault="00D028B7" w:rsidP="0024322B">
      <w:pPr>
        <w:spacing w:after="240" w:line="360" w:lineRule="auto"/>
        <w:ind w:firstLine="709"/>
        <w:jc w:val="both"/>
        <w:rPr>
          <w:sz w:val="28"/>
          <w:szCs w:val="28"/>
          <w:lang w:val="uk-UA"/>
        </w:rPr>
      </w:pPr>
      <w:r w:rsidRPr="00D028B7">
        <w:rPr>
          <w:sz w:val="28"/>
          <w:szCs w:val="28"/>
          <w:lang w:val="uk-UA"/>
        </w:rPr>
        <w:t xml:space="preserve">Синергія між CNN і GAN в рамках SAM є життєво важливою. У той час як CNN забезпечують надійний метод виділення ознак і початкового аналізу зображення, GAN покращують здатність моделі створювати точні та реалістичні </w:t>
      </w:r>
      <w:r w:rsidRPr="00D028B7">
        <w:rPr>
          <w:sz w:val="28"/>
          <w:szCs w:val="28"/>
          <w:lang w:val="uk-UA"/>
        </w:rPr>
        <w:lastRenderedPageBreak/>
        <w:t xml:space="preserve">сегментації. Ця комбінація дозволяє SAM розуміти широкий спектр візуальних вхідних </w:t>
      </w:r>
      <w:r w:rsidRPr="009377B0">
        <w:rPr>
          <w:sz w:val="28"/>
          <w:szCs w:val="28"/>
          <w:lang w:val="uk-UA"/>
        </w:rPr>
        <w:t>даних і реагувати з високою точністю.</w:t>
      </w:r>
    </w:p>
    <w:p w14:paraId="7E1B50E1" w14:textId="28B071D3" w:rsidR="009377B0" w:rsidRPr="009377B0" w:rsidRDefault="009377B0" w:rsidP="00F738CC">
      <w:pPr>
        <w:pStyle w:val="Heading3"/>
        <w:numPr>
          <w:ilvl w:val="2"/>
          <w:numId w:val="3"/>
        </w:numPr>
        <w:spacing w:before="240" w:after="240" w:line="360" w:lineRule="auto"/>
        <w:ind w:left="1426"/>
        <w:jc w:val="both"/>
        <w:rPr>
          <w:rFonts w:ascii="Times New Roman" w:eastAsia="Times New Roman" w:hAnsi="Times New Roman" w:cs="Times New Roman"/>
          <w:color w:val="auto"/>
          <w:sz w:val="28"/>
          <w:szCs w:val="28"/>
        </w:rPr>
      </w:pPr>
      <w:bookmarkStart w:id="10" w:name="_Toc169731931"/>
      <w:r w:rsidRPr="009377B0">
        <w:rPr>
          <w:rFonts w:ascii="Times New Roman" w:eastAsia="Times New Roman" w:hAnsi="Times New Roman" w:cs="Times New Roman"/>
          <w:color w:val="auto"/>
          <w:sz w:val="28"/>
          <w:szCs w:val="28"/>
        </w:rPr>
        <w:t>Fast Segment Anything Model</w:t>
      </w:r>
      <w:bookmarkEnd w:id="10"/>
    </w:p>
    <w:p w14:paraId="15A04BE4" w14:textId="58A31055" w:rsidR="009377B0" w:rsidRDefault="009377B0" w:rsidP="009377B0">
      <w:pPr>
        <w:spacing w:line="360" w:lineRule="auto"/>
        <w:ind w:firstLine="706"/>
        <w:jc w:val="both"/>
        <w:rPr>
          <w:sz w:val="28"/>
          <w:szCs w:val="28"/>
        </w:rPr>
      </w:pPr>
      <w:proofErr w:type="spellStart"/>
      <w:r w:rsidRPr="009377B0">
        <w:rPr>
          <w:sz w:val="28"/>
          <w:szCs w:val="28"/>
        </w:rPr>
        <w:t>Модель</w:t>
      </w:r>
      <w:proofErr w:type="spellEnd"/>
      <w:r w:rsidRPr="009377B0">
        <w:rPr>
          <w:sz w:val="28"/>
          <w:szCs w:val="28"/>
        </w:rPr>
        <w:t xml:space="preserve"> Fast Segment Anything (</w:t>
      </w:r>
      <w:proofErr w:type="spellStart"/>
      <w:r w:rsidRPr="009377B0">
        <w:rPr>
          <w:sz w:val="28"/>
          <w:szCs w:val="28"/>
        </w:rPr>
        <w:t>FastSAM</w:t>
      </w:r>
      <w:proofErr w:type="spellEnd"/>
      <w:r w:rsidRPr="009377B0">
        <w:rPr>
          <w:sz w:val="28"/>
          <w:szCs w:val="28"/>
        </w:rPr>
        <w:t xml:space="preserve">) — </w:t>
      </w:r>
      <w:proofErr w:type="spellStart"/>
      <w:r w:rsidRPr="009377B0">
        <w:rPr>
          <w:sz w:val="28"/>
          <w:szCs w:val="28"/>
        </w:rPr>
        <w:t>це</w:t>
      </w:r>
      <w:proofErr w:type="spellEnd"/>
      <w:r w:rsidRPr="009377B0">
        <w:rPr>
          <w:sz w:val="28"/>
          <w:szCs w:val="28"/>
        </w:rPr>
        <w:t xml:space="preserve"> </w:t>
      </w:r>
      <w:proofErr w:type="spellStart"/>
      <w:r w:rsidRPr="009377B0">
        <w:rPr>
          <w:sz w:val="28"/>
          <w:szCs w:val="28"/>
        </w:rPr>
        <w:t>модель</w:t>
      </w:r>
      <w:proofErr w:type="spellEnd"/>
      <w:r w:rsidRPr="009377B0">
        <w:rPr>
          <w:sz w:val="28"/>
          <w:szCs w:val="28"/>
        </w:rPr>
        <w:t xml:space="preserve"> CNN Segment Anything, </w:t>
      </w:r>
      <w:proofErr w:type="spellStart"/>
      <w:r w:rsidRPr="009377B0">
        <w:rPr>
          <w:sz w:val="28"/>
          <w:szCs w:val="28"/>
        </w:rPr>
        <w:t>навчена</w:t>
      </w:r>
      <w:proofErr w:type="spellEnd"/>
      <w:r w:rsidRPr="009377B0">
        <w:rPr>
          <w:sz w:val="28"/>
          <w:szCs w:val="28"/>
        </w:rPr>
        <w:t xml:space="preserve"> </w:t>
      </w:r>
      <w:proofErr w:type="spellStart"/>
      <w:r w:rsidRPr="009377B0">
        <w:rPr>
          <w:sz w:val="28"/>
          <w:szCs w:val="28"/>
        </w:rPr>
        <w:t>лише</w:t>
      </w:r>
      <w:proofErr w:type="spellEnd"/>
      <w:r w:rsidRPr="009377B0">
        <w:rPr>
          <w:sz w:val="28"/>
          <w:szCs w:val="28"/>
        </w:rPr>
        <w:t xml:space="preserve"> </w:t>
      </w:r>
      <w:proofErr w:type="spellStart"/>
      <w:r w:rsidRPr="009377B0">
        <w:rPr>
          <w:sz w:val="28"/>
          <w:szCs w:val="28"/>
        </w:rPr>
        <w:t>на</w:t>
      </w:r>
      <w:proofErr w:type="spellEnd"/>
      <w:r w:rsidRPr="009377B0">
        <w:rPr>
          <w:sz w:val="28"/>
          <w:szCs w:val="28"/>
        </w:rPr>
        <w:t xml:space="preserve"> 2% </w:t>
      </w:r>
      <w:proofErr w:type="spellStart"/>
      <w:r w:rsidRPr="009377B0">
        <w:rPr>
          <w:sz w:val="28"/>
          <w:szCs w:val="28"/>
        </w:rPr>
        <w:t>набору</w:t>
      </w:r>
      <w:proofErr w:type="spellEnd"/>
      <w:r w:rsidRPr="009377B0">
        <w:rPr>
          <w:sz w:val="28"/>
          <w:szCs w:val="28"/>
        </w:rPr>
        <w:t xml:space="preserve"> </w:t>
      </w:r>
      <w:proofErr w:type="spellStart"/>
      <w:r w:rsidRPr="009377B0">
        <w:rPr>
          <w:sz w:val="28"/>
          <w:szCs w:val="28"/>
        </w:rPr>
        <w:t>даних</w:t>
      </w:r>
      <w:proofErr w:type="spellEnd"/>
      <w:r w:rsidRPr="009377B0">
        <w:rPr>
          <w:sz w:val="28"/>
          <w:szCs w:val="28"/>
        </w:rPr>
        <w:t xml:space="preserve"> SA-1B, </w:t>
      </w:r>
      <w:proofErr w:type="spellStart"/>
      <w:r w:rsidRPr="009377B0">
        <w:rPr>
          <w:sz w:val="28"/>
          <w:szCs w:val="28"/>
        </w:rPr>
        <w:t>опублікованого</w:t>
      </w:r>
      <w:proofErr w:type="spellEnd"/>
      <w:r w:rsidRPr="009377B0">
        <w:rPr>
          <w:sz w:val="28"/>
          <w:szCs w:val="28"/>
        </w:rPr>
        <w:t xml:space="preserve"> </w:t>
      </w:r>
      <w:proofErr w:type="spellStart"/>
      <w:r w:rsidRPr="009377B0">
        <w:rPr>
          <w:sz w:val="28"/>
          <w:szCs w:val="28"/>
        </w:rPr>
        <w:t>авторами</w:t>
      </w:r>
      <w:proofErr w:type="spellEnd"/>
      <w:r w:rsidRPr="009377B0">
        <w:rPr>
          <w:sz w:val="28"/>
          <w:szCs w:val="28"/>
        </w:rPr>
        <w:t xml:space="preserve"> SAM. </w:t>
      </w:r>
      <w:proofErr w:type="spellStart"/>
      <w:r w:rsidRPr="009377B0">
        <w:rPr>
          <w:sz w:val="28"/>
          <w:szCs w:val="28"/>
        </w:rPr>
        <w:t>FastSAM</w:t>
      </w:r>
      <w:proofErr w:type="spellEnd"/>
      <w:r w:rsidRPr="009377B0">
        <w:rPr>
          <w:sz w:val="28"/>
          <w:szCs w:val="28"/>
        </w:rPr>
        <w:t xml:space="preserve"> </w:t>
      </w:r>
      <w:proofErr w:type="spellStart"/>
      <w:r w:rsidRPr="009377B0">
        <w:rPr>
          <w:sz w:val="28"/>
          <w:szCs w:val="28"/>
        </w:rPr>
        <w:t>досягає</w:t>
      </w:r>
      <w:proofErr w:type="spellEnd"/>
      <w:r w:rsidRPr="009377B0">
        <w:rPr>
          <w:sz w:val="28"/>
          <w:szCs w:val="28"/>
        </w:rPr>
        <w:t xml:space="preserve"> </w:t>
      </w:r>
      <w:proofErr w:type="spellStart"/>
      <w:r w:rsidRPr="009377B0">
        <w:rPr>
          <w:sz w:val="28"/>
          <w:szCs w:val="28"/>
        </w:rPr>
        <w:t>порівнянної</w:t>
      </w:r>
      <w:proofErr w:type="spellEnd"/>
      <w:r w:rsidRPr="009377B0">
        <w:rPr>
          <w:sz w:val="28"/>
          <w:szCs w:val="28"/>
        </w:rPr>
        <w:t xml:space="preserve"> </w:t>
      </w:r>
      <w:proofErr w:type="spellStart"/>
      <w:r w:rsidRPr="009377B0">
        <w:rPr>
          <w:sz w:val="28"/>
          <w:szCs w:val="28"/>
        </w:rPr>
        <w:t>продуктивності</w:t>
      </w:r>
      <w:proofErr w:type="spellEnd"/>
      <w:r w:rsidRPr="009377B0">
        <w:rPr>
          <w:sz w:val="28"/>
          <w:szCs w:val="28"/>
        </w:rPr>
        <w:t xml:space="preserve"> з </w:t>
      </w:r>
      <w:proofErr w:type="spellStart"/>
      <w:r w:rsidRPr="009377B0">
        <w:rPr>
          <w:sz w:val="28"/>
          <w:szCs w:val="28"/>
        </w:rPr>
        <w:t>методом</w:t>
      </w:r>
      <w:proofErr w:type="spellEnd"/>
      <w:r w:rsidRPr="009377B0">
        <w:rPr>
          <w:sz w:val="28"/>
          <w:szCs w:val="28"/>
        </w:rPr>
        <w:t xml:space="preserve"> SAM </w:t>
      </w:r>
      <w:proofErr w:type="spellStart"/>
      <w:r w:rsidRPr="009377B0">
        <w:rPr>
          <w:sz w:val="28"/>
          <w:szCs w:val="28"/>
        </w:rPr>
        <w:t>при</w:t>
      </w:r>
      <w:proofErr w:type="spellEnd"/>
      <w:r w:rsidRPr="009377B0">
        <w:rPr>
          <w:sz w:val="28"/>
          <w:szCs w:val="28"/>
        </w:rPr>
        <w:t xml:space="preserve"> 50-кратній </w:t>
      </w:r>
      <w:proofErr w:type="spellStart"/>
      <w:r w:rsidRPr="009377B0">
        <w:rPr>
          <w:sz w:val="28"/>
          <w:szCs w:val="28"/>
        </w:rPr>
        <w:t>вищій</w:t>
      </w:r>
      <w:proofErr w:type="spellEnd"/>
      <w:r w:rsidRPr="009377B0">
        <w:rPr>
          <w:sz w:val="28"/>
          <w:szCs w:val="28"/>
        </w:rPr>
        <w:t xml:space="preserve"> </w:t>
      </w:r>
      <w:proofErr w:type="spellStart"/>
      <w:r w:rsidRPr="009377B0">
        <w:rPr>
          <w:sz w:val="28"/>
          <w:szCs w:val="28"/>
        </w:rPr>
        <w:t>швидкості</w:t>
      </w:r>
      <w:proofErr w:type="spellEnd"/>
      <w:r w:rsidRPr="009377B0">
        <w:rPr>
          <w:sz w:val="28"/>
          <w:szCs w:val="28"/>
        </w:rPr>
        <w:t xml:space="preserve"> </w:t>
      </w:r>
      <w:proofErr w:type="spellStart"/>
      <w:r w:rsidRPr="009377B0">
        <w:rPr>
          <w:sz w:val="28"/>
          <w:szCs w:val="28"/>
        </w:rPr>
        <w:t>виконання</w:t>
      </w:r>
      <w:proofErr w:type="spellEnd"/>
      <w:r w:rsidRPr="009377B0">
        <w:rPr>
          <w:sz w:val="28"/>
          <w:szCs w:val="28"/>
        </w:rPr>
        <w:t>.</w:t>
      </w:r>
    </w:p>
    <w:p w14:paraId="2E7205C5" w14:textId="6459BDA2" w:rsidR="009377B0" w:rsidRDefault="00C33BD7" w:rsidP="00FF1549">
      <w:pPr>
        <w:spacing w:line="360" w:lineRule="auto"/>
        <w:jc w:val="center"/>
        <w:rPr>
          <w:sz w:val="28"/>
          <w:szCs w:val="28"/>
        </w:rPr>
      </w:pPr>
      <w:r w:rsidRPr="00C33BD7">
        <w:rPr>
          <w:noProof/>
          <w:sz w:val="28"/>
          <w:szCs w:val="28"/>
          <w:lang w:val="ru-RU" w:eastAsia="ru-RU"/>
        </w:rPr>
        <w:drawing>
          <wp:inline distT="0" distB="0" distL="0" distR="0" wp14:anchorId="61CCD288" wp14:editId="7EE4D3E7">
            <wp:extent cx="3572933" cy="2729129"/>
            <wp:effectExtent l="19050" t="19050" r="27940" b="14605"/>
            <wp:docPr id="8962552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255271" name=""/>
                    <pic:cNvPicPr/>
                  </pic:nvPicPr>
                  <pic:blipFill>
                    <a:blip r:embed="rId16"/>
                    <a:stretch>
                      <a:fillRect/>
                    </a:stretch>
                  </pic:blipFill>
                  <pic:spPr>
                    <a:xfrm>
                      <a:off x="0" y="0"/>
                      <a:ext cx="3595386" cy="2746279"/>
                    </a:xfrm>
                    <a:prstGeom prst="rect">
                      <a:avLst/>
                    </a:prstGeom>
                    <a:ln w="6350">
                      <a:solidFill>
                        <a:schemeClr val="tx1"/>
                      </a:solidFill>
                    </a:ln>
                  </pic:spPr>
                </pic:pic>
              </a:graphicData>
            </a:graphic>
          </wp:inline>
        </w:drawing>
      </w:r>
    </w:p>
    <w:p w14:paraId="3E53400E" w14:textId="1F055DC0" w:rsidR="00C33BD7" w:rsidRDefault="00C33BD7" w:rsidP="00FF1549">
      <w:pPr>
        <w:spacing w:line="360" w:lineRule="auto"/>
        <w:jc w:val="center"/>
        <w:rPr>
          <w:sz w:val="28"/>
          <w:szCs w:val="28"/>
        </w:rPr>
      </w:pPr>
      <w:r>
        <w:rPr>
          <w:sz w:val="28"/>
          <w:szCs w:val="28"/>
          <w:lang w:val="ru-RU"/>
        </w:rPr>
        <w:t>Рисунок</w:t>
      </w:r>
      <w:r w:rsidRPr="0038015B">
        <w:rPr>
          <w:sz w:val="28"/>
          <w:szCs w:val="28"/>
        </w:rPr>
        <w:t xml:space="preserve"> 1.</w:t>
      </w:r>
      <w:r w:rsidR="00DC6CF9">
        <w:rPr>
          <w:sz w:val="28"/>
          <w:szCs w:val="28"/>
        </w:rPr>
        <w:t>9</w:t>
      </w:r>
      <w:r w:rsidRPr="0038015B">
        <w:rPr>
          <w:sz w:val="28"/>
          <w:szCs w:val="28"/>
        </w:rPr>
        <w:t xml:space="preserve"> – </w:t>
      </w:r>
      <w:r>
        <w:rPr>
          <w:sz w:val="28"/>
          <w:szCs w:val="28"/>
          <w:lang w:val="uk-UA"/>
        </w:rPr>
        <w:t xml:space="preserve">Модель </w:t>
      </w:r>
      <w:r>
        <w:rPr>
          <w:sz w:val="28"/>
          <w:szCs w:val="28"/>
        </w:rPr>
        <w:t>Fast</w:t>
      </w:r>
      <w:r w:rsidRPr="0038015B">
        <w:rPr>
          <w:sz w:val="28"/>
          <w:szCs w:val="28"/>
        </w:rPr>
        <w:t xml:space="preserve"> </w:t>
      </w:r>
      <w:r>
        <w:rPr>
          <w:sz w:val="28"/>
          <w:szCs w:val="28"/>
        </w:rPr>
        <w:t>SAM</w:t>
      </w:r>
    </w:p>
    <w:p w14:paraId="2BA246B2" w14:textId="77777777" w:rsidR="00FF1549" w:rsidRDefault="00FF1549" w:rsidP="00D502A9">
      <w:pPr>
        <w:spacing w:line="360" w:lineRule="auto"/>
        <w:ind w:firstLine="720"/>
        <w:jc w:val="both"/>
        <w:rPr>
          <w:sz w:val="28"/>
          <w:szCs w:val="28"/>
          <w:lang w:val="uk-UA"/>
        </w:rPr>
      </w:pPr>
    </w:p>
    <w:p w14:paraId="752614BB" w14:textId="2C215B8C" w:rsidR="00B874C7" w:rsidRPr="00D631D5" w:rsidRDefault="00D631D5" w:rsidP="00D502A9">
      <w:pPr>
        <w:spacing w:line="360" w:lineRule="auto"/>
        <w:ind w:firstLine="720"/>
        <w:jc w:val="both"/>
        <w:rPr>
          <w:sz w:val="28"/>
          <w:szCs w:val="28"/>
          <w:lang w:val="ru-RU"/>
        </w:rPr>
      </w:pPr>
      <w:r w:rsidRPr="00D631D5">
        <w:rPr>
          <w:sz w:val="28"/>
          <w:szCs w:val="28"/>
        </w:rPr>
        <w:t>Fast</w:t>
      </w:r>
      <w:r w:rsidRPr="00FF1549">
        <w:rPr>
          <w:sz w:val="28"/>
          <w:szCs w:val="28"/>
          <w:lang w:val="uk-UA"/>
        </w:rPr>
        <w:t xml:space="preserve"> </w:t>
      </w:r>
      <w:r w:rsidRPr="00D631D5">
        <w:rPr>
          <w:sz w:val="28"/>
          <w:szCs w:val="28"/>
        </w:rPr>
        <w:t>Segment</w:t>
      </w:r>
      <w:r w:rsidRPr="00FF1549">
        <w:rPr>
          <w:sz w:val="28"/>
          <w:szCs w:val="28"/>
          <w:lang w:val="uk-UA"/>
        </w:rPr>
        <w:t xml:space="preserve"> </w:t>
      </w:r>
      <w:r w:rsidRPr="00D631D5">
        <w:rPr>
          <w:sz w:val="28"/>
          <w:szCs w:val="28"/>
        </w:rPr>
        <w:t>Anything</w:t>
      </w:r>
      <w:r w:rsidRPr="00FF1549">
        <w:rPr>
          <w:sz w:val="28"/>
          <w:szCs w:val="28"/>
          <w:lang w:val="uk-UA"/>
        </w:rPr>
        <w:t xml:space="preserve"> (</w:t>
      </w:r>
      <w:proofErr w:type="spellStart"/>
      <w:r w:rsidRPr="00D631D5">
        <w:rPr>
          <w:sz w:val="28"/>
          <w:szCs w:val="28"/>
        </w:rPr>
        <w:t>FastSAM</w:t>
      </w:r>
      <w:proofErr w:type="spellEnd"/>
      <w:r w:rsidRPr="00FF1549">
        <w:rPr>
          <w:sz w:val="28"/>
          <w:szCs w:val="28"/>
          <w:lang w:val="uk-UA"/>
        </w:rPr>
        <w:t xml:space="preserve">) розроблено для значного прискорення роботи моделі </w:t>
      </w:r>
      <w:r w:rsidRPr="00D631D5">
        <w:rPr>
          <w:sz w:val="28"/>
          <w:szCs w:val="28"/>
        </w:rPr>
        <w:t>Segment</w:t>
      </w:r>
      <w:r w:rsidRPr="00FF1549">
        <w:rPr>
          <w:sz w:val="28"/>
          <w:szCs w:val="28"/>
          <w:lang w:val="uk-UA"/>
        </w:rPr>
        <w:t xml:space="preserve"> </w:t>
      </w:r>
      <w:r w:rsidRPr="00D631D5">
        <w:rPr>
          <w:sz w:val="28"/>
          <w:szCs w:val="28"/>
        </w:rPr>
        <w:t>Anything</w:t>
      </w:r>
      <w:r w:rsidRPr="00FF1549">
        <w:rPr>
          <w:sz w:val="28"/>
          <w:szCs w:val="28"/>
          <w:lang w:val="uk-UA"/>
        </w:rPr>
        <w:t xml:space="preserve"> </w:t>
      </w:r>
      <w:r w:rsidRPr="00D631D5">
        <w:rPr>
          <w:sz w:val="28"/>
          <w:szCs w:val="28"/>
        </w:rPr>
        <w:t>Model</w:t>
      </w:r>
      <w:r w:rsidRPr="00FF1549">
        <w:rPr>
          <w:sz w:val="28"/>
          <w:szCs w:val="28"/>
          <w:lang w:val="uk-UA"/>
        </w:rPr>
        <w:t xml:space="preserve"> (</w:t>
      </w:r>
      <w:r w:rsidRPr="00D631D5">
        <w:rPr>
          <w:sz w:val="28"/>
          <w:szCs w:val="28"/>
        </w:rPr>
        <w:t>SAM</w:t>
      </w:r>
      <w:r w:rsidRPr="00FF1549">
        <w:rPr>
          <w:sz w:val="28"/>
          <w:szCs w:val="28"/>
          <w:lang w:val="uk-UA"/>
        </w:rPr>
        <w:t xml:space="preserve">), зберігаючи при цьому аналогічну точність. </w:t>
      </w:r>
      <w:r w:rsidRPr="00D631D5">
        <w:rPr>
          <w:sz w:val="28"/>
          <w:szCs w:val="28"/>
        </w:rPr>
        <w:t>SAM</w:t>
      </w:r>
      <w:r w:rsidRPr="00D631D5">
        <w:rPr>
          <w:sz w:val="28"/>
          <w:szCs w:val="28"/>
          <w:lang w:val="ru-RU"/>
        </w:rPr>
        <w:t>, хоч і дуже точна, є дуже ресурсомісткою, що ускладнює її використання в режимі реального часу.</w:t>
      </w:r>
    </w:p>
    <w:p w14:paraId="5B1FABFE" w14:textId="77777777" w:rsidR="00D502A9" w:rsidRDefault="00D502A9" w:rsidP="00BF4D6F">
      <w:pPr>
        <w:spacing w:line="360" w:lineRule="auto"/>
        <w:ind w:firstLine="720"/>
        <w:jc w:val="both"/>
        <w:rPr>
          <w:sz w:val="28"/>
          <w:szCs w:val="28"/>
          <w:lang w:val="ru-RU"/>
        </w:rPr>
      </w:pPr>
      <w:r w:rsidRPr="00D502A9">
        <w:rPr>
          <w:sz w:val="28"/>
          <w:szCs w:val="28"/>
          <w:lang w:val="ru-RU"/>
        </w:rPr>
        <w:t>FastSAM розділяє процес сегментації на два етапи:</w:t>
      </w:r>
    </w:p>
    <w:p w14:paraId="49402F22" w14:textId="256AF55D" w:rsidR="00BF4D6F" w:rsidRPr="00BF4D6F" w:rsidRDefault="00FF1549" w:rsidP="00F738CC">
      <w:pPr>
        <w:pStyle w:val="ListParagraph"/>
        <w:numPr>
          <w:ilvl w:val="0"/>
          <w:numId w:val="8"/>
        </w:numPr>
        <w:spacing w:line="360" w:lineRule="auto"/>
        <w:jc w:val="both"/>
        <w:rPr>
          <w:sz w:val="28"/>
          <w:szCs w:val="28"/>
          <w:lang w:val="ru-RU"/>
        </w:rPr>
      </w:pPr>
      <w:r>
        <w:rPr>
          <w:sz w:val="28"/>
          <w:szCs w:val="28"/>
          <w:lang w:val="ru-RU"/>
        </w:rPr>
        <w:t>с</w:t>
      </w:r>
      <w:r w:rsidR="00BF4D6F" w:rsidRPr="00BF4D6F">
        <w:rPr>
          <w:sz w:val="28"/>
          <w:szCs w:val="28"/>
          <w:lang w:val="ru-RU"/>
        </w:rPr>
        <w:t>егментація всіх об'єктів:</w:t>
      </w:r>
    </w:p>
    <w:p w14:paraId="2395415D" w14:textId="1DA7FA76" w:rsidR="00BF4D6F" w:rsidRDefault="00BF4D6F" w:rsidP="00F738CC">
      <w:pPr>
        <w:pStyle w:val="ListParagraph"/>
        <w:numPr>
          <w:ilvl w:val="0"/>
          <w:numId w:val="14"/>
        </w:numPr>
        <w:spacing w:line="360" w:lineRule="auto"/>
        <w:jc w:val="both"/>
        <w:rPr>
          <w:sz w:val="28"/>
          <w:szCs w:val="28"/>
          <w:lang w:val="ru-RU"/>
        </w:rPr>
      </w:pPr>
      <w:r>
        <w:rPr>
          <w:sz w:val="28"/>
          <w:szCs w:val="28"/>
          <w:lang w:val="ru-RU"/>
        </w:rPr>
        <w:t>в</w:t>
      </w:r>
      <w:r w:rsidRPr="00BF4D6F">
        <w:rPr>
          <w:sz w:val="28"/>
          <w:szCs w:val="28"/>
          <w:lang w:val="ru-RU"/>
        </w:rPr>
        <w:t>икористовує YOLOv8-seg, швидкий та ефективний CNN-детекто</w:t>
      </w:r>
      <w:r>
        <w:rPr>
          <w:sz w:val="28"/>
          <w:szCs w:val="28"/>
          <w:lang w:val="ru-RU"/>
        </w:rPr>
        <w:t>р;</w:t>
      </w:r>
    </w:p>
    <w:p w14:paraId="3A351330" w14:textId="4CBCFEC5" w:rsidR="00BF4D6F" w:rsidRDefault="00BF4D6F" w:rsidP="00F738CC">
      <w:pPr>
        <w:pStyle w:val="ListParagraph"/>
        <w:numPr>
          <w:ilvl w:val="0"/>
          <w:numId w:val="14"/>
        </w:numPr>
        <w:spacing w:line="360" w:lineRule="auto"/>
        <w:jc w:val="both"/>
        <w:rPr>
          <w:sz w:val="28"/>
          <w:szCs w:val="28"/>
          <w:lang w:val="ru-RU"/>
        </w:rPr>
      </w:pPr>
      <w:r w:rsidRPr="00BF4D6F">
        <w:rPr>
          <w:sz w:val="28"/>
          <w:szCs w:val="28"/>
          <w:lang w:val="ru-RU"/>
        </w:rPr>
        <w:t>інтегрує гілку сегментації об'єктів для виявлення всіх об'єктів на зображенні</w:t>
      </w:r>
      <w:r>
        <w:rPr>
          <w:sz w:val="28"/>
          <w:szCs w:val="28"/>
          <w:lang w:val="ru-RU"/>
        </w:rPr>
        <w:t>;</w:t>
      </w:r>
    </w:p>
    <w:p w14:paraId="460AAB8E" w14:textId="4B989BCF" w:rsidR="00BF4D6F" w:rsidRPr="00BF4D6F" w:rsidRDefault="00BF4D6F" w:rsidP="00F738CC">
      <w:pPr>
        <w:pStyle w:val="ListParagraph"/>
        <w:numPr>
          <w:ilvl w:val="0"/>
          <w:numId w:val="14"/>
        </w:numPr>
        <w:spacing w:line="360" w:lineRule="auto"/>
        <w:jc w:val="both"/>
        <w:rPr>
          <w:sz w:val="28"/>
          <w:szCs w:val="28"/>
          <w:lang w:val="ru-RU"/>
        </w:rPr>
      </w:pPr>
      <w:r>
        <w:rPr>
          <w:sz w:val="28"/>
          <w:szCs w:val="28"/>
          <w:lang w:val="ru-RU"/>
        </w:rPr>
        <w:t>г</w:t>
      </w:r>
      <w:r w:rsidRPr="00BF4D6F">
        <w:rPr>
          <w:sz w:val="28"/>
          <w:szCs w:val="28"/>
          <w:lang w:val="ru-RU"/>
        </w:rPr>
        <w:t xml:space="preserve">ілка сегментації прогнозує маски для кожного виявленого об'єкта за один </w:t>
      </w:r>
      <w:r w:rsidR="00FF1549">
        <w:rPr>
          <w:sz w:val="28"/>
          <w:szCs w:val="28"/>
          <w:lang w:val="ru-RU"/>
        </w:rPr>
        <w:t>прохід;</w:t>
      </w:r>
    </w:p>
    <w:p w14:paraId="27463BD5" w14:textId="691CC823" w:rsidR="00D631D5" w:rsidRDefault="00FF1549" w:rsidP="00F738CC">
      <w:pPr>
        <w:pStyle w:val="ListParagraph"/>
        <w:numPr>
          <w:ilvl w:val="0"/>
          <w:numId w:val="8"/>
        </w:numPr>
        <w:spacing w:line="360" w:lineRule="auto"/>
        <w:rPr>
          <w:sz w:val="28"/>
          <w:szCs w:val="28"/>
          <w:lang w:val="ru-RU"/>
        </w:rPr>
      </w:pPr>
      <w:r>
        <w:rPr>
          <w:sz w:val="28"/>
          <w:szCs w:val="28"/>
          <w:lang w:val="ru-RU"/>
        </w:rPr>
        <w:lastRenderedPageBreak/>
        <w:t>в</w:t>
      </w:r>
      <w:r w:rsidR="00BF4D6F" w:rsidRPr="00BF4D6F">
        <w:rPr>
          <w:sz w:val="28"/>
          <w:szCs w:val="28"/>
          <w:lang w:val="ru-RU"/>
        </w:rPr>
        <w:t>ибір на основі підказок:</w:t>
      </w:r>
    </w:p>
    <w:p w14:paraId="263192F3" w14:textId="77777777" w:rsidR="00BF4D6F" w:rsidRDefault="00BF4D6F" w:rsidP="00F738CC">
      <w:pPr>
        <w:pStyle w:val="ListParagraph"/>
        <w:numPr>
          <w:ilvl w:val="0"/>
          <w:numId w:val="15"/>
        </w:numPr>
        <w:spacing w:line="360" w:lineRule="auto"/>
        <w:ind w:left="1429" w:hanging="357"/>
        <w:rPr>
          <w:sz w:val="28"/>
          <w:szCs w:val="28"/>
          <w:lang w:val="ru-RU"/>
        </w:rPr>
      </w:pPr>
      <w:r>
        <w:rPr>
          <w:sz w:val="28"/>
          <w:szCs w:val="28"/>
          <w:lang w:val="ru-RU"/>
        </w:rPr>
        <w:t>п</w:t>
      </w:r>
      <w:r w:rsidRPr="00BF4D6F">
        <w:rPr>
          <w:sz w:val="28"/>
          <w:szCs w:val="28"/>
          <w:lang w:val="ru-RU"/>
        </w:rPr>
        <w:t>ісля генерації всіх можливих сегментів цей етап обирає релевантні сегменти на основі підказок користувача</w:t>
      </w:r>
      <w:r>
        <w:rPr>
          <w:sz w:val="28"/>
          <w:szCs w:val="28"/>
          <w:lang w:val="ru-RU"/>
        </w:rPr>
        <w:t>;</w:t>
      </w:r>
    </w:p>
    <w:p w14:paraId="36CBDF92" w14:textId="56DF3218" w:rsidR="00BF4D6F" w:rsidRDefault="00BF4D6F" w:rsidP="00F738CC">
      <w:pPr>
        <w:pStyle w:val="ListParagraph"/>
        <w:numPr>
          <w:ilvl w:val="0"/>
          <w:numId w:val="15"/>
        </w:numPr>
        <w:spacing w:line="360" w:lineRule="auto"/>
        <w:ind w:left="1429" w:hanging="357"/>
        <w:rPr>
          <w:sz w:val="28"/>
          <w:szCs w:val="28"/>
          <w:lang w:val="ru-RU"/>
        </w:rPr>
      </w:pPr>
      <w:r>
        <w:rPr>
          <w:sz w:val="28"/>
          <w:szCs w:val="28"/>
          <w:lang w:val="ru-RU"/>
        </w:rPr>
        <w:t>п</w:t>
      </w:r>
      <w:r w:rsidRPr="00BF4D6F">
        <w:rPr>
          <w:sz w:val="28"/>
          <w:szCs w:val="28"/>
          <w:lang w:val="ru-RU"/>
        </w:rPr>
        <w:t>ідказки можуть бути у вигляді точок, рамок або текстових описів.</w:t>
      </w:r>
    </w:p>
    <w:p w14:paraId="2B585552" w14:textId="7760234B" w:rsidR="00BF4D6F" w:rsidRDefault="00025FAE" w:rsidP="00025FAE">
      <w:pPr>
        <w:spacing w:line="360" w:lineRule="auto"/>
        <w:ind w:firstLine="720"/>
        <w:jc w:val="both"/>
        <w:rPr>
          <w:sz w:val="28"/>
          <w:szCs w:val="28"/>
          <w:lang w:val="uk-UA"/>
        </w:rPr>
      </w:pPr>
      <w:r w:rsidRPr="00025FAE">
        <w:rPr>
          <w:sz w:val="28"/>
          <w:szCs w:val="28"/>
          <w:lang w:val="uk-UA"/>
        </w:rPr>
        <w:t>Значне збільшення швидкості робить FastSAM придатною для задач реального часу, таких як аналіз відео та інтерактивні програми. Завдяки меншій потребі в ресурсах, FastSAM доступна для пристроїв з обмеженими можливостями обробки. Це робить її ідеальним вибором для інтерактивних програм, аналізу відео та інших задач, де критичною є швидкість обробки.</w:t>
      </w:r>
    </w:p>
    <w:p w14:paraId="5927029D" w14:textId="524FB796" w:rsidR="00793FB7" w:rsidRPr="0038015B" w:rsidRDefault="00917C7F" w:rsidP="00793FB7">
      <w:pPr>
        <w:spacing w:line="360" w:lineRule="auto"/>
        <w:jc w:val="both"/>
        <w:rPr>
          <w:sz w:val="28"/>
          <w:szCs w:val="28"/>
          <w:lang w:val="ru-RU"/>
        </w:rPr>
      </w:pPr>
      <w:r w:rsidRPr="0038015B">
        <w:rPr>
          <w:sz w:val="28"/>
          <w:szCs w:val="28"/>
          <w:lang w:val="ru-RU"/>
        </w:rPr>
        <w:tab/>
      </w:r>
      <w:proofErr w:type="spellStart"/>
      <w:r w:rsidR="00793FB7" w:rsidRPr="00793FB7">
        <w:rPr>
          <w:sz w:val="28"/>
          <w:szCs w:val="28"/>
        </w:rPr>
        <w:t>YOLOv</w:t>
      </w:r>
      <w:proofErr w:type="spellEnd"/>
      <w:r w:rsidR="00793FB7" w:rsidRPr="0038015B">
        <w:rPr>
          <w:sz w:val="28"/>
          <w:szCs w:val="28"/>
          <w:lang w:val="ru-RU"/>
        </w:rPr>
        <w:t>8-</w:t>
      </w:r>
      <w:r w:rsidR="00793FB7" w:rsidRPr="00793FB7">
        <w:rPr>
          <w:sz w:val="28"/>
          <w:szCs w:val="28"/>
        </w:rPr>
        <w:t>seg</w:t>
      </w:r>
      <w:r w:rsidR="00793FB7" w:rsidRPr="0038015B">
        <w:rPr>
          <w:sz w:val="28"/>
          <w:szCs w:val="28"/>
          <w:lang w:val="ru-RU"/>
        </w:rPr>
        <w:t xml:space="preserve"> застосовує принципи сегментації об'єктів із </w:t>
      </w:r>
      <w:r w:rsidR="00793FB7" w:rsidRPr="00793FB7">
        <w:rPr>
          <w:sz w:val="28"/>
          <w:szCs w:val="28"/>
        </w:rPr>
        <w:t>YOLACT</w:t>
      </w:r>
      <w:r w:rsidR="00793FB7" w:rsidRPr="0038015B">
        <w:rPr>
          <w:sz w:val="28"/>
          <w:szCs w:val="28"/>
          <w:lang w:val="ru-RU"/>
        </w:rPr>
        <w:t xml:space="preserve">. </w:t>
      </w:r>
      <w:r w:rsidR="00793FB7" w:rsidRPr="00793FB7">
        <w:rPr>
          <w:sz w:val="28"/>
          <w:szCs w:val="28"/>
        </w:rPr>
        <w:t>YOLACT</w:t>
      </w:r>
      <w:r w:rsidR="00793FB7" w:rsidRPr="0038015B">
        <w:rPr>
          <w:sz w:val="28"/>
          <w:szCs w:val="28"/>
          <w:lang w:val="ru-RU"/>
        </w:rPr>
        <w:t xml:space="preserve"> (</w:t>
      </w:r>
      <w:r w:rsidR="00793FB7" w:rsidRPr="00793FB7">
        <w:rPr>
          <w:sz w:val="28"/>
          <w:szCs w:val="28"/>
        </w:rPr>
        <w:t>You</w:t>
      </w:r>
      <w:r w:rsidR="00793FB7" w:rsidRPr="0038015B">
        <w:rPr>
          <w:sz w:val="28"/>
          <w:szCs w:val="28"/>
          <w:lang w:val="ru-RU"/>
        </w:rPr>
        <w:t xml:space="preserve"> </w:t>
      </w:r>
      <w:r w:rsidR="00793FB7" w:rsidRPr="00793FB7">
        <w:rPr>
          <w:sz w:val="28"/>
          <w:szCs w:val="28"/>
        </w:rPr>
        <w:t>Only</w:t>
      </w:r>
      <w:r w:rsidR="00793FB7" w:rsidRPr="0038015B">
        <w:rPr>
          <w:sz w:val="28"/>
          <w:szCs w:val="28"/>
          <w:lang w:val="ru-RU"/>
        </w:rPr>
        <w:t xml:space="preserve"> </w:t>
      </w:r>
      <w:r w:rsidR="00793FB7" w:rsidRPr="00793FB7">
        <w:rPr>
          <w:sz w:val="28"/>
          <w:szCs w:val="28"/>
        </w:rPr>
        <w:t>Look</w:t>
      </w:r>
      <w:r w:rsidR="00793FB7" w:rsidRPr="0038015B">
        <w:rPr>
          <w:sz w:val="28"/>
          <w:szCs w:val="28"/>
          <w:lang w:val="ru-RU"/>
        </w:rPr>
        <w:t xml:space="preserve"> </w:t>
      </w:r>
      <w:proofErr w:type="gramStart"/>
      <w:r w:rsidR="00793FB7" w:rsidRPr="00793FB7">
        <w:rPr>
          <w:sz w:val="28"/>
          <w:szCs w:val="28"/>
        </w:rPr>
        <w:t>At</w:t>
      </w:r>
      <w:proofErr w:type="gramEnd"/>
      <w:r w:rsidR="00793FB7" w:rsidRPr="0038015B">
        <w:rPr>
          <w:sz w:val="28"/>
          <w:szCs w:val="28"/>
          <w:lang w:val="ru-RU"/>
        </w:rPr>
        <w:t xml:space="preserve"> </w:t>
      </w:r>
      <w:proofErr w:type="spellStart"/>
      <w:r w:rsidR="00793FB7" w:rsidRPr="00793FB7">
        <w:rPr>
          <w:sz w:val="28"/>
          <w:szCs w:val="28"/>
        </w:rPr>
        <w:t>CoefficienTs</w:t>
      </w:r>
      <w:proofErr w:type="spellEnd"/>
      <w:r w:rsidR="00793FB7" w:rsidRPr="0038015B">
        <w:rPr>
          <w:sz w:val="28"/>
          <w:szCs w:val="28"/>
          <w:lang w:val="ru-RU"/>
        </w:rPr>
        <w:t xml:space="preserve">) </w:t>
      </w:r>
      <w:r w:rsidR="005029F2" w:rsidRPr="0038015B">
        <w:rPr>
          <w:sz w:val="28"/>
          <w:szCs w:val="28"/>
          <w:lang w:val="ru-RU"/>
        </w:rPr>
        <w:t>–</w:t>
      </w:r>
      <w:r w:rsidR="00793FB7" w:rsidRPr="0038015B">
        <w:rPr>
          <w:sz w:val="28"/>
          <w:szCs w:val="28"/>
          <w:lang w:val="ru-RU"/>
        </w:rPr>
        <w:t xml:space="preserve"> це модель для сегментації об'єктів, яка поєднує швидкість виявлення об'єктів і точність сегментації. Сегментація в </w:t>
      </w:r>
      <w:proofErr w:type="spellStart"/>
      <w:r w:rsidR="00793FB7" w:rsidRPr="00793FB7">
        <w:rPr>
          <w:sz w:val="28"/>
          <w:szCs w:val="28"/>
        </w:rPr>
        <w:t>YOLOv</w:t>
      </w:r>
      <w:proofErr w:type="spellEnd"/>
      <w:r w:rsidR="00793FB7" w:rsidRPr="0038015B">
        <w:rPr>
          <w:sz w:val="28"/>
          <w:szCs w:val="28"/>
          <w:lang w:val="ru-RU"/>
        </w:rPr>
        <w:t>8-</w:t>
      </w:r>
      <w:r w:rsidR="00793FB7" w:rsidRPr="00793FB7">
        <w:rPr>
          <w:sz w:val="28"/>
          <w:szCs w:val="28"/>
        </w:rPr>
        <w:t>seg</w:t>
      </w:r>
      <w:r w:rsidR="00793FB7" w:rsidRPr="0038015B">
        <w:rPr>
          <w:sz w:val="28"/>
          <w:szCs w:val="28"/>
          <w:lang w:val="ru-RU"/>
        </w:rPr>
        <w:t xml:space="preserve"> починається з витягання ознак зображення за допомогою базової мережі та </w:t>
      </w:r>
      <w:r w:rsidR="00793FB7" w:rsidRPr="00793FB7">
        <w:rPr>
          <w:sz w:val="28"/>
          <w:szCs w:val="28"/>
        </w:rPr>
        <w:t>Feature</w:t>
      </w:r>
      <w:r w:rsidR="00793FB7" w:rsidRPr="0038015B">
        <w:rPr>
          <w:sz w:val="28"/>
          <w:szCs w:val="28"/>
          <w:lang w:val="ru-RU"/>
        </w:rPr>
        <w:t xml:space="preserve"> </w:t>
      </w:r>
      <w:r w:rsidR="00793FB7" w:rsidRPr="00793FB7">
        <w:rPr>
          <w:sz w:val="28"/>
          <w:szCs w:val="28"/>
        </w:rPr>
        <w:t>Pyramid</w:t>
      </w:r>
      <w:r w:rsidR="00793FB7" w:rsidRPr="0038015B">
        <w:rPr>
          <w:sz w:val="28"/>
          <w:szCs w:val="28"/>
          <w:lang w:val="ru-RU"/>
        </w:rPr>
        <w:t xml:space="preserve"> </w:t>
      </w:r>
      <w:r w:rsidR="00793FB7" w:rsidRPr="00793FB7">
        <w:rPr>
          <w:sz w:val="28"/>
          <w:szCs w:val="28"/>
        </w:rPr>
        <w:t>Network</w:t>
      </w:r>
      <w:r w:rsidR="00793FB7" w:rsidRPr="0038015B">
        <w:rPr>
          <w:sz w:val="28"/>
          <w:szCs w:val="28"/>
          <w:lang w:val="ru-RU"/>
        </w:rPr>
        <w:t xml:space="preserve"> (</w:t>
      </w:r>
      <w:r w:rsidR="00793FB7" w:rsidRPr="00793FB7">
        <w:rPr>
          <w:sz w:val="28"/>
          <w:szCs w:val="28"/>
        </w:rPr>
        <w:t>FPN</w:t>
      </w:r>
      <w:r w:rsidR="00793FB7" w:rsidRPr="0038015B">
        <w:rPr>
          <w:sz w:val="28"/>
          <w:szCs w:val="28"/>
          <w:lang w:val="ru-RU"/>
        </w:rPr>
        <w:t>), що інтегрує ознаки різних масштабів. Вихідні дані складаються з гілок виявлення та сегментації.</w:t>
      </w:r>
    </w:p>
    <w:p w14:paraId="26FC5DD8" w14:textId="7F64B99D" w:rsidR="00793FB7" w:rsidRPr="0038015B" w:rsidRDefault="00793FB7" w:rsidP="003D20F1">
      <w:pPr>
        <w:spacing w:line="360" w:lineRule="auto"/>
        <w:ind w:firstLine="720"/>
        <w:jc w:val="both"/>
        <w:rPr>
          <w:sz w:val="28"/>
          <w:szCs w:val="28"/>
          <w:lang w:val="ru-RU"/>
        </w:rPr>
      </w:pPr>
      <w:r w:rsidRPr="0038015B">
        <w:rPr>
          <w:sz w:val="28"/>
          <w:szCs w:val="28"/>
          <w:lang w:val="ru-RU"/>
        </w:rPr>
        <w:t xml:space="preserve">Гілка виявлення повертає категорію та рамки об'єктів, а гілка сегментації видає </w:t>
      </w:r>
      <w:r w:rsidRPr="00793FB7">
        <w:rPr>
          <w:sz w:val="28"/>
          <w:szCs w:val="28"/>
        </w:rPr>
        <w:t>k</w:t>
      </w:r>
      <w:r w:rsidRPr="0038015B">
        <w:rPr>
          <w:sz w:val="28"/>
          <w:szCs w:val="28"/>
          <w:lang w:val="ru-RU"/>
        </w:rPr>
        <w:t xml:space="preserve"> прототипів (за замовчуванням 32 у </w:t>
      </w:r>
      <w:proofErr w:type="spellStart"/>
      <w:r w:rsidRPr="00793FB7">
        <w:rPr>
          <w:sz w:val="28"/>
          <w:szCs w:val="28"/>
        </w:rPr>
        <w:t>FastSAM</w:t>
      </w:r>
      <w:proofErr w:type="spellEnd"/>
      <w:r w:rsidRPr="0038015B">
        <w:rPr>
          <w:sz w:val="28"/>
          <w:szCs w:val="28"/>
          <w:lang w:val="ru-RU"/>
        </w:rPr>
        <w:t xml:space="preserve">) разом із </w:t>
      </w:r>
      <w:r w:rsidRPr="00793FB7">
        <w:rPr>
          <w:sz w:val="28"/>
          <w:szCs w:val="28"/>
        </w:rPr>
        <w:t>k</w:t>
      </w:r>
      <w:r w:rsidRPr="0038015B">
        <w:rPr>
          <w:sz w:val="28"/>
          <w:szCs w:val="28"/>
          <w:lang w:val="ru-RU"/>
        </w:rPr>
        <w:t xml:space="preserve"> коефіцієнтами масок. Завдання сегментації та виявлення об'єктів виконуються паралельно. Гілка сегментації створює карту ознак з високою роздільною здатністю, зберігаючи просторові деталі та семантичну інформацію. </w:t>
      </w:r>
      <w:r w:rsidRPr="00793FB7">
        <w:rPr>
          <w:sz w:val="28"/>
          <w:szCs w:val="28"/>
          <w:lang w:val="ru-RU"/>
        </w:rPr>
        <w:t>Ця карта обробляється за допомогою згорткових шарів, збільшується, а потім проходить ще через два згорткових шари для видачі масок. Коефіцієнти масок, подібно до гілки класифікації, мають діапазон від -1 до 1. Результат сегментації досягається шляхом множення коефіцієнтів масок на прототипи та підсумовування їх.</w:t>
      </w:r>
    </w:p>
    <w:p w14:paraId="68E5DB13" w14:textId="6AB1FF71" w:rsidR="00917C7F" w:rsidRPr="00913795" w:rsidRDefault="00793FB7" w:rsidP="00913795">
      <w:pPr>
        <w:spacing w:line="360" w:lineRule="auto"/>
        <w:ind w:firstLine="720"/>
        <w:jc w:val="both"/>
        <w:rPr>
          <w:sz w:val="28"/>
          <w:szCs w:val="28"/>
          <w:lang w:val="ru-RU"/>
        </w:rPr>
      </w:pPr>
      <w:proofErr w:type="spellStart"/>
      <w:r w:rsidRPr="00793FB7">
        <w:rPr>
          <w:sz w:val="28"/>
          <w:szCs w:val="28"/>
        </w:rPr>
        <w:t>YOLOv</w:t>
      </w:r>
      <w:proofErr w:type="spellEnd"/>
      <w:r w:rsidRPr="00793FB7">
        <w:rPr>
          <w:sz w:val="28"/>
          <w:szCs w:val="28"/>
          <w:lang w:val="ru-RU"/>
        </w:rPr>
        <w:t xml:space="preserve">8 можна використовувати для різних завдань виявлення об'єктів. Завдяки гілці сегментації об'єктів, </w:t>
      </w:r>
      <w:proofErr w:type="spellStart"/>
      <w:r w:rsidRPr="00793FB7">
        <w:rPr>
          <w:sz w:val="28"/>
          <w:szCs w:val="28"/>
        </w:rPr>
        <w:t>YOLOv</w:t>
      </w:r>
      <w:proofErr w:type="spellEnd"/>
      <w:r w:rsidRPr="00793FB7">
        <w:rPr>
          <w:sz w:val="28"/>
          <w:szCs w:val="28"/>
          <w:lang w:val="ru-RU"/>
        </w:rPr>
        <w:t>8-</w:t>
      </w:r>
      <w:r w:rsidRPr="00793FB7">
        <w:rPr>
          <w:sz w:val="28"/>
          <w:szCs w:val="28"/>
        </w:rPr>
        <w:t>Seg</w:t>
      </w:r>
      <w:r w:rsidRPr="00793FB7">
        <w:rPr>
          <w:sz w:val="28"/>
          <w:szCs w:val="28"/>
          <w:lang w:val="ru-RU"/>
        </w:rPr>
        <w:t xml:space="preserve"> підходить для завдання сегментації всіх об'єктів, оскільки дозволяє точно виявляти та сегментувати кожен об'єкт або область на зображенні, незалежно від категорії об'єкта. Прототипи та коефіцієнти масок забезпечують велику гнучкість для створення підказок. Як приклад, простий енкодер та декодер можуть бути додатково навчені з різними </w:t>
      </w:r>
      <w:r w:rsidRPr="00793FB7">
        <w:rPr>
          <w:sz w:val="28"/>
          <w:szCs w:val="28"/>
          <w:lang w:val="ru-RU"/>
        </w:rPr>
        <w:lastRenderedPageBreak/>
        <w:t xml:space="preserve">підказками та вбудовуваннями ознак зображення як входами та коефіцієнтами масок як виходами. У </w:t>
      </w:r>
      <w:proofErr w:type="spellStart"/>
      <w:r w:rsidRPr="00793FB7">
        <w:rPr>
          <w:sz w:val="28"/>
          <w:szCs w:val="28"/>
        </w:rPr>
        <w:t>FastSAM</w:t>
      </w:r>
      <w:proofErr w:type="spellEnd"/>
      <w:r w:rsidRPr="00793FB7">
        <w:rPr>
          <w:sz w:val="28"/>
          <w:szCs w:val="28"/>
          <w:lang w:val="ru-RU"/>
        </w:rPr>
        <w:t xml:space="preserve"> безпосередньо використовує</w:t>
      </w:r>
      <w:r w:rsidR="005029F2">
        <w:rPr>
          <w:sz w:val="28"/>
          <w:szCs w:val="28"/>
          <w:lang w:val="uk-UA"/>
        </w:rPr>
        <w:t>ться</w:t>
      </w:r>
      <w:r w:rsidRPr="00793FB7">
        <w:rPr>
          <w:sz w:val="28"/>
          <w:szCs w:val="28"/>
          <w:lang w:val="ru-RU"/>
        </w:rPr>
        <w:t xml:space="preserve"> метод </w:t>
      </w:r>
      <w:proofErr w:type="spellStart"/>
      <w:r w:rsidRPr="00793FB7">
        <w:rPr>
          <w:sz w:val="28"/>
          <w:szCs w:val="28"/>
        </w:rPr>
        <w:t>YOLOv</w:t>
      </w:r>
      <w:proofErr w:type="spellEnd"/>
      <w:r w:rsidRPr="00793FB7">
        <w:rPr>
          <w:sz w:val="28"/>
          <w:szCs w:val="28"/>
          <w:lang w:val="ru-RU"/>
        </w:rPr>
        <w:t>8-</w:t>
      </w:r>
      <w:r w:rsidRPr="00793FB7">
        <w:rPr>
          <w:sz w:val="28"/>
          <w:szCs w:val="28"/>
        </w:rPr>
        <w:t>seg</w:t>
      </w:r>
      <w:r w:rsidRPr="00793FB7">
        <w:rPr>
          <w:sz w:val="28"/>
          <w:szCs w:val="28"/>
          <w:lang w:val="ru-RU"/>
        </w:rPr>
        <w:t xml:space="preserve"> для етапу сегментації всіх об'єктів. </w:t>
      </w:r>
    </w:p>
    <w:p w14:paraId="3DD4B368" w14:textId="0C21FA4B" w:rsidR="00CB55F1" w:rsidRPr="0024322B" w:rsidRDefault="00CB55F1" w:rsidP="00F738CC">
      <w:pPr>
        <w:pStyle w:val="Heading2"/>
        <w:numPr>
          <w:ilvl w:val="1"/>
          <w:numId w:val="3"/>
        </w:numPr>
        <w:spacing w:before="240" w:after="240" w:line="360" w:lineRule="auto"/>
        <w:rPr>
          <w:rFonts w:ascii="Times New Roman" w:eastAsia="Times New Roman" w:hAnsi="Times New Roman" w:cs="Times New Roman"/>
          <w:lang w:val="uk-UA"/>
        </w:rPr>
      </w:pPr>
      <w:bookmarkStart w:id="11" w:name="_Toc169731932"/>
      <w:r w:rsidRPr="009377B0">
        <w:rPr>
          <w:rFonts w:ascii="Times New Roman" w:eastAsia="Times New Roman" w:hAnsi="Times New Roman" w:cs="Times New Roman"/>
          <w:color w:val="auto"/>
          <w:sz w:val="28"/>
          <w:szCs w:val="28"/>
          <w:lang w:val="uk-UA"/>
        </w:rPr>
        <w:t>Виявлення</w:t>
      </w:r>
      <w:r w:rsidRPr="00917A9C">
        <w:rPr>
          <w:rFonts w:ascii="Times New Roman" w:eastAsia="Times New Roman" w:hAnsi="Times New Roman" w:cs="Times New Roman"/>
          <w:color w:val="auto"/>
          <w:sz w:val="28"/>
          <w:szCs w:val="28"/>
          <w:lang w:val="uk-UA"/>
        </w:rPr>
        <w:t xml:space="preserve"> проблем та актуалізація рішень</w:t>
      </w:r>
      <w:bookmarkEnd w:id="11"/>
    </w:p>
    <w:p w14:paraId="04F1DE01" w14:textId="7BB7BA4E" w:rsidR="00672C5A" w:rsidRPr="00672C5A" w:rsidRDefault="00672C5A" w:rsidP="00672C5A">
      <w:pPr>
        <w:spacing w:line="360" w:lineRule="auto"/>
        <w:ind w:firstLine="709"/>
        <w:jc w:val="both"/>
        <w:rPr>
          <w:rFonts w:eastAsiaTheme="majorEastAsia"/>
          <w:sz w:val="28"/>
          <w:szCs w:val="28"/>
          <w:lang w:val="uk-UA"/>
        </w:rPr>
      </w:pPr>
      <w:r w:rsidRPr="00672C5A">
        <w:rPr>
          <w:rFonts w:eastAsiaTheme="majorEastAsia"/>
          <w:sz w:val="28"/>
          <w:szCs w:val="28"/>
          <w:lang w:val="uk-UA"/>
        </w:rPr>
        <w:t>Досліджуючи методи визначення об'єктів на зображеннях, ми стикаємося з певним поєднанням викликів та можливостей. Однією з ключових проблем є забезпечення високої точності визначення об'єктів, що вимагає не лише передових алгоритмів, але й глибокого розуміння контексту, в якому об'єкти з'являються. Ця проблематика є особливо актуальною в ситуаціях, де помилки можуть призвести до серйозних наслідків, як-от у медичній діагностиці чи в автономних транспортних системах.</w:t>
      </w:r>
    </w:p>
    <w:p w14:paraId="4DDE7E0A" w14:textId="77777777" w:rsidR="00672C5A" w:rsidRPr="00672C5A" w:rsidRDefault="00672C5A" w:rsidP="00672C5A">
      <w:pPr>
        <w:spacing w:line="360" w:lineRule="auto"/>
        <w:ind w:firstLine="709"/>
        <w:jc w:val="both"/>
        <w:rPr>
          <w:rFonts w:eastAsiaTheme="majorEastAsia"/>
          <w:sz w:val="28"/>
          <w:szCs w:val="28"/>
          <w:lang w:val="uk-UA"/>
        </w:rPr>
      </w:pPr>
      <w:r w:rsidRPr="00672C5A">
        <w:rPr>
          <w:rFonts w:eastAsiaTheme="majorEastAsia"/>
          <w:sz w:val="28"/>
          <w:szCs w:val="28"/>
          <w:lang w:val="uk-UA"/>
        </w:rPr>
        <w:t>Ще один важливий аспект – це обчислювальні вимоги. Використання передових методів, особливо тих, що базуються на глибокому навчанні, часто вимагає значних обчислювальних ресурсів. Це ставить під сумнів їх широке застосування у сценаріях з обмеженими можливостями, наприклад, у мобільних пристроях або в приладах Інтернету речей.</w:t>
      </w:r>
    </w:p>
    <w:p w14:paraId="5BCD5735" w14:textId="342D633B" w:rsidR="00301C74" w:rsidRPr="00AD065B" w:rsidRDefault="00672C5A" w:rsidP="00BB7FE8">
      <w:pPr>
        <w:pStyle w:val="ListParagraph"/>
        <w:spacing w:after="240" w:line="360" w:lineRule="auto"/>
        <w:ind w:left="0" w:firstLine="709"/>
        <w:jc w:val="both"/>
        <w:rPr>
          <w:rFonts w:eastAsiaTheme="majorEastAsia"/>
          <w:sz w:val="28"/>
          <w:szCs w:val="28"/>
          <w:lang w:val="uk-UA"/>
        </w:rPr>
      </w:pPr>
      <w:r w:rsidRPr="00672C5A">
        <w:rPr>
          <w:rFonts w:eastAsiaTheme="majorEastAsia"/>
          <w:sz w:val="28"/>
          <w:szCs w:val="28"/>
          <w:lang w:val="uk-UA"/>
        </w:rPr>
        <w:t>Таким чином, актуальним є дослідження та застосування сучасних методів глибокого навчання, які демонструють здатність значно підвищити точність та якість визначення об'єктів. Залежно від конкретних вимог та умов використання, різні підходи можуть виявитися більш або менш ефективними. Гнучкий вибір методології та постійний розвиток інноваційних технологій у галузі обробки зображень відіграють ключову роль у підвищенні якості та ефективності роботи з візуальними даними, підкреслюючи значення цих досліджень у різних застосуваннях.</w:t>
      </w:r>
    </w:p>
    <w:p w14:paraId="17DEEA41" w14:textId="25AE038E" w:rsidR="00CB55F1" w:rsidRPr="00BB7FE8" w:rsidRDefault="00CB55F1"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12" w:name="_Toc169731933"/>
      <w:r w:rsidRPr="00E068CB">
        <w:rPr>
          <w:rFonts w:ascii="Times New Roman" w:eastAsia="Times New Roman" w:hAnsi="Times New Roman" w:cs="Times New Roman"/>
          <w:color w:val="auto"/>
          <w:sz w:val="28"/>
          <w:szCs w:val="28"/>
          <w:lang w:val="uk-UA"/>
        </w:rPr>
        <w:t>Постановка задачі</w:t>
      </w:r>
      <w:bookmarkEnd w:id="12"/>
    </w:p>
    <w:p w14:paraId="31BC83D5" w14:textId="77777777" w:rsidR="00762F8B" w:rsidRPr="00762F8B" w:rsidRDefault="00762F8B" w:rsidP="00762F8B">
      <w:pPr>
        <w:spacing w:line="360" w:lineRule="auto"/>
        <w:ind w:firstLine="709"/>
        <w:jc w:val="both"/>
        <w:rPr>
          <w:rFonts w:eastAsia="Times New Roman"/>
          <w:sz w:val="28"/>
          <w:szCs w:val="28"/>
          <w:lang w:val="uk-UA"/>
        </w:rPr>
      </w:pPr>
      <w:r w:rsidRPr="00762F8B">
        <w:rPr>
          <w:rFonts w:eastAsia="Times New Roman"/>
          <w:sz w:val="28"/>
          <w:szCs w:val="28"/>
          <w:lang w:val="uk-UA"/>
        </w:rPr>
        <w:t xml:space="preserve">Метою цієї роботи є створення новаторської системи обробки зображень, яка зосереджена на визначенні об'єктів. Основний акцент робиться на розробці інтуїтивного інструменту, що дозволяє легко ідентифікувати та класифікувати </w:t>
      </w:r>
      <w:r w:rsidRPr="00762F8B">
        <w:rPr>
          <w:rFonts w:eastAsia="Times New Roman"/>
          <w:sz w:val="28"/>
          <w:szCs w:val="28"/>
          <w:lang w:val="uk-UA"/>
        </w:rPr>
        <w:lastRenderedPageBreak/>
        <w:t>об'єкти на зображеннях. Ця система буде використовувати передові методи обробки зображень, забезпечуючи високу точність та ефективність.</w:t>
      </w:r>
    </w:p>
    <w:p w14:paraId="5B6683C4" w14:textId="6773E244" w:rsidR="00C84639" w:rsidRDefault="00762F8B" w:rsidP="00762F8B">
      <w:pPr>
        <w:spacing w:line="360" w:lineRule="auto"/>
        <w:ind w:firstLine="709"/>
        <w:jc w:val="both"/>
        <w:rPr>
          <w:rFonts w:eastAsia="Times New Roman"/>
          <w:sz w:val="28"/>
          <w:szCs w:val="28"/>
          <w:lang w:val="uk-UA"/>
        </w:rPr>
      </w:pPr>
      <w:r w:rsidRPr="00762F8B">
        <w:rPr>
          <w:rFonts w:eastAsia="Times New Roman"/>
          <w:sz w:val="28"/>
          <w:szCs w:val="28"/>
          <w:lang w:val="uk-UA"/>
        </w:rPr>
        <w:t>Про</w:t>
      </w:r>
      <w:r w:rsidR="005575F5">
        <w:rPr>
          <w:rFonts w:eastAsia="Times New Roman"/>
          <w:sz w:val="28"/>
          <w:szCs w:val="28"/>
          <w:lang w:val="uk-UA"/>
        </w:rPr>
        <w:t>є</w:t>
      </w:r>
      <w:r w:rsidRPr="00762F8B">
        <w:rPr>
          <w:rFonts w:eastAsia="Times New Roman"/>
          <w:sz w:val="28"/>
          <w:szCs w:val="28"/>
          <w:lang w:val="uk-UA"/>
        </w:rPr>
        <w:t>кт передбачає вирішення ряду ключових задач, включаючи розробку надійного алгоритму для визначення об'єктів, створення ефективного користувацького інтерфейсу, та інтеграцію сучасних технологій. Особлива увага буде приділена забезпеченню того, щоб система була простою у використанні та могла адаптуватися до різних сценаріїв застосування.</w:t>
      </w:r>
    </w:p>
    <w:p w14:paraId="2A9D0C00" w14:textId="3B6F607E" w:rsidR="00D616CE" w:rsidRPr="000743AF" w:rsidRDefault="00C84639" w:rsidP="00F738CC">
      <w:pPr>
        <w:pStyle w:val="Heading1"/>
        <w:numPr>
          <w:ilvl w:val="0"/>
          <w:numId w:val="3"/>
        </w:numPr>
        <w:spacing w:before="0" w:line="360" w:lineRule="auto"/>
        <w:ind w:left="284" w:hanging="284"/>
        <w:jc w:val="center"/>
        <w:rPr>
          <w:rFonts w:ascii="Times New Roman" w:hAnsi="Times New Roman" w:cs="Times New Roman"/>
          <w:b/>
          <w:bCs/>
          <w:color w:val="auto"/>
          <w:sz w:val="28"/>
          <w:szCs w:val="28"/>
          <w:lang w:val="uk-UA"/>
        </w:rPr>
      </w:pPr>
      <w:r>
        <w:rPr>
          <w:rFonts w:eastAsia="Times New Roman"/>
          <w:sz w:val="28"/>
          <w:szCs w:val="28"/>
          <w:lang w:val="uk-UA"/>
        </w:rPr>
        <w:br w:type="page"/>
      </w:r>
      <w:bookmarkStart w:id="13" w:name="_Toc169731934"/>
      <w:r w:rsidR="00D616CE">
        <w:rPr>
          <w:rFonts w:ascii="Times New Roman" w:hAnsi="Times New Roman" w:cs="Times New Roman"/>
          <w:b/>
          <w:bCs/>
          <w:color w:val="auto"/>
          <w:sz w:val="28"/>
          <w:szCs w:val="28"/>
          <w:lang w:val="uk-UA"/>
        </w:rPr>
        <w:lastRenderedPageBreak/>
        <w:t>ПЛАНУВАННЯ ЕКСПЕРИМЕНТАЛЬНОЇ ЧАСТИНИ ДОСЛІДЖЕННЯ</w:t>
      </w:r>
      <w:bookmarkEnd w:id="13"/>
    </w:p>
    <w:p w14:paraId="76F70165" w14:textId="0919C517" w:rsidR="00D616CE" w:rsidRPr="00F6168E" w:rsidRDefault="00BF7749"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14" w:name="_Toc169731935"/>
      <w:r>
        <w:rPr>
          <w:rFonts w:ascii="Times New Roman" w:eastAsia="Times New Roman" w:hAnsi="Times New Roman" w:cs="Times New Roman"/>
          <w:color w:val="auto"/>
          <w:sz w:val="28"/>
          <w:szCs w:val="28"/>
          <w:lang w:val="uk-UA"/>
        </w:rPr>
        <w:t>Визначення об’єкта, предмета та мети дослідження</w:t>
      </w:r>
      <w:bookmarkEnd w:id="14"/>
    </w:p>
    <w:p w14:paraId="66FB90C4" w14:textId="24AB9AA6" w:rsidR="00914151" w:rsidRPr="00914151" w:rsidRDefault="00914151" w:rsidP="00914151">
      <w:pPr>
        <w:spacing w:line="360" w:lineRule="auto"/>
        <w:ind w:firstLine="720"/>
        <w:jc w:val="both"/>
        <w:rPr>
          <w:rFonts w:eastAsia="Times New Roman"/>
          <w:sz w:val="28"/>
          <w:szCs w:val="28"/>
          <w:lang w:val="uk-UA"/>
        </w:rPr>
      </w:pPr>
      <w:r w:rsidRPr="00914151">
        <w:rPr>
          <w:rFonts w:eastAsia="Times New Roman"/>
          <w:sz w:val="28"/>
          <w:szCs w:val="28"/>
          <w:lang w:val="uk-UA"/>
        </w:rPr>
        <w:t>Об'єктом даного дослідження є сучасні методи обробки зображень, зокрема, ті, що базуються на машинному навчанні та глибокому навчанні, які дозволяють ефективно визначати об'єкти на зображеннях. Ці технології відіграють ключову роль у розробці інтелектуальних систем, здатних адаптуватися до візуального середовища та реагувати на нього.</w:t>
      </w:r>
    </w:p>
    <w:p w14:paraId="453BBF50" w14:textId="66588EFF" w:rsidR="00914151" w:rsidRPr="00914151" w:rsidRDefault="00914151" w:rsidP="00914151">
      <w:pPr>
        <w:spacing w:line="360" w:lineRule="auto"/>
        <w:ind w:firstLine="720"/>
        <w:jc w:val="both"/>
        <w:rPr>
          <w:rFonts w:eastAsia="Times New Roman"/>
          <w:sz w:val="28"/>
          <w:szCs w:val="28"/>
          <w:lang w:val="uk-UA"/>
        </w:rPr>
      </w:pPr>
      <w:r w:rsidRPr="00914151">
        <w:rPr>
          <w:rFonts w:eastAsia="Times New Roman"/>
          <w:sz w:val="28"/>
          <w:szCs w:val="28"/>
          <w:lang w:val="uk-UA"/>
        </w:rPr>
        <w:t>Предметом дослідження є аналіз ефективності різноманітних алгоритмів та підходів до визначення об'єктів на зображеннях, включаючи передові моделі, такі як Segment Anything Model (SAM), які здатні працювати в широкому спектрі умов та безперервно вдосконалюватися, аналізуючи нові дані.</w:t>
      </w:r>
    </w:p>
    <w:p w14:paraId="40271F75" w14:textId="3F9DA982" w:rsidR="00914151" w:rsidRDefault="00914151" w:rsidP="001A2B0B">
      <w:pPr>
        <w:spacing w:line="360" w:lineRule="auto"/>
        <w:ind w:firstLine="720"/>
        <w:jc w:val="both"/>
        <w:rPr>
          <w:rFonts w:eastAsia="Times New Roman"/>
          <w:sz w:val="28"/>
          <w:szCs w:val="28"/>
          <w:lang w:val="uk-UA"/>
        </w:rPr>
      </w:pPr>
      <w:r w:rsidRPr="00914151">
        <w:rPr>
          <w:rFonts w:eastAsia="Times New Roman"/>
          <w:sz w:val="28"/>
          <w:szCs w:val="28"/>
          <w:lang w:val="uk-UA"/>
        </w:rPr>
        <w:t>Мета цієї роботи полягає у всебічному аналізі сучасних методів обробки зображень та визначення об'єктів з використанням штучного інтелекту, зокрема, вивчення потенціалу інноваційних моделей автоматичної сегментації об'єктів. Це дозволить оцінити їхню ефективність та визначити перспективні напрямки подальших досліджень у цій галузі. Особлива увага приділяється процес</w:t>
      </w:r>
      <w:r w:rsidR="00C8149D">
        <w:rPr>
          <w:rFonts w:eastAsia="Times New Roman"/>
          <w:sz w:val="28"/>
          <w:szCs w:val="28"/>
          <w:lang w:val="uk-UA"/>
        </w:rPr>
        <w:t>ам</w:t>
      </w:r>
      <w:r w:rsidRPr="00914151">
        <w:rPr>
          <w:rFonts w:eastAsia="Times New Roman"/>
          <w:sz w:val="28"/>
          <w:szCs w:val="28"/>
          <w:lang w:val="uk-UA"/>
        </w:rPr>
        <w:t xml:space="preserve"> аналізу складних зображень за допомогою точних методів визначення об'єктів, що відкриває нові можливості для створення адаптивних систем, які можуть ефективно працювати в різноманітних візуальних умовах і сценаріях застосування.</w:t>
      </w:r>
    </w:p>
    <w:p w14:paraId="45120E02" w14:textId="454BC3DA" w:rsidR="00D616CE" w:rsidRPr="00D84149" w:rsidRDefault="003A0CC3" w:rsidP="00F738CC">
      <w:pPr>
        <w:pStyle w:val="Heading2"/>
        <w:numPr>
          <w:ilvl w:val="1"/>
          <w:numId w:val="3"/>
        </w:numPr>
        <w:spacing w:before="240" w:after="240" w:line="360" w:lineRule="auto"/>
        <w:rPr>
          <w:rFonts w:ascii="Times New Roman" w:eastAsia="Times New Roman" w:hAnsi="Times New Roman" w:cs="Times New Roman"/>
          <w:color w:val="auto"/>
          <w:sz w:val="28"/>
          <w:szCs w:val="28"/>
          <w:lang w:val="uk-UA"/>
        </w:rPr>
      </w:pPr>
      <w:bookmarkStart w:id="15" w:name="_Toc169731936"/>
      <w:proofErr w:type="spellStart"/>
      <w:r>
        <w:rPr>
          <w:rFonts w:ascii="Times New Roman" w:eastAsia="Times New Roman" w:hAnsi="Times New Roman" w:cs="Times New Roman"/>
          <w:color w:val="auto"/>
          <w:sz w:val="28"/>
          <w:szCs w:val="28"/>
        </w:rPr>
        <w:t>Виб</w:t>
      </w:r>
      <w:proofErr w:type="spellEnd"/>
      <w:r>
        <w:rPr>
          <w:rFonts w:ascii="Times New Roman" w:eastAsia="Times New Roman" w:hAnsi="Times New Roman" w:cs="Times New Roman"/>
          <w:color w:val="auto"/>
          <w:sz w:val="28"/>
          <w:szCs w:val="28"/>
          <w:lang w:val="uk-UA"/>
        </w:rPr>
        <w:t>ір платформи проведення дослідження</w:t>
      </w:r>
      <w:bookmarkEnd w:id="15"/>
    </w:p>
    <w:p w14:paraId="5C5CCD26" w14:textId="203AB711" w:rsidR="003A0CC3" w:rsidRDefault="009621D6" w:rsidP="003A0CC3">
      <w:pPr>
        <w:spacing w:line="360" w:lineRule="auto"/>
        <w:ind w:firstLine="720"/>
        <w:jc w:val="both"/>
        <w:rPr>
          <w:sz w:val="28"/>
          <w:szCs w:val="28"/>
          <w:lang w:val="uk-UA"/>
        </w:rPr>
      </w:pPr>
      <w:r w:rsidRPr="009621D6">
        <w:rPr>
          <w:sz w:val="28"/>
          <w:szCs w:val="28"/>
          <w:lang w:val="uk-UA"/>
        </w:rPr>
        <w:t>У рамках даного дослідження для аналізу та обробки зображень було обрано використання моделі Segment Anything Model (SAM). Вибір цієї моделі зумовлений її високою ефективністю у сегментації об'єктів на зображеннях та здатністю адаптуватися до різноманітних умов, що робить її ідеальною для наших дослідницьких потреб. SAM є інноваційною розробкою у сфері глибокого навчання, заснованою на фреймворку PyTorch. Використання PyTorch як основи для SAM забезпечує гнучкість та масштабованість, що дозволяє легко інтегрувати модель в різні дослідницькі проекти та застосування.</w:t>
      </w:r>
    </w:p>
    <w:p w14:paraId="65D66C77" w14:textId="68C77E2D" w:rsidR="009621D6" w:rsidRDefault="009621D6" w:rsidP="003A0CC3">
      <w:pPr>
        <w:spacing w:line="360" w:lineRule="auto"/>
        <w:ind w:firstLine="720"/>
        <w:jc w:val="both"/>
        <w:rPr>
          <w:sz w:val="28"/>
          <w:szCs w:val="28"/>
          <w:lang w:val="uk-UA"/>
        </w:rPr>
      </w:pPr>
      <w:r w:rsidRPr="009621D6">
        <w:rPr>
          <w:sz w:val="28"/>
          <w:szCs w:val="28"/>
          <w:lang w:val="uk-UA"/>
        </w:rPr>
        <w:lastRenderedPageBreak/>
        <w:t>Для створення користувацького інтерфейсу та забезпечення зручного доступу до функціоналу SAM у дослідницькому додатку, вирішено використовувати фреймворк Next.js. Next.js є одним із лідерів у розробці сучасних веб-додатків. Використання Next.js дозволить нам створити інтуїтивно зрозумілий та легкий у використанні інтерфейс, що сприятиме ефективній взаємодії користувачів з нашим дослідницьким інструментарієм.</w:t>
      </w:r>
    </w:p>
    <w:p w14:paraId="010AC3C7" w14:textId="0D3CEB1F" w:rsidR="00F525CD" w:rsidRPr="008F1CF1" w:rsidRDefault="00E54159" w:rsidP="008F1CF1">
      <w:pPr>
        <w:spacing w:after="240" w:line="360" w:lineRule="auto"/>
        <w:ind w:firstLine="720"/>
        <w:jc w:val="both"/>
        <w:rPr>
          <w:sz w:val="28"/>
          <w:szCs w:val="28"/>
          <w:lang w:val="uk-UA"/>
        </w:rPr>
      </w:pPr>
      <w:r w:rsidRPr="00E54159">
        <w:rPr>
          <w:sz w:val="28"/>
          <w:szCs w:val="28"/>
          <w:lang w:val="uk-UA"/>
        </w:rPr>
        <w:t>Таким чином, комбінація моделі SAM, заснованої на PyTorch, та використання Next.js для розробки користувацького інтерфейсу, надає нашому дослідженню потужний набір інструментів для аналізу та обробки зображень, що забезпечує високу точність визначення об'єктів та зручність у використ</w:t>
      </w:r>
      <w:r>
        <w:rPr>
          <w:sz w:val="28"/>
          <w:szCs w:val="28"/>
          <w:lang w:val="uk-UA"/>
        </w:rPr>
        <w:t>анні.</w:t>
      </w:r>
    </w:p>
    <w:p w14:paraId="08FE6C2B" w14:textId="34D43342" w:rsidR="00F525CD" w:rsidRPr="008F1CF1" w:rsidRDefault="00F525CD"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16" w:name="_Toc169731937"/>
      <w:r>
        <w:rPr>
          <w:rFonts w:ascii="Times New Roman" w:eastAsia="Times New Roman" w:hAnsi="Times New Roman" w:cs="Times New Roman"/>
          <w:color w:val="auto"/>
          <w:sz w:val="28"/>
          <w:szCs w:val="28"/>
          <w:lang w:val="uk-UA"/>
        </w:rPr>
        <w:t>Визначення алгоритмів</w:t>
      </w:r>
      <w:bookmarkEnd w:id="16"/>
    </w:p>
    <w:p w14:paraId="6590DA12" w14:textId="24E69129" w:rsidR="00F525CD" w:rsidRPr="00FF03D0" w:rsidRDefault="004B1DD8" w:rsidP="002B5FFA">
      <w:pPr>
        <w:spacing w:line="360" w:lineRule="auto"/>
        <w:ind w:firstLine="720"/>
        <w:jc w:val="both"/>
        <w:rPr>
          <w:sz w:val="28"/>
          <w:szCs w:val="28"/>
          <w:lang w:val="uk-UA"/>
        </w:rPr>
      </w:pPr>
      <w:r w:rsidRPr="004B1DD8">
        <w:rPr>
          <w:sz w:val="28"/>
          <w:szCs w:val="28"/>
          <w:lang w:val="uk-UA"/>
        </w:rPr>
        <w:t xml:space="preserve">Модель </w:t>
      </w:r>
      <w:r w:rsidR="00F94AC5">
        <w:rPr>
          <w:sz w:val="28"/>
          <w:szCs w:val="28"/>
          <w:lang w:val="uk-UA"/>
        </w:rPr>
        <w:t>«</w:t>
      </w:r>
      <w:r w:rsidRPr="004B1DD8">
        <w:rPr>
          <w:sz w:val="28"/>
          <w:szCs w:val="28"/>
          <w:lang w:val="uk-UA"/>
        </w:rPr>
        <w:t>Segment Anything</w:t>
      </w:r>
      <w:r w:rsidR="00F94AC5">
        <w:rPr>
          <w:sz w:val="28"/>
          <w:szCs w:val="28"/>
          <w:lang w:val="uk-UA"/>
        </w:rPr>
        <w:t>»</w:t>
      </w:r>
      <w:r w:rsidRPr="004B1DD8">
        <w:rPr>
          <w:sz w:val="28"/>
          <w:szCs w:val="28"/>
          <w:lang w:val="uk-UA"/>
        </w:rPr>
        <w:t xml:space="preserve"> використовується у дослідженні як ключовий інструмент для сегментації об'єктів на зображеннях. Завдяки своїй здатності адаптуватися та визначати об'єкти на зображеннях без необхідності попереднього спеціалізованого навчання, модель відкриває нові можливості для аналізу візуальної інформації. Це робить її ідеальним вибором для застосувань, де потрібна висока точність визначення та сегментації об'єктів у різноманітних та непередбачуваних умовах. Використання передових алгоритмів глибокого навчання забезпечує моделі гнучкість та ефективність, необхідні для вирішення складних завдань обробки зображень.</w:t>
      </w:r>
    </w:p>
    <w:p w14:paraId="7E04F70D" w14:textId="4BDF9187" w:rsidR="007375F0" w:rsidRDefault="007375F0" w:rsidP="0081736F">
      <w:pPr>
        <w:pStyle w:val="a"/>
        <w:spacing w:line="360" w:lineRule="auto"/>
        <w:rPr>
          <w:rFonts w:eastAsiaTheme="majorEastAsia"/>
        </w:rPr>
      </w:pPr>
    </w:p>
    <w:p w14:paraId="0AFC63BF" w14:textId="77777777" w:rsidR="007375F0" w:rsidRDefault="007375F0">
      <w:pPr>
        <w:spacing w:after="160" w:line="259" w:lineRule="auto"/>
        <w:rPr>
          <w:rFonts w:eastAsiaTheme="majorEastAsia"/>
          <w:sz w:val="28"/>
          <w:lang w:val="uk-UA"/>
        </w:rPr>
      </w:pPr>
      <w:r w:rsidRPr="002472AA">
        <w:rPr>
          <w:rFonts w:eastAsiaTheme="majorEastAsia"/>
          <w:lang w:val="ru-RU"/>
        </w:rPr>
        <w:br w:type="page"/>
      </w:r>
    </w:p>
    <w:p w14:paraId="6B952C5D" w14:textId="68E84B24" w:rsidR="007375F0" w:rsidRPr="000743AF" w:rsidRDefault="007375F0" w:rsidP="00F738CC">
      <w:pPr>
        <w:pStyle w:val="Heading1"/>
        <w:numPr>
          <w:ilvl w:val="0"/>
          <w:numId w:val="3"/>
        </w:numPr>
        <w:spacing w:before="0" w:line="360" w:lineRule="auto"/>
        <w:ind w:left="284" w:hanging="284"/>
        <w:jc w:val="center"/>
        <w:rPr>
          <w:rFonts w:ascii="Times New Roman" w:hAnsi="Times New Roman" w:cs="Times New Roman"/>
          <w:b/>
          <w:bCs/>
          <w:color w:val="auto"/>
          <w:sz w:val="28"/>
          <w:szCs w:val="28"/>
          <w:lang w:val="uk-UA"/>
        </w:rPr>
      </w:pPr>
      <w:bookmarkStart w:id="17" w:name="_Toc169731938"/>
      <w:r>
        <w:rPr>
          <w:rFonts w:ascii="Times New Roman" w:hAnsi="Times New Roman" w:cs="Times New Roman"/>
          <w:b/>
          <w:bCs/>
          <w:color w:val="auto"/>
          <w:sz w:val="28"/>
          <w:szCs w:val="28"/>
        </w:rPr>
        <w:lastRenderedPageBreak/>
        <w:t>ПРО</w:t>
      </w:r>
      <w:r>
        <w:rPr>
          <w:rFonts w:ascii="Times New Roman" w:hAnsi="Times New Roman" w:cs="Times New Roman"/>
          <w:b/>
          <w:bCs/>
          <w:color w:val="auto"/>
          <w:sz w:val="28"/>
          <w:szCs w:val="28"/>
          <w:lang w:val="uk-UA"/>
        </w:rPr>
        <w:t>ЄКТУВАННЯ ПРОГРАМНОЇ СИСТЕМИ</w:t>
      </w:r>
      <w:bookmarkEnd w:id="17"/>
    </w:p>
    <w:p w14:paraId="78922FD8" w14:textId="55F6A51E" w:rsidR="00F9707C" w:rsidRPr="0048544E" w:rsidRDefault="00F9707C"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18" w:name="_Toc169731939"/>
      <w:r>
        <w:rPr>
          <w:rFonts w:ascii="Times New Roman" w:eastAsia="Times New Roman" w:hAnsi="Times New Roman" w:cs="Times New Roman"/>
          <w:color w:val="auto"/>
          <w:sz w:val="28"/>
          <w:szCs w:val="28"/>
          <w:lang w:val="uk-UA"/>
        </w:rPr>
        <w:t>Проєктування архітектури програмної системи</w:t>
      </w:r>
      <w:bookmarkEnd w:id="18"/>
    </w:p>
    <w:p w14:paraId="413AA174" w14:textId="66A4B731" w:rsidR="00332D55" w:rsidRPr="00332D55" w:rsidRDefault="00332D55" w:rsidP="00332D55">
      <w:pPr>
        <w:pStyle w:val="a"/>
        <w:spacing w:line="360" w:lineRule="auto"/>
        <w:ind w:firstLine="720"/>
        <w:rPr>
          <w:rFonts w:eastAsiaTheme="majorEastAsia"/>
        </w:rPr>
      </w:pPr>
      <w:r w:rsidRPr="00332D55">
        <w:rPr>
          <w:rFonts w:eastAsiaTheme="majorEastAsia"/>
        </w:rPr>
        <w:t>Програмна архітектура системи включає в себе дві основні компоненти: серверний модуль (бекенд) та клієнтський модуль (фронтенд). Така структурна організація сприяє чіткому розділенню обчислювальної логіки та користувацького інтерфейсу, що сприяє оптимізації функціонування всієї системи.</w:t>
      </w:r>
    </w:p>
    <w:p w14:paraId="13398B50" w14:textId="5814BE5C" w:rsidR="00332D55" w:rsidRPr="00332D55" w:rsidRDefault="00332D55" w:rsidP="00332D55">
      <w:pPr>
        <w:pStyle w:val="a"/>
        <w:spacing w:line="360" w:lineRule="auto"/>
        <w:ind w:firstLine="720"/>
        <w:rPr>
          <w:rFonts w:eastAsiaTheme="majorEastAsia"/>
        </w:rPr>
      </w:pPr>
      <w:r w:rsidRPr="00332D55">
        <w:rPr>
          <w:rFonts w:eastAsiaTheme="majorEastAsia"/>
        </w:rPr>
        <w:t>Серверний модуль відповідає за обробку запитів, надісланих від клієнтської частини, реалізацію операцій з обробки зображень та тренування моделей глибокого навчання. При розробці серверного компоненту використовується мова програмування Python, зокрема фреймворки та бібліотеки, спрямовані на глибоке навчання, наприклад, PyTorch. Взаємодія між серверним модулем та клієнтською частиною реалізована через API, розроблене на основі FastAPI, що забезпечує високу швидкість та оптимізовану обробку запитів.</w:t>
      </w:r>
    </w:p>
    <w:p w14:paraId="5F145626" w14:textId="36BD0223" w:rsidR="00110669" w:rsidRPr="00F9707C" w:rsidRDefault="00332D55" w:rsidP="00FF1768">
      <w:pPr>
        <w:pStyle w:val="a"/>
        <w:spacing w:after="240" w:line="360" w:lineRule="auto"/>
        <w:ind w:firstLine="720"/>
        <w:rPr>
          <w:rFonts w:eastAsiaTheme="majorEastAsia"/>
        </w:rPr>
      </w:pPr>
      <w:r w:rsidRPr="00332D55">
        <w:rPr>
          <w:rFonts w:eastAsiaTheme="majorEastAsia"/>
        </w:rPr>
        <w:t>Клієнтський модуль реалізований на фреймворку Next.js і слугує основним інтерфейсом між користувачем та серверною частиною системи. Цей інтерфейс надає візуальне представлення оброблених даних, дозволяє користувачам завантажувати зображення для подальшої обробки, налаштовувати параметри обробки та аналізувати отримані результати. Основний акцент при розробці клієнтського модуля зроблено на створенні інтуїтивно зрозумілого та ефективного користувацького інтерфейсу. Фреймворк Next.js дозволяє створити реактивний інтерфейс, що відповідає сучасним вимогам до зручності та швидкості взаємодії користувача з системою.</w:t>
      </w:r>
    </w:p>
    <w:p w14:paraId="3A6CA593" w14:textId="1ED3C50A" w:rsidR="00086D9F" w:rsidRPr="00FF1768" w:rsidRDefault="00F9707C"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19" w:name="_Toc169731940"/>
      <w:r>
        <w:rPr>
          <w:rFonts w:ascii="Times New Roman" w:eastAsia="Times New Roman" w:hAnsi="Times New Roman" w:cs="Times New Roman"/>
          <w:color w:val="auto"/>
          <w:sz w:val="28"/>
          <w:szCs w:val="28"/>
        </w:rPr>
        <w:t>UML-</w:t>
      </w:r>
      <w:r>
        <w:rPr>
          <w:rFonts w:ascii="Times New Roman" w:eastAsia="Times New Roman" w:hAnsi="Times New Roman" w:cs="Times New Roman"/>
          <w:color w:val="auto"/>
          <w:sz w:val="28"/>
          <w:szCs w:val="28"/>
          <w:lang w:val="uk-UA"/>
        </w:rPr>
        <w:t>проєктування програмної системи</w:t>
      </w:r>
      <w:bookmarkEnd w:id="19"/>
    </w:p>
    <w:p w14:paraId="792C40F2" w14:textId="5EC670F1" w:rsidR="004537E2" w:rsidRDefault="00086D9F" w:rsidP="00086D9F">
      <w:pPr>
        <w:spacing w:line="360" w:lineRule="auto"/>
        <w:ind w:firstLine="720"/>
        <w:jc w:val="both"/>
        <w:rPr>
          <w:sz w:val="28"/>
          <w:szCs w:val="28"/>
          <w:lang w:val="uk-UA"/>
        </w:rPr>
      </w:pPr>
      <w:r w:rsidRPr="00086D9F">
        <w:rPr>
          <w:sz w:val="28"/>
          <w:szCs w:val="28"/>
          <w:lang w:val="uk-UA"/>
        </w:rPr>
        <w:t xml:space="preserve">Діаграма сценаріїв (рис. </w:t>
      </w:r>
      <w:r w:rsidR="00566619">
        <w:rPr>
          <w:sz w:val="28"/>
          <w:szCs w:val="28"/>
          <w:lang w:val="uk-UA"/>
        </w:rPr>
        <w:t>3.1</w:t>
      </w:r>
      <w:r w:rsidRPr="00086D9F">
        <w:rPr>
          <w:sz w:val="28"/>
          <w:szCs w:val="28"/>
          <w:lang w:val="uk-UA"/>
        </w:rPr>
        <w:t xml:space="preserve">) використання є важливим інструментом для візуалізації та узагальнення функціональних вимог до системи. Вона надає чітке графічне представлення конкретних ситуацій використання системи, сприяє кращому розумінню логіки роботи системи та взаємодії з користувачами, допомагає ідентифікувати можливі пропуски або недоліки в специфікації вимог і </w:t>
      </w:r>
      <w:r w:rsidRPr="00086D9F">
        <w:rPr>
          <w:sz w:val="28"/>
          <w:szCs w:val="28"/>
          <w:lang w:val="uk-UA"/>
        </w:rPr>
        <w:lastRenderedPageBreak/>
        <w:t>є основою для створення тестових випадків та верифікації відповідності реалізованої системи вимогам.</w:t>
      </w:r>
    </w:p>
    <w:p w14:paraId="2A3E779E" w14:textId="31ED5464" w:rsidR="00F9707C" w:rsidRDefault="00086D9F" w:rsidP="001A2B0B">
      <w:pPr>
        <w:spacing w:line="360" w:lineRule="auto"/>
        <w:jc w:val="center"/>
        <w:rPr>
          <w:sz w:val="28"/>
          <w:szCs w:val="28"/>
          <w:lang w:val="uk-UA"/>
        </w:rPr>
      </w:pPr>
      <w:r>
        <w:rPr>
          <w:noProof/>
          <w:lang w:val="ru-RU" w:eastAsia="ru-RU"/>
        </w:rPr>
        <w:drawing>
          <wp:inline distT="0" distB="0" distL="0" distR="0" wp14:anchorId="2F8B7C17" wp14:editId="641626E0">
            <wp:extent cx="3000375" cy="1440594"/>
            <wp:effectExtent l="19050" t="19050" r="9525" b="26670"/>
            <wp:docPr id="1386416325" name="Picture 2"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416325" name="Picture 2" descr="A diagram of a dia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05781" cy="1443190"/>
                    </a:xfrm>
                    <a:prstGeom prst="rect">
                      <a:avLst/>
                    </a:prstGeom>
                    <a:noFill/>
                    <a:ln w="6350">
                      <a:solidFill>
                        <a:schemeClr val="tx1"/>
                      </a:solidFill>
                    </a:ln>
                  </pic:spPr>
                </pic:pic>
              </a:graphicData>
            </a:graphic>
          </wp:inline>
        </w:drawing>
      </w:r>
    </w:p>
    <w:p w14:paraId="4C74DD42" w14:textId="268B0D5F" w:rsidR="004537E2" w:rsidRDefault="004537E2" w:rsidP="001A2B0B">
      <w:pPr>
        <w:spacing w:line="360" w:lineRule="auto"/>
        <w:jc w:val="center"/>
        <w:rPr>
          <w:sz w:val="28"/>
          <w:szCs w:val="28"/>
          <w:lang w:val="uk-UA"/>
        </w:rPr>
      </w:pPr>
      <w:r>
        <w:rPr>
          <w:sz w:val="28"/>
          <w:szCs w:val="28"/>
          <w:lang w:val="uk-UA"/>
        </w:rPr>
        <w:t xml:space="preserve">Рисунок </w:t>
      </w:r>
      <w:r w:rsidR="00FE328A">
        <w:rPr>
          <w:sz w:val="28"/>
          <w:szCs w:val="28"/>
          <w:lang w:val="uk-UA"/>
        </w:rPr>
        <w:t>3.1</w:t>
      </w:r>
      <w:r>
        <w:rPr>
          <w:sz w:val="28"/>
          <w:szCs w:val="28"/>
          <w:lang w:val="uk-UA"/>
        </w:rPr>
        <w:t xml:space="preserve"> – Діаграма сценаріїв використання програмної системи</w:t>
      </w:r>
    </w:p>
    <w:p w14:paraId="77AEC16A" w14:textId="063EE9FC" w:rsidR="004537E2" w:rsidRDefault="004537E2" w:rsidP="004537E2">
      <w:pPr>
        <w:spacing w:line="360" w:lineRule="auto"/>
        <w:rPr>
          <w:sz w:val="28"/>
          <w:szCs w:val="28"/>
          <w:lang w:val="uk-UA"/>
        </w:rPr>
      </w:pPr>
    </w:p>
    <w:p w14:paraId="32D8496A" w14:textId="0C2F6C8F" w:rsidR="00CF0D1C" w:rsidRDefault="004537E2" w:rsidP="002860F9">
      <w:pPr>
        <w:spacing w:after="240" w:line="360" w:lineRule="auto"/>
        <w:jc w:val="both"/>
        <w:rPr>
          <w:sz w:val="28"/>
          <w:szCs w:val="28"/>
          <w:lang w:val="uk-UA"/>
        </w:rPr>
      </w:pPr>
      <w:r>
        <w:rPr>
          <w:sz w:val="28"/>
          <w:szCs w:val="28"/>
          <w:lang w:val="uk-UA"/>
        </w:rPr>
        <w:tab/>
      </w:r>
      <w:r w:rsidR="00CF0D1C" w:rsidRPr="00CF0D1C">
        <w:rPr>
          <w:sz w:val="28"/>
          <w:szCs w:val="28"/>
          <w:lang w:val="uk-UA"/>
        </w:rPr>
        <w:t>З діаграми видно, що основним сценарієм використання є визначення меж об'єкта. Для виконання цього сценарію необхідно завантажити зображення та задати точку (та опціонально обмежувальну рамку), що належить об'єкту, межі якого необхідно визначити.</w:t>
      </w:r>
    </w:p>
    <w:p w14:paraId="7485E2F0" w14:textId="6D8B63A7" w:rsidR="00CF0D1C" w:rsidRPr="002860F9" w:rsidRDefault="00CF0D1C" w:rsidP="00F738CC">
      <w:pPr>
        <w:pStyle w:val="Heading2"/>
        <w:numPr>
          <w:ilvl w:val="1"/>
          <w:numId w:val="3"/>
        </w:numPr>
        <w:spacing w:before="0" w:after="240" w:line="360" w:lineRule="auto"/>
        <w:rPr>
          <w:rFonts w:ascii="Times New Roman" w:eastAsia="Times New Roman" w:hAnsi="Times New Roman" w:cs="Times New Roman"/>
          <w:color w:val="auto"/>
          <w:sz w:val="28"/>
          <w:szCs w:val="28"/>
          <w:lang w:val="uk-UA"/>
        </w:rPr>
      </w:pPr>
      <w:bookmarkStart w:id="20" w:name="_Toc169731941"/>
      <w:r>
        <w:rPr>
          <w:rFonts w:ascii="Times New Roman" w:eastAsia="Times New Roman" w:hAnsi="Times New Roman" w:cs="Times New Roman"/>
          <w:color w:val="auto"/>
          <w:sz w:val="28"/>
          <w:szCs w:val="28"/>
          <w:lang w:val="ru-RU"/>
        </w:rPr>
        <w:t>Д</w:t>
      </w:r>
      <w:proofErr w:type="spellStart"/>
      <w:r w:rsidRPr="00CF0D1C">
        <w:rPr>
          <w:rFonts w:ascii="Times New Roman" w:eastAsia="Times New Roman" w:hAnsi="Times New Roman" w:cs="Times New Roman"/>
          <w:color w:val="auto"/>
          <w:sz w:val="28"/>
          <w:szCs w:val="28"/>
        </w:rPr>
        <w:t>іаграма</w:t>
      </w:r>
      <w:proofErr w:type="spellEnd"/>
      <w:r>
        <w:rPr>
          <w:rFonts w:ascii="Times New Roman" w:eastAsia="Times New Roman" w:hAnsi="Times New Roman" w:cs="Times New Roman"/>
          <w:color w:val="auto"/>
          <w:sz w:val="28"/>
          <w:szCs w:val="28"/>
          <w:lang w:val="ru-RU"/>
        </w:rPr>
        <w:t xml:space="preserve"> </w:t>
      </w:r>
      <w:r>
        <w:rPr>
          <w:rFonts w:ascii="Times New Roman" w:eastAsia="Times New Roman" w:hAnsi="Times New Roman" w:cs="Times New Roman"/>
          <w:color w:val="auto"/>
          <w:sz w:val="28"/>
          <w:szCs w:val="28"/>
          <w:lang w:val="uk-UA"/>
        </w:rPr>
        <w:t>розгортання</w:t>
      </w:r>
      <w:bookmarkEnd w:id="20"/>
    </w:p>
    <w:p w14:paraId="2A2DEC1B" w14:textId="2F65197C" w:rsidR="00CF0D1C" w:rsidRPr="00ED2EB6" w:rsidRDefault="00CF0D1C" w:rsidP="00544EAA">
      <w:pPr>
        <w:spacing w:line="360" w:lineRule="auto"/>
        <w:ind w:firstLine="720"/>
        <w:jc w:val="both"/>
        <w:rPr>
          <w:sz w:val="28"/>
          <w:szCs w:val="28"/>
          <w:lang w:val="uk-UA"/>
        </w:rPr>
      </w:pPr>
      <w:r w:rsidRPr="00CF0D1C">
        <w:rPr>
          <w:sz w:val="28"/>
          <w:szCs w:val="28"/>
          <w:lang w:val="uk-UA"/>
        </w:rPr>
        <w:t xml:space="preserve">Діаграма розгортання (рис. </w:t>
      </w:r>
      <w:r w:rsidR="00DE516C">
        <w:rPr>
          <w:sz w:val="28"/>
          <w:szCs w:val="28"/>
          <w:lang w:val="uk-UA"/>
        </w:rPr>
        <w:t>3.2</w:t>
      </w:r>
      <w:r w:rsidRPr="00CF0D1C">
        <w:rPr>
          <w:sz w:val="28"/>
          <w:szCs w:val="28"/>
          <w:lang w:val="uk-UA"/>
        </w:rPr>
        <w:t xml:space="preserve">) використовується для візуалізації фізичної архітектури системи, чітко представляючи розташування та взаємодію компонентів на фізичних та логічних вузлах. </w:t>
      </w:r>
      <w:r w:rsidRPr="00ED2EB6">
        <w:rPr>
          <w:sz w:val="28"/>
          <w:szCs w:val="28"/>
          <w:lang w:val="uk-UA"/>
        </w:rPr>
        <w:t>Вона допомагає визначити потреби у апаратному та програмному забезпеченні.</w:t>
      </w:r>
    </w:p>
    <w:p w14:paraId="555CC0C8" w14:textId="19A8CD71" w:rsidR="00CF0D1C" w:rsidRPr="00544EAA" w:rsidRDefault="00CF0D1C" w:rsidP="001A2B0B">
      <w:pPr>
        <w:pStyle w:val="NormalWeb"/>
        <w:spacing w:before="0" w:beforeAutospacing="0" w:after="0" w:afterAutospacing="0" w:line="360" w:lineRule="auto"/>
        <w:jc w:val="center"/>
        <w:rPr>
          <w:sz w:val="28"/>
          <w:szCs w:val="28"/>
        </w:rPr>
      </w:pPr>
      <w:r w:rsidRPr="00544EAA">
        <w:rPr>
          <w:noProof/>
          <w:sz w:val="28"/>
          <w:szCs w:val="28"/>
          <w:lang w:val="ru-RU" w:eastAsia="ru-RU"/>
        </w:rPr>
        <w:drawing>
          <wp:inline distT="0" distB="0" distL="0" distR="0" wp14:anchorId="69B81078" wp14:editId="61504184">
            <wp:extent cx="4352925" cy="3004181"/>
            <wp:effectExtent l="19050" t="19050" r="9525" b="25400"/>
            <wp:docPr id="180377741" name="Picture 3" descr="A diagram of a computer pro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77741" name="Picture 3" descr="A diagram of a computer program&#10;&#10;Description automatically generated with medium confiden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60062" cy="3009107"/>
                    </a:xfrm>
                    <a:prstGeom prst="rect">
                      <a:avLst/>
                    </a:prstGeom>
                    <a:noFill/>
                    <a:ln w="6350">
                      <a:solidFill>
                        <a:schemeClr val="tx1"/>
                      </a:solidFill>
                    </a:ln>
                  </pic:spPr>
                </pic:pic>
              </a:graphicData>
            </a:graphic>
          </wp:inline>
        </w:drawing>
      </w:r>
    </w:p>
    <w:p w14:paraId="7B4D905B" w14:textId="5A9F7C5E" w:rsidR="00544EAA" w:rsidRPr="00544EAA" w:rsidRDefault="00544EAA" w:rsidP="001A2B0B">
      <w:pPr>
        <w:pStyle w:val="NormalWeb"/>
        <w:spacing w:before="0" w:beforeAutospacing="0" w:after="0" w:afterAutospacing="0" w:line="360" w:lineRule="auto"/>
        <w:jc w:val="center"/>
        <w:rPr>
          <w:sz w:val="28"/>
          <w:szCs w:val="28"/>
          <w:lang w:val="uk-UA"/>
        </w:rPr>
      </w:pPr>
      <w:r>
        <w:rPr>
          <w:sz w:val="28"/>
          <w:szCs w:val="28"/>
          <w:lang w:val="uk-UA"/>
        </w:rPr>
        <w:t xml:space="preserve">Рисунок </w:t>
      </w:r>
      <w:r w:rsidR="000017AB">
        <w:rPr>
          <w:sz w:val="28"/>
          <w:szCs w:val="28"/>
          <w:lang w:val="uk-UA"/>
        </w:rPr>
        <w:t>3.2</w:t>
      </w:r>
      <w:r>
        <w:rPr>
          <w:sz w:val="28"/>
          <w:szCs w:val="28"/>
          <w:lang w:val="uk-UA"/>
        </w:rPr>
        <w:t xml:space="preserve"> – Діаграма розгортання</w:t>
      </w:r>
    </w:p>
    <w:p w14:paraId="60533F0E" w14:textId="18AE1523" w:rsidR="000D6399" w:rsidRPr="000D6399" w:rsidRDefault="00CF0D1C" w:rsidP="00CF0D1C">
      <w:pPr>
        <w:spacing w:line="360" w:lineRule="auto"/>
        <w:ind w:firstLine="720"/>
        <w:jc w:val="both"/>
        <w:rPr>
          <w:sz w:val="28"/>
          <w:szCs w:val="28"/>
          <w:lang w:val="uk-UA"/>
        </w:rPr>
      </w:pPr>
      <w:r w:rsidRPr="000D6399">
        <w:rPr>
          <w:sz w:val="28"/>
          <w:szCs w:val="28"/>
          <w:lang w:val="uk-UA"/>
        </w:rPr>
        <w:lastRenderedPageBreak/>
        <w:t>З діаграми розгортання видно, що клієнт (</w:t>
      </w:r>
      <w:r w:rsidRPr="00CF0D1C">
        <w:rPr>
          <w:sz w:val="28"/>
          <w:szCs w:val="28"/>
        </w:rPr>
        <w:t>PC</w:t>
      </w:r>
      <w:r w:rsidRPr="000D6399">
        <w:rPr>
          <w:sz w:val="28"/>
          <w:szCs w:val="28"/>
          <w:lang w:val="uk-UA"/>
        </w:rPr>
        <w:t>/</w:t>
      </w:r>
      <w:r w:rsidRPr="00CF0D1C">
        <w:rPr>
          <w:sz w:val="28"/>
          <w:szCs w:val="28"/>
        </w:rPr>
        <w:t>Mobile</w:t>
      </w:r>
      <w:r w:rsidRPr="000D6399">
        <w:rPr>
          <w:sz w:val="28"/>
          <w:szCs w:val="28"/>
          <w:lang w:val="uk-UA"/>
        </w:rPr>
        <w:t xml:space="preserve">) працює у браузері або як </w:t>
      </w:r>
      <w:r w:rsidRPr="00CF0D1C">
        <w:rPr>
          <w:sz w:val="28"/>
          <w:szCs w:val="28"/>
        </w:rPr>
        <w:t>HTTP</w:t>
      </w:r>
      <w:r w:rsidRPr="000D6399">
        <w:rPr>
          <w:sz w:val="28"/>
          <w:szCs w:val="28"/>
          <w:lang w:val="uk-UA"/>
        </w:rPr>
        <w:t xml:space="preserve"> Клієнт, і його основна точка входу </w:t>
      </w:r>
      <w:r w:rsidR="00BE1403" w:rsidRPr="000D6399">
        <w:rPr>
          <w:sz w:val="28"/>
          <w:szCs w:val="28"/>
          <w:lang w:val="uk-UA"/>
        </w:rPr>
        <w:t>–</w:t>
      </w:r>
      <w:r w:rsidRPr="000D6399">
        <w:rPr>
          <w:sz w:val="28"/>
          <w:szCs w:val="28"/>
          <w:lang w:val="uk-UA"/>
        </w:rPr>
        <w:t xml:space="preserve"> це вебсайт. Запити від користувачів спрямовуються через проксі-сервер </w:t>
      </w:r>
      <w:r w:rsidRPr="00CF0D1C">
        <w:rPr>
          <w:sz w:val="28"/>
          <w:szCs w:val="28"/>
        </w:rPr>
        <w:t>nginx</w:t>
      </w:r>
      <w:r w:rsidRPr="000D6399">
        <w:rPr>
          <w:sz w:val="28"/>
          <w:szCs w:val="28"/>
          <w:lang w:val="uk-UA"/>
        </w:rPr>
        <w:t xml:space="preserve">, який використовує </w:t>
      </w:r>
      <w:r w:rsidRPr="00CF0D1C">
        <w:rPr>
          <w:sz w:val="28"/>
          <w:szCs w:val="28"/>
        </w:rPr>
        <w:t>HTTP</w:t>
      </w:r>
      <w:r w:rsidRPr="000D6399">
        <w:rPr>
          <w:sz w:val="28"/>
          <w:szCs w:val="28"/>
          <w:lang w:val="uk-UA"/>
        </w:rPr>
        <w:t xml:space="preserve"> </w:t>
      </w:r>
      <w:r w:rsidRPr="00CF0D1C">
        <w:rPr>
          <w:sz w:val="28"/>
          <w:szCs w:val="28"/>
        </w:rPr>
        <w:t>forwarding</w:t>
      </w:r>
      <w:r w:rsidRPr="000D6399">
        <w:rPr>
          <w:sz w:val="28"/>
          <w:szCs w:val="28"/>
          <w:lang w:val="uk-UA"/>
        </w:rPr>
        <w:t xml:space="preserve"> для взаємодії з </w:t>
      </w:r>
      <w:r w:rsidRPr="00CF0D1C">
        <w:rPr>
          <w:sz w:val="28"/>
          <w:szCs w:val="28"/>
        </w:rPr>
        <w:t>REST</w:t>
      </w:r>
      <w:r w:rsidRPr="000D6399">
        <w:rPr>
          <w:sz w:val="28"/>
          <w:szCs w:val="28"/>
          <w:lang w:val="uk-UA"/>
        </w:rPr>
        <w:t xml:space="preserve"> </w:t>
      </w:r>
      <w:r w:rsidRPr="00CF0D1C">
        <w:rPr>
          <w:sz w:val="28"/>
          <w:szCs w:val="28"/>
        </w:rPr>
        <w:t>API</w:t>
      </w:r>
      <w:r w:rsidRPr="000D6399">
        <w:rPr>
          <w:sz w:val="28"/>
          <w:szCs w:val="28"/>
          <w:lang w:val="uk-UA"/>
        </w:rPr>
        <w:t xml:space="preserve"> сервером, реалізованим на </w:t>
      </w:r>
      <w:r w:rsidRPr="00CF0D1C">
        <w:rPr>
          <w:sz w:val="28"/>
          <w:szCs w:val="28"/>
        </w:rPr>
        <w:t>Python</w:t>
      </w:r>
      <w:r w:rsidRPr="000D6399">
        <w:rPr>
          <w:sz w:val="28"/>
          <w:szCs w:val="28"/>
          <w:lang w:val="uk-UA"/>
        </w:rPr>
        <w:t xml:space="preserve">. </w:t>
      </w:r>
      <w:r w:rsidRPr="00CF0D1C">
        <w:rPr>
          <w:sz w:val="28"/>
          <w:szCs w:val="28"/>
        </w:rPr>
        <w:t>REST</w:t>
      </w:r>
      <w:r w:rsidRPr="000D6399">
        <w:rPr>
          <w:sz w:val="28"/>
          <w:szCs w:val="28"/>
          <w:lang w:val="uk-UA"/>
        </w:rPr>
        <w:t xml:space="preserve"> </w:t>
      </w:r>
      <w:r w:rsidRPr="00CF0D1C">
        <w:rPr>
          <w:sz w:val="28"/>
          <w:szCs w:val="28"/>
        </w:rPr>
        <w:t>API</w:t>
      </w:r>
      <w:r w:rsidRPr="000D6399">
        <w:rPr>
          <w:sz w:val="28"/>
          <w:szCs w:val="28"/>
          <w:lang w:val="uk-UA"/>
        </w:rPr>
        <w:t xml:space="preserve"> сервер містить компоненти такі як </w:t>
      </w:r>
      <w:proofErr w:type="spellStart"/>
      <w:r w:rsidRPr="00CF0D1C">
        <w:rPr>
          <w:sz w:val="28"/>
          <w:szCs w:val="28"/>
        </w:rPr>
        <w:t>FastAPI</w:t>
      </w:r>
      <w:proofErr w:type="spellEnd"/>
      <w:r w:rsidRPr="000D6399">
        <w:rPr>
          <w:sz w:val="28"/>
          <w:szCs w:val="28"/>
          <w:lang w:val="uk-UA"/>
        </w:rPr>
        <w:t xml:space="preserve"> для побудови високопродуктивного </w:t>
      </w:r>
      <w:r w:rsidRPr="00CF0D1C">
        <w:rPr>
          <w:sz w:val="28"/>
          <w:szCs w:val="28"/>
        </w:rPr>
        <w:t>API</w:t>
      </w:r>
      <w:r w:rsidRPr="000D6399">
        <w:rPr>
          <w:sz w:val="28"/>
          <w:szCs w:val="28"/>
          <w:lang w:val="uk-UA"/>
        </w:rPr>
        <w:t xml:space="preserve">, </w:t>
      </w:r>
      <w:proofErr w:type="spellStart"/>
      <w:r w:rsidRPr="00CF0D1C">
        <w:rPr>
          <w:sz w:val="28"/>
          <w:szCs w:val="28"/>
        </w:rPr>
        <w:t>PyTorch</w:t>
      </w:r>
      <w:proofErr w:type="spellEnd"/>
      <w:r w:rsidRPr="000D6399">
        <w:rPr>
          <w:sz w:val="28"/>
          <w:szCs w:val="28"/>
          <w:lang w:val="uk-UA"/>
        </w:rPr>
        <w:t xml:space="preserve"> для роботи з моделями глибокого навчання, а також </w:t>
      </w:r>
      <w:r w:rsidRPr="00CF0D1C">
        <w:rPr>
          <w:sz w:val="28"/>
          <w:szCs w:val="28"/>
        </w:rPr>
        <w:t>Segment</w:t>
      </w:r>
      <w:r w:rsidRPr="000D6399">
        <w:rPr>
          <w:sz w:val="28"/>
          <w:szCs w:val="28"/>
          <w:lang w:val="uk-UA"/>
        </w:rPr>
        <w:t xml:space="preserve"> </w:t>
      </w:r>
      <w:r w:rsidRPr="00CF0D1C">
        <w:rPr>
          <w:sz w:val="28"/>
          <w:szCs w:val="28"/>
        </w:rPr>
        <w:t>Anything</w:t>
      </w:r>
      <w:r w:rsidRPr="000D6399">
        <w:rPr>
          <w:sz w:val="28"/>
          <w:szCs w:val="28"/>
          <w:lang w:val="uk-UA"/>
        </w:rPr>
        <w:t xml:space="preserve"> для сегментації зображень. На стороні клієнта використовується </w:t>
      </w:r>
      <w:r w:rsidRPr="00CF0D1C">
        <w:rPr>
          <w:sz w:val="28"/>
          <w:szCs w:val="28"/>
        </w:rPr>
        <w:t>Node</w:t>
      </w:r>
      <w:r w:rsidRPr="000D6399">
        <w:rPr>
          <w:sz w:val="28"/>
          <w:szCs w:val="28"/>
          <w:lang w:val="uk-UA"/>
        </w:rPr>
        <w:t>.</w:t>
      </w:r>
      <w:r w:rsidRPr="00CF0D1C">
        <w:rPr>
          <w:sz w:val="28"/>
          <w:szCs w:val="28"/>
        </w:rPr>
        <w:t>JS</w:t>
      </w:r>
      <w:r w:rsidRPr="000D6399">
        <w:rPr>
          <w:sz w:val="28"/>
          <w:szCs w:val="28"/>
          <w:lang w:val="uk-UA"/>
        </w:rPr>
        <w:t xml:space="preserve"> як середовище виконання з </w:t>
      </w:r>
      <w:r w:rsidRPr="00CF0D1C">
        <w:rPr>
          <w:sz w:val="28"/>
          <w:szCs w:val="28"/>
        </w:rPr>
        <w:t>Next</w:t>
      </w:r>
      <w:r w:rsidRPr="000D6399">
        <w:rPr>
          <w:sz w:val="28"/>
          <w:szCs w:val="28"/>
          <w:lang w:val="uk-UA"/>
        </w:rPr>
        <w:t>.</w:t>
      </w:r>
      <w:r w:rsidRPr="00CF0D1C">
        <w:rPr>
          <w:sz w:val="28"/>
          <w:szCs w:val="28"/>
        </w:rPr>
        <w:t>JS</w:t>
      </w:r>
      <w:r w:rsidRPr="000D6399">
        <w:rPr>
          <w:sz w:val="28"/>
          <w:szCs w:val="28"/>
          <w:lang w:val="uk-UA"/>
        </w:rPr>
        <w:t xml:space="preserve"> як серверним фреймворком для </w:t>
      </w:r>
      <w:r w:rsidRPr="00CF0D1C">
        <w:rPr>
          <w:sz w:val="28"/>
          <w:szCs w:val="28"/>
        </w:rPr>
        <w:t>React</w:t>
      </w:r>
      <w:r w:rsidRPr="000D6399">
        <w:rPr>
          <w:sz w:val="28"/>
          <w:szCs w:val="28"/>
          <w:lang w:val="uk-UA"/>
        </w:rPr>
        <w:t xml:space="preserve"> додатків та </w:t>
      </w:r>
      <w:r w:rsidRPr="00CF0D1C">
        <w:rPr>
          <w:sz w:val="28"/>
          <w:szCs w:val="28"/>
        </w:rPr>
        <w:t>React</w:t>
      </w:r>
      <w:r w:rsidRPr="000D6399">
        <w:rPr>
          <w:sz w:val="28"/>
          <w:szCs w:val="28"/>
          <w:lang w:val="uk-UA"/>
        </w:rPr>
        <w:t xml:space="preserve"> як бібліотека для створення інтерфейсу користувача, доповнена набором </w:t>
      </w:r>
      <w:r w:rsidRPr="00CF0D1C">
        <w:rPr>
          <w:sz w:val="28"/>
          <w:szCs w:val="28"/>
        </w:rPr>
        <w:t>React</w:t>
      </w:r>
      <w:r w:rsidRPr="000D6399">
        <w:rPr>
          <w:sz w:val="28"/>
          <w:szCs w:val="28"/>
          <w:lang w:val="uk-UA"/>
        </w:rPr>
        <w:t xml:space="preserve"> компонентів для побудови клієнтської частини системи. Ця архітектура розгортання забезпечує ефективне масштабування, підвищення надійності та швидкості реагування на запити користувачів.</w:t>
      </w:r>
    </w:p>
    <w:p w14:paraId="3EA8B481" w14:textId="77777777" w:rsidR="00A52DC5" w:rsidRDefault="00A52DC5">
      <w:pPr>
        <w:spacing w:after="160" w:line="259" w:lineRule="auto"/>
        <w:rPr>
          <w:sz w:val="28"/>
          <w:szCs w:val="28"/>
          <w:lang w:val="uk-UA"/>
        </w:rPr>
      </w:pPr>
      <w:bookmarkStart w:id="21" w:name="_Toc168504966"/>
      <w:bookmarkStart w:id="22" w:name="_Toc162381738"/>
      <w:r>
        <w:rPr>
          <w:sz w:val="28"/>
          <w:szCs w:val="28"/>
          <w:lang w:val="uk-UA"/>
        </w:rPr>
        <w:br w:type="page"/>
      </w:r>
    </w:p>
    <w:p w14:paraId="5669BED4" w14:textId="13E6ED04" w:rsidR="00A52DC5" w:rsidRPr="005C0C79" w:rsidRDefault="002C030E" w:rsidP="00F738CC">
      <w:pPr>
        <w:pStyle w:val="Heading1"/>
        <w:numPr>
          <w:ilvl w:val="0"/>
          <w:numId w:val="3"/>
        </w:numPr>
        <w:spacing w:before="0" w:line="360" w:lineRule="auto"/>
        <w:ind w:left="284" w:hanging="284"/>
        <w:jc w:val="center"/>
        <w:rPr>
          <w:rFonts w:ascii="Times New Roman" w:hAnsi="Times New Roman" w:cs="Times New Roman"/>
          <w:b/>
          <w:bCs/>
          <w:color w:val="auto"/>
          <w:sz w:val="28"/>
          <w:szCs w:val="24"/>
          <w:lang w:val="uk-UA"/>
        </w:rPr>
      </w:pPr>
      <w:bookmarkStart w:id="23" w:name="_Toc169731942"/>
      <w:r w:rsidRPr="005C0C79">
        <w:rPr>
          <w:rFonts w:ascii="Times New Roman" w:hAnsi="Times New Roman" w:cs="Times New Roman"/>
          <w:b/>
          <w:bCs/>
          <w:color w:val="auto"/>
          <w:sz w:val="28"/>
          <w:szCs w:val="28"/>
          <w:lang w:val="uk-UA"/>
        </w:rPr>
        <w:lastRenderedPageBreak/>
        <w:t>Р</w:t>
      </w:r>
      <w:r w:rsidR="005C0C79">
        <w:rPr>
          <w:rFonts w:ascii="Times New Roman" w:hAnsi="Times New Roman" w:cs="Times New Roman"/>
          <w:b/>
          <w:bCs/>
          <w:color w:val="auto"/>
          <w:sz w:val="28"/>
          <w:szCs w:val="28"/>
          <w:lang w:val="ru-RU"/>
        </w:rPr>
        <w:t>ОЗРОБКА</w:t>
      </w:r>
      <w:r w:rsidRPr="005C0C79">
        <w:rPr>
          <w:rFonts w:ascii="Times New Roman" w:hAnsi="Times New Roman" w:cs="Times New Roman"/>
          <w:b/>
          <w:bCs/>
          <w:color w:val="auto"/>
          <w:sz w:val="28"/>
          <w:szCs w:val="28"/>
          <w:lang w:val="ru-RU"/>
        </w:rPr>
        <w:t xml:space="preserve"> </w:t>
      </w:r>
      <w:r w:rsidR="005C0C79">
        <w:rPr>
          <w:rFonts w:ascii="Times New Roman" w:hAnsi="Times New Roman" w:cs="Times New Roman"/>
          <w:b/>
          <w:bCs/>
          <w:color w:val="auto"/>
          <w:sz w:val="28"/>
          <w:szCs w:val="28"/>
          <w:lang w:val="ru-RU"/>
        </w:rPr>
        <w:t>ПРОГРАМНОЇ</w:t>
      </w:r>
      <w:r w:rsidRPr="005C0C79">
        <w:rPr>
          <w:rFonts w:ascii="Times New Roman" w:hAnsi="Times New Roman" w:cs="Times New Roman"/>
          <w:b/>
          <w:bCs/>
          <w:color w:val="auto"/>
          <w:sz w:val="28"/>
          <w:szCs w:val="28"/>
          <w:lang w:val="ru-RU"/>
        </w:rPr>
        <w:t xml:space="preserve"> </w:t>
      </w:r>
      <w:bookmarkStart w:id="24" w:name="_Toc168504967"/>
      <w:bookmarkEnd w:id="21"/>
      <w:r w:rsidR="005C0C79">
        <w:rPr>
          <w:rFonts w:ascii="Times New Roman" w:hAnsi="Times New Roman" w:cs="Times New Roman"/>
          <w:b/>
          <w:bCs/>
          <w:color w:val="auto"/>
          <w:sz w:val="28"/>
          <w:szCs w:val="28"/>
          <w:lang w:val="ru-RU"/>
        </w:rPr>
        <w:t>СИСТЕМИ</w:t>
      </w:r>
      <w:bookmarkEnd w:id="23"/>
    </w:p>
    <w:p w14:paraId="21224BF7" w14:textId="4822AC49" w:rsidR="002C030E" w:rsidRPr="00474833" w:rsidRDefault="002C030E" w:rsidP="00F738CC">
      <w:pPr>
        <w:pStyle w:val="ListParagraph"/>
        <w:numPr>
          <w:ilvl w:val="0"/>
          <w:numId w:val="6"/>
        </w:numPr>
        <w:spacing w:after="240" w:line="360" w:lineRule="auto"/>
        <w:ind w:left="1434" w:hanging="357"/>
        <w:jc w:val="both"/>
        <w:rPr>
          <w:sz w:val="28"/>
          <w:szCs w:val="28"/>
          <w:lang w:val="uk-UA"/>
        </w:rPr>
      </w:pPr>
      <w:r w:rsidRPr="00474833">
        <w:rPr>
          <w:rFonts w:eastAsiaTheme="majorEastAsia" w:cstheme="majorBidi"/>
          <w:color w:val="000000" w:themeColor="text1"/>
          <w:sz w:val="28"/>
          <w:szCs w:val="26"/>
          <w:lang w:val="ru-RU"/>
        </w:rPr>
        <w:t xml:space="preserve"> </w:t>
      </w:r>
      <w:bookmarkStart w:id="25" w:name="_Toc169731943"/>
      <w:r w:rsidRPr="00474833">
        <w:rPr>
          <w:rStyle w:val="Heading2Char"/>
          <w:rFonts w:ascii="Times New Roman" w:hAnsi="Times New Roman" w:cs="Times New Roman"/>
          <w:color w:val="auto"/>
          <w:sz w:val="28"/>
          <w:szCs w:val="28"/>
          <w:lang w:val="ru-RU"/>
        </w:rPr>
        <w:t>Розробка серверної частини</w:t>
      </w:r>
      <w:bookmarkEnd w:id="24"/>
      <w:bookmarkEnd w:id="25"/>
    </w:p>
    <w:p w14:paraId="30B8E1C0" w14:textId="108E468F" w:rsidR="00B04BF4" w:rsidRPr="00B04BF4" w:rsidRDefault="002C030E" w:rsidP="00A52DC5">
      <w:pPr>
        <w:spacing w:line="360" w:lineRule="auto"/>
        <w:jc w:val="both"/>
        <w:rPr>
          <w:sz w:val="28"/>
          <w:lang w:val="uk-UA"/>
        </w:rPr>
      </w:pPr>
      <w:r w:rsidRPr="002C030E">
        <w:rPr>
          <w:sz w:val="28"/>
          <w:lang w:val="uk-UA"/>
        </w:rPr>
        <w:tab/>
      </w:r>
      <w:bookmarkStart w:id="26" w:name="_Toc168504968"/>
      <w:r w:rsidR="00B04BF4" w:rsidRPr="00B04BF4">
        <w:rPr>
          <w:sz w:val="28"/>
          <w:lang w:val="uk-UA"/>
        </w:rPr>
        <w:t xml:space="preserve">Серверна частина </w:t>
      </w:r>
      <w:r w:rsidR="001249AC">
        <w:rPr>
          <w:sz w:val="28"/>
          <w:lang w:val="uk-UA"/>
        </w:rPr>
        <w:t>програмної системи реалізована за допомогою мови програмування</w:t>
      </w:r>
      <w:r w:rsidR="00B04BF4" w:rsidRPr="00B04BF4">
        <w:rPr>
          <w:sz w:val="28"/>
          <w:lang w:val="uk-UA"/>
        </w:rPr>
        <w:t xml:space="preserve"> Python з кількох причин</w:t>
      </w:r>
      <w:r w:rsidR="00B04BF4">
        <w:rPr>
          <w:sz w:val="28"/>
          <w:lang w:val="uk-UA"/>
        </w:rPr>
        <w:t xml:space="preserve">. </w:t>
      </w:r>
      <w:r w:rsidR="00AE689A" w:rsidRPr="00AE689A">
        <w:rPr>
          <w:sz w:val="28"/>
          <w:lang w:val="uk-UA"/>
        </w:rPr>
        <w:t>По-перше, простий і читабельний синтаксис Python дозволяє швидко створювати та підтримувати код, що особливо важливо при роботі зі складними алгоритмами обробки зображень. По-друге, Python має багату екосистему бібліотек, таких як OpenCV, які надають всі необхідні інструменти для базової та просунутої обробки зображень. Інтеграція з машинним навчанням та штучним інтелектом, завдяки бібліотекам</w:t>
      </w:r>
      <w:r w:rsidR="003661F2">
        <w:rPr>
          <w:sz w:val="28"/>
          <w:lang w:val="uk-UA"/>
        </w:rPr>
        <w:t>, таким як</w:t>
      </w:r>
      <w:r w:rsidR="00AE689A" w:rsidRPr="00AE689A">
        <w:rPr>
          <w:sz w:val="28"/>
          <w:lang w:val="uk-UA"/>
        </w:rPr>
        <w:t xml:space="preserve"> PyTorch, дозволяє реалізовувати складні задачі, такі як розпізнавання об’єктів та сегментація зображень</w:t>
      </w:r>
      <w:r w:rsidR="006C19F5">
        <w:rPr>
          <w:sz w:val="28"/>
          <w:lang w:val="uk-UA"/>
        </w:rPr>
        <w:t>.</w:t>
      </w:r>
    </w:p>
    <w:p w14:paraId="03A05DD2" w14:textId="3871FC01" w:rsidR="003A6C91" w:rsidRDefault="00401F9A" w:rsidP="00D6707B">
      <w:pPr>
        <w:spacing w:after="240" w:line="360" w:lineRule="auto"/>
        <w:ind w:firstLine="709"/>
        <w:jc w:val="both"/>
        <w:rPr>
          <w:sz w:val="28"/>
          <w:lang w:val="uk-UA"/>
        </w:rPr>
      </w:pPr>
      <w:r w:rsidRPr="00401F9A">
        <w:rPr>
          <w:sz w:val="28"/>
          <w:lang w:val="uk-UA"/>
        </w:rPr>
        <w:t xml:space="preserve">FastAPI було обрано для реалізації API у серверній частині програмної системи з </w:t>
      </w:r>
      <w:r>
        <w:rPr>
          <w:sz w:val="28"/>
          <w:lang w:val="uk-UA"/>
        </w:rPr>
        <w:t>декількох</w:t>
      </w:r>
      <w:r w:rsidRPr="00401F9A">
        <w:rPr>
          <w:sz w:val="28"/>
          <w:lang w:val="uk-UA"/>
        </w:rPr>
        <w:t xml:space="preserve"> причин. По-перше, FastAPI надає високу швидкість розробки завдяки декларативному підходу до визначення ендпоінтів, який спрощує розробку API та дозволяє швидко створювати нові функціональні можливості. По-друге, FastAPI автоматично створює документацію API на основі анотацій Python, що полегшує розуміння та використання API для інших розробників. Крім того, FastAPI має вбудовану підтримку асинхронного програмування, що дозволяє обробляти багатопоточні запити та підвищує продуктивність серверної частини. Також важливим фактором є вбудована підтримка валідації даних, яка допомагає уникнути помилок у вхідних даних та забезпечити безпеку та надійність API. Враховуючи ці переваги, FastAPI є оптимальним вибором для створення API в серверній частині програмної системи для обробки зображень, забезпечуючи швидкість, надійність та простоту розробки.</w:t>
      </w:r>
    </w:p>
    <w:p w14:paraId="03E7CFC1" w14:textId="4C1CD9A0" w:rsidR="00864CD6" w:rsidRPr="00D11A8B" w:rsidRDefault="002C030E" w:rsidP="00F738CC">
      <w:pPr>
        <w:pStyle w:val="Heading3"/>
        <w:numPr>
          <w:ilvl w:val="2"/>
          <w:numId w:val="3"/>
        </w:numPr>
        <w:spacing w:before="240" w:after="240" w:line="360" w:lineRule="auto"/>
        <w:ind w:left="1429"/>
        <w:rPr>
          <w:lang w:val="uk-UA"/>
        </w:rPr>
      </w:pPr>
      <w:bookmarkStart w:id="27" w:name="_Toc169731944"/>
      <w:r w:rsidRPr="00D11A8B">
        <w:rPr>
          <w:rStyle w:val="Heading2Char"/>
          <w:rFonts w:ascii="Times New Roman" w:hAnsi="Times New Roman" w:cs="Times New Roman"/>
          <w:color w:val="auto"/>
          <w:sz w:val="28"/>
          <w:szCs w:val="28"/>
          <w:lang w:val="uk-UA"/>
        </w:rPr>
        <w:t xml:space="preserve">Підготовчі кроки до інтеграції методів </w:t>
      </w:r>
      <w:bookmarkEnd w:id="26"/>
      <w:r w:rsidR="00C70314" w:rsidRPr="00D11A8B">
        <w:rPr>
          <w:rStyle w:val="Heading2Char"/>
          <w:rFonts w:ascii="Times New Roman" w:hAnsi="Times New Roman" w:cs="Times New Roman"/>
          <w:color w:val="auto"/>
          <w:sz w:val="28"/>
          <w:szCs w:val="28"/>
          <w:lang w:val="uk-UA"/>
        </w:rPr>
        <w:t>сегментації</w:t>
      </w:r>
      <w:bookmarkEnd w:id="27"/>
    </w:p>
    <w:p w14:paraId="4481737A" w14:textId="3D4AD6B8" w:rsidR="00437417" w:rsidRPr="00E87897" w:rsidRDefault="00E87897" w:rsidP="002C030E">
      <w:pPr>
        <w:spacing w:line="360" w:lineRule="auto"/>
        <w:ind w:firstLine="720"/>
        <w:jc w:val="both"/>
        <w:rPr>
          <w:sz w:val="28"/>
          <w:lang w:val="uk-UA"/>
        </w:rPr>
      </w:pPr>
      <w:r w:rsidRPr="00E87897">
        <w:rPr>
          <w:sz w:val="28"/>
          <w:lang w:val="uk-UA"/>
        </w:rPr>
        <w:t xml:space="preserve">У </w:t>
      </w:r>
      <w:r>
        <w:rPr>
          <w:sz w:val="28"/>
          <w:lang w:val="uk-UA"/>
        </w:rPr>
        <w:t>даному</w:t>
      </w:r>
      <w:r w:rsidRPr="00E87897">
        <w:rPr>
          <w:sz w:val="28"/>
          <w:lang w:val="uk-UA"/>
        </w:rPr>
        <w:t xml:space="preserve"> розділі будуть розглянуті всі кроки, необхідні перед початком інтеграції методів сегментації об'єктів на зображеннях, а також важливі архітектурні шаблони, що використовуються.</w:t>
      </w:r>
    </w:p>
    <w:p w14:paraId="4436E3F1" w14:textId="34C586E7" w:rsidR="00376E2C" w:rsidRPr="00376E2C" w:rsidRDefault="007F3E15" w:rsidP="00376E2C">
      <w:pPr>
        <w:spacing w:line="360" w:lineRule="auto"/>
        <w:ind w:firstLine="720"/>
        <w:jc w:val="both"/>
        <w:rPr>
          <w:sz w:val="28"/>
          <w:lang w:val="uk-UA"/>
        </w:rPr>
      </w:pPr>
      <w:r w:rsidRPr="007F3E15">
        <w:rPr>
          <w:sz w:val="28"/>
          <w:lang w:val="uk-UA"/>
        </w:rPr>
        <w:lastRenderedPageBreak/>
        <w:t xml:space="preserve">Для впровадження методів сегментації об'єктів на зображеннях розроблений клас </w:t>
      </w:r>
      <w:r>
        <w:rPr>
          <w:sz w:val="28"/>
          <w:lang w:val="uk-UA"/>
        </w:rPr>
        <w:t>«</w:t>
      </w:r>
      <w:r w:rsidRPr="007F3E15">
        <w:rPr>
          <w:sz w:val="28"/>
          <w:lang w:val="uk-UA"/>
        </w:rPr>
        <w:t>SegmentationPipeline</w:t>
      </w:r>
      <w:r>
        <w:rPr>
          <w:sz w:val="28"/>
          <w:lang w:val="uk-UA"/>
        </w:rPr>
        <w:t>»</w:t>
      </w:r>
      <w:r w:rsidRPr="007F3E15">
        <w:rPr>
          <w:sz w:val="28"/>
          <w:lang w:val="uk-UA"/>
        </w:rPr>
        <w:t xml:space="preserve">, що </w:t>
      </w:r>
      <w:r w:rsidR="0032785E">
        <w:rPr>
          <w:sz w:val="28"/>
          <w:lang w:val="uk-UA"/>
        </w:rPr>
        <w:t>відповідає за</w:t>
      </w:r>
      <w:r w:rsidRPr="007F3E15">
        <w:rPr>
          <w:sz w:val="28"/>
          <w:lang w:val="uk-UA"/>
        </w:rPr>
        <w:t xml:space="preserve"> завантаженням моделе, </w:t>
      </w:r>
      <w:r w:rsidR="0032785E">
        <w:rPr>
          <w:sz w:val="28"/>
          <w:lang w:val="uk-UA"/>
        </w:rPr>
        <w:t>керування</w:t>
      </w:r>
      <w:r w:rsidRPr="007F3E15">
        <w:rPr>
          <w:sz w:val="28"/>
          <w:lang w:val="uk-UA"/>
        </w:rPr>
        <w:t xml:space="preserve"> ними та виконанням сегментації. </w:t>
      </w:r>
      <w:r w:rsidR="00B420B8">
        <w:rPr>
          <w:sz w:val="28"/>
          <w:lang w:val="uk-UA"/>
        </w:rPr>
        <w:t>Далі</w:t>
      </w:r>
      <w:r w:rsidRPr="007F3E15">
        <w:rPr>
          <w:sz w:val="28"/>
          <w:lang w:val="uk-UA"/>
        </w:rPr>
        <w:t xml:space="preserve"> наведено розгорнуте пояснення основних елементів </w:t>
      </w:r>
      <w:r w:rsidR="0032785E">
        <w:rPr>
          <w:sz w:val="28"/>
          <w:lang w:val="uk-UA"/>
        </w:rPr>
        <w:t>даного</w:t>
      </w:r>
      <w:r w:rsidRPr="007F3E15">
        <w:rPr>
          <w:sz w:val="28"/>
          <w:lang w:val="uk-UA"/>
        </w:rPr>
        <w:t xml:space="preserve"> класу та </w:t>
      </w:r>
      <w:r w:rsidR="00E80EB3" w:rsidRPr="00E80EB3">
        <w:rPr>
          <w:sz w:val="28"/>
          <w:lang w:val="uk-UA"/>
        </w:rPr>
        <w:t>пояснено підготовчі заходи перед інтеграцією.</w:t>
      </w:r>
    </w:p>
    <w:p w14:paraId="407945D3" w14:textId="08D37F41" w:rsidR="00617997" w:rsidRDefault="00376E2C" w:rsidP="00376E2C">
      <w:pPr>
        <w:spacing w:line="360" w:lineRule="auto"/>
        <w:ind w:firstLine="720"/>
        <w:jc w:val="both"/>
        <w:rPr>
          <w:sz w:val="28"/>
          <w:lang w:val="uk-UA"/>
        </w:rPr>
      </w:pPr>
      <w:r w:rsidRPr="00376E2C">
        <w:rPr>
          <w:sz w:val="28"/>
          <w:lang w:val="uk-UA"/>
        </w:rPr>
        <w:t>Клас SegmentationPipeline призначений для виконання завдань сегментації зображень за допомогою різних моделей. Розглянемо його компоненти і функціональність:</w:t>
      </w:r>
    </w:p>
    <w:p w14:paraId="2229CC51" w14:textId="4A7C6624" w:rsidR="00D539A0" w:rsidRDefault="00453EF7" w:rsidP="00F738CC">
      <w:pPr>
        <w:numPr>
          <w:ilvl w:val="0"/>
          <w:numId w:val="4"/>
        </w:numPr>
        <w:spacing w:line="360" w:lineRule="auto"/>
        <w:contextualSpacing/>
        <w:jc w:val="both"/>
        <w:rPr>
          <w:sz w:val="28"/>
          <w:lang w:val="uk-UA"/>
        </w:rPr>
      </w:pPr>
      <w:r>
        <w:rPr>
          <w:sz w:val="28"/>
          <w:lang w:val="uk-UA"/>
        </w:rPr>
        <w:t>м</w:t>
      </w:r>
      <w:r w:rsidR="00D539A0" w:rsidRPr="00D539A0">
        <w:rPr>
          <w:sz w:val="28"/>
          <w:lang w:val="uk-UA"/>
        </w:rPr>
        <w:t xml:space="preserve">етод </w:t>
      </w:r>
      <w:r w:rsidR="00D539A0">
        <w:rPr>
          <w:sz w:val="28"/>
          <w:lang w:val="uk-UA"/>
        </w:rPr>
        <w:t>«</w:t>
      </w:r>
      <w:r w:rsidR="00D539A0" w:rsidRPr="00D539A0">
        <w:rPr>
          <w:sz w:val="28"/>
          <w:lang w:val="uk-UA"/>
        </w:rPr>
        <w:t>load</w:t>
      </w:r>
      <w:r w:rsidR="00D539A0">
        <w:rPr>
          <w:sz w:val="28"/>
          <w:lang w:val="uk-UA"/>
        </w:rPr>
        <w:t>»</w:t>
      </w:r>
      <w:r w:rsidR="00D539A0" w:rsidRPr="00D539A0">
        <w:rPr>
          <w:sz w:val="28"/>
          <w:lang w:val="uk-UA"/>
        </w:rPr>
        <w:t xml:space="preserve"> завантажує конфігурацію моделей та ініціалізує їх відповідно до заданих параметрів</w:t>
      </w:r>
      <w:r w:rsidR="00403ADD">
        <w:rPr>
          <w:sz w:val="28"/>
          <w:lang w:val="uk-UA"/>
        </w:rPr>
        <w:t>;</w:t>
      </w:r>
    </w:p>
    <w:p w14:paraId="75C32EC7" w14:textId="12214F01" w:rsidR="002C030E" w:rsidRPr="002C030E" w:rsidRDefault="00453EF7" w:rsidP="00F738CC">
      <w:pPr>
        <w:numPr>
          <w:ilvl w:val="0"/>
          <w:numId w:val="4"/>
        </w:numPr>
        <w:spacing w:line="360" w:lineRule="auto"/>
        <w:contextualSpacing/>
        <w:jc w:val="both"/>
        <w:rPr>
          <w:sz w:val="28"/>
          <w:lang w:val="uk-UA"/>
        </w:rPr>
      </w:pPr>
      <w:r>
        <w:rPr>
          <w:sz w:val="28"/>
          <w:lang w:val="uk-UA"/>
        </w:rPr>
        <w:t>м</w:t>
      </w:r>
      <w:r w:rsidR="00D539A0" w:rsidRPr="00D539A0">
        <w:rPr>
          <w:sz w:val="28"/>
          <w:lang w:val="uk-UA"/>
        </w:rPr>
        <w:t xml:space="preserve">етод </w:t>
      </w:r>
      <w:r w:rsidR="00D539A0">
        <w:rPr>
          <w:sz w:val="28"/>
          <w:lang w:val="uk-UA"/>
        </w:rPr>
        <w:t>«</w:t>
      </w:r>
      <w:r w:rsidR="00D539A0" w:rsidRPr="00D539A0">
        <w:rPr>
          <w:sz w:val="28"/>
          <w:lang w:val="uk-UA"/>
        </w:rPr>
        <w:t>get_available_models</w:t>
      </w:r>
      <w:r w:rsidR="00D539A0">
        <w:rPr>
          <w:sz w:val="28"/>
          <w:lang w:val="uk-UA"/>
        </w:rPr>
        <w:t>»</w:t>
      </w:r>
      <w:r w:rsidR="00D539A0" w:rsidRPr="00D539A0">
        <w:rPr>
          <w:sz w:val="28"/>
          <w:lang w:val="uk-UA"/>
        </w:rPr>
        <w:t xml:space="preserve"> повертає список моделей</w:t>
      </w:r>
      <w:r>
        <w:rPr>
          <w:sz w:val="28"/>
          <w:lang w:val="uk-UA"/>
        </w:rPr>
        <w:t>, доступних</w:t>
      </w:r>
      <w:r w:rsidR="00D539A0" w:rsidRPr="00D539A0">
        <w:rPr>
          <w:sz w:val="28"/>
          <w:lang w:val="uk-UA"/>
        </w:rPr>
        <w:t xml:space="preserve"> для сегментації</w:t>
      </w:r>
      <w:r w:rsidR="00403ADD">
        <w:rPr>
          <w:sz w:val="28"/>
          <w:lang w:val="uk-UA"/>
        </w:rPr>
        <w:t>;</w:t>
      </w:r>
    </w:p>
    <w:p w14:paraId="309FB828" w14:textId="5AE88CE8" w:rsidR="00432369" w:rsidRPr="0085470F" w:rsidRDefault="00403ADD" w:rsidP="00F738CC">
      <w:pPr>
        <w:numPr>
          <w:ilvl w:val="0"/>
          <w:numId w:val="4"/>
        </w:numPr>
        <w:spacing w:line="360" w:lineRule="auto"/>
        <w:contextualSpacing/>
        <w:jc w:val="both"/>
        <w:rPr>
          <w:color w:val="FF0000"/>
          <w:sz w:val="28"/>
          <w:lang w:val="uk-UA"/>
        </w:rPr>
      </w:pPr>
      <w:r>
        <w:rPr>
          <w:sz w:val="28"/>
          <w:lang w:val="uk-UA"/>
        </w:rPr>
        <w:t>м</w:t>
      </w:r>
      <w:r w:rsidR="00F1145A" w:rsidRPr="00F1145A">
        <w:rPr>
          <w:sz w:val="28"/>
          <w:lang w:val="uk-UA"/>
        </w:rPr>
        <w:t xml:space="preserve">етод </w:t>
      </w:r>
      <w:r w:rsidR="00EF47C1">
        <w:rPr>
          <w:sz w:val="28"/>
          <w:lang w:val="uk-UA"/>
        </w:rPr>
        <w:t>«</w:t>
      </w:r>
      <w:r w:rsidR="00F1145A" w:rsidRPr="00F1145A">
        <w:rPr>
          <w:sz w:val="28"/>
          <w:lang w:val="uk-UA"/>
        </w:rPr>
        <w:t>segment</w:t>
      </w:r>
      <w:r w:rsidR="00EF47C1">
        <w:rPr>
          <w:sz w:val="28"/>
          <w:lang w:val="uk-UA"/>
        </w:rPr>
        <w:t>»</w:t>
      </w:r>
      <w:r w:rsidR="00F1145A" w:rsidRPr="00F1145A">
        <w:rPr>
          <w:sz w:val="28"/>
          <w:lang w:val="uk-UA"/>
        </w:rPr>
        <w:t xml:space="preserve"> </w:t>
      </w:r>
      <w:r w:rsidR="00EF47C1">
        <w:rPr>
          <w:sz w:val="28"/>
          <w:lang w:val="uk-UA"/>
        </w:rPr>
        <w:t>в</w:t>
      </w:r>
      <w:r w:rsidR="00EF47C1" w:rsidRPr="00EF47C1">
        <w:rPr>
          <w:sz w:val="28"/>
          <w:lang w:val="uk-UA"/>
        </w:rPr>
        <w:t>иконує сегментацію заданого зображення за допомогою вказаної моделі</w:t>
      </w:r>
      <w:r w:rsidR="00FF64D7">
        <w:rPr>
          <w:sz w:val="28"/>
          <w:lang w:val="uk-UA"/>
        </w:rPr>
        <w:t xml:space="preserve"> та повертає </w:t>
      </w:r>
      <w:r w:rsidR="00FF64D7" w:rsidRPr="00FF64D7">
        <w:rPr>
          <w:sz w:val="28"/>
          <w:lang w:val="uk-UA"/>
        </w:rPr>
        <w:t>маску сегментації, згенеровану вказаною моделлю</w:t>
      </w:r>
      <w:r w:rsidR="00B63447">
        <w:rPr>
          <w:sz w:val="28"/>
          <w:lang w:val="uk-UA"/>
        </w:rPr>
        <w:t>;</w:t>
      </w:r>
    </w:p>
    <w:p w14:paraId="578DBAC5" w14:textId="74BD5E57" w:rsidR="00B63447" w:rsidRPr="00F1145A" w:rsidRDefault="00B63447" w:rsidP="00F738CC">
      <w:pPr>
        <w:numPr>
          <w:ilvl w:val="0"/>
          <w:numId w:val="4"/>
        </w:numPr>
        <w:spacing w:line="360" w:lineRule="auto"/>
        <w:contextualSpacing/>
        <w:jc w:val="both"/>
        <w:rPr>
          <w:color w:val="FF0000"/>
          <w:sz w:val="28"/>
          <w:lang w:val="uk-UA"/>
        </w:rPr>
      </w:pPr>
      <w:r>
        <w:rPr>
          <w:sz w:val="28"/>
          <w:lang w:val="uk-UA"/>
        </w:rPr>
        <w:t>метод «</w:t>
      </w:r>
      <w:r>
        <w:rPr>
          <w:sz w:val="28"/>
        </w:rPr>
        <w:t>common</w:t>
      </w:r>
      <w:r w:rsidRPr="00B63447">
        <w:rPr>
          <w:sz w:val="28"/>
          <w:lang w:val="uk-UA"/>
        </w:rPr>
        <w:t>_</w:t>
      </w:r>
      <w:r>
        <w:rPr>
          <w:sz w:val="28"/>
        </w:rPr>
        <w:t>mask</w:t>
      </w:r>
      <w:r>
        <w:rPr>
          <w:sz w:val="28"/>
          <w:lang w:val="uk-UA"/>
        </w:rPr>
        <w:t>»</w:t>
      </w:r>
      <w:r w:rsidRPr="00B63447">
        <w:rPr>
          <w:sz w:val="28"/>
          <w:lang w:val="uk-UA"/>
        </w:rPr>
        <w:t xml:space="preserve"> </w:t>
      </w:r>
      <w:r>
        <w:rPr>
          <w:sz w:val="28"/>
          <w:lang w:val="uk-UA"/>
        </w:rPr>
        <w:t>г</w:t>
      </w:r>
      <w:r w:rsidRPr="00B63447">
        <w:rPr>
          <w:sz w:val="28"/>
          <w:lang w:val="uk-UA"/>
        </w:rPr>
        <w:t>енерує загальну маску із кількох сегментаційних масок</w:t>
      </w:r>
      <w:r w:rsidR="00764038">
        <w:rPr>
          <w:sz w:val="28"/>
          <w:lang w:val="uk-UA"/>
        </w:rPr>
        <w:t>;</w:t>
      </w:r>
    </w:p>
    <w:p w14:paraId="46AE9818" w14:textId="7914E0A4" w:rsidR="0064578E" w:rsidRDefault="0064578E" w:rsidP="0064578E">
      <w:pPr>
        <w:spacing w:line="360" w:lineRule="auto"/>
        <w:ind w:firstLine="720"/>
        <w:contextualSpacing/>
        <w:jc w:val="both"/>
        <w:rPr>
          <w:sz w:val="28"/>
          <w:lang w:val="uk-UA"/>
        </w:rPr>
      </w:pPr>
      <w:r>
        <w:rPr>
          <w:sz w:val="28"/>
          <w:lang w:val="uk-UA"/>
        </w:rPr>
        <w:t>К</w:t>
      </w:r>
      <w:r w:rsidRPr="0064578E">
        <w:rPr>
          <w:sz w:val="28"/>
          <w:lang w:val="uk-UA"/>
        </w:rPr>
        <w:t xml:space="preserve">лас </w:t>
      </w:r>
      <w:r>
        <w:rPr>
          <w:sz w:val="28"/>
          <w:lang w:val="uk-UA"/>
        </w:rPr>
        <w:t>«</w:t>
      </w:r>
      <w:r w:rsidRPr="0064578E">
        <w:rPr>
          <w:sz w:val="28"/>
          <w:lang w:val="uk-UA"/>
        </w:rPr>
        <w:t>SegmentatorBase</w:t>
      </w:r>
      <w:r>
        <w:rPr>
          <w:sz w:val="28"/>
          <w:lang w:val="uk-UA"/>
        </w:rPr>
        <w:t>»</w:t>
      </w:r>
      <w:r w:rsidRPr="0064578E">
        <w:rPr>
          <w:sz w:val="28"/>
          <w:lang w:val="uk-UA"/>
        </w:rPr>
        <w:t xml:space="preserve"> є абстрактним класом, що надає базовий інтерфейс для будь-якого сегментатора зображень. Розглянемо його компоненти і функціональність:</w:t>
      </w:r>
    </w:p>
    <w:p w14:paraId="31A2C0B6" w14:textId="7999E793" w:rsidR="002C030E" w:rsidRPr="002C030E" w:rsidRDefault="00B30A70" w:rsidP="00F738CC">
      <w:pPr>
        <w:numPr>
          <w:ilvl w:val="0"/>
          <w:numId w:val="5"/>
        </w:numPr>
        <w:spacing w:line="360" w:lineRule="auto"/>
        <w:contextualSpacing/>
        <w:jc w:val="both"/>
        <w:rPr>
          <w:sz w:val="28"/>
          <w:lang w:val="uk-UA"/>
        </w:rPr>
      </w:pPr>
      <w:r>
        <w:rPr>
          <w:sz w:val="28"/>
          <w:lang w:val="uk-UA"/>
        </w:rPr>
        <w:t>к</w:t>
      </w:r>
      <w:r w:rsidR="00AE72AF" w:rsidRPr="00AE72AF">
        <w:rPr>
          <w:sz w:val="28"/>
          <w:lang w:val="uk-UA"/>
        </w:rPr>
        <w:t xml:space="preserve">онструктор класу </w:t>
      </w:r>
      <w:r w:rsidR="000F60AE">
        <w:rPr>
          <w:sz w:val="28"/>
          <w:lang w:val="uk-UA"/>
        </w:rPr>
        <w:t>і</w:t>
      </w:r>
      <w:r w:rsidR="000F60AE" w:rsidRPr="000F60AE">
        <w:rPr>
          <w:sz w:val="28"/>
          <w:lang w:val="uk-UA"/>
        </w:rPr>
        <w:t>ніціалізує абстрактний сегментатор з переданою назвою</w:t>
      </w:r>
      <w:r w:rsidR="003E35B4">
        <w:rPr>
          <w:sz w:val="28"/>
          <w:lang w:val="uk-UA"/>
        </w:rPr>
        <w:t xml:space="preserve"> та в</w:t>
      </w:r>
      <w:r w:rsidR="003E35B4" w:rsidRPr="003E35B4">
        <w:rPr>
          <w:sz w:val="28"/>
          <w:lang w:val="uk-UA"/>
        </w:rPr>
        <w:t>изначає пристрій, на якому буде виконуватися обробка (може бути GPU або CPU)</w:t>
      </w:r>
      <w:r w:rsidR="00D841D8">
        <w:rPr>
          <w:sz w:val="28"/>
          <w:lang w:val="uk-UA"/>
        </w:rPr>
        <w:t>;</w:t>
      </w:r>
    </w:p>
    <w:p w14:paraId="4BC7CA9A" w14:textId="418D44CE" w:rsidR="002C030E" w:rsidRPr="002C030E" w:rsidRDefault="00A46EA8" w:rsidP="00F738CC">
      <w:pPr>
        <w:numPr>
          <w:ilvl w:val="0"/>
          <w:numId w:val="5"/>
        </w:numPr>
        <w:spacing w:line="360" w:lineRule="auto"/>
        <w:contextualSpacing/>
        <w:jc w:val="both"/>
        <w:rPr>
          <w:sz w:val="28"/>
          <w:lang w:val="uk-UA"/>
        </w:rPr>
      </w:pPr>
      <w:r>
        <w:rPr>
          <w:sz w:val="28"/>
          <w:lang w:val="uk-UA"/>
        </w:rPr>
        <w:t>«</w:t>
      </w:r>
      <w:r w:rsidRPr="00A46EA8">
        <w:rPr>
          <w:sz w:val="28"/>
          <w:lang w:val="uk-UA"/>
        </w:rPr>
        <w:t>load</w:t>
      </w:r>
      <w:r>
        <w:rPr>
          <w:sz w:val="28"/>
          <w:lang w:val="uk-UA"/>
        </w:rPr>
        <w:t>»</w:t>
      </w:r>
      <w:r w:rsidR="008E1141">
        <w:rPr>
          <w:sz w:val="28"/>
          <w:lang w:val="uk-UA"/>
        </w:rPr>
        <w:t xml:space="preserve"> є абстрактним методом </w:t>
      </w:r>
      <w:r w:rsidR="008E1141" w:rsidRPr="008E1141">
        <w:rPr>
          <w:sz w:val="28"/>
          <w:lang w:val="uk-UA"/>
        </w:rPr>
        <w:t>для завантаження моделі або налаштувань сегментатора</w:t>
      </w:r>
      <w:r w:rsidR="008E1141">
        <w:rPr>
          <w:sz w:val="28"/>
          <w:lang w:val="uk-UA"/>
        </w:rPr>
        <w:t>;</w:t>
      </w:r>
    </w:p>
    <w:p w14:paraId="4AB45089" w14:textId="62E99D59" w:rsidR="002C030E" w:rsidRDefault="00F543E3" w:rsidP="00F738CC">
      <w:pPr>
        <w:numPr>
          <w:ilvl w:val="0"/>
          <w:numId w:val="5"/>
        </w:numPr>
        <w:spacing w:line="360" w:lineRule="auto"/>
        <w:contextualSpacing/>
        <w:jc w:val="both"/>
        <w:rPr>
          <w:sz w:val="28"/>
          <w:lang w:val="uk-UA"/>
        </w:rPr>
      </w:pPr>
      <w:r w:rsidRPr="00F543E3">
        <w:rPr>
          <w:sz w:val="28"/>
          <w:lang w:val="uk-UA"/>
        </w:rPr>
        <w:t xml:space="preserve">метод </w:t>
      </w:r>
      <w:r>
        <w:rPr>
          <w:sz w:val="28"/>
          <w:lang w:val="uk-UA"/>
        </w:rPr>
        <w:t>«</w:t>
      </w:r>
      <w:r w:rsidRPr="00F543E3">
        <w:rPr>
          <w:sz w:val="28"/>
          <w:lang w:val="uk-UA"/>
        </w:rPr>
        <w:t>segment</w:t>
      </w:r>
      <w:r>
        <w:rPr>
          <w:sz w:val="28"/>
          <w:lang w:val="uk-UA"/>
        </w:rPr>
        <w:t>»</w:t>
      </w:r>
      <w:r w:rsidR="00771050">
        <w:rPr>
          <w:sz w:val="28"/>
          <w:lang w:val="uk-UA"/>
        </w:rPr>
        <w:t xml:space="preserve"> є а</w:t>
      </w:r>
      <w:r w:rsidR="00771050" w:rsidRPr="00771050">
        <w:rPr>
          <w:sz w:val="28"/>
          <w:lang w:val="uk-UA"/>
        </w:rPr>
        <w:t>бстрактни</w:t>
      </w:r>
      <w:r w:rsidR="00771050">
        <w:rPr>
          <w:sz w:val="28"/>
          <w:lang w:val="uk-UA"/>
        </w:rPr>
        <w:t>м</w:t>
      </w:r>
      <w:r w:rsidR="00771050" w:rsidRPr="00771050">
        <w:rPr>
          <w:sz w:val="28"/>
          <w:lang w:val="uk-UA"/>
        </w:rPr>
        <w:t xml:space="preserve"> метод</w:t>
      </w:r>
      <w:r w:rsidR="00771050">
        <w:rPr>
          <w:sz w:val="28"/>
          <w:lang w:val="uk-UA"/>
        </w:rPr>
        <w:t>ом</w:t>
      </w:r>
      <w:r w:rsidR="00771050" w:rsidRPr="00771050">
        <w:rPr>
          <w:sz w:val="28"/>
          <w:lang w:val="uk-UA"/>
        </w:rPr>
        <w:t xml:space="preserve"> для виконання сегментації зображення.</w:t>
      </w:r>
    </w:p>
    <w:p w14:paraId="1759B116" w14:textId="0E17AF07" w:rsidR="0085470F" w:rsidRDefault="0085470F" w:rsidP="0001288D">
      <w:pPr>
        <w:spacing w:line="360" w:lineRule="auto"/>
        <w:ind w:firstLine="720"/>
        <w:jc w:val="both"/>
        <w:rPr>
          <w:sz w:val="28"/>
          <w:lang w:val="uk-UA"/>
        </w:rPr>
      </w:pPr>
      <w:r>
        <w:rPr>
          <w:sz w:val="28"/>
          <w:lang w:val="uk-UA"/>
        </w:rPr>
        <w:t>Для рахування метрик було створено м</w:t>
      </w:r>
      <w:r w:rsidRPr="0085470F">
        <w:rPr>
          <w:sz w:val="28"/>
          <w:lang w:val="uk-UA"/>
        </w:rPr>
        <w:t>етод «</w:t>
      </w:r>
      <w:r w:rsidRPr="0085470F">
        <w:rPr>
          <w:sz w:val="28"/>
        </w:rPr>
        <w:t>get</w:t>
      </w:r>
      <w:r w:rsidRPr="0085470F">
        <w:rPr>
          <w:sz w:val="28"/>
          <w:lang w:val="uk-UA"/>
        </w:rPr>
        <w:t>_</w:t>
      </w:r>
      <w:r w:rsidRPr="0085470F">
        <w:rPr>
          <w:sz w:val="28"/>
        </w:rPr>
        <w:t>metrics</w:t>
      </w:r>
      <w:r w:rsidRPr="0085470F">
        <w:rPr>
          <w:sz w:val="28"/>
          <w:lang w:val="uk-UA"/>
        </w:rPr>
        <w:t>»</w:t>
      </w:r>
      <w:r>
        <w:rPr>
          <w:sz w:val="28"/>
          <w:lang w:val="uk-UA"/>
        </w:rPr>
        <w:t>, що</w:t>
      </w:r>
      <w:r w:rsidRPr="0085470F">
        <w:rPr>
          <w:sz w:val="28"/>
          <w:lang w:val="uk-UA"/>
        </w:rPr>
        <w:t xml:space="preserve"> порівнює передбачувані маски з істинними за допомогою матриці IoU і алгоритму linear_sum_assignment для знаходження оптимальних відповідностей. </w:t>
      </w:r>
      <w:r w:rsidRPr="0085470F">
        <w:rPr>
          <w:sz w:val="28"/>
          <w:lang w:val="uk-UA"/>
        </w:rPr>
        <w:lastRenderedPageBreak/>
        <w:t>Обчислюються метрики Dice і Jaccard для знайдених відповідностей, а також час виконання сегментації.</w:t>
      </w:r>
      <w:r w:rsidR="00DE491E">
        <w:rPr>
          <w:sz w:val="28"/>
          <w:lang w:val="uk-UA"/>
        </w:rPr>
        <w:t xml:space="preserve"> Фрагмент коду метод</w:t>
      </w:r>
      <w:r w:rsidR="00164202">
        <w:rPr>
          <w:sz w:val="28"/>
          <w:lang w:val="uk-UA"/>
        </w:rPr>
        <w:t>у</w:t>
      </w:r>
      <w:r w:rsidR="00DE491E">
        <w:rPr>
          <w:sz w:val="28"/>
          <w:lang w:val="uk-UA"/>
        </w:rPr>
        <w:t xml:space="preserve"> наведено далі:</w:t>
      </w:r>
    </w:p>
    <w:p w14:paraId="6DFE2828" w14:textId="77777777" w:rsidR="00EE324E" w:rsidRPr="00DE491E" w:rsidRDefault="00EE324E" w:rsidP="0001288D">
      <w:pPr>
        <w:spacing w:line="360" w:lineRule="auto"/>
        <w:ind w:firstLine="720"/>
        <w:jc w:val="both"/>
        <w:rPr>
          <w:sz w:val="28"/>
          <w:lang w:val="uk-UA"/>
        </w:rPr>
      </w:pPr>
    </w:p>
    <w:p w14:paraId="1AC788B5"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def get_metrics(image: Annotated[UploadFile, File()], model: Annotated[Literal[*model_list], Form()], truth: Annotated[UploadFile, File()],  scale: Annotated[float | None, Form()] = None):</w:t>
      </w:r>
    </w:p>
    <w:p w14:paraId="0C4B1471" w14:textId="4D73DC6B"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image = np.array(Image.open(image.file))</w:t>
      </w:r>
    </w:p>
    <w:p w14:paraId="375BFB95"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start_time = time.time()</w:t>
      </w:r>
    </w:p>
    <w:p w14:paraId="5ECF565F"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segmentation_masks = segmentation_pipeline.segment(image, model)</w:t>
      </w:r>
    </w:p>
    <w:p w14:paraId="2B1B3D37" w14:textId="70DBCBC9"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segmentation_time = time.time() - start_time</w:t>
      </w:r>
    </w:p>
    <w:p w14:paraId="4F083A9A"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ground_truth_masks = []</w:t>
      </w:r>
    </w:p>
    <w:p w14:paraId="09BCF4B3"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data = json.load(truth.file)</w:t>
      </w:r>
    </w:p>
    <w:p w14:paraId="310426D5"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for annotation in data['annotations']:</w:t>
      </w:r>
    </w:p>
    <w:p w14:paraId="07528EE0"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try:</w:t>
      </w:r>
    </w:p>
    <w:p w14:paraId="053FE485"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mask = mask_utils.decode(annotation["segmentation"])</w:t>
      </w:r>
    </w:p>
    <w:p w14:paraId="7F2E7E2E"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except:</w:t>
      </w:r>
    </w:p>
    <w:p w14:paraId="35ABAFEF"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segm = annotation["segmentation"]</w:t>
      </w:r>
    </w:p>
    <w:p w14:paraId="16893C2B"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segm = mask_utils.frPyObjects(segm['counts'], segm['size'][0],  segm['size'][1])</w:t>
      </w:r>
    </w:p>
    <w:p w14:paraId="45072AC2" w14:textId="293FA668"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mask = mask_utils.decode(segm)[:,:,0]</w:t>
      </w:r>
    </w:p>
    <w:p w14:paraId="76AF4FA4" w14:textId="0E52A92E" w:rsidR="000C5164" w:rsidRPr="00856146" w:rsidRDefault="000C5164" w:rsidP="00856146">
      <w:pPr>
        <w:ind w:left="720"/>
        <w:jc w:val="both"/>
        <w:rPr>
          <w:rFonts w:ascii="Courier New" w:hAnsi="Courier New" w:cs="Courier New"/>
          <w:b/>
          <w:bCs/>
        </w:rPr>
      </w:pPr>
      <w:r w:rsidRPr="000C5164">
        <w:rPr>
          <w:rFonts w:ascii="Courier New" w:hAnsi="Courier New" w:cs="Courier New"/>
          <w:b/>
          <w:bCs/>
          <w:lang w:val="uk-UA"/>
        </w:rPr>
        <w:t xml:space="preserve">        ground_truth_masks.append(mask)</w:t>
      </w:r>
    </w:p>
    <w:p w14:paraId="3BC87618" w14:textId="77777777" w:rsidR="00856146" w:rsidRDefault="000C5164" w:rsidP="00AF075B">
      <w:pPr>
        <w:ind w:left="720"/>
        <w:jc w:val="both"/>
        <w:rPr>
          <w:rFonts w:ascii="Courier New" w:hAnsi="Courier New" w:cs="Courier New"/>
          <w:b/>
          <w:bCs/>
        </w:rPr>
      </w:pPr>
      <w:r w:rsidRPr="000C5164">
        <w:rPr>
          <w:rFonts w:ascii="Courier New" w:hAnsi="Courier New" w:cs="Courier New"/>
          <w:b/>
          <w:bCs/>
          <w:lang w:val="uk-UA"/>
        </w:rPr>
        <w:t xml:space="preserve">    </w:t>
      </w:r>
    </w:p>
    <w:p w14:paraId="3E8F37F2" w14:textId="465049A8" w:rsidR="000C5164" w:rsidRPr="000C5164" w:rsidRDefault="00856146" w:rsidP="00856146">
      <w:pPr>
        <w:ind w:left="720"/>
        <w:jc w:val="both"/>
        <w:rPr>
          <w:rFonts w:ascii="Courier New" w:hAnsi="Courier New" w:cs="Courier New"/>
          <w:b/>
          <w:bCs/>
          <w:lang w:val="uk-UA"/>
        </w:rPr>
      </w:pPr>
      <w:r>
        <w:rPr>
          <w:rFonts w:ascii="Courier New" w:hAnsi="Courier New" w:cs="Courier New"/>
          <w:b/>
          <w:bCs/>
        </w:rPr>
        <w:t xml:space="preserve">    </w:t>
      </w:r>
      <w:r w:rsidR="000C5164" w:rsidRPr="000C5164">
        <w:rPr>
          <w:rFonts w:ascii="Courier New" w:hAnsi="Courier New" w:cs="Courier New"/>
          <w:b/>
          <w:bCs/>
          <w:lang w:val="uk-UA"/>
        </w:rPr>
        <w:t>num_gt_masks = len(ground_truth_masks)</w:t>
      </w:r>
    </w:p>
    <w:p w14:paraId="17621203"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num_pred_masks = len(segmentation_masks)</w:t>
      </w:r>
    </w:p>
    <w:p w14:paraId="165E3F41" w14:textId="143100F0" w:rsidR="000C5164" w:rsidRPr="00856146" w:rsidRDefault="000C5164" w:rsidP="00856146">
      <w:pPr>
        <w:jc w:val="both"/>
        <w:rPr>
          <w:rFonts w:ascii="Courier New" w:hAnsi="Courier New" w:cs="Courier New"/>
          <w:b/>
          <w:bCs/>
        </w:rPr>
      </w:pPr>
    </w:p>
    <w:p w14:paraId="38AD4D1F"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iou_matrix = np.zeros((num_pred_masks, num_gt_masks))</w:t>
      </w:r>
    </w:p>
    <w:p w14:paraId="6B74740D" w14:textId="77777777" w:rsidR="000C5164" w:rsidRPr="000C5164" w:rsidRDefault="000C5164" w:rsidP="00AF075B">
      <w:pPr>
        <w:ind w:left="720"/>
        <w:jc w:val="both"/>
        <w:rPr>
          <w:rFonts w:ascii="Courier New" w:hAnsi="Courier New" w:cs="Courier New"/>
          <w:b/>
          <w:bCs/>
          <w:lang w:val="uk-UA"/>
        </w:rPr>
      </w:pPr>
    </w:p>
    <w:p w14:paraId="6D951619"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for i, pred_mask in enumerate(segmentation_masks):</w:t>
      </w:r>
    </w:p>
    <w:p w14:paraId="0B7DB532"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for j, gt_mask in enumerate(ground_truth_masks):</w:t>
      </w:r>
    </w:p>
    <w:p w14:paraId="709CF93B"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iou_matrix[i, j] = calculate_iou(pred_mask, gt_mask)</w:t>
      </w:r>
    </w:p>
    <w:p w14:paraId="511243DE" w14:textId="77777777" w:rsidR="000C5164" w:rsidRPr="000C5164" w:rsidRDefault="000C5164" w:rsidP="00AF075B">
      <w:pPr>
        <w:ind w:left="720"/>
        <w:jc w:val="both"/>
        <w:rPr>
          <w:rFonts w:ascii="Courier New" w:hAnsi="Courier New" w:cs="Courier New"/>
          <w:b/>
          <w:bCs/>
          <w:lang w:val="uk-UA"/>
        </w:rPr>
      </w:pPr>
    </w:p>
    <w:p w14:paraId="44C28A2B" w14:textId="506E971F" w:rsidR="00F12761" w:rsidRPr="000C5164" w:rsidRDefault="000C5164" w:rsidP="00F12761">
      <w:pPr>
        <w:ind w:left="720"/>
        <w:jc w:val="both"/>
        <w:rPr>
          <w:rFonts w:ascii="Courier New" w:hAnsi="Courier New" w:cs="Courier New"/>
          <w:b/>
          <w:bCs/>
          <w:lang w:val="uk-UA"/>
        </w:rPr>
      </w:pPr>
      <w:r w:rsidRPr="000C5164">
        <w:rPr>
          <w:rFonts w:ascii="Courier New" w:hAnsi="Courier New" w:cs="Courier New"/>
          <w:b/>
          <w:bCs/>
          <w:lang w:val="uk-UA"/>
        </w:rPr>
        <w:t xml:space="preserve">    row_indices, col_indices = linear_sum_assignment(-iou_matrix) </w:t>
      </w:r>
    </w:p>
    <w:p w14:paraId="606D3ED7" w14:textId="6AFCA768" w:rsidR="000C5164" w:rsidRPr="000C5164" w:rsidRDefault="000C5164" w:rsidP="00AF075B">
      <w:pPr>
        <w:ind w:left="720"/>
        <w:jc w:val="both"/>
        <w:rPr>
          <w:rFonts w:ascii="Courier New" w:hAnsi="Courier New" w:cs="Courier New"/>
          <w:b/>
          <w:bCs/>
          <w:lang w:val="uk-UA"/>
        </w:rPr>
      </w:pPr>
    </w:p>
    <w:p w14:paraId="5A10A714"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matched_ious = []</w:t>
      </w:r>
    </w:p>
    <w:p w14:paraId="4BE69676"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matched_pred_indices = []</w:t>
      </w:r>
    </w:p>
    <w:p w14:paraId="682711CB"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matched_gt_indices = []</w:t>
      </w:r>
    </w:p>
    <w:p w14:paraId="3DE28C49" w14:textId="77777777" w:rsidR="000C5164" w:rsidRPr="000C5164" w:rsidRDefault="000C5164" w:rsidP="00AF075B">
      <w:pPr>
        <w:ind w:left="720"/>
        <w:jc w:val="both"/>
        <w:rPr>
          <w:rFonts w:ascii="Courier New" w:hAnsi="Courier New" w:cs="Courier New"/>
          <w:b/>
          <w:bCs/>
          <w:lang w:val="uk-UA"/>
        </w:rPr>
      </w:pPr>
    </w:p>
    <w:p w14:paraId="477B2325"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iou_threshold = 0.5</w:t>
      </w:r>
    </w:p>
    <w:p w14:paraId="5A001E14" w14:textId="77777777" w:rsidR="000C5164" w:rsidRPr="000C5164" w:rsidRDefault="000C5164" w:rsidP="00AF075B">
      <w:pPr>
        <w:ind w:left="720"/>
        <w:jc w:val="both"/>
        <w:rPr>
          <w:rFonts w:ascii="Courier New" w:hAnsi="Courier New" w:cs="Courier New"/>
          <w:b/>
          <w:bCs/>
          <w:lang w:val="uk-UA"/>
        </w:rPr>
      </w:pPr>
    </w:p>
    <w:p w14:paraId="518EC4B9"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for row, col in zip(row_indices, col_indices):</w:t>
      </w:r>
    </w:p>
    <w:p w14:paraId="6D1DD6C7"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iou_value = iou_matrix[row, col]</w:t>
      </w:r>
    </w:p>
    <w:p w14:paraId="2CC58DE0"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if iou_value &gt;= iou_threshold:</w:t>
      </w:r>
    </w:p>
    <w:p w14:paraId="31E08E56"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matched_pred_indices.append(row)</w:t>
      </w:r>
    </w:p>
    <w:p w14:paraId="0EC1496B"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matched_gt_indices.append(col)</w:t>
      </w:r>
    </w:p>
    <w:p w14:paraId="282A4EFC"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matched_ious.append(iou_value)</w:t>
      </w:r>
    </w:p>
    <w:p w14:paraId="7A24ED77" w14:textId="77777777" w:rsidR="000C5164" w:rsidRPr="000C5164" w:rsidRDefault="000C5164" w:rsidP="00AF075B">
      <w:pPr>
        <w:ind w:left="720"/>
        <w:jc w:val="both"/>
        <w:rPr>
          <w:rFonts w:ascii="Courier New" w:hAnsi="Courier New" w:cs="Courier New"/>
          <w:b/>
          <w:bCs/>
          <w:lang w:val="uk-UA"/>
        </w:rPr>
      </w:pPr>
    </w:p>
    <w:p w14:paraId="75B6D8DA" w14:textId="3DA86916"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dice_metric = Dice(num_classes=2, threshold=0.5, average='micro')  </w:t>
      </w:r>
    </w:p>
    <w:p w14:paraId="02AA0F52"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jaccard_index_metric = BinaryJaccardIndex(threshold=0.5)</w:t>
      </w:r>
    </w:p>
    <w:p w14:paraId="511A7476"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w:t>
      </w:r>
    </w:p>
    <w:p w14:paraId="3E9C2725"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mean_valid_iou = np.mean(matched_ious) if matched_ious else 0.0</w:t>
      </w:r>
    </w:p>
    <w:p w14:paraId="07969095" w14:textId="77777777" w:rsidR="000C5164" w:rsidRPr="000C5164" w:rsidRDefault="000C5164" w:rsidP="00AF075B">
      <w:pPr>
        <w:ind w:left="720"/>
        <w:jc w:val="both"/>
        <w:rPr>
          <w:rFonts w:ascii="Courier New" w:hAnsi="Courier New" w:cs="Courier New"/>
          <w:b/>
          <w:bCs/>
          <w:lang w:val="uk-UA"/>
        </w:rPr>
      </w:pPr>
    </w:p>
    <w:p w14:paraId="36356B50"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dice_scores = []</w:t>
      </w:r>
    </w:p>
    <w:p w14:paraId="3A62A4F8"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jaccard_scores = []</w:t>
      </w:r>
    </w:p>
    <w:p w14:paraId="755F8DD1" w14:textId="77777777" w:rsidR="000C5164" w:rsidRPr="000C5164" w:rsidRDefault="000C5164" w:rsidP="00AF075B">
      <w:pPr>
        <w:ind w:left="720"/>
        <w:jc w:val="both"/>
        <w:rPr>
          <w:rFonts w:ascii="Courier New" w:hAnsi="Courier New" w:cs="Courier New"/>
          <w:b/>
          <w:bCs/>
          <w:lang w:val="uk-UA"/>
        </w:rPr>
      </w:pPr>
    </w:p>
    <w:p w14:paraId="6DD06EF4"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lastRenderedPageBreak/>
        <w:t xml:space="preserve">    for pred_mask_i, gt_mask_i in zip(matched_pred_indices, matched_gt_indices):</w:t>
      </w:r>
    </w:p>
    <w:p w14:paraId="703D735C"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pred_mask = torch.tensor(segmentation_masks[pred_mask_i])</w:t>
      </w:r>
    </w:p>
    <w:p w14:paraId="007F7FD8"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gt_mask = torch.tensor(ground_truth_masks[gt_mask_i])</w:t>
      </w:r>
    </w:p>
    <w:p w14:paraId="365838D7" w14:textId="77777777" w:rsidR="000C5164" w:rsidRPr="000C5164" w:rsidRDefault="000C5164" w:rsidP="00AF075B">
      <w:pPr>
        <w:ind w:left="720"/>
        <w:jc w:val="both"/>
        <w:rPr>
          <w:rFonts w:ascii="Courier New" w:hAnsi="Courier New" w:cs="Courier New"/>
          <w:b/>
          <w:bCs/>
          <w:lang w:val="uk-UA"/>
        </w:rPr>
      </w:pPr>
    </w:p>
    <w:p w14:paraId="410856A9" w14:textId="00D44F42"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pred_mask = pred_mask.unsqueeze(0)</w:t>
      </w:r>
    </w:p>
    <w:p w14:paraId="77F16B3B" w14:textId="6BF1376B"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gt_mask = gt_mask.unsqueeze(0)</w:t>
      </w:r>
    </w:p>
    <w:p w14:paraId="03ABAE79"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w:t>
      </w:r>
    </w:p>
    <w:p w14:paraId="6C510B21"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dice_score = dice_metric(pred_mask, gt_mask)</w:t>
      </w:r>
    </w:p>
    <w:p w14:paraId="7C24F383"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jaccard_score = jaccard_index_metric(pred_mask, gt_mask)</w:t>
      </w:r>
    </w:p>
    <w:p w14:paraId="309ED29D"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w:t>
      </w:r>
    </w:p>
    <w:p w14:paraId="5802ABC6"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dice_scores.append(dice_score)</w:t>
      </w:r>
    </w:p>
    <w:p w14:paraId="7984A37E"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jaccard_scores.append(jaccard_score)</w:t>
      </w:r>
    </w:p>
    <w:p w14:paraId="70810D6F" w14:textId="77777777" w:rsidR="000C5164" w:rsidRPr="000C5164" w:rsidRDefault="000C5164" w:rsidP="00AF075B">
      <w:pPr>
        <w:ind w:left="720"/>
        <w:jc w:val="both"/>
        <w:rPr>
          <w:rFonts w:ascii="Courier New" w:hAnsi="Courier New" w:cs="Courier New"/>
          <w:b/>
          <w:bCs/>
          <w:lang w:val="uk-UA"/>
        </w:rPr>
      </w:pPr>
    </w:p>
    <w:p w14:paraId="21ED547C"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average_dice = torch.mean(torch.stack(dice_scores))</w:t>
      </w:r>
    </w:p>
    <w:p w14:paraId="28CEE7F3"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average_jaccard = torch.mean(torch.stack(jaccard_scores))</w:t>
      </w:r>
    </w:p>
    <w:p w14:paraId="24A51305" w14:textId="77777777" w:rsidR="000C5164" w:rsidRPr="000C5164" w:rsidRDefault="000C5164" w:rsidP="00AF075B">
      <w:pPr>
        <w:ind w:left="720"/>
        <w:jc w:val="both"/>
        <w:rPr>
          <w:rFonts w:ascii="Courier New" w:hAnsi="Courier New" w:cs="Courier New"/>
          <w:b/>
          <w:bCs/>
          <w:lang w:val="uk-UA"/>
        </w:rPr>
      </w:pPr>
    </w:p>
    <w:p w14:paraId="6BD77411"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return SegmentationMetrics(</w:t>
      </w:r>
    </w:p>
    <w:p w14:paraId="438C946E"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mean_iou=mean_valid_iou, </w:t>
      </w:r>
    </w:p>
    <w:p w14:paraId="03271B4D"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dice=average_dice,</w:t>
      </w:r>
    </w:p>
    <w:p w14:paraId="0E4F1C90"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jaccard=average_jaccard,</w:t>
      </w:r>
    </w:p>
    <w:p w14:paraId="0C076DA6" w14:textId="77777777" w:rsidR="000C5164" w:rsidRPr="000C5164"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time=segmentation_time</w:t>
      </w:r>
    </w:p>
    <w:p w14:paraId="1199ED31" w14:textId="14063FAA" w:rsidR="00DB7A31" w:rsidRDefault="000C5164" w:rsidP="00AF075B">
      <w:pPr>
        <w:ind w:left="720"/>
        <w:jc w:val="both"/>
        <w:rPr>
          <w:rFonts w:ascii="Courier New" w:hAnsi="Courier New" w:cs="Courier New"/>
          <w:b/>
          <w:bCs/>
          <w:lang w:val="uk-UA"/>
        </w:rPr>
      </w:pPr>
      <w:r w:rsidRPr="000C5164">
        <w:rPr>
          <w:rFonts w:ascii="Courier New" w:hAnsi="Courier New" w:cs="Courier New"/>
          <w:b/>
          <w:bCs/>
          <w:lang w:val="uk-UA"/>
        </w:rPr>
        <w:t xml:space="preserve">    )</w:t>
      </w:r>
    </w:p>
    <w:p w14:paraId="1291B434" w14:textId="77777777" w:rsidR="00EE324E" w:rsidRPr="0038015B" w:rsidRDefault="00EE324E" w:rsidP="00313FE1">
      <w:pPr>
        <w:spacing w:line="360" w:lineRule="auto"/>
        <w:ind w:left="720"/>
        <w:jc w:val="both"/>
        <w:rPr>
          <w:b/>
          <w:bCs/>
          <w:sz w:val="28"/>
          <w:szCs w:val="28"/>
          <w:lang w:val="uk-UA"/>
        </w:rPr>
      </w:pPr>
    </w:p>
    <w:p w14:paraId="3ACD403D" w14:textId="19FC943B" w:rsidR="00F543E3" w:rsidRPr="0038015B" w:rsidRDefault="00F543E3" w:rsidP="005B2E48">
      <w:pPr>
        <w:spacing w:line="360" w:lineRule="auto"/>
        <w:ind w:firstLine="720"/>
        <w:contextualSpacing/>
        <w:jc w:val="both"/>
        <w:rPr>
          <w:sz w:val="28"/>
          <w:lang w:val="uk-UA"/>
        </w:rPr>
      </w:pPr>
      <w:r w:rsidRPr="0038015B">
        <w:rPr>
          <w:sz w:val="28"/>
          <w:lang w:val="uk-UA"/>
        </w:rPr>
        <w:t>Реалізація такої архітектури спрощує розширення системи та дозволяє легко додавати нові моделі та методи сегментації.</w:t>
      </w:r>
    </w:p>
    <w:p w14:paraId="666C179D" w14:textId="6254F28A" w:rsidR="00595061" w:rsidRPr="00A84D86" w:rsidRDefault="002C030E" w:rsidP="00F738CC">
      <w:pPr>
        <w:pStyle w:val="Heading3"/>
        <w:numPr>
          <w:ilvl w:val="2"/>
          <w:numId w:val="3"/>
        </w:numPr>
        <w:spacing w:before="240" w:after="240" w:line="360" w:lineRule="auto"/>
        <w:ind w:left="1429"/>
        <w:rPr>
          <w:rFonts w:ascii="Times New Roman" w:eastAsiaTheme="minorEastAsia" w:hAnsi="Times New Roman" w:cs="Times New Roman"/>
          <w:color w:val="auto"/>
          <w:sz w:val="28"/>
          <w:lang w:val="ru-RU"/>
        </w:rPr>
      </w:pPr>
      <w:bookmarkStart w:id="28" w:name="_Toc168504969"/>
      <w:bookmarkStart w:id="29" w:name="_Toc169731945"/>
      <w:r w:rsidRPr="00A84D86">
        <w:rPr>
          <w:rFonts w:ascii="Times New Roman" w:hAnsi="Times New Roman" w:cs="Times New Roman"/>
          <w:color w:val="auto"/>
          <w:sz w:val="28"/>
          <w:szCs w:val="28"/>
          <w:lang w:val="uk-UA"/>
        </w:rPr>
        <w:t xml:space="preserve">Інтеграція </w:t>
      </w:r>
      <w:bookmarkEnd w:id="28"/>
      <w:r w:rsidR="000F47D7" w:rsidRPr="00A84D86">
        <w:rPr>
          <w:rFonts w:ascii="Times New Roman" w:hAnsi="Times New Roman" w:cs="Times New Roman"/>
          <w:color w:val="auto"/>
          <w:sz w:val="28"/>
          <w:szCs w:val="28"/>
        </w:rPr>
        <w:t>SAM</w:t>
      </w:r>
      <w:bookmarkEnd w:id="29"/>
    </w:p>
    <w:p w14:paraId="657AADF4" w14:textId="2F8A4454" w:rsidR="00DD3EE7" w:rsidRDefault="00DD3EE7" w:rsidP="00B80D40">
      <w:pPr>
        <w:spacing w:line="360" w:lineRule="auto"/>
        <w:ind w:firstLine="706"/>
        <w:jc w:val="both"/>
        <w:rPr>
          <w:sz w:val="28"/>
          <w:lang w:val="uk-UA"/>
        </w:rPr>
      </w:pPr>
      <w:r w:rsidRPr="00DD3EE7">
        <w:rPr>
          <w:sz w:val="28"/>
          <w:lang w:val="uk-UA"/>
        </w:rPr>
        <w:t>Цей розділ буде присвячений детальному опису процесу інтеграції моделі Segment Anything Model (SAM) для сегментації об'єктів на зображеннях. Segment Anything Model є передовою технікою, що використовує новітні алгоритми комп'ютерного зору та методи глибокого навчання для точного виділення та розподілу об'єктів на зображеннях. Ця модель гарантує високу точність і ефективність сегментації, забезпечуючи відмінну якість результатів і широке застосування в різних галузях.</w:t>
      </w:r>
    </w:p>
    <w:p w14:paraId="17FAAF61" w14:textId="52A98855" w:rsidR="002C030E" w:rsidRPr="00665B50" w:rsidRDefault="00665B50" w:rsidP="002C030E">
      <w:pPr>
        <w:spacing w:line="360" w:lineRule="auto"/>
        <w:ind w:firstLine="720"/>
        <w:jc w:val="both"/>
        <w:rPr>
          <w:sz w:val="28"/>
          <w:lang w:val="uk-UA"/>
        </w:rPr>
      </w:pPr>
      <w:r w:rsidRPr="00665B50">
        <w:rPr>
          <w:sz w:val="28"/>
          <w:lang w:val="uk-UA"/>
        </w:rPr>
        <w:t xml:space="preserve">Клас </w:t>
      </w:r>
      <w:r>
        <w:rPr>
          <w:sz w:val="28"/>
          <w:lang w:val="uk-UA"/>
        </w:rPr>
        <w:t>«</w:t>
      </w:r>
      <w:r w:rsidRPr="00665B50">
        <w:rPr>
          <w:sz w:val="28"/>
          <w:lang w:val="uk-UA"/>
        </w:rPr>
        <w:t>SamSegmentator</w:t>
      </w:r>
      <w:r>
        <w:rPr>
          <w:sz w:val="28"/>
          <w:lang w:val="uk-UA"/>
        </w:rPr>
        <w:t>»</w:t>
      </w:r>
      <w:r w:rsidRPr="00665B50">
        <w:rPr>
          <w:sz w:val="28"/>
          <w:lang w:val="uk-UA"/>
        </w:rPr>
        <w:t xml:space="preserve"> використовується для конкретної реалізації сегментатора зображень на основі попередньо підготованої моделі. Він успадковує</w:t>
      </w:r>
      <w:r>
        <w:rPr>
          <w:sz w:val="28"/>
          <w:lang w:val="uk-UA"/>
        </w:rPr>
        <w:t>ться</w:t>
      </w:r>
      <w:r w:rsidRPr="00665B50">
        <w:rPr>
          <w:sz w:val="28"/>
          <w:lang w:val="uk-UA"/>
        </w:rPr>
        <w:t xml:space="preserve"> від </w:t>
      </w:r>
      <w:r>
        <w:rPr>
          <w:sz w:val="28"/>
          <w:lang w:val="uk-UA"/>
        </w:rPr>
        <w:t>абстрактного класу «</w:t>
      </w:r>
      <w:r w:rsidRPr="00665B50">
        <w:rPr>
          <w:sz w:val="28"/>
          <w:lang w:val="uk-UA"/>
        </w:rPr>
        <w:t>SegmentatorBase</w:t>
      </w:r>
      <w:r>
        <w:rPr>
          <w:sz w:val="28"/>
          <w:lang w:val="uk-UA"/>
        </w:rPr>
        <w:t>»</w:t>
      </w:r>
      <w:r w:rsidRPr="00665B50">
        <w:rPr>
          <w:sz w:val="28"/>
          <w:lang w:val="uk-UA"/>
        </w:rPr>
        <w:t xml:space="preserve">, реалізуючи методи load() для завантаження моделі та segment() для виконання сегментації. Цей підхід дозволяє використовувати стандартизований інтерфейс для різних видів </w:t>
      </w:r>
      <w:r w:rsidRPr="00665B50">
        <w:rPr>
          <w:sz w:val="28"/>
          <w:lang w:val="uk-UA"/>
        </w:rPr>
        <w:lastRenderedPageBreak/>
        <w:t>сегментаторів у системі обробки зображень, забезпечуючи при цьому гнучкість та масштабованість в реалізації різних алгоритмів сегментації.</w:t>
      </w:r>
    </w:p>
    <w:p w14:paraId="0726CA19" w14:textId="0132F273" w:rsidR="002C030E" w:rsidRDefault="002B5B05" w:rsidP="002C030E">
      <w:pPr>
        <w:spacing w:line="360" w:lineRule="auto"/>
        <w:ind w:firstLine="720"/>
        <w:jc w:val="both"/>
        <w:rPr>
          <w:sz w:val="28"/>
          <w:lang w:val="uk-UA"/>
        </w:rPr>
      </w:pPr>
      <w:r w:rsidRPr="002B5B05">
        <w:rPr>
          <w:sz w:val="28"/>
          <w:lang w:val="uk-UA"/>
        </w:rPr>
        <w:t xml:space="preserve">Метод </w:t>
      </w:r>
      <w:r>
        <w:rPr>
          <w:sz w:val="28"/>
          <w:lang w:val="uk-UA"/>
        </w:rPr>
        <w:t>«</w:t>
      </w:r>
      <w:r>
        <w:rPr>
          <w:sz w:val="28"/>
        </w:rPr>
        <w:t>load</w:t>
      </w:r>
      <w:r>
        <w:rPr>
          <w:sz w:val="28"/>
          <w:lang w:val="uk-UA"/>
        </w:rPr>
        <w:t>»</w:t>
      </w:r>
      <w:r w:rsidRPr="002B5B05">
        <w:rPr>
          <w:sz w:val="28"/>
          <w:lang w:val="ru-RU"/>
        </w:rPr>
        <w:t xml:space="preserve"> </w:t>
      </w:r>
      <w:r>
        <w:rPr>
          <w:sz w:val="28"/>
          <w:lang w:val="uk-UA"/>
        </w:rPr>
        <w:t xml:space="preserve">використовується </w:t>
      </w:r>
      <w:r w:rsidRPr="002B5B05">
        <w:rPr>
          <w:sz w:val="28"/>
          <w:lang w:val="uk-UA"/>
        </w:rPr>
        <w:t>для завантаження моделі і налаштувань сегментатора</w:t>
      </w:r>
      <w:r w:rsidR="002C030E" w:rsidRPr="002C030E">
        <w:rPr>
          <w:sz w:val="28"/>
          <w:lang w:val="uk-UA"/>
        </w:rPr>
        <w:t>:</w:t>
      </w:r>
    </w:p>
    <w:p w14:paraId="32C2CFE2" w14:textId="77777777" w:rsidR="0017575D" w:rsidRPr="002C030E" w:rsidRDefault="0017575D" w:rsidP="002C030E">
      <w:pPr>
        <w:spacing w:line="360" w:lineRule="auto"/>
        <w:ind w:firstLine="720"/>
        <w:jc w:val="both"/>
        <w:rPr>
          <w:sz w:val="28"/>
          <w:lang w:val="uk-UA"/>
        </w:rPr>
      </w:pPr>
    </w:p>
    <w:p w14:paraId="18F1D217" w14:textId="77777777" w:rsidR="00296086" w:rsidRPr="00296086" w:rsidRDefault="00296086" w:rsidP="00530F92">
      <w:pPr>
        <w:ind w:left="720"/>
        <w:jc w:val="both"/>
        <w:rPr>
          <w:rFonts w:ascii="Courier New" w:hAnsi="Courier New" w:cs="Courier New"/>
          <w:b/>
          <w:bCs/>
          <w:szCs w:val="20"/>
          <w:lang w:val="uk-UA"/>
        </w:rPr>
      </w:pPr>
      <w:r w:rsidRPr="00296086">
        <w:rPr>
          <w:rFonts w:ascii="Courier New" w:hAnsi="Courier New" w:cs="Courier New"/>
          <w:b/>
          <w:bCs/>
          <w:szCs w:val="20"/>
          <w:lang w:val="uk-UA"/>
        </w:rPr>
        <w:t>def load(self) -&gt; None:</w:t>
      </w:r>
    </w:p>
    <w:p w14:paraId="10156A71" w14:textId="5C2D28A0" w:rsidR="00296086" w:rsidRPr="00296086" w:rsidRDefault="00296086" w:rsidP="00530F92">
      <w:pPr>
        <w:ind w:left="720"/>
        <w:jc w:val="both"/>
        <w:rPr>
          <w:rFonts w:ascii="Courier New" w:hAnsi="Courier New" w:cs="Courier New"/>
          <w:b/>
          <w:bCs/>
          <w:szCs w:val="20"/>
          <w:lang w:val="uk-UA"/>
        </w:rPr>
      </w:pPr>
      <w:r w:rsidRPr="00296086">
        <w:rPr>
          <w:rFonts w:ascii="Courier New" w:hAnsi="Courier New" w:cs="Courier New"/>
          <w:b/>
          <w:bCs/>
          <w:szCs w:val="20"/>
          <w:lang w:val="uk-UA"/>
        </w:rPr>
        <w:t xml:space="preserve">    self.model = sam_model_registry["vit_h"](checkpoint="backend\data\weights\sam_vit_h_4b8939.pth")</w:t>
      </w:r>
    </w:p>
    <w:p w14:paraId="20A1195D" w14:textId="649A087A" w:rsidR="00296086" w:rsidRPr="00296086" w:rsidRDefault="00296086" w:rsidP="00530F92">
      <w:pPr>
        <w:ind w:left="720"/>
        <w:jc w:val="both"/>
        <w:rPr>
          <w:rFonts w:ascii="Courier New" w:hAnsi="Courier New" w:cs="Courier New"/>
          <w:b/>
          <w:bCs/>
          <w:szCs w:val="20"/>
          <w:lang w:val="uk-UA"/>
        </w:rPr>
      </w:pPr>
      <w:r w:rsidRPr="00296086">
        <w:rPr>
          <w:rFonts w:ascii="Courier New" w:hAnsi="Courier New" w:cs="Courier New"/>
          <w:b/>
          <w:bCs/>
          <w:szCs w:val="20"/>
          <w:lang w:val="uk-UA"/>
        </w:rPr>
        <w:t xml:space="preserve">    self.model.to(device=self.device)</w:t>
      </w:r>
    </w:p>
    <w:p w14:paraId="2462B5ED" w14:textId="4021FC19" w:rsidR="002C030E" w:rsidRDefault="00296086" w:rsidP="00530F92">
      <w:pPr>
        <w:ind w:left="720"/>
        <w:jc w:val="both"/>
        <w:rPr>
          <w:rFonts w:ascii="Courier New" w:hAnsi="Courier New" w:cs="Courier New"/>
          <w:b/>
          <w:bCs/>
          <w:szCs w:val="20"/>
          <w:lang w:val="uk-UA"/>
        </w:rPr>
      </w:pPr>
      <w:r w:rsidRPr="00296086">
        <w:rPr>
          <w:rFonts w:ascii="Courier New" w:hAnsi="Courier New" w:cs="Courier New"/>
          <w:b/>
          <w:bCs/>
          <w:szCs w:val="20"/>
          <w:lang w:val="uk-UA"/>
        </w:rPr>
        <w:t xml:space="preserve">    self.mask_generator = SamAutomaticMaskGenerator(self.model)</w:t>
      </w:r>
    </w:p>
    <w:p w14:paraId="09011264" w14:textId="77777777" w:rsidR="0017575D" w:rsidRPr="00296086" w:rsidRDefault="0017575D" w:rsidP="00296086">
      <w:pPr>
        <w:spacing w:line="360" w:lineRule="auto"/>
        <w:jc w:val="both"/>
        <w:rPr>
          <w:sz w:val="28"/>
        </w:rPr>
      </w:pPr>
    </w:p>
    <w:p w14:paraId="2E92F140" w14:textId="0FA6B891" w:rsidR="00340AE2" w:rsidRDefault="002C030E" w:rsidP="008F1E5A">
      <w:pPr>
        <w:spacing w:line="360" w:lineRule="auto"/>
        <w:jc w:val="both"/>
        <w:rPr>
          <w:sz w:val="28"/>
          <w:lang w:val="uk-UA"/>
        </w:rPr>
      </w:pPr>
      <w:r w:rsidRPr="002C030E">
        <w:rPr>
          <w:sz w:val="28"/>
          <w:lang w:val="uk-UA"/>
        </w:rPr>
        <w:tab/>
      </w:r>
      <w:r w:rsidR="002D1F23">
        <w:rPr>
          <w:sz w:val="28"/>
          <w:lang w:val="uk-UA"/>
        </w:rPr>
        <w:t>Тут</w:t>
      </w:r>
      <w:r w:rsidRPr="002C030E">
        <w:rPr>
          <w:sz w:val="28"/>
          <w:lang w:val="uk-UA"/>
        </w:rPr>
        <w:t xml:space="preserve"> ми </w:t>
      </w:r>
      <w:r w:rsidR="008F1E5A">
        <w:rPr>
          <w:sz w:val="28"/>
          <w:lang w:val="uk-UA"/>
        </w:rPr>
        <w:t>спершу з</w:t>
      </w:r>
      <w:r w:rsidR="008F1E5A" w:rsidRPr="008F1E5A">
        <w:rPr>
          <w:sz w:val="28"/>
          <w:lang w:val="uk-UA"/>
        </w:rPr>
        <w:t>авантажує</w:t>
      </w:r>
      <w:r w:rsidR="008F1E5A">
        <w:rPr>
          <w:sz w:val="28"/>
          <w:lang w:val="uk-UA"/>
        </w:rPr>
        <w:t>мо ваги</w:t>
      </w:r>
      <w:r w:rsidR="008F1E5A" w:rsidRPr="008F1E5A">
        <w:rPr>
          <w:sz w:val="28"/>
          <w:lang w:val="uk-UA"/>
        </w:rPr>
        <w:t xml:space="preserve"> модел</w:t>
      </w:r>
      <w:r w:rsidR="008F1E5A">
        <w:rPr>
          <w:sz w:val="28"/>
          <w:lang w:val="uk-UA"/>
        </w:rPr>
        <w:t>і</w:t>
      </w:r>
      <w:r w:rsidR="008F1E5A" w:rsidRPr="008F1E5A">
        <w:rPr>
          <w:sz w:val="28"/>
          <w:lang w:val="uk-UA"/>
        </w:rPr>
        <w:t xml:space="preserve"> зі словника sam_model_registry, ініціалізуючи ї</w:t>
      </w:r>
      <w:r w:rsidR="008F1E5A">
        <w:rPr>
          <w:sz w:val="28"/>
          <w:lang w:val="uk-UA"/>
        </w:rPr>
        <w:t>х</w:t>
      </w:r>
      <w:r w:rsidR="008F1E5A" w:rsidRPr="008F1E5A">
        <w:rPr>
          <w:sz w:val="28"/>
          <w:lang w:val="uk-UA"/>
        </w:rPr>
        <w:t xml:space="preserve"> з використанням вказаного шляху до контрольної точки.</w:t>
      </w:r>
      <w:r w:rsidR="008F1E5A">
        <w:rPr>
          <w:sz w:val="28"/>
          <w:lang w:val="uk-UA"/>
        </w:rPr>
        <w:t xml:space="preserve"> </w:t>
      </w:r>
      <w:r w:rsidR="008F1E5A" w:rsidRPr="008F1E5A">
        <w:rPr>
          <w:sz w:val="28"/>
          <w:lang w:val="uk-UA"/>
        </w:rPr>
        <w:t>П</w:t>
      </w:r>
      <w:r w:rsidR="008F1E5A">
        <w:rPr>
          <w:sz w:val="28"/>
          <w:lang w:val="uk-UA"/>
        </w:rPr>
        <w:t>отім п</w:t>
      </w:r>
      <w:r w:rsidR="008F1E5A" w:rsidRPr="008F1E5A">
        <w:rPr>
          <w:sz w:val="28"/>
          <w:lang w:val="uk-UA"/>
        </w:rPr>
        <w:t>ереноси</w:t>
      </w:r>
      <w:r w:rsidR="008F1E5A">
        <w:rPr>
          <w:sz w:val="28"/>
          <w:lang w:val="uk-UA"/>
        </w:rPr>
        <w:t>мо</w:t>
      </w:r>
      <w:r w:rsidR="008F1E5A" w:rsidRPr="008F1E5A">
        <w:rPr>
          <w:sz w:val="28"/>
          <w:lang w:val="uk-UA"/>
        </w:rPr>
        <w:t xml:space="preserve"> </w:t>
      </w:r>
      <w:r w:rsidR="008F1E5A">
        <w:rPr>
          <w:sz w:val="28"/>
          <w:lang w:val="uk-UA"/>
        </w:rPr>
        <w:t>ваги</w:t>
      </w:r>
      <w:r w:rsidR="008F1E5A" w:rsidRPr="008F1E5A">
        <w:rPr>
          <w:sz w:val="28"/>
          <w:lang w:val="uk-UA"/>
        </w:rPr>
        <w:t xml:space="preserve"> на пристрій, визначений у батьківському класі.</w:t>
      </w:r>
      <w:r w:rsidR="008F1E5A">
        <w:rPr>
          <w:sz w:val="28"/>
          <w:lang w:val="uk-UA"/>
        </w:rPr>
        <w:t xml:space="preserve"> Далі і</w:t>
      </w:r>
      <w:r w:rsidR="008F1E5A" w:rsidRPr="008F1E5A">
        <w:rPr>
          <w:sz w:val="28"/>
          <w:lang w:val="uk-UA"/>
        </w:rPr>
        <w:t>ніціалізує</w:t>
      </w:r>
      <w:r w:rsidR="008F1E5A">
        <w:rPr>
          <w:sz w:val="28"/>
          <w:lang w:val="uk-UA"/>
        </w:rPr>
        <w:t>мо</w:t>
      </w:r>
      <w:r w:rsidR="008F1E5A" w:rsidRPr="008F1E5A">
        <w:rPr>
          <w:sz w:val="28"/>
          <w:lang w:val="uk-UA"/>
        </w:rPr>
        <w:t xml:space="preserve"> </w:t>
      </w:r>
      <w:r w:rsidR="008F1E5A">
        <w:rPr>
          <w:sz w:val="28"/>
          <w:lang w:val="uk-UA"/>
        </w:rPr>
        <w:t>модель</w:t>
      </w:r>
      <w:r w:rsidR="008F1E5A" w:rsidRPr="008F1E5A">
        <w:rPr>
          <w:sz w:val="28"/>
          <w:lang w:val="uk-UA"/>
        </w:rPr>
        <w:t xml:space="preserve"> з використанням SamAutomaticMaskGenerator, передаючи в неї завантажен</w:t>
      </w:r>
      <w:r w:rsidR="008F1E5A">
        <w:rPr>
          <w:sz w:val="28"/>
          <w:lang w:val="uk-UA"/>
        </w:rPr>
        <w:t>і ваги</w:t>
      </w:r>
      <w:r w:rsidRPr="002C030E">
        <w:rPr>
          <w:sz w:val="28"/>
          <w:lang w:val="uk-UA"/>
        </w:rPr>
        <w:t>.</w:t>
      </w:r>
    </w:p>
    <w:p w14:paraId="79EA017D" w14:textId="01C30BE7" w:rsidR="002C030E" w:rsidRDefault="002C030E" w:rsidP="00340AE2">
      <w:pPr>
        <w:spacing w:line="360" w:lineRule="auto"/>
        <w:ind w:firstLine="720"/>
        <w:jc w:val="both"/>
        <w:rPr>
          <w:sz w:val="28"/>
          <w:lang w:val="uk-UA"/>
        </w:rPr>
      </w:pPr>
      <w:r w:rsidRPr="002C030E">
        <w:rPr>
          <w:sz w:val="28"/>
          <w:lang w:val="uk-UA"/>
        </w:rPr>
        <w:t>Наступним кроком потрібно додати метод, який відповідати</w:t>
      </w:r>
      <w:r w:rsidR="00A75A74">
        <w:rPr>
          <w:sz w:val="28"/>
          <w:lang w:val="uk-UA"/>
        </w:rPr>
        <w:t>ме беспосередньо за сегментацію. Він буде виконувати</w:t>
      </w:r>
      <w:r w:rsidRPr="002C030E">
        <w:rPr>
          <w:sz w:val="28"/>
          <w:lang w:val="uk-UA"/>
        </w:rPr>
        <w:t xml:space="preserve"> попередню обробку зображення</w:t>
      </w:r>
      <w:r w:rsidR="001E0FA8">
        <w:rPr>
          <w:sz w:val="28"/>
          <w:lang w:val="uk-UA"/>
        </w:rPr>
        <w:t>, обчислення та</w:t>
      </w:r>
      <w:r w:rsidR="008754FF">
        <w:rPr>
          <w:sz w:val="28"/>
          <w:lang w:val="uk-UA"/>
        </w:rPr>
        <w:t xml:space="preserve"> отримувати результати у вигляді</w:t>
      </w:r>
      <w:r w:rsidR="001E0FA8">
        <w:rPr>
          <w:sz w:val="28"/>
          <w:lang w:val="uk-UA"/>
        </w:rPr>
        <w:t xml:space="preserve"> мас</w:t>
      </w:r>
      <w:r w:rsidR="008754FF">
        <w:rPr>
          <w:sz w:val="28"/>
          <w:lang w:val="uk-UA"/>
        </w:rPr>
        <w:t>ок</w:t>
      </w:r>
      <w:r w:rsidRPr="002C030E">
        <w:rPr>
          <w:sz w:val="28"/>
          <w:lang w:val="uk-UA"/>
        </w:rPr>
        <w:t>:</w:t>
      </w:r>
    </w:p>
    <w:p w14:paraId="351157A7" w14:textId="77777777" w:rsidR="0017575D" w:rsidRPr="002C030E" w:rsidRDefault="0017575D" w:rsidP="00340AE2">
      <w:pPr>
        <w:spacing w:line="360" w:lineRule="auto"/>
        <w:ind w:firstLine="720"/>
        <w:jc w:val="both"/>
        <w:rPr>
          <w:sz w:val="28"/>
          <w:lang w:val="uk-UA"/>
        </w:rPr>
      </w:pPr>
    </w:p>
    <w:p w14:paraId="0A572069" w14:textId="7C5EBB36" w:rsidR="00830874" w:rsidRPr="00830874" w:rsidRDefault="00830874" w:rsidP="00CB5FE2">
      <w:pPr>
        <w:ind w:left="720"/>
        <w:jc w:val="both"/>
        <w:rPr>
          <w:rFonts w:ascii="Courier New" w:hAnsi="Courier New" w:cs="Courier New"/>
          <w:b/>
          <w:bCs/>
          <w:szCs w:val="20"/>
          <w:lang w:val="uk-UA"/>
        </w:rPr>
      </w:pPr>
      <w:r w:rsidRPr="00830874">
        <w:rPr>
          <w:rFonts w:ascii="Courier New" w:hAnsi="Courier New" w:cs="Courier New"/>
          <w:b/>
          <w:bCs/>
          <w:szCs w:val="20"/>
          <w:lang w:val="uk-UA"/>
        </w:rPr>
        <w:t>def segment(self, image: Image) -&gt; np.ndarray:</w:t>
      </w:r>
    </w:p>
    <w:p w14:paraId="4B831145" w14:textId="37B7D06A" w:rsidR="00830874" w:rsidRPr="00830874" w:rsidRDefault="00830874" w:rsidP="00CB5FE2">
      <w:pPr>
        <w:ind w:left="720"/>
        <w:jc w:val="both"/>
        <w:rPr>
          <w:rFonts w:ascii="Courier New" w:hAnsi="Courier New" w:cs="Courier New"/>
          <w:b/>
          <w:bCs/>
          <w:szCs w:val="20"/>
          <w:lang w:val="uk-UA"/>
        </w:rPr>
      </w:pPr>
      <w:r w:rsidRPr="00830874">
        <w:rPr>
          <w:rFonts w:ascii="Courier New" w:hAnsi="Courier New" w:cs="Courier New"/>
          <w:b/>
          <w:bCs/>
          <w:szCs w:val="20"/>
          <w:lang w:val="uk-UA"/>
        </w:rPr>
        <w:t xml:space="preserve">    img = np.array(image)</w:t>
      </w:r>
    </w:p>
    <w:p w14:paraId="7E3A5596" w14:textId="68F2C621" w:rsidR="00830874" w:rsidRPr="00830874" w:rsidRDefault="00830874" w:rsidP="00CB5FE2">
      <w:pPr>
        <w:ind w:left="720"/>
        <w:jc w:val="both"/>
        <w:rPr>
          <w:rFonts w:ascii="Courier New" w:hAnsi="Courier New" w:cs="Courier New"/>
          <w:b/>
          <w:bCs/>
          <w:szCs w:val="20"/>
          <w:lang w:val="uk-UA"/>
        </w:rPr>
      </w:pPr>
      <w:r w:rsidRPr="00830874">
        <w:rPr>
          <w:rFonts w:ascii="Courier New" w:hAnsi="Courier New" w:cs="Courier New"/>
          <w:b/>
          <w:bCs/>
          <w:szCs w:val="20"/>
          <w:lang w:val="uk-UA"/>
        </w:rPr>
        <w:t xml:space="preserve">    masks = self.mask_generator.generate(img)</w:t>
      </w:r>
    </w:p>
    <w:p w14:paraId="1EF24D50" w14:textId="3323AA3D" w:rsidR="00830874" w:rsidRPr="00830874" w:rsidRDefault="00830874" w:rsidP="00CB5FE2">
      <w:pPr>
        <w:ind w:left="720"/>
        <w:jc w:val="both"/>
        <w:rPr>
          <w:rFonts w:ascii="Courier New" w:hAnsi="Courier New" w:cs="Courier New"/>
          <w:b/>
          <w:bCs/>
          <w:szCs w:val="20"/>
          <w:lang w:val="uk-UA"/>
        </w:rPr>
      </w:pPr>
      <w:r w:rsidRPr="00830874">
        <w:rPr>
          <w:rFonts w:ascii="Courier New" w:hAnsi="Courier New" w:cs="Courier New"/>
          <w:b/>
          <w:bCs/>
          <w:szCs w:val="20"/>
          <w:lang w:val="uk-UA"/>
        </w:rPr>
        <w:t xml:space="preserve">    masks = [mask['segmentation'] for mask in masks]</w:t>
      </w:r>
    </w:p>
    <w:p w14:paraId="4B8C6393" w14:textId="250D8C9D" w:rsidR="00CB5FE2" w:rsidRDefault="00830874" w:rsidP="00CB5FE2">
      <w:pPr>
        <w:ind w:left="720"/>
        <w:jc w:val="both"/>
        <w:rPr>
          <w:rFonts w:ascii="Courier New" w:hAnsi="Courier New" w:cs="Courier New"/>
          <w:b/>
          <w:bCs/>
          <w:szCs w:val="20"/>
          <w:lang w:val="uk-UA"/>
        </w:rPr>
      </w:pPr>
      <w:r w:rsidRPr="00830874">
        <w:rPr>
          <w:rFonts w:ascii="Courier New" w:hAnsi="Courier New" w:cs="Courier New"/>
          <w:b/>
          <w:bCs/>
          <w:szCs w:val="20"/>
          <w:lang w:val="uk-UA"/>
        </w:rPr>
        <w:t xml:space="preserve">    return np.array(masks, dtype=np.uint8)</w:t>
      </w:r>
    </w:p>
    <w:p w14:paraId="29F7F542" w14:textId="6DAF2C0E" w:rsidR="002C030E" w:rsidRPr="00E44610" w:rsidRDefault="002C030E" w:rsidP="00F738CC">
      <w:pPr>
        <w:pStyle w:val="ListParagraph"/>
        <w:keepNext/>
        <w:keepLines/>
        <w:numPr>
          <w:ilvl w:val="2"/>
          <w:numId w:val="3"/>
        </w:numPr>
        <w:spacing w:before="240" w:after="240" w:line="360" w:lineRule="auto"/>
        <w:ind w:left="1429"/>
        <w:jc w:val="both"/>
        <w:outlineLvl w:val="2"/>
        <w:rPr>
          <w:rFonts w:eastAsiaTheme="majorEastAsia" w:cstheme="majorBidi"/>
          <w:color w:val="000000" w:themeColor="text1"/>
          <w:sz w:val="28"/>
          <w:szCs w:val="24"/>
          <w:lang w:val="uk-UA"/>
        </w:rPr>
      </w:pPr>
      <w:bookmarkStart w:id="30" w:name="_Toc168504970"/>
      <w:bookmarkStart w:id="31" w:name="_Toc169731946"/>
      <w:r w:rsidRPr="00CC0ABB">
        <w:rPr>
          <w:rFonts w:eastAsiaTheme="majorEastAsia" w:cstheme="majorBidi"/>
          <w:color w:val="000000" w:themeColor="text1"/>
          <w:sz w:val="28"/>
          <w:szCs w:val="24"/>
          <w:lang w:val="uk-UA"/>
        </w:rPr>
        <w:t xml:space="preserve">Інтеграція </w:t>
      </w:r>
      <w:bookmarkEnd w:id="30"/>
      <w:r w:rsidR="00846DAF" w:rsidRPr="00CC0ABB">
        <w:rPr>
          <w:rFonts w:eastAsiaTheme="majorEastAsia" w:cstheme="majorBidi"/>
          <w:color w:val="000000" w:themeColor="text1"/>
          <w:sz w:val="28"/>
          <w:szCs w:val="24"/>
        </w:rPr>
        <w:t>Fast SAM</w:t>
      </w:r>
      <w:bookmarkEnd w:id="31"/>
    </w:p>
    <w:p w14:paraId="4DC1D690" w14:textId="79C4CD29" w:rsidR="00CC5AE0" w:rsidRPr="00CC5AE0" w:rsidRDefault="00CC5AE0" w:rsidP="00CC5AE0">
      <w:pPr>
        <w:spacing w:line="360" w:lineRule="auto"/>
        <w:jc w:val="both"/>
        <w:rPr>
          <w:sz w:val="28"/>
          <w:szCs w:val="28"/>
          <w:lang w:val="ru-RU"/>
        </w:rPr>
      </w:pPr>
      <w:r>
        <w:rPr>
          <w:sz w:val="28"/>
          <w:szCs w:val="28"/>
          <w:lang w:val="uk-UA"/>
        </w:rPr>
        <w:tab/>
      </w:r>
      <w:r w:rsidRPr="00CC5AE0">
        <w:rPr>
          <w:sz w:val="28"/>
          <w:szCs w:val="28"/>
          <w:lang w:val="uk-UA"/>
        </w:rPr>
        <w:t xml:space="preserve">Інша інтегрована модель </w:t>
      </w:r>
      <w:r w:rsidRPr="00CC5AE0">
        <w:rPr>
          <w:sz w:val="28"/>
          <w:szCs w:val="28"/>
        </w:rPr>
        <w:t>Fast</w:t>
      </w:r>
      <w:r w:rsidRPr="00CC5AE0">
        <w:rPr>
          <w:sz w:val="28"/>
          <w:szCs w:val="28"/>
          <w:lang w:val="uk-UA"/>
        </w:rPr>
        <w:t xml:space="preserve"> </w:t>
      </w:r>
      <w:r w:rsidRPr="00CC5AE0">
        <w:rPr>
          <w:sz w:val="28"/>
          <w:szCs w:val="28"/>
        </w:rPr>
        <w:t>SAM</w:t>
      </w:r>
      <w:r w:rsidRPr="00CC5AE0">
        <w:rPr>
          <w:sz w:val="28"/>
          <w:szCs w:val="28"/>
          <w:lang w:val="uk-UA"/>
        </w:rPr>
        <w:t xml:space="preserve"> вирізняється своєю швидкодією. Розробниками моделі заявлено, </w:t>
      </w:r>
      <w:r w:rsidRPr="00CC5AE0">
        <w:rPr>
          <w:sz w:val="28"/>
          <w:szCs w:val="28"/>
        </w:rPr>
        <w:t>Fast</w:t>
      </w:r>
      <w:r w:rsidRPr="00CC5AE0">
        <w:rPr>
          <w:sz w:val="28"/>
          <w:szCs w:val="28"/>
          <w:lang w:val="uk-UA"/>
        </w:rPr>
        <w:t xml:space="preserve"> </w:t>
      </w:r>
      <w:r w:rsidRPr="00CC5AE0">
        <w:rPr>
          <w:sz w:val="28"/>
          <w:szCs w:val="28"/>
        </w:rPr>
        <w:t>SAM</w:t>
      </w:r>
      <w:r w:rsidRPr="00CC5AE0">
        <w:rPr>
          <w:sz w:val="28"/>
          <w:szCs w:val="28"/>
          <w:lang w:val="uk-UA"/>
        </w:rPr>
        <w:t xml:space="preserve"> переважає </w:t>
      </w:r>
      <w:r w:rsidRPr="00CC5AE0">
        <w:rPr>
          <w:sz w:val="28"/>
          <w:szCs w:val="28"/>
        </w:rPr>
        <w:t>SAM</w:t>
      </w:r>
      <w:r w:rsidRPr="00CC5AE0">
        <w:rPr>
          <w:sz w:val="28"/>
          <w:szCs w:val="28"/>
          <w:lang w:val="uk-UA"/>
        </w:rPr>
        <w:t xml:space="preserve"> за швидкодією у 50 разів, не укладаючи при цьому значних компромісів щодо якості результатів сегментації. </w:t>
      </w:r>
      <w:r w:rsidRPr="00CC5AE0">
        <w:rPr>
          <w:sz w:val="28"/>
          <w:szCs w:val="28"/>
          <w:lang w:val="ru-RU"/>
        </w:rPr>
        <w:t xml:space="preserve">Тренувальні дані </w:t>
      </w:r>
      <w:r w:rsidRPr="00CC5AE0">
        <w:rPr>
          <w:sz w:val="28"/>
          <w:szCs w:val="28"/>
        </w:rPr>
        <w:t>Fast</w:t>
      </w:r>
      <w:r w:rsidRPr="00CC5AE0">
        <w:rPr>
          <w:sz w:val="28"/>
          <w:szCs w:val="28"/>
          <w:lang w:val="ru-RU"/>
        </w:rPr>
        <w:t xml:space="preserve"> </w:t>
      </w:r>
      <w:r w:rsidRPr="00CC5AE0">
        <w:rPr>
          <w:sz w:val="28"/>
          <w:szCs w:val="28"/>
        </w:rPr>
        <w:t>SAM</w:t>
      </w:r>
      <w:r w:rsidRPr="00CC5AE0">
        <w:rPr>
          <w:sz w:val="28"/>
          <w:szCs w:val="28"/>
          <w:lang w:val="ru-RU"/>
        </w:rPr>
        <w:t xml:space="preserve"> складаються лише з 2% даних датасету </w:t>
      </w:r>
      <w:r w:rsidRPr="00CC5AE0">
        <w:rPr>
          <w:sz w:val="28"/>
          <w:szCs w:val="28"/>
        </w:rPr>
        <w:t>SA</w:t>
      </w:r>
      <w:r w:rsidRPr="00CC5AE0">
        <w:rPr>
          <w:sz w:val="28"/>
          <w:szCs w:val="28"/>
          <w:lang w:val="ru-RU"/>
        </w:rPr>
        <w:t>-1</w:t>
      </w:r>
      <w:r w:rsidRPr="00CC5AE0">
        <w:rPr>
          <w:sz w:val="28"/>
          <w:szCs w:val="28"/>
        </w:rPr>
        <w:t>B</w:t>
      </w:r>
      <w:r w:rsidRPr="00CC5AE0">
        <w:rPr>
          <w:sz w:val="28"/>
          <w:szCs w:val="28"/>
          <w:lang w:val="ru-RU"/>
        </w:rPr>
        <w:t xml:space="preserve"> (використаного для моделі </w:t>
      </w:r>
      <w:r w:rsidRPr="00CC5AE0">
        <w:rPr>
          <w:sz w:val="28"/>
          <w:szCs w:val="28"/>
        </w:rPr>
        <w:t>SAM</w:t>
      </w:r>
      <w:r w:rsidRPr="00CC5AE0">
        <w:rPr>
          <w:sz w:val="28"/>
          <w:szCs w:val="28"/>
          <w:lang w:val="ru-RU"/>
        </w:rPr>
        <w:t xml:space="preserve">). </w:t>
      </w:r>
    </w:p>
    <w:p w14:paraId="20512975" w14:textId="06B763BF" w:rsidR="00CC5AE0" w:rsidRDefault="00CC5AE0" w:rsidP="00CC5AE0">
      <w:pPr>
        <w:spacing w:line="360" w:lineRule="auto"/>
        <w:jc w:val="both"/>
        <w:rPr>
          <w:sz w:val="28"/>
          <w:szCs w:val="28"/>
          <w:lang w:val="ru-RU"/>
        </w:rPr>
      </w:pPr>
      <w:r>
        <w:rPr>
          <w:sz w:val="28"/>
          <w:szCs w:val="28"/>
          <w:lang w:val="ru-RU"/>
        </w:rPr>
        <w:lastRenderedPageBreak/>
        <w:tab/>
      </w:r>
      <w:r w:rsidRPr="00CC5AE0">
        <w:rPr>
          <w:sz w:val="28"/>
          <w:szCs w:val="28"/>
          <w:lang w:val="ru-RU"/>
        </w:rPr>
        <w:t xml:space="preserve">Задля інтеграції моделі </w:t>
      </w:r>
      <w:r w:rsidRPr="00CC5AE0">
        <w:rPr>
          <w:sz w:val="28"/>
          <w:szCs w:val="28"/>
        </w:rPr>
        <w:t>Fast</w:t>
      </w:r>
      <w:r w:rsidRPr="00CC5AE0">
        <w:rPr>
          <w:sz w:val="28"/>
          <w:szCs w:val="28"/>
          <w:lang w:val="ru-RU"/>
        </w:rPr>
        <w:t xml:space="preserve"> </w:t>
      </w:r>
      <w:r w:rsidRPr="00CC5AE0">
        <w:rPr>
          <w:sz w:val="28"/>
          <w:szCs w:val="28"/>
        </w:rPr>
        <w:t>SAM</w:t>
      </w:r>
      <w:r w:rsidRPr="00CC5AE0">
        <w:rPr>
          <w:sz w:val="28"/>
          <w:szCs w:val="28"/>
          <w:lang w:val="ru-RU"/>
        </w:rPr>
        <w:t xml:space="preserve"> було створено клас “</w:t>
      </w:r>
      <w:proofErr w:type="spellStart"/>
      <w:r w:rsidRPr="00CC5AE0">
        <w:rPr>
          <w:sz w:val="28"/>
          <w:szCs w:val="28"/>
        </w:rPr>
        <w:t>FastSamSegmentator</w:t>
      </w:r>
      <w:proofErr w:type="spellEnd"/>
      <w:r w:rsidRPr="00CC5AE0">
        <w:rPr>
          <w:sz w:val="28"/>
          <w:szCs w:val="28"/>
          <w:lang w:val="ru-RU"/>
        </w:rPr>
        <w:t>”, що також спадкує клас “</w:t>
      </w:r>
      <w:proofErr w:type="spellStart"/>
      <w:r w:rsidRPr="00CC5AE0">
        <w:rPr>
          <w:sz w:val="28"/>
          <w:szCs w:val="28"/>
        </w:rPr>
        <w:t>SegmentatorBase</w:t>
      </w:r>
      <w:proofErr w:type="spellEnd"/>
      <w:r w:rsidRPr="00CC5AE0">
        <w:rPr>
          <w:sz w:val="28"/>
          <w:szCs w:val="28"/>
          <w:lang w:val="ru-RU"/>
        </w:rPr>
        <w:t>”. Метод “</w:t>
      </w:r>
      <w:r w:rsidRPr="00CC5AE0">
        <w:rPr>
          <w:sz w:val="28"/>
          <w:szCs w:val="28"/>
        </w:rPr>
        <w:t>load</w:t>
      </w:r>
      <w:r w:rsidRPr="00CC5AE0">
        <w:rPr>
          <w:sz w:val="28"/>
          <w:szCs w:val="28"/>
          <w:lang w:val="ru-RU"/>
        </w:rPr>
        <w:t>” ініціалізує об’єкт моделі, завантажує файл з її вагами та переносить модель на відповідний пристрій:</w:t>
      </w:r>
    </w:p>
    <w:p w14:paraId="61539DFE" w14:textId="77777777" w:rsidR="007D7B7D" w:rsidRPr="00CC5AE0" w:rsidRDefault="007D7B7D" w:rsidP="00CC5AE0">
      <w:pPr>
        <w:spacing w:line="360" w:lineRule="auto"/>
        <w:jc w:val="both"/>
        <w:rPr>
          <w:sz w:val="28"/>
          <w:szCs w:val="28"/>
          <w:lang w:val="ru-RU"/>
        </w:rPr>
      </w:pPr>
    </w:p>
    <w:p w14:paraId="64B02A7E" w14:textId="77777777" w:rsidR="00CC5AE0" w:rsidRPr="00CC5AE0" w:rsidRDefault="00CC5AE0" w:rsidP="00B211E8">
      <w:pPr>
        <w:ind w:left="420"/>
        <w:jc w:val="both"/>
        <w:rPr>
          <w:rFonts w:ascii="Courier New" w:hAnsi="Courier New" w:cs="Courier New"/>
          <w:b/>
          <w:bCs/>
        </w:rPr>
      </w:pPr>
      <w:r w:rsidRPr="00CC5AE0">
        <w:rPr>
          <w:rFonts w:ascii="Courier New" w:hAnsi="Courier New" w:cs="Courier New"/>
          <w:b/>
          <w:bCs/>
        </w:rPr>
        <w:t>def load(self) -&gt; None:</w:t>
      </w:r>
    </w:p>
    <w:p w14:paraId="555B1E6E" w14:textId="77777777" w:rsidR="00CC5AE0" w:rsidRPr="00CC5AE0" w:rsidRDefault="00CC5AE0" w:rsidP="00B211E8">
      <w:pPr>
        <w:ind w:left="420" w:firstLine="420"/>
        <w:jc w:val="both"/>
        <w:rPr>
          <w:rFonts w:ascii="Courier New" w:hAnsi="Courier New" w:cs="Courier New"/>
          <w:b/>
          <w:bCs/>
        </w:rPr>
      </w:pPr>
      <w:proofErr w:type="spellStart"/>
      <w:proofErr w:type="gramStart"/>
      <w:r w:rsidRPr="00CC5AE0">
        <w:rPr>
          <w:rFonts w:ascii="Courier New" w:hAnsi="Courier New" w:cs="Courier New"/>
          <w:b/>
          <w:bCs/>
        </w:rPr>
        <w:t>self.model</w:t>
      </w:r>
      <w:proofErr w:type="spellEnd"/>
      <w:proofErr w:type="gramEnd"/>
      <w:r w:rsidRPr="00CC5AE0">
        <w:rPr>
          <w:rFonts w:ascii="Courier New" w:hAnsi="Courier New" w:cs="Courier New"/>
          <w:b/>
          <w:bCs/>
        </w:rPr>
        <w:t xml:space="preserve"> = </w:t>
      </w:r>
      <w:proofErr w:type="spellStart"/>
      <w:r w:rsidRPr="00CC5AE0">
        <w:rPr>
          <w:rFonts w:ascii="Courier New" w:hAnsi="Courier New" w:cs="Courier New"/>
          <w:b/>
          <w:bCs/>
        </w:rPr>
        <w:t>FastSAM</w:t>
      </w:r>
      <w:proofErr w:type="spellEnd"/>
      <w:r w:rsidRPr="00CC5AE0">
        <w:rPr>
          <w:rFonts w:ascii="Courier New" w:hAnsi="Courier New" w:cs="Courier New"/>
          <w:b/>
          <w:bCs/>
        </w:rPr>
        <w:t>('backend\data\weights\FastSAM.pt')</w:t>
      </w:r>
    </w:p>
    <w:p w14:paraId="7D1EC240" w14:textId="73153A25" w:rsidR="00CC5AE0" w:rsidRDefault="00CC5AE0" w:rsidP="00B211E8">
      <w:pPr>
        <w:ind w:left="420" w:firstLine="420"/>
        <w:jc w:val="both"/>
        <w:rPr>
          <w:rFonts w:ascii="Courier New" w:hAnsi="Courier New" w:cs="Courier New"/>
          <w:b/>
          <w:bCs/>
          <w:lang w:val="uk-UA"/>
        </w:rPr>
      </w:pPr>
      <w:r w:rsidRPr="00CC5AE0">
        <w:rPr>
          <w:rFonts w:ascii="Courier New" w:hAnsi="Courier New" w:cs="Courier New"/>
          <w:b/>
          <w:bCs/>
        </w:rPr>
        <w:t>self.model.to(device=</w:t>
      </w:r>
      <w:proofErr w:type="spellStart"/>
      <w:proofErr w:type="gramStart"/>
      <w:r w:rsidRPr="00CC5AE0">
        <w:rPr>
          <w:rFonts w:ascii="Courier New" w:hAnsi="Courier New" w:cs="Courier New"/>
          <w:b/>
          <w:bCs/>
        </w:rPr>
        <w:t>self.device</w:t>
      </w:r>
      <w:proofErr w:type="spellEnd"/>
      <w:proofErr w:type="gramEnd"/>
      <w:r w:rsidRPr="00CC5AE0">
        <w:rPr>
          <w:rFonts w:ascii="Courier New" w:hAnsi="Courier New" w:cs="Courier New"/>
          <w:b/>
          <w:bCs/>
        </w:rPr>
        <w:t>)</w:t>
      </w:r>
    </w:p>
    <w:p w14:paraId="0025CC4B" w14:textId="77777777" w:rsidR="00A07BF7" w:rsidRDefault="00A07BF7" w:rsidP="00CC5AE0">
      <w:pPr>
        <w:spacing w:line="360" w:lineRule="auto"/>
        <w:jc w:val="both"/>
        <w:rPr>
          <w:sz w:val="28"/>
          <w:szCs w:val="28"/>
          <w:lang w:val="uk-UA"/>
        </w:rPr>
      </w:pPr>
    </w:p>
    <w:p w14:paraId="200F107B" w14:textId="16DEE1AD" w:rsidR="00CC5AE0" w:rsidRDefault="00CC5AE0" w:rsidP="00CC5AE0">
      <w:pPr>
        <w:spacing w:line="360" w:lineRule="auto"/>
        <w:jc w:val="both"/>
        <w:rPr>
          <w:sz w:val="28"/>
          <w:szCs w:val="28"/>
          <w:lang w:val="ru-RU"/>
        </w:rPr>
      </w:pPr>
      <w:r w:rsidRPr="006E25EA">
        <w:rPr>
          <w:sz w:val="28"/>
          <w:szCs w:val="28"/>
        </w:rPr>
        <w:tab/>
      </w:r>
      <w:r w:rsidRPr="00CC5AE0">
        <w:rPr>
          <w:sz w:val="28"/>
          <w:szCs w:val="28"/>
          <w:lang w:val="ru-RU"/>
        </w:rPr>
        <w:t>Метод “</w:t>
      </w:r>
      <w:r w:rsidRPr="00CC5AE0">
        <w:rPr>
          <w:sz w:val="28"/>
          <w:szCs w:val="28"/>
        </w:rPr>
        <w:t>segment</w:t>
      </w:r>
      <w:r w:rsidRPr="00CC5AE0">
        <w:rPr>
          <w:sz w:val="28"/>
          <w:szCs w:val="28"/>
          <w:lang w:val="ru-RU"/>
        </w:rPr>
        <w:t xml:space="preserve">” отримує зображення у якості параметра, передає його в модель на обробку та виокремлює матриці масок з відповіді, наданої моделлю: </w:t>
      </w:r>
    </w:p>
    <w:p w14:paraId="70C88055" w14:textId="77777777" w:rsidR="007D7B7D" w:rsidRPr="00CC5AE0" w:rsidRDefault="007D7B7D" w:rsidP="00CC5AE0">
      <w:pPr>
        <w:spacing w:line="360" w:lineRule="auto"/>
        <w:jc w:val="both"/>
        <w:rPr>
          <w:sz w:val="28"/>
          <w:szCs w:val="28"/>
          <w:lang w:val="ru-RU"/>
        </w:rPr>
      </w:pPr>
    </w:p>
    <w:p w14:paraId="7CF802A4" w14:textId="77777777" w:rsidR="00CC5AE0" w:rsidRPr="00CC5AE0" w:rsidRDefault="00CC5AE0" w:rsidP="00B211E8">
      <w:pPr>
        <w:ind w:left="720"/>
        <w:jc w:val="both"/>
        <w:rPr>
          <w:rFonts w:ascii="Courier New" w:hAnsi="Courier New" w:cs="Courier New"/>
          <w:b/>
          <w:bCs/>
        </w:rPr>
      </w:pPr>
      <w:r w:rsidRPr="00CC5AE0">
        <w:rPr>
          <w:rFonts w:ascii="Courier New" w:hAnsi="Courier New" w:cs="Courier New"/>
          <w:b/>
          <w:bCs/>
        </w:rPr>
        <w:t xml:space="preserve">def </w:t>
      </w:r>
      <w:proofErr w:type="gramStart"/>
      <w:r w:rsidRPr="00CC5AE0">
        <w:rPr>
          <w:rFonts w:ascii="Courier New" w:hAnsi="Courier New" w:cs="Courier New"/>
          <w:b/>
          <w:bCs/>
        </w:rPr>
        <w:t>segment(</w:t>
      </w:r>
      <w:proofErr w:type="gramEnd"/>
      <w:r w:rsidRPr="00CC5AE0">
        <w:rPr>
          <w:rFonts w:ascii="Courier New" w:hAnsi="Courier New" w:cs="Courier New"/>
          <w:b/>
          <w:bCs/>
        </w:rPr>
        <w:t xml:space="preserve">self, image: Image) -&gt; </w:t>
      </w:r>
      <w:proofErr w:type="spellStart"/>
      <w:r w:rsidRPr="00CC5AE0">
        <w:rPr>
          <w:rFonts w:ascii="Courier New" w:hAnsi="Courier New" w:cs="Courier New"/>
          <w:b/>
          <w:bCs/>
        </w:rPr>
        <w:t>np.ndarray</w:t>
      </w:r>
      <w:proofErr w:type="spellEnd"/>
      <w:r w:rsidRPr="00CC5AE0">
        <w:rPr>
          <w:rFonts w:ascii="Courier New" w:hAnsi="Courier New" w:cs="Courier New"/>
          <w:b/>
          <w:bCs/>
        </w:rPr>
        <w:t>:</w:t>
      </w:r>
    </w:p>
    <w:p w14:paraId="518A441D" w14:textId="38F2AF62" w:rsidR="00CC5AE0" w:rsidRPr="00CC5AE0" w:rsidRDefault="00CC5AE0" w:rsidP="00B211E8">
      <w:pPr>
        <w:ind w:left="720" w:firstLine="720"/>
        <w:jc w:val="both"/>
        <w:rPr>
          <w:rFonts w:ascii="Courier New" w:hAnsi="Courier New" w:cs="Courier New"/>
          <w:b/>
          <w:bCs/>
          <w:lang w:val="uk-UA"/>
        </w:rPr>
      </w:pPr>
      <w:r w:rsidRPr="00CC5AE0">
        <w:rPr>
          <w:rFonts w:ascii="Courier New" w:hAnsi="Courier New" w:cs="Courier New"/>
          <w:b/>
          <w:bCs/>
          <w:lang w:val="uk-UA"/>
        </w:rPr>
        <w:t>img = np.array(image)</w:t>
      </w:r>
    </w:p>
    <w:p w14:paraId="4063F429" w14:textId="5FBCE47E" w:rsidR="00CC5AE0" w:rsidRPr="00CC5AE0" w:rsidRDefault="00CC5AE0" w:rsidP="00B211E8">
      <w:pPr>
        <w:ind w:left="720"/>
        <w:jc w:val="both"/>
        <w:rPr>
          <w:rFonts w:ascii="Courier New" w:hAnsi="Courier New" w:cs="Courier New"/>
          <w:b/>
          <w:bCs/>
        </w:rPr>
      </w:pPr>
      <w:r w:rsidRPr="00CC5AE0">
        <w:rPr>
          <w:rFonts w:ascii="Courier New" w:hAnsi="Courier New" w:cs="Courier New"/>
          <w:b/>
          <w:bCs/>
        </w:rPr>
        <w:tab/>
        <w:t xml:space="preserve">results = </w:t>
      </w:r>
      <w:proofErr w:type="spellStart"/>
      <w:proofErr w:type="gramStart"/>
      <w:r w:rsidRPr="00CC5AE0">
        <w:rPr>
          <w:rFonts w:ascii="Courier New" w:hAnsi="Courier New" w:cs="Courier New"/>
          <w:b/>
          <w:bCs/>
        </w:rPr>
        <w:t>self.model</w:t>
      </w:r>
      <w:proofErr w:type="spellEnd"/>
      <w:proofErr w:type="gramEnd"/>
      <w:r w:rsidRPr="00CC5AE0">
        <w:rPr>
          <w:rFonts w:ascii="Courier New" w:hAnsi="Courier New" w:cs="Courier New"/>
          <w:b/>
          <w:bCs/>
        </w:rPr>
        <w:t>(</w:t>
      </w:r>
      <w:proofErr w:type="spellStart"/>
      <w:r w:rsidRPr="00CC5AE0">
        <w:rPr>
          <w:rFonts w:ascii="Courier New" w:hAnsi="Courier New" w:cs="Courier New"/>
          <w:b/>
          <w:bCs/>
        </w:rPr>
        <w:t>img</w:t>
      </w:r>
      <w:proofErr w:type="spellEnd"/>
      <w:r w:rsidRPr="00CC5AE0">
        <w:rPr>
          <w:rFonts w:ascii="Courier New" w:hAnsi="Courier New" w:cs="Courier New"/>
          <w:b/>
          <w:bCs/>
        </w:rPr>
        <w:t xml:space="preserve">, </w:t>
      </w:r>
      <w:proofErr w:type="spellStart"/>
      <w:r w:rsidRPr="00CC5AE0">
        <w:rPr>
          <w:rFonts w:ascii="Courier New" w:hAnsi="Courier New" w:cs="Courier New"/>
          <w:b/>
          <w:bCs/>
        </w:rPr>
        <w:t>retina_masks</w:t>
      </w:r>
      <w:proofErr w:type="spellEnd"/>
      <w:r w:rsidRPr="00CC5AE0">
        <w:rPr>
          <w:rFonts w:ascii="Courier New" w:hAnsi="Courier New" w:cs="Courier New"/>
          <w:b/>
          <w:bCs/>
        </w:rPr>
        <w:t xml:space="preserve">=True, </w:t>
      </w:r>
      <w:proofErr w:type="spellStart"/>
      <w:r w:rsidRPr="00CC5AE0">
        <w:rPr>
          <w:rFonts w:ascii="Courier New" w:hAnsi="Courier New" w:cs="Courier New"/>
          <w:b/>
          <w:bCs/>
        </w:rPr>
        <w:t>imgsz</w:t>
      </w:r>
      <w:proofErr w:type="spellEnd"/>
      <w:r w:rsidRPr="00CC5AE0">
        <w:rPr>
          <w:rFonts w:ascii="Courier New" w:hAnsi="Courier New" w:cs="Courier New"/>
          <w:b/>
          <w:bCs/>
        </w:rPr>
        <w:t xml:space="preserve">=1024, conf=0.4, </w:t>
      </w:r>
      <w:proofErr w:type="spellStart"/>
      <w:r w:rsidRPr="00CC5AE0">
        <w:rPr>
          <w:rFonts w:ascii="Courier New" w:hAnsi="Courier New" w:cs="Courier New"/>
          <w:b/>
          <w:bCs/>
        </w:rPr>
        <w:t>iou</w:t>
      </w:r>
      <w:proofErr w:type="spellEnd"/>
      <w:r w:rsidRPr="00CC5AE0">
        <w:rPr>
          <w:rFonts w:ascii="Courier New" w:hAnsi="Courier New" w:cs="Courier New"/>
          <w:b/>
          <w:bCs/>
        </w:rPr>
        <w:t>=0.9)</w:t>
      </w:r>
    </w:p>
    <w:p w14:paraId="559AAAC0" w14:textId="5E96F188" w:rsidR="00CC5AE0" w:rsidRPr="00CC5AE0" w:rsidRDefault="00CC5AE0" w:rsidP="00B211E8">
      <w:pPr>
        <w:ind w:left="720"/>
        <w:jc w:val="both"/>
        <w:rPr>
          <w:rFonts w:ascii="Courier New" w:hAnsi="Courier New" w:cs="Courier New"/>
          <w:b/>
          <w:bCs/>
        </w:rPr>
      </w:pPr>
      <w:r w:rsidRPr="00CC5AE0">
        <w:rPr>
          <w:rFonts w:ascii="Courier New" w:hAnsi="Courier New" w:cs="Courier New"/>
          <w:b/>
          <w:bCs/>
        </w:rPr>
        <w:tab/>
        <w:t>masks = [</w:t>
      </w:r>
      <w:proofErr w:type="spellStart"/>
      <w:r w:rsidRPr="00CC5AE0">
        <w:rPr>
          <w:rFonts w:ascii="Courier New" w:hAnsi="Courier New" w:cs="Courier New"/>
          <w:b/>
          <w:bCs/>
        </w:rPr>
        <w:t>mask.data.cpu</w:t>
      </w:r>
      <w:proofErr w:type="spellEnd"/>
      <w:r w:rsidRPr="00CC5AE0">
        <w:rPr>
          <w:rFonts w:ascii="Courier New" w:hAnsi="Courier New" w:cs="Courier New"/>
          <w:b/>
          <w:bCs/>
        </w:rPr>
        <w:t>(</w:t>
      </w:r>
      <w:proofErr w:type="gramStart"/>
      <w:r w:rsidRPr="00CC5AE0">
        <w:rPr>
          <w:rFonts w:ascii="Courier New" w:hAnsi="Courier New" w:cs="Courier New"/>
          <w:b/>
          <w:bCs/>
        </w:rPr>
        <w:t>).</w:t>
      </w:r>
      <w:proofErr w:type="spellStart"/>
      <w:r w:rsidRPr="00CC5AE0">
        <w:rPr>
          <w:rFonts w:ascii="Courier New" w:hAnsi="Courier New" w:cs="Courier New"/>
          <w:b/>
          <w:bCs/>
        </w:rPr>
        <w:t>numpy</w:t>
      </w:r>
      <w:proofErr w:type="spellEnd"/>
      <w:proofErr w:type="gramEnd"/>
      <w:r w:rsidRPr="00CC5AE0">
        <w:rPr>
          <w:rFonts w:ascii="Courier New" w:hAnsi="Courier New" w:cs="Courier New"/>
          <w:b/>
          <w:bCs/>
        </w:rPr>
        <w:t>()[0] for mask in results[0].masks]</w:t>
      </w:r>
    </w:p>
    <w:p w14:paraId="2888A771" w14:textId="50CCDF14" w:rsidR="002C030E" w:rsidRPr="0038015B" w:rsidRDefault="00CC5AE0" w:rsidP="00B211E8">
      <w:pPr>
        <w:ind w:left="720"/>
        <w:jc w:val="both"/>
        <w:rPr>
          <w:rFonts w:ascii="Courier New" w:hAnsi="Courier New" w:cs="Courier New"/>
          <w:b/>
          <w:bCs/>
        </w:rPr>
      </w:pPr>
      <w:r w:rsidRPr="00CC5AE0">
        <w:rPr>
          <w:rFonts w:ascii="Courier New" w:hAnsi="Courier New" w:cs="Courier New"/>
          <w:b/>
          <w:bCs/>
        </w:rPr>
        <w:tab/>
        <w:t xml:space="preserve">return </w:t>
      </w:r>
      <w:proofErr w:type="spellStart"/>
      <w:proofErr w:type="gramStart"/>
      <w:r w:rsidRPr="00CC5AE0">
        <w:rPr>
          <w:rFonts w:ascii="Courier New" w:hAnsi="Courier New" w:cs="Courier New"/>
          <w:b/>
          <w:bCs/>
        </w:rPr>
        <w:t>np.array</w:t>
      </w:r>
      <w:proofErr w:type="spellEnd"/>
      <w:proofErr w:type="gramEnd"/>
      <w:r w:rsidRPr="00CC5AE0">
        <w:rPr>
          <w:rFonts w:ascii="Courier New" w:hAnsi="Courier New" w:cs="Courier New"/>
          <w:b/>
          <w:bCs/>
        </w:rPr>
        <w:t xml:space="preserve">(masks, </w:t>
      </w:r>
      <w:proofErr w:type="spellStart"/>
      <w:r w:rsidRPr="00CC5AE0">
        <w:rPr>
          <w:rFonts w:ascii="Courier New" w:hAnsi="Courier New" w:cs="Courier New"/>
          <w:b/>
          <w:bCs/>
        </w:rPr>
        <w:t>dtype</w:t>
      </w:r>
      <w:proofErr w:type="spellEnd"/>
      <w:r w:rsidRPr="00CC5AE0">
        <w:rPr>
          <w:rFonts w:ascii="Courier New" w:hAnsi="Courier New" w:cs="Courier New"/>
          <w:b/>
          <w:bCs/>
        </w:rPr>
        <w:t>=np.uint8)</w:t>
      </w:r>
    </w:p>
    <w:p w14:paraId="1D8C51F3" w14:textId="4C1108B4" w:rsidR="002C030E" w:rsidRPr="00E44610" w:rsidRDefault="002C030E" w:rsidP="00F738CC">
      <w:pPr>
        <w:pStyle w:val="ListParagraph"/>
        <w:keepNext/>
        <w:keepLines/>
        <w:numPr>
          <w:ilvl w:val="1"/>
          <w:numId w:val="3"/>
        </w:numPr>
        <w:spacing w:before="240" w:after="240" w:line="360" w:lineRule="auto"/>
        <w:jc w:val="both"/>
        <w:outlineLvl w:val="1"/>
        <w:rPr>
          <w:rFonts w:eastAsiaTheme="majorEastAsia" w:cstheme="majorBidi"/>
          <w:color w:val="000000" w:themeColor="text1"/>
          <w:sz w:val="28"/>
          <w:szCs w:val="26"/>
          <w:lang w:val="uk-UA"/>
        </w:rPr>
      </w:pPr>
      <w:bookmarkStart w:id="32" w:name="_Toc168504971"/>
      <w:bookmarkStart w:id="33" w:name="_Toc169731947"/>
      <w:r w:rsidRPr="00E44610">
        <w:rPr>
          <w:rFonts w:eastAsiaTheme="majorEastAsia" w:cstheme="majorBidi"/>
          <w:color w:val="000000" w:themeColor="text1"/>
          <w:sz w:val="28"/>
          <w:szCs w:val="26"/>
          <w:lang w:val="uk-UA"/>
        </w:rPr>
        <w:t>Розробка клієнтської частини</w:t>
      </w:r>
      <w:bookmarkEnd w:id="32"/>
      <w:bookmarkEnd w:id="33"/>
    </w:p>
    <w:p w14:paraId="6455E3B7" w14:textId="77777777" w:rsidR="002D3342" w:rsidRPr="002C030E" w:rsidRDefault="002D3342" w:rsidP="002D3342">
      <w:pPr>
        <w:spacing w:line="360" w:lineRule="auto"/>
        <w:ind w:firstLine="709"/>
        <w:jc w:val="both"/>
        <w:rPr>
          <w:sz w:val="28"/>
          <w:szCs w:val="28"/>
          <w:lang w:val="uk-UA"/>
        </w:rPr>
      </w:pPr>
      <w:r w:rsidRPr="31D8832F">
        <w:rPr>
          <w:sz w:val="28"/>
          <w:szCs w:val="28"/>
          <w:lang w:val="uk-UA"/>
        </w:rPr>
        <w:t xml:space="preserve">Клієнтську частину системи було розроблено із використанням популярного фреймворку Next.js, призначеного для створення веб-додатків на основі React. Цей фреймворк відповідає потребам розроблюваного проєкта у високій продуктивності, масштабованості та забезпечує високий рівень продуктивності додатку. </w:t>
      </w:r>
    </w:p>
    <w:p w14:paraId="4E0DD97E" w14:textId="77777777" w:rsidR="002D3342" w:rsidRDefault="002D3342" w:rsidP="001E0F43">
      <w:pPr>
        <w:spacing w:line="360" w:lineRule="auto"/>
        <w:ind w:firstLine="709"/>
        <w:jc w:val="both"/>
        <w:rPr>
          <w:sz w:val="28"/>
          <w:szCs w:val="28"/>
          <w:lang w:val="uk-UA"/>
        </w:rPr>
      </w:pPr>
      <w:r w:rsidRPr="31D8832F">
        <w:rPr>
          <w:sz w:val="28"/>
          <w:szCs w:val="28"/>
          <w:lang w:val="uk-UA"/>
        </w:rPr>
        <w:t>Основні компоненти клієнтської частини системи - page.tsx та EditImage.tsx. Компонент page.tsx відповідає за зв’язок із серверною частиною. Зокрема метод segmentCallback відправляє обране користувачем зображення на вхідну точку сервера, що відповідає за сегментацію зображення:</w:t>
      </w:r>
    </w:p>
    <w:p w14:paraId="3A7E8367" w14:textId="77777777" w:rsidR="001E0F43" w:rsidRPr="002C030E" w:rsidRDefault="001E0F43" w:rsidP="001E0F43">
      <w:pPr>
        <w:spacing w:line="360" w:lineRule="auto"/>
        <w:ind w:firstLine="709"/>
        <w:jc w:val="both"/>
        <w:rPr>
          <w:sz w:val="28"/>
          <w:szCs w:val="28"/>
          <w:lang w:val="uk-UA"/>
        </w:rPr>
      </w:pPr>
    </w:p>
    <w:p w14:paraId="045D93D7" w14:textId="77777777" w:rsidR="002D3342" w:rsidRPr="002C030E" w:rsidRDefault="002D3342" w:rsidP="001E0F43">
      <w:pPr>
        <w:ind w:left="709"/>
        <w:jc w:val="both"/>
        <w:rPr>
          <w:rFonts w:ascii="Courier New" w:hAnsi="Courier New" w:cs="Courier New"/>
          <w:b/>
          <w:bCs/>
          <w:lang w:val="uk-UA"/>
        </w:rPr>
      </w:pPr>
      <w:r w:rsidRPr="31D8832F">
        <w:rPr>
          <w:rFonts w:ascii="Courier New" w:hAnsi="Courier New" w:cs="Courier New"/>
          <w:b/>
          <w:bCs/>
          <w:lang w:val="uk-UA"/>
        </w:rPr>
        <w:t xml:space="preserve">const segmentCallback = async () =&gt; { </w:t>
      </w:r>
    </w:p>
    <w:p w14:paraId="14FD4326" w14:textId="77777777" w:rsidR="002D3342" w:rsidRPr="002C030E" w:rsidRDefault="002D3342" w:rsidP="001E0F43">
      <w:pPr>
        <w:ind w:left="709"/>
        <w:jc w:val="both"/>
      </w:pPr>
      <w:r w:rsidRPr="31D8832F">
        <w:rPr>
          <w:rFonts w:ascii="Courier New" w:hAnsi="Courier New" w:cs="Courier New"/>
          <w:b/>
          <w:bCs/>
          <w:lang w:val="uk-UA"/>
        </w:rPr>
        <w:t xml:space="preserve">  if (!imageData) return; </w:t>
      </w:r>
    </w:p>
    <w:p w14:paraId="5305CA71" w14:textId="77777777" w:rsidR="002D3342" w:rsidRPr="002C030E" w:rsidRDefault="002D3342" w:rsidP="001E0F43">
      <w:pPr>
        <w:ind w:left="709"/>
        <w:jc w:val="both"/>
      </w:pPr>
      <w:r w:rsidRPr="31D8832F">
        <w:rPr>
          <w:rFonts w:ascii="Courier New" w:hAnsi="Courier New" w:cs="Courier New"/>
          <w:b/>
          <w:bCs/>
          <w:lang w:val="uk-UA"/>
        </w:rPr>
        <w:t xml:space="preserve">  const formData = new FormData(); </w:t>
      </w:r>
    </w:p>
    <w:p w14:paraId="20342F63" w14:textId="77777777" w:rsidR="002D3342" w:rsidRPr="002C030E" w:rsidRDefault="002D3342" w:rsidP="001E0F43">
      <w:pPr>
        <w:ind w:left="709"/>
        <w:jc w:val="both"/>
      </w:pPr>
      <w:r w:rsidRPr="31D8832F">
        <w:rPr>
          <w:rFonts w:ascii="Courier New" w:hAnsi="Courier New" w:cs="Courier New"/>
          <w:b/>
          <w:bCs/>
        </w:rPr>
        <w:t xml:space="preserve">  </w:t>
      </w:r>
      <w:proofErr w:type="spellStart"/>
      <w:r w:rsidRPr="31D8832F">
        <w:rPr>
          <w:rFonts w:ascii="Courier New" w:hAnsi="Courier New" w:cs="Courier New"/>
          <w:b/>
          <w:bCs/>
        </w:rPr>
        <w:t>formData.append</w:t>
      </w:r>
      <w:proofErr w:type="spellEnd"/>
      <w:r w:rsidRPr="31D8832F">
        <w:rPr>
          <w:rFonts w:ascii="Courier New" w:hAnsi="Courier New" w:cs="Courier New"/>
          <w:b/>
          <w:bCs/>
        </w:rPr>
        <w:t xml:space="preserve">('image', </w:t>
      </w:r>
      <w:proofErr w:type="spellStart"/>
      <w:r w:rsidRPr="31D8832F">
        <w:rPr>
          <w:rFonts w:ascii="Courier New" w:hAnsi="Courier New" w:cs="Courier New"/>
          <w:b/>
          <w:bCs/>
        </w:rPr>
        <w:t>imageData</w:t>
      </w:r>
      <w:proofErr w:type="spellEnd"/>
      <w:r w:rsidRPr="31D8832F">
        <w:rPr>
          <w:rFonts w:ascii="Courier New" w:hAnsi="Courier New" w:cs="Courier New"/>
          <w:b/>
          <w:bCs/>
        </w:rPr>
        <w:t>, 'image.png'</w:t>
      </w:r>
      <w:proofErr w:type="gramStart"/>
      <w:r w:rsidRPr="31D8832F">
        <w:rPr>
          <w:rFonts w:ascii="Courier New" w:hAnsi="Courier New" w:cs="Courier New"/>
          <w:b/>
          <w:bCs/>
        </w:rPr>
        <w:t>);</w:t>
      </w:r>
      <w:proofErr w:type="gramEnd"/>
      <w:r w:rsidRPr="31D8832F">
        <w:rPr>
          <w:rFonts w:ascii="Courier New" w:hAnsi="Courier New" w:cs="Courier New"/>
          <w:b/>
          <w:bCs/>
        </w:rPr>
        <w:t xml:space="preserve"> </w:t>
      </w:r>
    </w:p>
    <w:p w14:paraId="0D0AB6BE" w14:textId="77777777" w:rsidR="002D3342" w:rsidRPr="002C030E" w:rsidRDefault="002D3342" w:rsidP="001E0F43">
      <w:pPr>
        <w:ind w:left="709"/>
        <w:jc w:val="both"/>
      </w:pPr>
      <w:r w:rsidRPr="31D8832F">
        <w:rPr>
          <w:rFonts w:ascii="Courier New" w:hAnsi="Courier New" w:cs="Courier New"/>
          <w:b/>
          <w:bCs/>
        </w:rPr>
        <w:t xml:space="preserve">  const res = await fetch(`${</w:t>
      </w:r>
      <w:proofErr w:type="spellStart"/>
      <w:r w:rsidRPr="31D8832F">
        <w:rPr>
          <w:rFonts w:ascii="Courier New" w:hAnsi="Courier New" w:cs="Courier New"/>
          <w:b/>
          <w:bCs/>
        </w:rPr>
        <w:t>baseApiURL</w:t>
      </w:r>
      <w:proofErr w:type="spellEnd"/>
      <w:r w:rsidRPr="31D8832F">
        <w:rPr>
          <w:rFonts w:ascii="Courier New" w:hAnsi="Courier New" w:cs="Courier New"/>
          <w:b/>
          <w:bCs/>
        </w:rPr>
        <w:t xml:space="preserve">}/segment/`, { </w:t>
      </w:r>
    </w:p>
    <w:p w14:paraId="6F115F54" w14:textId="77777777" w:rsidR="002D3342" w:rsidRPr="002C030E" w:rsidRDefault="002D3342" w:rsidP="001E0F43">
      <w:pPr>
        <w:ind w:left="709"/>
        <w:jc w:val="both"/>
      </w:pPr>
      <w:r w:rsidRPr="31D8832F">
        <w:rPr>
          <w:rFonts w:ascii="Courier New" w:hAnsi="Courier New" w:cs="Courier New"/>
          <w:b/>
          <w:bCs/>
          <w:lang w:val="uk-UA"/>
        </w:rPr>
        <w:t xml:space="preserve">    method: 'POST', </w:t>
      </w:r>
    </w:p>
    <w:p w14:paraId="0882FE39" w14:textId="77777777" w:rsidR="002D3342" w:rsidRPr="002C030E" w:rsidRDefault="002D3342" w:rsidP="001E0F43">
      <w:pPr>
        <w:ind w:left="709"/>
        <w:jc w:val="both"/>
      </w:pPr>
      <w:r w:rsidRPr="31D8832F">
        <w:rPr>
          <w:rFonts w:ascii="Courier New" w:hAnsi="Courier New" w:cs="Courier New"/>
          <w:b/>
          <w:bCs/>
          <w:lang w:val="uk-UA"/>
        </w:rPr>
        <w:t xml:space="preserve">    body: formData, </w:t>
      </w:r>
    </w:p>
    <w:p w14:paraId="245F88FB" w14:textId="77777777" w:rsidR="002D3342" w:rsidRPr="002C030E" w:rsidRDefault="002D3342" w:rsidP="001E0F43">
      <w:pPr>
        <w:ind w:left="709"/>
        <w:jc w:val="both"/>
        <w:rPr>
          <w:rFonts w:ascii="Courier New" w:hAnsi="Courier New" w:cs="Courier New"/>
          <w:b/>
          <w:bCs/>
          <w:lang w:val="uk-UA"/>
        </w:rPr>
      </w:pPr>
      <w:r w:rsidRPr="31D8832F">
        <w:rPr>
          <w:rFonts w:ascii="Courier New" w:hAnsi="Courier New" w:cs="Courier New"/>
          <w:b/>
          <w:bCs/>
          <w:lang w:val="uk-UA"/>
        </w:rPr>
        <w:t xml:space="preserve">  }); </w:t>
      </w:r>
    </w:p>
    <w:p w14:paraId="0016C879" w14:textId="77777777" w:rsidR="002D3342" w:rsidRPr="002C030E" w:rsidRDefault="002D3342" w:rsidP="001E0F43">
      <w:pPr>
        <w:ind w:left="709"/>
        <w:jc w:val="both"/>
      </w:pPr>
      <w:r w:rsidRPr="31D8832F">
        <w:rPr>
          <w:rFonts w:ascii="Courier New" w:hAnsi="Courier New" w:cs="Courier New"/>
          <w:b/>
          <w:bCs/>
          <w:lang w:val="uk-UA"/>
        </w:rPr>
        <w:t xml:space="preserve">  if (res.ok) { </w:t>
      </w:r>
    </w:p>
    <w:p w14:paraId="051581C8" w14:textId="77777777" w:rsidR="002D3342" w:rsidRPr="002C030E" w:rsidRDefault="002D3342" w:rsidP="001E0F43">
      <w:pPr>
        <w:ind w:left="709"/>
        <w:jc w:val="both"/>
      </w:pPr>
      <w:r w:rsidRPr="31D8832F">
        <w:rPr>
          <w:rFonts w:ascii="Courier New" w:hAnsi="Courier New" w:cs="Courier New"/>
          <w:b/>
          <w:bCs/>
          <w:lang w:val="uk-UA"/>
        </w:rPr>
        <w:lastRenderedPageBreak/>
        <w:t xml:space="preserve">    const response = await res.json(); </w:t>
      </w:r>
    </w:p>
    <w:p w14:paraId="25209580" w14:textId="77777777" w:rsidR="002D3342" w:rsidRPr="002C030E" w:rsidRDefault="002D3342" w:rsidP="001E0F43">
      <w:pPr>
        <w:ind w:left="709"/>
        <w:jc w:val="both"/>
      </w:pPr>
      <w:r w:rsidRPr="31D8832F">
        <w:rPr>
          <w:rFonts w:ascii="Courier New" w:hAnsi="Courier New" w:cs="Courier New"/>
          <w:b/>
          <w:bCs/>
          <w:lang w:val="uk-UA"/>
        </w:rPr>
        <w:t xml:space="preserve">    setSegmentationResults(response['mask']); </w:t>
      </w:r>
    </w:p>
    <w:p w14:paraId="6E140756" w14:textId="77777777" w:rsidR="002D3342" w:rsidRPr="002C030E" w:rsidRDefault="002D3342" w:rsidP="001E0F43">
      <w:pPr>
        <w:ind w:left="709"/>
        <w:jc w:val="both"/>
      </w:pPr>
      <w:r w:rsidRPr="31D8832F">
        <w:rPr>
          <w:rFonts w:ascii="Courier New" w:hAnsi="Courier New" w:cs="Courier New"/>
          <w:b/>
          <w:bCs/>
          <w:lang w:val="uk-UA"/>
        </w:rPr>
        <w:t xml:space="preserve">  } else { </w:t>
      </w:r>
    </w:p>
    <w:p w14:paraId="116A72F2" w14:textId="77777777" w:rsidR="002D3342" w:rsidRPr="002C030E" w:rsidRDefault="002D3342" w:rsidP="001E0F43">
      <w:pPr>
        <w:ind w:left="709"/>
        <w:jc w:val="both"/>
      </w:pPr>
      <w:r w:rsidRPr="31D8832F">
        <w:rPr>
          <w:rFonts w:ascii="Courier New" w:hAnsi="Courier New" w:cs="Courier New"/>
          <w:b/>
          <w:bCs/>
          <w:lang w:val="uk-UA"/>
        </w:rPr>
        <w:t xml:space="preserve">    console.error("Failed to segment image: ", res.statusText); </w:t>
      </w:r>
    </w:p>
    <w:p w14:paraId="3BC85567" w14:textId="77777777" w:rsidR="002D3342" w:rsidRPr="002C030E" w:rsidRDefault="002D3342" w:rsidP="001E0F43">
      <w:pPr>
        <w:ind w:left="709"/>
        <w:jc w:val="both"/>
        <w:rPr>
          <w:rFonts w:ascii="Courier New" w:hAnsi="Courier New" w:cs="Courier New"/>
          <w:b/>
          <w:bCs/>
          <w:lang w:val="uk-UA"/>
        </w:rPr>
      </w:pPr>
      <w:r w:rsidRPr="31D8832F">
        <w:rPr>
          <w:rFonts w:ascii="Courier New" w:hAnsi="Courier New" w:cs="Courier New"/>
          <w:b/>
          <w:bCs/>
          <w:lang w:val="uk-UA"/>
        </w:rPr>
        <w:t xml:space="preserve">  } </w:t>
      </w:r>
    </w:p>
    <w:p w14:paraId="67A9A9E2" w14:textId="236D0A1C" w:rsidR="002D3342" w:rsidRDefault="002D3342" w:rsidP="001E0F43">
      <w:pPr>
        <w:ind w:left="709"/>
        <w:jc w:val="both"/>
        <w:rPr>
          <w:rFonts w:ascii="Courier New" w:hAnsi="Courier New" w:cs="Courier New"/>
          <w:b/>
          <w:bCs/>
          <w:lang w:val="uk-UA"/>
        </w:rPr>
      </w:pPr>
      <w:r w:rsidRPr="31D8832F">
        <w:rPr>
          <w:rFonts w:ascii="Courier New" w:hAnsi="Courier New" w:cs="Courier New"/>
          <w:b/>
          <w:bCs/>
          <w:lang w:val="uk-UA"/>
        </w:rPr>
        <w:t>}</w:t>
      </w:r>
    </w:p>
    <w:p w14:paraId="7116551E" w14:textId="77777777" w:rsidR="001E0F43" w:rsidRPr="008405D2" w:rsidRDefault="001E0F43" w:rsidP="008405D2">
      <w:pPr>
        <w:spacing w:line="360" w:lineRule="auto"/>
        <w:ind w:left="709"/>
        <w:jc w:val="both"/>
        <w:rPr>
          <w:sz w:val="28"/>
          <w:szCs w:val="28"/>
          <w:lang w:val="ru-RU"/>
        </w:rPr>
      </w:pPr>
    </w:p>
    <w:p w14:paraId="72E7221C" w14:textId="77777777" w:rsidR="002D3342" w:rsidRDefault="002D3342" w:rsidP="002D3342">
      <w:pPr>
        <w:spacing w:line="360" w:lineRule="auto"/>
        <w:ind w:firstLine="709"/>
        <w:jc w:val="both"/>
        <w:rPr>
          <w:sz w:val="28"/>
          <w:szCs w:val="28"/>
          <w:lang w:val="uk-UA"/>
        </w:rPr>
      </w:pPr>
      <w:r w:rsidRPr="31D8832F">
        <w:rPr>
          <w:sz w:val="28"/>
          <w:szCs w:val="28"/>
          <w:lang w:val="uk-UA"/>
        </w:rPr>
        <w:t>У відповіді сервера міститься зображення у форматі base64, що кодує результати сегментації. Значення кожного пікселя зображення відповідають номеру маски сегментації, до якої цей піксель відноситься. Отримане зображення передається компоненту EditImage через прив’язку. При оновленні властивості segmentationResults викликається метод parseSegmentation:</w:t>
      </w:r>
    </w:p>
    <w:p w14:paraId="041FCCA0" w14:textId="77777777" w:rsidR="008405D2" w:rsidRPr="002C030E" w:rsidRDefault="008405D2" w:rsidP="002D3342">
      <w:pPr>
        <w:spacing w:line="360" w:lineRule="auto"/>
        <w:ind w:firstLine="709"/>
        <w:jc w:val="both"/>
        <w:rPr>
          <w:sz w:val="28"/>
          <w:szCs w:val="28"/>
          <w:lang w:val="uk-UA"/>
        </w:rPr>
      </w:pPr>
    </w:p>
    <w:p w14:paraId="3371BDA1" w14:textId="2929A9D1" w:rsidR="002D3342" w:rsidRPr="002C030E" w:rsidRDefault="002D3342" w:rsidP="008405D2">
      <w:pPr>
        <w:ind w:left="709"/>
        <w:jc w:val="both"/>
        <w:rPr>
          <w:rFonts w:ascii="Courier New" w:hAnsi="Courier New" w:cs="Courier New"/>
          <w:b/>
          <w:bCs/>
          <w:lang w:val="uk-UA"/>
        </w:rPr>
      </w:pPr>
      <w:r w:rsidRPr="31D8832F">
        <w:rPr>
          <w:rFonts w:ascii="Courier New" w:hAnsi="Courier New" w:cs="Courier New"/>
          <w:b/>
          <w:bCs/>
          <w:lang w:val="uk-UA"/>
        </w:rPr>
        <w:t>useEffect(() =&gt; parseSegmentation(), [segmentationResults]);</w:t>
      </w:r>
    </w:p>
    <w:p w14:paraId="2D84922C" w14:textId="77777777" w:rsidR="002D3342" w:rsidRPr="002C030E" w:rsidRDefault="002D3342" w:rsidP="008405D2">
      <w:pPr>
        <w:ind w:left="709"/>
        <w:jc w:val="both"/>
        <w:rPr>
          <w:rFonts w:ascii="Courier New" w:hAnsi="Courier New" w:cs="Courier New"/>
          <w:b/>
          <w:bCs/>
          <w:lang w:val="uk-UA"/>
        </w:rPr>
      </w:pPr>
      <w:r w:rsidRPr="31D8832F">
        <w:rPr>
          <w:rFonts w:ascii="Courier New" w:hAnsi="Courier New" w:cs="Courier New"/>
          <w:b/>
          <w:bCs/>
        </w:rPr>
        <w:t xml:space="preserve">const </w:t>
      </w:r>
      <w:proofErr w:type="spellStart"/>
      <w:r w:rsidRPr="31D8832F">
        <w:rPr>
          <w:rFonts w:ascii="Courier New" w:hAnsi="Courier New" w:cs="Courier New"/>
          <w:b/>
          <w:bCs/>
        </w:rPr>
        <w:t>parseSegmentation</w:t>
      </w:r>
      <w:proofErr w:type="spellEnd"/>
      <w:r w:rsidRPr="31D8832F">
        <w:rPr>
          <w:rFonts w:ascii="Courier New" w:hAnsi="Courier New" w:cs="Courier New"/>
          <w:b/>
          <w:bCs/>
        </w:rPr>
        <w:t xml:space="preserve"> = () =&gt; {</w:t>
      </w:r>
    </w:p>
    <w:p w14:paraId="51E85CCD" w14:textId="77777777" w:rsidR="002D3342" w:rsidRPr="002C030E" w:rsidRDefault="002D3342" w:rsidP="008405D2">
      <w:pPr>
        <w:ind w:left="709"/>
        <w:jc w:val="both"/>
        <w:rPr>
          <w:rFonts w:ascii="Courier New" w:hAnsi="Courier New" w:cs="Courier New"/>
          <w:b/>
          <w:bCs/>
          <w:lang w:val="uk-UA"/>
        </w:rPr>
      </w:pPr>
      <w:r w:rsidRPr="31D8832F">
        <w:rPr>
          <w:rFonts w:ascii="Courier New" w:hAnsi="Courier New" w:cs="Courier New"/>
          <w:b/>
          <w:bCs/>
        </w:rPr>
        <w:t xml:space="preserve">  if</w:t>
      </w:r>
      <w:proofErr w:type="gramStart"/>
      <w:r w:rsidRPr="31D8832F">
        <w:rPr>
          <w:rFonts w:ascii="Courier New" w:hAnsi="Courier New" w:cs="Courier New"/>
          <w:b/>
          <w:bCs/>
        </w:rPr>
        <w:t>(!</w:t>
      </w:r>
      <w:proofErr w:type="spellStart"/>
      <w:r w:rsidRPr="31D8832F">
        <w:rPr>
          <w:rFonts w:ascii="Courier New" w:hAnsi="Courier New" w:cs="Courier New"/>
          <w:b/>
          <w:bCs/>
        </w:rPr>
        <w:t>segmentationResults</w:t>
      </w:r>
      <w:proofErr w:type="spellEnd"/>
      <w:proofErr w:type="gramEnd"/>
      <w:r w:rsidRPr="31D8832F">
        <w:rPr>
          <w:rFonts w:ascii="Courier New" w:hAnsi="Courier New" w:cs="Courier New"/>
          <w:b/>
          <w:bCs/>
        </w:rPr>
        <w:t>) {</w:t>
      </w:r>
    </w:p>
    <w:p w14:paraId="5A3D14DD" w14:textId="77777777" w:rsidR="002D3342" w:rsidRPr="002C030E" w:rsidRDefault="002D3342" w:rsidP="008405D2">
      <w:pPr>
        <w:ind w:left="709"/>
        <w:jc w:val="both"/>
      </w:pPr>
      <w:r w:rsidRPr="31D8832F">
        <w:rPr>
          <w:rFonts w:ascii="Courier New" w:hAnsi="Courier New" w:cs="Courier New"/>
          <w:b/>
          <w:bCs/>
          <w:lang w:val="uk-UA"/>
        </w:rPr>
        <w:t xml:space="preserve">    return;</w:t>
      </w:r>
    </w:p>
    <w:p w14:paraId="74564DCE" w14:textId="77777777" w:rsidR="002D3342" w:rsidRPr="002C030E" w:rsidRDefault="002D3342" w:rsidP="008405D2">
      <w:pPr>
        <w:ind w:left="709"/>
        <w:jc w:val="both"/>
      </w:pPr>
      <w:r w:rsidRPr="31D8832F">
        <w:rPr>
          <w:rFonts w:ascii="Courier New" w:hAnsi="Courier New" w:cs="Courier New"/>
          <w:b/>
          <w:bCs/>
          <w:lang w:val="uk-UA"/>
        </w:rPr>
        <w:t xml:space="preserve">  }</w:t>
      </w:r>
    </w:p>
    <w:p w14:paraId="2DF3CAC7" w14:textId="77777777" w:rsidR="002D3342" w:rsidRPr="002C030E" w:rsidRDefault="002D3342" w:rsidP="008405D2">
      <w:pPr>
        <w:ind w:left="709"/>
        <w:jc w:val="both"/>
      </w:pPr>
      <w:r w:rsidRPr="31D8832F">
        <w:rPr>
          <w:rFonts w:ascii="Courier New" w:hAnsi="Courier New" w:cs="Courier New"/>
          <w:b/>
          <w:bCs/>
          <w:lang w:val="uk-UA"/>
        </w:rPr>
        <w:t xml:space="preserve">  const tempCanvas = tempCanvasRef.current;</w:t>
      </w:r>
    </w:p>
    <w:p w14:paraId="7CB70058" w14:textId="77777777" w:rsidR="002D3342" w:rsidRPr="002C030E" w:rsidRDefault="002D3342" w:rsidP="008405D2">
      <w:pPr>
        <w:ind w:left="709"/>
        <w:jc w:val="both"/>
      </w:pPr>
      <w:r w:rsidRPr="31D8832F">
        <w:rPr>
          <w:rFonts w:ascii="Courier New" w:hAnsi="Courier New" w:cs="Courier New"/>
          <w:b/>
          <w:bCs/>
          <w:lang w:val="uk-UA"/>
        </w:rPr>
        <w:t xml:space="preserve">  const tempCtx = tempCanvas?.getContext('2d');</w:t>
      </w:r>
    </w:p>
    <w:p w14:paraId="139517D3" w14:textId="77777777" w:rsidR="002D3342" w:rsidRPr="002C030E" w:rsidRDefault="002D3342" w:rsidP="008405D2">
      <w:pPr>
        <w:ind w:left="709"/>
        <w:jc w:val="both"/>
      </w:pPr>
      <w:r w:rsidRPr="31D8832F">
        <w:rPr>
          <w:rFonts w:ascii="Courier New" w:hAnsi="Courier New" w:cs="Courier New"/>
          <w:b/>
          <w:bCs/>
          <w:lang w:val="uk-UA"/>
        </w:rPr>
        <w:t xml:space="preserve">  if (tempCanvas &amp;&amp; tempCtx) {</w:t>
      </w:r>
    </w:p>
    <w:p w14:paraId="59BFA3D6" w14:textId="77777777" w:rsidR="002D3342" w:rsidRPr="002C030E" w:rsidRDefault="002D3342" w:rsidP="008405D2">
      <w:pPr>
        <w:ind w:left="709"/>
        <w:jc w:val="both"/>
      </w:pPr>
      <w:r w:rsidRPr="31D8832F">
        <w:rPr>
          <w:rFonts w:ascii="Courier New" w:hAnsi="Courier New" w:cs="Courier New"/>
          <w:b/>
          <w:bCs/>
          <w:lang w:val="uk-UA"/>
        </w:rPr>
        <w:t xml:space="preserve">    var imageHtml = new Image();</w:t>
      </w:r>
    </w:p>
    <w:p w14:paraId="27FD2CB3" w14:textId="77777777" w:rsidR="002D3342" w:rsidRPr="002C030E" w:rsidRDefault="002D3342" w:rsidP="008405D2">
      <w:pPr>
        <w:ind w:left="709"/>
        <w:jc w:val="both"/>
      </w:pPr>
      <w:r w:rsidRPr="31D8832F">
        <w:rPr>
          <w:rFonts w:ascii="Courier New" w:hAnsi="Courier New" w:cs="Courier New"/>
          <w:b/>
          <w:bCs/>
          <w:lang w:val="uk-UA"/>
        </w:rPr>
        <w:t xml:space="preserve">    imageHtml.onload = async e =&gt; {</w:t>
      </w:r>
    </w:p>
    <w:p w14:paraId="36A88E58" w14:textId="77777777" w:rsidR="002D3342" w:rsidRPr="002C030E" w:rsidRDefault="002D3342" w:rsidP="008405D2">
      <w:pPr>
        <w:ind w:left="709"/>
        <w:jc w:val="both"/>
      </w:pPr>
      <w:r w:rsidRPr="31D8832F">
        <w:rPr>
          <w:rFonts w:ascii="Courier New" w:hAnsi="Courier New" w:cs="Courier New"/>
          <w:b/>
          <w:bCs/>
        </w:rPr>
        <w:t xml:space="preserve">     let bitmap = await </w:t>
      </w:r>
      <w:proofErr w:type="spellStart"/>
      <w:r w:rsidRPr="31D8832F">
        <w:rPr>
          <w:rFonts w:ascii="Courier New" w:hAnsi="Courier New" w:cs="Courier New"/>
          <w:b/>
          <w:bCs/>
        </w:rPr>
        <w:t>createImageBitmap</w:t>
      </w:r>
      <w:proofErr w:type="spellEnd"/>
      <w:r w:rsidRPr="31D8832F">
        <w:rPr>
          <w:rFonts w:ascii="Courier New" w:hAnsi="Courier New" w:cs="Courier New"/>
          <w:b/>
          <w:bCs/>
        </w:rPr>
        <w:t>(</w:t>
      </w:r>
      <w:proofErr w:type="spellStart"/>
      <w:r w:rsidRPr="31D8832F">
        <w:rPr>
          <w:rFonts w:ascii="Courier New" w:hAnsi="Courier New" w:cs="Courier New"/>
          <w:b/>
          <w:bCs/>
        </w:rPr>
        <w:t>imageHtml</w:t>
      </w:r>
      <w:proofErr w:type="spellEnd"/>
      <w:proofErr w:type="gramStart"/>
      <w:r w:rsidRPr="31D8832F">
        <w:rPr>
          <w:rFonts w:ascii="Courier New" w:hAnsi="Courier New" w:cs="Courier New"/>
          <w:b/>
          <w:bCs/>
        </w:rPr>
        <w:t>);</w:t>
      </w:r>
      <w:proofErr w:type="gramEnd"/>
    </w:p>
    <w:p w14:paraId="7B698C19" w14:textId="77777777" w:rsidR="002D3342" w:rsidRPr="002C030E" w:rsidRDefault="002D3342" w:rsidP="008405D2">
      <w:pPr>
        <w:ind w:left="709"/>
        <w:jc w:val="both"/>
      </w:pPr>
      <w:r w:rsidRPr="31D8832F">
        <w:rPr>
          <w:rFonts w:ascii="Courier New" w:hAnsi="Courier New" w:cs="Courier New"/>
          <w:b/>
          <w:bCs/>
        </w:rPr>
        <w:t xml:space="preserve">     </w:t>
      </w:r>
      <w:proofErr w:type="spellStart"/>
      <w:r w:rsidRPr="31D8832F">
        <w:rPr>
          <w:rFonts w:ascii="Courier New" w:hAnsi="Courier New" w:cs="Courier New"/>
          <w:b/>
          <w:bCs/>
        </w:rPr>
        <w:t>tempCtx.clearRect</w:t>
      </w:r>
      <w:proofErr w:type="spellEnd"/>
      <w:r w:rsidRPr="31D8832F">
        <w:rPr>
          <w:rFonts w:ascii="Courier New" w:hAnsi="Courier New" w:cs="Courier New"/>
          <w:b/>
          <w:bCs/>
        </w:rPr>
        <w:t xml:space="preserve">(0, 0, </w:t>
      </w:r>
      <w:proofErr w:type="spellStart"/>
      <w:r w:rsidRPr="31D8832F">
        <w:rPr>
          <w:rFonts w:ascii="Courier New" w:hAnsi="Courier New" w:cs="Courier New"/>
          <w:b/>
          <w:bCs/>
        </w:rPr>
        <w:t>tempCanvas.width</w:t>
      </w:r>
      <w:proofErr w:type="spellEnd"/>
      <w:r w:rsidRPr="31D8832F">
        <w:rPr>
          <w:rFonts w:ascii="Courier New" w:hAnsi="Courier New" w:cs="Courier New"/>
          <w:b/>
          <w:bCs/>
        </w:rPr>
        <w:t xml:space="preserve">, </w:t>
      </w:r>
      <w:proofErr w:type="spellStart"/>
      <w:r w:rsidRPr="31D8832F">
        <w:rPr>
          <w:rFonts w:ascii="Courier New" w:hAnsi="Courier New" w:cs="Courier New"/>
          <w:b/>
          <w:bCs/>
        </w:rPr>
        <w:t>tempCanvas.height</w:t>
      </w:r>
      <w:proofErr w:type="spellEnd"/>
      <w:proofErr w:type="gramStart"/>
      <w:r w:rsidRPr="31D8832F">
        <w:rPr>
          <w:rFonts w:ascii="Courier New" w:hAnsi="Courier New" w:cs="Courier New"/>
          <w:b/>
          <w:bCs/>
        </w:rPr>
        <w:t>);</w:t>
      </w:r>
      <w:proofErr w:type="gramEnd"/>
    </w:p>
    <w:p w14:paraId="1B309BE3" w14:textId="77777777" w:rsidR="002D3342" w:rsidRPr="002C030E" w:rsidRDefault="002D3342" w:rsidP="008405D2">
      <w:pPr>
        <w:ind w:left="709"/>
        <w:jc w:val="both"/>
      </w:pPr>
      <w:r w:rsidRPr="31D8832F">
        <w:rPr>
          <w:rFonts w:ascii="Courier New" w:hAnsi="Courier New" w:cs="Courier New"/>
          <w:b/>
          <w:bCs/>
        </w:rPr>
        <w:t xml:space="preserve">     </w:t>
      </w:r>
      <w:proofErr w:type="spellStart"/>
      <w:r w:rsidRPr="31D8832F">
        <w:rPr>
          <w:rFonts w:ascii="Courier New" w:hAnsi="Courier New" w:cs="Courier New"/>
          <w:b/>
          <w:bCs/>
        </w:rPr>
        <w:t>tempCtx.drawImage</w:t>
      </w:r>
      <w:proofErr w:type="spellEnd"/>
      <w:r w:rsidRPr="31D8832F">
        <w:rPr>
          <w:rFonts w:ascii="Courier New" w:hAnsi="Courier New" w:cs="Courier New"/>
          <w:b/>
          <w:bCs/>
        </w:rPr>
        <w:t xml:space="preserve">(bitmap, 0, 0, </w:t>
      </w:r>
      <w:proofErr w:type="spellStart"/>
      <w:r w:rsidRPr="31D8832F">
        <w:rPr>
          <w:rFonts w:ascii="Courier New" w:hAnsi="Courier New" w:cs="Courier New"/>
          <w:b/>
          <w:bCs/>
        </w:rPr>
        <w:t>tempCanvas.width</w:t>
      </w:r>
      <w:proofErr w:type="spellEnd"/>
      <w:r w:rsidRPr="31D8832F">
        <w:rPr>
          <w:rFonts w:ascii="Courier New" w:hAnsi="Courier New" w:cs="Courier New"/>
          <w:b/>
          <w:bCs/>
        </w:rPr>
        <w:t xml:space="preserve">, </w:t>
      </w:r>
      <w:proofErr w:type="spellStart"/>
      <w:r w:rsidRPr="31D8832F">
        <w:rPr>
          <w:rFonts w:ascii="Courier New" w:hAnsi="Courier New" w:cs="Courier New"/>
          <w:b/>
          <w:bCs/>
        </w:rPr>
        <w:t>tempCanvas.height</w:t>
      </w:r>
      <w:proofErr w:type="spellEnd"/>
      <w:proofErr w:type="gramStart"/>
      <w:r w:rsidRPr="31D8832F">
        <w:rPr>
          <w:rFonts w:ascii="Courier New" w:hAnsi="Courier New" w:cs="Courier New"/>
          <w:b/>
          <w:bCs/>
        </w:rPr>
        <w:t>);</w:t>
      </w:r>
      <w:proofErr w:type="gramEnd"/>
    </w:p>
    <w:p w14:paraId="32D9103C" w14:textId="77777777" w:rsidR="002D3342" w:rsidRPr="002C030E" w:rsidRDefault="002D3342" w:rsidP="008405D2">
      <w:pPr>
        <w:ind w:left="709"/>
        <w:jc w:val="both"/>
      </w:pPr>
      <w:r w:rsidRPr="31D8832F">
        <w:rPr>
          <w:rFonts w:ascii="Courier New" w:hAnsi="Courier New" w:cs="Courier New"/>
          <w:b/>
          <w:bCs/>
        </w:rPr>
        <w:t xml:space="preserve">  let </w:t>
      </w:r>
      <w:proofErr w:type="spellStart"/>
      <w:r w:rsidRPr="31D8832F">
        <w:rPr>
          <w:rFonts w:ascii="Courier New" w:hAnsi="Courier New" w:cs="Courier New"/>
          <w:b/>
          <w:bCs/>
        </w:rPr>
        <w:t>imageData</w:t>
      </w:r>
      <w:proofErr w:type="spellEnd"/>
      <w:r w:rsidRPr="31D8832F">
        <w:rPr>
          <w:rFonts w:ascii="Courier New" w:hAnsi="Courier New" w:cs="Courier New"/>
          <w:b/>
          <w:bCs/>
        </w:rPr>
        <w:t xml:space="preserve"> = </w:t>
      </w:r>
      <w:proofErr w:type="spellStart"/>
      <w:r w:rsidRPr="31D8832F">
        <w:rPr>
          <w:rFonts w:ascii="Courier New" w:hAnsi="Courier New" w:cs="Courier New"/>
          <w:b/>
          <w:bCs/>
        </w:rPr>
        <w:t>tempCtx.getImageData</w:t>
      </w:r>
      <w:proofErr w:type="spellEnd"/>
      <w:r w:rsidRPr="31D8832F">
        <w:rPr>
          <w:rFonts w:ascii="Courier New" w:hAnsi="Courier New" w:cs="Courier New"/>
          <w:b/>
          <w:bCs/>
        </w:rPr>
        <w:t xml:space="preserve">(0, 0, </w:t>
      </w:r>
      <w:proofErr w:type="spellStart"/>
      <w:r w:rsidRPr="31D8832F">
        <w:rPr>
          <w:rFonts w:ascii="Courier New" w:hAnsi="Courier New" w:cs="Courier New"/>
          <w:b/>
          <w:bCs/>
        </w:rPr>
        <w:t>tempCanvas.width</w:t>
      </w:r>
      <w:proofErr w:type="spellEnd"/>
      <w:r w:rsidRPr="31D8832F">
        <w:rPr>
          <w:rFonts w:ascii="Courier New" w:hAnsi="Courier New" w:cs="Courier New"/>
          <w:b/>
          <w:bCs/>
        </w:rPr>
        <w:t xml:space="preserve">, </w:t>
      </w:r>
      <w:proofErr w:type="spellStart"/>
      <w:r w:rsidRPr="31D8832F">
        <w:rPr>
          <w:rFonts w:ascii="Courier New" w:hAnsi="Courier New" w:cs="Courier New"/>
          <w:b/>
          <w:bCs/>
        </w:rPr>
        <w:t>tempCanvas.height</w:t>
      </w:r>
      <w:proofErr w:type="spellEnd"/>
      <w:proofErr w:type="gramStart"/>
      <w:r w:rsidRPr="31D8832F">
        <w:rPr>
          <w:rFonts w:ascii="Courier New" w:hAnsi="Courier New" w:cs="Courier New"/>
          <w:b/>
          <w:bCs/>
        </w:rPr>
        <w:t>);</w:t>
      </w:r>
      <w:proofErr w:type="gramEnd"/>
    </w:p>
    <w:p w14:paraId="4C508D30" w14:textId="77777777" w:rsidR="002D3342" w:rsidRPr="002C030E" w:rsidRDefault="002D3342" w:rsidP="008405D2">
      <w:pPr>
        <w:ind w:left="709"/>
        <w:jc w:val="both"/>
      </w:pPr>
      <w:r w:rsidRPr="31D8832F">
        <w:rPr>
          <w:rFonts w:ascii="Courier New" w:hAnsi="Courier New" w:cs="Courier New"/>
          <w:b/>
          <w:bCs/>
          <w:lang w:val="uk-UA"/>
        </w:rPr>
        <w:t xml:space="preserve">     setSegmentationMaskImageData(imageData);</w:t>
      </w:r>
    </w:p>
    <w:p w14:paraId="4945378A" w14:textId="77777777" w:rsidR="002D3342" w:rsidRPr="002C030E" w:rsidRDefault="002D3342" w:rsidP="008405D2">
      <w:pPr>
        <w:ind w:left="709"/>
        <w:jc w:val="both"/>
        <w:rPr>
          <w:rFonts w:ascii="Courier New" w:hAnsi="Courier New" w:cs="Courier New"/>
          <w:b/>
          <w:bCs/>
          <w:lang w:val="uk-UA"/>
        </w:rPr>
      </w:pPr>
      <w:r w:rsidRPr="31D8832F">
        <w:rPr>
          <w:rFonts w:ascii="Courier New" w:hAnsi="Courier New" w:cs="Courier New"/>
          <w:b/>
          <w:bCs/>
          <w:lang w:val="uk-UA"/>
        </w:rPr>
        <w:t xml:space="preserve">     for(let i = 0; i &lt; imageData.height; i++) {</w:t>
      </w:r>
    </w:p>
    <w:p w14:paraId="7F707F72" w14:textId="77777777" w:rsidR="002D3342" w:rsidRPr="002C030E" w:rsidRDefault="002D3342" w:rsidP="008405D2">
      <w:pPr>
        <w:ind w:left="709"/>
        <w:jc w:val="both"/>
      </w:pPr>
      <w:r w:rsidRPr="31D8832F">
        <w:rPr>
          <w:rFonts w:ascii="Courier New" w:hAnsi="Courier New" w:cs="Courier New"/>
          <w:b/>
          <w:bCs/>
        </w:rPr>
        <w:t xml:space="preserve">       </w:t>
      </w:r>
      <w:proofErr w:type="gramStart"/>
      <w:r w:rsidRPr="31D8832F">
        <w:rPr>
          <w:rFonts w:ascii="Courier New" w:hAnsi="Courier New" w:cs="Courier New"/>
          <w:b/>
          <w:bCs/>
        </w:rPr>
        <w:t>for(</w:t>
      </w:r>
      <w:proofErr w:type="gramEnd"/>
      <w:r w:rsidRPr="31D8832F">
        <w:rPr>
          <w:rFonts w:ascii="Courier New" w:hAnsi="Courier New" w:cs="Courier New"/>
          <w:b/>
          <w:bCs/>
        </w:rPr>
        <w:t xml:space="preserve">let j = 0; j &lt; </w:t>
      </w:r>
      <w:proofErr w:type="spellStart"/>
      <w:r w:rsidRPr="31D8832F">
        <w:rPr>
          <w:rFonts w:ascii="Courier New" w:hAnsi="Courier New" w:cs="Courier New"/>
          <w:b/>
          <w:bCs/>
        </w:rPr>
        <w:t>imageData.width</w:t>
      </w:r>
      <w:proofErr w:type="spellEnd"/>
      <w:r w:rsidRPr="31D8832F">
        <w:rPr>
          <w:rFonts w:ascii="Courier New" w:hAnsi="Courier New" w:cs="Courier New"/>
          <w:b/>
          <w:bCs/>
        </w:rPr>
        <w:t>; ++j) {</w:t>
      </w:r>
    </w:p>
    <w:p w14:paraId="19D64236" w14:textId="77777777" w:rsidR="002D3342" w:rsidRPr="002C030E" w:rsidRDefault="002D3342" w:rsidP="008405D2">
      <w:pPr>
        <w:ind w:left="709"/>
        <w:jc w:val="both"/>
      </w:pPr>
      <w:r w:rsidRPr="31D8832F">
        <w:rPr>
          <w:rFonts w:ascii="Courier New" w:hAnsi="Courier New" w:cs="Courier New"/>
          <w:b/>
          <w:bCs/>
        </w:rPr>
        <w:t xml:space="preserve">         let index = (</w:t>
      </w:r>
      <w:proofErr w:type="spellStart"/>
      <w:r w:rsidRPr="31D8832F">
        <w:rPr>
          <w:rFonts w:ascii="Courier New" w:hAnsi="Courier New" w:cs="Courier New"/>
          <w:b/>
          <w:bCs/>
        </w:rPr>
        <w:t>i</w:t>
      </w:r>
      <w:proofErr w:type="spellEnd"/>
      <w:r w:rsidRPr="31D8832F">
        <w:rPr>
          <w:rFonts w:ascii="Courier New" w:hAnsi="Courier New" w:cs="Courier New"/>
          <w:b/>
          <w:bCs/>
        </w:rPr>
        <w:t xml:space="preserve"> * </w:t>
      </w:r>
      <w:proofErr w:type="spellStart"/>
      <w:r w:rsidRPr="31D8832F">
        <w:rPr>
          <w:rFonts w:ascii="Courier New" w:hAnsi="Courier New" w:cs="Courier New"/>
          <w:b/>
          <w:bCs/>
        </w:rPr>
        <w:t>imageData.width</w:t>
      </w:r>
      <w:proofErr w:type="spellEnd"/>
      <w:r w:rsidRPr="31D8832F">
        <w:rPr>
          <w:rFonts w:ascii="Courier New" w:hAnsi="Courier New" w:cs="Courier New"/>
          <w:b/>
          <w:bCs/>
        </w:rPr>
        <w:t xml:space="preserve"> + j) * </w:t>
      </w:r>
      <w:proofErr w:type="gramStart"/>
      <w:r w:rsidRPr="31D8832F">
        <w:rPr>
          <w:rFonts w:ascii="Courier New" w:hAnsi="Courier New" w:cs="Courier New"/>
          <w:b/>
          <w:bCs/>
        </w:rPr>
        <w:t>4;</w:t>
      </w:r>
      <w:proofErr w:type="gramEnd"/>
    </w:p>
    <w:p w14:paraId="4BB6C697" w14:textId="77777777" w:rsidR="002D3342" w:rsidRPr="002C030E" w:rsidRDefault="002D3342" w:rsidP="008405D2">
      <w:pPr>
        <w:ind w:left="709"/>
        <w:jc w:val="both"/>
      </w:pPr>
      <w:r w:rsidRPr="31D8832F">
        <w:rPr>
          <w:rFonts w:ascii="Courier New" w:hAnsi="Courier New" w:cs="Courier New"/>
          <w:b/>
          <w:bCs/>
          <w:lang w:val="uk-UA"/>
        </w:rPr>
        <w:t xml:space="preserve">         let maskNumber = imageData.data[index];</w:t>
      </w:r>
    </w:p>
    <w:p w14:paraId="3DED78CE" w14:textId="77777777" w:rsidR="002D3342" w:rsidRPr="002C030E" w:rsidRDefault="002D3342" w:rsidP="008405D2">
      <w:pPr>
        <w:ind w:left="709"/>
        <w:jc w:val="both"/>
      </w:pPr>
      <w:r w:rsidRPr="31D8832F">
        <w:rPr>
          <w:rFonts w:ascii="Courier New" w:hAnsi="Courier New" w:cs="Courier New"/>
          <w:b/>
          <w:bCs/>
          <w:lang w:val="uk-UA"/>
        </w:rPr>
        <w:t xml:space="preserve">         if(!segmentationColors[maskNumber]) {</w:t>
      </w:r>
    </w:p>
    <w:p w14:paraId="5A404A88" w14:textId="77777777" w:rsidR="002D3342" w:rsidRPr="002C030E" w:rsidRDefault="002D3342" w:rsidP="008405D2">
      <w:pPr>
        <w:ind w:left="709"/>
        <w:jc w:val="both"/>
      </w:pPr>
      <w:r w:rsidRPr="31D8832F">
        <w:rPr>
          <w:rFonts w:ascii="Courier New" w:hAnsi="Courier New" w:cs="Courier New"/>
          <w:b/>
          <w:bCs/>
          <w:lang w:val="uk-UA"/>
        </w:rPr>
        <w:t xml:space="preserve">           segmentationColors[maskNumber] = {</w:t>
      </w:r>
    </w:p>
    <w:p w14:paraId="6F78191F" w14:textId="77777777" w:rsidR="002D3342" w:rsidRPr="002C030E" w:rsidRDefault="002D3342" w:rsidP="008405D2">
      <w:pPr>
        <w:ind w:left="709"/>
        <w:jc w:val="both"/>
      </w:pPr>
      <w:r w:rsidRPr="31D8832F">
        <w:rPr>
          <w:rFonts w:ascii="Courier New" w:hAnsi="Courier New" w:cs="Courier New"/>
          <w:b/>
          <w:bCs/>
          <w:lang w:val="uk-UA"/>
        </w:rPr>
        <w:t xml:space="preserve">             r: Math.floor(Math.random() * 255),</w:t>
      </w:r>
    </w:p>
    <w:p w14:paraId="6D68B2AB" w14:textId="77777777" w:rsidR="002D3342" w:rsidRPr="002C030E" w:rsidRDefault="002D3342" w:rsidP="008405D2">
      <w:pPr>
        <w:ind w:left="709"/>
        <w:jc w:val="both"/>
      </w:pPr>
      <w:r w:rsidRPr="31D8832F">
        <w:rPr>
          <w:rFonts w:ascii="Courier New" w:hAnsi="Courier New" w:cs="Courier New"/>
          <w:b/>
          <w:bCs/>
          <w:lang w:val="uk-UA"/>
        </w:rPr>
        <w:t xml:space="preserve">             g: Math.floor(Math.random() * 255),</w:t>
      </w:r>
    </w:p>
    <w:p w14:paraId="649B466D" w14:textId="77777777" w:rsidR="002D3342" w:rsidRPr="002C030E" w:rsidRDefault="002D3342" w:rsidP="008405D2">
      <w:pPr>
        <w:ind w:left="709"/>
        <w:jc w:val="both"/>
      </w:pPr>
      <w:r w:rsidRPr="31D8832F">
        <w:rPr>
          <w:rFonts w:ascii="Courier New" w:hAnsi="Courier New" w:cs="Courier New"/>
          <w:b/>
          <w:bCs/>
          <w:lang w:val="uk-UA"/>
        </w:rPr>
        <w:t xml:space="preserve">             b: Math.floor(Math.random() * 255),</w:t>
      </w:r>
    </w:p>
    <w:p w14:paraId="33E9AAA0" w14:textId="77777777" w:rsidR="002D3342" w:rsidRPr="002C030E" w:rsidRDefault="002D3342" w:rsidP="008405D2">
      <w:pPr>
        <w:ind w:left="709"/>
        <w:jc w:val="both"/>
      </w:pPr>
      <w:r w:rsidRPr="31D8832F">
        <w:rPr>
          <w:rFonts w:ascii="Courier New" w:hAnsi="Courier New" w:cs="Courier New"/>
          <w:b/>
          <w:bCs/>
          <w:lang w:val="uk-UA"/>
        </w:rPr>
        <w:t xml:space="preserve">             a: 100</w:t>
      </w:r>
    </w:p>
    <w:p w14:paraId="26438C9A" w14:textId="77777777" w:rsidR="002D3342" w:rsidRPr="002C030E" w:rsidRDefault="002D3342" w:rsidP="008405D2">
      <w:pPr>
        <w:ind w:left="709"/>
        <w:jc w:val="both"/>
      </w:pPr>
      <w:r w:rsidRPr="31D8832F">
        <w:rPr>
          <w:rFonts w:ascii="Courier New" w:hAnsi="Courier New" w:cs="Courier New"/>
          <w:b/>
          <w:bCs/>
          <w:lang w:val="uk-UA"/>
        </w:rPr>
        <w:t xml:space="preserve">           };</w:t>
      </w:r>
    </w:p>
    <w:p w14:paraId="0875A692" w14:textId="77777777" w:rsidR="002D3342" w:rsidRPr="002C030E" w:rsidRDefault="002D3342" w:rsidP="008405D2">
      <w:pPr>
        <w:ind w:left="709"/>
        <w:jc w:val="both"/>
      </w:pPr>
      <w:r w:rsidRPr="31D8832F">
        <w:rPr>
          <w:rFonts w:ascii="Courier New" w:hAnsi="Courier New" w:cs="Courier New"/>
          <w:b/>
          <w:bCs/>
          <w:lang w:val="uk-UA"/>
        </w:rPr>
        <w:t xml:space="preserve">         }</w:t>
      </w:r>
    </w:p>
    <w:p w14:paraId="2483F27A" w14:textId="77777777" w:rsidR="002D3342" w:rsidRPr="002C030E" w:rsidRDefault="002D3342" w:rsidP="008405D2">
      <w:pPr>
        <w:ind w:left="709"/>
        <w:jc w:val="both"/>
      </w:pPr>
      <w:r w:rsidRPr="31D8832F">
        <w:rPr>
          <w:rFonts w:ascii="Courier New" w:hAnsi="Courier New" w:cs="Courier New"/>
          <w:b/>
          <w:bCs/>
          <w:lang w:val="uk-UA"/>
        </w:rPr>
        <w:t xml:space="preserve">       }</w:t>
      </w:r>
    </w:p>
    <w:p w14:paraId="74F9F813" w14:textId="77777777" w:rsidR="002D3342" w:rsidRPr="002C030E" w:rsidRDefault="002D3342" w:rsidP="008405D2">
      <w:pPr>
        <w:ind w:left="709"/>
        <w:jc w:val="both"/>
      </w:pPr>
      <w:r w:rsidRPr="31D8832F">
        <w:rPr>
          <w:rFonts w:ascii="Courier New" w:hAnsi="Courier New" w:cs="Courier New"/>
          <w:b/>
          <w:bCs/>
          <w:lang w:val="uk-UA"/>
        </w:rPr>
        <w:t xml:space="preserve">     }</w:t>
      </w:r>
    </w:p>
    <w:p w14:paraId="34AEF53A" w14:textId="77777777" w:rsidR="002D3342" w:rsidRPr="002C030E" w:rsidRDefault="002D3342" w:rsidP="008405D2">
      <w:pPr>
        <w:ind w:left="709"/>
        <w:jc w:val="both"/>
      </w:pPr>
      <w:r w:rsidRPr="31D8832F">
        <w:rPr>
          <w:rFonts w:ascii="Courier New" w:hAnsi="Courier New" w:cs="Courier New"/>
          <w:b/>
          <w:bCs/>
          <w:lang w:val="uk-UA"/>
        </w:rPr>
        <w:t xml:space="preserve">     setIsSegmented(true);</w:t>
      </w:r>
    </w:p>
    <w:p w14:paraId="37028385" w14:textId="77777777" w:rsidR="002D3342" w:rsidRPr="002C030E" w:rsidRDefault="002D3342" w:rsidP="008405D2">
      <w:pPr>
        <w:ind w:left="709"/>
        <w:jc w:val="both"/>
      </w:pPr>
      <w:r w:rsidRPr="31D8832F">
        <w:rPr>
          <w:rFonts w:ascii="Courier New" w:hAnsi="Courier New" w:cs="Courier New"/>
          <w:b/>
          <w:bCs/>
          <w:lang w:val="uk-UA"/>
        </w:rPr>
        <w:t xml:space="preserve">   };</w:t>
      </w:r>
    </w:p>
    <w:p w14:paraId="767C49CC" w14:textId="77777777" w:rsidR="002D3342" w:rsidRPr="002C030E" w:rsidRDefault="002D3342" w:rsidP="008405D2">
      <w:pPr>
        <w:ind w:left="709"/>
        <w:jc w:val="both"/>
      </w:pPr>
      <w:r w:rsidRPr="31D8832F">
        <w:rPr>
          <w:rFonts w:ascii="Courier New" w:hAnsi="Courier New" w:cs="Courier New"/>
          <w:b/>
          <w:bCs/>
        </w:rPr>
        <w:t xml:space="preserve">   </w:t>
      </w:r>
      <w:proofErr w:type="spellStart"/>
      <w:r w:rsidRPr="31D8832F">
        <w:rPr>
          <w:rFonts w:ascii="Courier New" w:hAnsi="Courier New" w:cs="Courier New"/>
          <w:b/>
          <w:bCs/>
        </w:rPr>
        <w:t>imageHtml.src</w:t>
      </w:r>
      <w:proofErr w:type="spellEnd"/>
      <w:r w:rsidRPr="31D8832F">
        <w:rPr>
          <w:rFonts w:ascii="Courier New" w:hAnsi="Courier New" w:cs="Courier New"/>
          <w:b/>
          <w:bCs/>
        </w:rPr>
        <w:t xml:space="preserve"> = '</w:t>
      </w:r>
      <w:proofErr w:type="spellStart"/>
      <w:proofErr w:type="gramStart"/>
      <w:r w:rsidRPr="31D8832F">
        <w:rPr>
          <w:rFonts w:ascii="Courier New" w:hAnsi="Courier New" w:cs="Courier New"/>
          <w:b/>
          <w:bCs/>
        </w:rPr>
        <w:t>data:image</w:t>
      </w:r>
      <w:proofErr w:type="spellEnd"/>
      <w:proofErr w:type="gramEnd"/>
      <w:r w:rsidRPr="31D8832F">
        <w:rPr>
          <w:rFonts w:ascii="Courier New" w:hAnsi="Courier New" w:cs="Courier New"/>
          <w:b/>
          <w:bCs/>
        </w:rPr>
        <w:t xml:space="preserve">/png;base64,' + </w:t>
      </w:r>
      <w:proofErr w:type="spellStart"/>
      <w:r w:rsidRPr="31D8832F">
        <w:rPr>
          <w:rFonts w:ascii="Courier New" w:hAnsi="Courier New" w:cs="Courier New"/>
          <w:b/>
          <w:bCs/>
        </w:rPr>
        <w:t>segmentationResults</w:t>
      </w:r>
      <w:proofErr w:type="spellEnd"/>
      <w:r w:rsidRPr="31D8832F">
        <w:rPr>
          <w:rFonts w:ascii="Courier New" w:hAnsi="Courier New" w:cs="Courier New"/>
          <w:b/>
          <w:bCs/>
        </w:rPr>
        <w:t>;</w:t>
      </w:r>
    </w:p>
    <w:p w14:paraId="19281810" w14:textId="77777777" w:rsidR="002D3342" w:rsidRPr="00B570DA" w:rsidRDefault="002D3342" w:rsidP="008405D2">
      <w:pPr>
        <w:ind w:left="709"/>
        <w:jc w:val="both"/>
        <w:rPr>
          <w:lang w:val="uk-UA"/>
        </w:rPr>
      </w:pPr>
      <w:r w:rsidRPr="31D8832F">
        <w:rPr>
          <w:rFonts w:ascii="Courier New" w:hAnsi="Courier New" w:cs="Courier New"/>
          <w:b/>
          <w:bCs/>
          <w:lang w:val="uk-UA"/>
        </w:rPr>
        <w:t xml:space="preserve"> }</w:t>
      </w:r>
    </w:p>
    <w:p w14:paraId="72F7ED76" w14:textId="03F99BA3" w:rsidR="002D3342" w:rsidRPr="00FD6CB1" w:rsidRDefault="002D3342" w:rsidP="008405D2">
      <w:pPr>
        <w:ind w:left="709"/>
        <w:jc w:val="both"/>
        <w:rPr>
          <w:lang w:val="uk-UA"/>
        </w:rPr>
      </w:pPr>
      <w:r w:rsidRPr="31D8832F">
        <w:rPr>
          <w:rFonts w:ascii="Courier New" w:hAnsi="Courier New" w:cs="Courier New"/>
          <w:b/>
          <w:bCs/>
          <w:lang w:val="uk-UA"/>
        </w:rPr>
        <w:t>}</w:t>
      </w:r>
    </w:p>
    <w:p w14:paraId="5A7B18DE" w14:textId="77777777" w:rsidR="006C259F" w:rsidRDefault="006C259F" w:rsidP="002D3342">
      <w:pPr>
        <w:spacing w:line="360" w:lineRule="auto"/>
        <w:ind w:firstLine="720"/>
        <w:jc w:val="both"/>
        <w:rPr>
          <w:sz w:val="28"/>
          <w:szCs w:val="28"/>
          <w:lang w:val="uk-UA"/>
        </w:rPr>
      </w:pPr>
    </w:p>
    <w:p w14:paraId="2C5DBC15" w14:textId="6E980EC2" w:rsidR="002D3342" w:rsidRPr="002C030E" w:rsidRDefault="002D3342" w:rsidP="002D3342">
      <w:pPr>
        <w:spacing w:line="360" w:lineRule="auto"/>
        <w:ind w:firstLine="720"/>
        <w:jc w:val="both"/>
        <w:rPr>
          <w:sz w:val="28"/>
          <w:szCs w:val="28"/>
          <w:lang w:val="uk-UA"/>
        </w:rPr>
      </w:pPr>
      <w:r w:rsidRPr="31D8832F">
        <w:rPr>
          <w:sz w:val="28"/>
          <w:szCs w:val="28"/>
          <w:lang w:val="uk-UA"/>
        </w:rPr>
        <w:lastRenderedPageBreak/>
        <w:t>Метод parseSegmentation створює html-елемент Image та задає йому base64-зображення, що містить результати сегментації, у якості джерела даних. Коли зображення завантажене, на основі елемента Image створюється об’єкт типу ImageBitmap, який в свою чергу рендериться на буферний невидимий канвас. З цього канваса за допомогою метода getImageData отримується об’єкт типу ImageData, що надає доступ до кожного окремого пікселя зображення. Цей об’єкт зберігається у стані компонента. Також кожній масці сегментації присвоюється випадкове значення кольору.</w:t>
      </w:r>
    </w:p>
    <w:p w14:paraId="230540FB" w14:textId="2BD6D04D" w:rsidR="002D3342" w:rsidRDefault="00DA6897" w:rsidP="00DA6897">
      <w:pPr>
        <w:spacing w:line="360" w:lineRule="auto"/>
        <w:jc w:val="both"/>
        <w:rPr>
          <w:sz w:val="28"/>
          <w:szCs w:val="28"/>
          <w:lang w:val="uk-UA"/>
        </w:rPr>
      </w:pPr>
      <w:r>
        <w:rPr>
          <w:sz w:val="28"/>
          <w:szCs w:val="28"/>
          <w:lang w:val="uk-UA"/>
        </w:rPr>
        <w:tab/>
      </w:r>
      <w:r w:rsidR="002D3342" w:rsidRPr="31D8832F">
        <w:rPr>
          <w:sz w:val="28"/>
          <w:szCs w:val="28"/>
          <w:lang w:val="uk-UA"/>
        </w:rPr>
        <w:t>Після виконання сегментації, при наведенні курсора миші на різні області зображення, підсвічується відповідна маска сегментації. Варто зазначити, що з міркувань підвищення продуктивності перемальовування відбувається лише у випадку, якщо курсор переміщується між областями зображення, яким відповідають різні маски сегментації. Номер маски, на яку наведено курсор зберігається у стані currentMaskNumber. За це відповідає метод drawSegmentation:</w:t>
      </w:r>
    </w:p>
    <w:p w14:paraId="4E3E72C0" w14:textId="77777777" w:rsidR="00F74E23" w:rsidRPr="002C030E" w:rsidRDefault="00F74E23" w:rsidP="00DA6897">
      <w:pPr>
        <w:spacing w:line="360" w:lineRule="auto"/>
        <w:jc w:val="both"/>
        <w:rPr>
          <w:sz w:val="28"/>
          <w:szCs w:val="28"/>
          <w:lang w:val="uk-UA"/>
        </w:rPr>
      </w:pPr>
    </w:p>
    <w:p w14:paraId="1B9A9E60"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const drawSegmentation = async (e: React.MouseEvent&lt;HTMLCanvasElement&gt;) =&gt; {</w:t>
      </w:r>
    </w:p>
    <w:p w14:paraId="15BA7D67"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const canvas = canvasRef.current;</w:t>
      </w:r>
    </w:p>
    <w:p w14:paraId="2E69988F"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if(!segmentationMaskImageData || !canvas) {</w:t>
      </w:r>
    </w:p>
    <w:p w14:paraId="240E6C02"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return;</w:t>
      </w:r>
    </w:p>
    <w:p w14:paraId="58525C32"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w:t>
      </w:r>
    </w:p>
    <w:p w14:paraId="6AA7D157"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const rect = canvas.getBoundingClientRect();</w:t>
      </w:r>
    </w:p>
    <w:p w14:paraId="4316D504"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const x = Math.floor(e.clientX - rect.left);</w:t>
      </w:r>
    </w:p>
    <w:p w14:paraId="5DF6CF32"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const y = Math.floor(e.clientY - rect.top);</w:t>
      </w:r>
    </w:p>
    <w:p w14:paraId="60779BB6" w14:textId="77777777" w:rsidR="002D3342" w:rsidRPr="002C030E" w:rsidRDefault="002D3342" w:rsidP="00F74E23">
      <w:pPr>
        <w:ind w:left="720"/>
        <w:jc w:val="both"/>
        <w:rPr>
          <w:rFonts w:ascii="Courier New" w:hAnsi="Courier New" w:cs="Courier New"/>
          <w:b/>
          <w:bCs/>
        </w:rPr>
      </w:pPr>
      <w:r w:rsidRPr="31D8832F">
        <w:rPr>
          <w:rFonts w:ascii="Courier New" w:hAnsi="Courier New" w:cs="Courier New"/>
          <w:b/>
          <w:bCs/>
        </w:rPr>
        <w:t xml:space="preserve">let </w:t>
      </w:r>
      <w:proofErr w:type="spellStart"/>
      <w:r w:rsidRPr="31D8832F">
        <w:rPr>
          <w:rFonts w:ascii="Courier New" w:hAnsi="Courier New" w:cs="Courier New"/>
          <w:b/>
          <w:bCs/>
        </w:rPr>
        <w:t>maskNumber</w:t>
      </w:r>
      <w:proofErr w:type="spellEnd"/>
      <w:r w:rsidRPr="31D8832F">
        <w:rPr>
          <w:rFonts w:ascii="Courier New" w:hAnsi="Courier New" w:cs="Courier New"/>
          <w:b/>
          <w:bCs/>
        </w:rPr>
        <w:t xml:space="preserve"> = </w:t>
      </w:r>
      <w:proofErr w:type="spellStart"/>
      <w:r w:rsidRPr="31D8832F">
        <w:rPr>
          <w:rFonts w:ascii="Courier New" w:hAnsi="Courier New" w:cs="Courier New"/>
          <w:b/>
          <w:bCs/>
        </w:rPr>
        <w:t>segmentationMaskImageData.data</w:t>
      </w:r>
      <w:proofErr w:type="spellEnd"/>
      <w:r w:rsidRPr="31D8832F">
        <w:rPr>
          <w:rFonts w:ascii="Courier New" w:hAnsi="Courier New" w:cs="Courier New"/>
          <w:b/>
          <w:bCs/>
        </w:rPr>
        <w:t xml:space="preserve">[(y * </w:t>
      </w:r>
      <w:proofErr w:type="spellStart"/>
      <w:r w:rsidRPr="31D8832F">
        <w:rPr>
          <w:rFonts w:ascii="Courier New" w:hAnsi="Courier New" w:cs="Courier New"/>
          <w:b/>
          <w:bCs/>
        </w:rPr>
        <w:t>segmentationMaskImageData.width</w:t>
      </w:r>
      <w:proofErr w:type="spellEnd"/>
      <w:r w:rsidRPr="31D8832F">
        <w:rPr>
          <w:rFonts w:ascii="Courier New" w:hAnsi="Courier New" w:cs="Courier New"/>
          <w:b/>
          <w:bCs/>
        </w:rPr>
        <w:t xml:space="preserve"> + x) * 4</w:t>
      </w:r>
      <w:proofErr w:type="gramStart"/>
      <w:r w:rsidRPr="31D8832F">
        <w:rPr>
          <w:rFonts w:ascii="Courier New" w:hAnsi="Courier New" w:cs="Courier New"/>
          <w:b/>
          <w:bCs/>
        </w:rPr>
        <w:t>];</w:t>
      </w:r>
      <w:proofErr w:type="gramEnd"/>
    </w:p>
    <w:p w14:paraId="679D7A32"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if (currentMaskNumber == maskNumber) {</w:t>
      </w:r>
    </w:p>
    <w:p w14:paraId="1F65AB47"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return;</w:t>
      </w:r>
    </w:p>
    <w:p w14:paraId="1A6897D7"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w:t>
      </w:r>
    </w:p>
    <w:p w14:paraId="3995CCCD"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setCurrentMaskNumber(maskNumber);</w:t>
      </w:r>
    </w:p>
    <w:p w14:paraId="42DEA911" w14:textId="77777777" w:rsidR="002D3342" w:rsidRPr="002C030E"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drawSegmentationSelection(maskNumber);</w:t>
      </w:r>
    </w:p>
    <w:p w14:paraId="33CB8557" w14:textId="13A25DCF" w:rsidR="002D3342" w:rsidRPr="008D1A60" w:rsidRDefault="002D3342" w:rsidP="00F74E23">
      <w:pPr>
        <w:ind w:left="720"/>
        <w:jc w:val="both"/>
        <w:rPr>
          <w:rFonts w:ascii="Courier New" w:hAnsi="Courier New" w:cs="Courier New"/>
          <w:b/>
          <w:bCs/>
          <w:lang w:val="uk-UA"/>
        </w:rPr>
      </w:pPr>
      <w:r w:rsidRPr="31D8832F">
        <w:rPr>
          <w:rFonts w:ascii="Courier New" w:hAnsi="Courier New" w:cs="Courier New"/>
          <w:b/>
          <w:bCs/>
          <w:lang w:val="uk-UA"/>
        </w:rPr>
        <w:t>}</w:t>
      </w:r>
    </w:p>
    <w:p w14:paraId="3EA330CE" w14:textId="77777777" w:rsidR="00F74E23" w:rsidRDefault="00F74E23" w:rsidP="002D3342">
      <w:pPr>
        <w:spacing w:line="360" w:lineRule="auto"/>
        <w:ind w:firstLine="720"/>
        <w:jc w:val="both"/>
        <w:rPr>
          <w:sz w:val="28"/>
          <w:szCs w:val="28"/>
          <w:lang w:val="uk-UA"/>
        </w:rPr>
      </w:pPr>
    </w:p>
    <w:p w14:paraId="21C7350C" w14:textId="4CC50D7C" w:rsidR="002D3342" w:rsidRDefault="002D3342" w:rsidP="002D3342">
      <w:pPr>
        <w:spacing w:line="360" w:lineRule="auto"/>
        <w:ind w:firstLine="720"/>
        <w:jc w:val="both"/>
        <w:rPr>
          <w:sz w:val="28"/>
          <w:szCs w:val="28"/>
          <w:lang w:val="uk-UA"/>
        </w:rPr>
      </w:pPr>
      <w:r w:rsidRPr="31D8832F">
        <w:rPr>
          <w:sz w:val="28"/>
          <w:szCs w:val="28"/>
          <w:lang w:val="uk-UA"/>
        </w:rPr>
        <w:t>Також з’являється можливість виділити одну або декілька масок для подальшої роботи із ними. Перелік обраних масок зберігається у стані selectedSegmentationMasks. За його відображення відповідає метод drawSegmentationSelection:</w:t>
      </w:r>
    </w:p>
    <w:p w14:paraId="0EBEA2F7" w14:textId="77777777" w:rsidR="00C56316" w:rsidRPr="002C030E" w:rsidRDefault="00C56316" w:rsidP="002D3342">
      <w:pPr>
        <w:spacing w:line="360" w:lineRule="auto"/>
        <w:ind w:firstLine="720"/>
        <w:jc w:val="both"/>
        <w:rPr>
          <w:sz w:val="28"/>
          <w:szCs w:val="28"/>
          <w:lang w:val="uk-UA"/>
        </w:rPr>
      </w:pPr>
    </w:p>
    <w:p w14:paraId="724ACA0C"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lastRenderedPageBreak/>
        <w:t>const drawSegmentationSelection = (currentMaskNumber: number | null) =&gt; {</w:t>
      </w:r>
    </w:p>
    <w:p w14:paraId="3A363382"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const canvas = canvasRef.current;</w:t>
      </w:r>
    </w:p>
    <w:p w14:paraId="4C62D386"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const ctx = canvas?.getContext('2d');</w:t>
      </w:r>
    </w:p>
    <w:p w14:paraId="06599898"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if(!canvas || !ctx || !image) {</w:t>
      </w:r>
    </w:p>
    <w:p w14:paraId="363FBBB0"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return;</w:t>
      </w:r>
    </w:p>
    <w:p w14:paraId="461018D1"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w:t>
      </w:r>
    </w:p>
    <w:p w14:paraId="7294E782" w14:textId="77777777" w:rsidR="002D3342" w:rsidRPr="002C030E" w:rsidRDefault="002D3342" w:rsidP="00C56316">
      <w:pPr>
        <w:ind w:left="720"/>
        <w:jc w:val="both"/>
        <w:rPr>
          <w:rFonts w:ascii="Courier New" w:hAnsi="Courier New" w:cs="Courier New"/>
          <w:b/>
          <w:bCs/>
        </w:rPr>
      </w:pPr>
      <w:r w:rsidRPr="31D8832F">
        <w:rPr>
          <w:rFonts w:ascii="Courier New" w:hAnsi="Courier New" w:cs="Courier New"/>
          <w:b/>
          <w:bCs/>
        </w:rPr>
        <w:t xml:space="preserve">  </w:t>
      </w:r>
      <w:proofErr w:type="spellStart"/>
      <w:proofErr w:type="gramStart"/>
      <w:r w:rsidRPr="31D8832F">
        <w:rPr>
          <w:rFonts w:ascii="Courier New" w:hAnsi="Courier New" w:cs="Courier New"/>
          <w:b/>
          <w:bCs/>
        </w:rPr>
        <w:t>ctx.drawImage</w:t>
      </w:r>
      <w:proofErr w:type="spellEnd"/>
      <w:proofErr w:type="gramEnd"/>
      <w:r w:rsidRPr="31D8832F">
        <w:rPr>
          <w:rFonts w:ascii="Courier New" w:hAnsi="Courier New" w:cs="Courier New"/>
          <w:b/>
          <w:bCs/>
        </w:rPr>
        <w:t xml:space="preserve">(image, 0, 0, </w:t>
      </w:r>
      <w:proofErr w:type="spellStart"/>
      <w:r w:rsidRPr="31D8832F">
        <w:rPr>
          <w:rFonts w:ascii="Courier New" w:hAnsi="Courier New" w:cs="Courier New"/>
          <w:b/>
          <w:bCs/>
        </w:rPr>
        <w:t>canvas.width</w:t>
      </w:r>
      <w:proofErr w:type="spellEnd"/>
      <w:r w:rsidRPr="31D8832F">
        <w:rPr>
          <w:rFonts w:ascii="Courier New" w:hAnsi="Courier New" w:cs="Courier New"/>
          <w:b/>
          <w:bCs/>
        </w:rPr>
        <w:t xml:space="preserve">, </w:t>
      </w:r>
      <w:proofErr w:type="spellStart"/>
      <w:r w:rsidRPr="31D8832F">
        <w:rPr>
          <w:rFonts w:ascii="Courier New" w:hAnsi="Courier New" w:cs="Courier New"/>
          <w:b/>
          <w:bCs/>
        </w:rPr>
        <w:t>canvas.height</w:t>
      </w:r>
      <w:proofErr w:type="spellEnd"/>
      <w:r w:rsidRPr="31D8832F">
        <w:rPr>
          <w:rFonts w:ascii="Courier New" w:hAnsi="Courier New" w:cs="Courier New"/>
          <w:b/>
          <w:bCs/>
        </w:rPr>
        <w:t>);</w:t>
      </w:r>
    </w:p>
    <w:p w14:paraId="55826168" w14:textId="77777777" w:rsidR="002D3342" w:rsidRPr="002C030E" w:rsidRDefault="002D3342" w:rsidP="00C56316">
      <w:pPr>
        <w:ind w:left="720"/>
        <w:jc w:val="both"/>
        <w:rPr>
          <w:rFonts w:ascii="Courier New" w:hAnsi="Courier New" w:cs="Courier New"/>
          <w:b/>
          <w:bCs/>
        </w:rPr>
      </w:pPr>
      <w:r w:rsidRPr="31D8832F">
        <w:rPr>
          <w:rFonts w:ascii="Courier New" w:hAnsi="Courier New" w:cs="Courier New"/>
          <w:b/>
          <w:bCs/>
        </w:rPr>
        <w:t xml:space="preserve">  const </w:t>
      </w:r>
      <w:proofErr w:type="spellStart"/>
      <w:r w:rsidRPr="31D8832F">
        <w:rPr>
          <w:rFonts w:ascii="Courier New" w:hAnsi="Courier New" w:cs="Courier New"/>
          <w:b/>
          <w:bCs/>
        </w:rPr>
        <w:t>maskCanvas</w:t>
      </w:r>
      <w:proofErr w:type="spellEnd"/>
      <w:r w:rsidRPr="31D8832F">
        <w:rPr>
          <w:rFonts w:ascii="Courier New" w:hAnsi="Courier New" w:cs="Courier New"/>
          <w:b/>
          <w:bCs/>
        </w:rPr>
        <w:t xml:space="preserve"> = </w:t>
      </w:r>
      <w:proofErr w:type="spellStart"/>
      <w:r w:rsidRPr="31D8832F">
        <w:rPr>
          <w:rFonts w:ascii="Courier New" w:hAnsi="Courier New" w:cs="Courier New"/>
          <w:b/>
          <w:bCs/>
        </w:rPr>
        <w:t>maskCanvasRef.</w:t>
      </w:r>
      <w:proofErr w:type="gramStart"/>
      <w:r w:rsidRPr="31D8832F">
        <w:rPr>
          <w:rFonts w:ascii="Courier New" w:hAnsi="Courier New" w:cs="Courier New"/>
          <w:b/>
          <w:bCs/>
        </w:rPr>
        <w:t>current</w:t>
      </w:r>
      <w:proofErr w:type="spellEnd"/>
      <w:r w:rsidRPr="31D8832F">
        <w:rPr>
          <w:rFonts w:ascii="Courier New" w:hAnsi="Courier New" w:cs="Courier New"/>
          <w:b/>
          <w:bCs/>
        </w:rPr>
        <w:t>;</w:t>
      </w:r>
      <w:proofErr w:type="gramEnd"/>
    </w:p>
    <w:p w14:paraId="05DFC44D" w14:textId="77777777" w:rsidR="002D3342" w:rsidRPr="002C030E" w:rsidRDefault="002D3342" w:rsidP="00C56316">
      <w:pPr>
        <w:ind w:left="720"/>
        <w:jc w:val="both"/>
      </w:pPr>
      <w:r w:rsidRPr="31D8832F">
        <w:rPr>
          <w:rFonts w:ascii="Courier New" w:hAnsi="Courier New" w:cs="Courier New"/>
          <w:b/>
          <w:bCs/>
        </w:rPr>
        <w:t xml:space="preserve">  const </w:t>
      </w:r>
      <w:proofErr w:type="spellStart"/>
      <w:r w:rsidRPr="31D8832F">
        <w:rPr>
          <w:rFonts w:ascii="Courier New" w:hAnsi="Courier New" w:cs="Courier New"/>
          <w:b/>
          <w:bCs/>
        </w:rPr>
        <w:t>maskCtx</w:t>
      </w:r>
      <w:proofErr w:type="spellEnd"/>
      <w:r w:rsidRPr="31D8832F">
        <w:rPr>
          <w:rFonts w:ascii="Courier New" w:hAnsi="Courier New" w:cs="Courier New"/>
          <w:b/>
          <w:bCs/>
        </w:rPr>
        <w:t xml:space="preserve"> = </w:t>
      </w:r>
      <w:proofErr w:type="spellStart"/>
      <w:r w:rsidRPr="31D8832F">
        <w:rPr>
          <w:rFonts w:ascii="Courier New" w:hAnsi="Courier New" w:cs="Courier New"/>
          <w:b/>
          <w:bCs/>
        </w:rPr>
        <w:t>maskCanvas</w:t>
      </w:r>
      <w:proofErr w:type="spellEnd"/>
      <w:proofErr w:type="gramStart"/>
      <w:r w:rsidRPr="31D8832F">
        <w:rPr>
          <w:rFonts w:ascii="Courier New" w:hAnsi="Courier New" w:cs="Courier New"/>
          <w:b/>
          <w:bCs/>
        </w:rPr>
        <w:t>?.</w:t>
      </w:r>
      <w:proofErr w:type="spellStart"/>
      <w:r w:rsidRPr="31D8832F">
        <w:rPr>
          <w:rFonts w:ascii="Courier New" w:hAnsi="Courier New" w:cs="Courier New"/>
          <w:b/>
          <w:bCs/>
        </w:rPr>
        <w:t>getContext</w:t>
      </w:r>
      <w:proofErr w:type="spellEnd"/>
      <w:proofErr w:type="gramEnd"/>
      <w:r w:rsidRPr="31D8832F">
        <w:rPr>
          <w:rFonts w:ascii="Courier New" w:hAnsi="Courier New" w:cs="Courier New"/>
          <w:b/>
          <w:bCs/>
        </w:rPr>
        <w:t>('2d');</w:t>
      </w:r>
    </w:p>
    <w:p w14:paraId="747A7890" w14:textId="77777777" w:rsidR="002D3342" w:rsidRPr="002C030E" w:rsidRDefault="002D3342" w:rsidP="00C56316">
      <w:pPr>
        <w:ind w:left="720"/>
        <w:jc w:val="both"/>
      </w:pPr>
      <w:r w:rsidRPr="31D8832F">
        <w:rPr>
          <w:rFonts w:ascii="Courier New" w:hAnsi="Courier New" w:cs="Courier New"/>
          <w:b/>
          <w:bCs/>
        </w:rPr>
        <w:t xml:space="preserve">  if (</w:t>
      </w:r>
      <w:proofErr w:type="spellStart"/>
      <w:r w:rsidRPr="31D8832F">
        <w:rPr>
          <w:rFonts w:ascii="Courier New" w:hAnsi="Courier New" w:cs="Courier New"/>
          <w:b/>
          <w:bCs/>
        </w:rPr>
        <w:t>maskCanvas</w:t>
      </w:r>
      <w:proofErr w:type="spellEnd"/>
      <w:r w:rsidRPr="31D8832F">
        <w:rPr>
          <w:rFonts w:ascii="Courier New" w:hAnsi="Courier New" w:cs="Courier New"/>
          <w:b/>
          <w:bCs/>
        </w:rPr>
        <w:t xml:space="preserve"> &amp;&amp; </w:t>
      </w:r>
      <w:proofErr w:type="spellStart"/>
      <w:r w:rsidRPr="31D8832F">
        <w:rPr>
          <w:rFonts w:ascii="Courier New" w:hAnsi="Courier New" w:cs="Courier New"/>
          <w:b/>
          <w:bCs/>
        </w:rPr>
        <w:t>maskCtx</w:t>
      </w:r>
      <w:proofErr w:type="spellEnd"/>
      <w:r w:rsidRPr="31D8832F">
        <w:rPr>
          <w:rFonts w:ascii="Courier New" w:hAnsi="Courier New" w:cs="Courier New"/>
          <w:b/>
          <w:bCs/>
        </w:rPr>
        <w:t>) {</w:t>
      </w:r>
    </w:p>
    <w:p w14:paraId="19702E2A" w14:textId="77777777" w:rsidR="002D3342" w:rsidRPr="002C030E" w:rsidRDefault="002D3342" w:rsidP="00C56316">
      <w:pPr>
        <w:ind w:left="720"/>
        <w:jc w:val="both"/>
      </w:pPr>
      <w:r w:rsidRPr="31D8832F">
        <w:rPr>
          <w:rFonts w:ascii="Courier New" w:hAnsi="Courier New" w:cs="Courier New"/>
          <w:b/>
          <w:bCs/>
        </w:rPr>
        <w:t xml:space="preserve">    </w:t>
      </w:r>
      <w:proofErr w:type="spellStart"/>
      <w:r w:rsidRPr="31D8832F">
        <w:rPr>
          <w:rFonts w:ascii="Courier New" w:hAnsi="Courier New" w:cs="Courier New"/>
          <w:b/>
          <w:bCs/>
        </w:rPr>
        <w:t>maskCtx.clearRect</w:t>
      </w:r>
      <w:proofErr w:type="spellEnd"/>
      <w:r w:rsidRPr="31D8832F">
        <w:rPr>
          <w:rFonts w:ascii="Courier New" w:hAnsi="Courier New" w:cs="Courier New"/>
          <w:b/>
          <w:bCs/>
        </w:rPr>
        <w:t xml:space="preserve">(0, 0, </w:t>
      </w:r>
      <w:proofErr w:type="spellStart"/>
      <w:r w:rsidRPr="31D8832F">
        <w:rPr>
          <w:rFonts w:ascii="Courier New" w:hAnsi="Courier New" w:cs="Courier New"/>
          <w:b/>
          <w:bCs/>
        </w:rPr>
        <w:t>maskCanvas.width</w:t>
      </w:r>
      <w:proofErr w:type="spellEnd"/>
      <w:r w:rsidRPr="31D8832F">
        <w:rPr>
          <w:rFonts w:ascii="Courier New" w:hAnsi="Courier New" w:cs="Courier New"/>
          <w:b/>
          <w:bCs/>
        </w:rPr>
        <w:t xml:space="preserve">, </w:t>
      </w:r>
      <w:proofErr w:type="spellStart"/>
      <w:r w:rsidRPr="31D8832F">
        <w:rPr>
          <w:rFonts w:ascii="Courier New" w:hAnsi="Courier New" w:cs="Courier New"/>
          <w:b/>
          <w:bCs/>
        </w:rPr>
        <w:t>maskCanvas.height</w:t>
      </w:r>
      <w:proofErr w:type="spellEnd"/>
      <w:proofErr w:type="gramStart"/>
      <w:r w:rsidRPr="31D8832F">
        <w:rPr>
          <w:rFonts w:ascii="Courier New" w:hAnsi="Courier New" w:cs="Courier New"/>
          <w:b/>
          <w:bCs/>
        </w:rPr>
        <w:t>);</w:t>
      </w:r>
      <w:proofErr w:type="gramEnd"/>
    </w:p>
    <w:p w14:paraId="7FA7D2DA" w14:textId="77777777" w:rsidR="002D3342" w:rsidRPr="002C030E" w:rsidRDefault="002D3342" w:rsidP="00C56316">
      <w:pPr>
        <w:ind w:left="720"/>
        <w:jc w:val="both"/>
      </w:pPr>
      <w:r w:rsidRPr="31D8832F">
        <w:rPr>
          <w:rFonts w:ascii="Courier New" w:hAnsi="Courier New" w:cs="Courier New"/>
          <w:b/>
          <w:bCs/>
        </w:rPr>
        <w:t xml:space="preserve">  }</w:t>
      </w:r>
    </w:p>
    <w:p w14:paraId="6450EDFA"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for(let selectedMaskNumber of selectedSegmentationMasks) {</w:t>
      </w:r>
    </w:p>
    <w:p w14:paraId="0FC68888" w14:textId="77777777" w:rsidR="002D3342" w:rsidRPr="002C030E" w:rsidRDefault="002D3342" w:rsidP="00C56316">
      <w:pPr>
        <w:ind w:left="720"/>
        <w:jc w:val="both"/>
        <w:rPr>
          <w:rFonts w:ascii="Courier New" w:hAnsi="Courier New" w:cs="Courier New"/>
          <w:b/>
          <w:bCs/>
        </w:rPr>
      </w:pPr>
      <w:r w:rsidRPr="31D8832F">
        <w:rPr>
          <w:rFonts w:ascii="Courier New" w:hAnsi="Courier New" w:cs="Courier New"/>
          <w:b/>
          <w:bCs/>
        </w:rPr>
        <w:t xml:space="preserve"> </w:t>
      </w:r>
      <w:proofErr w:type="spellStart"/>
      <w:proofErr w:type="gramStart"/>
      <w:r w:rsidRPr="31D8832F">
        <w:rPr>
          <w:rFonts w:ascii="Courier New" w:hAnsi="Courier New" w:cs="Courier New"/>
          <w:b/>
          <w:bCs/>
        </w:rPr>
        <w:t>drawSegmentationMask</w:t>
      </w:r>
      <w:proofErr w:type="spellEnd"/>
      <w:r w:rsidRPr="31D8832F">
        <w:rPr>
          <w:rFonts w:ascii="Courier New" w:hAnsi="Courier New" w:cs="Courier New"/>
          <w:b/>
          <w:bCs/>
        </w:rPr>
        <w:t>(</w:t>
      </w:r>
      <w:proofErr w:type="spellStart"/>
      <w:proofErr w:type="gramEnd"/>
      <w:r w:rsidRPr="31D8832F">
        <w:rPr>
          <w:rFonts w:ascii="Courier New" w:hAnsi="Courier New" w:cs="Courier New"/>
          <w:b/>
          <w:bCs/>
        </w:rPr>
        <w:t>canvasRef.current</w:t>
      </w:r>
      <w:proofErr w:type="spellEnd"/>
      <w:r w:rsidRPr="31D8832F">
        <w:rPr>
          <w:rFonts w:ascii="Courier New" w:hAnsi="Courier New" w:cs="Courier New"/>
          <w:b/>
          <w:bCs/>
        </w:rPr>
        <w:t xml:space="preserve">, </w:t>
      </w:r>
      <w:proofErr w:type="spellStart"/>
      <w:r w:rsidRPr="31D8832F">
        <w:rPr>
          <w:rFonts w:ascii="Courier New" w:hAnsi="Courier New" w:cs="Courier New"/>
          <w:b/>
          <w:bCs/>
        </w:rPr>
        <w:t>selectedMaskNumber</w:t>
      </w:r>
      <w:proofErr w:type="spellEnd"/>
      <w:r w:rsidRPr="31D8832F">
        <w:rPr>
          <w:rFonts w:ascii="Courier New" w:hAnsi="Courier New" w:cs="Courier New"/>
          <w:b/>
          <w:bCs/>
        </w:rPr>
        <w:t xml:space="preserve">, </w:t>
      </w:r>
      <w:proofErr w:type="spellStart"/>
      <w:r w:rsidRPr="31D8832F">
        <w:rPr>
          <w:rFonts w:ascii="Courier New" w:hAnsi="Courier New" w:cs="Courier New"/>
          <w:b/>
          <w:bCs/>
        </w:rPr>
        <w:t>segmentationColors</w:t>
      </w:r>
      <w:proofErr w:type="spellEnd"/>
      <w:r w:rsidRPr="31D8832F">
        <w:rPr>
          <w:rFonts w:ascii="Courier New" w:hAnsi="Courier New" w:cs="Courier New"/>
          <w:b/>
          <w:bCs/>
        </w:rPr>
        <w:t>[</w:t>
      </w:r>
      <w:proofErr w:type="spellStart"/>
      <w:r w:rsidRPr="31D8832F">
        <w:rPr>
          <w:rFonts w:ascii="Courier New" w:hAnsi="Courier New" w:cs="Courier New"/>
          <w:b/>
          <w:bCs/>
        </w:rPr>
        <w:t>selectedMaskNumber</w:t>
      </w:r>
      <w:proofErr w:type="spellEnd"/>
      <w:r w:rsidRPr="31D8832F">
        <w:rPr>
          <w:rFonts w:ascii="Courier New" w:hAnsi="Courier New" w:cs="Courier New"/>
          <w:b/>
          <w:bCs/>
        </w:rPr>
        <w:t>]);</w:t>
      </w:r>
    </w:p>
    <w:p w14:paraId="4E7094C9" w14:textId="77777777" w:rsidR="002D3342" w:rsidRPr="002C030E" w:rsidRDefault="002D3342" w:rsidP="00C56316">
      <w:pPr>
        <w:ind w:left="720"/>
        <w:jc w:val="both"/>
        <w:rPr>
          <w:rFonts w:ascii="Courier New" w:hAnsi="Courier New" w:cs="Courier New"/>
          <w:b/>
          <w:bCs/>
        </w:rPr>
      </w:pPr>
      <w:r w:rsidRPr="31D8832F">
        <w:rPr>
          <w:rFonts w:ascii="Courier New" w:hAnsi="Courier New" w:cs="Courier New"/>
          <w:b/>
          <w:bCs/>
        </w:rPr>
        <w:t xml:space="preserve">    </w:t>
      </w:r>
      <w:proofErr w:type="spellStart"/>
      <w:proofErr w:type="gramStart"/>
      <w:r w:rsidRPr="31D8832F">
        <w:rPr>
          <w:rFonts w:ascii="Courier New" w:hAnsi="Courier New" w:cs="Courier New"/>
          <w:b/>
          <w:bCs/>
        </w:rPr>
        <w:t>drawSegmentationMask</w:t>
      </w:r>
      <w:proofErr w:type="spellEnd"/>
      <w:r w:rsidRPr="31D8832F">
        <w:rPr>
          <w:rFonts w:ascii="Courier New" w:hAnsi="Courier New" w:cs="Courier New"/>
          <w:b/>
          <w:bCs/>
        </w:rPr>
        <w:t>(</w:t>
      </w:r>
      <w:proofErr w:type="spellStart"/>
      <w:proofErr w:type="gramEnd"/>
      <w:r w:rsidRPr="31D8832F">
        <w:rPr>
          <w:rFonts w:ascii="Courier New" w:hAnsi="Courier New" w:cs="Courier New"/>
          <w:b/>
          <w:bCs/>
        </w:rPr>
        <w:t>maskCanvasRef.current</w:t>
      </w:r>
      <w:proofErr w:type="spellEnd"/>
      <w:r w:rsidRPr="31D8832F">
        <w:rPr>
          <w:rFonts w:ascii="Courier New" w:hAnsi="Courier New" w:cs="Courier New"/>
          <w:b/>
          <w:bCs/>
        </w:rPr>
        <w:t xml:space="preserve">, </w:t>
      </w:r>
      <w:proofErr w:type="spellStart"/>
      <w:r w:rsidRPr="31D8832F">
        <w:rPr>
          <w:rFonts w:ascii="Courier New" w:hAnsi="Courier New" w:cs="Courier New"/>
          <w:b/>
          <w:bCs/>
        </w:rPr>
        <w:t>selectedMaskNumber</w:t>
      </w:r>
      <w:proofErr w:type="spellEnd"/>
      <w:r w:rsidRPr="31D8832F">
        <w:rPr>
          <w:rFonts w:ascii="Courier New" w:hAnsi="Courier New" w:cs="Courier New"/>
          <w:b/>
          <w:bCs/>
        </w:rPr>
        <w:t>, {r: 255, g: 255, b: 255, a: 255});</w:t>
      </w:r>
    </w:p>
    <w:p w14:paraId="5008B285"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w:t>
      </w:r>
    </w:p>
    <w:p w14:paraId="78B56770"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if (currentMaskNumber != null) {</w:t>
      </w:r>
    </w:p>
    <w:p w14:paraId="624E2CB2" w14:textId="77777777" w:rsidR="002D3342" w:rsidRPr="002C030E" w:rsidRDefault="002D3342" w:rsidP="00C56316">
      <w:pPr>
        <w:ind w:left="720"/>
        <w:jc w:val="both"/>
        <w:rPr>
          <w:rFonts w:ascii="Courier New" w:hAnsi="Courier New" w:cs="Courier New"/>
          <w:b/>
          <w:bCs/>
        </w:rPr>
      </w:pPr>
      <w:r w:rsidRPr="31D8832F">
        <w:rPr>
          <w:rFonts w:ascii="Courier New" w:hAnsi="Courier New" w:cs="Courier New"/>
          <w:b/>
          <w:bCs/>
        </w:rPr>
        <w:t xml:space="preserve"> </w:t>
      </w:r>
      <w:proofErr w:type="spellStart"/>
      <w:proofErr w:type="gramStart"/>
      <w:r w:rsidRPr="31D8832F">
        <w:rPr>
          <w:rFonts w:ascii="Courier New" w:hAnsi="Courier New" w:cs="Courier New"/>
          <w:b/>
          <w:bCs/>
        </w:rPr>
        <w:t>drawSegmentationMask</w:t>
      </w:r>
      <w:proofErr w:type="spellEnd"/>
      <w:r w:rsidRPr="31D8832F">
        <w:rPr>
          <w:rFonts w:ascii="Courier New" w:hAnsi="Courier New" w:cs="Courier New"/>
          <w:b/>
          <w:bCs/>
        </w:rPr>
        <w:t>(</w:t>
      </w:r>
      <w:proofErr w:type="spellStart"/>
      <w:proofErr w:type="gramEnd"/>
      <w:r w:rsidRPr="31D8832F">
        <w:rPr>
          <w:rFonts w:ascii="Courier New" w:hAnsi="Courier New" w:cs="Courier New"/>
          <w:b/>
          <w:bCs/>
        </w:rPr>
        <w:t>canvasRef.current</w:t>
      </w:r>
      <w:proofErr w:type="spellEnd"/>
      <w:r w:rsidRPr="31D8832F">
        <w:rPr>
          <w:rFonts w:ascii="Courier New" w:hAnsi="Courier New" w:cs="Courier New"/>
          <w:b/>
          <w:bCs/>
        </w:rPr>
        <w:t xml:space="preserve">, </w:t>
      </w:r>
      <w:proofErr w:type="spellStart"/>
      <w:r w:rsidRPr="31D8832F">
        <w:rPr>
          <w:rFonts w:ascii="Courier New" w:hAnsi="Courier New" w:cs="Courier New"/>
          <w:b/>
          <w:bCs/>
        </w:rPr>
        <w:t>currentMaskNumber</w:t>
      </w:r>
      <w:proofErr w:type="spellEnd"/>
      <w:r w:rsidRPr="31D8832F">
        <w:rPr>
          <w:rFonts w:ascii="Courier New" w:hAnsi="Courier New" w:cs="Courier New"/>
          <w:b/>
          <w:bCs/>
        </w:rPr>
        <w:t xml:space="preserve">, </w:t>
      </w:r>
      <w:proofErr w:type="spellStart"/>
      <w:r w:rsidRPr="31D8832F">
        <w:rPr>
          <w:rFonts w:ascii="Courier New" w:hAnsi="Courier New" w:cs="Courier New"/>
          <w:b/>
          <w:bCs/>
        </w:rPr>
        <w:t>segmentationColors</w:t>
      </w:r>
      <w:proofErr w:type="spellEnd"/>
      <w:r w:rsidRPr="31D8832F">
        <w:rPr>
          <w:rFonts w:ascii="Courier New" w:hAnsi="Courier New" w:cs="Courier New"/>
          <w:b/>
          <w:bCs/>
        </w:rPr>
        <w:t>[</w:t>
      </w:r>
      <w:proofErr w:type="spellStart"/>
      <w:r w:rsidRPr="31D8832F">
        <w:rPr>
          <w:rFonts w:ascii="Courier New" w:hAnsi="Courier New" w:cs="Courier New"/>
          <w:b/>
          <w:bCs/>
        </w:rPr>
        <w:t>currentMaskNumber</w:t>
      </w:r>
      <w:proofErr w:type="spellEnd"/>
      <w:r w:rsidRPr="31D8832F">
        <w:rPr>
          <w:rFonts w:ascii="Courier New" w:hAnsi="Courier New" w:cs="Courier New"/>
          <w:b/>
          <w:bCs/>
        </w:rPr>
        <w:t>]);</w:t>
      </w:r>
    </w:p>
    <w:p w14:paraId="6C158FFD"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w:t>
      </w:r>
    </w:p>
    <w:p w14:paraId="1241C942" w14:textId="77777777" w:rsidR="002D3342" w:rsidRPr="002C030E"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 xml:space="preserve">  updateMask();</w:t>
      </w:r>
    </w:p>
    <w:p w14:paraId="2E8EB45C" w14:textId="6E507A6E" w:rsidR="002D3342" w:rsidRPr="007D334A" w:rsidRDefault="002D3342" w:rsidP="00C56316">
      <w:pPr>
        <w:ind w:left="720"/>
        <w:jc w:val="both"/>
        <w:rPr>
          <w:rFonts w:ascii="Courier New" w:hAnsi="Courier New" w:cs="Courier New"/>
          <w:b/>
          <w:bCs/>
          <w:lang w:val="uk-UA"/>
        </w:rPr>
      </w:pPr>
      <w:r w:rsidRPr="31D8832F">
        <w:rPr>
          <w:rFonts w:ascii="Courier New" w:hAnsi="Courier New" w:cs="Courier New"/>
          <w:b/>
          <w:bCs/>
          <w:lang w:val="uk-UA"/>
        </w:rPr>
        <w:t>}</w:t>
      </w:r>
    </w:p>
    <w:p w14:paraId="0C507308" w14:textId="77777777" w:rsidR="00C56316" w:rsidRDefault="00C56316" w:rsidP="007D334A">
      <w:pPr>
        <w:spacing w:line="360" w:lineRule="auto"/>
        <w:ind w:firstLine="720"/>
        <w:contextualSpacing/>
        <w:jc w:val="both"/>
        <w:rPr>
          <w:sz w:val="28"/>
          <w:szCs w:val="28"/>
          <w:lang w:val="uk-UA"/>
        </w:rPr>
      </w:pPr>
    </w:p>
    <w:p w14:paraId="64839BDA" w14:textId="427E8F68" w:rsidR="002C030E" w:rsidRPr="002C030E" w:rsidRDefault="002D3342" w:rsidP="007D334A">
      <w:pPr>
        <w:spacing w:line="360" w:lineRule="auto"/>
        <w:ind w:firstLine="720"/>
        <w:contextualSpacing/>
        <w:jc w:val="both"/>
        <w:rPr>
          <w:sz w:val="28"/>
          <w:lang w:val="uk-UA"/>
        </w:rPr>
      </w:pPr>
      <w:r w:rsidRPr="31D8832F">
        <w:rPr>
          <w:sz w:val="28"/>
          <w:szCs w:val="28"/>
          <w:lang w:val="uk-UA"/>
        </w:rPr>
        <w:t>Вибір набору масок сегментації виконується для їх подальшого об’єднання у спільну бінарну маску та використання її з метою заміни або видалення об’єктів на вхідному зображенні. Для об’єднання масок сегментації у загальну бінарну маску використовується окремий невидимий канвас, малювання на якому відбувається одночасно із малюванням набору обраних масок сегментації на основному канвасі, але завжди білим кольором.</w:t>
      </w:r>
    </w:p>
    <w:p w14:paraId="27FED6E3" w14:textId="77777777" w:rsidR="002C030E" w:rsidRPr="002C030E" w:rsidRDefault="002C030E" w:rsidP="002C030E">
      <w:pPr>
        <w:spacing w:after="160" w:line="259" w:lineRule="auto"/>
        <w:rPr>
          <w:sz w:val="28"/>
          <w:lang w:val="uk-UA"/>
        </w:rPr>
      </w:pPr>
      <w:r w:rsidRPr="002C030E">
        <w:rPr>
          <w:sz w:val="28"/>
          <w:lang w:val="uk-UA"/>
        </w:rPr>
        <w:br w:type="page"/>
      </w:r>
    </w:p>
    <w:p w14:paraId="76868107" w14:textId="2A909100" w:rsidR="002C030E" w:rsidRPr="00056403" w:rsidRDefault="002C030E" w:rsidP="00F738CC">
      <w:pPr>
        <w:pStyle w:val="ListParagraph"/>
        <w:keepNext/>
        <w:keepLines/>
        <w:numPr>
          <w:ilvl w:val="0"/>
          <w:numId w:val="3"/>
        </w:numPr>
        <w:spacing w:after="240" w:line="360" w:lineRule="auto"/>
        <w:ind w:left="284" w:hanging="284"/>
        <w:jc w:val="center"/>
        <w:outlineLvl w:val="0"/>
        <w:rPr>
          <w:rFonts w:eastAsiaTheme="majorEastAsia" w:cs="Times New Roman (Заголовки (сло"/>
          <w:b/>
          <w:caps/>
          <w:color w:val="000000" w:themeColor="text1"/>
          <w:sz w:val="28"/>
          <w:szCs w:val="32"/>
          <w:lang w:val="ru-RU"/>
        </w:rPr>
      </w:pPr>
      <w:bookmarkStart w:id="34" w:name="_Toc168504972"/>
      <w:bookmarkStart w:id="35" w:name="_Toc169544764"/>
      <w:bookmarkStart w:id="36" w:name="_Toc169731948"/>
      <w:r w:rsidRPr="00056403">
        <w:rPr>
          <w:rFonts w:eastAsiaTheme="majorEastAsia" w:cs="Times New Roman (Заголовки (сло"/>
          <w:b/>
          <w:caps/>
          <w:color w:val="000000" w:themeColor="text1"/>
          <w:sz w:val="28"/>
          <w:szCs w:val="32"/>
          <w:lang w:val="ru-RU"/>
        </w:rPr>
        <w:lastRenderedPageBreak/>
        <w:t>Огляд розробленої програмної системи</w:t>
      </w:r>
      <w:bookmarkEnd w:id="34"/>
      <w:bookmarkEnd w:id="35"/>
      <w:bookmarkEnd w:id="36"/>
    </w:p>
    <w:p w14:paraId="14C32BDD" w14:textId="7A72B093" w:rsidR="00B5693E" w:rsidRPr="002C030E" w:rsidRDefault="00B5693E" w:rsidP="00B3260A">
      <w:pPr>
        <w:spacing w:line="360" w:lineRule="auto"/>
        <w:ind w:firstLine="720"/>
        <w:jc w:val="both"/>
        <w:rPr>
          <w:sz w:val="28"/>
          <w:szCs w:val="28"/>
          <w:lang w:val="uk-UA"/>
        </w:rPr>
      </w:pPr>
      <w:r w:rsidRPr="3C213012">
        <w:rPr>
          <w:sz w:val="28"/>
          <w:szCs w:val="28"/>
          <w:lang w:val="uk-UA"/>
        </w:rPr>
        <w:t>Взаємодія кори</w:t>
      </w:r>
      <w:r>
        <w:rPr>
          <w:sz w:val="28"/>
          <w:szCs w:val="28"/>
          <w:lang w:val="uk-UA"/>
        </w:rPr>
        <w:t>стувача</w:t>
      </w:r>
      <w:r w:rsidRPr="3C213012">
        <w:rPr>
          <w:sz w:val="28"/>
          <w:szCs w:val="28"/>
          <w:lang w:val="uk-UA"/>
        </w:rPr>
        <w:t xml:space="preserve"> з програмною системою починається із головної сторінки веб-сайту (рис. 5.1).</w:t>
      </w:r>
    </w:p>
    <w:p w14:paraId="40B9BB8C" w14:textId="77777777" w:rsidR="00B5693E" w:rsidRPr="002C030E" w:rsidRDefault="00B5693E" w:rsidP="00B3260A">
      <w:pPr>
        <w:spacing w:line="360" w:lineRule="auto"/>
        <w:jc w:val="center"/>
        <w:rPr>
          <w:sz w:val="28"/>
          <w:szCs w:val="28"/>
          <w:lang w:val="ru-RU"/>
        </w:rPr>
      </w:pPr>
      <w:r>
        <w:rPr>
          <w:noProof/>
          <w:lang w:val="ru-RU" w:eastAsia="ru-RU"/>
        </w:rPr>
        <w:drawing>
          <wp:inline distT="0" distB="0" distL="0" distR="0" wp14:anchorId="3626A0EF" wp14:editId="1BCA6A46">
            <wp:extent cx="3698098" cy="2899264"/>
            <wp:effectExtent l="19050" t="19050" r="17145" b="15875"/>
            <wp:docPr id="1896422241" name="Picture 189642224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422241" name="Picture 1896422241" descr="A screenshot of a computer&#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98098" cy="2899264"/>
                    </a:xfrm>
                    <a:prstGeom prst="rect">
                      <a:avLst/>
                    </a:prstGeom>
                    <a:ln w="6350">
                      <a:solidFill>
                        <a:schemeClr val="tx1"/>
                      </a:solidFill>
                    </a:ln>
                  </pic:spPr>
                </pic:pic>
              </a:graphicData>
            </a:graphic>
          </wp:inline>
        </w:drawing>
      </w:r>
    </w:p>
    <w:p w14:paraId="70EC45C9" w14:textId="1F3F5540" w:rsidR="00B5693E" w:rsidRDefault="00B5693E" w:rsidP="00B3260A">
      <w:pPr>
        <w:spacing w:line="360" w:lineRule="auto"/>
        <w:jc w:val="center"/>
        <w:rPr>
          <w:sz w:val="28"/>
          <w:szCs w:val="28"/>
          <w:lang w:val="ru-RU"/>
        </w:rPr>
      </w:pPr>
      <w:r w:rsidRPr="3C213012">
        <w:rPr>
          <w:sz w:val="28"/>
          <w:szCs w:val="28"/>
          <w:lang w:val="uk-UA"/>
        </w:rPr>
        <w:t>Рисунок 5.1 – Головна сторінка</w:t>
      </w:r>
    </w:p>
    <w:p w14:paraId="7A0E09D4" w14:textId="77777777" w:rsidR="009B0BC4" w:rsidRPr="009B0BC4" w:rsidRDefault="009B0BC4" w:rsidP="00A11474">
      <w:pPr>
        <w:spacing w:line="360" w:lineRule="auto"/>
        <w:jc w:val="center"/>
        <w:rPr>
          <w:sz w:val="28"/>
          <w:szCs w:val="28"/>
          <w:lang w:val="ru-RU"/>
        </w:rPr>
      </w:pPr>
    </w:p>
    <w:p w14:paraId="333E17F2" w14:textId="77777777" w:rsidR="00B5693E" w:rsidRPr="002C030E" w:rsidRDefault="00B5693E" w:rsidP="00B3260A">
      <w:pPr>
        <w:spacing w:line="360" w:lineRule="auto"/>
        <w:ind w:firstLine="720"/>
        <w:jc w:val="both"/>
        <w:rPr>
          <w:sz w:val="28"/>
          <w:szCs w:val="28"/>
          <w:lang w:val="uk-UA"/>
        </w:rPr>
      </w:pPr>
      <w:r w:rsidRPr="3C213012">
        <w:rPr>
          <w:sz w:val="28"/>
          <w:szCs w:val="28"/>
          <w:lang w:val="uk-UA"/>
        </w:rPr>
        <w:t>Перед виконанням сегментації необхідно завантажити зображення за допомогою кнопки “Upload Image” (рис. 5.2).</w:t>
      </w:r>
    </w:p>
    <w:p w14:paraId="01AE59ED" w14:textId="77777777" w:rsidR="00B5693E" w:rsidRPr="00B3260A" w:rsidRDefault="00B5693E" w:rsidP="00A11474">
      <w:pPr>
        <w:spacing w:line="360" w:lineRule="auto"/>
        <w:jc w:val="center"/>
        <w:rPr>
          <w:sz w:val="28"/>
          <w:szCs w:val="28"/>
        </w:rPr>
      </w:pPr>
      <w:r>
        <w:rPr>
          <w:noProof/>
          <w:lang w:val="ru-RU" w:eastAsia="ru-RU"/>
        </w:rPr>
        <w:drawing>
          <wp:inline distT="0" distB="0" distL="0" distR="0" wp14:anchorId="1D7B0DD2" wp14:editId="59D56CA0">
            <wp:extent cx="3978648" cy="3143250"/>
            <wp:effectExtent l="19050" t="19050" r="22225" b="19050"/>
            <wp:docPr id="1531758766" name="Picture 153175876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758766" name="Picture 1531758766" descr="A screenshot of a computer&#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84010" cy="3147486"/>
                    </a:xfrm>
                    <a:prstGeom prst="rect">
                      <a:avLst/>
                    </a:prstGeom>
                    <a:ln w="6350">
                      <a:solidFill>
                        <a:schemeClr val="tx1"/>
                      </a:solidFill>
                    </a:ln>
                  </pic:spPr>
                </pic:pic>
              </a:graphicData>
            </a:graphic>
          </wp:inline>
        </w:drawing>
      </w:r>
    </w:p>
    <w:p w14:paraId="18BC9D0F" w14:textId="77777777" w:rsidR="00B5693E" w:rsidRPr="00B3260A" w:rsidRDefault="00B5693E" w:rsidP="00A11474">
      <w:pPr>
        <w:spacing w:line="360" w:lineRule="auto"/>
        <w:jc w:val="center"/>
        <w:rPr>
          <w:sz w:val="28"/>
          <w:szCs w:val="28"/>
          <w:lang w:val="ru-RU"/>
        </w:rPr>
      </w:pPr>
      <w:r w:rsidRPr="00B3260A">
        <w:rPr>
          <w:sz w:val="28"/>
          <w:szCs w:val="28"/>
          <w:lang w:val="uk-UA"/>
        </w:rPr>
        <w:t>Рисунок 5.2 – Завантажене зображення</w:t>
      </w:r>
    </w:p>
    <w:p w14:paraId="16E218A1" w14:textId="77777777" w:rsidR="00B5693E" w:rsidRPr="002C030E" w:rsidRDefault="00B5693E" w:rsidP="00A11474">
      <w:pPr>
        <w:spacing w:line="360" w:lineRule="auto"/>
        <w:ind w:firstLine="720"/>
        <w:jc w:val="both"/>
        <w:rPr>
          <w:sz w:val="28"/>
          <w:szCs w:val="28"/>
          <w:lang w:val="uk-UA"/>
        </w:rPr>
      </w:pPr>
      <w:r w:rsidRPr="3C213012">
        <w:rPr>
          <w:sz w:val="28"/>
          <w:szCs w:val="28"/>
          <w:lang w:val="uk-UA"/>
        </w:rPr>
        <w:lastRenderedPageBreak/>
        <w:t>Для виконання сегментації необхідно обрати одну з запропонованих моделей (рис. 5.3).</w:t>
      </w:r>
    </w:p>
    <w:p w14:paraId="39DF3761" w14:textId="77777777" w:rsidR="00B5693E" w:rsidRPr="00B3260A" w:rsidRDefault="00B5693E" w:rsidP="00A11474">
      <w:pPr>
        <w:spacing w:line="360" w:lineRule="auto"/>
        <w:jc w:val="center"/>
        <w:rPr>
          <w:sz w:val="28"/>
          <w:szCs w:val="28"/>
        </w:rPr>
      </w:pPr>
      <w:r>
        <w:rPr>
          <w:noProof/>
          <w:lang w:val="ru-RU" w:eastAsia="ru-RU"/>
        </w:rPr>
        <w:drawing>
          <wp:inline distT="0" distB="0" distL="0" distR="0" wp14:anchorId="3B972751" wp14:editId="30CC1BAE">
            <wp:extent cx="3319681" cy="988360"/>
            <wp:effectExtent l="0" t="0" r="0" b="0"/>
            <wp:docPr id="683092863" name="Picture 683092863" descr="A green rectangular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092863" name="Picture 683092863" descr="A green rectangular sign with white tex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3319681" cy="988360"/>
                    </a:xfrm>
                    <a:prstGeom prst="rect">
                      <a:avLst/>
                    </a:prstGeom>
                  </pic:spPr>
                </pic:pic>
              </a:graphicData>
            </a:graphic>
          </wp:inline>
        </w:drawing>
      </w:r>
    </w:p>
    <w:p w14:paraId="435C4966" w14:textId="77777777" w:rsidR="00B5693E" w:rsidRPr="00B3260A" w:rsidRDefault="00B5693E" w:rsidP="00A11474">
      <w:pPr>
        <w:spacing w:line="360" w:lineRule="auto"/>
        <w:jc w:val="center"/>
        <w:rPr>
          <w:sz w:val="28"/>
          <w:szCs w:val="28"/>
        </w:rPr>
      </w:pPr>
      <w:r w:rsidRPr="00B3260A">
        <w:rPr>
          <w:sz w:val="28"/>
          <w:szCs w:val="28"/>
          <w:lang w:val="uk-UA"/>
        </w:rPr>
        <w:t>Рисунок 5.3 – Запропоновані моделі сегментації</w:t>
      </w:r>
    </w:p>
    <w:p w14:paraId="46789AA2" w14:textId="77777777" w:rsidR="00B5693E" w:rsidRPr="002C030E" w:rsidRDefault="00B5693E" w:rsidP="00A11474">
      <w:pPr>
        <w:spacing w:line="360" w:lineRule="auto"/>
        <w:jc w:val="both"/>
        <w:rPr>
          <w:sz w:val="28"/>
          <w:szCs w:val="28"/>
          <w:lang w:val="uk-UA"/>
        </w:rPr>
      </w:pPr>
    </w:p>
    <w:p w14:paraId="1BD104C2" w14:textId="77777777" w:rsidR="00B5693E" w:rsidRPr="002C030E" w:rsidRDefault="00B5693E" w:rsidP="00A11474">
      <w:pPr>
        <w:spacing w:line="360" w:lineRule="auto"/>
        <w:ind w:firstLine="720"/>
        <w:jc w:val="both"/>
        <w:rPr>
          <w:sz w:val="28"/>
          <w:szCs w:val="28"/>
          <w:lang w:val="uk-UA"/>
        </w:rPr>
      </w:pPr>
      <w:r w:rsidRPr="3C213012">
        <w:rPr>
          <w:sz w:val="28"/>
          <w:szCs w:val="28"/>
          <w:lang w:val="uk-UA"/>
        </w:rPr>
        <w:t>Після виконання сегментації зображення при наведенні курсору миші на деякий піксель зображення, підсвічується область, що відповідає масці сегментації, до якої відноситься цей піксель (рис. 5.4).</w:t>
      </w:r>
    </w:p>
    <w:p w14:paraId="2F4A53A4" w14:textId="47AC955D" w:rsidR="00B3260A" w:rsidRPr="00B3260A" w:rsidRDefault="00B3260A" w:rsidP="00A11474">
      <w:pPr>
        <w:spacing w:line="360" w:lineRule="auto"/>
        <w:jc w:val="center"/>
        <w:rPr>
          <w:noProof/>
          <w:sz w:val="28"/>
          <w:szCs w:val="28"/>
          <w:lang w:val="ru-RU" w:eastAsia="ru-RU"/>
        </w:rPr>
      </w:pPr>
      <w:r>
        <w:rPr>
          <w:noProof/>
          <w:sz w:val="28"/>
          <w:szCs w:val="28"/>
          <w:lang w:val="ru-RU" w:eastAsia="ru-RU"/>
        </w:rPr>
        <w:drawing>
          <wp:inline distT="0" distB="0" distL="0" distR="0" wp14:anchorId="507AFB55" wp14:editId="48E9AD5D">
            <wp:extent cx="6010910" cy="4761230"/>
            <wp:effectExtent l="0" t="0" r="889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10910" cy="4761230"/>
                    </a:xfrm>
                    <a:prstGeom prst="rect">
                      <a:avLst/>
                    </a:prstGeom>
                    <a:noFill/>
                  </pic:spPr>
                </pic:pic>
              </a:graphicData>
            </a:graphic>
          </wp:inline>
        </w:drawing>
      </w:r>
    </w:p>
    <w:p w14:paraId="4FAEF72F" w14:textId="23E55067" w:rsidR="00B5693E" w:rsidRPr="002C030E" w:rsidRDefault="00B5693E" w:rsidP="00A11474">
      <w:pPr>
        <w:spacing w:line="360" w:lineRule="auto"/>
        <w:jc w:val="center"/>
        <w:rPr>
          <w:sz w:val="28"/>
          <w:szCs w:val="28"/>
          <w:lang w:val="uk-UA"/>
        </w:rPr>
      </w:pPr>
      <w:r w:rsidRPr="3C213012">
        <w:rPr>
          <w:sz w:val="28"/>
          <w:szCs w:val="28"/>
          <w:lang w:val="uk-UA"/>
        </w:rPr>
        <w:t>Рисунок 5.4 – Виділення однієї маски сегментації</w:t>
      </w:r>
    </w:p>
    <w:p w14:paraId="59E61198" w14:textId="77777777" w:rsidR="00B3260A" w:rsidRDefault="00B3260A" w:rsidP="00187620">
      <w:pPr>
        <w:spacing w:line="360" w:lineRule="auto"/>
        <w:ind w:firstLine="720"/>
        <w:jc w:val="both"/>
        <w:rPr>
          <w:sz w:val="28"/>
          <w:szCs w:val="28"/>
          <w:lang w:val="uk-UA"/>
        </w:rPr>
      </w:pPr>
    </w:p>
    <w:p w14:paraId="064D9B59" w14:textId="77777777" w:rsidR="00B5693E" w:rsidRPr="002C030E" w:rsidRDefault="00B5693E" w:rsidP="00187620">
      <w:pPr>
        <w:spacing w:line="360" w:lineRule="auto"/>
        <w:ind w:firstLine="720"/>
        <w:jc w:val="both"/>
        <w:rPr>
          <w:sz w:val="28"/>
          <w:szCs w:val="28"/>
          <w:lang w:val="uk-UA"/>
        </w:rPr>
      </w:pPr>
      <w:r w:rsidRPr="3C213012">
        <w:rPr>
          <w:sz w:val="28"/>
          <w:szCs w:val="28"/>
          <w:lang w:val="uk-UA"/>
        </w:rPr>
        <w:t>При натисканні на маску сегментації, її виділення фіксується. Таким чином користувачеві надається можливість обрати одразу декілька масок (рис. 5.5).</w:t>
      </w:r>
    </w:p>
    <w:p w14:paraId="32A5A245" w14:textId="77777777" w:rsidR="00B5693E" w:rsidRPr="002C030E" w:rsidRDefault="00B5693E" w:rsidP="00B3260A">
      <w:pPr>
        <w:spacing w:line="360" w:lineRule="auto"/>
        <w:jc w:val="center"/>
        <w:rPr>
          <w:sz w:val="28"/>
          <w:szCs w:val="28"/>
          <w:lang w:val="uk-UA"/>
        </w:rPr>
      </w:pPr>
      <w:r>
        <w:rPr>
          <w:noProof/>
          <w:lang w:val="ru-RU" w:eastAsia="ru-RU"/>
        </w:rPr>
        <w:lastRenderedPageBreak/>
        <w:drawing>
          <wp:inline distT="0" distB="0" distL="0" distR="0" wp14:anchorId="7F9682DC" wp14:editId="5651D0F7">
            <wp:extent cx="4489012" cy="3471864"/>
            <wp:effectExtent l="19050" t="19050" r="26035" b="14605"/>
            <wp:docPr id="1740004721" name="Picture 174000472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004721" name="Picture 1740004721" descr="A screenshot of a computer&#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489012" cy="3471864"/>
                    </a:xfrm>
                    <a:prstGeom prst="rect">
                      <a:avLst/>
                    </a:prstGeom>
                    <a:ln w="6350">
                      <a:solidFill>
                        <a:schemeClr val="tx1"/>
                      </a:solidFill>
                    </a:ln>
                  </pic:spPr>
                </pic:pic>
              </a:graphicData>
            </a:graphic>
          </wp:inline>
        </w:drawing>
      </w:r>
    </w:p>
    <w:p w14:paraId="174F0ECE" w14:textId="77777777" w:rsidR="00B5693E" w:rsidRPr="002C030E" w:rsidRDefault="00B5693E" w:rsidP="00B3260A">
      <w:pPr>
        <w:spacing w:line="360" w:lineRule="auto"/>
        <w:jc w:val="center"/>
        <w:rPr>
          <w:sz w:val="28"/>
          <w:szCs w:val="28"/>
          <w:lang w:val="uk-UA"/>
        </w:rPr>
      </w:pPr>
      <w:r w:rsidRPr="3C213012">
        <w:rPr>
          <w:sz w:val="28"/>
          <w:szCs w:val="28"/>
          <w:lang w:val="uk-UA"/>
        </w:rPr>
        <w:t>Рисунок 5.5 – Виділення декількох масок сегментації</w:t>
      </w:r>
    </w:p>
    <w:p w14:paraId="7CF5684B" w14:textId="77777777" w:rsidR="00B3260A" w:rsidRDefault="00B3260A" w:rsidP="00A11474">
      <w:pPr>
        <w:spacing w:line="360" w:lineRule="auto"/>
        <w:ind w:firstLine="720"/>
        <w:jc w:val="both"/>
        <w:rPr>
          <w:sz w:val="28"/>
          <w:szCs w:val="28"/>
          <w:lang w:val="uk-UA"/>
        </w:rPr>
      </w:pPr>
    </w:p>
    <w:p w14:paraId="0F56E759" w14:textId="77777777" w:rsidR="00B5693E" w:rsidRPr="002C4D6E" w:rsidRDefault="00B5693E" w:rsidP="00A11474">
      <w:pPr>
        <w:spacing w:line="360" w:lineRule="auto"/>
        <w:ind w:firstLine="720"/>
        <w:jc w:val="both"/>
        <w:rPr>
          <w:lang w:val="ru-RU"/>
        </w:rPr>
      </w:pPr>
      <w:r w:rsidRPr="3C213012">
        <w:rPr>
          <w:sz w:val="28"/>
          <w:szCs w:val="28"/>
          <w:lang w:val="uk-UA"/>
        </w:rPr>
        <w:t>Виділені маски сегментації надалі можуть бути використані для видалення або заміщення об’єктів. При натисненні на кнопку “Inpaint” результуюча маска (рис. 5.6), що відповідає виділеній області, відправляється на сервер.</w:t>
      </w:r>
    </w:p>
    <w:p w14:paraId="5EEB4D4A" w14:textId="77777777" w:rsidR="00B5693E" w:rsidRPr="00B3260A" w:rsidRDefault="00B5693E" w:rsidP="00B3260A">
      <w:pPr>
        <w:spacing w:line="360" w:lineRule="auto"/>
        <w:jc w:val="center"/>
        <w:rPr>
          <w:sz w:val="28"/>
          <w:szCs w:val="28"/>
        </w:rPr>
      </w:pPr>
      <w:r>
        <w:rPr>
          <w:noProof/>
          <w:lang w:val="ru-RU" w:eastAsia="ru-RU"/>
        </w:rPr>
        <w:drawing>
          <wp:inline distT="0" distB="0" distL="0" distR="0" wp14:anchorId="170B43C1" wp14:editId="2632FCCF">
            <wp:extent cx="2415564" cy="2415564"/>
            <wp:effectExtent l="0" t="0" r="0" b="0"/>
            <wp:docPr id="876655602" name="Picture 876655602" descr="A white silhouette of a bottle and two wine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655602" name="Picture 876655602" descr="A white silhouette of a bottle and two wine glasses&#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2415564" cy="2415564"/>
                    </a:xfrm>
                    <a:prstGeom prst="rect">
                      <a:avLst/>
                    </a:prstGeom>
                  </pic:spPr>
                </pic:pic>
              </a:graphicData>
            </a:graphic>
          </wp:inline>
        </w:drawing>
      </w:r>
    </w:p>
    <w:p w14:paraId="6DAEEFB7" w14:textId="77777777" w:rsidR="00B3260A" w:rsidRPr="00B3260A" w:rsidRDefault="00B5693E" w:rsidP="00B3260A">
      <w:pPr>
        <w:spacing w:line="360" w:lineRule="auto"/>
        <w:jc w:val="center"/>
        <w:rPr>
          <w:sz w:val="28"/>
          <w:szCs w:val="28"/>
          <w:lang w:val="uk-UA"/>
        </w:rPr>
      </w:pPr>
      <w:r w:rsidRPr="00B3260A">
        <w:rPr>
          <w:sz w:val="28"/>
          <w:szCs w:val="28"/>
          <w:lang w:val="uk-UA"/>
        </w:rPr>
        <w:t>Рисунок 5.6 – Результуюча маска</w:t>
      </w:r>
    </w:p>
    <w:p w14:paraId="0F51A6D3" w14:textId="77777777" w:rsidR="00B3260A" w:rsidRPr="00B3260A" w:rsidRDefault="00B3260A" w:rsidP="00B3260A">
      <w:pPr>
        <w:spacing w:line="360" w:lineRule="auto"/>
        <w:jc w:val="center"/>
        <w:rPr>
          <w:sz w:val="28"/>
          <w:szCs w:val="28"/>
          <w:lang w:val="uk-UA"/>
        </w:rPr>
      </w:pPr>
    </w:p>
    <w:p w14:paraId="7E7B7826" w14:textId="6B2F4407" w:rsidR="002C030E" w:rsidRPr="002C030E" w:rsidRDefault="002C030E" w:rsidP="00AE0B2E">
      <w:pPr>
        <w:spacing w:line="360" w:lineRule="auto"/>
        <w:jc w:val="center"/>
        <w:rPr>
          <w:sz w:val="28"/>
          <w:lang w:val="uk-UA"/>
        </w:rPr>
      </w:pPr>
      <w:r w:rsidRPr="002C030E">
        <w:rPr>
          <w:sz w:val="28"/>
          <w:lang w:val="uk-UA"/>
        </w:rPr>
        <w:br w:type="page"/>
      </w:r>
    </w:p>
    <w:p w14:paraId="61BD3CD1" w14:textId="0E2834A4" w:rsidR="002C030E" w:rsidRPr="00056403" w:rsidRDefault="002C030E" w:rsidP="00F738CC">
      <w:pPr>
        <w:pStyle w:val="ListParagraph"/>
        <w:keepNext/>
        <w:keepLines/>
        <w:numPr>
          <w:ilvl w:val="0"/>
          <w:numId w:val="3"/>
        </w:numPr>
        <w:spacing w:before="240" w:line="360" w:lineRule="auto"/>
        <w:ind w:left="284" w:hanging="284"/>
        <w:jc w:val="center"/>
        <w:outlineLvl w:val="0"/>
        <w:rPr>
          <w:rFonts w:eastAsiaTheme="majorEastAsia" w:cs="Times New Roman (Заголовки (сло"/>
          <w:b/>
          <w:caps/>
          <w:color w:val="000000" w:themeColor="text1"/>
          <w:sz w:val="28"/>
          <w:szCs w:val="32"/>
          <w:lang w:val="uk-UA"/>
        </w:rPr>
      </w:pPr>
      <w:bookmarkStart w:id="37" w:name="_Toc168504973"/>
      <w:bookmarkStart w:id="38" w:name="_Toc169219418"/>
      <w:bookmarkStart w:id="39" w:name="_Toc169544765"/>
      <w:bookmarkStart w:id="40" w:name="_Toc169731949"/>
      <w:r w:rsidRPr="00056403">
        <w:rPr>
          <w:rFonts w:eastAsiaTheme="majorEastAsia" w:cs="Times New Roman (Заголовки (сло"/>
          <w:b/>
          <w:caps/>
          <w:color w:val="000000" w:themeColor="text1"/>
          <w:sz w:val="28"/>
          <w:szCs w:val="32"/>
          <w:lang w:val="ru-RU"/>
        </w:rPr>
        <w:lastRenderedPageBreak/>
        <w:t>Опис</w:t>
      </w:r>
      <w:r w:rsidRPr="00056403">
        <w:rPr>
          <w:rFonts w:eastAsiaTheme="majorEastAsia" w:cs="Times New Roman (Заголовки (сло"/>
          <w:b/>
          <w:caps/>
          <w:color w:val="000000" w:themeColor="text1"/>
          <w:sz w:val="28"/>
          <w:szCs w:val="32"/>
          <w:lang w:val="uk-UA"/>
        </w:rPr>
        <w:t xml:space="preserve"> проведених експериментальних досліджень</w:t>
      </w:r>
      <w:bookmarkEnd w:id="37"/>
      <w:bookmarkEnd w:id="38"/>
      <w:bookmarkEnd w:id="39"/>
      <w:bookmarkEnd w:id="40"/>
    </w:p>
    <w:p w14:paraId="33D3173C" w14:textId="62382D70" w:rsidR="002C030E" w:rsidRPr="00056403" w:rsidRDefault="002C030E" w:rsidP="00F738CC">
      <w:pPr>
        <w:pStyle w:val="ListParagraph"/>
        <w:keepNext/>
        <w:keepLines/>
        <w:numPr>
          <w:ilvl w:val="1"/>
          <w:numId w:val="3"/>
        </w:numPr>
        <w:spacing w:after="240" w:line="360" w:lineRule="auto"/>
        <w:jc w:val="both"/>
        <w:outlineLvl w:val="1"/>
        <w:rPr>
          <w:rFonts w:eastAsiaTheme="majorEastAsia" w:cstheme="majorBidi"/>
          <w:color w:val="000000" w:themeColor="text1"/>
          <w:sz w:val="28"/>
          <w:szCs w:val="26"/>
          <w:lang w:val="ru-RU"/>
        </w:rPr>
      </w:pPr>
      <w:bookmarkStart w:id="41" w:name="_Toc168504974"/>
      <w:bookmarkStart w:id="42" w:name="_Toc169731950"/>
      <w:r w:rsidRPr="00056403">
        <w:rPr>
          <w:rFonts w:eastAsiaTheme="majorEastAsia" w:cstheme="majorBidi"/>
          <w:color w:val="000000" w:themeColor="text1"/>
          <w:sz w:val="28"/>
          <w:szCs w:val="26"/>
          <w:lang w:val="ru-RU"/>
        </w:rPr>
        <w:t>Мета експериментів</w:t>
      </w:r>
      <w:bookmarkEnd w:id="41"/>
      <w:bookmarkEnd w:id="42"/>
    </w:p>
    <w:p w14:paraId="35487F98" w14:textId="6279DFFE" w:rsidR="00A537BE" w:rsidRDefault="00A537BE" w:rsidP="002C030E">
      <w:pPr>
        <w:spacing w:line="360" w:lineRule="auto"/>
        <w:ind w:firstLine="709"/>
        <w:jc w:val="both"/>
        <w:rPr>
          <w:sz w:val="28"/>
          <w:lang w:val="uk-UA"/>
        </w:rPr>
      </w:pPr>
      <w:r w:rsidRPr="00A537BE">
        <w:rPr>
          <w:sz w:val="28"/>
          <w:lang w:val="uk-UA"/>
        </w:rPr>
        <w:t xml:space="preserve">Ціллю експериментів </w:t>
      </w:r>
      <w:r>
        <w:rPr>
          <w:sz w:val="28"/>
          <w:lang w:val="uk-UA"/>
        </w:rPr>
        <w:t>є</w:t>
      </w:r>
      <w:r w:rsidRPr="00A537BE">
        <w:rPr>
          <w:sz w:val="28"/>
          <w:lang w:val="uk-UA"/>
        </w:rPr>
        <w:t xml:space="preserve"> </w:t>
      </w:r>
      <w:r>
        <w:rPr>
          <w:sz w:val="28"/>
          <w:lang w:val="uk-UA"/>
        </w:rPr>
        <w:t>визначення</w:t>
      </w:r>
      <w:r w:rsidRPr="00A537BE">
        <w:rPr>
          <w:sz w:val="28"/>
          <w:lang w:val="uk-UA"/>
        </w:rPr>
        <w:t xml:space="preserve"> </w:t>
      </w:r>
      <w:r>
        <w:rPr>
          <w:sz w:val="28"/>
          <w:lang w:val="uk-UA"/>
        </w:rPr>
        <w:t>якості</w:t>
      </w:r>
      <w:r w:rsidRPr="00A537BE">
        <w:rPr>
          <w:sz w:val="28"/>
          <w:lang w:val="uk-UA"/>
        </w:rPr>
        <w:t xml:space="preserve"> різних методів сегментації зображень із застосуванням Segment Anything Model (SAM). Основ</w:t>
      </w:r>
      <w:r>
        <w:rPr>
          <w:sz w:val="28"/>
          <w:lang w:val="uk-UA"/>
        </w:rPr>
        <w:t>ні</w:t>
      </w:r>
      <w:r w:rsidRPr="00A537BE">
        <w:rPr>
          <w:sz w:val="28"/>
          <w:lang w:val="uk-UA"/>
        </w:rPr>
        <w:t xml:space="preserve"> напрямк</w:t>
      </w:r>
      <w:r>
        <w:rPr>
          <w:sz w:val="28"/>
          <w:lang w:val="uk-UA"/>
        </w:rPr>
        <w:t>и</w:t>
      </w:r>
      <w:r w:rsidRPr="00A537BE">
        <w:rPr>
          <w:sz w:val="28"/>
          <w:lang w:val="uk-UA"/>
        </w:rPr>
        <w:t xml:space="preserve"> дослідження:</w:t>
      </w:r>
    </w:p>
    <w:p w14:paraId="622683D7" w14:textId="28364468" w:rsidR="002C030E" w:rsidRDefault="00160F55" w:rsidP="00F738CC">
      <w:pPr>
        <w:pStyle w:val="ListParagraph"/>
        <w:numPr>
          <w:ilvl w:val="0"/>
          <w:numId w:val="7"/>
        </w:numPr>
        <w:spacing w:line="360" w:lineRule="auto"/>
        <w:ind w:left="1066"/>
        <w:jc w:val="both"/>
        <w:rPr>
          <w:sz w:val="28"/>
          <w:lang w:val="ru-RU"/>
        </w:rPr>
      </w:pPr>
      <w:r>
        <w:rPr>
          <w:sz w:val="28"/>
          <w:lang w:val="ru-RU"/>
        </w:rPr>
        <w:t>т</w:t>
      </w:r>
      <w:r w:rsidRPr="00160F55">
        <w:rPr>
          <w:sz w:val="28"/>
          <w:lang w:val="ru-RU"/>
        </w:rPr>
        <w:t xml:space="preserve">очність сегментації: </w:t>
      </w:r>
      <w:r>
        <w:rPr>
          <w:sz w:val="28"/>
          <w:lang w:val="ru-RU"/>
        </w:rPr>
        <w:t>в</w:t>
      </w:r>
      <w:r w:rsidRPr="00160F55">
        <w:rPr>
          <w:sz w:val="28"/>
          <w:lang w:val="ru-RU"/>
        </w:rPr>
        <w:t>изначення здатності моделей точно розділяти об'єкти на зображеннях. Це включ</w:t>
      </w:r>
      <w:r>
        <w:rPr>
          <w:sz w:val="28"/>
          <w:lang w:val="ru-RU"/>
        </w:rPr>
        <w:t>ає</w:t>
      </w:r>
      <w:r w:rsidRPr="00160F55">
        <w:rPr>
          <w:sz w:val="28"/>
          <w:lang w:val="ru-RU"/>
        </w:rPr>
        <w:t xml:space="preserve"> аналіз різних показників якості, таких як </w:t>
      </w:r>
      <w:r w:rsidR="00E910BF">
        <w:rPr>
          <w:sz w:val="28"/>
        </w:rPr>
        <w:t>Dice</w:t>
      </w:r>
      <w:r w:rsidR="00E910BF" w:rsidRPr="00E910BF">
        <w:rPr>
          <w:sz w:val="28"/>
          <w:lang w:val="ru-RU"/>
        </w:rPr>
        <w:t xml:space="preserve"> </w:t>
      </w:r>
      <w:r w:rsidR="00E910BF">
        <w:rPr>
          <w:sz w:val="28"/>
        </w:rPr>
        <w:t>Coefficient</w:t>
      </w:r>
      <w:r w:rsidR="00E910BF">
        <w:rPr>
          <w:sz w:val="28"/>
          <w:lang w:val="ru-RU"/>
        </w:rPr>
        <w:t xml:space="preserve"> та</w:t>
      </w:r>
      <w:r w:rsidR="00E910BF" w:rsidRPr="00E910BF">
        <w:rPr>
          <w:sz w:val="28"/>
          <w:lang w:val="ru-RU"/>
        </w:rPr>
        <w:t xml:space="preserve"> </w:t>
      </w:r>
      <w:r w:rsidR="00E910BF">
        <w:rPr>
          <w:sz w:val="28"/>
        </w:rPr>
        <w:t>Jaccard</w:t>
      </w:r>
      <w:r w:rsidR="00E910BF" w:rsidRPr="00E910BF">
        <w:rPr>
          <w:sz w:val="28"/>
          <w:lang w:val="ru-RU"/>
        </w:rPr>
        <w:t xml:space="preserve"> </w:t>
      </w:r>
      <w:r w:rsidR="00E910BF">
        <w:rPr>
          <w:sz w:val="28"/>
        </w:rPr>
        <w:t>Index</w:t>
      </w:r>
      <w:r w:rsidRPr="00160F55">
        <w:rPr>
          <w:sz w:val="28"/>
          <w:lang w:val="ru-RU"/>
        </w:rPr>
        <w:t xml:space="preserve"> для оцінки ефективності сегментації</w:t>
      </w:r>
      <w:r w:rsidR="003C0443">
        <w:rPr>
          <w:sz w:val="28"/>
          <w:lang w:val="ru-RU"/>
        </w:rPr>
        <w:t>;</w:t>
      </w:r>
    </w:p>
    <w:p w14:paraId="74E0BBDA" w14:textId="3106F1BE" w:rsidR="00160F55" w:rsidRDefault="003C0443" w:rsidP="00F738CC">
      <w:pPr>
        <w:pStyle w:val="ListParagraph"/>
        <w:numPr>
          <w:ilvl w:val="0"/>
          <w:numId w:val="7"/>
        </w:numPr>
        <w:spacing w:line="360" w:lineRule="auto"/>
        <w:ind w:left="1066"/>
        <w:jc w:val="both"/>
        <w:rPr>
          <w:sz w:val="28"/>
          <w:lang w:val="ru-RU"/>
        </w:rPr>
      </w:pPr>
      <w:r>
        <w:rPr>
          <w:sz w:val="28"/>
          <w:lang w:val="ru-RU"/>
        </w:rPr>
        <w:t>ш</w:t>
      </w:r>
      <w:r w:rsidRPr="003C0443">
        <w:rPr>
          <w:sz w:val="28"/>
          <w:lang w:val="ru-RU"/>
        </w:rPr>
        <w:t xml:space="preserve">видкодія: </w:t>
      </w:r>
      <w:r>
        <w:rPr>
          <w:sz w:val="28"/>
          <w:lang w:val="ru-RU"/>
        </w:rPr>
        <w:t>в</w:t>
      </w:r>
      <w:r w:rsidRPr="003C0443">
        <w:rPr>
          <w:sz w:val="28"/>
          <w:lang w:val="ru-RU"/>
        </w:rPr>
        <w:t>имірювання часу, необхідного для сегментації зображень різних розмірів та складності. Це допомог</w:t>
      </w:r>
      <w:r>
        <w:rPr>
          <w:sz w:val="28"/>
          <w:lang w:val="ru-RU"/>
        </w:rPr>
        <w:t>ає</w:t>
      </w:r>
      <w:r w:rsidRPr="003C0443">
        <w:rPr>
          <w:sz w:val="28"/>
          <w:lang w:val="ru-RU"/>
        </w:rPr>
        <w:t xml:space="preserve"> зрозуміти, наскільки ефективно моделі можуть працювати в реальних умовах, де швидкість обробки може бути вирішальним фактором</w:t>
      </w:r>
      <w:r>
        <w:rPr>
          <w:sz w:val="28"/>
          <w:lang w:val="ru-RU"/>
        </w:rPr>
        <w:t>;</w:t>
      </w:r>
    </w:p>
    <w:p w14:paraId="79C4BD4B" w14:textId="2F42E635" w:rsidR="00873DC6" w:rsidRDefault="003C0443" w:rsidP="00F738CC">
      <w:pPr>
        <w:pStyle w:val="ListParagraph"/>
        <w:numPr>
          <w:ilvl w:val="0"/>
          <w:numId w:val="7"/>
        </w:numPr>
        <w:spacing w:after="240" w:line="360" w:lineRule="auto"/>
        <w:ind w:left="1066"/>
        <w:jc w:val="both"/>
        <w:rPr>
          <w:sz w:val="28"/>
          <w:lang w:val="ru-RU"/>
        </w:rPr>
      </w:pPr>
      <w:r>
        <w:rPr>
          <w:sz w:val="28"/>
          <w:lang w:val="ru-RU"/>
        </w:rPr>
        <w:t>п</w:t>
      </w:r>
      <w:r w:rsidRPr="003C0443">
        <w:rPr>
          <w:sz w:val="28"/>
          <w:lang w:val="ru-RU"/>
        </w:rPr>
        <w:t>орівняння підход</w:t>
      </w:r>
      <w:r>
        <w:rPr>
          <w:sz w:val="28"/>
          <w:lang w:val="ru-RU"/>
        </w:rPr>
        <w:t>ів</w:t>
      </w:r>
      <w:r w:rsidRPr="003C0443">
        <w:rPr>
          <w:sz w:val="28"/>
          <w:lang w:val="ru-RU"/>
        </w:rPr>
        <w:t xml:space="preserve">: </w:t>
      </w:r>
      <w:r>
        <w:rPr>
          <w:sz w:val="28"/>
          <w:lang w:val="ru-RU"/>
        </w:rPr>
        <w:t>п</w:t>
      </w:r>
      <w:r w:rsidRPr="003C0443">
        <w:rPr>
          <w:sz w:val="28"/>
          <w:lang w:val="ru-RU"/>
        </w:rPr>
        <w:t xml:space="preserve">орівняння SAM з </w:t>
      </w:r>
      <w:r w:rsidR="006E68AB">
        <w:rPr>
          <w:sz w:val="28"/>
        </w:rPr>
        <w:t>Fast</w:t>
      </w:r>
      <w:r w:rsidR="006E68AB" w:rsidRPr="006E68AB">
        <w:rPr>
          <w:sz w:val="28"/>
          <w:lang w:val="ru-RU"/>
        </w:rPr>
        <w:t xml:space="preserve"> </w:t>
      </w:r>
      <w:r w:rsidR="006E68AB">
        <w:rPr>
          <w:sz w:val="28"/>
        </w:rPr>
        <w:t>SAM</w:t>
      </w:r>
      <w:r w:rsidR="00F16832" w:rsidRPr="00F16832">
        <w:rPr>
          <w:sz w:val="28"/>
          <w:lang w:val="ru-RU"/>
        </w:rPr>
        <w:t xml:space="preserve"> </w:t>
      </w:r>
      <w:r w:rsidR="00F16832">
        <w:rPr>
          <w:sz w:val="28"/>
          <w:lang w:val="uk-UA"/>
        </w:rPr>
        <w:t>та класичними алгоритмами</w:t>
      </w:r>
      <w:r w:rsidRPr="003C0443">
        <w:rPr>
          <w:sz w:val="28"/>
          <w:lang w:val="ru-RU"/>
        </w:rPr>
        <w:t>, щоб виявити їхні переваги та недоліки. Це включа</w:t>
      </w:r>
      <w:r w:rsidR="00EB1178">
        <w:rPr>
          <w:sz w:val="28"/>
          <w:lang w:val="ru-RU"/>
        </w:rPr>
        <w:t>є</w:t>
      </w:r>
      <w:r w:rsidRPr="003C0443">
        <w:rPr>
          <w:sz w:val="28"/>
          <w:lang w:val="ru-RU"/>
        </w:rPr>
        <w:t xml:space="preserve"> аналіз продуктивності в різних сценаріях і на різних наборах даних.</w:t>
      </w:r>
    </w:p>
    <w:p w14:paraId="066EA7F8" w14:textId="77777777" w:rsidR="00B63F1F" w:rsidRDefault="00B63F1F" w:rsidP="00B63F1F">
      <w:pPr>
        <w:pStyle w:val="ListParagraph"/>
        <w:spacing w:after="240" w:line="360" w:lineRule="auto"/>
        <w:ind w:left="1066"/>
        <w:jc w:val="both"/>
        <w:rPr>
          <w:sz w:val="28"/>
          <w:lang w:val="ru-RU"/>
        </w:rPr>
      </w:pPr>
    </w:p>
    <w:p w14:paraId="7A9CC796" w14:textId="20887D51" w:rsidR="002C030E" w:rsidRPr="00873DC6" w:rsidRDefault="002C030E" w:rsidP="00F738CC">
      <w:pPr>
        <w:pStyle w:val="ListParagraph"/>
        <w:keepNext/>
        <w:keepLines/>
        <w:numPr>
          <w:ilvl w:val="1"/>
          <w:numId w:val="3"/>
        </w:numPr>
        <w:spacing w:before="240" w:after="240" w:line="360" w:lineRule="auto"/>
        <w:jc w:val="both"/>
        <w:outlineLvl w:val="1"/>
        <w:rPr>
          <w:rFonts w:eastAsiaTheme="majorEastAsia" w:cstheme="majorBidi"/>
          <w:color w:val="000000" w:themeColor="text1"/>
          <w:sz w:val="28"/>
          <w:szCs w:val="26"/>
          <w:lang w:val="uk-UA"/>
        </w:rPr>
      </w:pPr>
      <w:bookmarkStart w:id="43" w:name="_Toc168504975"/>
      <w:bookmarkStart w:id="44" w:name="_Toc169731951"/>
      <w:r w:rsidRPr="00873DC6">
        <w:rPr>
          <w:rFonts w:eastAsiaTheme="majorEastAsia" w:cstheme="majorBidi"/>
          <w:color w:val="000000" w:themeColor="text1"/>
          <w:sz w:val="28"/>
          <w:szCs w:val="26"/>
          <w:lang w:val="uk-UA"/>
        </w:rPr>
        <w:t>Налаштування експериментів</w:t>
      </w:r>
      <w:bookmarkEnd w:id="43"/>
      <w:bookmarkEnd w:id="44"/>
    </w:p>
    <w:p w14:paraId="6BA1C8B0" w14:textId="6235EE71" w:rsidR="002C030E" w:rsidRPr="00A436DA" w:rsidRDefault="002C030E" w:rsidP="002C030E">
      <w:pPr>
        <w:spacing w:line="360" w:lineRule="auto"/>
        <w:jc w:val="both"/>
        <w:rPr>
          <w:sz w:val="28"/>
          <w:lang w:val="uk-UA"/>
        </w:rPr>
      </w:pPr>
      <w:r w:rsidRPr="002C030E">
        <w:rPr>
          <w:sz w:val="28"/>
          <w:lang w:val="uk-UA"/>
        </w:rPr>
        <w:tab/>
      </w:r>
      <w:r w:rsidR="005171EC" w:rsidRPr="005171EC">
        <w:rPr>
          <w:sz w:val="28"/>
          <w:lang w:val="uk-UA"/>
        </w:rPr>
        <w:t xml:space="preserve">Для проведення експериментів використовувалися два набори зображень: один з датасету SA-1B (на якому навчалася модель SAM), інший </w:t>
      </w:r>
      <w:r w:rsidR="005171EC">
        <w:rPr>
          <w:sz w:val="28"/>
          <w:lang w:val="uk-UA"/>
        </w:rPr>
        <w:t>–</w:t>
      </w:r>
      <w:r w:rsidR="005171EC" w:rsidRPr="005171EC">
        <w:rPr>
          <w:sz w:val="28"/>
          <w:lang w:val="uk-UA"/>
        </w:rPr>
        <w:t xml:space="preserve"> з датасету COCO для сегментації. У дослідженні застосовувалися моделі сегментації SAM та Fast SAM, інтегровані в систему.</w:t>
      </w:r>
      <w:r w:rsidR="00E278C1" w:rsidRPr="00E278C1">
        <w:rPr>
          <w:sz w:val="28"/>
          <w:lang w:val="uk-UA"/>
        </w:rPr>
        <w:t xml:space="preserve"> </w:t>
      </w:r>
      <w:r w:rsidR="00E278C1">
        <w:rPr>
          <w:sz w:val="28"/>
          <w:lang w:val="uk-UA"/>
        </w:rPr>
        <w:t xml:space="preserve">Окремий експеримент було проведено із використанням класичного алгоритму сегментації </w:t>
      </w:r>
      <w:r w:rsidR="00E278C1">
        <w:rPr>
          <w:sz w:val="28"/>
        </w:rPr>
        <w:t>Watershed</w:t>
      </w:r>
      <w:r w:rsidR="00E278C1" w:rsidRPr="00E278C1">
        <w:rPr>
          <w:sz w:val="28"/>
          <w:lang w:val="ru-RU"/>
        </w:rPr>
        <w:t>.</w:t>
      </w:r>
      <w:r w:rsidR="005171EC" w:rsidRPr="005171EC">
        <w:rPr>
          <w:sz w:val="28"/>
          <w:lang w:val="uk-UA"/>
        </w:rPr>
        <w:t xml:space="preserve"> Для оцінки якості сегментації використовувалися метрики Dice Coefficient</w:t>
      </w:r>
      <w:r w:rsidR="00A436DA">
        <w:rPr>
          <w:sz w:val="28"/>
          <w:lang w:val="uk-UA"/>
        </w:rPr>
        <w:t xml:space="preserve"> та</w:t>
      </w:r>
      <w:r w:rsidR="005171EC" w:rsidRPr="005171EC">
        <w:rPr>
          <w:sz w:val="28"/>
          <w:lang w:val="uk-UA"/>
        </w:rPr>
        <w:t xml:space="preserve"> Jaccard Index. Крім того, </w:t>
      </w:r>
      <w:r w:rsidR="00C72CBD">
        <w:rPr>
          <w:sz w:val="28"/>
          <w:lang w:val="uk-UA"/>
        </w:rPr>
        <w:t>було підраховано</w:t>
      </w:r>
      <w:r w:rsidR="005171EC" w:rsidRPr="005171EC">
        <w:rPr>
          <w:sz w:val="28"/>
          <w:lang w:val="uk-UA"/>
        </w:rPr>
        <w:t xml:space="preserve"> </w:t>
      </w:r>
      <w:r w:rsidR="00A436DA">
        <w:rPr>
          <w:sz w:val="28"/>
          <w:lang w:val="uk-UA"/>
        </w:rPr>
        <w:t>час виконання сегментації кожною моделлю</w:t>
      </w:r>
      <w:r w:rsidR="005171EC" w:rsidRPr="005171EC">
        <w:rPr>
          <w:sz w:val="28"/>
          <w:lang w:val="uk-UA"/>
        </w:rPr>
        <w:t>.</w:t>
      </w:r>
    </w:p>
    <w:p w14:paraId="389D0A3D" w14:textId="6BF43ED4" w:rsidR="002C030E" w:rsidRPr="005171EC" w:rsidRDefault="002C030E" w:rsidP="00F738CC">
      <w:pPr>
        <w:pStyle w:val="ListParagraph"/>
        <w:keepNext/>
        <w:keepLines/>
        <w:numPr>
          <w:ilvl w:val="1"/>
          <w:numId w:val="3"/>
        </w:numPr>
        <w:spacing w:before="240" w:after="240" w:line="360" w:lineRule="auto"/>
        <w:jc w:val="both"/>
        <w:outlineLvl w:val="1"/>
        <w:rPr>
          <w:rFonts w:eastAsiaTheme="majorEastAsia" w:cstheme="majorBidi"/>
          <w:color w:val="000000" w:themeColor="text1"/>
          <w:sz w:val="28"/>
          <w:szCs w:val="26"/>
          <w:lang w:val="uk-UA"/>
        </w:rPr>
      </w:pPr>
      <w:bookmarkStart w:id="45" w:name="_Toc168504976"/>
      <w:bookmarkStart w:id="46" w:name="_Toc169731952"/>
      <w:r w:rsidRPr="005171EC">
        <w:rPr>
          <w:rFonts w:eastAsiaTheme="majorEastAsia" w:cstheme="majorBidi"/>
          <w:color w:val="000000" w:themeColor="text1"/>
          <w:sz w:val="28"/>
          <w:szCs w:val="26"/>
          <w:lang w:val="uk-UA"/>
        </w:rPr>
        <w:t>Результати проведення експериментів</w:t>
      </w:r>
      <w:bookmarkEnd w:id="45"/>
      <w:bookmarkEnd w:id="46"/>
    </w:p>
    <w:p w14:paraId="4FE5B405" w14:textId="0DB91170" w:rsidR="002C030E" w:rsidRPr="002C030E" w:rsidRDefault="002C030E" w:rsidP="00F71A6D">
      <w:pPr>
        <w:spacing w:line="360" w:lineRule="auto"/>
        <w:jc w:val="both"/>
        <w:rPr>
          <w:sz w:val="28"/>
          <w:lang w:val="uk-UA"/>
        </w:rPr>
      </w:pPr>
      <w:r w:rsidRPr="002C030E">
        <w:rPr>
          <w:sz w:val="28"/>
          <w:lang w:val="uk-UA"/>
        </w:rPr>
        <w:tab/>
      </w:r>
      <w:r w:rsidR="00E56C34">
        <w:rPr>
          <w:sz w:val="28"/>
          <w:lang w:val="uk-UA"/>
        </w:rPr>
        <w:t xml:space="preserve">У якості експерименту було порівнено </w:t>
      </w:r>
      <w:r w:rsidR="00017970">
        <w:rPr>
          <w:sz w:val="28"/>
          <w:lang w:val="uk-UA"/>
        </w:rPr>
        <w:t>чотири</w:t>
      </w:r>
      <w:r w:rsidR="00E56C34">
        <w:rPr>
          <w:sz w:val="28"/>
          <w:lang w:val="uk-UA"/>
        </w:rPr>
        <w:t xml:space="preserve"> моделі</w:t>
      </w:r>
      <w:r w:rsidR="004272BF">
        <w:rPr>
          <w:sz w:val="28"/>
          <w:lang w:val="uk-UA"/>
        </w:rPr>
        <w:t xml:space="preserve"> на наборі зображень з датасету </w:t>
      </w:r>
      <w:r w:rsidR="004272BF" w:rsidRPr="005171EC">
        <w:rPr>
          <w:sz w:val="28"/>
          <w:lang w:val="uk-UA"/>
        </w:rPr>
        <w:t>SA-1B</w:t>
      </w:r>
      <w:r w:rsidR="00E56C34">
        <w:rPr>
          <w:sz w:val="28"/>
          <w:lang w:val="uk-UA"/>
        </w:rPr>
        <w:t xml:space="preserve">: </w:t>
      </w:r>
      <w:r w:rsidR="00E56C34">
        <w:rPr>
          <w:sz w:val="28"/>
        </w:rPr>
        <w:t>Segment</w:t>
      </w:r>
      <w:r w:rsidR="00E56C34" w:rsidRPr="00E56C34">
        <w:rPr>
          <w:sz w:val="28"/>
          <w:lang w:val="uk-UA"/>
        </w:rPr>
        <w:t xml:space="preserve"> </w:t>
      </w:r>
      <w:r w:rsidR="00E56C34">
        <w:rPr>
          <w:sz w:val="28"/>
        </w:rPr>
        <w:t>Anything</w:t>
      </w:r>
      <w:r w:rsidR="00E56C34" w:rsidRPr="00E56C34">
        <w:rPr>
          <w:sz w:val="28"/>
          <w:lang w:val="uk-UA"/>
        </w:rPr>
        <w:t xml:space="preserve"> </w:t>
      </w:r>
      <w:r w:rsidR="00E56C34">
        <w:rPr>
          <w:sz w:val="28"/>
        </w:rPr>
        <w:t>Model</w:t>
      </w:r>
      <w:r w:rsidR="00E56C34" w:rsidRPr="00E56C34">
        <w:rPr>
          <w:sz w:val="28"/>
          <w:lang w:val="uk-UA"/>
        </w:rPr>
        <w:t xml:space="preserve"> (</w:t>
      </w:r>
      <w:r w:rsidR="00E56C34">
        <w:rPr>
          <w:sz w:val="28"/>
        </w:rPr>
        <w:t>SAM</w:t>
      </w:r>
      <w:r w:rsidR="00E56C34" w:rsidRPr="00E56C34">
        <w:rPr>
          <w:sz w:val="28"/>
          <w:lang w:val="uk-UA"/>
        </w:rPr>
        <w:t xml:space="preserve">), </w:t>
      </w:r>
      <w:r w:rsidR="00E56C34">
        <w:rPr>
          <w:sz w:val="28"/>
        </w:rPr>
        <w:t>Fast</w:t>
      </w:r>
      <w:r w:rsidR="00E56C34" w:rsidRPr="00E56C34">
        <w:rPr>
          <w:sz w:val="28"/>
          <w:lang w:val="uk-UA"/>
        </w:rPr>
        <w:t xml:space="preserve"> </w:t>
      </w:r>
      <w:r w:rsidR="00E56C34">
        <w:rPr>
          <w:sz w:val="28"/>
        </w:rPr>
        <w:t>SAM</w:t>
      </w:r>
      <w:r w:rsidR="00EA7F89" w:rsidRPr="00EA7F89">
        <w:rPr>
          <w:sz w:val="28"/>
          <w:lang w:val="uk-UA"/>
        </w:rPr>
        <w:t>,</w:t>
      </w:r>
      <w:r w:rsidR="00E56C34">
        <w:rPr>
          <w:sz w:val="28"/>
          <w:lang w:val="uk-UA"/>
        </w:rPr>
        <w:t xml:space="preserve"> </w:t>
      </w:r>
      <w:r w:rsidR="00E56C34">
        <w:rPr>
          <w:sz w:val="28"/>
        </w:rPr>
        <w:t>SAM</w:t>
      </w:r>
      <w:r w:rsidR="00E56C34" w:rsidRPr="00E56C34">
        <w:rPr>
          <w:sz w:val="28"/>
          <w:lang w:val="uk-UA"/>
        </w:rPr>
        <w:t xml:space="preserve"> </w:t>
      </w:r>
      <w:r w:rsidR="00E56C34">
        <w:rPr>
          <w:sz w:val="28"/>
          <w:lang w:val="uk-UA"/>
        </w:rPr>
        <w:t xml:space="preserve">на вхідних </w:t>
      </w:r>
      <w:r w:rsidR="00E56C34">
        <w:rPr>
          <w:sz w:val="28"/>
          <w:lang w:val="uk-UA"/>
        </w:rPr>
        <w:lastRenderedPageBreak/>
        <w:t>зображеннях, зменшених у 3 рази</w:t>
      </w:r>
      <w:r w:rsidR="00EA7F89" w:rsidRPr="00EA7F89">
        <w:rPr>
          <w:sz w:val="28"/>
          <w:lang w:val="uk-UA"/>
        </w:rPr>
        <w:t xml:space="preserve"> </w:t>
      </w:r>
      <w:r w:rsidR="00EA7F89">
        <w:rPr>
          <w:sz w:val="28"/>
          <w:lang w:val="uk-UA"/>
        </w:rPr>
        <w:t xml:space="preserve">та </w:t>
      </w:r>
      <w:r w:rsidR="00EA7F89">
        <w:rPr>
          <w:sz w:val="28"/>
        </w:rPr>
        <w:t>SAM</w:t>
      </w:r>
      <w:r w:rsidR="00EA7F89" w:rsidRPr="00E56C34">
        <w:rPr>
          <w:sz w:val="28"/>
          <w:lang w:val="uk-UA"/>
        </w:rPr>
        <w:t xml:space="preserve"> </w:t>
      </w:r>
      <w:r w:rsidR="00EA7F89">
        <w:rPr>
          <w:sz w:val="28"/>
          <w:lang w:val="uk-UA"/>
        </w:rPr>
        <w:t>на вхідних зображеннях, зменшених у 4 рази</w:t>
      </w:r>
      <w:r w:rsidR="00E56C34">
        <w:rPr>
          <w:sz w:val="28"/>
          <w:lang w:val="uk-UA"/>
        </w:rPr>
        <w:t>.</w:t>
      </w:r>
      <w:r w:rsidR="00F71A6D">
        <w:rPr>
          <w:sz w:val="28"/>
          <w:lang w:val="uk-UA"/>
        </w:rPr>
        <w:t xml:space="preserve"> </w:t>
      </w:r>
      <w:r w:rsidRPr="002C030E">
        <w:rPr>
          <w:sz w:val="28"/>
          <w:lang w:val="uk-UA"/>
        </w:rPr>
        <w:t>Зведемо результати до таблиці 6.1.</w:t>
      </w:r>
    </w:p>
    <w:p w14:paraId="3A380E5D" w14:textId="77777777" w:rsidR="002C030E" w:rsidRPr="002C030E" w:rsidRDefault="002C030E" w:rsidP="002C030E">
      <w:pPr>
        <w:spacing w:line="360" w:lineRule="auto"/>
        <w:ind w:firstLine="720"/>
        <w:jc w:val="both"/>
        <w:rPr>
          <w:sz w:val="28"/>
          <w:lang w:val="uk-UA"/>
        </w:rPr>
      </w:pPr>
    </w:p>
    <w:p w14:paraId="138BEADE" w14:textId="7E6C5B93" w:rsidR="002C030E" w:rsidRDefault="002C030E" w:rsidP="002C030E">
      <w:pPr>
        <w:spacing w:line="360" w:lineRule="auto"/>
        <w:ind w:firstLine="720"/>
        <w:jc w:val="both"/>
        <w:rPr>
          <w:sz w:val="28"/>
          <w:lang w:val="uk-UA"/>
        </w:rPr>
      </w:pPr>
      <w:r w:rsidRPr="002C030E">
        <w:rPr>
          <w:sz w:val="28"/>
          <w:lang w:val="uk-UA"/>
        </w:rPr>
        <w:t xml:space="preserve">Таблиця 6.1 – Результати </w:t>
      </w:r>
      <w:r w:rsidR="00A63844">
        <w:rPr>
          <w:sz w:val="28"/>
          <w:lang w:val="uk-UA"/>
        </w:rPr>
        <w:t>першого</w:t>
      </w:r>
      <w:r w:rsidRPr="002C030E">
        <w:rPr>
          <w:sz w:val="28"/>
          <w:lang w:val="uk-UA"/>
        </w:rPr>
        <w:t xml:space="preserve"> експеримент</w:t>
      </w:r>
      <w:r w:rsidR="00A63844">
        <w:rPr>
          <w:sz w:val="28"/>
          <w:lang w:val="uk-UA"/>
        </w:rPr>
        <w:t>у</w:t>
      </w:r>
    </w:p>
    <w:tbl>
      <w:tblPr>
        <w:tblStyle w:val="TableGrid"/>
        <w:tblW w:w="0" w:type="auto"/>
        <w:tblInd w:w="108" w:type="dxa"/>
        <w:tblLook w:val="04A0" w:firstRow="1" w:lastRow="0" w:firstColumn="1" w:lastColumn="0" w:noHBand="0" w:noVBand="1"/>
      </w:tblPr>
      <w:tblGrid>
        <w:gridCol w:w="2497"/>
        <w:gridCol w:w="2430"/>
        <w:gridCol w:w="2340"/>
        <w:gridCol w:w="2520"/>
      </w:tblGrid>
      <w:tr w:rsidR="00E24501" w14:paraId="328EC72E" w14:textId="3882A020" w:rsidTr="00B63F1F">
        <w:tc>
          <w:tcPr>
            <w:tcW w:w="2497" w:type="dxa"/>
          </w:tcPr>
          <w:p w14:paraId="7B4BF556" w14:textId="07074A98" w:rsidR="00E24501" w:rsidRPr="00217E1B" w:rsidRDefault="00E24501" w:rsidP="00C46635">
            <w:pPr>
              <w:spacing w:line="360" w:lineRule="auto"/>
              <w:jc w:val="both"/>
              <w:rPr>
                <w:sz w:val="28"/>
                <w:lang w:val="uk-UA"/>
              </w:rPr>
            </w:pPr>
            <w:r>
              <w:rPr>
                <w:sz w:val="28"/>
                <w:lang w:val="uk-UA"/>
              </w:rPr>
              <w:t>Модель</w:t>
            </w:r>
          </w:p>
        </w:tc>
        <w:tc>
          <w:tcPr>
            <w:tcW w:w="2430" w:type="dxa"/>
          </w:tcPr>
          <w:p w14:paraId="78CFDA54" w14:textId="3BD47B07" w:rsidR="00E24501" w:rsidRPr="00B03DFB" w:rsidRDefault="00E24501" w:rsidP="00C46635">
            <w:pPr>
              <w:spacing w:line="360" w:lineRule="auto"/>
              <w:jc w:val="both"/>
              <w:rPr>
                <w:sz w:val="28"/>
              </w:rPr>
            </w:pPr>
            <w:r>
              <w:rPr>
                <w:sz w:val="28"/>
              </w:rPr>
              <w:t>Dice</w:t>
            </w:r>
          </w:p>
        </w:tc>
        <w:tc>
          <w:tcPr>
            <w:tcW w:w="2340" w:type="dxa"/>
          </w:tcPr>
          <w:p w14:paraId="58F7B95B" w14:textId="0EAD111A" w:rsidR="00E24501" w:rsidRPr="00B03DFB" w:rsidRDefault="00E24501" w:rsidP="00C46635">
            <w:pPr>
              <w:spacing w:line="360" w:lineRule="auto"/>
              <w:jc w:val="both"/>
              <w:rPr>
                <w:sz w:val="28"/>
              </w:rPr>
            </w:pPr>
            <w:r>
              <w:rPr>
                <w:sz w:val="28"/>
              </w:rPr>
              <w:t>Jaccard</w:t>
            </w:r>
          </w:p>
        </w:tc>
        <w:tc>
          <w:tcPr>
            <w:tcW w:w="2520" w:type="dxa"/>
          </w:tcPr>
          <w:p w14:paraId="196E3019" w14:textId="1CB77F0A" w:rsidR="00E24501" w:rsidRPr="00912B1E" w:rsidRDefault="00E24501" w:rsidP="00C46635">
            <w:pPr>
              <w:spacing w:line="360" w:lineRule="auto"/>
              <w:jc w:val="both"/>
              <w:rPr>
                <w:sz w:val="28"/>
                <w:lang w:val="ru-RU"/>
              </w:rPr>
            </w:pPr>
            <w:r>
              <w:rPr>
                <w:sz w:val="28"/>
                <w:lang w:val="ru-RU"/>
              </w:rPr>
              <w:t>Час</w:t>
            </w:r>
          </w:p>
        </w:tc>
      </w:tr>
      <w:tr w:rsidR="00E24501" w14:paraId="17E1C85E" w14:textId="3DFA34CD" w:rsidTr="00B63F1F">
        <w:tc>
          <w:tcPr>
            <w:tcW w:w="2497" w:type="dxa"/>
          </w:tcPr>
          <w:p w14:paraId="2A7BF180" w14:textId="3EC99771" w:rsidR="00E24501" w:rsidRPr="00C46635" w:rsidRDefault="00E24501" w:rsidP="00C46635">
            <w:pPr>
              <w:spacing w:line="360" w:lineRule="auto"/>
              <w:jc w:val="both"/>
              <w:rPr>
                <w:sz w:val="28"/>
              </w:rPr>
            </w:pPr>
            <w:r>
              <w:rPr>
                <w:sz w:val="28"/>
              </w:rPr>
              <w:t>SAM</w:t>
            </w:r>
          </w:p>
        </w:tc>
        <w:tc>
          <w:tcPr>
            <w:tcW w:w="2430" w:type="dxa"/>
          </w:tcPr>
          <w:p w14:paraId="5F2D5EAD" w14:textId="2F85A3F8" w:rsidR="00E24501" w:rsidRDefault="00E24501" w:rsidP="00C46635">
            <w:pPr>
              <w:spacing w:line="360" w:lineRule="auto"/>
              <w:jc w:val="both"/>
              <w:rPr>
                <w:sz w:val="28"/>
                <w:lang w:val="uk-UA"/>
              </w:rPr>
            </w:pPr>
            <w:r>
              <w:rPr>
                <w:sz w:val="28"/>
                <w:lang w:val="uk-UA"/>
              </w:rPr>
              <w:t>0.9993</w:t>
            </w:r>
          </w:p>
        </w:tc>
        <w:tc>
          <w:tcPr>
            <w:tcW w:w="2340" w:type="dxa"/>
          </w:tcPr>
          <w:p w14:paraId="6A960244" w14:textId="20183C72" w:rsidR="00E24501" w:rsidRDefault="00E24501" w:rsidP="00C46635">
            <w:pPr>
              <w:spacing w:line="360" w:lineRule="auto"/>
              <w:jc w:val="both"/>
              <w:rPr>
                <w:sz w:val="28"/>
                <w:lang w:val="uk-UA"/>
              </w:rPr>
            </w:pPr>
            <w:r>
              <w:rPr>
                <w:sz w:val="28"/>
                <w:lang w:val="uk-UA"/>
              </w:rPr>
              <w:t>0.945</w:t>
            </w:r>
          </w:p>
        </w:tc>
        <w:tc>
          <w:tcPr>
            <w:tcW w:w="2520" w:type="dxa"/>
          </w:tcPr>
          <w:p w14:paraId="04E3D821" w14:textId="083BF4BC" w:rsidR="00E24501" w:rsidRDefault="00E24501" w:rsidP="00C46635">
            <w:pPr>
              <w:spacing w:line="360" w:lineRule="auto"/>
              <w:jc w:val="both"/>
              <w:rPr>
                <w:sz w:val="28"/>
                <w:lang w:val="uk-UA"/>
              </w:rPr>
            </w:pPr>
            <w:r>
              <w:rPr>
                <w:sz w:val="28"/>
                <w:lang w:val="uk-UA"/>
              </w:rPr>
              <w:t>82.54</w:t>
            </w:r>
          </w:p>
        </w:tc>
      </w:tr>
      <w:tr w:rsidR="00E24501" w14:paraId="138E51EB" w14:textId="1C0B93CB" w:rsidTr="00B63F1F">
        <w:tc>
          <w:tcPr>
            <w:tcW w:w="2497" w:type="dxa"/>
          </w:tcPr>
          <w:p w14:paraId="4BD07392" w14:textId="769FC143" w:rsidR="00E24501" w:rsidRPr="00C46635" w:rsidRDefault="00E24501" w:rsidP="003A44A7">
            <w:pPr>
              <w:spacing w:line="360" w:lineRule="auto"/>
              <w:jc w:val="both"/>
              <w:rPr>
                <w:sz w:val="28"/>
              </w:rPr>
            </w:pPr>
            <w:r>
              <w:rPr>
                <w:sz w:val="28"/>
              </w:rPr>
              <w:t>Fast SAM</w:t>
            </w:r>
          </w:p>
        </w:tc>
        <w:tc>
          <w:tcPr>
            <w:tcW w:w="2430" w:type="dxa"/>
          </w:tcPr>
          <w:p w14:paraId="59E7A4A8" w14:textId="2CB4CF68" w:rsidR="00E24501" w:rsidRDefault="00E24501" w:rsidP="003A44A7">
            <w:pPr>
              <w:spacing w:line="360" w:lineRule="auto"/>
              <w:jc w:val="both"/>
              <w:rPr>
                <w:sz w:val="28"/>
                <w:lang w:val="uk-UA"/>
              </w:rPr>
            </w:pPr>
            <w:r>
              <w:rPr>
                <w:sz w:val="28"/>
                <w:lang w:val="uk-UA"/>
              </w:rPr>
              <w:t>0.9990</w:t>
            </w:r>
          </w:p>
        </w:tc>
        <w:tc>
          <w:tcPr>
            <w:tcW w:w="2340" w:type="dxa"/>
          </w:tcPr>
          <w:p w14:paraId="26A49900" w14:textId="24262298" w:rsidR="00E24501" w:rsidRDefault="00E24501" w:rsidP="003A44A7">
            <w:pPr>
              <w:spacing w:line="360" w:lineRule="auto"/>
              <w:jc w:val="both"/>
              <w:rPr>
                <w:sz w:val="28"/>
                <w:lang w:val="uk-UA"/>
              </w:rPr>
            </w:pPr>
            <w:r>
              <w:rPr>
                <w:sz w:val="28"/>
                <w:lang w:val="uk-UA"/>
              </w:rPr>
              <w:t>0.876</w:t>
            </w:r>
          </w:p>
        </w:tc>
        <w:tc>
          <w:tcPr>
            <w:tcW w:w="2520" w:type="dxa"/>
          </w:tcPr>
          <w:p w14:paraId="455684E9" w14:textId="34964527" w:rsidR="00E24501" w:rsidRDefault="00E24501" w:rsidP="003A44A7">
            <w:pPr>
              <w:spacing w:line="360" w:lineRule="auto"/>
              <w:jc w:val="both"/>
              <w:rPr>
                <w:sz w:val="28"/>
                <w:lang w:val="uk-UA"/>
              </w:rPr>
            </w:pPr>
            <w:r>
              <w:rPr>
                <w:sz w:val="28"/>
                <w:lang w:val="uk-UA"/>
              </w:rPr>
              <w:t>2.77</w:t>
            </w:r>
          </w:p>
        </w:tc>
      </w:tr>
      <w:tr w:rsidR="00E24501" w14:paraId="74B9E471" w14:textId="206F6DEE" w:rsidTr="00B63F1F">
        <w:tc>
          <w:tcPr>
            <w:tcW w:w="2497" w:type="dxa"/>
          </w:tcPr>
          <w:p w14:paraId="6410AFDF" w14:textId="7B1EDBB3" w:rsidR="00E24501" w:rsidRPr="006246CC" w:rsidRDefault="00E24501" w:rsidP="00C46635">
            <w:pPr>
              <w:spacing w:line="360" w:lineRule="auto"/>
              <w:jc w:val="both"/>
              <w:rPr>
                <w:sz w:val="28"/>
              </w:rPr>
            </w:pPr>
            <w:r>
              <w:rPr>
                <w:sz w:val="28"/>
              </w:rPr>
              <w:t>SAM on downscaled (0.33)</w:t>
            </w:r>
          </w:p>
        </w:tc>
        <w:tc>
          <w:tcPr>
            <w:tcW w:w="2430" w:type="dxa"/>
          </w:tcPr>
          <w:p w14:paraId="50E703C0" w14:textId="2DFBB754" w:rsidR="00E24501" w:rsidRDefault="00E24501" w:rsidP="00C46635">
            <w:pPr>
              <w:spacing w:line="360" w:lineRule="auto"/>
              <w:jc w:val="both"/>
              <w:rPr>
                <w:sz w:val="28"/>
                <w:lang w:val="uk-UA"/>
              </w:rPr>
            </w:pPr>
            <w:r>
              <w:rPr>
                <w:sz w:val="28"/>
                <w:lang w:val="uk-UA"/>
              </w:rPr>
              <w:t>0.9993</w:t>
            </w:r>
          </w:p>
        </w:tc>
        <w:tc>
          <w:tcPr>
            <w:tcW w:w="2340" w:type="dxa"/>
          </w:tcPr>
          <w:p w14:paraId="4987AB0D" w14:textId="1A897493" w:rsidR="00E24501" w:rsidRDefault="00E24501" w:rsidP="00C46635">
            <w:pPr>
              <w:spacing w:line="360" w:lineRule="auto"/>
              <w:jc w:val="both"/>
              <w:rPr>
                <w:sz w:val="28"/>
                <w:lang w:val="uk-UA"/>
              </w:rPr>
            </w:pPr>
            <w:r>
              <w:rPr>
                <w:sz w:val="28"/>
                <w:lang w:val="uk-UA"/>
              </w:rPr>
              <w:t>0.938</w:t>
            </w:r>
          </w:p>
        </w:tc>
        <w:tc>
          <w:tcPr>
            <w:tcW w:w="2520" w:type="dxa"/>
          </w:tcPr>
          <w:p w14:paraId="5E216828" w14:textId="6987F1DA" w:rsidR="00E24501" w:rsidRPr="00B87B88" w:rsidRDefault="00E24501" w:rsidP="00C46635">
            <w:pPr>
              <w:spacing w:line="360" w:lineRule="auto"/>
              <w:jc w:val="both"/>
              <w:rPr>
                <w:sz w:val="28"/>
              </w:rPr>
            </w:pPr>
            <w:r>
              <w:rPr>
                <w:sz w:val="28"/>
                <w:lang w:val="uk-UA"/>
              </w:rPr>
              <w:t>5.55</w:t>
            </w:r>
          </w:p>
        </w:tc>
      </w:tr>
      <w:tr w:rsidR="00E24501" w14:paraId="0D4C462B" w14:textId="77777777" w:rsidTr="00B63F1F">
        <w:tc>
          <w:tcPr>
            <w:tcW w:w="2497" w:type="dxa"/>
          </w:tcPr>
          <w:p w14:paraId="28B64B2D" w14:textId="2E0DA61C" w:rsidR="00E24501" w:rsidRDefault="00E24501" w:rsidP="00B241C3">
            <w:pPr>
              <w:spacing w:line="360" w:lineRule="auto"/>
              <w:jc w:val="both"/>
              <w:rPr>
                <w:sz w:val="28"/>
              </w:rPr>
            </w:pPr>
            <w:r>
              <w:rPr>
                <w:sz w:val="28"/>
              </w:rPr>
              <w:t>SAM on downscaled (0.</w:t>
            </w:r>
            <w:r>
              <w:rPr>
                <w:sz w:val="28"/>
                <w:lang w:val="uk-UA"/>
              </w:rPr>
              <w:t>25</w:t>
            </w:r>
            <w:r>
              <w:rPr>
                <w:sz w:val="28"/>
              </w:rPr>
              <w:t>)</w:t>
            </w:r>
          </w:p>
        </w:tc>
        <w:tc>
          <w:tcPr>
            <w:tcW w:w="2430" w:type="dxa"/>
          </w:tcPr>
          <w:p w14:paraId="5600DAA2" w14:textId="4230E4C9" w:rsidR="00E24501" w:rsidRPr="00B241C3" w:rsidRDefault="00E24501" w:rsidP="00B241C3">
            <w:pPr>
              <w:spacing w:line="360" w:lineRule="auto"/>
              <w:jc w:val="both"/>
              <w:rPr>
                <w:sz w:val="28"/>
                <w:szCs w:val="28"/>
                <w:lang w:val="ru-RU"/>
              </w:rPr>
            </w:pPr>
            <w:r w:rsidRPr="00B241C3">
              <w:rPr>
                <w:sz w:val="28"/>
                <w:szCs w:val="28"/>
              </w:rPr>
              <w:t>0.9994</w:t>
            </w:r>
          </w:p>
        </w:tc>
        <w:tc>
          <w:tcPr>
            <w:tcW w:w="2340" w:type="dxa"/>
          </w:tcPr>
          <w:p w14:paraId="79D05CE1" w14:textId="68C5D014" w:rsidR="00E24501" w:rsidRPr="00B241C3" w:rsidRDefault="00E24501" w:rsidP="00B241C3">
            <w:pPr>
              <w:spacing w:line="360" w:lineRule="auto"/>
              <w:jc w:val="both"/>
              <w:rPr>
                <w:sz w:val="28"/>
                <w:szCs w:val="28"/>
                <w:lang w:val="ru-RU"/>
              </w:rPr>
            </w:pPr>
            <w:r w:rsidRPr="00B241C3">
              <w:rPr>
                <w:sz w:val="28"/>
                <w:szCs w:val="28"/>
              </w:rPr>
              <w:t>0.9298</w:t>
            </w:r>
          </w:p>
        </w:tc>
        <w:tc>
          <w:tcPr>
            <w:tcW w:w="2520" w:type="dxa"/>
          </w:tcPr>
          <w:p w14:paraId="49881062" w14:textId="25CD681F" w:rsidR="00E24501" w:rsidRPr="00BD3131" w:rsidRDefault="00E24501" w:rsidP="00B241C3">
            <w:pPr>
              <w:spacing w:line="360" w:lineRule="auto"/>
              <w:jc w:val="both"/>
              <w:rPr>
                <w:sz w:val="28"/>
                <w:szCs w:val="28"/>
                <w:lang w:val="uk-UA"/>
              </w:rPr>
            </w:pPr>
            <w:r w:rsidRPr="00B241C3">
              <w:rPr>
                <w:sz w:val="28"/>
                <w:szCs w:val="28"/>
              </w:rPr>
              <w:t>5.35</w:t>
            </w:r>
          </w:p>
        </w:tc>
      </w:tr>
    </w:tbl>
    <w:p w14:paraId="040840B6" w14:textId="77777777" w:rsidR="00C46635" w:rsidRDefault="00C46635" w:rsidP="00C46635">
      <w:pPr>
        <w:spacing w:line="360" w:lineRule="auto"/>
        <w:jc w:val="both"/>
        <w:rPr>
          <w:sz w:val="28"/>
          <w:lang w:val="uk-UA"/>
        </w:rPr>
      </w:pPr>
    </w:p>
    <w:p w14:paraId="132D1BFD" w14:textId="1C8E5F5D" w:rsidR="00ED1D83" w:rsidRDefault="00ED1D83" w:rsidP="00ED1D83">
      <w:pPr>
        <w:spacing w:line="360" w:lineRule="auto"/>
        <w:jc w:val="both"/>
        <w:rPr>
          <w:sz w:val="28"/>
          <w:lang w:val="ru-RU"/>
        </w:rPr>
      </w:pPr>
      <w:r>
        <w:rPr>
          <w:sz w:val="28"/>
          <w:lang w:val="ru-RU"/>
        </w:rPr>
        <w:tab/>
      </w:r>
      <w:r w:rsidRPr="00ED1D83">
        <w:rPr>
          <w:sz w:val="28"/>
          <w:lang w:val="ru-RU"/>
        </w:rPr>
        <w:t>На основі наданих результатів першого експерименту (Таблиця 6.1), можна зробити кілька важливих висновків. Модель SAM демонструє найвищі значення метрик Dice (0.9993) та Jaccard (0.945), що свідчить про її високу точність. Однак, час виконання цієї моделі складає 82.54 секунди, що може бути значним недоліком в реальних умовах використання.</w:t>
      </w:r>
    </w:p>
    <w:p w14:paraId="23123CAE" w14:textId="0715FE8F" w:rsidR="00ED1D83" w:rsidRDefault="00ED1D83" w:rsidP="00ED1D83">
      <w:pPr>
        <w:spacing w:line="360" w:lineRule="auto"/>
        <w:jc w:val="both"/>
        <w:rPr>
          <w:sz w:val="28"/>
          <w:lang w:val="ru-RU"/>
        </w:rPr>
      </w:pPr>
      <w:r>
        <w:rPr>
          <w:sz w:val="28"/>
          <w:lang w:val="ru-RU"/>
        </w:rPr>
        <w:tab/>
      </w:r>
      <w:r w:rsidRPr="00ED1D83">
        <w:rPr>
          <w:sz w:val="28"/>
          <w:lang w:val="ru-RU"/>
        </w:rPr>
        <w:t>Модель Fast SAM, хоча і має нижчі значення Jaccard (0.876) порівняно з SAM, все ж демонструє високу метрику Dice (0.9990), що також свідчить про хорошу якість моделі. При цьому час виконання Fast SAM значно менший (2.77 секунди), що робить її привабливою з точки зору продуктивності.</w:t>
      </w:r>
    </w:p>
    <w:p w14:paraId="6AFA1CBA" w14:textId="0FC34A94" w:rsidR="00ED1D83" w:rsidRDefault="00ED1D83" w:rsidP="00ED1D83">
      <w:pPr>
        <w:spacing w:line="360" w:lineRule="auto"/>
        <w:jc w:val="both"/>
        <w:rPr>
          <w:sz w:val="28"/>
          <w:lang w:val="ru-RU"/>
        </w:rPr>
      </w:pPr>
      <w:r>
        <w:rPr>
          <w:sz w:val="28"/>
          <w:lang w:val="ru-RU"/>
        </w:rPr>
        <w:tab/>
      </w:r>
      <w:r w:rsidRPr="00ED1D83">
        <w:rPr>
          <w:sz w:val="28"/>
          <w:lang w:val="ru-RU"/>
        </w:rPr>
        <w:t xml:space="preserve">Моделі SAM на зменшеному масштабі </w:t>
      </w:r>
      <w:r>
        <w:rPr>
          <w:sz w:val="28"/>
          <w:lang w:val="ru-RU"/>
        </w:rPr>
        <w:t xml:space="preserve">вхідних картинок </w:t>
      </w:r>
      <w:r w:rsidRPr="00ED1D83">
        <w:rPr>
          <w:sz w:val="28"/>
          <w:lang w:val="ru-RU"/>
        </w:rPr>
        <w:t xml:space="preserve">(0.33) та (0.25) показують хороші результати з точки зору метрик якості </w:t>
      </w:r>
      <w:r w:rsidR="00942F9D">
        <w:rPr>
          <w:sz w:val="28"/>
          <w:lang w:val="ru-RU"/>
        </w:rPr>
        <w:t>(</w:t>
      </w:r>
      <w:r w:rsidRPr="00ED1D83">
        <w:rPr>
          <w:sz w:val="28"/>
          <w:lang w:val="ru-RU"/>
        </w:rPr>
        <w:t>Dice, Jaccard), що лише трохи поступаються оригінальній моделі SAM. Час виконання для цих моделей суттєво зменшується до 5.55 та 5.35 секунд відповідно, що робить їх більш ефективними у використанні.</w:t>
      </w:r>
    </w:p>
    <w:p w14:paraId="7C2CA5F4" w14:textId="28D16C55" w:rsidR="00B63F1F" w:rsidRDefault="00B63F1F" w:rsidP="00B63F1F">
      <w:pPr>
        <w:spacing w:line="360" w:lineRule="auto"/>
        <w:ind w:firstLine="720"/>
        <w:jc w:val="both"/>
        <w:rPr>
          <w:sz w:val="28"/>
          <w:lang w:val="ru-RU"/>
        </w:rPr>
      </w:pPr>
      <w:r>
        <w:rPr>
          <w:sz w:val="28"/>
          <w:lang w:val="ru-RU"/>
        </w:rPr>
        <w:t>Отже, в</w:t>
      </w:r>
      <w:r w:rsidRPr="00E90C3D">
        <w:rPr>
          <w:sz w:val="28"/>
          <w:lang w:val="ru-RU"/>
        </w:rPr>
        <w:t xml:space="preserve">ибір моделі залежить від конкретних вимог задачі. Якщо пріоритетом є точність, модель SAM є найкращим вибором. Якщо важливіша швидкість, то модель Fast SAM є найкращою. Моделі SAM на зменшеному </w:t>
      </w:r>
      <w:r w:rsidRPr="00E90C3D">
        <w:rPr>
          <w:sz w:val="28"/>
          <w:lang w:val="ru-RU"/>
        </w:rPr>
        <w:lastRenderedPageBreak/>
        <w:t>масштабі пропонують хороший баланс між високою точністю та помірним часом виконання, що може бути корисним для задач з високими вимогами до точності.</w:t>
      </w:r>
    </w:p>
    <w:p w14:paraId="131DA001" w14:textId="746373FB" w:rsidR="00A95FA9" w:rsidRDefault="00A95FA9" w:rsidP="00B63F1F">
      <w:pPr>
        <w:spacing w:line="360" w:lineRule="auto"/>
        <w:jc w:val="center"/>
        <w:rPr>
          <w:sz w:val="28"/>
          <w:lang w:val="ru-RU"/>
        </w:rPr>
      </w:pPr>
      <w:r>
        <w:rPr>
          <w:noProof/>
          <w:lang w:val="ru-RU" w:eastAsia="ru-RU"/>
        </w:rPr>
        <w:drawing>
          <wp:inline distT="0" distB="0" distL="0" distR="0" wp14:anchorId="634DA279" wp14:editId="1A922A0A">
            <wp:extent cx="2676525" cy="2666538"/>
            <wp:effectExtent l="0" t="0" r="0" b="635"/>
            <wp:docPr id="378246954" name="Picture 4" descr="A green building with many wind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246954" name="Picture 4" descr="A green building with many windows&#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79809" cy="2669810"/>
                    </a:xfrm>
                    <a:prstGeom prst="rect">
                      <a:avLst/>
                    </a:prstGeom>
                    <a:noFill/>
                    <a:ln>
                      <a:noFill/>
                    </a:ln>
                  </pic:spPr>
                </pic:pic>
              </a:graphicData>
            </a:graphic>
          </wp:inline>
        </w:drawing>
      </w:r>
      <w:r>
        <w:rPr>
          <w:noProof/>
          <w:lang w:val="ru-RU" w:eastAsia="ru-RU"/>
        </w:rPr>
        <w:drawing>
          <wp:inline distT="0" distB="0" distL="0" distR="0" wp14:anchorId="4B42E480" wp14:editId="137B23E3">
            <wp:extent cx="2676525" cy="2669874"/>
            <wp:effectExtent l="0" t="0" r="0" b="0"/>
            <wp:docPr id="1302173577" name="Picture 5" descr="A green building with colorful wind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73577" name="Picture 5" descr="A green building with colorful windows&#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79809" cy="2673150"/>
                    </a:xfrm>
                    <a:prstGeom prst="rect">
                      <a:avLst/>
                    </a:prstGeom>
                    <a:noFill/>
                    <a:ln>
                      <a:noFill/>
                    </a:ln>
                  </pic:spPr>
                </pic:pic>
              </a:graphicData>
            </a:graphic>
          </wp:inline>
        </w:drawing>
      </w:r>
    </w:p>
    <w:p w14:paraId="735761A9" w14:textId="70DABE0A" w:rsidR="001A3514" w:rsidRDefault="001A3514" w:rsidP="00B63F1F">
      <w:pPr>
        <w:spacing w:line="360" w:lineRule="auto"/>
        <w:jc w:val="center"/>
        <w:rPr>
          <w:sz w:val="28"/>
          <w:lang w:val="uk-UA"/>
        </w:rPr>
      </w:pPr>
      <w:r>
        <w:rPr>
          <w:sz w:val="28"/>
          <w:lang w:val="uk-UA"/>
        </w:rPr>
        <w:t xml:space="preserve">Рисунок 6.1 – Сегментація </w:t>
      </w:r>
      <w:r w:rsidR="005764FC">
        <w:rPr>
          <w:sz w:val="28"/>
          <w:lang w:val="uk-UA"/>
        </w:rPr>
        <w:t xml:space="preserve">зображення з датасета </w:t>
      </w:r>
      <w:r w:rsidR="005764FC" w:rsidRPr="005171EC">
        <w:rPr>
          <w:sz w:val="28"/>
          <w:lang w:val="uk-UA"/>
        </w:rPr>
        <w:t>SA-1B</w:t>
      </w:r>
      <w:r w:rsidR="005764FC">
        <w:rPr>
          <w:sz w:val="28"/>
          <w:lang w:val="uk-UA"/>
        </w:rPr>
        <w:t xml:space="preserve"> </w:t>
      </w:r>
      <w:r>
        <w:rPr>
          <w:sz w:val="28"/>
          <w:lang w:val="uk-UA"/>
        </w:rPr>
        <w:t xml:space="preserve">за допомогою </w:t>
      </w:r>
      <w:r>
        <w:rPr>
          <w:sz w:val="28"/>
        </w:rPr>
        <w:t>SAM</w:t>
      </w:r>
      <w:r w:rsidRPr="001A3514">
        <w:rPr>
          <w:sz w:val="28"/>
          <w:lang w:val="ru-RU"/>
        </w:rPr>
        <w:t xml:space="preserve"> (</w:t>
      </w:r>
      <w:r>
        <w:rPr>
          <w:sz w:val="28"/>
          <w:lang w:val="uk-UA"/>
        </w:rPr>
        <w:t xml:space="preserve">зліва) та </w:t>
      </w:r>
      <w:r>
        <w:rPr>
          <w:sz w:val="28"/>
        </w:rPr>
        <w:t>Fast</w:t>
      </w:r>
      <w:r w:rsidRPr="001A3514">
        <w:rPr>
          <w:sz w:val="28"/>
          <w:lang w:val="ru-RU"/>
        </w:rPr>
        <w:t xml:space="preserve"> </w:t>
      </w:r>
      <w:r>
        <w:rPr>
          <w:sz w:val="28"/>
        </w:rPr>
        <w:t>SAM</w:t>
      </w:r>
      <w:r w:rsidRPr="001A3514">
        <w:rPr>
          <w:sz w:val="28"/>
          <w:lang w:val="ru-RU"/>
        </w:rPr>
        <w:t xml:space="preserve"> (</w:t>
      </w:r>
      <w:r>
        <w:rPr>
          <w:sz w:val="28"/>
          <w:lang w:val="uk-UA"/>
        </w:rPr>
        <w:t>справа)</w:t>
      </w:r>
    </w:p>
    <w:p w14:paraId="34B2FDAB" w14:textId="77777777" w:rsidR="001A3514" w:rsidRPr="001A3514" w:rsidRDefault="001A3514" w:rsidP="001A3514">
      <w:pPr>
        <w:spacing w:line="360" w:lineRule="auto"/>
        <w:jc w:val="center"/>
        <w:rPr>
          <w:sz w:val="28"/>
          <w:lang w:val="uk-UA"/>
        </w:rPr>
      </w:pPr>
    </w:p>
    <w:p w14:paraId="12C25D59" w14:textId="5458D5DE" w:rsidR="009E62D7" w:rsidRPr="009E62D7" w:rsidRDefault="009E62D7" w:rsidP="00B63F1F">
      <w:pPr>
        <w:spacing w:line="360" w:lineRule="auto"/>
        <w:ind w:firstLine="720"/>
        <w:jc w:val="both"/>
        <w:rPr>
          <w:sz w:val="28"/>
          <w:lang w:val="uk-UA"/>
        </w:rPr>
      </w:pPr>
      <w:r>
        <w:rPr>
          <w:sz w:val="28"/>
          <w:lang w:val="uk-UA"/>
        </w:rPr>
        <w:t xml:space="preserve">У другому експерименті ті ж моделі перевірялись на наборі даних з датасету </w:t>
      </w:r>
      <w:r>
        <w:rPr>
          <w:sz w:val="28"/>
        </w:rPr>
        <w:t>COCO</w:t>
      </w:r>
      <w:r w:rsidRPr="009E62D7">
        <w:rPr>
          <w:sz w:val="28"/>
          <w:lang w:val="ru-RU"/>
        </w:rPr>
        <w:t>.</w:t>
      </w:r>
      <w:r>
        <w:rPr>
          <w:sz w:val="28"/>
          <w:lang w:val="uk-UA"/>
        </w:rPr>
        <w:t xml:space="preserve"> Результати наведені у таблиці 6.2.</w:t>
      </w:r>
    </w:p>
    <w:p w14:paraId="72D308CB" w14:textId="77777777" w:rsidR="00313388" w:rsidRPr="002C030E" w:rsidRDefault="00313388" w:rsidP="00B63F1F">
      <w:pPr>
        <w:spacing w:line="360" w:lineRule="auto"/>
        <w:ind w:firstLine="720"/>
        <w:jc w:val="both"/>
        <w:rPr>
          <w:sz w:val="28"/>
          <w:lang w:val="uk-UA"/>
        </w:rPr>
      </w:pPr>
    </w:p>
    <w:p w14:paraId="788C9012" w14:textId="5E825D04" w:rsidR="00B94BAA" w:rsidRDefault="00B94BAA" w:rsidP="00B63F1F">
      <w:pPr>
        <w:spacing w:line="360" w:lineRule="auto"/>
        <w:ind w:firstLine="720"/>
        <w:jc w:val="both"/>
        <w:rPr>
          <w:sz w:val="28"/>
          <w:lang w:val="uk-UA"/>
        </w:rPr>
      </w:pPr>
      <w:r w:rsidRPr="002C030E">
        <w:rPr>
          <w:sz w:val="28"/>
          <w:lang w:val="uk-UA"/>
        </w:rPr>
        <w:t>Таблиця 6.</w:t>
      </w:r>
      <w:r>
        <w:rPr>
          <w:sz w:val="28"/>
          <w:lang w:val="uk-UA"/>
        </w:rPr>
        <w:t>2</w:t>
      </w:r>
      <w:r w:rsidRPr="002C030E">
        <w:rPr>
          <w:sz w:val="28"/>
          <w:lang w:val="uk-UA"/>
        </w:rPr>
        <w:t xml:space="preserve"> – Результати </w:t>
      </w:r>
      <w:r>
        <w:rPr>
          <w:sz w:val="28"/>
          <w:lang w:val="uk-UA"/>
        </w:rPr>
        <w:t>другого</w:t>
      </w:r>
      <w:r w:rsidRPr="002C030E">
        <w:rPr>
          <w:sz w:val="28"/>
          <w:lang w:val="uk-UA"/>
        </w:rPr>
        <w:t xml:space="preserve"> експеримент</w:t>
      </w:r>
      <w:r>
        <w:rPr>
          <w:sz w:val="28"/>
          <w:lang w:val="uk-UA"/>
        </w:rPr>
        <w:t>у</w:t>
      </w:r>
    </w:p>
    <w:tbl>
      <w:tblPr>
        <w:tblStyle w:val="TableGrid"/>
        <w:tblW w:w="0" w:type="auto"/>
        <w:tblInd w:w="108" w:type="dxa"/>
        <w:tblLook w:val="04A0" w:firstRow="1" w:lastRow="0" w:firstColumn="1" w:lastColumn="0" w:noHBand="0" w:noVBand="1"/>
      </w:tblPr>
      <w:tblGrid>
        <w:gridCol w:w="2497"/>
        <w:gridCol w:w="2520"/>
        <w:gridCol w:w="2430"/>
        <w:gridCol w:w="2250"/>
      </w:tblGrid>
      <w:tr w:rsidR="00591C64" w14:paraId="1078063B" w14:textId="77777777" w:rsidTr="00B63F1F">
        <w:tc>
          <w:tcPr>
            <w:tcW w:w="2497" w:type="dxa"/>
          </w:tcPr>
          <w:p w14:paraId="43800C8F" w14:textId="77777777" w:rsidR="00591C64" w:rsidRPr="00217E1B" w:rsidRDefault="00591C64" w:rsidP="009279FF">
            <w:pPr>
              <w:spacing w:line="360" w:lineRule="auto"/>
              <w:jc w:val="both"/>
              <w:rPr>
                <w:sz w:val="28"/>
                <w:lang w:val="uk-UA"/>
              </w:rPr>
            </w:pPr>
            <w:r>
              <w:rPr>
                <w:sz w:val="28"/>
                <w:lang w:val="uk-UA"/>
              </w:rPr>
              <w:t>Модель</w:t>
            </w:r>
          </w:p>
        </w:tc>
        <w:tc>
          <w:tcPr>
            <w:tcW w:w="2520" w:type="dxa"/>
          </w:tcPr>
          <w:p w14:paraId="072CE97A" w14:textId="77777777" w:rsidR="00591C64" w:rsidRPr="00B03DFB" w:rsidRDefault="00591C64" w:rsidP="009279FF">
            <w:pPr>
              <w:spacing w:line="360" w:lineRule="auto"/>
              <w:jc w:val="both"/>
              <w:rPr>
                <w:sz w:val="28"/>
              </w:rPr>
            </w:pPr>
            <w:r>
              <w:rPr>
                <w:sz w:val="28"/>
              </w:rPr>
              <w:t>Dice</w:t>
            </w:r>
          </w:p>
        </w:tc>
        <w:tc>
          <w:tcPr>
            <w:tcW w:w="2430" w:type="dxa"/>
          </w:tcPr>
          <w:p w14:paraId="610597A7" w14:textId="77777777" w:rsidR="00591C64" w:rsidRPr="00B03DFB" w:rsidRDefault="00591C64" w:rsidP="009279FF">
            <w:pPr>
              <w:spacing w:line="360" w:lineRule="auto"/>
              <w:jc w:val="both"/>
              <w:rPr>
                <w:sz w:val="28"/>
              </w:rPr>
            </w:pPr>
            <w:r>
              <w:rPr>
                <w:sz w:val="28"/>
              </w:rPr>
              <w:t>Jaccard</w:t>
            </w:r>
          </w:p>
        </w:tc>
        <w:tc>
          <w:tcPr>
            <w:tcW w:w="2250" w:type="dxa"/>
          </w:tcPr>
          <w:p w14:paraId="2E97D38F" w14:textId="77777777" w:rsidR="00591C64" w:rsidRPr="00912B1E" w:rsidRDefault="00591C64" w:rsidP="009279FF">
            <w:pPr>
              <w:spacing w:line="360" w:lineRule="auto"/>
              <w:jc w:val="both"/>
              <w:rPr>
                <w:sz w:val="28"/>
                <w:lang w:val="ru-RU"/>
              </w:rPr>
            </w:pPr>
            <w:r>
              <w:rPr>
                <w:sz w:val="28"/>
                <w:lang w:val="ru-RU"/>
              </w:rPr>
              <w:t>Час</w:t>
            </w:r>
          </w:p>
        </w:tc>
      </w:tr>
      <w:tr w:rsidR="00591C64" w14:paraId="20D2A9FC" w14:textId="77777777" w:rsidTr="00B63F1F">
        <w:tc>
          <w:tcPr>
            <w:tcW w:w="2497" w:type="dxa"/>
          </w:tcPr>
          <w:p w14:paraId="6793BF47" w14:textId="77777777" w:rsidR="00591C64" w:rsidRPr="00C46635" w:rsidRDefault="00591C64" w:rsidP="009279FF">
            <w:pPr>
              <w:spacing w:line="360" w:lineRule="auto"/>
              <w:jc w:val="both"/>
              <w:rPr>
                <w:sz w:val="28"/>
              </w:rPr>
            </w:pPr>
            <w:r>
              <w:rPr>
                <w:sz w:val="28"/>
              </w:rPr>
              <w:t>SAM</w:t>
            </w:r>
          </w:p>
        </w:tc>
        <w:tc>
          <w:tcPr>
            <w:tcW w:w="2520" w:type="dxa"/>
          </w:tcPr>
          <w:p w14:paraId="588CE985" w14:textId="3620D80E" w:rsidR="00591C64" w:rsidRPr="00B87B88" w:rsidRDefault="00591C64" w:rsidP="009279FF">
            <w:pPr>
              <w:spacing w:line="360" w:lineRule="auto"/>
              <w:jc w:val="both"/>
              <w:rPr>
                <w:sz w:val="28"/>
              </w:rPr>
            </w:pPr>
            <w:r>
              <w:rPr>
                <w:sz w:val="28"/>
              </w:rPr>
              <w:t>0.988</w:t>
            </w:r>
          </w:p>
        </w:tc>
        <w:tc>
          <w:tcPr>
            <w:tcW w:w="2430" w:type="dxa"/>
          </w:tcPr>
          <w:p w14:paraId="30E78163" w14:textId="73DF0069" w:rsidR="00591C64" w:rsidRPr="00B87B88" w:rsidRDefault="00591C64" w:rsidP="009279FF">
            <w:pPr>
              <w:spacing w:line="360" w:lineRule="auto"/>
              <w:jc w:val="both"/>
              <w:rPr>
                <w:sz w:val="28"/>
              </w:rPr>
            </w:pPr>
            <w:r>
              <w:rPr>
                <w:sz w:val="28"/>
              </w:rPr>
              <w:t>0.852</w:t>
            </w:r>
          </w:p>
        </w:tc>
        <w:tc>
          <w:tcPr>
            <w:tcW w:w="2250" w:type="dxa"/>
          </w:tcPr>
          <w:p w14:paraId="3C5B8649" w14:textId="03D32937" w:rsidR="00591C64" w:rsidRPr="00B87B88" w:rsidRDefault="00591C64" w:rsidP="009279FF">
            <w:pPr>
              <w:spacing w:line="360" w:lineRule="auto"/>
              <w:jc w:val="both"/>
              <w:rPr>
                <w:sz w:val="28"/>
              </w:rPr>
            </w:pPr>
            <w:r>
              <w:rPr>
                <w:sz w:val="28"/>
              </w:rPr>
              <w:t>12.1</w:t>
            </w:r>
          </w:p>
        </w:tc>
      </w:tr>
      <w:tr w:rsidR="00591C64" w14:paraId="28DEEE9E" w14:textId="77777777" w:rsidTr="00B63F1F">
        <w:tc>
          <w:tcPr>
            <w:tcW w:w="2497" w:type="dxa"/>
          </w:tcPr>
          <w:p w14:paraId="4CCFF3C6" w14:textId="77777777" w:rsidR="00591C64" w:rsidRPr="00C46635" w:rsidRDefault="00591C64" w:rsidP="009279FF">
            <w:pPr>
              <w:spacing w:line="360" w:lineRule="auto"/>
              <w:jc w:val="both"/>
              <w:rPr>
                <w:sz w:val="28"/>
              </w:rPr>
            </w:pPr>
            <w:r>
              <w:rPr>
                <w:sz w:val="28"/>
              </w:rPr>
              <w:t>Fast SAM</w:t>
            </w:r>
          </w:p>
        </w:tc>
        <w:tc>
          <w:tcPr>
            <w:tcW w:w="2520" w:type="dxa"/>
          </w:tcPr>
          <w:p w14:paraId="6E23DAEC" w14:textId="24AD7E75" w:rsidR="00591C64" w:rsidRPr="00B87B88" w:rsidRDefault="00591C64" w:rsidP="009279FF">
            <w:pPr>
              <w:spacing w:line="360" w:lineRule="auto"/>
              <w:jc w:val="both"/>
              <w:rPr>
                <w:sz w:val="28"/>
              </w:rPr>
            </w:pPr>
            <w:r>
              <w:rPr>
                <w:sz w:val="28"/>
              </w:rPr>
              <w:t>0.986</w:t>
            </w:r>
          </w:p>
        </w:tc>
        <w:tc>
          <w:tcPr>
            <w:tcW w:w="2430" w:type="dxa"/>
          </w:tcPr>
          <w:p w14:paraId="709287FE" w14:textId="5DA16222" w:rsidR="00591C64" w:rsidRPr="00B87B88" w:rsidRDefault="00591C64" w:rsidP="009279FF">
            <w:pPr>
              <w:spacing w:line="360" w:lineRule="auto"/>
              <w:jc w:val="both"/>
              <w:rPr>
                <w:sz w:val="28"/>
              </w:rPr>
            </w:pPr>
            <w:r>
              <w:rPr>
                <w:sz w:val="28"/>
              </w:rPr>
              <w:t>0.833</w:t>
            </w:r>
          </w:p>
        </w:tc>
        <w:tc>
          <w:tcPr>
            <w:tcW w:w="2250" w:type="dxa"/>
          </w:tcPr>
          <w:p w14:paraId="407809A5" w14:textId="7FC2B072" w:rsidR="00591C64" w:rsidRPr="00B87B88" w:rsidRDefault="00591C64" w:rsidP="009279FF">
            <w:pPr>
              <w:spacing w:line="360" w:lineRule="auto"/>
              <w:jc w:val="both"/>
              <w:rPr>
                <w:sz w:val="28"/>
                <w:lang w:val="ru-RU"/>
              </w:rPr>
            </w:pPr>
            <w:r>
              <w:rPr>
                <w:sz w:val="28"/>
              </w:rPr>
              <w:t>2.28</w:t>
            </w:r>
          </w:p>
        </w:tc>
      </w:tr>
      <w:tr w:rsidR="00591C64" w14:paraId="0C43267B" w14:textId="77777777" w:rsidTr="00B63F1F">
        <w:tc>
          <w:tcPr>
            <w:tcW w:w="2497" w:type="dxa"/>
          </w:tcPr>
          <w:p w14:paraId="0B74E9C2" w14:textId="1CE7E4D5" w:rsidR="00591C64" w:rsidRPr="006246CC" w:rsidRDefault="00591C64" w:rsidP="009279FF">
            <w:pPr>
              <w:spacing w:line="360" w:lineRule="auto"/>
              <w:jc w:val="both"/>
              <w:rPr>
                <w:sz w:val="28"/>
              </w:rPr>
            </w:pPr>
            <w:r>
              <w:rPr>
                <w:sz w:val="28"/>
              </w:rPr>
              <w:t>SAM on downscaled (0.33)</w:t>
            </w:r>
          </w:p>
        </w:tc>
        <w:tc>
          <w:tcPr>
            <w:tcW w:w="2520" w:type="dxa"/>
          </w:tcPr>
          <w:p w14:paraId="55A4DF32" w14:textId="088364C8" w:rsidR="00591C64" w:rsidRDefault="00591C64" w:rsidP="009279FF">
            <w:pPr>
              <w:spacing w:line="360" w:lineRule="auto"/>
              <w:jc w:val="both"/>
              <w:rPr>
                <w:sz w:val="28"/>
                <w:lang w:val="uk-UA"/>
              </w:rPr>
            </w:pPr>
            <w:r>
              <w:rPr>
                <w:sz w:val="28"/>
                <w:lang w:val="uk-UA"/>
              </w:rPr>
              <w:t>0.979</w:t>
            </w:r>
          </w:p>
        </w:tc>
        <w:tc>
          <w:tcPr>
            <w:tcW w:w="2430" w:type="dxa"/>
          </w:tcPr>
          <w:p w14:paraId="31136113" w14:textId="5CD212F3" w:rsidR="00591C64" w:rsidRDefault="00591C64" w:rsidP="009279FF">
            <w:pPr>
              <w:spacing w:line="360" w:lineRule="auto"/>
              <w:jc w:val="both"/>
              <w:rPr>
                <w:sz w:val="28"/>
                <w:lang w:val="uk-UA"/>
              </w:rPr>
            </w:pPr>
            <w:r>
              <w:rPr>
                <w:sz w:val="28"/>
                <w:lang w:val="uk-UA"/>
              </w:rPr>
              <w:t>0.783</w:t>
            </w:r>
          </w:p>
        </w:tc>
        <w:tc>
          <w:tcPr>
            <w:tcW w:w="2250" w:type="dxa"/>
          </w:tcPr>
          <w:p w14:paraId="4F7FDC8F" w14:textId="1FE751DB" w:rsidR="00591C64" w:rsidRDefault="00591C64" w:rsidP="009279FF">
            <w:pPr>
              <w:spacing w:line="360" w:lineRule="auto"/>
              <w:jc w:val="both"/>
              <w:rPr>
                <w:sz w:val="28"/>
                <w:lang w:val="uk-UA"/>
              </w:rPr>
            </w:pPr>
            <w:r>
              <w:rPr>
                <w:sz w:val="28"/>
                <w:lang w:val="uk-UA"/>
              </w:rPr>
              <w:t>3.83</w:t>
            </w:r>
          </w:p>
        </w:tc>
      </w:tr>
      <w:tr w:rsidR="00591C64" w14:paraId="750B74A9" w14:textId="77777777" w:rsidTr="00B63F1F">
        <w:tc>
          <w:tcPr>
            <w:tcW w:w="2497" w:type="dxa"/>
          </w:tcPr>
          <w:p w14:paraId="6C542FCF" w14:textId="7201C3CB" w:rsidR="00591C64" w:rsidRDefault="00591C64" w:rsidP="00B241C3">
            <w:pPr>
              <w:spacing w:line="360" w:lineRule="auto"/>
              <w:jc w:val="both"/>
              <w:rPr>
                <w:sz w:val="28"/>
              </w:rPr>
            </w:pPr>
            <w:r>
              <w:rPr>
                <w:sz w:val="28"/>
              </w:rPr>
              <w:t>SAM on downscaled (0.</w:t>
            </w:r>
            <w:r>
              <w:rPr>
                <w:sz w:val="28"/>
                <w:lang w:val="uk-UA"/>
              </w:rPr>
              <w:t>25</w:t>
            </w:r>
            <w:r>
              <w:rPr>
                <w:sz w:val="28"/>
              </w:rPr>
              <w:t>)</w:t>
            </w:r>
          </w:p>
        </w:tc>
        <w:tc>
          <w:tcPr>
            <w:tcW w:w="2520" w:type="dxa"/>
          </w:tcPr>
          <w:p w14:paraId="44348C2C" w14:textId="54DC9291" w:rsidR="00591C64" w:rsidRDefault="00591C64" w:rsidP="00B241C3">
            <w:pPr>
              <w:spacing w:line="360" w:lineRule="auto"/>
              <w:jc w:val="both"/>
              <w:rPr>
                <w:sz w:val="28"/>
                <w:lang w:val="uk-UA"/>
              </w:rPr>
            </w:pPr>
            <w:r w:rsidRPr="007D19E1">
              <w:rPr>
                <w:sz w:val="28"/>
                <w:szCs w:val="28"/>
              </w:rPr>
              <w:t>0.98</w:t>
            </w:r>
            <w:r>
              <w:rPr>
                <w:sz w:val="28"/>
                <w:szCs w:val="28"/>
                <w:lang w:val="ru-RU"/>
              </w:rPr>
              <w:t>0</w:t>
            </w:r>
          </w:p>
        </w:tc>
        <w:tc>
          <w:tcPr>
            <w:tcW w:w="2430" w:type="dxa"/>
          </w:tcPr>
          <w:p w14:paraId="2EF25E02" w14:textId="2CEFB718" w:rsidR="00591C64" w:rsidRDefault="00591C64" w:rsidP="00B241C3">
            <w:pPr>
              <w:spacing w:line="360" w:lineRule="auto"/>
              <w:jc w:val="both"/>
              <w:rPr>
                <w:sz w:val="28"/>
                <w:lang w:val="uk-UA"/>
              </w:rPr>
            </w:pPr>
            <w:r w:rsidRPr="007D19E1">
              <w:rPr>
                <w:sz w:val="28"/>
                <w:szCs w:val="28"/>
              </w:rPr>
              <w:t>0.734</w:t>
            </w:r>
          </w:p>
        </w:tc>
        <w:tc>
          <w:tcPr>
            <w:tcW w:w="2250" w:type="dxa"/>
          </w:tcPr>
          <w:p w14:paraId="230D4D64" w14:textId="034FD536" w:rsidR="00591C64" w:rsidRDefault="00591C64" w:rsidP="00B241C3">
            <w:pPr>
              <w:spacing w:line="360" w:lineRule="auto"/>
              <w:jc w:val="both"/>
              <w:rPr>
                <w:sz w:val="28"/>
                <w:lang w:val="uk-UA"/>
              </w:rPr>
            </w:pPr>
            <w:r w:rsidRPr="007D19E1">
              <w:rPr>
                <w:sz w:val="28"/>
                <w:szCs w:val="28"/>
              </w:rPr>
              <w:t>3.828</w:t>
            </w:r>
          </w:p>
        </w:tc>
      </w:tr>
    </w:tbl>
    <w:p w14:paraId="586DE0AE" w14:textId="77777777" w:rsidR="00B63F1F" w:rsidRDefault="00B63F1F" w:rsidP="00782BC4">
      <w:pPr>
        <w:spacing w:line="360" w:lineRule="auto"/>
        <w:jc w:val="both"/>
        <w:rPr>
          <w:noProof/>
          <w:sz w:val="28"/>
          <w:lang w:val="uk-UA"/>
        </w:rPr>
      </w:pPr>
    </w:p>
    <w:p w14:paraId="27081DC0" w14:textId="5343BA98" w:rsidR="002C030E" w:rsidRDefault="00782BC4" w:rsidP="00782BC4">
      <w:pPr>
        <w:spacing w:line="360" w:lineRule="auto"/>
        <w:jc w:val="both"/>
        <w:rPr>
          <w:noProof/>
          <w:sz w:val="28"/>
          <w:lang w:val="ru-RU"/>
        </w:rPr>
      </w:pPr>
      <w:r>
        <w:rPr>
          <w:noProof/>
          <w:sz w:val="28"/>
          <w:lang w:val="uk-UA"/>
        </w:rPr>
        <w:tab/>
      </w:r>
      <w:r w:rsidRPr="00782BC4">
        <w:rPr>
          <w:noProof/>
          <w:sz w:val="28"/>
          <w:lang w:val="uk-UA"/>
        </w:rPr>
        <w:t>Модель SAM знову показує найвищі значення метрик точності: Dice (0.988) та Jaccard (0.852). Хоча значення метрики Jaccard трохи знизилось у порівнянні з першим експериментом, модель все ще демонструє високу точність.</w:t>
      </w:r>
      <w:r w:rsidR="002C030E" w:rsidRPr="00782BC4">
        <w:rPr>
          <w:noProof/>
          <w:sz w:val="28"/>
          <w:lang w:val="ru-RU"/>
        </w:rPr>
        <w:t xml:space="preserve"> </w:t>
      </w:r>
    </w:p>
    <w:p w14:paraId="6DA78B41" w14:textId="6F2CD161" w:rsidR="00850B4D" w:rsidRDefault="00850B4D" w:rsidP="00850B4D">
      <w:pPr>
        <w:spacing w:line="360" w:lineRule="auto"/>
        <w:ind w:firstLine="720"/>
        <w:jc w:val="both"/>
        <w:rPr>
          <w:noProof/>
          <w:sz w:val="28"/>
          <w:lang w:val="ru-RU"/>
        </w:rPr>
      </w:pPr>
      <w:r w:rsidRPr="00850B4D">
        <w:rPr>
          <w:noProof/>
          <w:sz w:val="28"/>
          <w:lang w:val="ru-RU"/>
        </w:rPr>
        <w:lastRenderedPageBreak/>
        <w:t xml:space="preserve">Модель Fast SAM зберігає свою швидкість (2.28 секунди) та демонструє </w:t>
      </w:r>
      <w:r w:rsidR="00464846">
        <w:rPr>
          <w:noProof/>
          <w:sz w:val="28"/>
          <w:lang w:val="ru-RU"/>
        </w:rPr>
        <w:t xml:space="preserve">незначне зниження </w:t>
      </w:r>
      <w:r w:rsidRPr="00850B4D">
        <w:rPr>
          <w:noProof/>
          <w:sz w:val="28"/>
          <w:lang w:val="ru-RU"/>
        </w:rPr>
        <w:t>точніст</w:t>
      </w:r>
      <w:r w:rsidR="00464846">
        <w:rPr>
          <w:noProof/>
          <w:sz w:val="28"/>
          <w:lang w:val="ru-RU"/>
        </w:rPr>
        <w:t>і</w:t>
      </w:r>
      <w:r w:rsidRPr="00850B4D">
        <w:rPr>
          <w:noProof/>
          <w:sz w:val="28"/>
          <w:lang w:val="ru-RU"/>
        </w:rPr>
        <w:t xml:space="preserve"> у порівнянні з першим експериментом: IOU (0.876), Dice (0.986) та Jaccard (0.833). Це може свідчити про стабільність моделі при роботі з різними датасетами.</w:t>
      </w:r>
    </w:p>
    <w:p w14:paraId="1EE1507E" w14:textId="3EB970B2" w:rsidR="00850B4D" w:rsidRDefault="004D3000" w:rsidP="00850B4D">
      <w:pPr>
        <w:spacing w:line="360" w:lineRule="auto"/>
        <w:ind w:firstLine="720"/>
        <w:jc w:val="both"/>
        <w:rPr>
          <w:noProof/>
          <w:sz w:val="28"/>
          <w:lang w:val="ru-RU"/>
        </w:rPr>
      </w:pPr>
      <w:r w:rsidRPr="004D3000">
        <w:rPr>
          <w:noProof/>
          <w:sz w:val="28"/>
          <w:lang w:val="ru-RU"/>
        </w:rPr>
        <w:t>Моделі SAM на зменшеному масштабі (0.33) та (0.25) показують різноманітні результати. SAM на зменшеному масштабі (0.33) зберігає досить високу точність: Dice (0.979), Jaccard (0.783), та прийнятний час виконання (3.83 секунди). Водночас, SAM на зменшеному масштабі (0.25) демонструє значно нижчу точність: Dice (0.980), Jaccard (0.734), хоча час виконання (3.828 секунди) майже такий самий, як у випадку з масштабом (0.33).</w:t>
      </w:r>
    </w:p>
    <w:p w14:paraId="2665EC4E" w14:textId="1CBCEB71" w:rsidR="006E3930" w:rsidRPr="0033523C" w:rsidRDefault="0033523C" w:rsidP="00B63F1F">
      <w:pPr>
        <w:spacing w:line="360" w:lineRule="auto"/>
        <w:rPr>
          <w:sz w:val="28"/>
          <w:lang w:val="ru-RU"/>
        </w:rPr>
      </w:pPr>
      <w:r>
        <w:rPr>
          <w:noProof/>
          <w:lang w:val="ru-RU" w:eastAsia="ru-RU"/>
        </w:rPr>
        <w:drawing>
          <wp:inline distT="0" distB="0" distL="0" distR="0" wp14:anchorId="2FDE39F7" wp14:editId="0E35BD3D">
            <wp:extent cx="3126052" cy="3108960"/>
            <wp:effectExtent l="0" t="0" r="0" b="0"/>
            <wp:docPr id="1002706246" name="Picture 2" descr="A pile of teddy be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706246" name="Picture 2" descr="A pile of teddy bears&#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26052" cy="3108960"/>
                    </a:xfrm>
                    <a:prstGeom prst="rect">
                      <a:avLst/>
                    </a:prstGeom>
                    <a:noFill/>
                    <a:ln>
                      <a:noFill/>
                    </a:ln>
                  </pic:spPr>
                </pic:pic>
              </a:graphicData>
            </a:graphic>
          </wp:inline>
        </w:drawing>
      </w:r>
      <w:r w:rsidRPr="0033523C">
        <w:rPr>
          <w:lang w:val="ru-RU"/>
        </w:rPr>
        <w:t xml:space="preserve"> </w:t>
      </w:r>
      <w:r>
        <w:rPr>
          <w:noProof/>
          <w:lang w:val="ru-RU" w:eastAsia="ru-RU"/>
        </w:rPr>
        <w:drawing>
          <wp:inline distT="0" distB="0" distL="0" distR="0" wp14:anchorId="0FCBBAA5" wp14:editId="5B34900B">
            <wp:extent cx="3108960" cy="3108960"/>
            <wp:effectExtent l="0" t="0" r="0" b="0"/>
            <wp:docPr id="1193818974" name="Picture 3" descr="A pile of teddy be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818974" name="Picture 3" descr="A pile of teddy bears&#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08960" cy="3108960"/>
                    </a:xfrm>
                    <a:prstGeom prst="rect">
                      <a:avLst/>
                    </a:prstGeom>
                    <a:noFill/>
                    <a:ln>
                      <a:noFill/>
                    </a:ln>
                  </pic:spPr>
                </pic:pic>
              </a:graphicData>
            </a:graphic>
          </wp:inline>
        </w:drawing>
      </w:r>
    </w:p>
    <w:p w14:paraId="1D7401D2" w14:textId="4D168BD8" w:rsidR="005764FC" w:rsidRPr="005764FC" w:rsidRDefault="005764FC" w:rsidP="00B63F1F">
      <w:pPr>
        <w:spacing w:line="360" w:lineRule="auto"/>
        <w:jc w:val="center"/>
        <w:rPr>
          <w:sz w:val="28"/>
          <w:lang w:val="uk-UA"/>
        </w:rPr>
      </w:pPr>
      <w:r>
        <w:rPr>
          <w:sz w:val="28"/>
          <w:lang w:val="uk-UA"/>
        </w:rPr>
        <w:t xml:space="preserve">Рисунок 6.2 – Сегментація зображення з датасета </w:t>
      </w:r>
      <w:r>
        <w:rPr>
          <w:sz w:val="28"/>
        </w:rPr>
        <w:t>COCO</w:t>
      </w:r>
      <w:r>
        <w:rPr>
          <w:sz w:val="28"/>
          <w:lang w:val="uk-UA"/>
        </w:rPr>
        <w:t xml:space="preserve"> за допомогою </w:t>
      </w:r>
      <w:r>
        <w:rPr>
          <w:sz w:val="28"/>
        </w:rPr>
        <w:t>SAM</w:t>
      </w:r>
      <w:r w:rsidRPr="001A3514">
        <w:rPr>
          <w:sz w:val="28"/>
          <w:lang w:val="ru-RU"/>
        </w:rPr>
        <w:t xml:space="preserve"> (</w:t>
      </w:r>
      <w:r>
        <w:rPr>
          <w:sz w:val="28"/>
          <w:lang w:val="uk-UA"/>
        </w:rPr>
        <w:t xml:space="preserve">зліва) та </w:t>
      </w:r>
      <w:r>
        <w:rPr>
          <w:sz w:val="28"/>
        </w:rPr>
        <w:t>Fast</w:t>
      </w:r>
      <w:r w:rsidRPr="001A3514">
        <w:rPr>
          <w:sz w:val="28"/>
          <w:lang w:val="ru-RU"/>
        </w:rPr>
        <w:t xml:space="preserve"> </w:t>
      </w:r>
      <w:r>
        <w:rPr>
          <w:sz w:val="28"/>
        </w:rPr>
        <w:t>SAM</w:t>
      </w:r>
      <w:r w:rsidRPr="001A3514">
        <w:rPr>
          <w:sz w:val="28"/>
          <w:lang w:val="ru-RU"/>
        </w:rPr>
        <w:t xml:space="preserve"> (</w:t>
      </w:r>
      <w:r>
        <w:rPr>
          <w:sz w:val="28"/>
          <w:lang w:val="uk-UA"/>
        </w:rPr>
        <w:t>справа)</w:t>
      </w:r>
    </w:p>
    <w:p w14:paraId="0F91548A" w14:textId="77777777" w:rsidR="005764FC" w:rsidRDefault="005764FC" w:rsidP="005764FC">
      <w:pPr>
        <w:spacing w:line="360" w:lineRule="auto"/>
        <w:jc w:val="both"/>
        <w:rPr>
          <w:noProof/>
          <w:sz w:val="28"/>
          <w:lang w:val="ru-RU"/>
        </w:rPr>
      </w:pPr>
    </w:p>
    <w:p w14:paraId="3EA5B541" w14:textId="53D215CC" w:rsidR="004D3000" w:rsidRDefault="004D3000" w:rsidP="00850B4D">
      <w:pPr>
        <w:spacing w:line="360" w:lineRule="auto"/>
        <w:ind w:firstLine="720"/>
        <w:jc w:val="both"/>
        <w:rPr>
          <w:noProof/>
          <w:sz w:val="28"/>
          <w:lang w:val="ru-RU"/>
        </w:rPr>
      </w:pPr>
      <w:r w:rsidRPr="004D3000">
        <w:rPr>
          <w:noProof/>
          <w:sz w:val="28"/>
          <w:lang w:val="ru-RU"/>
        </w:rPr>
        <w:t xml:space="preserve">Для іншого датасету модель SAM залишається найточнішою. Модель Fast SAM зберігає свій баланс між точністю і швидкістю, демонструючи стабільність. Моделі SAM на зменшеному масштабі (0.33) і (0.25) показують, що масштабування впливає на точність, причому зменшення масштабу до (0.25) значно погіршує результати. Отже, для різних </w:t>
      </w:r>
      <w:r>
        <w:rPr>
          <w:noProof/>
          <w:sz w:val="28"/>
          <w:lang w:val="ru-RU"/>
        </w:rPr>
        <w:t>вхідних даних</w:t>
      </w:r>
      <w:r w:rsidRPr="004D3000">
        <w:rPr>
          <w:noProof/>
          <w:sz w:val="28"/>
          <w:lang w:val="ru-RU"/>
        </w:rPr>
        <w:t xml:space="preserve"> вибір моделі залежить від вимог до точності та часу обробки.</w:t>
      </w:r>
    </w:p>
    <w:p w14:paraId="5353362E" w14:textId="330F884E" w:rsidR="00EB6D5C" w:rsidRDefault="00CA0A84" w:rsidP="00850B4D">
      <w:pPr>
        <w:spacing w:line="360" w:lineRule="auto"/>
        <w:ind w:firstLine="720"/>
        <w:jc w:val="both"/>
        <w:rPr>
          <w:noProof/>
          <w:sz w:val="28"/>
          <w:lang w:val="ru-RU"/>
        </w:rPr>
      </w:pPr>
      <w:r>
        <w:rPr>
          <w:noProof/>
          <w:sz w:val="28"/>
          <w:lang w:val="ru-RU"/>
        </w:rPr>
        <w:lastRenderedPageBreak/>
        <w:t>В рамках третього експерименту було проаналізовано один з кл</w:t>
      </w:r>
      <w:r w:rsidR="00EB6D5C">
        <w:rPr>
          <w:noProof/>
          <w:sz w:val="28"/>
          <w:lang w:val="uk-UA"/>
        </w:rPr>
        <w:t>а</w:t>
      </w:r>
      <w:r>
        <w:rPr>
          <w:noProof/>
          <w:sz w:val="28"/>
          <w:lang w:val="ru-RU"/>
        </w:rPr>
        <w:t xml:space="preserve">сичних методів комп'ютерного зору – алгоритм сегментації </w:t>
      </w:r>
      <w:r>
        <w:rPr>
          <w:noProof/>
          <w:sz w:val="28"/>
        </w:rPr>
        <w:t>Watershed</w:t>
      </w:r>
      <w:r w:rsidRPr="00CA0A84">
        <w:rPr>
          <w:noProof/>
          <w:sz w:val="28"/>
          <w:lang w:val="ru-RU"/>
        </w:rPr>
        <w:t xml:space="preserve">. </w:t>
      </w:r>
      <w:r w:rsidR="003663EC">
        <w:rPr>
          <w:noProof/>
          <w:sz w:val="28"/>
          <w:lang w:val="ru-RU"/>
        </w:rPr>
        <w:t>Результати сегментації на</w:t>
      </w:r>
      <w:r w:rsidR="00D808A3">
        <w:rPr>
          <w:noProof/>
          <w:sz w:val="28"/>
          <w:lang w:val="ru-RU"/>
        </w:rPr>
        <w:t xml:space="preserve"> двох</w:t>
      </w:r>
      <w:r w:rsidR="003663EC">
        <w:rPr>
          <w:noProof/>
          <w:sz w:val="28"/>
          <w:lang w:val="ru-RU"/>
        </w:rPr>
        <w:t xml:space="preserve"> тестових зображенях, взятих з першого та другого експериментів відповідно, наведено на рис. 6.3 та 6.4.</w:t>
      </w:r>
    </w:p>
    <w:p w14:paraId="743075C5" w14:textId="77777777" w:rsidR="000E6BC8" w:rsidRDefault="003663EC" w:rsidP="000E6BC8">
      <w:pPr>
        <w:spacing w:line="360" w:lineRule="auto"/>
        <w:jc w:val="center"/>
        <w:rPr>
          <w:noProof/>
          <w:sz w:val="28"/>
          <w:lang w:val="ru-RU"/>
        </w:rPr>
      </w:pPr>
      <w:r>
        <w:rPr>
          <w:noProof/>
          <w:sz w:val="28"/>
          <w:lang w:val="ru-RU" w:eastAsia="ru-RU"/>
        </w:rPr>
        <w:drawing>
          <wp:inline distT="0" distB="0" distL="0" distR="0" wp14:anchorId="74164F45" wp14:editId="16B84CFB">
            <wp:extent cx="4396740" cy="2927612"/>
            <wp:effectExtent l="0" t="0" r="3810" b="6350"/>
            <wp:docPr id="62803075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19006" cy="2942438"/>
                    </a:xfrm>
                    <a:prstGeom prst="rect">
                      <a:avLst/>
                    </a:prstGeom>
                    <a:noFill/>
                    <a:ln>
                      <a:noFill/>
                    </a:ln>
                  </pic:spPr>
                </pic:pic>
              </a:graphicData>
            </a:graphic>
          </wp:inline>
        </w:drawing>
      </w:r>
    </w:p>
    <w:p w14:paraId="13FB6E6C" w14:textId="128C6DF5" w:rsidR="000E6BC8" w:rsidRDefault="000E6BC8" w:rsidP="000E6BC8">
      <w:pPr>
        <w:spacing w:line="360" w:lineRule="auto"/>
        <w:jc w:val="center"/>
        <w:rPr>
          <w:noProof/>
          <w:sz w:val="28"/>
          <w:lang w:val="uk-UA"/>
        </w:rPr>
      </w:pPr>
      <w:r>
        <w:rPr>
          <w:noProof/>
          <w:sz w:val="28"/>
          <w:lang w:val="ru-RU"/>
        </w:rPr>
        <w:t xml:space="preserve">Рисунок 6.3 – </w:t>
      </w:r>
      <w:r w:rsidR="00250099">
        <w:rPr>
          <w:noProof/>
          <w:sz w:val="28"/>
          <w:lang w:val="ru-RU"/>
        </w:rPr>
        <w:t>Результати а</w:t>
      </w:r>
      <w:r>
        <w:rPr>
          <w:noProof/>
          <w:sz w:val="28"/>
          <w:lang w:val="ru-RU"/>
        </w:rPr>
        <w:t>лгоритм</w:t>
      </w:r>
      <w:r w:rsidR="00250099">
        <w:rPr>
          <w:noProof/>
          <w:sz w:val="28"/>
          <w:lang w:val="uk-UA"/>
        </w:rPr>
        <w:t>у</w:t>
      </w:r>
      <w:r>
        <w:rPr>
          <w:noProof/>
          <w:sz w:val="28"/>
          <w:lang w:val="ru-RU"/>
        </w:rPr>
        <w:t xml:space="preserve"> </w:t>
      </w:r>
      <w:r>
        <w:rPr>
          <w:noProof/>
          <w:sz w:val="28"/>
        </w:rPr>
        <w:t>Watershed</w:t>
      </w:r>
      <w:r w:rsidRPr="000E6BC8">
        <w:rPr>
          <w:noProof/>
          <w:sz w:val="28"/>
          <w:lang w:val="ru-RU"/>
        </w:rPr>
        <w:t xml:space="preserve"> </w:t>
      </w:r>
      <w:r>
        <w:rPr>
          <w:noProof/>
          <w:sz w:val="28"/>
          <w:lang w:val="uk-UA"/>
        </w:rPr>
        <w:t>на зображені з першого експерименту</w:t>
      </w:r>
    </w:p>
    <w:p w14:paraId="3DCBDC81" w14:textId="77777777" w:rsidR="00250099" w:rsidRPr="000E6BC8" w:rsidRDefault="00250099" w:rsidP="000E6BC8">
      <w:pPr>
        <w:spacing w:line="360" w:lineRule="auto"/>
        <w:jc w:val="center"/>
        <w:rPr>
          <w:noProof/>
          <w:sz w:val="28"/>
          <w:lang w:val="ru-RU"/>
        </w:rPr>
      </w:pPr>
    </w:p>
    <w:p w14:paraId="6711E93C" w14:textId="4EFA5234" w:rsidR="003663EC" w:rsidRDefault="003663EC" w:rsidP="00250099">
      <w:pPr>
        <w:spacing w:line="360" w:lineRule="auto"/>
        <w:jc w:val="center"/>
        <w:rPr>
          <w:noProof/>
          <w:sz w:val="28"/>
          <w:lang w:val="ru-RU"/>
        </w:rPr>
      </w:pPr>
      <w:r>
        <w:rPr>
          <w:noProof/>
          <w:sz w:val="28"/>
          <w:lang w:val="ru-RU" w:eastAsia="ru-RU"/>
        </w:rPr>
        <w:drawing>
          <wp:inline distT="0" distB="0" distL="0" distR="0" wp14:anchorId="5A2C5100" wp14:editId="22F8D8EF">
            <wp:extent cx="2114550" cy="3149981"/>
            <wp:effectExtent l="0" t="0" r="0" b="0"/>
            <wp:docPr id="3093490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22667" cy="3162073"/>
                    </a:xfrm>
                    <a:prstGeom prst="rect">
                      <a:avLst/>
                    </a:prstGeom>
                    <a:noFill/>
                    <a:ln>
                      <a:noFill/>
                    </a:ln>
                  </pic:spPr>
                </pic:pic>
              </a:graphicData>
            </a:graphic>
          </wp:inline>
        </w:drawing>
      </w:r>
    </w:p>
    <w:p w14:paraId="68812D8B" w14:textId="2F8ED9BD" w:rsidR="00250099" w:rsidRDefault="00250099" w:rsidP="00250099">
      <w:pPr>
        <w:spacing w:line="360" w:lineRule="auto"/>
        <w:jc w:val="center"/>
        <w:rPr>
          <w:noProof/>
          <w:sz w:val="28"/>
          <w:lang w:val="uk-UA"/>
        </w:rPr>
      </w:pPr>
      <w:r>
        <w:rPr>
          <w:noProof/>
          <w:sz w:val="28"/>
          <w:lang w:val="ru-RU"/>
        </w:rPr>
        <w:t>Рисунок 6.4 - Результати алгоритм</w:t>
      </w:r>
      <w:r>
        <w:rPr>
          <w:noProof/>
          <w:sz w:val="28"/>
          <w:lang w:val="uk-UA"/>
        </w:rPr>
        <w:t>у</w:t>
      </w:r>
      <w:r>
        <w:rPr>
          <w:noProof/>
          <w:sz w:val="28"/>
          <w:lang w:val="ru-RU"/>
        </w:rPr>
        <w:t xml:space="preserve"> </w:t>
      </w:r>
      <w:r>
        <w:rPr>
          <w:noProof/>
          <w:sz w:val="28"/>
        </w:rPr>
        <w:t>Watershed</w:t>
      </w:r>
      <w:r w:rsidRPr="000E6BC8">
        <w:rPr>
          <w:noProof/>
          <w:sz w:val="28"/>
          <w:lang w:val="ru-RU"/>
        </w:rPr>
        <w:t xml:space="preserve"> </w:t>
      </w:r>
      <w:r>
        <w:rPr>
          <w:noProof/>
          <w:sz w:val="28"/>
          <w:lang w:val="uk-UA"/>
        </w:rPr>
        <w:t>на зображені з другого експерименту</w:t>
      </w:r>
    </w:p>
    <w:p w14:paraId="4469DB9D" w14:textId="36E03B64" w:rsidR="00CA0A84" w:rsidRPr="003463FF" w:rsidRDefault="00CA0A84" w:rsidP="00850B4D">
      <w:pPr>
        <w:spacing w:line="360" w:lineRule="auto"/>
        <w:ind w:firstLine="720"/>
        <w:jc w:val="both"/>
        <w:rPr>
          <w:noProof/>
          <w:sz w:val="28"/>
          <w:lang w:val="uk-UA"/>
        </w:rPr>
      </w:pPr>
      <w:r w:rsidRPr="00B63F1F">
        <w:rPr>
          <w:noProof/>
          <w:sz w:val="28"/>
          <w:lang w:val="uk-UA"/>
        </w:rPr>
        <w:lastRenderedPageBreak/>
        <w:t xml:space="preserve">Характерною рисою алгоритму </w:t>
      </w:r>
      <w:r w:rsidR="0027389B">
        <w:rPr>
          <w:noProof/>
          <w:sz w:val="28"/>
        </w:rPr>
        <w:t>W</w:t>
      </w:r>
      <w:r w:rsidRPr="00EB6D5C">
        <w:rPr>
          <w:noProof/>
          <w:sz w:val="28"/>
        </w:rPr>
        <w:t>atershed</w:t>
      </w:r>
      <w:r w:rsidRPr="00B63F1F">
        <w:rPr>
          <w:noProof/>
          <w:sz w:val="28"/>
          <w:lang w:val="uk-UA"/>
        </w:rPr>
        <w:t xml:space="preserve"> та інших класичних алгоритмів сегментації, у порівнянні із методами на основі глибокого навчання, є недостатній рівень сегментації. </w:t>
      </w:r>
      <w:r w:rsidRPr="003463FF">
        <w:rPr>
          <w:noProof/>
          <w:sz w:val="28"/>
          <w:lang w:val="uk-UA"/>
        </w:rPr>
        <w:t xml:space="preserve">Більше того, кількісно обчислити якість результатів не виявилось можливим, адже жодних збігів із масками </w:t>
      </w:r>
      <w:r w:rsidRPr="00CA0A84">
        <w:rPr>
          <w:noProof/>
          <w:sz w:val="28"/>
          <w:lang w:val="ru-RU"/>
        </w:rPr>
        <w:t>ground</w:t>
      </w:r>
      <w:r w:rsidRPr="003463FF">
        <w:rPr>
          <w:noProof/>
          <w:sz w:val="28"/>
          <w:lang w:val="uk-UA"/>
        </w:rPr>
        <w:t xml:space="preserve"> </w:t>
      </w:r>
      <w:r w:rsidRPr="00CA0A84">
        <w:rPr>
          <w:noProof/>
          <w:sz w:val="28"/>
          <w:lang w:val="ru-RU"/>
        </w:rPr>
        <w:t>truth</w:t>
      </w:r>
      <w:r w:rsidRPr="003463FF">
        <w:rPr>
          <w:noProof/>
          <w:sz w:val="28"/>
          <w:lang w:val="uk-UA"/>
        </w:rPr>
        <w:t xml:space="preserve"> не було виявлено.</w:t>
      </w:r>
    </w:p>
    <w:p w14:paraId="305B8DDF" w14:textId="5C68CD7F" w:rsidR="008D09F5" w:rsidRPr="00B46822" w:rsidRDefault="00D41696" w:rsidP="00B63F1F">
      <w:pPr>
        <w:pStyle w:val="Heading1"/>
        <w:spacing w:before="0" w:after="240" w:line="360" w:lineRule="auto"/>
        <w:jc w:val="center"/>
        <w:rPr>
          <w:rFonts w:ascii="Times New Roman" w:hAnsi="Times New Roman" w:cs="Times New Roman"/>
          <w:b/>
          <w:bCs/>
          <w:noProof/>
          <w:szCs w:val="22"/>
          <w:lang w:val="uk-UA"/>
        </w:rPr>
      </w:pPr>
      <w:r w:rsidRPr="000D6399">
        <w:rPr>
          <w:lang w:val="uk-UA"/>
        </w:rPr>
        <w:br w:type="page"/>
      </w:r>
      <w:bookmarkStart w:id="47" w:name="_Toc169731953"/>
      <w:r w:rsidR="00E76329" w:rsidRPr="00B46822">
        <w:rPr>
          <w:rFonts w:ascii="Times New Roman" w:hAnsi="Times New Roman" w:cs="Times New Roman"/>
          <w:b/>
          <w:bCs/>
          <w:color w:val="auto"/>
          <w:sz w:val="28"/>
          <w:szCs w:val="28"/>
          <w:lang w:val="ru-RU"/>
        </w:rPr>
        <w:lastRenderedPageBreak/>
        <w:t>ВИСНОВКИ</w:t>
      </w:r>
      <w:bookmarkEnd w:id="22"/>
      <w:bookmarkEnd w:id="47"/>
    </w:p>
    <w:p w14:paraId="17491153" w14:textId="433B6018" w:rsidR="008D09F5" w:rsidRPr="008D09F5" w:rsidRDefault="008D09F5" w:rsidP="008D09F5">
      <w:pPr>
        <w:pStyle w:val="a"/>
        <w:spacing w:line="360" w:lineRule="auto"/>
        <w:ind w:firstLine="720"/>
        <w:rPr>
          <w:rFonts w:eastAsiaTheme="majorEastAsia"/>
        </w:rPr>
      </w:pPr>
      <w:r w:rsidRPr="008D09F5">
        <w:rPr>
          <w:rFonts w:eastAsiaTheme="majorEastAsia"/>
        </w:rPr>
        <w:t xml:space="preserve">У рамках </w:t>
      </w:r>
      <w:r w:rsidR="001D51AC">
        <w:rPr>
          <w:rFonts w:eastAsiaTheme="majorEastAsia"/>
        </w:rPr>
        <w:t>даної</w:t>
      </w:r>
      <w:r w:rsidRPr="008D09F5">
        <w:rPr>
          <w:rFonts w:eastAsiaTheme="majorEastAsia"/>
        </w:rPr>
        <w:t xml:space="preserve"> науково-дослідної роботи було проведено детальний аналіз широкого спектру методів обробки зображень, з особливим акцентом на інтеграцію різних технологій штучного інтелекту. Дослідження показало, що застосування методів штучного інтелекту, включно з машинним навчанням та глибоким навчанням, суттєво підвищує якість та точність обробки зображень. Це дозволяє ефективно вирішувати завдання, що становили виклик для традиційних методів сегментації, особливо в умовах складної візуальної інформації.</w:t>
      </w:r>
    </w:p>
    <w:p w14:paraId="17DCBCBB" w14:textId="4F2E72A4" w:rsidR="008D09F5" w:rsidRPr="008D09F5" w:rsidRDefault="008D09F5" w:rsidP="008D09F5">
      <w:pPr>
        <w:pStyle w:val="a"/>
        <w:spacing w:line="360" w:lineRule="auto"/>
        <w:ind w:firstLine="720"/>
        <w:rPr>
          <w:rFonts w:eastAsiaTheme="majorEastAsia"/>
        </w:rPr>
      </w:pPr>
      <w:r w:rsidRPr="008D09F5">
        <w:rPr>
          <w:rFonts w:eastAsiaTheme="majorEastAsia"/>
        </w:rPr>
        <w:t>В контексті цього дослідження, модел</w:t>
      </w:r>
      <w:r w:rsidR="00053455">
        <w:rPr>
          <w:rFonts w:eastAsiaTheme="majorEastAsia"/>
        </w:rPr>
        <w:t>і</w:t>
      </w:r>
      <w:r w:rsidRPr="008D09F5">
        <w:rPr>
          <w:rFonts w:eastAsiaTheme="majorEastAsia"/>
        </w:rPr>
        <w:t xml:space="preserve"> Segment Anything Model (SAM)</w:t>
      </w:r>
      <w:r w:rsidR="00053455">
        <w:rPr>
          <w:rFonts w:eastAsiaTheme="majorEastAsia"/>
        </w:rPr>
        <w:t xml:space="preserve"> та </w:t>
      </w:r>
      <w:r w:rsidR="00053455">
        <w:rPr>
          <w:rFonts w:eastAsiaTheme="majorEastAsia"/>
          <w:lang w:val="en-US"/>
        </w:rPr>
        <w:t>Fast</w:t>
      </w:r>
      <w:r w:rsidR="00053455" w:rsidRPr="00053455">
        <w:rPr>
          <w:rFonts w:eastAsiaTheme="majorEastAsia"/>
        </w:rPr>
        <w:t xml:space="preserve"> </w:t>
      </w:r>
      <w:r w:rsidR="00053455">
        <w:rPr>
          <w:rFonts w:eastAsiaTheme="majorEastAsia"/>
          <w:lang w:val="en-US"/>
        </w:rPr>
        <w:t>Segment</w:t>
      </w:r>
      <w:r w:rsidR="00053455" w:rsidRPr="00053455">
        <w:rPr>
          <w:rFonts w:eastAsiaTheme="majorEastAsia"/>
        </w:rPr>
        <w:t xml:space="preserve"> </w:t>
      </w:r>
      <w:r w:rsidR="00053455">
        <w:rPr>
          <w:rFonts w:eastAsiaTheme="majorEastAsia"/>
          <w:lang w:val="en-US"/>
        </w:rPr>
        <w:t>Anything</w:t>
      </w:r>
      <w:r w:rsidR="00053455" w:rsidRPr="00053455">
        <w:rPr>
          <w:rFonts w:eastAsiaTheme="majorEastAsia"/>
        </w:rPr>
        <w:t xml:space="preserve"> </w:t>
      </w:r>
      <w:r w:rsidR="00053455">
        <w:rPr>
          <w:rFonts w:eastAsiaTheme="majorEastAsia"/>
          <w:lang w:val="en-US"/>
        </w:rPr>
        <w:t>Model</w:t>
      </w:r>
      <w:r w:rsidR="00053455" w:rsidRPr="00053455">
        <w:rPr>
          <w:rFonts w:eastAsiaTheme="majorEastAsia"/>
        </w:rPr>
        <w:t xml:space="preserve"> (</w:t>
      </w:r>
      <w:r w:rsidR="00053455">
        <w:rPr>
          <w:rFonts w:eastAsiaTheme="majorEastAsia"/>
          <w:lang w:val="en-US"/>
        </w:rPr>
        <w:t>Fast</w:t>
      </w:r>
      <w:r w:rsidR="00053455" w:rsidRPr="00053455">
        <w:rPr>
          <w:rFonts w:eastAsiaTheme="majorEastAsia"/>
        </w:rPr>
        <w:t xml:space="preserve"> </w:t>
      </w:r>
      <w:r w:rsidR="00053455">
        <w:rPr>
          <w:rFonts w:eastAsiaTheme="majorEastAsia"/>
          <w:lang w:val="en-US"/>
        </w:rPr>
        <w:t>SAM</w:t>
      </w:r>
      <w:r w:rsidR="00053455" w:rsidRPr="00053455">
        <w:rPr>
          <w:rFonts w:eastAsiaTheme="majorEastAsia"/>
        </w:rPr>
        <w:t>)</w:t>
      </w:r>
      <w:r w:rsidRPr="008D09F5">
        <w:rPr>
          <w:rFonts w:eastAsiaTheme="majorEastAsia"/>
        </w:rPr>
        <w:t xml:space="preserve"> бул</w:t>
      </w:r>
      <w:r w:rsidR="00053455">
        <w:rPr>
          <w:rFonts w:eastAsiaTheme="majorEastAsia"/>
        </w:rPr>
        <w:t>и</w:t>
      </w:r>
      <w:r w:rsidRPr="008D09F5">
        <w:rPr>
          <w:rFonts w:eastAsiaTheme="majorEastAsia"/>
        </w:rPr>
        <w:t xml:space="preserve"> виокремлен</w:t>
      </w:r>
      <w:r w:rsidR="00053455">
        <w:rPr>
          <w:rFonts w:eastAsiaTheme="majorEastAsia"/>
        </w:rPr>
        <w:t>і</w:t>
      </w:r>
      <w:r w:rsidRPr="008D09F5">
        <w:rPr>
          <w:rFonts w:eastAsiaTheme="majorEastAsia"/>
        </w:rPr>
        <w:t xml:space="preserve"> як одн</w:t>
      </w:r>
      <w:r w:rsidR="00053455">
        <w:rPr>
          <w:rFonts w:eastAsiaTheme="majorEastAsia"/>
        </w:rPr>
        <w:t>і</w:t>
      </w:r>
      <w:r w:rsidRPr="008D09F5">
        <w:rPr>
          <w:rFonts w:eastAsiaTheme="majorEastAsia"/>
        </w:rPr>
        <w:t xml:space="preserve"> з ключових інструментів, завдяки її здатності ефективно ідентифікувати та сегментувати об'єкти на зображеннях різної складності. Використання SAM </w:t>
      </w:r>
      <w:r w:rsidR="00053455">
        <w:rPr>
          <w:rFonts w:eastAsiaTheme="majorEastAsia"/>
        </w:rPr>
        <w:t xml:space="preserve">та </w:t>
      </w:r>
      <w:r w:rsidR="00053455">
        <w:rPr>
          <w:rFonts w:eastAsiaTheme="majorEastAsia"/>
          <w:lang w:val="en-US"/>
        </w:rPr>
        <w:t>Fast</w:t>
      </w:r>
      <w:r w:rsidR="00053455" w:rsidRPr="00053455">
        <w:rPr>
          <w:rFonts w:eastAsiaTheme="majorEastAsia"/>
        </w:rPr>
        <w:t xml:space="preserve"> </w:t>
      </w:r>
      <w:r w:rsidR="00053455">
        <w:rPr>
          <w:rFonts w:eastAsiaTheme="majorEastAsia"/>
          <w:lang w:val="en-US"/>
        </w:rPr>
        <w:t>SAM</w:t>
      </w:r>
      <w:r w:rsidR="00053455" w:rsidRPr="00053455">
        <w:rPr>
          <w:rFonts w:eastAsiaTheme="majorEastAsia"/>
        </w:rPr>
        <w:t xml:space="preserve"> </w:t>
      </w:r>
      <w:r w:rsidRPr="008D09F5">
        <w:rPr>
          <w:rFonts w:eastAsiaTheme="majorEastAsia"/>
        </w:rPr>
        <w:t>разом з іншими алгоритмами глибокого навчання відкриває нові можливості для покращення обробки зображень, забезпечуючи більш точні та надійні результати.</w:t>
      </w:r>
    </w:p>
    <w:p w14:paraId="13BD6EEC" w14:textId="77777777" w:rsidR="00B63F1F" w:rsidRDefault="008D09F5" w:rsidP="008D09F5">
      <w:pPr>
        <w:pStyle w:val="a"/>
        <w:spacing w:line="360" w:lineRule="auto"/>
        <w:ind w:firstLine="720"/>
        <w:rPr>
          <w:rFonts w:eastAsiaTheme="majorEastAsia"/>
        </w:rPr>
      </w:pPr>
      <w:r w:rsidRPr="008D09F5">
        <w:rPr>
          <w:rFonts w:eastAsiaTheme="majorEastAsia"/>
        </w:rPr>
        <w:t>Дослідження підтвердило, що інтеграція методів штучного інтелекту значно покращує якість обробки зображень, дозволяючи вирішувати складні завдання сегментації та ідентифікації об'єктів у різноманітних додатках. Це створює потужну основу для подальшого розвитку та застосування інноваційних рішень у сфері обробки зображень, сприяючи розвитку новітніх технологій та методологій в цій галузі.</w:t>
      </w:r>
    </w:p>
    <w:p w14:paraId="0BCB7FBB" w14:textId="77777777" w:rsidR="00B63F1F" w:rsidRDefault="00B63F1F" w:rsidP="008D09F5">
      <w:pPr>
        <w:pStyle w:val="a"/>
        <w:spacing w:line="360" w:lineRule="auto"/>
        <w:ind w:firstLine="720"/>
        <w:rPr>
          <w:rFonts w:eastAsiaTheme="majorEastAsia"/>
        </w:rPr>
      </w:pPr>
    </w:p>
    <w:p w14:paraId="73AD00BC" w14:textId="6555131F" w:rsidR="00352BCB" w:rsidRPr="006B1ADC" w:rsidRDefault="003F2F2C" w:rsidP="008D09F5">
      <w:pPr>
        <w:pStyle w:val="a"/>
        <w:spacing w:line="360" w:lineRule="auto"/>
        <w:ind w:firstLine="720"/>
        <w:rPr>
          <w:rFonts w:eastAsiaTheme="majorEastAsia"/>
        </w:rPr>
      </w:pPr>
      <w:r w:rsidRPr="00C1727C">
        <w:rPr>
          <w:rFonts w:eastAsiaTheme="majorEastAsia"/>
        </w:rPr>
        <w:br w:type="page"/>
      </w:r>
    </w:p>
    <w:p w14:paraId="53833A7D" w14:textId="634DD18B" w:rsidR="00AC13FE" w:rsidRPr="00E61B47" w:rsidRDefault="007A41B8" w:rsidP="00497B76">
      <w:pPr>
        <w:pStyle w:val="Heading1"/>
        <w:spacing w:before="0" w:after="240" w:line="360" w:lineRule="auto"/>
        <w:jc w:val="center"/>
        <w:rPr>
          <w:rFonts w:ascii="Times New Roman" w:hAnsi="Times New Roman" w:cs="Times New Roman"/>
          <w:b/>
          <w:bCs/>
          <w:color w:val="auto"/>
          <w:sz w:val="28"/>
          <w:szCs w:val="28"/>
          <w:lang w:val="uk-UA"/>
        </w:rPr>
      </w:pPr>
      <w:bookmarkStart w:id="48" w:name="_Toc169731954"/>
      <w:r>
        <w:rPr>
          <w:rFonts w:eastAsia="Times New Roman"/>
          <w:b/>
          <w:bCs/>
          <w:noProof/>
          <w:sz w:val="28"/>
          <w:szCs w:val="28"/>
          <w:lang w:val="ru-RU" w:eastAsia="ru-RU"/>
        </w:rPr>
        <w:lastRenderedPageBreak/>
        <mc:AlternateContent>
          <mc:Choice Requires="wps">
            <w:drawing>
              <wp:anchor distT="0" distB="0" distL="114300" distR="114300" simplePos="0" relativeHeight="251675648" behindDoc="0" locked="0" layoutInCell="1" allowOverlap="1" wp14:anchorId="570BF5D5" wp14:editId="1516E556">
                <wp:simplePos x="0" y="0"/>
                <wp:positionH relativeFrom="column">
                  <wp:posOffset>6019138</wp:posOffset>
                </wp:positionH>
                <wp:positionV relativeFrom="paragraph">
                  <wp:posOffset>-392513</wp:posOffset>
                </wp:positionV>
                <wp:extent cx="381662" cy="333955"/>
                <wp:effectExtent l="0" t="0" r="18415" b="28575"/>
                <wp:wrapNone/>
                <wp:docPr id="60" name="Rectangle 60"/>
                <wp:cNvGraphicFramePr/>
                <a:graphic xmlns:a="http://schemas.openxmlformats.org/drawingml/2006/main">
                  <a:graphicData uri="http://schemas.microsoft.com/office/word/2010/wordprocessingShape">
                    <wps:wsp>
                      <wps:cNvSpPr/>
                      <wps:spPr>
                        <a:xfrm>
                          <a:off x="0" y="0"/>
                          <a:ext cx="381662" cy="33395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7E5ABC" id="Rectangle 60" o:spid="_x0000_s1026" style="position:absolute;margin-left:473.95pt;margin-top:-30.9pt;width:30.05pt;height:26.3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" fillcolor="white [3201]" strokecolor="white [3212]" strokeweight="1pt"/>
            </w:pict>
          </mc:Fallback>
        </mc:AlternateContent>
      </w:r>
      <w:r w:rsidR="00A22C96" w:rsidRPr="001E7092">
        <w:rPr>
          <w:rFonts w:ascii="Times New Roman" w:hAnsi="Times New Roman" w:cs="Times New Roman"/>
          <w:b/>
          <w:bCs/>
          <w:color w:val="auto"/>
          <w:sz w:val="28"/>
          <w:szCs w:val="28"/>
          <w:lang w:val="uk-UA"/>
        </w:rPr>
        <w:t xml:space="preserve">ПЕРЕЛІК </w:t>
      </w:r>
      <w:r w:rsidR="00497B76">
        <w:rPr>
          <w:rFonts w:ascii="Times New Roman" w:hAnsi="Times New Roman" w:cs="Times New Roman"/>
          <w:b/>
          <w:bCs/>
          <w:color w:val="auto"/>
          <w:sz w:val="28"/>
          <w:szCs w:val="28"/>
          <w:lang w:val="uk-UA"/>
        </w:rPr>
        <w:t xml:space="preserve">ДЖЕРЕЛ </w:t>
      </w:r>
      <w:r w:rsidR="00A22C96" w:rsidRPr="001E7092">
        <w:rPr>
          <w:rFonts w:ascii="Times New Roman" w:hAnsi="Times New Roman" w:cs="Times New Roman"/>
          <w:b/>
          <w:bCs/>
          <w:color w:val="auto"/>
          <w:sz w:val="28"/>
          <w:szCs w:val="28"/>
          <w:lang w:val="uk-UA"/>
        </w:rPr>
        <w:t>ПОСИЛАН</w:t>
      </w:r>
      <w:bookmarkEnd w:id="48"/>
      <w:r w:rsidR="00497B76">
        <w:rPr>
          <w:rFonts w:ascii="Times New Roman" w:hAnsi="Times New Roman" w:cs="Times New Roman"/>
          <w:b/>
          <w:bCs/>
          <w:color w:val="auto"/>
          <w:sz w:val="28"/>
          <w:szCs w:val="28"/>
          <w:lang w:val="uk-UA"/>
        </w:rPr>
        <w:t>НЯ</w:t>
      </w:r>
    </w:p>
    <w:p w14:paraId="30B5FEC4" w14:textId="070CF38D" w:rsidR="00863BA7" w:rsidRDefault="00863BA7" w:rsidP="00F738CC">
      <w:pPr>
        <w:numPr>
          <w:ilvl w:val="0"/>
          <w:numId w:val="2"/>
        </w:numPr>
        <w:tabs>
          <w:tab w:val="left" w:pos="1276"/>
        </w:tabs>
        <w:spacing w:line="360" w:lineRule="auto"/>
        <w:ind w:left="0" w:firstLine="720"/>
        <w:contextualSpacing/>
        <w:jc w:val="both"/>
        <w:rPr>
          <w:rFonts w:eastAsia="Times New Roman"/>
          <w:sz w:val="28"/>
          <w:lang w:val="uk-UA"/>
        </w:rPr>
      </w:pPr>
      <w:r w:rsidRPr="00863BA7">
        <w:rPr>
          <w:rFonts w:eastAsia="Times New Roman"/>
          <w:sz w:val="28"/>
          <w:lang w:val="uk-UA"/>
        </w:rPr>
        <w:t>Configurable Cell Segmentation Solution Using Hough Circles Transform and Watershed Algorithm.In: 2019 IEEE 8th International Conference on Advanced Optoelectronics and Lasers (CAOL) CAOL 2019 September 6-8, 2019, Sozopol, Bulgaria, USA: IEEE, 602-605.</w:t>
      </w:r>
    </w:p>
    <w:p w14:paraId="4596C2DD" w14:textId="4E94776A" w:rsidR="0030706E" w:rsidRPr="0030706E" w:rsidRDefault="0030706E" w:rsidP="00F738CC">
      <w:pPr>
        <w:numPr>
          <w:ilvl w:val="0"/>
          <w:numId w:val="2"/>
        </w:numPr>
        <w:tabs>
          <w:tab w:val="left" w:pos="1276"/>
        </w:tabs>
        <w:spacing w:line="360" w:lineRule="auto"/>
        <w:ind w:left="0" w:firstLine="720"/>
        <w:contextualSpacing/>
        <w:jc w:val="both"/>
        <w:rPr>
          <w:rFonts w:eastAsia="Times New Roman"/>
          <w:sz w:val="28"/>
          <w:lang w:val="uk-UA"/>
        </w:rPr>
      </w:pPr>
      <w:r w:rsidRPr="0030706E">
        <w:rPr>
          <w:rFonts w:eastAsia="Times New Roman"/>
          <w:sz w:val="28"/>
        </w:rPr>
        <w:t>Exploring</w:t>
      </w:r>
      <w:r w:rsidRPr="0030706E">
        <w:rPr>
          <w:rFonts w:eastAsia="Times New Roman"/>
          <w:sz w:val="28"/>
          <w:lang w:val="uk-UA"/>
        </w:rPr>
        <w:t xml:space="preserve"> </w:t>
      </w:r>
      <w:r w:rsidRPr="0030706E">
        <w:rPr>
          <w:rFonts w:eastAsia="Times New Roman"/>
          <w:sz w:val="28"/>
        </w:rPr>
        <w:t>Image</w:t>
      </w:r>
      <w:r w:rsidRPr="0030706E">
        <w:rPr>
          <w:rFonts w:eastAsia="Times New Roman"/>
          <w:sz w:val="28"/>
          <w:lang w:val="uk-UA"/>
        </w:rPr>
        <w:t xml:space="preserve"> </w:t>
      </w:r>
      <w:r w:rsidRPr="0030706E">
        <w:rPr>
          <w:rFonts w:eastAsia="Times New Roman"/>
          <w:sz w:val="28"/>
        </w:rPr>
        <w:t>Segmentation</w:t>
      </w:r>
      <w:r w:rsidRPr="0030706E">
        <w:rPr>
          <w:rFonts w:eastAsia="Times New Roman"/>
          <w:sz w:val="28"/>
          <w:lang w:val="uk-UA"/>
        </w:rPr>
        <w:t xml:space="preserve"> </w:t>
      </w:r>
      <w:r w:rsidRPr="0030706E">
        <w:rPr>
          <w:rFonts w:eastAsia="Times New Roman"/>
          <w:sz w:val="28"/>
        </w:rPr>
        <w:t>Techniques</w:t>
      </w:r>
      <w:r w:rsidRPr="0030706E">
        <w:rPr>
          <w:rFonts w:eastAsia="Times New Roman"/>
          <w:sz w:val="28"/>
          <w:lang w:val="uk-UA"/>
        </w:rPr>
        <w:t xml:space="preserve">: </w:t>
      </w:r>
      <w:r w:rsidRPr="0030706E">
        <w:rPr>
          <w:rFonts w:eastAsia="Times New Roman"/>
          <w:sz w:val="28"/>
        </w:rPr>
        <w:t>Watershed</w:t>
      </w:r>
      <w:r w:rsidRPr="0030706E">
        <w:rPr>
          <w:rFonts w:eastAsia="Times New Roman"/>
          <w:sz w:val="28"/>
          <w:lang w:val="uk-UA"/>
        </w:rPr>
        <w:t xml:space="preserve"> </w:t>
      </w:r>
      <w:r w:rsidRPr="0030706E">
        <w:rPr>
          <w:rFonts w:eastAsia="Times New Roman"/>
          <w:sz w:val="28"/>
        </w:rPr>
        <w:t>Algorithm</w:t>
      </w:r>
      <w:r w:rsidRPr="0030706E">
        <w:rPr>
          <w:rFonts w:eastAsia="Times New Roman"/>
          <w:sz w:val="28"/>
          <w:lang w:val="uk-UA"/>
        </w:rPr>
        <w:t xml:space="preserve"> </w:t>
      </w:r>
      <w:r w:rsidRPr="0030706E">
        <w:rPr>
          <w:rFonts w:eastAsia="Times New Roman"/>
          <w:sz w:val="28"/>
        </w:rPr>
        <w:t>using</w:t>
      </w:r>
      <w:r w:rsidRPr="0030706E">
        <w:rPr>
          <w:rFonts w:eastAsia="Times New Roman"/>
          <w:sz w:val="28"/>
          <w:lang w:val="uk-UA"/>
        </w:rPr>
        <w:t xml:space="preserve"> </w:t>
      </w:r>
      <w:r w:rsidRPr="0030706E">
        <w:rPr>
          <w:rFonts w:eastAsia="Times New Roman"/>
          <w:sz w:val="28"/>
        </w:rPr>
        <w:t>OpenCV</w:t>
      </w:r>
      <w:r w:rsidRPr="0030706E">
        <w:rPr>
          <w:rFonts w:eastAsia="Times New Roman"/>
          <w:sz w:val="28"/>
          <w:lang w:val="uk-UA"/>
        </w:rPr>
        <w:t xml:space="preserve"> [Електронний ресурс] / </w:t>
      </w:r>
      <w:r w:rsidRPr="0030706E">
        <w:rPr>
          <w:rFonts w:eastAsia="Times New Roman"/>
          <w:sz w:val="28"/>
        </w:rPr>
        <w:t>Jaskaran Bhatia</w:t>
      </w:r>
      <w:r w:rsidRPr="0030706E">
        <w:rPr>
          <w:rFonts w:eastAsia="Times New Roman"/>
          <w:sz w:val="28"/>
          <w:lang w:val="uk-UA"/>
        </w:rPr>
        <w:t xml:space="preserve"> – 20</w:t>
      </w:r>
      <w:r w:rsidRPr="0030706E">
        <w:rPr>
          <w:rFonts w:eastAsia="Times New Roman"/>
          <w:sz w:val="28"/>
        </w:rPr>
        <w:t>23</w:t>
      </w:r>
      <w:r w:rsidRPr="0030706E">
        <w:rPr>
          <w:rFonts w:eastAsia="Times New Roman"/>
          <w:sz w:val="28"/>
          <w:lang w:val="uk-UA"/>
        </w:rPr>
        <w:t xml:space="preserve">. – Режим доступу до ресурсу: </w:t>
      </w:r>
      <w:hyperlink r:id="rId31" w:history="1">
        <w:r w:rsidRPr="0030706E">
          <w:rPr>
            <w:rFonts w:eastAsia="Times New Roman"/>
            <w:sz w:val="28"/>
          </w:rPr>
          <w:t>https://medium.com/@jaskaranbhatia/exploring-image-segmentation-techniques-watershed-algorithm-using-opencv-9f73d2bc7c5a</w:t>
        </w:r>
      </w:hyperlink>
      <w:r w:rsidRPr="0030706E">
        <w:rPr>
          <w:rFonts w:eastAsia="Times New Roman"/>
          <w:sz w:val="28"/>
          <w:lang w:val="uk-UA"/>
        </w:rPr>
        <w:t>.</w:t>
      </w:r>
    </w:p>
    <w:p w14:paraId="43BE5FEB" w14:textId="77777777" w:rsidR="0030706E" w:rsidRPr="00A55157" w:rsidRDefault="0030706E" w:rsidP="00F738CC">
      <w:pPr>
        <w:numPr>
          <w:ilvl w:val="0"/>
          <w:numId w:val="2"/>
        </w:numPr>
        <w:tabs>
          <w:tab w:val="left" w:pos="1276"/>
        </w:tabs>
        <w:spacing w:line="360" w:lineRule="auto"/>
        <w:ind w:left="0" w:firstLine="720"/>
        <w:contextualSpacing/>
        <w:jc w:val="both"/>
        <w:rPr>
          <w:rFonts w:eastAsia="Times New Roman"/>
          <w:sz w:val="28"/>
          <w:lang w:val="uk-UA"/>
        </w:rPr>
      </w:pPr>
      <w:r w:rsidRPr="0030706E">
        <w:rPr>
          <w:rFonts w:eastAsia="Times New Roman"/>
          <w:sz w:val="28"/>
          <w:lang w:val="uk-UA"/>
        </w:rPr>
        <w:t xml:space="preserve">OpenCV GrabCut: Foreground Segmentation and Extraction [Електронний ресурс] / </w:t>
      </w:r>
      <w:r w:rsidRPr="0030706E">
        <w:rPr>
          <w:rFonts w:eastAsia="Times New Roman"/>
          <w:sz w:val="28"/>
        </w:rPr>
        <w:t>Adrian Rosebrock</w:t>
      </w:r>
      <w:r w:rsidRPr="0030706E">
        <w:rPr>
          <w:rFonts w:eastAsia="Times New Roman"/>
          <w:sz w:val="28"/>
          <w:lang w:val="uk-UA"/>
        </w:rPr>
        <w:t xml:space="preserve"> – 20</w:t>
      </w:r>
      <w:r w:rsidRPr="0030706E">
        <w:rPr>
          <w:rFonts w:eastAsia="Times New Roman"/>
          <w:sz w:val="28"/>
        </w:rPr>
        <w:t>20</w:t>
      </w:r>
      <w:r w:rsidRPr="0030706E">
        <w:rPr>
          <w:rFonts w:eastAsia="Times New Roman"/>
          <w:sz w:val="28"/>
          <w:lang w:val="uk-UA"/>
        </w:rPr>
        <w:t xml:space="preserve">. – Режим доступу до ресурсу: </w:t>
      </w:r>
      <w:hyperlink r:id="rId32" w:history="1">
        <w:r w:rsidRPr="0030706E">
          <w:rPr>
            <w:rFonts w:eastAsia="Times New Roman"/>
            <w:sz w:val="28"/>
          </w:rPr>
          <w:t>https://pyimagesearch.com/2020/07/27/opencv-grabcut-foreground-segmentation-and-extraction/</w:t>
        </w:r>
      </w:hyperlink>
      <w:r w:rsidRPr="0030706E">
        <w:rPr>
          <w:rFonts w:eastAsia="Times New Roman"/>
          <w:sz w:val="28"/>
          <w:lang w:val="uk-UA"/>
        </w:rPr>
        <w:t>.</w:t>
      </w:r>
    </w:p>
    <w:p w14:paraId="3530F611" w14:textId="1F0E28AD" w:rsidR="00BA54D3" w:rsidRPr="0030706E" w:rsidRDefault="00BA54D3" w:rsidP="00F738CC">
      <w:pPr>
        <w:numPr>
          <w:ilvl w:val="0"/>
          <w:numId w:val="2"/>
        </w:numPr>
        <w:tabs>
          <w:tab w:val="left" w:pos="1276"/>
        </w:tabs>
        <w:spacing w:line="360" w:lineRule="auto"/>
        <w:ind w:left="0" w:firstLine="720"/>
        <w:contextualSpacing/>
        <w:jc w:val="both"/>
        <w:rPr>
          <w:rFonts w:eastAsia="Times New Roman"/>
          <w:sz w:val="28"/>
        </w:rPr>
      </w:pPr>
      <w:r w:rsidRPr="00A55157">
        <w:rPr>
          <w:rFonts w:eastAsia="Times New Roman"/>
          <w:sz w:val="28"/>
          <w:lang w:val="uk-UA"/>
        </w:rPr>
        <w:t>A Review on Region Based Segmentation</w:t>
      </w:r>
      <w:r w:rsidRPr="0030706E">
        <w:rPr>
          <w:rFonts w:eastAsia="Times New Roman"/>
          <w:sz w:val="28"/>
          <w:lang w:val="uk-UA"/>
        </w:rPr>
        <w:t xml:space="preserve"> [Електронний ресурс] / </w:t>
      </w:r>
      <w:r w:rsidR="007F2E8B" w:rsidRPr="00A55157">
        <w:rPr>
          <w:rFonts w:eastAsia="Times New Roman"/>
          <w:sz w:val="28"/>
        </w:rPr>
        <w:t>Manjot Kaur, Pratibha Goyal</w:t>
      </w:r>
      <w:r w:rsidRPr="0030706E">
        <w:rPr>
          <w:rFonts w:eastAsia="Times New Roman"/>
          <w:sz w:val="28"/>
          <w:lang w:val="uk-UA"/>
        </w:rPr>
        <w:t xml:space="preserve"> – 20</w:t>
      </w:r>
      <w:r w:rsidR="007F2E8B" w:rsidRPr="00A55157">
        <w:rPr>
          <w:rFonts w:eastAsia="Times New Roman"/>
          <w:sz w:val="28"/>
        </w:rPr>
        <w:t>13</w:t>
      </w:r>
      <w:r w:rsidRPr="0030706E">
        <w:rPr>
          <w:rFonts w:eastAsia="Times New Roman"/>
          <w:sz w:val="28"/>
          <w:lang w:val="uk-UA"/>
        </w:rPr>
        <w:t xml:space="preserve">. – Режим доступу до ресурсу: </w:t>
      </w:r>
      <w:r w:rsidR="00A52718" w:rsidRPr="00A55157">
        <w:rPr>
          <w:rFonts w:eastAsia="Times New Roman"/>
          <w:sz w:val="28"/>
        </w:rPr>
        <w:t>https://www.ijsr.net/archive/v4i4/27041504.pdf</w:t>
      </w:r>
      <w:r w:rsidRPr="0030706E">
        <w:rPr>
          <w:rFonts w:eastAsia="Times New Roman"/>
          <w:sz w:val="28"/>
          <w:lang w:val="uk-UA"/>
        </w:rPr>
        <w:t>.</w:t>
      </w:r>
    </w:p>
    <w:p w14:paraId="534A0991" w14:textId="286D7141" w:rsidR="0084602A" w:rsidRPr="00A55157" w:rsidRDefault="0030706E" w:rsidP="00F738CC">
      <w:pPr>
        <w:numPr>
          <w:ilvl w:val="0"/>
          <w:numId w:val="2"/>
        </w:numPr>
        <w:tabs>
          <w:tab w:val="left" w:pos="1276"/>
        </w:tabs>
        <w:spacing w:line="360" w:lineRule="auto"/>
        <w:ind w:left="0" w:firstLine="720"/>
        <w:contextualSpacing/>
        <w:jc w:val="both"/>
        <w:rPr>
          <w:rFonts w:eastAsia="Times New Roman"/>
          <w:sz w:val="28"/>
          <w:lang w:val="uk-UA"/>
        </w:rPr>
      </w:pPr>
      <w:r w:rsidRPr="0030706E">
        <w:rPr>
          <w:rFonts w:eastAsia="Times New Roman"/>
          <w:sz w:val="28"/>
        </w:rPr>
        <w:t xml:space="preserve">Semantic Image Segmentation </w:t>
      </w:r>
      <w:proofErr w:type="gramStart"/>
      <w:r w:rsidRPr="0030706E">
        <w:rPr>
          <w:rFonts w:eastAsia="Times New Roman"/>
          <w:sz w:val="28"/>
        </w:rPr>
        <w:t>With</w:t>
      </w:r>
      <w:proofErr w:type="gramEnd"/>
      <w:r w:rsidRPr="0030706E">
        <w:rPr>
          <w:rFonts w:eastAsia="Times New Roman"/>
          <w:sz w:val="28"/>
        </w:rPr>
        <w:t xml:space="preserve"> Deep Convolutional Nets And Fully Connected CRFS </w:t>
      </w:r>
      <w:r w:rsidRPr="0030706E">
        <w:rPr>
          <w:rFonts w:eastAsia="Times New Roman"/>
          <w:sz w:val="28"/>
          <w:lang w:val="uk-UA"/>
        </w:rPr>
        <w:t xml:space="preserve">[Електронний ресурс] / </w:t>
      </w:r>
      <w:r w:rsidRPr="0030706E">
        <w:rPr>
          <w:rFonts w:eastAsia="Times New Roman"/>
          <w:sz w:val="28"/>
        </w:rPr>
        <w:t>Liang-Chieh Chen</w:t>
      </w:r>
      <w:r w:rsidRPr="0030706E">
        <w:rPr>
          <w:rFonts w:eastAsia="Times New Roman"/>
          <w:sz w:val="28"/>
          <w:lang w:val="uk-UA"/>
        </w:rPr>
        <w:t xml:space="preserve">, </w:t>
      </w:r>
      <w:r w:rsidRPr="0030706E">
        <w:rPr>
          <w:rFonts w:eastAsia="Times New Roman"/>
          <w:sz w:val="28"/>
        </w:rPr>
        <w:t>George Papandreou</w:t>
      </w:r>
      <w:r w:rsidRPr="0030706E">
        <w:rPr>
          <w:rFonts w:eastAsia="Times New Roman"/>
          <w:sz w:val="28"/>
          <w:lang w:val="uk-UA"/>
        </w:rPr>
        <w:t xml:space="preserve">, </w:t>
      </w:r>
      <w:r w:rsidRPr="0030706E">
        <w:rPr>
          <w:rFonts w:eastAsia="Times New Roman"/>
          <w:sz w:val="28"/>
        </w:rPr>
        <w:t>Iasonas Kokkinos</w:t>
      </w:r>
      <w:r w:rsidRPr="0030706E">
        <w:rPr>
          <w:rFonts w:eastAsia="Times New Roman"/>
          <w:sz w:val="28"/>
          <w:lang w:val="uk-UA"/>
        </w:rPr>
        <w:t xml:space="preserve">, </w:t>
      </w:r>
      <w:r w:rsidRPr="0030706E">
        <w:rPr>
          <w:rFonts w:eastAsia="Times New Roman"/>
          <w:sz w:val="28"/>
        </w:rPr>
        <w:t>Kevin Murphy, Alan L. Yuille</w:t>
      </w:r>
      <w:r w:rsidRPr="0030706E">
        <w:rPr>
          <w:rFonts w:eastAsia="Times New Roman"/>
          <w:sz w:val="28"/>
          <w:lang w:val="uk-UA"/>
        </w:rPr>
        <w:t xml:space="preserve"> – 201</w:t>
      </w:r>
      <w:r w:rsidRPr="0030706E">
        <w:rPr>
          <w:rFonts w:eastAsia="Times New Roman"/>
          <w:sz w:val="28"/>
        </w:rPr>
        <w:t>6</w:t>
      </w:r>
      <w:r w:rsidRPr="0030706E">
        <w:rPr>
          <w:rFonts w:eastAsia="Times New Roman"/>
          <w:sz w:val="28"/>
          <w:lang w:val="uk-UA"/>
        </w:rPr>
        <w:t xml:space="preserve">. – Режим доступу до ресурсу: </w:t>
      </w:r>
      <w:hyperlink r:id="rId33" w:history="1">
        <w:r w:rsidRPr="0030706E">
          <w:rPr>
            <w:rFonts w:eastAsia="Times New Roman"/>
            <w:sz w:val="28"/>
          </w:rPr>
          <w:t>https://arxiv.org/pdf/1412.7062v4.pdf</w:t>
        </w:r>
      </w:hyperlink>
      <w:r w:rsidRPr="0030706E">
        <w:rPr>
          <w:rFonts w:eastAsia="Times New Roman"/>
          <w:sz w:val="28"/>
          <w:lang w:val="uk-UA"/>
        </w:rPr>
        <w:t>.</w:t>
      </w:r>
    </w:p>
    <w:p w14:paraId="1B4ED24A" w14:textId="3BBCD4AD" w:rsidR="00BA54D3" w:rsidRPr="00A55157" w:rsidRDefault="00F604F3" w:rsidP="00F738CC">
      <w:pPr>
        <w:numPr>
          <w:ilvl w:val="0"/>
          <w:numId w:val="2"/>
        </w:numPr>
        <w:tabs>
          <w:tab w:val="left" w:pos="1276"/>
        </w:tabs>
        <w:spacing w:line="360" w:lineRule="auto"/>
        <w:ind w:left="0" w:firstLine="720"/>
        <w:contextualSpacing/>
        <w:jc w:val="both"/>
        <w:rPr>
          <w:rFonts w:eastAsia="Times New Roman"/>
          <w:sz w:val="28"/>
          <w:lang w:val="uk-UA"/>
        </w:rPr>
      </w:pPr>
      <w:r w:rsidRPr="00A55157">
        <w:rPr>
          <w:rFonts w:eastAsia="Times New Roman"/>
          <w:sz w:val="28"/>
          <w:lang w:val="uk-UA"/>
        </w:rPr>
        <w:t>Image Segmentation: Principles, Techniques, and Applications / Tao Lei, Asoke K. Nandi, 2022. – 297 с.</w:t>
      </w:r>
    </w:p>
    <w:p w14:paraId="35FD7F33" w14:textId="58D831B2" w:rsidR="00230C9D" w:rsidRDefault="00F604F3" w:rsidP="00F738CC">
      <w:pPr>
        <w:numPr>
          <w:ilvl w:val="0"/>
          <w:numId w:val="2"/>
        </w:numPr>
        <w:tabs>
          <w:tab w:val="left" w:pos="1276"/>
        </w:tabs>
        <w:spacing w:line="360" w:lineRule="auto"/>
        <w:ind w:left="0" w:firstLine="720"/>
        <w:contextualSpacing/>
        <w:jc w:val="both"/>
        <w:rPr>
          <w:rFonts w:eastAsia="Times New Roman"/>
          <w:sz w:val="28"/>
          <w:lang w:val="uk-UA"/>
        </w:rPr>
      </w:pPr>
      <w:r w:rsidRPr="00A55157">
        <w:rPr>
          <w:rFonts w:eastAsia="Times New Roman"/>
          <w:sz w:val="28"/>
          <w:lang w:val="uk-UA"/>
        </w:rPr>
        <w:t>Segment Anything [Електронний  ресурс] / [Alexander Kirillov, Eric Mintun, Nikhila Ravi та ін.]. – 2023. – Режим доступу до ресурсу: https://arxiv.org/abs/2304.02643.</w:t>
      </w:r>
    </w:p>
    <w:p w14:paraId="325CA6F1" w14:textId="4DB3CAC8" w:rsidR="00230C9D" w:rsidRPr="00135C5C" w:rsidRDefault="00FA59C9" w:rsidP="00FA59C9">
      <w:pPr>
        <w:tabs>
          <w:tab w:val="left" w:pos="4044"/>
        </w:tabs>
        <w:spacing w:after="160" w:line="259" w:lineRule="auto"/>
        <w:rPr>
          <w:rFonts w:eastAsia="Times New Roman"/>
          <w:sz w:val="28"/>
          <w:lang w:val="uk-UA"/>
        </w:rPr>
      </w:pPr>
      <w:r>
        <w:rPr>
          <w:rFonts w:eastAsia="Times New Roman"/>
          <w:sz w:val="28"/>
          <w:lang w:val="uk-UA"/>
        </w:rPr>
        <w:tab/>
      </w:r>
    </w:p>
    <w:sectPr w:rsidR="00230C9D" w:rsidRPr="00135C5C" w:rsidSect="002F04C8">
      <w:headerReference w:type="default" r:id="rId34"/>
      <w:headerReference w:type="first" r:id="rId35"/>
      <w:pgSz w:w="11906" w:h="16838" w:code="9"/>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2201FC" w14:textId="77777777" w:rsidR="00D176C7" w:rsidRDefault="00D176C7" w:rsidP="008B28A2">
      <w:r>
        <w:separator/>
      </w:r>
    </w:p>
  </w:endnote>
  <w:endnote w:type="continuationSeparator" w:id="0">
    <w:p w14:paraId="4571E6AF" w14:textId="77777777" w:rsidR="00D176C7" w:rsidRDefault="00D176C7" w:rsidP="008B28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imes New Roman (Заголовки (сло">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89C738" w14:textId="77777777" w:rsidR="00D176C7" w:rsidRDefault="00D176C7" w:rsidP="008B28A2">
      <w:r>
        <w:separator/>
      </w:r>
    </w:p>
  </w:footnote>
  <w:footnote w:type="continuationSeparator" w:id="0">
    <w:p w14:paraId="27599357" w14:textId="77777777" w:rsidR="00D176C7" w:rsidRDefault="00D176C7" w:rsidP="008B28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2950112"/>
      <w:docPartObj>
        <w:docPartGallery w:val="Page Numbers (Top of Page)"/>
        <w:docPartUnique/>
      </w:docPartObj>
    </w:sdtPr>
    <w:sdtEndPr>
      <w:rPr>
        <w:noProof/>
      </w:rPr>
    </w:sdtEndPr>
    <w:sdtContent>
      <w:p w14:paraId="2ACB6D02" w14:textId="0FBA54BB" w:rsidR="009279FF" w:rsidRPr="007607B8" w:rsidRDefault="009279FF" w:rsidP="007607B8">
        <w:pPr>
          <w:pStyle w:val="Header"/>
          <w:jc w:val="right"/>
        </w:pPr>
        <w:r>
          <w:fldChar w:fldCharType="begin"/>
        </w:r>
        <w:r>
          <w:instrText xml:space="preserve"> PAGE   \* MERGEFORMAT </w:instrText>
        </w:r>
        <w:r>
          <w:fldChar w:fldCharType="separate"/>
        </w:r>
        <w:r w:rsidR="00C20385">
          <w:rPr>
            <w:noProof/>
          </w:rPr>
          <w:t>6</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87290989"/>
      <w:docPartObj>
        <w:docPartGallery w:val="Page Numbers (Top of Page)"/>
        <w:docPartUnique/>
      </w:docPartObj>
    </w:sdtPr>
    <w:sdtEndPr>
      <w:rPr>
        <w:noProof/>
      </w:rPr>
    </w:sdtEndPr>
    <w:sdtContent>
      <w:p w14:paraId="48906E0A" w14:textId="1F7CB703" w:rsidR="009279FF" w:rsidRDefault="009279FF">
        <w:pPr>
          <w:pStyle w:val="Header"/>
          <w:jc w:val="right"/>
        </w:pPr>
        <w:r>
          <w:fldChar w:fldCharType="begin"/>
        </w:r>
        <w:r>
          <w:instrText xml:space="preserve"> PAGE   \* MERGEFORMAT </w:instrText>
        </w:r>
        <w:r>
          <w:fldChar w:fldCharType="separate"/>
        </w:r>
        <w:r w:rsidR="00A07BF7">
          <w:rPr>
            <w:noProof/>
          </w:rPr>
          <w:t>0</w:t>
        </w:r>
        <w:r>
          <w:rPr>
            <w:noProof/>
          </w:rPr>
          <w:fldChar w:fldCharType="end"/>
        </w:r>
      </w:p>
    </w:sdtContent>
  </w:sdt>
  <w:p w14:paraId="61B186BA" w14:textId="77777777" w:rsidR="009279FF" w:rsidRDefault="009279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071402"/>
    <w:multiLevelType w:val="hybridMultilevel"/>
    <w:tmpl w:val="4F3077C0"/>
    <w:lvl w:ilvl="0" w:tplc="2E48F5FE">
      <w:start w:val="4"/>
      <w:numFmt w:val="decimal"/>
      <w:lvlText w:val="%1.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1B27FE"/>
    <w:multiLevelType w:val="multilevel"/>
    <w:tmpl w:val="30E29C7C"/>
    <w:lvl w:ilvl="0">
      <w:start w:val="1"/>
      <w:numFmt w:val="decimal"/>
      <w:lvlText w:val="%1"/>
      <w:lvlJc w:val="left"/>
      <w:pPr>
        <w:ind w:left="-1800" w:hanging="360"/>
      </w:pPr>
      <w:rPr>
        <w:rFonts w:hint="default"/>
      </w:rPr>
    </w:lvl>
    <w:lvl w:ilvl="1">
      <w:start w:val="1"/>
      <w:numFmt w:val="none"/>
      <w:lvlText w:val="2.3"/>
      <w:lvlJc w:val="left"/>
      <w:pPr>
        <w:ind w:left="-1440" w:hanging="720"/>
      </w:pPr>
      <w:rPr>
        <w:rFonts w:hint="default"/>
        <w:color w:val="auto"/>
        <w:sz w:val="28"/>
        <w:szCs w:val="28"/>
        <w:lang w:val="ru-RU"/>
      </w:rPr>
    </w:lvl>
    <w:lvl w:ilvl="2">
      <w:start w:val="1"/>
      <w:numFmt w:val="decimal"/>
      <w:isLgl/>
      <w:lvlText w:val="%1.%2.%3."/>
      <w:lvlJc w:val="left"/>
      <w:pPr>
        <w:ind w:left="-144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720" w:hanging="1440"/>
      </w:pPr>
      <w:rPr>
        <w:rFonts w:hint="default"/>
      </w:rPr>
    </w:lvl>
    <w:lvl w:ilvl="6">
      <w:start w:val="1"/>
      <w:numFmt w:val="decimal"/>
      <w:isLgl/>
      <w:lvlText w:val="%1.%2.%3.%4.%5.%6.%7."/>
      <w:lvlJc w:val="left"/>
      <w:pPr>
        <w:ind w:left="-360" w:hanging="1800"/>
      </w:pPr>
      <w:rPr>
        <w:rFonts w:hint="default"/>
      </w:rPr>
    </w:lvl>
    <w:lvl w:ilvl="7">
      <w:start w:val="1"/>
      <w:numFmt w:val="decimal"/>
      <w:isLgl/>
      <w:lvlText w:val="%1.%2.%3.%4.%5.%6.%7.%8."/>
      <w:lvlJc w:val="left"/>
      <w:pPr>
        <w:ind w:left="-360" w:hanging="1800"/>
      </w:pPr>
      <w:rPr>
        <w:rFonts w:hint="default"/>
      </w:rPr>
    </w:lvl>
    <w:lvl w:ilvl="8">
      <w:start w:val="1"/>
      <w:numFmt w:val="decimal"/>
      <w:isLgl/>
      <w:lvlText w:val="%1.%2.%3.%4.%5.%6.%7.%8.%9."/>
      <w:lvlJc w:val="left"/>
      <w:pPr>
        <w:ind w:left="0" w:hanging="2160"/>
      </w:pPr>
      <w:rPr>
        <w:rFonts w:hint="default"/>
      </w:rPr>
    </w:lvl>
  </w:abstractNum>
  <w:abstractNum w:abstractNumId="2" w15:restartNumberingAfterBreak="0">
    <w:nsid w:val="09A24374"/>
    <w:multiLevelType w:val="hybridMultilevel"/>
    <w:tmpl w:val="C358C27A"/>
    <w:lvl w:ilvl="0" w:tplc="755E2030">
      <w:start w:val="1"/>
      <w:numFmt w:val="bullet"/>
      <w:lvlText w:val=""/>
      <w:lvlJc w:val="left"/>
      <w:pPr>
        <w:ind w:left="1080" w:hanging="360"/>
      </w:pPr>
      <w:rPr>
        <w:rFonts w:ascii="Symbol" w:eastAsia="Calibri" w:hAnsi="Symbol" w:cs="Times New Roman" w:hint="default"/>
        <w:color w:val="auto"/>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0FAF650D"/>
    <w:multiLevelType w:val="hybridMultilevel"/>
    <w:tmpl w:val="F758B6A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32934B6"/>
    <w:multiLevelType w:val="hybridMultilevel"/>
    <w:tmpl w:val="D6AE6FDE"/>
    <w:lvl w:ilvl="0" w:tplc="7FB849CA">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4D16B5"/>
    <w:multiLevelType w:val="hybridMultilevel"/>
    <w:tmpl w:val="89EED1EC"/>
    <w:lvl w:ilvl="0" w:tplc="7FB849CA">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1E42C4"/>
    <w:multiLevelType w:val="hybridMultilevel"/>
    <w:tmpl w:val="49360AFC"/>
    <w:lvl w:ilvl="0" w:tplc="7FB849CA">
      <w:start w:val="1"/>
      <w:numFmt w:val="bullet"/>
      <w:lvlText w:val=""/>
      <w:lvlJc w:val="left"/>
      <w:pPr>
        <w:ind w:left="1080" w:hanging="360"/>
      </w:pPr>
      <w:rPr>
        <w:rFonts w:ascii="Symbol" w:eastAsia="Calibri"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36C60759"/>
    <w:multiLevelType w:val="hybridMultilevel"/>
    <w:tmpl w:val="2578CCEA"/>
    <w:lvl w:ilvl="0" w:tplc="04190011">
      <w:start w:val="1"/>
      <w:numFmt w:val="decimal"/>
      <w:lvlText w:val="%1)"/>
      <w:lvlJc w:val="left"/>
      <w:pPr>
        <w:ind w:left="1440" w:hanging="360"/>
      </w:pPr>
      <w:rPr>
        <w:rFonts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4FD308D9"/>
    <w:multiLevelType w:val="hybridMultilevel"/>
    <w:tmpl w:val="30FA5BCA"/>
    <w:lvl w:ilvl="0" w:tplc="7FB849CA">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7B1C9A"/>
    <w:multiLevelType w:val="hybridMultilevel"/>
    <w:tmpl w:val="FA064564"/>
    <w:lvl w:ilvl="0" w:tplc="F200A008">
      <w:start w:val="1"/>
      <w:numFmt w:val="russianLow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39C3EFA"/>
    <w:multiLevelType w:val="hybridMultilevel"/>
    <w:tmpl w:val="4B36E3F2"/>
    <w:lvl w:ilvl="0" w:tplc="0409000F">
      <w:start w:val="1"/>
      <w:numFmt w:val="decimal"/>
      <w:lvlText w:val="%1."/>
      <w:lvlJc w:val="left"/>
      <w:pPr>
        <w:ind w:left="720" w:hanging="360"/>
      </w:pPr>
      <w:rPr>
        <w:rFonts w:eastAsia="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DE13F8"/>
    <w:multiLevelType w:val="hybridMultilevel"/>
    <w:tmpl w:val="6B088FB2"/>
    <w:lvl w:ilvl="0" w:tplc="7FB849CA">
      <w:start w:val="1"/>
      <w:numFmt w:val="bullet"/>
      <w:lvlText w:val=""/>
      <w:lvlJc w:val="left"/>
      <w:pPr>
        <w:ind w:left="1429" w:hanging="360"/>
      </w:pPr>
      <w:rPr>
        <w:rFonts w:ascii="Symbol" w:eastAsia="Calibri" w:hAnsi="Symbol"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6AC97C52"/>
    <w:multiLevelType w:val="hybridMultilevel"/>
    <w:tmpl w:val="49D6E79E"/>
    <w:lvl w:ilvl="0" w:tplc="04190011">
      <w:start w:val="1"/>
      <w:numFmt w:val="decimal"/>
      <w:lvlText w:val="%1)"/>
      <w:lvlJc w:val="left"/>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C5B3253"/>
    <w:multiLevelType w:val="hybridMultilevel"/>
    <w:tmpl w:val="A46E89E0"/>
    <w:lvl w:ilvl="0" w:tplc="7FB849CA">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77649E1"/>
    <w:multiLevelType w:val="multilevel"/>
    <w:tmpl w:val="D2CEE602"/>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color w:val="auto"/>
        <w:sz w:val="28"/>
        <w:szCs w:val="28"/>
      </w:rPr>
    </w:lvl>
    <w:lvl w:ilvl="2">
      <w:start w:val="1"/>
      <w:numFmt w:val="decimal"/>
      <w:lvlText w:val="%1.%2.%3"/>
      <w:lvlJc w:val="left"/>
      <w:pPr>
        <w:ind w:left="2160" w:hanging="720"/>
      </w:pPr>
      <w:rPr>
        <w:rFonts w:ascii="Times New Roman" w:hAnsi="Times New Roman" w:cs="Times New Roman" w:hint="default"/>
        <w:color w:val="auto"/>
        <w:sz w:val="28"/>
        <w:szCs w:val="28"/>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1960992312">
    <w:abstractNumId w:val="1"/>
  </w:num>
  <w:num w:numId="2" w16cid:durableId="271131874">
    <w:abstractNumId w:val="3"/>
  </w:num>
  <w:num w:numId="3" w16cid:durableId="1991129558">
    <w:abstractNumId w:val="14"/>
  </w:num>
  <w:num w:numId="4" w16cid:durableId="991450806">
    <w:abstractNumId w:val="2"/>
  </w:num>
  <w:num w:numId="5" w16cid:durableId="1951862727">
    <w:abstractNumId w:val="6"/>
  </w:num>
  <w:num w:numId="6" w16cid:durableId="788621750">
    <w:abstractNumId w:val="0"/>
  </w:num>
  <w:num w:numId="7" w16cid:durableId="249434436">
    <w:abstractNumId w:val="11"/>
  </w:num>
  <w:num w:numId="8" w16cid:durableId="1011222953">
    <w:abstractNumId w:val="9"/>
  </w:num>
  <w:num w:numId="9" w16cid:durableId="875582651">
    <w:abstractNumId w:val="10"/>
  </w:num>
  <w:num w:numId="10" w16cid:durableId="601255591">
    <w:abstractNumId w:val="8"/>
  </w:num>
  <w:num w:numId="11" w16cid:durableId="1630814859">
    <w:abstractNumId w:val="13"/>
  </w:num>
  <w:num w:numId="12" w16cid:durableId="1171673872">
    <w:abstractNumId w:val="5"/>
  </w:num>
  <w:num w:numId="13" w16cid:durableId="680858860">
    <w:abstractNumId w:val="4"/>
  </w:num>
  <w:num w:numId="14" w16cid:durableId="1269004719">
    <w:abstractNumId w:val="7"/>
  </w:num>
  <w:num w:numId="15" w16cid:durableId="21591045">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732F"/>
    <w:rsid w:val="00000FAE"/>
    <w:rsid w:val="000012E6"/>
    <w:rsid w:val="000017AB"/>
    <w:rsid w:val="00001E46"/>
    <w:rsid w:val="000041C6"/>
    <w:rsid w:val="00004687"/>
    <w:rsid w:val="000055FE"/>
    <w:rsid w:val="00005B08"/>
    <w:rsid w:val="00005B0A"/>
    <w:rsid w:val="00011AB7"/>
    <w:rsid w:val="0001288D"/>
    <w:rsid w:val="00012A3D"/>
    <w:rsid w:val="00012B38"/>
    <w:rsid w:val="00012BC0"/>
    <w:rsid w:val="00013F3A"/>
    <w:rsid w:val="0001644F"/>
    <w:rsid w:val="0001680F"/>
    <w:rsid w:val="0001711E"/>
    <w:rsid w:val="00017519"/>
    <w:rsid w:val="00017970"/>
    <w:rsid w:val="000179B1"/>
    <w:rsid w:val="00021865"/>
    <w:rsid w:val="00021CF9"/>
    <w:rsid w:val="0002289E"/>
    <w:rsid w:val="00022BC8"/>
    <w:rsid w:val="00022F80"/>
    <w:rsid w:val="000241B2"/>
    <w:rsid w:val="00024731"/>
    <w:rsid w:val="00024AE8"/>
    <w:rsid w:val="00025C40"/>
    <w:rsid w:val="00025FAE"/>
    <w:rsid w:val="00026345"/>
    <w:rsid w:val="000275CF"/>
    <w:rsid w:val="00030408"/>
    <w:rsid w:val="0003220C"/>
    <w:rsid w:val="00034E22"/>
    <w:rsid w:val="000367B6"/>
    <w:rsid w:val="00040E4C"/>
    <w:rsid w:val="00040F1C"/>
    <w:rsid w:val="0004137A"/>
    <w:rsid w:val="00041C5C"/>
    <w:rsid w:val="00043D2F"/>
    <w:rsid w:val="000463E7"/>
    <w:rsid w:val="00051DF9"/>
    <w:rsid w:val="00053455"/>
    <w:rsid w:val="00053948"/>
    <w:rsid w:val="00053F3A"/>
    <w:rsid w:val="00054A2A"/>
    <w:rsid w:val="00054E4D"/>
    <w:rsid w:val="000557DA"/>
    <w:rsid w:val="00056403"/>
    <w:rsid w:val="000570EB"/>
    <w:rsid w:val="000574CC"/>
    <w:rsid w:val="0006020D"/>
    <w:rsid w:val="00061FF5"/>
    <w:rsid w:val="00062953"/>
    <w:rsid w:val="00065D8C"/>
    <w:rsid w:val="000665B2"/>
    <w:rsid w:val="000700A1"/>
    <w:rsid w:val="00070459"/>
    <w:rsid w:val="00072548"/>
    <w:rsid w:val="00072B4A"/>
    <w:rsid w:val="00073A50"/>
    <w:rsid w:val="00073B93"/>
    <w:rsid w:val="000743AF"/>
    <w:rsid w:val="00075B77"/>
    <w:rsid w:val="000819A8"/>
    <w:rsid w:val="00081F15"/>
    <w:rsid w:val="0008264C"/>
    <w:rsid w:val="00083916"/>
    <w:rsid w:val="00083F60"/>
    <w:rsid w:val="00084D92"/>
    <w:rsid w:val="0008582D"/>
    <w:rsid w:val="00086B58"/>
    <w:rsid w:val="00086D9F"/>
    <w:rsid w:val="00093238"/>
    <w:rsid w:val="00093954"/>
    <w:rsid w:val="000950F9"/>
    <w:rsid w:val="0009794E"/>
    <w:rsid w:val="000A043B"/>
    <w:rsid w:val="000A0B17"/>
    <w:rsid w:val="000A0E2B"/>
    <w:rsid w:val="000A24BF"/>
    <w:rsid w:val="000A3189"/>
    <w:rsid w:val="000A37B9"/>
    <w:rsid w:val="000A3896"/>
    <w:rsid w:val="000A45E8"/>
    <w:rsid w:val="000A4B58"/>
    <w:rsid w:val="000A53B1"/>
    <w:rsid w:val="000A6F65"/>
    <w:rsid w:val="000A775A"/>
    <w:rsid w:val="000B01CE"/>
    <w:rsid w:val="000B0B5E"/>
    <w:rsid w:val="000B20FB"/>
    <w:rsid w:val="000B2F5E"/>
    <w:rsid w:val="000B58CB"/>
    <w:rsid w:val="000B6B9A"/>
    <w:rsid w:val="000B7A75"/>
    <w:rsid w:val="000C03D4"/>
    <w:rsid w:val="000C13EC"/>
    <w:rsid w:val="000C13F4"/>
    <w:rsid w:val="000C1458"/>
    <w:rsid w:val="000C2569"/>
    <w:rsid w:val="000C3070"/>
    <w:rsid w:val="000C5164"/>
    <w:rsid w:val="000C616B"/>
    <w:rsid w:val="000C6AAF"/>
    <w:rsid w:val="000C7748"/>
    <w:rsid w:val="000D0038"/>
    <w:rsid w:val="000D083F"/>
    <w:rsid w:val="000D25B9"/>
    <w:rsid w:val="000D3E3C"/>
    <w:rsid w:val="000D5B0E"/>
    <w:rsid w:val="000D5D9A"/>
    <w:rsid w:val="000D5F92"/>
    <w:rsid w:val="000D6399"/>
    <w:rsid w:val="000D667E"/>
    <w:rsid w:val="000D75AB"/>
    <w:rsid w:val="000D7AF3"/>
    <w:rsid w:val="000E0649"/>
    <w:rsid w:val="000E14F5"/>
    <w:rsid w:val="000E2C7F"/>
    <w:rsid w:val="000E3741"/>
    <w:rsid w:val="000E4AD5"/>
    <w:rsid w:val="000E4DF3"/>
    <w:rsid w:val="000E5155"/>
    <w:rsid w:val="000E6BC8"/>
    <w:rsid w:val="000F0BDB"/>
    <w:rsid w:val="000F47D7"/>
    <w:rsid w:val="000F54B5"/>
    <w:rsid w:val="000F5AC5"/>
    <w:rsid w:val="000F5AEF"/>
    <w:rsid w:val="000F60AE"/>
    <w:rsid w:val="001001C1"/>
    <w:rsid w:val="00102DD6"/>
    <w:rsid w:val="0010348D"/>
    <w:rsid w:val="00103F4E"/>
    <w:rsid w:val="0010447B"/>
    <w:rsid w:val="00104AD5"/>
    <w:rsid w:val="001075B5"/>
    <w:rsid w:val="00107723"/>
    <w:rsid w:val="00107A6D"/>
    <w:rsid w:val="001100AD"/>
    <w:rsid w:val="00110669"/>
    <w:rsid w:val="0011185B"/>
    <w:rsid w:val="00112645"/>
    <w:rsid w:val="0011602B"/>
    <w:rsid w:val="001163A7"/>
    <w:rsid w:val="001169EA"/>
    <w:rsid w:val="001173E4"/>
    <w:rsid w:val="00117463"/>
    <w:rsid w:val="00120524"/>
    <w:rsid w:val="00120E5C"/>
    <w:rsid w:val="00121963"/>
    <w:rsid w:val="00121D2A"/>
    <w:rsid w:val="00121DFE"/>
    <w:rsid w:val="00122F23"/>
    <w:rsid w:val="00123DE3"/>
    <w:rsid w:val="001249AC"/>
    <w:rsid w:val="001251B1"/>
    <w:rsid w:val="00126F53"/>
    <w:rsid w:val="00127C4F"/>
    <w:rsid w:val="00127E41"/>
    <w:rsid w:val="001312B4"/>
    <w:rsid w:val="00132808"/>
    <w:rsid w:val="00133012"/>
    <w:rsid w:val="00133978"/>
    <w:rsid w:val="00134788"/>
    <w:rsid w:val="00135A3D"/>
    <w:rsid w:val="00135C5C"/>
    <w:rsid w:val="001374A9"/>
    <w:rsid w:val="00140180"/>
    <w:rsid w:val="001402A0"/>
    <w:rsid w:val="00141B0E"/>
    <w:rsid w:val="00150D45"/>
    <w:rsid w:val="00153EEC"/>
    <w:rsid w:val="00155CDC"/>
    <w:rsid w:val="00157738"/>
    <w:rsid w:val="00160C40"/>
    <w:rsid w:val="00160F55"/>
    <w:rsid w:val="001631B3"/>
    <w:rsid w:val="00164202"/>
    <w:rsid w:val="00164356"/>
    <w:rsid w:val="0016524A"/>
    <w:rsid w:val="0016721A"/>
    <w:rsid w:val="001676A9"/>
    <w:rsid w:val="00170481"/>
    <w:rsid w:val="00170D12"/>
    <w:rsid w:val="00174714"/>
    <w:rsid w:val="001755FF"/>
    <w:rsid w:val="0017575D"/>
    <w:rsid w:val="00175BA6"/>
    <w:rsid w:val="001768EC"/>
    <w:rsid w:val="00176C42"/>
    <w:rsid w:val="0018163A"/>
    <w:rsid w:val="001822CC"/>
    <w:rsid w:val="001824F3"/>
    <w:rsid w:val="00184897"/>
    <w:rsid w:val="001856A2"/>
    <w:rsid w:val="001865C6"/>
    <w:rsid w:val="00186F29"/>
    <w:rsid w:val="00187620"/>
    <w:rsid w:val="00187735"/>
    <w:rsid w:val="001877BD"/>
    <w:rsid w:val="00192178"/>
    <w:rsid w:val="00192B59"/>
    <w:rsid w:val="00192E4E"/>
    <w:rsid w:val="00193150"/>
    <w:rsid w:val="00195FC2"/>
    <w:rsid w:val="00196207"/>
    <w:rsid w:val="001968EB"/>
    <w:rsid w:val="00197461"/>
    <w:rsid w:val="00197F72"/>
    <w:rsid w:val="001A0285"/>
    <w:rsid w:val="001A0C5C"/>
    <w:rsid w:val="001A0EED"/>
    <w:rsid w:val="001A0F7C"/>
    <w:rsid w:val="001A1618"/>
    <w:rsid w:val="001A185B"/>
    <w:rsid w:val="001A2707"/>
    <w:rsid w:val="001A2B0B"/>
    <w:rsid w:val="001A3197"/>
    <w:rsid w:val="001A3514"/>
    <w:rsid w:val="001A378D"/>
    <w:rsid w:val="001A4053"/>
    <w:rsid w:val="001A5A97"/>
    <w:rsid w:val="001A6F7C"/>
    <w:rsid w:val="001B02D5"/>
    <w:rsid w:val="001B0374"/>
    <w:rsid w:val="001B2743"/>
    <w:rsid w:val="001B46A1"/>
    <w:rsid w:val="001B55DA"/>
    <w:rsid w:val="001B58D6"/>
    <w:rsid w:val="001B58EC"/>
    <w:rsid w:val="001C2B8E"/>
    <w:rsid w:val="001C322A"/>
    <w:rsid w:val="001C452E"/>
    <w:rsid w:val="001C51F9"/>
    <w:rsid w:val="001C531E"/>
    <w:rsid w:val="001C7E8D"/>
    <w:rsid w:val="001D3FE3"/>
    <w:rsid w:val="001D4B05"/>
    <w:rsid w:val="001D51AC"/>
    <w:rsid w:val="001E04DA"/>
    <w:rsid w:val="001E0F43"/>
    <w:rsid w:val="001E0FA8"/>
    <w:rsid w:val="001E3E4B"/>
    <w:rsid w:val="001E443B"/>
    <w:rsid w:val="001E4DED"/>
    <w:rsid w:val="001E5BF8"/>
    <w:rsid w:val="001E6297"/>
    <w:rsid w:val="001E6FF6"/>
    <w:rsid w:val="001E7092"/>
    <w:rsid w:val="001F225B"/>
    <w:rsid w:val="001F45AC"/>
    <w:rsid w:val="001F4C6D"/>
    <w:rsid w:val="001F64AC"/>
    <w:rsid w:val="001F6E9F"/>
    <w:rsid w:val="001F7890"/>
    <w:rsid w:val="00201F77"/>
    <w:rsid w:val="0020225B"/>
    <w:rsid w:val="002054FC"/>
    <w:rsid w:val="00212051"/>
    <w:rsid w:val="00212C48"/>
    <w:rsid w:val="00213CA3"/>
    <w:rsid w:val="00214668"/>
    <w:rsid w:val="00217E1B"/>
    <w:rsid w:val="002212CF"/>
    <w:rsid w:val="00223C7C"/>
    <w:rsid w:val="00224632"/>
    <w:rsid w:val="00224897"/>
    <w:rsid w:val="002258A6"/>
    <w:rsid w:val="0022613F"/>
    <w:rsid w:val="002274EF"/>
    <w:rsid w:val="00230C9D"/>
    <w:rsid w:val="00233D7E"/>
    <w:rsid w:val="00234F69"/>
    <w:rsid w:val="0023505B"/>
    <w:rsid w:val="002353FD"/>
    <w:rsid w:val="00235B5A"/>
    <w:rsid w:val="002363B1"/>
    <w:rsid w:val="002371A0"/>
    <w:rsid w:val="00240B9F"/>
    <w:rsid w:val="00243014"/>
    <w:rsid w:val="0024322B"/>
    <w:rsid w:val="00243A95"/>
    <w:rsid w:val="00246EAB"/>
    <w:rsid w:val="002472AA"/>
    <w:rsid w:val="00247B78"/>
    <w:rsid w:val="00247F74"/>
    <w:rsid w:val="00250099"/>
    <w:rsid w:val="00254431"/>
    <w:rsid w:val="00254DC7"/>
    <w:rsid w:val="00255EDE"/>
    <w:rsid w:val="00256428"/>
    <w:rsid w:val="00256D71"/>
    <w:rsid w:val="002576DA"/>
    <w:rsid w:val="0026031B"/>
    <w:rsid w:val="00260A70"/>
    <w:rsid w:val="00262B17"/>
    <w:rsid w:val="00264546"/>
    <w:rsid w:val="0026485D"/>
    <w:rsid w:val="00264C39"/>
    <w:rsid w:val="00271A5B"/>
    <w:rsid w:val="00271E75"/>
    <w:rsid w:val="00272BD2"/>
    <w:rsid w:val="0027342E"/>
    <w:rsid w:val="002736D5"/>
    <w:rsid w:val="0027389B"/>
    <w:rsid w:val="0027637D"/>
    <w:rsid w:val="00276C4A"/>
    <w:rsid w:val="002778D2"/>
    <w:rsid w:val="00277FEE"/>
    <w:rsid w:val="00281189"/>
    <w:rsid w:val="00282023"/>
    <w:rsid w:val="00282DE1"/>
    <w:rsid w:val="00282F72"/>
    <w:rsid w:val="00283C6E"/>
    <w:rsid w:val="002857C7"/>
    <w:rsid w:val="002860F9"/>
    <w:rsid w:val="00287968"/>
    <w:rsid w:val="002922C3"/>
    <w:rsid w:val="00296086"/>
    <w:rsid w:val="002962A6"/>
    <w:rsid w:val="002968A4"/>
    <w:rsid w:val="00296BC8"/>
    <w:rsid w:val="00296C6A"/>
    <w:rsid w:val="0029738D"/>
    <w:rsid w:val="00297C85"/>
    <w:rsid w:val="002A1F88"/>
    <w:rsid w:val="002A2464"/>
    <w:rsid w:val="002A7D3D"/>
    <w:rsid w:val="002B1130"/>
    <w:rsid w:val="002B1153"/>
    <w:rsid w:val="002B1792"/>
    <w:rsid w:val="002B17FE"/>
    <w:rsid w:val="002B416D"/>
    <w:rsid w:val="002B4B02"/>
    <w:rsid w:val="002B5B05"/>
    <w:rsid w:val="002B5FFA"/>
    <w:rsid w:val="002B70A9"/>
    <w:rsid w:val="002C030E"/>
    <w:rsid w:val="002C3521"/>
    <w:rsid w:val="002C38DA"/>
    <w:rsid w:val="002C40C0"/>
    <w:rsid w:val="002C4738"/>
    <w:rsid w:val="002C5201"/>
    <w:rsid w:val="002C5D2E"/>
    <w:rsid w:val="002D01AD"/>
    <w:rsid w:val="002D0B8F"/>
    <w:rsid w:val="002D1572"/>
    <w:rsid w:val="002D1F23"/>
    <w:rsid w:val="002D301A"/>
    <w:rsid w:val="002D3342"/>
    <w:rsid w:val="002D3A1B"/>
    <w:rsid w:val="002D4B4D"/>
    <w:rsid w:val="002D6156"/>
    <w:rsid w:val="002E05C7"/>
    <w:rsid w:val="002E103F"/>
    <w:rsid w:val="002E6B60"/>
    <w:rsid w:val="002E7A0E"/>
    <w:rsid w:val="002F00E4"/>
    <w:rsid w:val="002F04C8"/>
    <w:rsid w:val="002F17AD"/>
    <w:rsid w:val="002F418E"/>
    <w:rsid w:val="002F6850"/>
    <w:rsid w:val="002F7A91"/>
    <w:rsid w:val="00301C74"/>
    <w:rsid w:val="00301CDD"/>
    <w:rsid w:val="003024DF"/>
    <w:rsid w:val="00304F1F"/>
    <w:rsid w:val="0030706E"/>
    <w:rsid w:val="00307AB9"/>
    <w:rsid w:val="00310EDA"/>
    <w:rsid w:val="0031100B"/>
    <w:rsid w:val="00311CA7"/>
    <w:rsid w:val="00312EFA"/>
    <w:rsid w:val="003132A7"/>
    <w:rsid w:val="00313388"/>
    <w:rsid w:val="00313FE1"/>
    <w:rsid w:val="003156B8"/>
    <w:rsid w:val="00315E80"/>
    <w:rsid w:val="00316293"/>
    <w:rsid w:val="00320E8E"/>
    <w:rsid w:val="00322A11"/>
    <w:rsid w:val="00323016"/>
    <w:rsid w:val="00323480"/>
    <w:rsid w:val="003235B9"/>
    <w:rsid w:val="00325B4A"/>
    <w:rsid w:val="00326430"/>
    <w:rsid w:val="00326D90"/>
    <w:rsid w:val="0032785E"/>
    <w:rsid w:val="003307C8"/>
    <w:rsid w:val="0033215F"/>
    <w:rsid w:val="003325F4"/>
    <w:rsid w:val="00332D55"/>
    <w:rsid w:val="003346E1"/>
    <w:rsid w:val="0033523C"/>
    <w:rsid w:val="0033562A"/>
    <w:rsid w:val="00335E50"/>
    <w:rsid w:val="0033688B"/>
    <w:rsid w:val="00337079"/>
    <w:rsid w:val="0034043F"/>
    <w:rsid w:val="00340AE2"/>
    <w:rsid w:val="0034104A"/>
    <w:rsid w:val="003419D7"/>
    <w:rsid w:val="00342C41"/>
    <w:rsid w:val="00343EE7"/>
    <w:rsid w:val="00344247"/>
    <w:rsid w:val="003449F5"/>
    <w:rsid w:val="003457A0"/>
    <w:rsid w:val="00345E60"/>
    <w:rsid w:val="003463FF"/>
    <w:rsid w:val="00351077"/>
    <w:rsid w:val="00352044"/>
    <w:rsid w:val="00352BCB"/>
    <w:rsid w:val="0035388C"/>
    <w:rsid w:val="00353F17"/>
    <w:rsid w:val="00355503"/>
    <w:rsid w:val="0035601D"/>
    <w:rsid w:val="00356CCF"/>
    <w:rsid w:val="003570E2"/>
    <w:rsid w:val="0036174C"/>
    <w:rsid w:val="00362F9B"/>
    <w:rsid w:val="00363B93"/>
    <w:rsid w:val="003649F4"/>
    <w:rsid w:val="0036521C"/>
    <w:rsid w:val="00365BED"/>
    <w:rsid w:val="003661F2"/>
    <w:rsid w:val="003663EC"/>
    <w:rsid w:val="00367B4C"/>
    <w:rsid w:val="003712C1"/>
    <w:rsid w:val="003720E5"/>
    <w:rsid w:val="0037289B"/>
    <w:rsid w:val="0037385F"/>
    <w:rsid w:val="003739DC"/>
    <w:rsid w:val="003745E3"/>
    <w:rsid w:val="00374D26"/>
    <w:rsid w:val="0037638E"/>
    <w:rsid w:val="003767DE"/>
    <w:rsid w:val="00376E2C"/>
    <w:rsid w:val="003775AF"/>
    <w:rsid w:val="00377836"/>
    <w:rsid w:val="0038015B"/>
    <w:rsid w:val="00384547"/>
    <w:rsid w:val="003872F1"/>
    <w:rsid w:val="00390746"/>
    <w:rsid w:val="00392631"/>
    <w:rsid w:val="003A0C00"/>
    <w:rsid w:val="003A0CC3"/>
    <w:rsid w:val="003A0F94"/>
    <w:rsid w:val="003A44A7"/>
    <w:rsid w:val="003A4C1D"/>
    <w:rsid w:val="003A5E17"/>
    <w:rsid w:val="003A5EEF"/>
    <w:rsid w:val="003A5F28"/>
    <w:rsid w:val="003A666B"/>
    <w:rsid w:val="003A6C91"/>
    <w:rsid w:val="003A6CD8"/>
    <w:rsid w:val="003B024C"/>
    <w:rsid w:val="003B1079"/>
    <w:rsid w:val="003B4C27"/>
    <w:rsid w:val="003B6224"/>
    <w:rsid w:val="003B73C4"/>
    <w:rsid w:val="003B7600"/>
    <w:rsid w:val="003C0443"/>
    <w:rsid w:val="003C12B9"/>
    <w:rsid w:val="003C314E"/>
    <w:rsid w:val="003C4604"/>
    <w:rsid w:val="003C4FFC"/>
    <w:rsid w:val="003C5C83"/>
    <w:rsid w:val="003C6F7B"/>
    <w:rsid w:val="003D08AC"/>
    <w:rsid w:val="003D0FAA"/>
    <w:rsid w:val="003D20F1"/>
    <w:rsid w:val="003D2334"/>
    <w:rsid w:val="003D3DDC"/>
    <w:rsid w:val="003D67D3"/>
    <w:rsid w:val="003D6B21"/>
    <w:rsid w:val="003E0BF4"/>
    <w:rsid w:val="003E1438"/>
    <w:rsid w:val="003E1B77"/>
    <w:rsid w:val="003E35B4"/>
    <w:rsid w:val="003E3B82"/>
    <w:rsid w:val="003E7BF7"/>
    <w:rsid w:val="003E7E69"/>
    <w:rsid w:val="003F18ED"/>
    <w:rsid w:val="003F1C83"/>
    <w:rsid w:val="003F1FA3"/>
    <w:rsid w:val="003F2641"/>
    <w:rsid w:val="003F2F2C"/>
    <w:rsid w:val="003F7328"/>
    <w:rsid w:val="003F73CA"/>
    <w:rsid w:val="00401F9A"/>
    <w:rsid w:val="00403ADD"/>
    <w:rsid w:val="0040566A"/>
    <w:rsid w:val="004060FC"/>
    <w:rsid w:val="004069B4"/>
    <w:rsid w:val="00406B6C"/>
    <w:rsid w:val="00407197"/>
    <w:rsid w:val="00411D2A"/>
    <w:rsid w:val="00412C1A"/>
    <w:rsid w:val="00413A84"/>
    <w:rsid w:val="0041520B"/>
    <w:rsid w:val="00415BB1"/>
    <w:rsid w:val="0042001E"/>
    <w:rsid w:val="00420321"/>
    <w:rsid w:val="0042121E"/>
    <w:rsid w:val="004213A3"/>
    <w:rsid w:val="00421989"/>
    <w:rsid w:val="00421E74"/>
    <w:rsid w:val="00423D64"/>
    <w:rsid w:val="0042563A"/>
    <w:rsid w:val="00426A19"/>
    <w:rsid w:val="004272BF"/>
    <w:rsid w:val="00427584"/>
    <w:rsid w:val="004279AA"/>
    <w:rsid w:val="00430C19"/>
    <w:rsid w:val="00431155"/>
    <w:rsid w:val="0043176F"/>
    <w:rsid w:val="00432369"/>
    <w:rsid w:val="0043273E"/>
    <w:rsid w:val="00437417"/>
    <w:rsid w:val="0044264B"/>
    <w:rsid w:val="004435E2"/>
    <w:rsid w:val="00443CB0"/>
    <w:rsid w:val="00444DCF"/>
    <w:rsid w:val="00446A86"/>
    <w:rsid w:val="00447624"/>
    <w:rsid w:val="00447E5E"/>
    <w:rsid w:val="00447FE3"/>
    <w:rsid w:val="00447FEF"/>
    <w:rsid w:val="00451F99"/>
    <w:rsid w:val="004537E2"/>
    <w:rsid w:val="00453EF7"/>
    <w:rsid w:val="004541D2"/>
    <w:rsid w:val="00454C11"/>
    <w:rsid w:val="00456FDE"/>
    <w:rsid w:val="00464846"/>
    <w:rsid w:val="0046509B"/>
    <w:rsid w:val="00466827"/>
    <w:rsid w:val="00466944"/>
    <w:rsid w:val="00467CEC"/>
    <w:rsid w:val="00473FA1"/>
    <w:rsid w:val="00474833"/>
    <w:rsid w:val="00474DF2"/>
    <w:rsid w:val="00477127"/>
    <w:rsid w:val="00477E0A"/>
    <w:rsid w:val="00481036"/>
    <w:rsid w:val="004816D3"/>
    <w:rsid w:val="00481801"/>
    <w:rsid w:val="00481AC0"/>
    <w:rsid w:val="004830DA"/>
    <w:rsid w:val="0048457B"/>
    <w:rsid w:val="00485340"/>
    <w:rsid w:val="0048544E"/>
    <w:rsid w:val="00485598"/>
    <w:rsid w:val="004855BA"/>
    <w:rsid w:val="00486124"/>
    <w:rsid w:val="0048694C"/>
    <w:rsid w:val="004976EB"/>
    <w:rsid w:val="00497B76"/>
    <w:rsid w:val="00497D63"/>
    <w:rsid w:val="004A1434"/>
    <w:rsid w:val="004A1A5D"/>
    <w:rsid w:val="004A334F"/>
    <w:rsid w:val="004A467C"/>
    <w:rsid w:val="004A6744"/>
    <w:rsid w:val="004A6FC6"/>
    <w:rsid w:val="004A7ACB"/>
    <w:rsid w:val="004B01FB"/>
    <w:rsid w:val="004B10D4"/>
    <w:rsid w:val="004B1DD8"/>
    <w:rsid w:val="004B5950"/>
    <w:rsid w:val="004B603C"/>
    <w:rsid w:val="004B6310"/>
    <w:rsid w:val="004B7B7A"/>
    <w:rsid w:val="004C084E"/>
    <w:rsid w:val="004C0AC1"/>
    <w:rsid w:val="004C1567"/>
    <w:rsid w:val="004C1998"/>
    <w:rsid w:val="004C1D37"/>
    <w:rsid w:val="004C22CC"/>
    <w:rsid w:val="004C37FA"/>
    <w:rsid w:val="004C4506"/>
    <w:rsid w:val="004C46AB"/>
    <w:rsid w:val="004C503B"/>
    <w:rsid w:val="004C5E66"/>
    <w:rsid w:val="004C6FD9"/>
    <w:rsid w:val="004C71EA"/>
    <w:rsid w:val="004C7414"/>
    <w:rsid w:val="004D1266"/>
    <w:rsid w:val="004D1C09"/>
    <w:rsid w:val="004D1DF6"/>
    <w:rsid w:val="004D226D"/>
    <w:rsid w:val="004D238C"/>
    <w:rsid w:val="004D2823"/>
    <w:rsid w:val="004D3000"/>
    <w:rsid w:val="004D4FB7"/>
    <w:rsid w:val="004D5EF1"/>
    <w:rsid w:val="004D711E"/>
    <w:rsid w:val="004E3052"/>
    <w:rsid w:val="004E5980"/>
    <w:rsid w:val="004F3AD2"/>
    <w:rsid w:val="004F73A7"/>
    <w:rsid w:val="0050011F"/>
    <w:rsid w:val="00501A1A"/>
    <w:rsid w:val="005029F2"/>
    <w:rsid w:val="00503FE0"/>
    <w:rsid w:val="005044E5"/>
    <w:rsid w:val="00505565"/>
    <w:rsid w:val="00505BC3"/>
    <w:rsid w:val="0050606A"/>
    <w:rsid w:val="00507582"/>
    <w:rsid w:val="005112B9"/>
    <w:rsid w:val="005149B9"/>
    <w:rsid w:val="00515A54"/>
    <w:rsid w:val="005171EC"/>
    <w:rsid w:val="005179FE"/>
    <w:rsid w:val="005216EA"/>
    <w:rsid w:val="005232BA"/>
    <w:rsid w:val="00523779"/>
    <w:rsid w:val="005249FD"/>
    <w:rsid w:val="00524A7A"/>
    <w:rsid w:val="00524F02"/>
    <w:rsid w:val="005273E5"/>
    <w:rsid w:val="005304CC"/>
    <w:rsid w:val="00530683"/>
    <w:rsid w:val="00530944"/>
    <w:rsid w:val="00530D32"/>
    <w:rsid w:val="00530F81"/>
    <w:rsid w:val="00530F92"/>
    <w:rsid w:val="00531365"/>
    <w:rsid w:val="00532212"/>
    <w:rsid w:val="0053273D"/>
    <w:rsid w:val="005340AC"/>
    <w:rsid w:val="00535328"/>
    <w:rsid w:val="005355DF"/>
    <w:rsid w:val="005358EC"/>
    <w:rsid w:val="0053671A"/>
    <w:rsid w:val="00544EAA"/>
    <w:rsid w:val="005450FB"/>
    <w:rsid w:val="00550E39"/>
    <w:rsid w:val="00551ADD"/>
    <w:rsid w:val="00553C10"/>
    <w:rsid w:val="00553F0D"/>
    <w:rsid w:val="0055418B"/>
    <w:rsid w:val="00557530"/>
    <w:rsid w:val="005575F5"/>
    <w:rsid w:val="005578D8"/>
    <w:rsid w:val="0056448F"/>
    <w:rsid w:val="00565EFF"/>
    <w:rsid w:val="00566619"/>
    <w:rsid w:val="00567BEF"/>
    <w:rsid w:val="00570712"/>
    <w:rsid w:val="00572697"/>
    <w:rsid w:val="00572E77"/>
    <w:rsid w:val="005737F1"/>
    <w:rsid w:val="00574E71"/>
    <w:rsid w:val="005764FC"/>
    <w:rsid w:val="00576D5E"/>
    <w:rsid w:val="00576EFA"/>
    <w:rsid w:val="00581A3D"/>
    <w:rsid w:val="005825FC"/>
    <w:rsid w:val="00582AA8"/>
    <w:rsid w:val="005845FB"/>
    <w:rsid w:val="005854D0"/>
    <w:rsid w:val="005854D3"/>
    <w:rsid w:val="005862B9"/>
    <w:rsid w:val="005876FF"/>
    <w:rsid w:val="00591227"/>
    <w:rsid w:val="00591879"/>
    <w:rsid w:val="00591C64"/>
    <w:rsid w:val="005947B2"/>
    <w:rsid w:val="005949FA"/>
    <w:rsid w:val="00595061"/>
    <w:rsid w:val="0059691D"/>
    <w:rsid w:val="005969D2"/>
    <w:rsid w:val="0059710D"/>
    <w:rsid w:val="00597D06"/>
    <w:rsid w:val="005A0260"/>
    <w:rsid w:val="005A2A39"/>
    <w:rsid w:val="005A442B"/>
    <w:rsid w:val="005A4485"/>
    <w:rsid w:val="005A5944"/>
    <w:rsid w:val="005A5C15"/>
    <w:rsid w:val="005A6476"/>
    <w:rsid w:val="005A6F10"/>
    <w:rsid w:val="005A722E"/>
    <w:rsid w:val="005A7504"/>
    <w:rsid w:val="005A7B5D"/>
    <w:rsid w:val="005B038A"/>
    <w:rsid w:val="005B05A8"/>
    <w:rsid w:val="005B2BCC"/>
    <w:rsid w:val="005B2E48"/>
    <w:rsid w:val="005B3AC2"/>
    <w:rsid w:val="005B6291"/>
    <w:rsid w:val="005C0C79"/>
    <w:rsid w:val="005C0FA3"/>
    <w:rsid w:val="005C1DDE"/>
    <w:rsid w:val="005C2163"/>
    <w:rsid w:val="005C451F"/>
    <w:rsid w:val="005C533F"/>
    <w:rsid w:val="005C56F7"/>
    <w:rsid w:val="005D1AAE"/>
    <w:rsid w:val="005D468B"/>
    <w:rsid w:val="005D4806"/>
    <w:rsid w:val="005D5118"/>
    <w:rsid w:val="005D6242"/>
    <w:rsid w:val="005D6FB2"/>
    <w:rsid w:val="005D7229"/>
    <w:rsid w:val="005D775F"/>
    <w:rsid w:val="005E16EF"/>
    <w:rsid w:val="005E1F06"/>
    <w:rsid w:val="005E29B5"/>
    <w:rsid w:val="005E32E8"/>
    <w:rsid w:val="005E5659"/>
    <w:rsid w:val="005E5B8A"/>
    <w:rsid w:val="005E650D"/>
    <w:rsid w:val="005E6EBD"/>
    <w:rsid w:val="005F04BA"/>
    <w:rsid w:val="005F0920"/>
    <w:rsid w:val="005F1D8F"/>
    <w:rsid w:val="005F209C"/>
    <w:rsid w:val="005F21B2"/>
    <w:rsid w:val="005F2BFA"/>
    <w:rsid w:val="005F4012"/>
    <w:rsid w:val="00601FE9"/>
    <w:rsid w:val="00602FB8"/>
    <w:rsid w:val="00604D75"/>
    <w:rsid w:val="006069B8"/>
    <w:rsid w:val="00610827"/>
    <w:rsid w:val="006115EE"/>
    <w:rsid w:val="00612B0F"/>
    <w:rsid w:val="00613145"/>
    <w:rsid w:val="00613775"/>
    <w:rsid w:val="0061598F"/>
    <w:rsid w:val="006169BD"/>
    <w:rsid w:val="00617997"/>
    <w:rsid w:val="00621310"/>
    <w:rsid w:val="006214B2"/>
    <w:rsid w:val="006215E7"/>
    <w:rsid w:val="006217DA"/>
    <w:rsid w:val="00622C4E"/>
    <w:rsid w:val="006231B3"/>
    <w:rsid w:val="00623C03"/>
    <w:rsid w:val="006246CC"/>
    <w:rsid w:val="00625AE8"/>
    <w:rsid w:val="00625E66"/>
    <w:rsid w:val="00626373"/>
    <w:rsid w:val="00626520"/>
    <w:rsid w:val="0062766B"/>
    <w:rsid w:val="00632AD8"/>
    <w:rsid w:val="0063444B"/>
    <w:rsid w:val="0063448F"/>
    <w:rsid w:val="00634AF3"/>
    <w:rsid w:val="00635038"/>
    <w:rsid w:val="00635640"/>
    <w:rsid w:val="006360B4"/>
    <w:rsid w:val="0063692E"/>
    <w:rsid w:val="00640920"/>
    <w:rsid w:val="0064268C"/>
    <w:rsid w:val="00642C76"/>
    <w:rsid w:val="0064308D"/>
    <w:rsid w:val="00643493"/>
    <w:rsid w:val="006445D2"/>
    <w:rsid w:val="006446F5"/>
    <w:rsid w:val="00644A68"/>
    <w:rsid w:val="00644AB1"/>
    <w:rsid w:val="00644D94"/>
    <w:rsid w:val="0064578E"/>
    <w:rsid w:val="00650317"/>
    <w:rsid w:val="00650FD4"/>
    <w:rsid w:val="00653A3D"/>
    <w:rsid w:val="00654703"/>
    <w:rsid w:val="006557F0"/>
    <w:rsid w:val="00656067"/>
    <w:rsid w:val="00662C84"/>
    <w:rsid w:val="00663121"/>
    <w:rsid w:val="00663319"/>
    <w:rsid w:val="006636FE"/>
    <w:rsid w:val="006645A6"/>
    <w:rsid w:val="00664A14"/>
    <w:rsid w:val="0066552E"/>
    <w:rsid w:val="00665B50"/>
    <w:rsid w:val="00671E96"/>
    <w:rsid w:val="0067216B"/>
    <w:rsid w:val="00672C5A"/>
    <w:rsid w:val="006739FC"/>
    <w:rsid w:val="00675E20"/>
    <w:rsid w:val="00675FF6"/>
    <w:rsid w:val="0067774D"/>
    <w:rsid w:val="00681C80"/>
    <w:rsid w:val="00683A20"/>
    <w:rsid w:val="006874E4"/>
    <w:rsid w:val="00690466"/>
    <w:rsid w:val="00691858"/>
    <w:rsid w:val="006920BA"/>
    <w:rsid w:val="00693F6A"/>
    <w:rsid w:val="00693F77"/>
    <w:rsid w:val="00694F50"/>
    <w:rsid w:val="00697D59"/>
    <w:rsid w:val="006A264F"/>
    <w:rsid w:val="006A3A44"/>
    <w:rsid w:val="006A3D5A"/>
    <w:rsid w:val="006A5E2F"/>
    <w:rsid w:val="006A5E49"/>
    <w:rsid w:val="006A6633"/>
    <w:rsid w:val="006B1ADC"/>
    <w:rsid w:val="006B2F38"/>
    <w:rsid w:val="006B4DC7"/>
    <w:rsid w:val="006B6480"/>
    <w:rsid w:val="006B785C"/>
    <w:rsid w:val="006B7E26"/>
    <w:rsid w:val="006C193B"/>
    <w:rsid w:val="006C19F5"/>
    <w:rsid w:val="006C259F"/>
    <w:rsid w:val="006C3BE7"/>
    <w:rsid w:val="006C4B16"/>
    <w:rsid w:val="006C4C25"/>
    <w:rsid w:val="006C4C47"/>
    <w:rsid w:val="006D16F6"/>
    <w:rsid w:val="006D1EE7"/>
    <w:rsid w:val="006D2907"/>
    <w:rsid w:val="006D3618"/>
    <w:rsid w:val="006D4A91"/>
    <w:rsid w:val="006D65B6"/>
    <w:rsid w:val="006E1C19"/>
    <w:rsid w:val="006E1F10"/>
    <w:rsid w:val="006E25EA"/>
    <w:rsid w:val="006E3930"/>
    <w:rsid w:val="006E68AB"/>
    <w:rsid w:val="006E7058"/>
    <w:rsid w:val="006E7CA7"/>
    <w:rsid w:val="006F0CF7"/>
    <w:rsid w:val="006F67B6"/>
    <w:rsid w:val="00701B42"/>
    <w:rsid w:val="007055BF"/>
    <w:rsid w:val="00705D8B"/>
    <w:rsid w:val="00707E33"/>
    <w:rsid w:val="0071143B"/>
    <w:rsid w:val="007120A5"/>
    <w:rsid w:val="007135A7"/>
    <w:rsid w:val="0071385C"/>
    <w:rsid w:val="007140F5"/>
    <w:rsid w:val="00714ECC"/>
    <w:rsid w:val="007158FA"/>
    <w:rsid w:val="00721DA7"/>
    <w:rsid w:val="0072598A"/>
    <w:rsid w:val="00727398"/>
    <w:rsid w:val="00727487"/>
    <w:rsid w:val="007274A8"/>
    <w:rsid w:val="0073094D"/>
    <w:rsid w:val="00731B7E"/>
    <w:rsid w:val="00733985"/>
    <w:rsid w:val="00735BD5"/>
    <w:rsid w:val="007375F0"/>
    <w:rsid w:val="007375F6"/>
    <w:rsid w:val="00737BD4"/>
    <w:rsid w:val="007401C1"/>
    <w:rsid w:val="00742FFC"/>
    <w:rsid w:val="00743803"/>
    <w:rsid w:val="0074410A"/>
    <w:rsid w:val="0074419C"/>
    <w:rsid w:val="007444CC"/>
    <w:rsid w:val="00744986"/>
    <w:rsid w:val="00745532"/>
    <w:rsid w:val="007465CC"/>
    <w:rsid w:val="007509CC"/>
    <w:rsid w:val="0075143C"/>
    <w:rsid w:val="007516D3"/>
    <w:rsid w:val="00753CC0"/>
    <w:rsid w:val="0075516E"/>
    <w:rsid w:val="00755472"/>
    <w:rsid w:val="007571F8"/>
    <w:rsid w:val="007607B8"/>
    <w:rsid w:val="00760AE6"/>
    <w:rsid w:val="00761B83"/>
    <w:rsid w:val="00762F8B"/>
    <w:rsid w:val="00763CA1"/>
    <w:rsid w:val="00764038"/>
    <w:rsid w:val="00765C4D"/>
    <w:rsid w:val="007660D4"/>
    <w:rsid w:val="0076669D"/>
    <w:rsid w:val="00767B67"/>
    <w:rsid w:val="0077050B"/>
    <w:rsid w:val="00771050"/>
    <w:rsid w:val="00775EB3"/>
    <w:rsid w:val="007770F4"/>
    <w:rsid w:val="00777141"/>
    <w:rsid w:val="00780826"/>
    <w:rsid w:val="00780ED8"/>
    <w:rsid w:val="00782BC4"/>
    <w:rsid w:val="00782BFC"/>
    <w:rsid w:val="00784505"/>
    <w:rsid w:val="00793FB7"/>
    <w:rsid w:val="007969F7"/>
    <w:rsid w:val="00796F53"/>
    <w:rsid w:val="0079798B"/>
    <w:rsid w:val="00797A19"/>
    <w:rsid w:val="00797F55"/>
    <w:rsid w:val="007A1190"/>
    <w:rsid w:val="007A15A1"/>
    <w:rsid w:val="007A1647"/>
    <w:rsid w:val="007A1DFE"/>
    <w:rsid w:val="007A2A3E"/>
    <w:rsid w:val="007A3786"/>
    <w:rsid w:val="007A3E75"/>
    <w:rsid w:val="007A41B8"/>
    <w:rsid w:val="007A5680"/>
    <w:rsid w:val="007A5AA6"/>
    <w:rsid w:val="007A5B19"/>
    <w:rsid w:val="007A5CB4"/>
    <w:rsid w:val="007A6278"/>
    <w:rsid w:val="007A69A5"/>
    <w:rsid w:val="007A6F18"/>
    <w:rsid w:val="007A7B30"/>
    <w:rsid w:val="007B2D0C"/>
    <w:rsid w:val="007B3021"/>
    <w:rsid w:val="007B7BCE"/>
    <w:rsid w:val="007B7E99"/>
    <w:rsid w:val="007C0026"/>
    <w:rsid w:val="007C03F8"/>
    <w:rsid w:val="007C0AB6"/>
    <w:rsid w:val="007C1629"/>
    <w:rsid w:val="007C36DB"/>
    <w:rsid w:val="007C7A13"/>
    <w:rsid w:val="007D19E1"/>
    <w:rsid w:val="007D334A"/>
    <w:rsid w:val="007D4B1D"/>
    <w:rsid w:val="007D4E59"/>
    <w:rsid w:val="007D4EAD"/>
    <w:rsid w:val="007D69EF"/>
    <w:rsid w:val="007D7B7D"/>
    <w:rsid w:val="007E0759"/>
    <w:rsid w:val="007E1DCE"/>
    <w:rsid w:val="007E2B2D"/>
    <w:rsid w:val="007E3392"/>
    <w:rsid w:val="007E3914"/>
    <w:rsid w:val="007E3B72"/>
    <w:rsid w:val="007E3DF9"/>
    <w:rsid w:val="007E54B9"/>
    <w:rsid w:val="007E57BC"/>
    <w:rsid w:val="007E64CB"/>
    <w:rsid w:val="007E6782"/>
    <w:rsid w:val="007E73E8"/>
    <w:rsid w:val="007F02BB"/>
    <w:rsid w:val="007F0674"/>
    <w:rsid w:val="007F2E8B"/>
    <w:rsid w:val="007F3E15"/>
    <w:rsid w:val="007F6CF1"/>
    <w:rsid w:val="007F7441"/>
    <w:rsid w:val="00801508"/>
    <w:rsid w:val="00801DB7"/>
    <w:rsid w:val="008021F1"/>
    <w:rsid w:val="00802985"/>
    <w:rsid w:val="00803266"/>
    <w:rsid w:val="008035E2"/>
    <w:rsid w:val="008049AD"/>
    <w:rsid w:val="00807522"/>
    <w:rsid w:val="008077E8"/>
    <w:rsid w:val="00807C09"/>
    <w:rsid w:val="00807C9C"/>
    <w:rsid w:val="00807D58"/>
    <w:rsid w:val="0081096C"/>
    <w:rsid w:val="008110F6"/>
    <w:rsid w:val="008148C4"/>
    <w:rsid w:val="008165FF"/>
    <w:rsid w:val="00816644"/>
    <w:rsid w:val="0081736F"/>
    <w:rsid w:val="00817780"/>
    <w:rsid w:val="00817874"/>
    <w:rsid w:val="00820208"/>
    <w:rsid w:val="00821373"/>
    <w:rsid w:val="00821666"/>
    <w:rsid w:val="008227CC"/>
    <w:rsid w:val="00822E80"/>
    <w:rsid w:val="00823AFC"/>
    <w:rsid w:val="00823CEA"/>
    <w:rsid w:val="0082427D"/>
    <w:rsid w:val="00824876"/>
    <w:rsid w:val="008262F1"/>
    <w:rsid w:val="00826987"/>
    <w:rsid w:val="0082753D"/>
    <w:rsid w:val="00827577"/>
    <w:rsid w:val="00827ACA"/>
    <w:rsid w:val="00827E43"/>
    <w:rsid w:val="00830874"/>
    <w:rsid w:val="00831DC8"/>
    <w:rsid w:val="008335EE"/>
    <w:rsid w:val="0083365A"/>
    <w:rsid w:val="00835EF7"/>
    <w:rsid w:val="00836E9F"/>
    <w:rsid w:val="008405D2"/>
    <w:rsid w:val="008423D7"/>
    <w:rsid w:val="008427B6"/>
    <w:rsid w:val="00842CDC"/>
    <w:rsid w:val="00844EF0"/>
    <w:rsid w:val="00845EC9"/>
    <w:rsid w:val="0084602A"/>
    <w:rsid w:val="00846DAF"/>
    <w:rsid w:val="00850B4D"/>
    <w:rsid w:val="0085144A"/>
    <w:rsid w:val="00852AE6"/>
    <w:rsid w:val="00852E4D"/>
    <w:rsid w:val="008531CC"/>
    <w:rsid w:val="0085324D"/>
    <w:rsid w:val="00853C18"/>
    <w:rsid w:val="00854349"/>
    <w:rsid w:val="0085470F"/>
    <w:rsid w:val="00856146"/>
    <w:rsid w:val="0085694F"/>
    <w:rsid w:val="00857A03"/>
    <w:rsid w:val="00862652"/>
    <w:rsid w:val="0086301A"/>
    <w:rsid w:val="00863A42"/>
    <w:rsid w:val="00863BA7"/>
    <w:rsid w:val="00864905"/>
    <w:rsid w:val="00864CD6"/>
    <w:rsid w:val="00867F96"/>
    <w:rsid w:val="00872088"/>
    <w:rsid w:val="008725B3"/>
    <w:rsid w:val="00873DC6"/>
    <w:rsid w:val="008754FF"/>
    <w:rsid w:val="00876472"/>
    <w:rsid w:val="00880386"/>
    <w:rsid w:val="00880C45"/>
    <w:rsid w:val="00881232"/>
    <w:rsid w:val="00882450"/>
    <w:rsid w:val="00883D92"/>
    <w:rsid w:val="00884C07"/>
    <w:rsid w:val="008873D4"/>
    <w:rsid w:val="00887C5F"/>
    <w:rsid w:val="00890E0C"/>
    <w:rsid w:val="00892F89"/>
    <w:rsid w:val="00893CBE"/>
    <w:rsid w:val="0089472A"/>
    <w:rsid w:val="00894CDC"/>
    <w:rsid w:val="00895226"/>
    <w:rsid w:val="00896EC2"/>
    <w:rsid w:val="008A2A39"/>
    <w:rsid w:val="008A3058"/>
    <w:rsid w:val="008A5583"/>
    <w:rsid w:val="008A5FDF"/>
    <w:rsid w:val="008A5FEF"/>
    <w:rsid w:val="008A626D"/>
    <w:rsid w:val="008A6497"/>
    <w:rsid w:val="008A6D2C"/>
    <w:rsid w:val="008B011E"/>
    <w:rsid w:val="008B12B6"/>
    <w:rsid w:val="008B219A"/>
    <w:rsid w:val="008B28A2"/>
    <w:rsid w:val="008B2EB8"/>
    <w:rsid w:val="008B3F51"/>
    <w:rsid w:val="008B4E3D"/>
    <w:rsid w:val="008B574B"/>
    <w:rsid w:val="008B755A"/>
    <w:rsid w:val="008B7787"/>
    <w:rsid w:val="008B7818"/>
    <w:rsid w:val="008C25B9"/>
    <w:rsid w:val="008C2ADE"/>
    <w:rsid w:val="008C38D4"/>
    <w:rsid w:val="008C39A2"/>
    <w:rsid w:val="008C49E9"/>
    <w:rsid w:val="008C56C3"/>
    <w:rsid w:val="008C6B74"/>
    <w:rsid w:val="008D0899"/>
    <w:rsid w:val="008D09F5"/>
    <w:rsid w:val="008D0C41"/>
    <w:rsid w:val="008D1A60"/>
    <w:rsid w:val="008D3272"/>
    <w:rsid w:val="008D3DFE"/>
    <w:rsid w:val="008D3F67"/>
    <w:rsid w:val="008D4B4A"/>
    <w:rsid w:val="008D576E"/>
    <w:rsid w:val="008D622E"/>
    <w:rsid w:val="008D73B3"/>
    <w:rsid w:val="008E04CF"/>
    <w:rsid w:val="008E0AF4"/>
    <w:rsid w:val="008E1141"/>
    <w:rsid w:val="008E1741"/>
    <w:rsid w:val="008E1C19"/>
    <w:rsid w:val="008E3017"/>
    <w:rsid w:val="008E4B97"/>
    <w:rsid w:val="008E5C4A"/>
    <w:rsid w:val="008E680D"/>
    <w:rsid w:val="008F1047"/>
    <w:rsid w:val="008F1CF1"/>
    <w:rsid w:val="008F1E5A"/>
    <w:rsid w:val="008F2148"/>
    <w:rsid w:val="008F276F"/>
    <w:rsid w:val="008F285E"/>
    <w:rsid w:val="008F7593"/>
    <w:rsid w:val="0090056C"/>
    <w:rsid w:val="00901167"/>
    <w:rsid w:val="00902362"/>
    <w:rsid w:val="00905AD8"/>
    <w:rsid w:val="00906A09"/>
    <w:rsid w:val="009119E5"/>
    <w:rsid w:val="009124B0"/>
    <w:rsid w:val="00912A86"/>
    <w:rsid w:val="00912B1E"/>
    <w:rsid w:val="0091317E"/>
    <w:rsid w:val="00913795"/>
    <w:rsid w:val="00914151"/>
    <w:rsid w:val="009142AC"/>
    <w:rsid w:val="009145E0"/>
    <w:rsid w:val="00917A9C"/>
    <w:rsid w:val="00917C7F"/>
    <w:rsid w:val="00920C25"/>
    <w:rsid w:val="009210E7"/>
    <w:rsid w:val="009211CD"/>
    <w:rsid w:val="009213AB"/>
    <w:rsid w:val="00921F02"/>
    <w:rsid w:val="00922EDE"/>
    <w:rsid w:val="009236CB"/>
    <w:rsid w:val="0092408E"/>
    <w:rsid w:val="00926360"/>
    <w:rsid w:val="00926D68"/>
    <w:rsid w:val="009279FF"/>
    <w:rsid w:val="00930BD7"/>
    <w:rsid w:val="0093166E"/>
    <w:rsid w:val="00933F4E"/>
    <w:rsid w:val="009342C8"/>
    <w:rsid w:val="0093460B"/>
    <w:rsid w:val="00934EA5"/>
    <w:rsid w:val="00935E6F"/>
    <w:rsid w:val="009377B0"/>
    <w:rsid w:val="00937BEB"/>
    <w:rsid w:val="00942DBA"/>
    <w:rsid w:val="00942F9D"/>
    <w:rsid w:val="0094663D"/>
    <w:rsid w:val="009472FF"/>
    <w:rsid w:val="009475BD"/>
    <w:rsid w:val="009505C0"/>
    <w:rsid w:val="0095158B"/>
    <w:rsid w:val="00951871"/>
    <w:rsid w:val="00953B2C"/>
    <w:rsid w:val="00955C69"/>
    <w:rsid w:val="0095648C"/>
    <w:rsid w:val="009566F7"/>
    <w:rsid w:val="00957803"/>
    <w:rsid w:val="009614EC"/>
    <w:rsid w:val="009621D6"/>
    <w:rsid w:val="009625A4"/>
    <w:rsid w:val="009634E0"/>
    <w:rsid w:val="00965F16"/>
    <w:rsid w:val="00970131"/>
    <w:rsid w:val="009711F2"/>
    <w:rsid w:val="00972931"/>
    <w:rsid w:val="009731A0"/>
    <w:rsid w:val="00973904"/>
    <w:rsid w:val="00973E7E"/>
    <w:rsid w:val="00975264"/>
    <w:rsid w:val="00975A38"/>
    <w:rsid w:val="0097605E"/>
    <w:rsid w:val="00976C21"/>
    <w:rsid w:val="0098038B"/>
    <w:rsid w:val="00980ADD"/>
    <w:rsid w:val="00982E0F"/>
    <w:rsid w:val="0098303F"/>
    <w:rsid w:val="00985CBD"/>
    <w:rsid w:val="00985F29"/>
    <w:rsid w:val="00986182"/>
    <w:rsid w:val="00986965"/>
    <w:rsid w:val="009872CA"/>
    <w:rsid w:val="00987341"/>
    <w:rsid w:val="00987615"/>
    <w:rsid w:val="0099056E"/>
    <w:rsid w:val="00993670"/>
    <w:rsid w:val="00993701"/>
    <w:rsid w:val="009951E6"/>
    <w:rsid w:val="00996A63"/>
    <w:rsid w:val="00996DE2"/>
    <w:rsid w:val="009A1918"/>
    <w:rsid w:val="009A2556"/>
    <w:rsid w:val="009A2C37"/>
    <w:rsid w:val="009A2E37"/>
    <w:rsid w:val="009A2EFF"/>
    <w:rsid w:val="009A60F5"/>
    <w:rsid w:val="009A74D3"/>
    <w:rsid w:val="009B05C0"/>
    <w:rsid w:val="009B0BC4"/>
    <w:rsid w:val="009B0C01"/>
    <w:rsid w:val="009B2073"/>
    <w:rsid w:val="009B24EF"/>
    <w:rsid w:val="009B2E31"/>
    <w:rsid w:val="009B434A"/>
    <w:rsid w:val="009B4385"/>
    <w:rsid w:val="009B7D8C"/>
    <w:rsid w:val="009C1886"/>
    <w:rsid w:val="009C1E22"/>
    <w:rsid w:val="009C236C"/>
    <w:rsid w:val="009C442B"/>
    <w:rsid w:val="009C4887"/>
    <w:rsid w:val="009C4B2C"/>
    <w:rsid w:val="009C5E65"/>
    <w:rsid w:val="009D06B6"/>
    <w:rsid w:val="009D16FC"/>
    <w:rsid w:val="009D2355"/>
    <w:rsid w:val="009D2D81"/>
    <w:rsid w:val="009D2E7C"/>
    <w:rsid w:val="009D3C79"/>
    <w:rsid w:val="009D3E19"/>
    <w:rsid w:val="009D4141"/>
    <w:rsid w:val="009D61FA"/>
    <w:rsid w:val="009E06A5"/>
    <w:rsid w:val="009E0C31"/>
    <w:rsid w:val="009E1308"/>
    <w:rsid w:val="009E1C56"/>
    <w:rsid w:val="009E1FEF"/>
    <w:rsid w:val="009E26CA"/>
    <w:rsid w:val="009E2F08"/>
    <w:rsid w:val="009E39B6"/>
    <w:rsid w:val="009E4FFA"/>
    <w:rsid w:val="009E545E"/>
    <w:rsid w:val="009E62D7"/>
    <w:rsid w:val="009E79EA"/>
    <w:rsid w:val="009F01FA"/>
    <w:rsid w:val="009F07FA"/>
    <w:rsid w:val="009F13C3"/>
    <w:rsid w:val="009F1669"/>
    <w:rsid w:val="009F177C"/>
    <w:rsid w:val="009F1BB1"/>
    <w:rsid w:val="009F2675"/>
    <w:rsid w:val="009F3F13"/>
    <w:rsid w:val="009F4898"/>
    <w:rsid w:val="009F4E80"/>
    <w:rsid w:val="009F5B86"/>
    <w:rsid w:val="009F72F3"/>
    <w:rsid w:val="009F7ABA"/>
    <w:rsid w:val="00A018A8"/>
    <w:rsid w:val="00A025D1"/>
    <w:rsid w:val="00A029BB"/>
    <w:rsid w:val="00A03571"/>
    <w:rsid w:val="00A038BE"/>
    <w:rsid w:val="00A048B5"/>
    <w:rsid w:val="00A051B4"/>
    <w:rsid w:val="00A054B5"/>
    <w:rsid w:val="00A07BF7"/>
    <w:rsid w:val="00A10166"/>
    <w:rsid w:val="00A1079F"/>
    <w:rsid w:val="00A11474"/>
    <w:rsid w:val="00A1336D"/>
    <w:rsid w:val="00A135DE"/>
    <w:rsid w:val="00A160E8"/>
    <w:rsid w:val="00A16313"/>
    <w:rsid w:val="00A2064D"/>
    <w:rsid w:val="00A223DD"/>
    <w:rsid w:val="00A22C96"/>
    <w:rsid w:val="00A22F70"/>
    <w:rsid w:val="00A236B1"/>
    <w:rsid w:val="00A24687"/>
    <w:rsid w:val="00A25202"/>
    <w:rsid w:val="00A25834"/>
    <w:rsid w:val="00A25971"/>
    <w:rsid w:val="00A26146"/>
    <w:rsid w:val="00A27C7B"/>
    <w:rsid w:val="00A307D1"/>
    <w:rsid w:val="00A325A4"/>
    <w:rsid w:val="00A34883"/>
    <w:rsid w:val="00A36A92"/>
    <w:rsid w:val="00A370A7"/>
    <w:rsid w:val="00A40256"/>
    <w:rsid w:val="00A411D0"/>
    <w:rsid w:val="00A41500"/>
    <w:rsid w:val="00A436DA"/>
    <w:rsid w:val="00A46EA8"/>
    <w:rsid w:val="00A52718"/>
    <w:rsid w:val="00A52DC5"/>
    <w:rsid w:val="00A537BE"/>
    <w:rsid w:val="00A53ADC"/>
    <w:rsid w:val="00A54DDB"/>
    <w:rsid w:val="00A55157"/>
    <w:rsid w:val="00A55172"/>
    <w:rsid w:val="00A56605"/>
    <w:rsid w:val="00A56FBD"/>
    <w:rsid w:val="00A5779B"/>
    <w:rsid w:val="00A6050C"/>
    <w:rsid w:val="00A62973"/>
    <w:rsid w:val="00A63844"/>
    <w:rsid w:val="00A63C37"/>
    <w:rsid w:val="00A6477D"/>
    <w:rsid w:val="00A6561E"/>
    <w:rsid w:val="00A70E8F"/>
    <w:rsid w:val="00A714D9"/>
    <w:rsid w:val="00A73A95"/>
    <w:rsid w:val="00A75A74"/>
    <w:rsid w:val="00A75CAF"/>
    <w:rsid w:val="00A80023"/>
    <w:rsid w:val="00A805F3"/>
    <w:rsid w:val="00A8215E"/>
    <w:rsid w:val="00A8319B"/>
    <w:rsid w:val="00A8393A"/>
    <w:rsid w:val="00A83AE7"/>
    <w:rsid w:val="00A84B12"/>
    <w:rsid w:val="00A84D86"/>
    <w:rsid w:val="00A85CEB"/>
    <w:rsid w:val="00A85D00"/>
    <w:rsid w:val="00A85EBB"/>
    <w:rsid w:val="00A85F35"/>
    <w:rsid w:val="00A86C2E"/>
    <w:rsid w:val="00A926EC"/>
    <w:rsid w:val="00A939AB"/>
    <w:rsid w:val="00A94FA8"/>
    <w:rsid w:val="00A956E1"/>
    <w:rsid w:val="00A95FA9"/>
    <w:rsid w:val="00A9649F"/>
    <w:rsid w:val="00A97F38"/>
    <w:rsid w:val="00AA01AC"/>
    <w:rsid w:val="00AA157E"/>
    <w:rsid w:val="00AA2549"/>
    <w:rsid w:val="00AA35B0"/>
    <w:rsid w:val="00AA36D9"/>
    <w:rsid w:val="00AA4467"/>
    <w:rsid w:val="00AA6971"/>
    <w:rsid w:val="00AA7ADA"/>
    <w:rsid w:val="00AB11F2"/>
    <w:rsid w:val="00AB2FE7"/>
    <w:rsid w:val="00AB3F1B"/>
    <w:rsid w:val="00AB4290"/>
    <w:rsid w:val="00AB54FD"/>
    <w:rsid w:val="00AB58E1"/>
    <w:rsid w:val="00AB67C0"/>
    <w:rsid w:val="00AC006F"/>
    <w:rsid w:val="00AC05A4"/>
    <w:rsid w:val="00AC0B34"/>
    <w:rsid w:val="00AC13FE"/>
    <w:rsid w:val="00AC16DA"/>
    <w:rsid w:val="00AC3AF9"/>
    <w:rsid w:val="00AC40FD"/>
    <w:rsid w:val="00AC707F"/>
    <w:rsid w:val="00AC757D"/>
    <w:rsid w:val="00AD065B"/>
    <w:rsid w:val="00AD0919"/>
    <w:rsid w:val="00AD21E6"/>
    <w:rsid w:val="00AD5126"/>
    <w:rsid w:val="00AD7F08"/>
    <w:rsid w:val="00AE0275"/>
    <w:rsid w:val="00AE0B2E"/>
    <w:rsid w:val="00AE167D"/>
    <w:rsid w:val="00AE3991"/>
    <w:rsid w:val="00AE3DAD"/>
    <w:rsid w:val="00AE4B10"/>
    <w:rsid w:val="00AE5E70"/>
    <w:rsid w:val="00AE689A"/>
    <w:rsid w:val="00AE72AF"/>
    <w:rsid w:val="00AE7430"/>
    <w:rsid w:val="00AF075B"/>
    <w:rsid w:val="00AF2071"/>
    <w:rsid w:val="00AF52E9"/>
    <w:rsid w:val="00AF66AB"/>
    <w:rsid w:val="00AF6BE2"/>
    <w:rsid w:val="00B026B2"/>
    <w:rsid w:val="00B03107"/>
    <w:rsid w:val="00B03758"/>
    <w:rsid w:val="00B03DFB"/>
    <w:rsid w:val="00B04BF4"/>
    <w:rsid w:val="00B05DE5"/>
    <w:rsid w:val="00B0795F"/>
    <w:rsid w:val="00B12252"/>
    <w:rsid w:val="00B14FB1"/>
    <w:rsid w:val="00B16BC7"/>
    <w:rsid w:val="00B16E64"/>
    <w:rsid w:val="00B172B3"/>
    <w:rsid w:val="00B20564"/>
    <w:rsid w:val="00B20B94"/>
    <w:rsid w:val="00B211E8"/>
    <w:rsid w:val="00B21312"/>
    <w:rsid w:val="00B21B79"/>
    <w:rsid w:val="00B241C3"/>
    <w:rsid w:val="00B272C3"/>
    <w:rsid w:val="00B27EF8"/>
    <w:rsid w:val="00B30A70"/>
    <w:rsid w:val="00B31807"/>
    <w:rsid w:val="00B31C88"/>
    <w:rsid w:val="00B31D6B"/>
    <w:rsid w:val="00B31F51"/>
    <w:rsid w:val="00B3260A"/>
    <w:rsid w:val="00B3310B"/>
    <w:rsid w:val="00B337F6"/>
    <w:rsid w:val="00B340A8"/>
    <w:rsid w:val="00B3415A"/>
    <w:rsid w:val="00B34348"/>
    <w:rsid w:val="00B34413"/>
    <w:rsid w:val="00B354ED"/>
    <w:rsid w:val="00B36B47"/>
    <w:rsid w:val="00B41790"/>
    <w:rsid w:val="00B420B8"/>
    <w:rsid w:val="00B428BF"/>
    <w:rsid w:val="00B42E8D"/>
    <w:rsid w:val="00B43A47"/>
    <w:rsid w:val="00B43B1D"/>
    <w:rsid w:val="00B4490F"/>
    <w:rsid w:val="00B45C25"/>
    <w:rsid w:val="00B45FF0"/>
    <w:rsid w:val="00B46197"/>
    <w:rsid w:val="00B46822"/>
    <w:rsid w:val="00B52096"/>
    <w:rsid w:val="00B5307F"/>
    <w:rsid w:val="00B53ED9"/>
    <w:rsid w:val="00B5693E"/>
    <w:rsid w:val="00B605D9"/>
    <w:rsid w:val="00B60C67"/>
    <w:rsid w:val="00B63447"/>
    <w:rsid w:val="00B63F1F"/>
    <w:rsid w:val="00B65107"/>
    <w:rsid w:val="00B66D6E"/>
    <w:rsid w:val="00B675EA"/>
    <w:rsid w:val="00B70837"/>
    <w:rsid w:val="00B718AC"/>
    <w:rsid w:val="00B71B9A"/>
    <w:rsid w:val="00B71FA4"/>
    <w:rsid w:val="00B729DD"/>
    <w:rsid w:val="00B72BB3"/>
    <w:rsid w:val="00B7331A"/>
    <w:rsid w:val="00B7458A"/>
    <w:rsid w:val="00B753E5"/>
    <w:rsid w:val="00B75AF4"/>
    <w:rsid w:val="00B7663E"/>
    <w:rsid w:val="00B7691A"/>
    <w:rsid w:val="00B77C82"/>
    <w:rsid w:val="00B80D40"/>
    <w:rsid w:val="00B81D7B"/>
    <w:rsid w:val="00B8272C"/>
    <w:rsid w:val="00B847AD"/>
    <w:rsid w:val="00B8566E"/>
    <w:rsid w:val="00B86895"/>
    <w:rsid w:val="00B86FB6"/>
    <w:rsid w:val="00B874C7"/>
    <w:rsid w:val="00B87B88"/>
    <w:rsid w:val="00B9018D"/>
    <w:rsid w:val="00B902FB"/>
    <w:rsid w:val="00B916FA"/>
    <w:rsid w:val="00B91A83"/>
    <w:rsid w:val="00B929ED"/>
    <w:rsid w:val="00B94784"/>
    <w:rsid w:val="00B94BAA"/>
    <w:rsid w:val="00B96FC7"/>
    <w:rsid w:val="00B972B3"/>
    <w:rsid w:val="00BA0FAD"/>
    <w:rsid w:val="00BA28F9"/>
    <w:rsid w:val="00BA2ED5"/>
    <w:rsid w:val="00BA4A34"/>
    <w:rsid w:val="00BA4BCF"/>
    <w:rsid w:val="00BA54D3"/>
    <w:rsid w:val="00BA7D73"/>
    <w:rsid w:val="00BB14D8"/>
    <w:rsid w:val="00BB281F"/>
    <w:rsid w:val="00BB404F"/>
    <w:rsid w:val="00BB5281"/>
    <w:rsid w:val="00BB5627"/>
    <w:rsid w:val="00BB7C01"/>
    <w:rsid w:val="00BB7FE8"/>
    <w:rsid w:val="00BC18FE"/>
    <w:rsid w:val="00BC1FB5"/>
    <w:rsid w:val="00BC248A"/>
    <w:rsid w:val="00BC342D"/>
    <w:rsid w:val="00BC464F"/>
    <w:rsid w:val="00BC55F3"/>
    <w:rsid w:val="00BC5E70"/>
    <w:rsid w:val="00BC732F"/>
    <w:rsid w:val="00BC739C"/>
    <w:rsid w:val="00BD05F6"/>
    <w:rsid w:val="00BD06E6"/>
    <w:rsid w:val="00BD22E1"/>
    <w:rsid w:val="00BD3131"/>
    <w:rsid w:val="00BD31C9"/>
    <w:rsid w:val="00BD31D4"/>
    <w:rsid w:val="00BD4E7A"/>
    <w:rsid w:val="00BD4ECB"/>
    <w:rsid w:val="00BD535D"/>
    <w:rsid w:val="00BD6915"/>
    <w:rsid w:val="00BE1403"/>
    <w:rsid w:val="00BE22BF"/>
    <w:rsid w:val="00BE3DC7"/>
    <w:rsid w:val="00BE3EA0"/>
    <w:rsid w:val="00BE4DBF"/>
    <w:rsid w:val="00BE5EB6"/>
    <w:rsid w:val="00BE7F0E"/>
    <w:rsid w:val="00BF10A3"/>
    <w:rsid w:val="00BF113D"/>
    <w:rsid w:val="00BF1282"/>
    <w:rsid w:val="00BF12D4"/>
    <w:rsid w:val="00BF4442"/>
    <w:rsid w:val="00BF466E"/>
    <w:rsid w:val="00BF4D6F"/>
    <w:rsid w:val="00BF6C08"/>
    <w:rsid w:val="00BF7749"/>
    <w:rsid w:val="00C03329"/>
    <w:rsid w:val="00C044D6"/>
    <w:rsid w:val="00C0496F"/>
    <w:rsid w:val="00C04A7F"/>
    <w:rsid w:val="00C054BD"/>
    <w:rsid w:val="00C068E6"/>
    <w:rsid w:val="00C118DF"/>
    <w:rsid w:val="00C11B3F"/>
    <w:rsid w:val="00C11B90"/>
    <w:rsid w:val="00C1312E"/>
    <w:rsid w:val="00C14EB7"/>
    <w:rsid w:val="00C16D9F"/>
    <w:rsid w:val="00C1727C"/>
    <w:rsid w:val="00C17D1E"/>
    <w:rsid w:val="00C2029C"/>
    <w:rsid w:val="00C20385"/>
    <w:rsid w:val="00C2412C"/>
    <w:rsid w:val="00C274BB"/>
    <w:rsid w:val="00C30A11"/>
    <w:rsid w:val="00C30C04"/>
    <w:rsid w:val="00C31B32"/>
    <w:rsid w:val="00C32FCD"/>
    <w:rsid w:val="00C33BD7"/>
    <w:rsid w:val="00C37F46"/>
    <w:rsid w:val="00C40104"/>
    <w:rsid w:val="00C416A0"/>
    <w:rsid w:val="00C44F1A"/>
    <w:rsid w:val="00C46635"/>
    <w:rsid w:val="00C52415"/>
    <w:rsid w:val="00C52EC9"/>
    <w:rsid w:val="00C52FB7"/>
    <w:rsid w:val="00C53642"/>
    <w:rsid w:val="00C56316"/>
    <w:rsid w:val="00C576BD"/>
    <w:rsid w:val="00C57E72"/>
    <w:rsid w:val="00C614C4"/>
    <w:rsid w:val="00C617BF"/>
    <w:rsid w:val="00C628C0"/>
    <w:rsid w:val="00C62F0F"/>
    <w:rsid w:val="00C646B1"/>
    <w:rsid w:val="00C66D9B"/>
    <w:rsid w:val="00C70314"/>
    <w:rsid w:val="00C704A4"/>
    <w:rsid w:val="00C7277A"/>
    <w:rsid w:val="00C72CBD"/>
    <w:rsid w:val="00C7432C"/>
    <w:rsid w:val="00C76F0A"/>
    <w:rsid w:val="00C773D1"/>
    <w:rsid w:val="00C77B70"/>
    <w:rsid w:val="00C77D90"/>
    <w:rsid w:val="00C77DEF"/>
    <w:rsid w:val="00C80BD2"/>
    <w:rsid w:val="00C80D60"/>
    <w:rsid w:val="00C8149D"/>
    <w:rsid w:val="00C83F6D"/>
    <w:rsid w:val="00C84639"/>
    <w:rsid w:val="00C84D06"/>
    <w:rsid w:val="00C8519F"/>
    <w:rsid w:val="00C856F7"/>
    <w:rsid w:val="00C85B95"/>
    <w:rsid w:val="00C86B07"/>
    <w:rsid w:val="00C879E7"/>
    <w:rsid w:val="00C9087D"/>
    <w:rsid w:val="00C90B44"/>
    <w:rsid w:val="00C93450"/>
    <w:rsid w:val="00C939C9"/>
    <w:rsid w:val="00C963B7"/>
    <w:rsid w:val="00C97105"/>
    <w:rsid w:val="00C975CD"/>
    <w:rsid w:val="00CA0508"/>
    <w:rsid w:val="00CA0A84"/>
    <w:rsid w:val="00CA14C2"/>
    <w:rsid w:val="00CA19B4"/>
    <w:rsid w:val="00CA3A7A"/>
    <w:rsid w:val="00CB0220"/>
    <w:rsid w:val="00CB10CB"/>
    <w:rsid w:val="00CB1CC3"/>
    <w:rsid w:val="00CB4465"/>
    <w:rsid w:val="00CB55F1"/>
    <w:rsid w:val="00CB5FE2"/>
    <w:rsid w:val="00CB6727"/>
    <w:rsid w:val="00CC0ABB"/>
    <w:rsid w:val="00CC0D30"/>
    <w:rsid w:val="00CC21D2"/>
    <w:rsid w:val="00CC5AE0"/>
    <w:rsid w:val="00CC7590"/>
    <w:rsid w:val="00CC7878"/>
    <w:rsid w:val="00CC7BE6"/>
    <w:rsid w:val="00CD00EE"/>
    <w:rsid w:val="00CD1B73"/>
    <w:rsid w:val="00CD1BF5"/>
    <w:rsid w:val="00CD1D41"/>
    <w:rsid w:val="00CD248C"/>
    <w:rsid w:val="00CD2E4A"/>
    <w:rsid w:val="00CD2E50"/>
    <w:rsid w:val="00CE062D"/>
    <w:rsid w:val="00CE06E6"/>
    <w:rsid w:val="00CE0FC8"/>
    <w:rsid w:val="00CE3FBA"/>
    <w:rsid w:val="00CE4886"/>
    <w:rsid w:val="00CE5A01"/>
    <w:rsid w:val="00CE6653"/>
    <w:rsid w:val="00CF00AB"/>
    <w:rsid w:val="00CF0D1C"/>
    <w:rsid w:val="00CF0ED2"/>
    <w:rsid w:val="00CF1AFF"/>
    <w:rsid w:val="00CF1D18"/>
    <w:rsid w:val="00CF25B0"/>
    <w:rsid w:val="00CF2C6F"/>
    <w:rsid w:val="00CF3171"/>
    <w:rsid w:val="00CF5ADA"/>
    <w:rsid w:val="00CF7367"/>
    <w:rsid w:val="00D01079"/>
    <w:rsid w:val="00D028B7"/>
    <w:rsid w:val="00D035A8"/>
    <w:rsid w:val="00D04D3C"/>
    <w:rsid w:val="00D05D12"/>
    <w:rsid w:val="00D06216"/>
    <w:rsid w:val="00D10357"/>
    <w:rsid w:val="00D11A8B"/>
    <w:rsid w:val="00D124D0"/>
    <w:rsid w:val="00D1253C"/>
    <w:rsid w:val="00D126E3"/>
    <w:rsid w:val="00D136BC"/>
    <w:rsid w:val="00D138DF"/>
    <w:rsid w:val="00D1502D"/>
    <w:rsid w:val="00D15D30"/>
    <w:rsid w:val="00D1639F"/>
    <w:rsid w:val="00D17671"/>
    <w:rsid w:val="00D176C7"/>
    <w:rsid w:val="00D22D86"/>
    <w:rsid w:val="00D22ECB"/>
    <w:rsid w:val="00D23887"/>
    <w:rsid w:val="00D252A6"/>
    <w:rsid w:val="00D27A46"/>
    <w:rsid w:val="00D30D1E"/>
    <w:rsid w:val="00D3104E"/>
    <w:rsid w:val="00D31EBF"/>
    <w:rsid w:val="00D3273C"/>
    <w:rsid w:val="00D337DC"/>
    <w:rsid w:val="00D36944"/>
    <w:rsid w:val="00D40824"/>
    <w:rsid w:val="00D40AE9"/>
    <w:rsid w:val="00D41696"/>
    <w:rsid w:val="00D41DBD"/>
    <w:rsid w:val="00D4213F"/>
    <w:rsid w:val="00D42AE6"/>
    <w:rsid w:val="00D43A58"/>
    <w:rsid w:val="00D45DE1"/>
    <w:rsid w:val="00D469A7"/>
    <w:rsid w:val="00D46D9B"/>
    <w:rsid w:val="00D470DF"/>
    <w:rsid w:val="00D502A9"/>
    <w:rsid w:val="00D509DE"/>
    <w:rsid w:val="00D52159"/>
    <w:rsid w:val="00D52A33"/>
    <w:rsid w:val="00D539A0"/>
    <w:rsid w:val="00D54677"/>
    <w:rsid w:val="00D55263"/>
    <w:rsid w:val="00D5587D"/>
    <w:rsid w:val="00D616CE"/>
    <w:rsid w:val="00D62C35"/>
    <w:rsid w:val="00D63190"/>
    <w:rsid w:val="00D631D5"/>
    <w:rsid w:val="00D64A03"/>
    <w:rsid w:val="00D64A77"/>
    <w:rsid w:val="00D65BA3"/>
    <w:rsid w:val="00D66704"/>
    <w:rsid w:val="00D6707B"/>
    <w:rsid w:val="00D704A3"/>
    <w:rsid w:val="00D7139A"/>
    <w:rsid w:val="00D722D5"/>
    <w:rsid w:val="00D7302D"/>
    <w:rsid w:val="00D75A05"/>
    <w:rsid w:val="00D75CD5"/>
    <w:rsid w:val="00D76775"/>
    <w:rsid w:val="00D767FD"/>
    <w:rsid w:val="00D768A9"/>
    <w:rsid w:val="00D77375"/>
    <w:rsid w:val="00D77BA8"/>
    <w:rsid w:val="00D77F0A"/>
    <w:rsid w:val="00D808A3"/>
    <w:rsid w:val="00D80C3D"/>
    <w:rsid w:val="00D824F7"/>
    <w:rsid w:val="00D828F4"/>
    <w:rsid w:val="00D83818"/>
    <w:rsid w:val="00D84149"/>
    <w:rsid w:val="00D841D8"/>
    <w:rsid w:val="00D85B8F"/>
    <w:rsid w:val="00D8768D"/>
    <w:rsid w:val="00D90156"/>
    <w:rsid w:val="00D91AD9"/>
    <w:rsid w:val="00D93224"/>
    <w:rsid w:val="00D93BF5"/>
    <w:rsid w:val="00D94049"/>
    <w:rsid w:val="00D96A93"/>
    <w:rsid w:val="00D97CF6"/>
    <w:rsid w:val="00DA0507"/>
    <w:rsid w:val="00DA0B7B"/>
    <w:rsid w:val="00DA1550"/>
    <w:rsid w:val="00DA361E"/>
    <w:rsid w:val="00DA67CF"/>
    <w:rsid w:val="00DA6897"/>
    <w:rsid w:val="00DA6A22"/>
    <w:rsid w:val="00DB038C"/>
    <w:rsid w:val="00DB04A8"/>
    <w:rsid w:val="00DB2F97"/>
    <w:rsid w:val="00DB3863"/>
    <w:rsid w:val="00DB413B"/>
    <w:rsid w:val="00DB4441"/>
    <w:rsid w:val="00DB5099"/>
    <w:rsid w:val="00DB535F"/>
    <w:rsid w:val="00DB7A31"/>
    <w:rsid w:val="00DC1023"/>
    <w:rsid w:val="00DC157C"/>
    <w:rsid w:val="00DC2315"/>
    <w:rsid w:val="00DC3105"/>
    <w:rsid w:val="00DC3699"/>
    <w:rsid w:val="00DC4F15"/>
    <w:rsid w:val="00DC6CF9"/>
    <w:rsid w:val="00DD1944"/>
    <w:rsid w:val="00DD2BAD"/>
    <w:rsid w:val="00DD354B"/>
    <w:rsid w:val="00DD3643"/>
    <w:rsid w:val="00DD3688"/>
    <w:rsid w:val="00DD3EE7"/>
    <w:rsid w:val="00DD7832"/>
    <w:rsid w:val="00DD7DC5"/>
    <w:rsid w:val="00DE0C49"/>
    <w:rsid w:val="00DE15FF"/>
    <w:rsid w:val="00DE1C51"/>
    <w:rsid w:val="00DE23CC"/>
    <w:rsid w:val="00DE2CF9"/>
    <w:rsid w:val="00DE2ECE"/>
    <w:rsid w:val="00DE3DC2"/>
    <w:rsid w:val="00DE3FAF"/>
    <w:rsid w:val="00DE47EC"/>
    <w:rsid w:val="00DE491E"/>
    <w:rsid w:val="00DE516C"/>
    <w:rsid w:val="00DE6147"/>
    <w:rsid w:val="00DE6DB0"/>
    <w:rsid w:val="00DF0587"/>
    <w:rsid w:val="00DF13ED"/>
    <w:rsid w:val="00DF16C1"/>
    <w:rsid w:val="00DF2E2B"/>
    <w:rsid w:val="00DF36B3"/>
    <w:rsid w:val="00DF3AE1"/>
    <w:rsid w:val="00DF3D15"/>
    <w:rsid w:val="00DF5683"/>
    <w:rsid w:val="00DF6C75"/>
    <w:rsid w:val="00DF79B5"/>
    <w:rsid w:val="00E01021"/>
    <w:rsid w:val="00E05357"/>
    <w:rsid w:val="00E0614D"/>
    <w:rsid w:val="00E068CB"/>
    <w:rsid w:val="00E11322"/>
    <w:rsid w:val="00E12067"/>
    <w:rsid w:val="00E12BC6"/>
    <w:rsid w:val="00E15715"/>
    <w:rsid w:val="00E16973"/>
    <w:rsid w:val="00E177F1"/>
    <w:rsid w:val="00E17C06"/>
    <w:rsid w:val="00E20EEB"/>
    <w:rsid w:val="00E217BD"/>
    <w:rsid w:val="00E23420"/>
    <w:rsid w:val="00E24501"/>
    <w:rsid w:val="00E24E20"/>
    <w:rsid w:val="00E26E16"/>
    <w:rsid w:val="00E2748F"/>
    <w:rsid w:val="00E278C1"/>
    <w:rsid w:val="00E27ACA"/>
    <w:rsid w:val="00E27EE9"/>
    <w:rsid w:val="00E306B7"/>
    <w:rsid w:val="00E30795"/>
    <w:rsid w:val="00E3083B"/>
    <w:rsid w:val="00E30EDD"/>
    <w:rsid w:val="00E3181B"/>
    <w:rsid w:val="00E350B1"/>
    <w:rsid w:val="00E35A99"/>
    <w:rsid w:val="00E35D5A"/>
    <w:rsid w:val="00E372AD"/>
    <w:rsid w:val="00E37799"/>
    <w:rsid w:val="00E412D7"/>
    <w:rsid w:val="00E416E1"/>
    <w:rsid w:val="00E41C27"/>
    <w:rsid w:val="00E41F84"/>
    <w:rsid w:val="00E428ED"/>
    <w:rsid w:val="00E43890"/>
    <w:rsid w:val="00E43ABD"/>
    <w:rsid w:val="00E44610"/>
    <w:rsid w:val="00E45428"/>
    <w:rsid w:val="00E45506"/>
    <w:rsid w:val="00E5193E"/>
    <w:rsid w:val="00E52162"/>
    <w:rsid w:val="00E524F2"/>
    <w:rsid w:val="00E52528"/>
    <w:rsid w:val="00E53C4B"/>
    <w:rsid w:val="00E54159"/>
    <w:rsid w:val="00E54930"/>
    <w:rsid w:val="00E56671"/>
    <w:rsid w:val="00E56C34"/>
    <w:rsid w:val="00E574E3"/>
    <w:rsid w:val="00E60AD5"/>
    <w:rsid w:val="00E61B47"/>
    <w:rsid w:val="00E61BFB"/>
    <w:rsid w:val="00E62A09"/>
    <w:rsid w:val="00E630F1"/>
    <w:rsid w:val="00E657D4"/>
    <w:rsid w:val="00E66156"/>
    <w:rsid w:val="00E66211"/>
    <w:rsid w:val="00E66F0B"/>
    <w:rsid w:val="00E70DC1"/>
    <w:rsid w:val="00E70FF3"/>
    <w:rsid w:val="00E71F08"/>
    <w:rsid w:val="00E72BA4"/>
    <w:rsid w:val="00E7558F"/>
    <w:rsid w:val="00E76329"/>
    <w:rsid w:val="00E8021C"/>
    <w:rsid w:val="00E80EB3"/>
    <w:rsid w:val="00E816D0"/>
    <w:rsid w:val="00E8482B"/>
    <w:rsid w:val="00E85F50"/>
    <w:rsid w:val="00E87897"/>
    <w:rsid w:val="00E90C3D"/>
    <w:rsid w:val="00E910BF"/>
    <w:rsid w:val="00E9195D"/>
    <w:rsid w:val="00E93174"/>
    <w:rsid w:val="00E94AD7"/>
    <w:rsid w:val="00E959E1"/>
    <w:rsid w:val="00E959EE"/>
    <w:rsid w:val="00E9689D"/>
    <w:rsid w:val="00E97EBC"/>
    <w:rsid w:val="00EA1670"/>
    <w:rsid w:val="00EA25FE"/>
    <w:rsid w:val="00EA33DF"/>
    <w:rsid w:val="00EA36E7"/>
    <w:rsid w:val="00EA4636"/>
    <w:rsid w:val="00EA48EE"/>
    <w:rsid w:val="00EA5E3F"/>
    <w:rsid w:val="00EA5F92"/>
    <w:rsid w:val="00EA7F89"/>
    <w:rsid w:val="00EB03A0"/>
    <w:rsid w:val="00EB1178"/>
    <w:rsid w:val="00EB1A3F"/>
    <w:rsid w:val="00EB271E"/>
    <w:rsid w:val="00EB2A98"/>
    <w:rsid w:val="00EB3A08"/>
    <w:rsid w:val="00EB3B04"/>
    <w:rsid w:val="00EB4C71"/>
    <w:rsid w:val="00EB4D0A"/>
    <w:rsid w:val="00EB6D5C"/>
    <w:rsid w:val="00EC39B0"/>
    <w:rsid w:val="00EC40B8"/>
    <w:rsid w:val="00EC4C31"/>
    <w:rsid w:val="00EC56FB"/>
    <w:rsid w:val="00EC5877"/>
    <w:rsid w:val="00EC63F9"/>
    <w:rsid w:val="00EC71EC"/>
    <w:rsid w:val="00EC740F"/>
    <w:rsid w:val="00EC7BC9"/>
    <w:rsid w:val="00EC7F1F"/>
    <w:rsid w:val="00ED0149"/>
    <w:rsid w:val="00ED1D83"/>
    <w:rsid w:val="00ED2C55"/>
    <w:rsid w:val="00ED2EB6"/>
    <w:rsid w:val="00ED3C5D"/>
    <w:rsid w:val="00ED433D"/>
    <w:rsid w:val="00ED5776"/>
    <w:rsid w:val="00EE00C4"/>
    <w:rsid w:val="00EE00C7"/>
    <w:rsid w:val="00EE0EC5"/>
    <w:rsid w:val="00EE29EC"/>
    <w:rsid w:val="00EE324E"/>
    <w:rsid w:val="00EE4C31"/>
    <w:rsid w:val="00EE54AC"/>
    <w:rsid w:val="00EE7BE5"/>
    <w:rsid w:val="00EF1A5E"/>
    <w:rsid w:val="00EF208D"/>
    <w:rsid w:val="00EF47C1"/>
    <w:rsid w:val="00EF577D"/>
    <w:rsid w:val="00EF70E7"/>
    <w:rsid w:val="00F002F2"/>
    <w:rsid w:val="00F01209"/>
    <w:rsid w:val="00F03780"/>
    <w:rsid w:val="00F06B2C"/>
    <w:rsid w:val="00F1003F"/>
    <w:rsid w:val="00F101C5"/>
    <w:rsid w:val="00F10F65"/>
    <w:rsid w:val="00F11258"/>
    <w:rsid w:val="00F1145A"/>
    <w:rsid w:val="00F11F7B"/>
    <w:rsid w:val="00F12704"/>
    <w:rsid w:val="00F12761"/>
    <w:rsid w:val="00F131DF"/>
    <w:rsid w:val="00F13CDD"/>
    <w:rsid w:val="00F14750"/>
    <w:rsid w:val="00F15D5E"/>
    <w:rsid w:val="00F16074"/>
    <w:rsid w:val="00F167E0"/>
    <w:rsid w:val="00F16832"/>
    <w:rsid w:val="00F16B09"/>
    <w:rsid w:val="00F170FD"/>
    <w:rsid w:val="00F20B7A"/>
    <w:rsid w:val="00F22391"/>
    <w:rsid w:val="00F2383A"/>
    <w:rsid w:val="00F23A13"/>
    <w:rsid w:val="00F26633"/>
    <w:rsid w:val="00F278D9"/>
    <w:rsid w:val="00F27BF5"/>
    <w:rsid w:val="00F311C5"/>
    <w:rsid w:val="00F31331"/>
    <w:rsid w:val="00F32CFB"/>
    <w:rsid w:val="00F348EE"/>
    <w:rsid w:val="00F40541"/>
    <w:rsid w:val="00F40582"/>
    <w:rsid w:val="00F4066D"/>
    <w:rsid w:val="00F430E9"/>
    <w:rsid w:val="00F433B3"/>
    <w:rsid w:val="00F44890"/>
    <w:rsid w:val="00F44FD3"/>
    <w:rsid w:val="00F46563"/>
    <w:rsid w:val="00F46AC3"/>
    <w:rsid w:val="00F474D5"/>
    <w:rsid w:val="00F47A07"/>
    <w:rsid w:val="00F47AE8"/>
    <w:rsid w:val="00F525CD"/>
    <w:rsid w:val="00F54009"/>
    <w:rsid w:val="00F543E3"/>
    <w:rsid w:val="00F5489E"/>
    <w:rsid w:val="00F5526B"/>
    <w:rsid w:val="00F604F3"/>
    <w:rsid w:val="00F611ED"/>
    <w:rsid w:val="00F6168E"/>
    <w:rsid w:val="00F61943"/>
    <w:rsid w:val="00F61A0F"/>
    <w:rsid w:val="00F62281"/>
    <w:rsid w:val="00F6261E"/>
    <w:rsid w:val="00F62F8A"/>
    <w:rsid w:val="00F6478F"/>
    <w:rsid w:val="00F649BE"/>
    <w:rsid w:val="00F6592A"/>
    <w:rsid w:val="00F65F08"/>
    <w:rsid w:val="00F70573"/>
    <w:rsid w:val="00F709B4"/>
    <w:rsid w:val="00F70B11"/>
    <w:rsid w:val="00F71348"/>
    <w:rsid w:val="00F71A4E"/>
    <w:rsid w:val="00F71A6D"/>
    <w:rsid w:val="00F738CC"/>
    <w:rsid w:val="00F74E23"/>
    <w:rsid w:val="00F74E42"/>
    <w:rsid w:val="00F752D8"/>
    <w:rsid w:val="00F7553D"/>
    <w:rsid w:val="00F75761"/>
    <w:rsid w:val="00F76E01"/>
    <w:rsid w:val="00F77927"/>
    <w:rsid w:val="00F81FB9"/>
    <w:rsid w:val="00F83546"/>
    <w:rsid w:val="00F84012"/>
    <w:rsid w:val="00F865AB"/>
    <w:rsid w:val="00F86D3C"/>
    <w:rsid w:val="00F86EF4"/>
    <w:rsid w:val="00F87DCE"/>
    <w:rsid w:val="00F923D4"/>
    <w:rsid w:val="00F9259E"/>
    <w:rsid w:val="00F94AC5"/>
    <w:rsid w:val="00F95293"/>
    <w:rsid w:val="00F9702C"/>
    <w:rsid w:val="00F9707C"/>
    <w:rsid w:val="00FA0AE0"/>
    <w:rsid w:val="00FA2598"/>
    <w:rsid w:val="00FA28B3"/>
    <w:rsid w:val="00FA2BD2"/>
    <w:rsid w:val="00FA4295"/>
    <w:rsid w:val="00FA4F5B"/>
    <w:rsid w:val="00FA516F"/>
    <w:rsid w:val="00FA558D"/>
    <w:rsid w:val="00FA59C9"/>
    <w:rsid w:val="00FB0022"/>
    <w:rsid w:val="00FB0234"/>
    <w:rsid w:val="00FB0EEF"/>
    <w:rsid w:val="00FB0FFB"/>
    <w:rsid w:val="00FB18E0"/>
    <w:rsid w:val="00FB54D0"/>
    <w:rsid w:val="00FB58AF"/>
    <w:rsid w:val="00FB67D2"/>
    <w:rsid w:val="00FB6B51"/>
    <w:rsid w:val="00FB7D23"/>
    <w:rsid w:val="00FC132D"/>
    <w:rsid w:val="00FC13DD"/>
    <w:rsid w:val="00FC1B25"/>
    <w:rsid w:val="00FC1DCB"/>
    <w:rsid w:val="00FC1E55"/>
    <w:rsid w:val="00FC3008"/>
    <w:rsid w:val="00FC3AC0"/>
    <w:rsid w:val="00FC5C40"/>
    <w:rsid w:val="00FD01F0"/>
    <w:rsid w:val="00FD19B1"/>
    <w:rsid w:val="00FD39BB"/>
    <w:rsid w:val="00FD48A9"/>
    <w:rsid w:val="00FD5463"/>
    <w:rsid w:val="00FD5996"/>
    <w:rsid w:val="00FD5C48"/>
    <w:rsid w:val="00FD6CB1"/>
    <w:rsid w:val="00FE0827"/>
    <w:rsid w:val="00FE1B43"/>
    <w:rsid w:val="00FE1D37"/>
    <w:rsid w:val="00FE328A"/>
    <w:rsid w:val="00FF03D0"/>
    <w:rsid w:val="00FF0B28"/>
    <w:rsid w:val="00FF1549"/>
    <w:rsid w:val="00FF1768"/>
    <w:rsid w:val="00FF1ADA"/>
    <w:rsid w:val="00FF4E50"/>
    <w:rsid w:val="00FF64D7"/>
    <w:rsid w:val="00FF73D4"/>
    <w:rsid w:val="00FF75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5F6FF4"/>
  <w15:docId w15:val="{E0DA5342-3DEC-4F7B-B99D-155E18133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1B7E"/>
    <w:pPr>
      <w:spacing w:after="0" w:line="240" w:lineRule="auto"/>
    </w:pPr>
    <w:rPr>
      <w:rFonts w:ascii="Times New Roman" w:eastAsiaTheme="minorEastAsia" w:hAnsi="Times New Roman" w:cs="Times New Roman"/>
    </w:rPr>
  </w:style>
  <w:style w:type="paragraph" w:styleId="Heading1">
    <w:name w:val="heading 1"/>
    <w:basedOn w:val="Normal"/>
    <w:next w:val="Normal"/>
    <w:link w:val="Heading1Char"/>
    <w:uiPriority w:val="9"/>
    <w:qFormat/>
    <w:rsid w:val="00917A9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17A9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363B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5C15"/>
    <w:pPr>
      <w:ind w:left="720"/>
      <w:contextualSpacing/>
    </w:pPr>
  </w:style>
  <w:style w:type="character" w:styleId="Hyperlink">
    <w:name w:val="Hyperlink"/>
    <w:basedOn w:val="DefaultParagraphFont"/>
    <w:uiPriority w:val="99"/>
    <w:unhideWhenUsed/>
    <w:rsid w:val="00707E33"/>
    <w:rPr>
      <w:color w:val="0563C1" w:themeColor="hyperlink"/>
      <w:u w:val="single"/>
    </w:rPr>
  </w:style>
  <w:style w:type="character" w:customStyle="1" w:styleId="UnresolvedMention1">
    <w:name w:val="Unresolved Mention1"/>
    <w:basedOn w:val="DefaultParagraphFont"/>
    <w:uiPriority w:val="99"/>
    <w:semiHidden/>
    <w:unhideWhenUsed/>
    <w:rsid w:val="00707E33"/>
    <w:rPr>
      <w:color w:val="605E5C"/>
      <w:shd w:val="clear" w:color="auto" w:fill="E1DFDD"/>
    </w:rPr>
  </w:style>
  <w:style w:type="character" w:customStyle="1" w:styleId="Heading1Char">
    <w:name w:val="Heading 1 Char"/>
    <w:basedOn w:val="DefaultParagraphFont"/>
    <w:link w:val="Heading1"/>
    <w:uiPriority w:val="9"/>
    <w:rsid w:val="00917A9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917A9C"/>
    <w:pPr>
      <w:spacing w:line="259" w:lineRule="auto"/>
      <w:outlineLvl w:val="9"/>
    </w:pPr>
  </w:style>
  <w:style w:type="character" w:customStyle="1" w:styleId="Heading2Char">
    <w:name w:val="Heading 2 Char"/>
    <w:basedOn w:val="DefaultParagraphFont"/>
    <w:link w:val="Heading2"/>
    <w:uiPriority w:val="9"/>
    <w:rsid w:val="00917A9C"/>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F54009"/>
    <w:pPr>
      <w:tabs>
        <w:tab w:val="left" w:pos="440"/>
        <w:tab w:val="right" w:leader="dot" w:pos="9911"/>
      </w:tabs>
      <w:spacing w:line="360" w:lineRule="auto"/>
    </w:pPr>
    <w:rPr>
      <w:rFonts w:eastAsiaTheme="majorEastAsia" w:cs="Times New Roman (Заголовки (сло"/>
      <w:noProof/>
      <w:sz w:val="28"/>
      <w:szCs w:val="28"/>
      <w:lang w:val="uk-UA"/>
    </w:rPr>
  </w:style>
  <w:style w:type="paragraph" w:styleId="TOC2">
    <w:name w:val="toc 2"/>
    <w:basedOn w:val="Normal"/>
    <w:next w:val="Normal"/>
    <w:autoRedefine/>
    <w:uiPriority w:val="39"/>
    <w:unhideWhenUsed/>
    <w:rsid w:val="00CF0ED2"/>
    <w:pPr>
      <w:tabs>
        <w:tab w:val="left" w:pos="880"/>
        <w:tab w:val="right" w:leader="dot" w:pos="9911"/>
      </w:tabs>
      <w:spacing w:after="100"/>
      <w:ind w:left="220"/>
    </w:pPr>
    <w:rPr>
      <w:rFonts w:eastAsia="Times New Roman"/>
      <w:noProof/>
      <w:sz w:val="28"/>
      <w:szCs w:val="28"/>
      <w:lang w:val="uk-UA"/>
    </w:rPr>
  </w:style>
  <w:style w:type="character" w:styleId="FollowedHyperlink">
    <w:name w:val="FollowedHyperlink"/>
    <w:basedOn w:val="DefaultParagraphFont"/>
    <w:uiPriority w:val="99"/>
    <w:semiHidden/>
    <w:unhideWhenUsed/>
    <w:rsid w:val="00B20564"/>
    <w:rPr>
      <w:color w:val="954F72" w:themeColor="followedHyperlink"/>
      <w:u w:val="single"/>
    </w:rPr>
  </w:style>
  <w:style w:type="paragraph" w:styleId="Header">
    <w:name w:val="header"/>
    <w:basedOn w:val="Normal"/>
    <w:link w:val="HeaderChar"/>
    <w:uiPriority w:val="99"/>
    <w:unhideWhenUsed/>
    <w:rsid w:val="008B28A2"/>
    <w:pPr>
      <w:tabs>
        <w:tab w:val="center" w:pos="4844"/>
        <w:tab w:val="right" w:pos="9689"/>
      </w:tabs>
    </w:pPr>
  </w:style>
  <w:style w:type="character" w:customStyle="1" w:styleId="HeaderChar">
    <w:name w:val="Header Char"/>
    <w:basedOn w:val="DefaultParagraphFont"/>
    <w:link w:val="Header"/>
    <w:uiPriority w:val="99"/>
    <w:rsid w:val="008B28A2"/>
    <w:rPr>
      <w:rFonts w:ascii="Times New Roman" w:eastAsiaTheme="minorEastAsia" w:hAnsi="Times New Roman" w:cs="Times New Roman"/>
    </w:rPr>
  </w:style>
  <w:style w:type="paragraph" w:styleId="Footer">
    <w:name w:val="footer"/>
    <w:basedOn w:val="Normal"/>
    <w:link w:val="FooterChar"/>
    <w:uiPriority w:val="99"/>
    <w:unhideWhenUsed/>
    <w:rsid w:val="008B28A2"/>
    <w:pPr>
      <w:tabs>
        <w:tab w:val="center" w:pos="4844"/>
        <w:tab w:val="right" w:pos="9689"/>
      </w:tabs>
    </w:pPr>
  </w:style>
  <w:style w:type="character" w:customStyle="1" w:styleId="FooterChar">
    <w:name w:val="Footer Char"/>
    <w:basedOn w:val="DefaultParagraphFont"/>
    <w:link w:val="Footer"/>
    <w:uiPriority w:val="99"/>
    <w:rsid w:val="008B28A2"/>
    <w:rPr>
      <w:rFonts w:ascii="Times New Roman" w:eastAsiaTheme="minorEastAsia" w:hAnsi="Times New Roman" w:cs="Times New Roman"/>
    </w:rPr>
  </w:style>
  <w:style w:type="character" w:styleId="CommentReference">
    <w:name w:val="annotation reference"/>
    <w:basedOn w:val="DefaultParagraphFont"/>
    <w:uiPriority w:val="99"/>
    <w:semiHidden/>
    <w:unhideWhenUsed/>
    <w:rsid w:val="00EA5E3F"/>
    <w:rPr>
      <w:sz w:val="16"/>
      <w:szCs w:val="16"/>
    </w:rPr>
  </w:style>
  <w:style w:type="paragraph" w:styleId="CommentText">
    <w:name w:val="annotation text"/>
    <w:basedOn w:val="Normal"/>
    <w:link w:val="CommentTextChar"/>
    <w:uiPriority w:val="99"/>
    <w:semiHidden/>
    <w:unhideWhenUsed/>
    <w:rsid w:val="00EA5E3F"/>
    <w:rPr>
      <w:sz w:val="20"/>
      <w:szCs w:val="20"/>
    </w:rPr>
  </w:style>
  <w:style w:type="character" w:customStyle="1" w:styleId="CommentTextChar">
    <w:name w:val="Comment Text Char"/>
    <w:basedOn w:val="DefaultParagraphFont"/>
    <w:link w:val="CommentText"/>
    <w:uiPriority w:val="99"/>
    <w:semiHidden/>
    <w:rsid w:val="00EA5E3F"/>
    <w:rPr>
      <w:rFonts w:ascii="Times New Roman" w:eastAsiaTheme="minorEastAsia"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A5E3F"/>
    <w:rPr>
      <w:b/>
      <w:bCs/>
    </w:rPr>
  </w:style>
  <w:style w:type="character" w:customStyle="1" w:styleId="CommentSubjectChar">
    <w:name w:val="Comment Subject Char"/>
    <w:basedOn w:val="CommentTextChar"/>
    <w:link w:val="CommentSubject"/>
    <w:uiPriority w:val="99"/>
    <w:semiHidden/>
    <w:rsid w:val="00EA5E3F"/>
    <w:rPr>
      <w:rFonts w:ascii="Times New Roman" w:eastAsiaTheme="minorEastAsia" w:hAnsi="Times New Roman" w:cs="Times New Roman"/>
      <w:b/>
      <w:bCs/>
      <w:sz w:val="20"/>
      <w:szCs w:val="20"/>
    </w:rPr>
  </w:style>
  <w:style w:type="character" w:customStyle="1" w:styleId="fontstyle01">
    <w:name w:val="fontstyle01"/>
    <w:basedOn w:val="DefaultParagraphFont"/>
    <w:rsid w:val="00EB4C71"/>
    <w:rPr>
      <w:rFonts w:ascii="TimesNewRomanPSMT" w:hAnsi="TimesNewRomanPSMT" w:hint="default"/>
      <w:b w:val="0"/>
      <w:bCs w:val="0"/>
      <w:i w:val="0"/>
      <w:iCs w:val="0"/>
      <w:color w:val="000000"/>
      <w:sz w:val="28"/>
      <w:szCs w:val="28"/>
    </w:rPr>
  </w:style>
  <w:style w:type="paragraph" w:customStyle="1" w:styleId="a">
    <w:name w:val="ДСТУ"/>
    <w:basedOn w:val="Normal"/>
    <w:link w:val="Char"/>
    <w:qFormat/>
    <w:rsid w:val="00D616CE"/>
    <w:pPr>
      <w:jc w:val="both"/>
    </w:pPr>
    <w:rPr>
      <w:sz w:val="28"/>
      <w:lang w:val="uk-UA"/>
    </w:rPr>
  </w:style>
  <w:style w:type="character" w:styleId="PlaceholderText">
    <w:name w:val="Placeholder Text"/>
    <w:basedOn w:val="DefaultParagraphFont"/>
    <w:uiPriority w:val="99"/>
    <w:semiHidden/>
    <w:rsid w:val="0016721A"/>
    <w:rPr>
      <w:color w:val="808080"/>
    </w:rPr>
  </w:style>
  <w:style w:type="character" w:customStyle="1" w:styleId="Char">
    <w:name w:val="ДСТУ Char"/>
    <w:basedOn w:val="DefaultParagraphFont"/>
    <w:link w:val="a"/>
    <w:rsid w:val="00D616CE"/>
    <w:rPr>
      <w:rFonts w:ascii="Times New Roman" w:eastAsiaTheme="minorEastAsia" w:hAnsi="Times New Roman" w:cs="Times New Roman"/>
      <w:sz w:val="28"/>
      <w:lang w:val="uk-UA"/>
    </w:rPr>
  </w:style>
  <w:style w:type="table" w:styleId="TableGrid">
    <w:name w:val="Table Grid"/>
    <w:basedOn w:val="TableNormal"/>
    <w:uiPriority w:val="39"/>
    <w:rsid w:val="00C172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2363B1"/>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FF1ADA"/>
    <w:pPr>
      <w:spacing w:after="100"/>
      <w:ind w:left="440"/>
    </w:pPr>
  </w:style>
  <w:style w:type="paragraph" w:styleId="NormalWeb">
    <w:name w:val="Normal (Web)"/>
    <w:basedOn w:val="Normal"/>
    <w:uiPriority w:val="99"/>
    <w:unhideWhenUsed/>
    <w:rsid w:val="00CF0D1C"/>
    <w:pPr>
      <w:spacing w:before="100" w:beforeAutospacing="1" w:after="100" w:afterAutospacing="1"/>
    </w:pPr>
    <w:rPr>
      <w:rFonts w:eastAsia="Times New Roman"/>
      <w:sz w:val="24"/>
      <w:szCs w:val="24"/>
    </w:rPr>
  </w:style>
  <w:style w:type="paragraph" w:styleId="BalloonText">
    <w:name w:val="Balloon Text"/>
    <w:basedOn w:val="Normal"/>
    <w:link w:val="BalloonTextChar"/>
    <w:uiPriority w:val="99"/>
    <w:semiHidden/>
    <w:unhideWhenUsed/>
    <w:rsid w:val="00FF1549"/>
    <w:rPr>
      <w:rFonts w:ascii="Tahoma" w:hAnsi="Tahoma" w:cs="Tahoma"/>
      <w:sz w:val="16"/>
      <w:szCs w:val="16"/>
    </w:rPr>
  </w:style>
  <w:style w:type="character" w:customStyle="1" w:styleId="BalloonTextChar">
    <w:name w:val="Balloon Text Char"/>
    <w:basedOn w:val="DefaultParagraphFont"/>
    <w:link w:val="BalloonText"/>
    <w:uiPriority w:val="99"/>
    <w:semiHidden/>
    <w:rsid w:val="00FF1549"/>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29067">
      <w:bodyDiv w:val="1"/>
      <w:marLeft w:val="0"/>
      <w:marRight w:val="0"/>
      <w:marTop w:val="0"/>
      <w:marBottom w:val="0"/>
      <w:divBdr>
        <w:top w:val="none" w:sz="0" w:space="0" w:color="auto"/>
        <w:left w:val="none" w:sz="0" w:space="0" w:color="auto"/>
        <w:bottom w:val="none" w:sz="0" w:space="0" w:color="auto"/>
        <w:right w:val="none" w:sz="0" w:space="0" w:color="auto"/>
      </w:divBdr>
      <w:divsChild>
        <w:div w:id="1184367232">
          <w:marLeft w:val="0"/>
          <w:marRight w:val="0"/>
          <w:marTop w:val="0"/>
          <w:marBottom w:val="0"/>
          <w:divBdr>
            <w:top w:val="none" w:sz="0" w:space="0" w:color="auto"/>
            <w:left w:val="none" w:sz="0" w:space="0" w:color="auto"/>
            <w:bottom w:val="none" w:sz="0" w:space="0" w:color="auto"/>
            <w:right w:val="none" w:sz="0" w:space="0" w:color="auto"/>
          </w:divBdr>
          <w:divsChild>
            <w:div w:id="879169495">
              <w:marLeft w:val="0"/>
              <w:marRight w:val="0"/>
              <w:marTop w:val="0"/>
              <w:marBottom w:val="0"/>
              <w:divBdr>
                <w:top w:val="none" w:sz="0" w:space="0" w:color="auto"/>
                <w:left w:val="none" w:sz="0" w:space="0" w:color="auto"/>
                <w:bottom w:val="none" w:sz="0" w:space="0" w:color="auto"/>
                <w:right w:val="none" w:sz="0" w:space="0" w:color="auto"/>
              </w:divBdr>
            </w:div>
            <w:div w:id="892471339">
              <w:marLeft w:val="0"/>
              <w:marRight w:val="0"/>
              <w:marTop w:val="0"/>
              <w:marBottom w:val="0"/>
              <w:divBdr>
                <w:top w:val="none" w:sz="0" w:space="0" w:color="auto"/>
                <w:left w:val="none" w:sz="0" w:space="0" w:color="auto"/>
                <w:bottom w:val="none" w:sz="0" w:space="0" w:color="auto"/>
                <w:right w:val="none" w:sz="0" w:space="0" w:color="auto"/>
              </w:divBdr>
            </w:div>
            <w:div w:id="1598296222">
              <w:marLeft w:val="0"/>
              <w:marRight w:val="0"/>
              <w:marTop w:val="0"/>
              <w:marBottom w:val="0"/>
              <w:divBdr>
                <w:top w:val="none" w:sz="0" w:space="0" w:color="auto"/>
                <w:left w:val="none" w:sz="0" w:space="0" w:color="auto"/>
                <w:bottom w:val="none" w:sz="0" w:space="0" w:color="auto"/>
                <w:right w:val="none" w:sz="0" w:space="0" w:color="auto"/>
              </w:divBdr>
            </w:div>
            <w:div w:id="74867833">
              <w:marLeft w:val="0"/>
              <w:marRight w:val="0"/>
              <w:marTop w:val="0"/>
              <w:marBottom w:val="0"/>
              <w:divBdr>
                <w:top w:val="none" w:sz="0" w:space="0" w:color="auto"/>
                <w:left w:val="none" w:sz="0" w:space="0" w:color="auto"/>
                <w:bottom w:val="none" w:sz="0" w:space="0" w:color="auto"/>
                <w:right w:val="none" w:sz="0" w:space="0" w:color="auto"/>
              </w:divBdr>
            </w:div>
            <w:div w:id="234704451">
              <w:marLeft w:val="0"/>
              <w:marRight w:val="0"/>
              <w:marTop w:val="0"/>
              <w:marBottom w:val="0"/>
              <w:divBdr>
                <w:top w:val="none" w:sz="0" w:space="0" w:color="auto"/>
                <w:left w:val="none" w:sz="0" w:space="0" w:color="auto"/>
                <w:bottom w:val="none" w:sz="0" w:space="0" w:color="auto"/>
                <w:right w:val="none" w:sz="0" w:space="0" w:color="auto"/>
              </w:divBdr>
            </w:div>
            <w:div w:id="2037190840">
              <w:marLeft w:val="0"/>
              <w:marRight w:val="0"/>
              <w:marTop w:val="0"/>
              <w:marBottom w:val="0"/>
              <w:divBdr>
                <w:top w:val="none" w:sz="0" w:space="0" w:color="auto"/>
                <w:left w:val="none" w:sz="0" w:space="0" w:color="auto"/>
                <w:bottom w:val="none" w:sz="0" w:space="0" w:color="auto"/>
                <w:right w:val="none" w:sz="0" w:space="0" w:color="auto"/>
              </w:divBdr>
            </w:div>
            <w:div w:id="1774743573">
              <w:marLeft w:val="0"/>
              <w:marRight w:val="0"/>
              <w:marTop w:val="0"/>
              <w:marBottom w:val="0"/>
              <w:divBdr>
                <w:top w:val="none" w:sz="0" w:space="0" w:color="auto"/>
                <w:left w:val="none" w:sz="0" w:space="0" w:color="auto"/>
                <w:bottom w:val="none" w:sz="0" w:space="0" w:color="auto"/>
                <w:right w:val="none" w:sz="0" w:space="0" w:color="auto"/>
              </w:divBdr>
            </w:div>
            <w:div w:id="78454170">
              <w:marLeft w:val="0"/>
              <w:marRight w:val="0"/>
              <w:marTop w:val="0"/>
              <w:marBottom w:val="0"/>
              <w:divBdr>
                <w:top w:val="none" w:sz="0" w:space="0" w:color="auto"/>
                <w:left w:val="none" w:sz="0" w:space="0" w:color="auto"/>
                <w:bottom w:val="none" w:sz="0" w:space="0" w:color="auto"/>
                <w:right w:val="none" w:sz="0" w:space="0" w:color="auto"/>
              </w:divBdr>
            </w:div>
            <w:div w:id="763647675">
              <w:marLeft w:val="0"/>
              <w:marRight w:val="0"/>
              <w:marTop w:val="0"/>
              <w:marBottom w:val="0"/>
              <w:divBdr>
                <w:top w:val="none" w:sz="0" w:space="0" w:color="auto"/>
                <w:left w:val="none" w:sz="0" w:space="0" w:color="auto"/>
                <w:bottom w:val="none" w:sz="0" w:space="0" w:color="auto"/>
                <w:right w:val="none" w:sz="0" w:space="0" w:color="auto"/>
              </w:divBdr>
            </w:div>
            <w:div w:id="1838643503">
              <w:marLeft w:val="0"/>
              <w:marRight w:val="0"/>
              <w:marTop w:val="0"/>
              <w:marBottom w:val="0"/>
              <w:divBdr>
                <w:top w:val="none" w:sz="0" w:space="0" w:color="auto"/>
                <w:left w:val="none" w:sz="0" w:space="0" w:color="auto"/>
                <w:bottom w:val="none" w:sz="0" w:space="0" w:color="auto"/>
                <w:right w:val="none" w:sz="0" w:space="0" w:color="auto"/>
              </w:divBdr>
            </w:div>
            <w:div w:id="686250714">
              <w:marLeft w:val="0"/>
              <w:marRight w:val="0"/>
              <w:marTop w:val="0"/>
              <w:marBottom w:val="0"/>
              <w:divBdr>
                <w:top w:val="none" w:sz="0" w:space="0" w:color="auto"/>
                <w:left w:val="none" w:sz="0" w:space="0" w:color="auto"/>
                <w:bottom w:val="none" w:sz="0" w:space="0" w:color="auto"/>
                <w:right w:val="none" w:sz="0" w:space="0" w:color="auto"/>
              </w:divBdr>
            </w:div>
            <w:div w:id="103619625">
              <w:marLeft w:val="0"/>
              <w:marRight w:val="0"/>
              <w:marTop w:val="0"/>
              <w:marBottom w:val="0"/>
              <w:divBdr>
                <w:top w:val="none" w:sz="0" w:space="0" w:color="auto"/>
                <w:left w:val="none" w:sz="0" w:space="0" w:color="auto"/>
                <w:bottom w:val="none" w:sz="0" w:space="0" w:color="auto"/>
                <w:right w:val="none" w:sz="0" w:space="0" w:color="auto"/>
              </w:divBdr>
            </w:div>
            <w:div w:id="1427799379">
              <w:marLeft w:val="0"/>
              <w:marRight w:val="0"/>
              <w:marTop w:val="0"/>
              <w:marBottom w:val="0"/>
              <w:divBdr>
                <w:top w:val="none" w:sz="0" w:space="0" w:color="auto"/>
                <w:left w:val="none" w:sz="0" w:space="0" w:color="auto"/>
                <w:bottom w:val="none" w:sz="0" w:space="0" w:color="auto"/>
                <w:right w:val="none" w:sz="0" w:space="0" w:color="auto"/>
              </w:divBdr>
            </w:div>
            <w:div w:id="31464673">
              <w:marLeft w:val="0"/>
              <w:marRight w:val="0"/>
              <w:marTop w:val="0"/>
              <w:marBottom w:val="0"/>
              <w:divBdr>
                <w:top w:val="none" w:sz="0" w:space="0" w:color="auto"/>
                <w:left w:val="none" w:sz="0" w:space="0" w:color="auto"/>
                <w:bottom w:val="none" w:sz="0" w:space="0" w:color="auto"/>
                <w:right w:val="none" w:sz="0" w:space="0" w:color="auto"/>
              </w:divBdr>
            </w:div>
            <w:div w:id="2049643263">
              <w:marLeft w:val="0"/>
              <w:marRight w:val="0"/>
              <w:marTop w:val="0"/>
              <w:marBottom w:val="0"/>
              <w:divBdr>
                <w:top w:val="none" w:sz="0" w:space="0" w:color="auto"/>
                <w:left w:val="none" w:sz="0" w:space="0" w:color="auto"/>
                <w:bottom w:val="none" w:sz="0" w:space="0" w:color="auto"/>
                <w:right w:val="none" w:sz="0" w:space="0" w:color="auto"/>
              </w:divBdr>
            </w:div>
            <w:div w:id="1426271176">
              <w:marLeft w:val="0"/>
              <w:marRight w:val="0"/>
              <w:marTop w:val="0"/>
              <w:marBottom w:val="0"/>
              <w:divBdr>
                <w:top w:val="none" w:sz="0" w:space="0" w:color="auto"/>
                <w:left w:val="none" w:sz="0" w:space="0" w:color="auto"/>
                <w:bottom w:val="none" w:sz="0" w:space="0" w:color="auto"/>
                <w:right w:val="none" w:sz="0" w:space="0" w:color="auto"/>
              </w:divBdr>
            </w:div>
            <w:div w:id="921840342">
              <w:marLeft w:val="0"/>
              <w:marRight w:val="0"/>
              <w:marTop w:val="0"/>
              <w:marBottom w:val="0"/>
              <w:divBdr>
                <w:top w:val="none" w:sz="0" w:space="0" w:color="auto"/>
                <w:left w:val="none" w:sz="0" w:space="0" w:color="auto"/>
                <w:bottom w:val="none" w:sz="0" w:space="0" w:color="auto"/>
                <w:right w:val="none" w:sz="0" w:space="0" w:color="auto"/>
              </w:divBdr>
            </w:div>
            <w:div w:id="1919359331">
              <w:marLeft w:val="0"/>
              <w:marRight w:val="0"/>
              <w:marTop w:val="0"/>
              <w:marBottom w:val="0"/>
              <w:divBdr>
                <w:top w:val="none" w:sz="0" w:space="0" w:color="auto"/>
                <w:left w:val="none" w:sz="0" w:space="0" w:color="auto"/>
                <w:bottom w:val="none" w:sz="0" w:space="0" w:color="auto"/>
                <w:right w:val="none" w:sz="0" w:space="0" w:color="auto"/>
              </w:divBdr>
            </w:div>
            <w:div w:id="186023463">
              <w:marLeft w:val="0"/>
              <w:marRight w:val="0"/>
              <w:marTop w:val="0"/>
              <w:marBottom w:val="0"/>
              <w:divBdr>
                <w:top w:val="none" w:sz="0" w:space="0" w:color="auto"/>
                <w:left w:val="none" w:sz="0" w:space="0" w:color="auto"/>
                <w:bottom w:val="none" w:sz="0" w:space="0" w:color="auto"/>
                <w:right w:val="none" w:sz="0" w:space="0" w:color="auto"/>
              </w:divBdr>
            </w:div>
            <w:div w:id="1401555825">
              <w:marLeft w:val="0"/>
              <w:marRight w:val="0"/>
              <w:marTop w:val="0"/>
              <w:marBottom w:val="0"/>
              <w:divBdr>
                <w:top w:val="none" w:sz="0" w:space="0" w:color="auto"/>
                <w:left w:val="none" w:sz="0" w:space="0" w:color="auto"/>
                <w:bottom w:val="none" w:sz="0" w:space="0" w:color="auto"/>
                <w:right w:val="none" w:sz="0" w:space="0" w:color="auto"/>
              </w:divBdr>
            </w:div>
            <w:div w:id="75712169">
              <w:marLeft w:val="0"/>
              <w:marRight w:val="0"/>
              <w:marTop w:val="0"/>
              <w:marBottom w:val="0"/>
              <w:divBdr>
                <w:top w:val="none" w:sz="0" w:space="0" w:color="auto"/>
                <w:left w:val="none" w:sz="0" w:space="0" w:color="auto"/>
                <w:bottom w:val="none" w:sz="0" w:space="0" w:color="auto"/>
                <w:right w:val="none" w:sz="0" w:space="0" w:color="auto"/>
              </w:divBdr>
            </w:div>
            <w:div w:id="1577745988">
              <w:marLeft w:val="0"/>
              <w:marRight w:val="0"/>
              <w:marTop w:val="0"/>
              <w:marBottom w:val="0"/>
              <w:divBdr>
                <w:top w:val="none" w:sz="0" w:space="0" w:color="auto"/>
                <w:left w:val="none" w:sz="0" w:space="0" w:color="auto"/>
                <w:bottom w:val="none" w:sz="0" w:space="0" w:color="auto"/>
                <w:right w:val="none" w:sz="0" w:space="0" w:color="auto"/>
              </w:divBdr>
            </w:div>
            <w:div w:id="787629126">
              <w:marLeft w:val="0"/>
              <w:marRight w:val="0"/>
              <w:marTop w:val="0"/>
              <w:marBottom w:val="0"/>
              <w:divBdr>
                <w:top w:val="none" w:sz="0" w:space="0" w:color="auto"/>
                <w:left w:val="none" w:sz="0" w:space="0" w:color="auto"/>
                <w:bottom w:val="none" w:sz="0" w:space="0" w:color="auto"/>
                <w:right w:val="none" w:sz="0" w:space="0" w:color="auto"/>
              </w:divBdr>
            </w:div>
            <w:div w:id="1280797302">
              <w:marLeft w:val="0"/>
              <w:marRight w:val="0"/>
              <w:marTop w:val="0"/>
              <w:marBottom w:val="0"/>
              <w:divBdr>
                <w:top w:val="none" w:sz="0" w:space="0" w:color="auto"/>
                <w:left w:val="none" w:sz="0" w:space="0" w:color="auto"/>
                <w:bottom w:val="none" w:sz="0" w:space="0" w:color="auto"/>
                <w:right w:val="none" w:sz="0" w:space="0" w:color="auto"/>
              </w:divBdr>
            </w:div>
            <w:div w:id="1590844484">
              <w:marLeft w:val="0"/>
              <w:marRight w:val="0"/>
              <w:marTop w:val="0"/>
              <w:marBottom w:val="0"/>
              <w:divBdr>
                <w:top w:val="none" w:sz="0" w:space="0" w:color="auto"/>
                <w:left w:val="none" w:sz="0" w:space="0" w:color="auto"/>
                <w:bottom w:val="none" w:sz="0" w:space="0" w:color="auto"/>
                <w:right w:val="none" w:sz="0" w:space="0" w:color="auto"/>
              </w:divBdr>
            </w:div>
            <w:div w:id="1144590470">
              <w:marLeft w:val="0"/>
              <w:marRight w:val="0"/>
              <w:marTop w:val="0"/>
              <w:marBottom w:val="0"/>
              <w:divBdr>
                <w:top w:val="none" w:sz="0" w:space="0" w:color="auto"/>
                <w:left w:val="none" w:sz="0" w:space="0" w:color="auto"/>
                <w:bottom w:val="none" w:sz="0" w:space="0" w:color="auto"/>
                <w:right w:val="none" w:sz="0" w:space="0" w:color="auto"/>
              </w:divBdr>
            </w:div>
            <w:div w:id="2076511355">
              <w:marLeft w:val="0"/>
              <w:marRight w:val="0"/>
              <w:marTop w:val="0"/>
              <w:marBottom w:val="0"/>
              <w:divBdr>
                <w:top w:val="none" w:sz="0" w:space="0" w:color="auto"/>
                <w:left w:val="none" w:sz="0" w:space="0" w:color="auto"/>
                <w:bottom w:val="none" w:sz="0" w:space="0" w:color="auto"/>
                <w:right w:val="none" w:sz="0" w:space="0" w:color="auto"/>
              </w:divBdr>
            </w:div>
            <w:div w:id="1648122534">
              <w:marLeft w:val="0"/>
              <w:marRight w:val="0"/>
              <w:marTop w:val="0"/>
              <w:marBottom w:val="0"/>
              <w:divBdr>
                <w:top w:val="none" w:sz="0" w:space="0" w:color="auto"/>
                <w:left w:val="none" w:sz="0" w:space="0" w:color="auto"/>
                <w:bottom w:val="none" w:sz="0" w:space="0" w:color="auto"/>
                <w:right w:val="none" w:sz="0" w:space="0" w:color="auto"/>
              </w:divBdr>
            </w:div>
            <w:div w:id="641232802">
              <w:marLeft w:val="0"/>
              <w:marRight w:val="0"/>
              <w:marTop w:val="0"/>
              <w:marBottom w:val="0"/>
              <w:divBdr>
                <w:top w:val="none" w:sz="0" w:space="0" w:color="auto"/>
                <w:left w:val="none" w:sz="0" w:space="0" w:color="auto"/>
                <w:bottom w:val="none" w:sz="0" w:space="0" w:color="auto"/>
                <w:right w:val="none" w:sz="0" w:space="0" w:color="auto"/>
              </w:divBdr>
            </w:div>
            <w:div w:id="1348212514">
              <w:marLeft w:val="0"/>
              <w:marRight w:val="0"/>
              <w:marTop w:val="0"/>
              <w:marBottom w:val="0"/>
              <w:divBdr>
                <w:top w:val="none" w:sz="0" w:space="0" w:color="auto"/>
                <w:left w:val="none" w:sz="0" w:space="0" w:color="auto"/>
                <w:bottom w:val="none" w:sz="0" w:space="0" w:color="auto"/>
                <w:right w:val="none" w:sz="0" w:space="0" w:color="auto"/>
              </w:divBdr>
            </w:div>
            <w:div w:id="262686359">
              <w:marLeft w:val="0"/>
              <w:marRight w:val="0"/>
              <w:marTop w:val="0"/>
              <w:marBottom w:val="0"/>
              <w:divBdr>
                <w:top w:val="none" w:sz="0" w:space="0" w:color="auto"/>
                <w:left w:val="none" w:sz="0" w:space="0" w:color="auto"/>
                <w:bottom w:val="none" w:sz="0" w:space="0" w:color="auto"/>
                <w:right w:val="none" w:sz="0" w:space="0" w:color="auto"/>
              </w:divBdr>
            </w:div>
            <w:div w:id="816069750">
              <w:marLeft w:val="0"/>
              <w:marRight w:val="0"/>
              <w:marTop w:val="0"/>
              <w:marBottom w:val="0"/>
              <w:divBdr>
                <w:top w:val="none" w:sz="0" w:space="0" w:color="auto"/>
                <w:left w:val="none" w:sz="0" w:space="0" w:color="auto"/>
                <w:bottom w:val="none" w:sz="0" w:space="0" w:color="auto"/>
                <w:right w:val="none" w:sz="0" w:space="0" w:color="auto"/>
              </w:divBdr>
            </w:div>
            <w:div w:id="65081365">
              <w:marLeft w:val="0"/>
              <w:marRight w:val="0"/>
              <w:marTop w:val="0"/>
              <w:marBottom w:val="0"/>
              <w:divBdr>
                <w:top w:val="none" w:sz="0" w:space="0" w:color="auto"/>
                <w:left w:val="none" w:sz="0" w:space="0" w:color="auto"/>
                <w:bottom w:val="none" w:sz="0" w:space="0" w:color="auto"/>
                <w:right w:val="none" w:sz="0" w:space="0" w:color="auto"/>
              </w:divBdr>
            </w:div>
            <w:div w:id="1887571538">
              <w:marLeft w:val="0"/>
              <w:marRight w:val="0"/>
              <w:marTop w:val="0"/>
              <w:marBottom w:val="0"/>
              <w:divBdr>
                <w:top w:val="none" w:sz="0" w:space="0" w:color="auto"/>
                <w:left w:val="none" w:sz="0" w:space="0" w:color="auto"/>
                <w:bottom w:val="none" w:sz="0" w:space="0" w:color="auto"/>
                <w:right w:val="none" w:sz="0" w:space="0" w:color="auto"/>
              </w:divBdr>
            </w:div>
            <w:div w:id="2089186685">
              <w:marLeft w:val="0"/>
              <w:marRight w:val="0"/>
              <w:marTop w:val="0"/>
              <w:marBottom w:val="0"/>
              <w:divBdr>
                <w:top w:val="none" w:sz="0" w:space="0" w:color="auto"/>
                <w:left w:val="none" w:sz="0" w:space="0" w:color="auto"/>
                <w:bottom w:val="none" w:sz="0" w:space="0" w:color="auto"/>
                <w:right w:val="none" w:sz="0" w:space="0" w:color="auto"/>
              </w:divBdr>
            </w:div>
            <w:div w:id="1538278097">
              <w:marLeft w:val="0"/>
              <w:marRight w:val="0"/>
              <w:marTop w:val="0"/>
              <w:marBottom w:val="0"/>
              <w:divBdr>
                <w:top w:val="none" w:sz="0" w:space="0" w:color="auto"/>
                <w:left w:val="none" w:sz="0" w:space="0" w:color="auto"/>
                <w:bottom w:val="none" w:sz="0" w:space="0" w:color="auto"/>
                <w:right w:val="none" w:sz="0" w:space="0" w:color="auto"/>
              </w:divBdr>
            </w:div>
            <w:div w:id="1746537693">
              <w:marLeft w:val="0"/>
              <w:marRight w:val="0"/>
              <w:marTop w:val="0"/>
              <w:marBottom w:val="0"/>
              <w:divBdr>
                <w:top w:val="none" w:sz="0" w:space="0" w:color="auto"/>
                <w:left w:val="none" w:sz="0" w:space="0" w:color="auto"/>
                <w:bottom w:val="none" w:sz="0" w:space="0" w:color="auto"/>
                <w:right w:val="none" w:sz="0" w:space="0" w:color="auto"/>
              </w:divBdr>
            </w:div>
            <w:div w:id="406421211">
              <w:marLeft w:val="0"/>
              <w:marRight w:val="0"/>
              <w:marTop w:val="0"/>
              <w:marBottom w:val="0"/>
              <w:divBdr>
                <w:top w:val="none" w:sz="0" w:space="0" w:color="auto"/>
                <w:left w:val="none" w:sz="0" w:space="0" w:color="auto"/>
                <w:bottom w:val="none" w:sz="0" w:space="0" w:color="auto"/>
                <w:right w:val="none" w:sz="0" w:space="0" w:color="auto"/>
              </w:divBdr>
            </w:div>
            <w:div w:id="1485004003">
              <w:marLeft w:val="0"/>
              <w:marRight w:val="0"/>
              <w:marTop w:val="0"/>
              <w:marBottom w:val="0"/>
              <w:divBdr>
                <w:top w:val="none" w:sz="0" w:space="0" w:color="auto"/>
                <w:left w:val="none" w:sz="0" w:space="0" w:color="auto"/>
                <w:bottom w:val="none" w:sz="0" w:space="0" w:color="auto"/>
                <w:right w:val="none" w:sz="0" w:space="0" w:color="auto"/>
              </w:divBdr>
            </w:div>
            <w:div w:id="576208431">
              <w:marLeft w:val="0"/>
              <w:marRight w:val="0"/>
              <w:marTop w:val="0"/>
              <w:marBottom w:val="0"/>
              <w:divBdr>
                <w:top w:val="none" w:sz="0" w:space="0" w:color="auto"/>
                <w:left w:val="none" w:sz="0" w:space="0" w:color="auto"/>
                <w:bottom w:val="none" w:sz="0" w:space="0" w:color="auto"/>
                <w:right w:val="none" w:sz="0" w:space="0" w:color="auto"/>
              </w:divBdr>
            </w:div>
            <w:div w:id="990672444">
              <w:marLeft w:val="0"/>
              <w:marRight w:val="0"/>
              <w:marTop w:val="0"/>
              <w:marBottom w:val="0"/>
              <w:divBdr>
                <w:top w:val="none" w:sz="0" w:space="0" w:color="auto"/>
                <w:left w:val="none" w:sz="0" w:space="0" w:color="auto"/>
                <w:bottom w:val="none" w:sz="0" w:space="0" w:color="auto"/>
                <w:right w:val="none" w:sz="0" w:space="0" w:color="auto"/>
              </w:divBdr>
            </w:div>
            <w:div w:id="9845645">
              <w:marLeft w:val="0"/>
              <w:marRight w:val="0"/>
              <w:marTop w:val="0"/>
              <w:marBottom w:val="0"/>
              <w:divBdr>
                <w:top w:val="none" w:sz="0" w:space="0" w:color="auto"/>
                <w:left w:val="none" w:sz="0" w:space="0" w:color="auto"/>
                <w:bottom w:val="none" w:sz="0" w:space="0" w:color="auto"/>
                <w:right w:val="none" w:sz="0" w:space="0" w:color="auto"/>
              </w:divBdr>
            </w:div>
            <w:div w:id="804615935">
              <w:marLeft w:val="0"/>
              <w:marRight w:val="0"/>
              <w:marTop w:val="0"/>
              <w:marBottom w:val="0"/>
              <w:divBdr>
                <w:top w:val="none" w:sz="0" w:space="0" w:color="auto"/>
                <w:left w:val="none" w:sz="0" w:space="0" w:color="auto"/>
                <w:bottom w:val="none" w:sz="0" w:space="0" w:color="auto"/>
                <w:right w:val="none" w:sz="0" w:space="0" w:color="auto"/>
              </w:divBdr>
            </w:div>
            <w:div w:id="804585736">
              <w:marLeft w:val="0"/>
              <w:marRight w:val="0"/>
              <w:marTop w:val="0"/>
              <w:marBottom w:val="0"/>
              <w:divBdr>
                <w:top w:val="none" w:sz="0" w:space="0" w:color="auto"/>
                <w:left w:val="none" w:sz="0" w:space="0" w:color="auto"/>
                <w:bottom w:val="none" w:sz="0" w:space="0" w:color="auto"/>
                <w:right w:val="none" w:sz="0" w:space="0" w:color="auto"/>
              </w:divBdr>
            </w:div>
            <w:div w:id="84084014">
              <w:marLeft w:val="0"/>
              <w:marRight w:val="0"/>
              <w:marTop w:val="0"/>
              <w:marBottom w:val="0"/>
              <w:divBdr>
                <w:top w:val="none" w:sz="0" w:space="0" w:color="auto"/>
                <w:left w:val="none" w:sz="0" w:space="0" w:color="auto"/>
                <w:bottom w:val="none" w:sz="0" w:space="0" w:color="auto"/>
                <w:right w:val="none" w:sz="0" w:space="0" w:color="auto"/>
              </w:divBdr>
            </w:div>
            <w:div w:id="772550584">
              <w:marLeft w:val="0"/>
              <w:marRight w:val="0"/>
              <w:marTop w:val="0"/>
              <w:marBottom w:val="0"/>
              <w:divBdr>
                <w:top w:val="none" w:sz="0" w:space="0" w:color="auto"/>
                <w:left w:val="none" w:sz="0" w:space="0" w:color="auto"/>
                <w:bottom w:val="none" w:sz="0" w:space="0" w:color="auto"/>
                <w:right w:val="none" w:sz="0" w:space="0" w:color="auto"/>
              </w:divBdr>
            </w:div>
            <w:div w:id="745957427">
              <w:marLeft w:val="0"/>
              <w:marRight w:val="0"/>
              <w:marTop w:val="0"/>
              <w:marBottom w:val="0"/>
              <w:divBdr>
                <w:top w:val="none" w:sz="0" w:space="0" w:color="auto"/>
                <w:left w:val="none" w:sz="0" w:space="0" w:color="auto"/>
                <w:bottom w:val="none" w:sz="0" w:space="0" w:color="auto"/>
                <w:right w:val="none" w:sz="0" w:space="0" w:color="auto"/>
              </w:divBdr>
            </w:div>
            <w:div w:id="128473297">
              <w:marLeft w:val="0"/>
              <w:marRight w:val="0"/>
              <w:marTop w:val="0"/>
              <w:marBottom w:val="0"/>
              <w:divBdr>
                <w:top w:val="none" w:sz="0" w:space="0" w:color="auto"/>
                <w:left w:val="none" w:sz="0" w:space="0" w:color="auto"/>
                <w:bottom w:val="none" w:sz="0" w:space="0" w:color="auto"/>
                <w:right w:val="none" w:sz="0" w:space="0" w:color="auto"/>
              </w:divBdr>
            </w:div>
            <w:div w:id="1587877941">
              <w:marLeft w:val="0"/>
              <w:marRight w:val="0"/>
              <w:marTop w:val="0"/>
              <w:marBottom w:val="0"/>
              <w:divBdr>
                <w:top w:val="none" w:sz="0" w:space="0" w:color="auto"/>
                <w:left w:val="none" w:sz="0" w:space="0" w:color="auto"/>
                <w:bottom w:val="none" w:sz="0" w:space="0" w:color="auto"/>
                <w:right w:val="none" w:sz="0" w:space="0" w:color="auto"/>
              </w:divBdr>
            </w:div>
            <w:div w:id="1073091478">
              <w:marLeft w:val="0"/>
              <w:marRight w:val="0"/>
              <w:marTop w:val="0"/>
              <w:marBottom w:val="0"/>
              <w:divBdr>
                <w:top w:val="none" w:sz="0" w:space="0" w:color="auto"/>
                <w:left w:val="none" w:sz="0" w:space="0" w:color="auto"/>
                <w:bottom w:val="none" w:sz="0" w:space="0" w:color="auto"/>
                <w:right w:val="none" w:sz="0" w:space="0" w:color="auto"/>
              </w:divBdr>
            </w:div>
            <w:div w:id="2020278881">
              <w:marLeft w:val="0"/>
              <w:marRight w:val="0"/>
              <w:marTop w:val="0"/>
              <w:marBottom w:val="0"/>
              <w:divBdr>
                <w:top w:val="none" w:sz="0" w:space="0" w:color="auto"/>
                <w:left w:val="none" w:sz="0" w:space="0" w:color="auto"/>
                <w:bottom w:val="none" w:sz="0" w:space="0" w:color="auto"/>
                <w:right w:val="none" w:sz="0" w:space="0" w:color="auto"/>
              </w:divBdr>
            </w:div>
            <w:div w:id="1159731198">
              <w:marLeft w:val="0"/>
              <w:marRight w:val="0"/>
              <w:marTop w:val="0"/>
              <w:marBottom w:val="0"/>
              <w:divBdr>
                <w:top w:val="none" w:sz="0" w:space="0" w:color="auto"/>
                <w:left w:val="none" w:sz="0" w:space="0" w:color="auto"/>
                <w:bottom w:val="none" w:sz="0" w:space="0" w:color="auto"/>
                <w:right w:val="none" w:sz="0" w:space="0" w:color="auto"/>
              </w:divBdr>
            </w:div>
            <w:div w:id="119492711">
              <w:marLeft w:val="0"/>
              <w:marRight w:val="0"/>
              <w:marTop w:val="0"/>
              <w:marBottom w:val="0"/>
              <w:divBdr>
                <w:top w:val="none" w:sz="0" w:space="0" w:color="auto"/>
                <w:left w:val="none" w:sz="0" w:space="0" w:color="auto"/>
                <w:bottom w:val="none" w:sz="0" w:space="0" w:color="auto"/>
                <w:right w:val="none" w:sz="0" w:space="0" w:color="auto"/>
              </w:divBdr>
            </w:div>
            <w:div w:id="222568691">
              <w:marLeft w:val="0"/>
              <w:marRight w:val="0"/>
              <w:marTop w:val="0"/>
              <w:marBottom w:val="0"/>
              <w:divBdr>
                <w:top w:val="none" w:sz="0" w:space="0" w:color="auto"/>
                <w:left w:val="none" w:sz="0" w:space="0" w:color="auto"/>
                <w:bottom w:val="none" w:sz="0" w:space="0" w:color="auto"/>
                <w:right w:val="none" w:sz="0" w:space="0" w:color="auto"/>
              </w:divBdr>
            </w:div>
            <w:div w:id="197357764">
              <w:marLeft w:val="0"/>
              <w:marRight w:val="0"/>
              <w:marTop w:val="0"/>
              <w:marBottom w:val="0"/>
              <w:divBdr>
                <w:top w:val="none" w:sz="0" w:space="0" w:color="auto"/>
                <w:left w:val="none" w:sz="0" w:space="0" w:color="auto"/>
                <w:bottom w:val="none" w:sz="0" w:space="0" w:color="auto"/>
                <w:right w:val="none" w:sz="0" w:space="0" w:color="auto"/>
              </w:divBdr>
            </w:div>
            <w:div w:id="1212840579">
              <w:marLeft w:val="0"/>
              <w:marRight w:val="0"/>
              <w:marTop w:val="0"/>
              <w:marBottom w:val="0"/>
              <w:divBdr>
                <w:top w:val="none" w:sz="0" w:space="0" w:color="auto"/>
                <w:left w:val="none" w:sz="0" w:space="0" w:color="auto"/>
                <w:bottom w:val="none" w:sz="0" w:space="0" w:color="auto"/>
                <w:right w:val="none" w:sz="0" w:space="0" w:color="auto"/>
              </w:divBdr>
            </w:div>
            <w:div w:id="628324645">
              <w:marLeft w:val="0"/>
              <w:marRight w:val="0"/>
              <w:marTop w:val="0"/>
              <w:marBottom w:val="0"/>
              <w:divBdr>
                <w:top w:val="none" w:sz="0" w:space="0" w:color="auto"/>
                <w:left w:val="none" w:sz="0" w:space="0" w:color="auto"/>
                <w:bottom w:val="none" w:sz="0" w:space="0" w:color="auto"/>
                <w:right w:val="none" w:sz="0" w:space="0" w:color="auto"/>
              </w:divBdr>
            </w:div>
            <w:div w:id="739836723">
              <w:marLeft w:val="0"/>
              <w:marRight w:val="0"/>
              <w:marTop w:val="0"/>
              <w:marBottom w:val="0"/>
              <w:divBdr>
                <w:top w:val="none" w:sz="0" w:space="0" w:color="auto"/>
                <w:left w:val="none" w:sz="0" w:space="0" w:color="auto"/>
                <w:bottom w:val="none" w:sz="0" w:space="0" w:color="auto"/>
                <w:right w:val="none" w:sz="0" w:space="0" w:color="auto"/>
              </w:divBdr>
            </w:div>
            <w:div w:id="1455562053">
              <w:marLeft w:val="0"/>
              <w:marRight w:val="0"/>
              <w:marTop w:val="0"/>
              <w:marBottom w:val="0"/>
              <w:divBdr>
                <w:top w:val="none" w:sz="0" w:space="0" w:color="auto"/>
                <w:left w:val="none" w:sz="0" w:space="0" w:color="auto"/>
                <w:bottom w:val="none" w:sz="0" w:space="0" w:color="auto"/>
                <w:right w:val="none" w:sz="0" w:space="0" w:color="auto"/>
              </w:divBdr>
            </w:div>
            <w:div w:id="2132481182">
              <w:marLeft w:val="0"/>
              <w:marRight w:val="0"/>
              <w:marTop w:val="0"/>
              <w:marBottom w:val="0"/>
              <w:divBdr>
                <w:top w:val="none" w:sz="0" w:space="0" w:color="auto"/>
                <w:left w:val="none" w:sz="0" w:space="0" w:color="auto"/>
                <w:bottom w:val="none" w:sz="0" w:space="0" w:color="auto"/>
                <w:right w:val="none" w:sz="0" w:space="0" w:color="auto"/>
              </w:divBdr>
            </w:div>
            <w:div w:id="2039815499">
              <w:marLeft w:val="0"/>
              <w:marRight w:val="0"/>
              <w:marTop w:val="0"/>
              <w:marBottom w:val="0"/>
              <w:divBdr>
                <w:top w:val="none" w:sz="0" w:space="0" w:color="auto"/>
                <w:left w:val="none" w:sz="0" w:space="0" w:color="auto"/>
                <w:bottom w:val="none" w:sz="0" w:space="0" w:color="auto"/>
                <w:right w:val="none" w:sz="0" w:space="0" w:color="auto"/>
              </w:divBdr>
            </w:div>
            <w:div w:id="1375349502">
              <w:marLeft w:val="0"/>
              <w:marRight w:val="0"/>
              <w:marTop w:val="0"/>
              <w:marBottom w:val="0"/>
              <w:divBdr>
                <w:top w:val="none" w:sz="0" w:space="0" w:color="auto"/>
                <w:left w:val="none" w:sz="0" w:space="0" w:color="auto"/>
                <w:bottom w:val="none" w:sz="0" w:space="0" w:color="auto"/>
                <w:right w:val="none" w:sz="0" w:space="0" w:color="auto"/>
              </w:divBdr>
            </w:div>
            <w:div w:id="1500390952">
              <w:marLeft w:val="0"/>
              <w:marRight w:val="0"/>
              <w:marTop w:val="0"/>
              <w:marBottom w:val="0"/>
              <w:divBdr>
                <w:top w:val="none" w:sz="0" w:space="0" w:color="auto"/>
                <w:left w:val="none" w:sz="0" w:space="0" w:color="auto"/>
                <w:bottom w:val="none" w:sz="0" w:space="0" w:color="auto"/>
                <w:right w:val="none" w:sz="0" w:space="0" w:color="auto"/>
              </w:divBdr>
            </w:div>
            <w:div w:id="1571116883">
              <w:marLeft w:val="0"/>
              <w:marRight w:val="0"/>
              <w:marTop w:val="0"/>
              <w:marBottom w:val="0"/>
              <w:divBdr>
                <w:top w:val="none" w:sz="0" w:space="0" w:color="auto"/>
                <w:left w:val="none" w:sz="0" w:space="0" w:color="auto"/>
                <w:bottom w:val="none" w:sz="0" w:space="0" w:color="auto"/>
                <w:right w:val="none" w:sz="0" w:space="0" w:color="auto"/>
              </w:divBdr>
            </w:div>
            <w:div w:id="618727408">
              <w:marLeft w:val="0"/>
              <w:marRight w:val="0"/>
              <w:marTop w:val="0"/>
              <w:marBottom w:val="0"/>
              <w:divBdr>
                <w:top w:val="none" w:sz="0" w:space="0" w:color="auto"/>
                <w:left w:val="none" w:sz="0" w:space="0" w:color="auto"/>
                <w:bottom w:val="none" w:sz="0" w:space="0" w:color="auto"/>
                <w:right w:val="none" w:sz="0" w:space="0" w:color="auto"/>
              </w:divBdr>
            </w:div>
            <w:div w:id="480125755">
              <w:marLeft w:val="0"/>
              <w:marRight w:val="0"/>
              <w:marTop w:val="0"/>
              <w:marBottom w:val="0"/>
              <w:divBdr>
                <w:top w:val="none" w:sz="0" w:space="0" w:color="auto"/>
                <w:left w:val="none" w:sz="0" w:space="0" w:color="auto"/>
                <w:bottom w:val="none" w:sz="0" w:space="0" w:color="auto"/>
                <w:right w:val="none" w:sz="0" w:space="0" w:color="auto"/>
              </w:divBdr>
            </w:div>
            <w:div w:id="336536955">
              <w:marLeft w:val="0"/>
              <w:marRight w:val="0"/>
              <w:marTop w:val="0"/>
              <w:marBottom w:val="0"/>
              <w:divBdr>
                <w:top w:val="none" w:sz="0" w:space="0" w:color="auto"/>
                <w:left w:val="none" w:sz="0" w:space="0" w:color="auto"/>
                <w:bottom w:val="none" w:sz="0" w:space="0" w:color="auto"/>
                <w:right w:val="none" w:sz="0" w:space="0" w:color="auto"/>
              </w:divBdr>
            </w:div>
            <w:div w:id="1822967778">
              <w:marLeft w:val="0"/>
              <w:marRight w:val="0"/>
              <w:marTop w:val="0"/>
              <w:marBottom w:val="0"/>
              <w:divBdr>
                <w:top w:val="none" w:sz="0" w:space="0" w:color="auto"/>
                <w:left w:val="none" w:sz="0" w:space="0" w:color="auto"/>
                <w:bottom w:val="none" w:sz="0" w:space="0" w:color="auto"/>
                <w:right w:val="none" w:sz="0" w:space="0" w:color="auto"/>
              </w:divBdr>
            </w:div>
            <w:div w:id="1175266340">
              <w:marLeft w:val="0"/>
              <w:marRight w:val="0"/>
              <w:marTop w:val="0"/>
              <w:marBottom w:val="0"/>
              <w:divBdr>
                <w:top w:val="none" w:sz="0" w:space="0" w:color="auto"/>
                <w:left w:val="none" w:sz="0" w:space="0" w:color="auto"/>
                <w:bottom w:val="none" w:sz="0" w:space="0" w:color="auto"/>
                <w:right w:val="none" w:sz="0" w:space="0" w:color="auto"/>
              </w:divBdr>
            </w:div>
            <w:div w:id="2139564094">
              <w:marLeft w:val="0"/>
              <w:marRight w:val="0"/>
              <w:marTop w:val="0"/>
              <w:marBottom w:val="0"/>
              <w:divBdr>
                <w:top w:val="none" w:sz="0" w:space="0" w:color="auto"/>
                <w:left w:val="none" w:sz="0" w:space="0" w:color="auto"/>
                <w:bottom w:val="none" w:sz="0" w:space="0" w:color="auto"/>
                <w:right w:val="none" w:sz="0" w:space="0" w:color="auto"/>
              </w:divBdr>
            </w:div>
            <w:div w:id="160723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59043">
      <w:bodyDiv w:val="1"/>
      <w:marLeft w:val="0"/>
      <w:marRight w:val="0"/>
      <w:marTop w:val="0"/>
      <w:marBottom w:val="0"/>
      <w:divBdr>
        <w:top w:val="none" w:sz="0" w:space="0" w:color="auto"/>
        <w:left w:val="none" w:sz="0" w:space="0" w:color="auto"/>
        <w:bottom w:val="none" w:sz="0" w:space="0" w:color="auto"/>
        <w:right w:val="none" w:sz="0" w:space="0" w:color="auto"/>
      </w:divBdr>
      <w:divsChild>
        <w:div w:id="2132938723">
          <w:marLeft w:val="0"/>
          <w:marRight w:val="0"/>
          <w:marTop w:val="0"/>
          <w:marBottom w:val="0"/>
          <w:divBdr>
            <w:top w:val="none" w:sz="0" w:space="0" w:color="auto"/>
            <w:left w:val="none" w:sz="0" w:space="0" w:color="auto"/>
            <w:bottom w:val="none" w:sz="0" w:space="0" w:color="auto"/>
            <w:right w:val="none" w:sz="0" w:space="0" w:color="auto"/>
          </w:divBdr>
        </w:div>
      </w:divsChild>
    </w:div>
    <w:div w:id="62143039">
      <w:bodyDiv w:val="1"/>
      <w:marLeft w:val="0"/>
      <w:marRight w:val="0"/>
      <w:marTop w:val="0"/>
      <w:marBottom w:val="0"/>
      <w:divBdr>
        <w:top w:val="none" w:sz="0" w:space="0" w:color="auto"/>
        <w:left w:val="none" w:sz="0" w:space="0" w:color="auto"/>
        <w:bottom w:val="none" w:sz="0" w:space="0" w:color="auto"/>
        <w:right w:val="none" w:sz="0" w:space="0" w:color="auto"/>
      </w:divBdr>
      <w:divsChild>
        <w:div w:id="40331351">
          <w:marLeft w:val="0"/>
          <w:marRight w:val="0"/>
          <w:marTop w:val="0"/>
          <w:marBottom w:val="0"/>
          <w:divBdr>
            <w:top w:val="none" w:sz="0" w:space="0" w:color="auto"/>
            <w:left w:val="none" w:sz="0" w:space="0" w:color="auto"/>
            <w:bottom w:val="none" w:sz="0" w:space="0" w:color="auto"/>
            <w:right w:val="none" w:sz="0" w:space="0" w:color="auto"/>
          </w:divBdr>
          <w:divsChild>
            <w:div w:id="346177058">
              <w:marLeft w:val="0"/>
              <w:marRight w:val="0"/>
              <w:marTop w:val="0"/>
              <w:marBottom w:val="0"/>
              <w:divBdr>
                <w:top w:val="none" w:sz="0" w:space="0" w:color="auto"/>
                <w:left w:val="none" w:sz="0" w:space="0" w:color="auto"/>
                <w:bottom w:val="none" w:sz="0" w:space="0" w:color="auto"/>
                <w:right w:val="none" w:sz="0" w:space="0" w:color="auto"/>
              </w:divBdr>
            </w:div>
            <w:div w:id="124892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90208">
      <w:bodyDiv w:val="1"/>
      <w:marLeft w:val="0"/>
      <w:marRight w:val="0"/>
      <w:marTop w:val="0"/>
      <w:marBottom w:val="0"/>
      <w:divBdr>
        <w:top w:val="none" w:sz="0" w:space="0" w:color="auto"/>
        <w:left w:val="none" w:sz="0" w:space="0" w:color="auto"/>
        <w:bottom w:val="none" w:sz="0" w:space="0" w:color="auto"/>
        <w:right w:val="none" w:sz="0" w:space="0" w:color="auto"/>
      </w:divBdr>
    </w:div>
    <w:div w:id="82532626">
      <w:bodyDiv w:val="1"/>
      <w:marLeft w:val="0"/>
      <w:marRight w:val="0"/>
      <w:marTop w:val="0"/>
      <w:marBottom w:val="0"/>
      <w:divBdr>
        <w:top w:val="none" w:sz="0" w:space="0" w:color="auto"/>
        <w:left w:val="none" w:sz="0" w:space="0" w:color="auto"/>
        <w:bottom w:val="none" w:sz="0" w:space="0" w:color="auto"/>
        <w:right w:val="none" w:sz="0" w:space="0" w:color="auto"/>
      </w:divBdr>
    </w:div>
    <w:div w:id="114257150">
      <w:bodyDiv w:val="1"/>
      <w:marLeft w:val="0"/>
      <w:marRight w:val="0"/>
      <w:marTop w:val="0"/>
      <w:marBottom w:val="0"/>
      <w:divBdr>
        <w:top w:val="none" w:sz="0" w:space="0" w:color="auto"/>
        <w:left w:val="none" w:sz="0" w:space="0" w:color="auto"/>
        <w:bottom w:val="none" w:sz="0" w:space="0" w:color="auto"/>
        <w:right w:val="none" w:sz="0" w:space="0" w:color="auto"/>
      </w:divBdr>
    </w:div>
    <w:div w:id="116408944">
      <w:bodyDiv w:val="1"/>
      <w:marLeft w:val="0"/>
      <w:marRight w:val="0"/>
      <w:marTop w:val="0"/>
      <w:marBottom w:val="0"/>
      <w:divBdr>
        <w:top w:val="none" w:sz="0" w:space="0" w:color="auto"/>
        <w:left w:val="none" w:sz="0" w:space="0" w:color="auto"/>
        <w:bottom w:val="none" w:sz="0" w:space="0" w:color="auto"/>
        <w:right w:val="none" w:sz="0" w:space="0" w:color="auto"/>
      </w:divBdr>
    </w:div>
    <w:div w:id="160043783">
      <w:bodyDiv w:val="1"/>
      <w:marLeft w:val="0"/>
      <w:marRight w:val="0"/>
      <w:marTop w:val="0"/>
      <w:marBottom w:val="0"/>
      <w:divBdr>
        <w:top w:val="none" w:sz="0" w:space="0" w:color="auto"/>
        <w:left w:val="none" w:sz="0" w:space="0" w:color="auto"/>
        <w:bottom w:val="none" w:sz="0" w:space="0" w:color="auto"/>
        <w:right w:val="none" w:sz="0" w:space="0" w:color="auto"/>
      </w:divBdr>
      <w:divsChild>
        <w:div w:id="227109328">
          <w:marLeft w:val="0"/>
          <w:marRight w:val="0"/>
          <w:marTop w:val="0"/>
          <w:marBottom w:val="0"/>
          <w:divBdr>
            <w:top w:val="none" w:sz="0" w:space="0" w:color="auto"/>
            <w:left w:val="none" w:sz="0" w:space="0" w:color="auto"/>
            <w:bottom w:val="none" w:sz="0" w:space="0" w:color="auto"/>
            <w:right w:val="none" w:sz="0" w:space="0" w:color="auto"/>
          </w:divBdr>
          <w:divsChild>
            <w:div w:id="1099451157">
              <w:marLeft w:val="0"/>
              <w:marRight w:val="0"/>
              <w:marTop w:val="0"/>
              <w:marBottom w:val="0"/>
              <w:divBdr>
                <w:top w:val="none" w:sz="0" w:space="0" w:color="auto"/>
                <w:left w:val="none" w:sz="0" w:space="0" w:color="auto"/>
                <w:bottom w:val="none" w:sz="0" w:space="0" w:color="auto"/>
                <w:right w:val="none" w:sz="0" w:space="0" w:color="auto"/>
              </w:divBdr>
            </w:div>
            <w:div w:id="2128044122">
              <w:marLeft w:val="0"/>
              <w:marRight w:val="0"/>
              <w:marTop w:val="0"/>
              <w:marBottom w:val="0"/>
              <w:divBdr>
                <w:top w:val="none" w:sz="0" w:space="0" w:color="auto"/>
                <w:left w:val="none" w:sz="0" w:space="0" w:color="auto"/>
                <w:bottom w:val="none" w:sz="0" w:space="0" w:color="auto"/>
                <w:right w:val="none" w:sz="0" w:space="0" w:color="auto"/>
              </w:divBdr>
            </w:div>
            <w:div w:id="102002129">
              <w:marLeft w:val="0"/>
              <w:marRight w:val="0"/>
              <w:marTop w:val="0"/>
              <w:marBottom w:val="0"/>
              <w:divBdr>
                <w:top w:val="none" w:sz="0" w:space="0" w:color="auto"/>
                <w:left w:val="none" w:sz="0" w:space="0" w:color="auto"/>
                <w:bottom w:val="none" w:sz="0" w:space="0" w:color="auto"/>
                <w:right w:val="none" w:sz="0" w:space="0" w:color="auto"/>
              </w:divBdr>
            </w:div>
            <w:div w:id="582183485">
              <w:marLeft w:val="0"/>
              <w:marRight w:val="0"/>
              <w:marTop w:val="0"/>
              <w:marBottom w:val="0"/>
              <w:divBdr>
                <w:top w:val="none" w:sz="0" w:space="0" w:color="auto"/>
                <w:left w:val="none" w:sz="0" w:space="0" w:color="auto"/>
                <w:bottom w:val="none" w:sz="0" w:space="0" w:color="auto"/>
                <w:right w:val="none" w:sz="0" w:space="0" w:color="auto"/>
              </w:divBdr>
            </w:div>
            <w:div w:id="1147211176">
              <w:marLeft w:val="0"/>
              <w:marRight w:val="0"/>
              <w:marTop w:val="0"/>
              <w:marBottom w:val="0"/>
              <w:divBdr>
                <w:top w:val="none" w:sz="0" w:space="0" w:color="auto"/>
                <w:left w:val="none" w:sz="0" w:space="0" w:color="auto"/>
                <w:bottom w:val="none" w:sz="0" w:space="0" w:color="auto"/>
                <w:right w:val="none" w:sz="0" w:space="0" w:color="auto"/>
              </w:divBdr>
            </w:div>
            <w:div w:id="203981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08033">
      <w:bodyDiv w:val="1"/>
      <w:marLeft w:val="0"/>
      <w:marRight w:val="0"/>
      <w:marTop w:val="0"/>
      <w:marBottom w:val="0"/>
      <w:divBdr>
        <w:top w:val="none" w:sz="0" w:space="0" w:color="auto"/>
        <w:left w:val="none" w:sz="0" w:space="0" w:color="auto"/>
        <w:bottom w:val="none" w:sz="0" w:space="0" w:color="auto"/>
        <w:right w:val="none" w:sz="0" w:space="0" w:color="auto"/>
      </w:divBdr>
    </w:div>
    <w:div w:id="216169808">
      <w:bodyDiv w:val="1"/>
      <w:marLeft w:val="0"/>
      <w:marRight w:val="0"/>
      <w:marTop w:val="0"/>
      <w:marBottom w:val="0"/>
      <w:divBdr>
        <w:top w:val="none" w:sz="0" w:space="0" w:color="auto"/>
        <w:left w:val="none" w:sz="0" w:space="0" w:color="auto"/>
        <w:bottom w:val="none" w:sz="0" w:space="0" w:color="auto"/>
        <w:right w:val="none" w:sz="0" w:space="0" w:color="auto"/>
      </w:divBdr>
    </w:div>
    <w:div w:id="224996254">
      <w:bodyDiv w:val="1"/>
      <w:marLeft w:val="0"/>
      <w:marRight w:val="0"/>
      <w:marTop w:val="0"/>
      <w:marBottom w:val="0"/>
      <w:divBdr>
        <w:top w:val="none" w:sz="0" w:space="0" w:color="auto"/>
        <w:left w:val="none" w:sz="0" w:space="0" w:color="auto"/>
        <w:bottom w:val="none" w:sz="0" w:space="0" w:color="auto"/>
        <w:right w:val="none" w:sz="0" w:space="0" w:color="auto"/>
      </w:divBdr>
    </w:div>
    <w:div w:id="224996415">
      <w:bodyDiv w:val="1"/>
      <w:marLeft w:val="0"/>
      <w:marRight w:val="0"/>
      <w:marTop w:val="0"/>
      <w:marBottom w:val="0"/>
      <w:divBdr>
        <w:top w:val="none" w:sz="0" w:space="0" w:color="auto"/>
        <w:left w:val="none" w:sz="0" w:space="0" w:color="auto"/>
        <w:bottom w:val="none" w:sz="0" w:space="0" w:color="auto"/>
        <w:right w:val="none" w:sz="0" w:space="0" w:color="auto"/>
      </w:divBdr>
      <w:divsChild>
        <w:div w:id="2042244703">
          <w:marLeft w:val="0"/>
          <w:marRight w:val="0"/>
          <w:marTop w:val="0"/>
          <w:marBottom w:val="0"/>
          <w:divBdr>
            <w:top w:val="none" w:sz="0" w:space="0" w:color="auto"/>
            <w:left w:val="none" w:sz="0" w:space="0" w:color="auto"/>
            <w:bottom w:val="none" w:sz="0" w:space="0" w:color="auto"/>
            <w:right w:val="none" w:sz="0" w:space="0" w:color="auto"/>
          </w:divBdr>
        </w:div>
      </w:divsChild>
    </w:div>
    <w:div w:id="246883704">
      <w:bodyDiv w:val="1"/>
      <w:marLeft w:val="0"/>
      <w:marRight w:val="0"/>
      <w:marTop w:val="0"/>
      <w:marBottom w:val="0"/>
      <w:divBdr>
        <w:top w:val="none" w:sz="0" w:space="0" w:color="auto"/>
        <w:left w:val="none" w:sz="0" w:space="0" w:color="auto"/>
        <w:bottom w:val="none" w:sz="0" w:space="0" w:color="auto"/>
        <w:right w:val="none" w:sz="0" w:space="0" w:color="auto"/>
      </w:divBdr>
      <w:divsChild>
        <w:div w:id="1343506921">
          <w:marLeft w:val="0"/>
          <w:marRight w:val="0"/>
          <w:marTop w:val="0"/>
          <w:marBottom w:val="0"/>
          <w:divBdr>
            <w:top w:val="none" w:sz="0" w:space="0" w:color="auto"/>
            <w:left w:val="none" w:sz="0" w:space="0" w:color="auto"/>
            <w:bottom w:val="none" w:sz="0" w:space="0" w:color="auto"/>
            <w:right w:val="none" w:sz="0" w:space="0" w:color="auto"/>
          </w:divBdr>
          <w:divsChild>
            <w:div w:id="709769926">
              <w:marLeft w:val="0"/>
              <w:marRight w:val="0"/>
              <w:marTop w:val="0"/>
              <w:marBottom w:val="0"/>
              <w:divBdr>
                <w:top w:val="none" w:sz="0" w:space="0" w:color="auto"/>
                <w:left w:val="none" w:sz="0" w:space="0" w:color="auto"/>
                <w:bottom w:val="none" w:sz="0" w:space="0" w:color="auto"/>
                <w:right w:val="none" w:sz="0" w:space="0" w:color="auto"/>
              </w:divBdr>
            </w:div>
            <w:div w:id="1701932649">
              <w:marLeft w:val="0"/>
              <w:marRight w:val="0"/>
              <w:marTop w:val="0"/>
              <w:marBottom w:val="0"/>
              <w:divBdr>
                <w:top w:val="none" w:sz="0" w:space="0" w:color="auto"/>
                <w:left w:val="none" w:sz="0" w:space="0" w:color="auto"/>
                <w:bottom w:val="none" w:sz="0" w:space="0" w:color="auto"/>
                <w:right w:val="none" w:sz="0" w:space="0" w:color="auto"/>
              </w:divBdr>
            </w:div>
            <w:div w:id="1378353892">
              <w:marLeft w:val="0"/>
              <w:marRight w:val="0"/>
              <w:marTop w:val="0"/>
              <w:marBottom w:val="0"/>
              <w:divBdr>
                <w:top w:val="none" w:sz="0" w:space="0" w:color="auto"/>
                <w:left w:val="none" w:sz="0" w:space="0" w:color="auto"/>
                <w:bottom w:val="none" w:sz="0" w:space="0" w:color="auto"/>
                <w:right w:val="none" w:sz="0" w:space="0" w:color="auto"/>
              </w:divBdr>
            </w:div>
            <w:div w:id="194622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155259">
      <w:bodyDiv w:val="1"/>
      <w:marLeft w:val="0"/>
      <w:marRight w:val="0"/>
      <w:marTop w:val="0"/>
      <w:marBottom w:val="0"/>
      <w:divBdr>
        <w:top w:val="none" w:sz="0" w:space="0" w:color="auto"/>
        <w:left w:val="none" w:sz="0" w:space="0" w:color="auto"/>
        <w:bottom w:val="none" w:sz="0" w:space="0" w:color="auto"/>
        <w:right w:val="none" w:sz="0" w:space="0" w:color="auto"/>
      </w:divBdr>
    </w:div>
    <w:div w:id="383718053">
      <w:bodyDiv w:val="1"/>
      <w:marLeft w:val="0"/>
      <w:marRight w:val="0"/>
      <w:marTop w:val="0"/>
      <w:marBottom w:val="0"/>
      <w:divBdr>
        <w:top w:val="none" w:sz="0" w:space="0" w:color="auto"/>
        <w:left w:val="none" w:sz="0" w:space="0" w:color="auto"/>
        <w:bottom w:val="none" w:sz="0" w:space="0" w:color="auto"/>
        <w:right w:val="none" w:sz="0" w:space="0" w:color="auto"/>
      </w:divBdr>
    </w:div>
    <w:div w:id="484709887">
      <w:bodyDiv w:val="1"/>
      <w:marLeft w:val="0"/>
      <w:marRight w:val="0"/>
      <w:marTop w:val="0"/>
      <w:marBottom w:val="0"/>
      <w:divBdr>
        <w:top w:val="none" w:sz="0" w:space="0" w:color="auto"/>
        <w:left w:val="none" w:sz="0" w:space="0" w:color="auto"/>
        <w:bottom w:val="none" w:sz="0" w:space="0" w:color="auto"/>
        <w:right w:val="none" w:sz="0" w:space="0" w:color="auto"/>
      </w:divBdr>
    </w:div>
    <w:div w:id="529495731">
      <w:bodyDiv w:val="1"/>
      <w:marLeft w:val="0"/>
      <w:marRight w:val="0"/>
      <w:marTop w:val="0"/>
      <w:marBottom w:val="0"/>
      <w:divBdr>
        <w:top w:val="none" w:sz="0" w:space="0" w:color="auto"/>
        <w:left w:val="none" w:sz="0" w:space="0" w:color="auto"/>
        <w:bottom w:val="none" w:sz="0" w:space="0" w:color="auto"/>
        <w:right w:val="none" w:sz="0" w:space="0" w:color="auto"/>
      </w:divBdr>
    </w:div>
    <w:div w:id="559950299">
      <w:bodyDiv w:val="1"/>
      <w:marLeft w:val="0"/>
      <w:marRight w:val="0"/>
      <w:marTop w:val="0"/>
      <w:marBottom w:val="0"/>
      <w:divBdr>
        <w:top w:val="none" w:sz="0" w:space="0" w:color="auto"/>
        <w:left w:val="none" w:sz="0" w:space="0" w:color="auto"/>
        <w:bottom w:val="none" w:sz="0" w:space="0" w:color="auto"/>
        <w:right w:val="none" w:sz="0" w:space="0" w:color="auto"/>
      </w:divBdr>
    </w:div>
    <w:div w:id="614364130">
      <w:bodyDiv w:val="1"/>
      <w:marLeft w:val="0"/>
      <w:marRight w:val="0"/>
      <w:marTop w:val="0"/>
      <w:marBottom w:val="0"/>
      <w:divBdr>
        <w:top w:val="none" w:sz="0" w:space="0" w:color="auto"/>
        <w:left w:val="none" w:sz="0" w:space="0" w:color="auto"/>
        <w:bottom w:val="none" w:sz="0" w:space="0" w:color="auto"/>
        <w:right w:val="none" w:sz="0" w:space="0" w:color="auto"/>
      </w:divBdr>
    </w:div>
    <w:div w:id="649214197">
      <w:bodyDiv w:val="1"/>
      <w:marLeft w:val="0"/>
      <w:marRight w:val="0"/>
      <w:marTop w:val="0"/>
      <w:marBottom w:val="0"/>
      <w:divBdr>
        <w:top w:val="none" w:sz="0" w:space="0" w:color="auto"/>
        <w:left w:val="none" w:sz="0" w:space="0" w:color="auto"/>
        <w:bottom w:val="none" w:sz="0" w:space="0" w:color="auto"/>
        <w:right w:val="none" w:sz="0" w:space="0" w:color="auto"/>
      </w:divBdr>
    </w:div>
    <w:div w:id="674502843">
      <w:bodyDiv w:val="1"/>
      <w:marLeft w:val="0"/>
      <w:marRight w:val="0"/>
      <w:marTop w:val="0"/>
      <w:marBottom w:val="0"/>
      <w:divBdr>
        <w:top w:val="none" w:sz="0" w:space="0" w:color="auto"/>
        <w:left w:val="none" w:sz="0" w:space="0" w:color="auto"/>
        <w:bottom w:val="none" w:sz="0" w:space="0" w:color="auto"/>
        <w:right w:val="none" w:sz="0" w:space="0" w:color="auto"/>
      </w:divBdr>
      <w:divsChild>
        <w:div w:id="178810475">
          <w:marLeft w:val="0"/>
          <w:marRight w:val="0"/>
          <w:marTop w:val="0"/>
          <w:marBottom w:val="0"/>
          <w:divBdr>
            <w:top w:val="none" w:sz="0" w:space="0" w:color="auto"/>
            <w:left w:val="none" w:sz="0" w:space="0" w:color="auto"/>
            <w:bottom w:val="none" w:sz="0" w:space="0" w:color="auto"/>
            <w:right w:val="none" w:sz="0" w:space="0" w:color="auto"/>
          </w:divBdr>
          <w:divsChild>
            <w:div w:id="2028556923">
              <w:marLeft w:val="0"/>
              <w:marRight w:val="0"/>
              <w:marTop w:val="0"/>
              <w:marBottom w:val="0"/>
              <w:divBdr>
                <w:top w:val="none" w:sz="0" w:space="0" w:color="auto"/>
                <w:left w:val="none" w:sz="0" w:space="0" w:color="auto"/>
                <w:bottom w:val="none" w:sz="0" w:space="0" w:color="auto"/>
                <w:right w:val="none" w:sz="0" w:space="0" w:color="auto"/>
              </w:divBdr>
            </w:div>
            <w:div w:id="1375231971">
              <w:marLeft w:val="0"/>
              <w:marRight w:val="0"/>
              <w:marTop w:val="0"/>
              <w:marBottom w:val="0"/>
              <w:divBdr>
                <w:top w:val="none" w:sz="0" w:space="0" w:color="auto"/>
                <w:left w:val="none" w:sz="0" w:space="0" w:color="auto"/>
                <w:bottom w:val="none" w:sz="0" w:space="0" w:color="auto"/>
                <w:right w:val="none" w:sz="0" w:space="0" w:color="auto"/>
              </w:divBdr>
            </w:div>
            <w:div w:id="1032607375">
              <w:marLeft w:val="0"/>
              <w:marRight w:val="0"/>
              <w:marTop w:val="0"/>
              <w:marBottom w:val="0"/>
              <w:divBdr>
                <w:top w:val="none" w:sz="0" w:space="0" w:color="auto"/>
                <w:left w:val="none" w:sz="0" w:space="0" w:color="auto"/>
                <w:bottom w:val="none" w:sz="0" w:space="0" w:color="auto"/>
                <w:right w:val="none" w:sz="0" w:space="0" w:color="auto"/>
              </w:divBdr>
            </w:div>
            <w:div w:id="1455828806">
              <w:marLeft w:val="0"/>
              <w:marRight w:val="0"/>
              <w:marTop w:val="0"/>
              <w:marBottom w:val="0"/>
              <w:divBdr>
                <w:top w:val="none" w:sz="0" w:space="0" w:color="auto"/>
                <w:left w:val="none" w:sz="0" w:space="0" w:color="auto"/>
                <w:bottom w:val="none" w:sz="0" w:space="0" w:color="auto"/>
                <w:right w:val="none" w:sz="0" w:space="0" w:color="auto"/>
              </w:divBdr>
            </w:div>
            <w:div w:id="498428519">
              <w:marLeft w:val="0"/>
              <w:marRight w:val="0"/>
              <w:marTop w:val="0"/>
              <w:marBottom w:val="0"/>
              <w:divBdr>
                <w:top w:val="none" w:sz="0" w:space="0" w:color="auto"/>
                <w:left w:val="none" w:sz="0" w:space="0" w:color="auto"/>
                <w:bottom w:val="none" w:sz="0" w:space="0" w:color="auto"/>
                <w:right w:val="none" w:sz="0" w:space="0" w:color="auto"/>
              </w:divBdr>
            </w:div>
            <w:div w:id="200023125">
              <w:marLeft w:val="0"/>
              <w:marRight w:val="0"/>
              <w:marTop w:val="0"/>
              <w:marBottom w:val="0"/>
              <w:divBdr>
                <w:top w:val="none" w:sz="0" w:space="0" w:color="auto"/>
                <w:left w:val="none" w:sz="0" w:space="0" w:color="auto"/>
                <w:bottom w:val="none" w:sz="0" w:space="0" w:color="auto"/>
                <w:right w:val="none" w:sz="0" w:space="0" w:color="auto"/>
              </w:divBdr>
            </w:div>
            <w:div w:id="1961065765">
              <w:marLeft w:val="0"/>
              <w:marRight w:val="0"/>
              <w:marTop w:val="0"/>
              <w:marBottom w:val="0"/>
              <w:divBdr>
                <w:top w:val="none" w:sz="0" w:space="0" w:color="auto"/>
                <w:left w:val="none" w:sz="0" w:space="0" w:color="auto"/>
                <w:bottom w:val="none" w:sz="0" w:space="0" w:color="auto"/>
                <w:right w:val="none" w:sz="0" w:space="0" w:color="auto"/>
              </w:divBdr>
            </w:div>
            <w:div w:id="631903345">
              <w:marLeft w:val="0"/>
              <w:marRight w:val="0"/>
              <w:marTop w:val="0"/>
              <w:marBottom w:val="0"/>
              <w:divBdr>
                <w:top w:val="none" w:sz="0" w:space="0" w:color="auto"/>
                <w:left w:val="none" w:sz="0" w:space="0" w:color="auto"/>
                <w:bottom w:val="none" w:sz="0" w:space="0" w:color="auto"/>
                <w:right w:val="none" w:sz="0" w:space="0" w:color="auto"/>
              </w:divBdr>
            </w:div>
            <w:div w:id="1120756312">
              <w:marLeft w:val="0"/>
              <w:marRight w:val="0"/>
              <w:marTop w:val="0"/>
              <w:marBottom w:val="0"/>
              <w:divBdr>
                <w:top w:val="none" w:sz="0" w:space="0" w:color="auto"/>
                <w:left w:val="none" w:sz="0" w:space="0" w:color="auto"/>
                <w:bottom w:val="none" w:sz="0" w:space="0" w:color="auto"/>
                <w:right w:val="none" w:sz="0" w:space="0" w:color="auto"/>
              </w:divBdr>
            </w:div>
            <w:div w:id="2084451635">
              <w:marLeft w:val="0"/>
              <w:marRight w:val="0"/>
              <w:marTop w:val="0"/>
              <w:marBottom w:val="0"/>
              <w:divBdr>
                <w:top w:val="none" w:sz="0" w:space="0" w:color="auto"/>
                <w:left w:val="none" w:sz="0" w:space="0" w:color="auto"/>
                <w:bottom w:val="none" w:sz="0" w:space="0" w:color="auto"/>
                <w:right w:val="none" w:sz="0" w:space="0" w:color="auto"/>
              </w:divBdr>
            </w:div>
            <w:div w:id="2094818794">
              <w:marLeft w:val="0"/>
              <w:marRight w:val="0"/>
              <w:marTop w:val="0"/>
              <w:marBottom w:val="0"/>
              <w:divBdr>
                <w:top w:val="none" w:sz="0" w:space="0" w:color="auto"/>
                <w:left w:val="none" w:sz="0" w:space="0" w:color="auto"/>
                <w:bottom w:val="none" w:sz="0" w:space="0" w:color="auto"/>
                <w:right w:val="none" w:sz="0" w:space="0" w:color="auto"/>
              </w:divBdr>
            </w:div>
            <w:div w:id="1927152016">
              <w:marLeft w:val="0"/>
              <w:marRight w:val="0"/>
              <w:marTop w:val="0"/>
              <w:marBottom w:val="0"/>
              <w:divBdr>
                <w:top w:val="none" w:sz="0" w:space="0" w:color="auto"/>
                <w:left w:val="none" w:sz="0" w:space="0" w:color="auto"/>
                <w:bottom w:val="none" w:sz="0" w:space="0" w:color="auto"/>
                <w:right w:val="none" w:sz="0" w:space="0" w:color="auto"/>
              </w:divBdr>
            </w:div>
            <w:div w:id="1947959152">
              <w:marLeft w:val="0"/>
              <w:marRight w:val="0"/>
              <w:marTop w:val="0"/>
              <w:marBottom w:val="0"/>
              <w:divBdr>
                <w:top w:val="none" w:sz="0" w:space="0" w:color="auto"/>
                <w:left w:val="none" w:sz="0" w:space="0" w:color="auto"/>
                <w:bottom w:val="none" w:sz="0" w:space="0" w:color="auto"/>
                <w:right w:val="none" w:sz="0" w:space="0" w:color="auto"/>
              </w:divBdr>
            </w:div>
            <w:div w:id="549465967">
              <w:marLeft w:val="0"/>
              <w:marRight w:val="0"/>
              <w:marTop w:val="0"/>
              <w:marBottom w:val="0"/>
              <w:divBdr>
                <w:top w:val="none" w:sz="0" w:space="0" w:color="auto"/>
                <w:left w:val="none" w:sz="0" w:space="0" w:color="auto"/>
                <w:bottom w:val="none" w:sz="0" w:space="0" w:color="auto"/>
                <w:right w:val="none" w:sz="0" w:space="0" w:color="auto"/>
              </w:divBdr>
            </w:div>
            <w:div w:id="1098914390">
              <w:marLeft w:val="0"/>
              <w:marRight w:val="0"/>
              <w:marTop w:val="0"/>
              <w:marBottom w:val="0"/>
              <w:divBdr>
                <w:top w:val="none" w:sz="0" w:space="0" w:color="auto"/>
                <w:left w:val="none" w:sz="0" w:space="0" w:color="auto"/>
                <w:bottom w:val="none" w:sz="0" w:space="0" w:color="auto"/>
                <w:right w:val="none" w:sz="0" w:space="0" w:color="auto"/>
              </w:divBdr>
            </w:div>
            <w:div w:id="1560945983">
              <w:marLeft w:val="0"/>
              <w:marRight w:val="0"/>
              <w:marTop w:val="0"/>
              <w:marBottom w:val="0"/>
              <w:divBdr>
                <w:top w:val="none" w:sz="0" w:space="0" w:color="auto"/>
                <w:left w:val="none" w:sz="0" w:space="0" w:color="auto"/>
                <w:bottom w:val="none" w:sz="0" w:space="0" w:color="auto"/>
                <w:right w:val="none" w:sz="0" w:space="0" w:color="auto"/>
              </w:divBdr>
            </w:div>
            <w:div w:id="1754425222">
              <w:marLeft w:val="0"/>
              <w:marRight w:val="0"/>
              <w:marTop w:val="0"/>
              <w:marBottom w:val="0"/>
              <w:divBdr>
                <w:top w:val="none" w:sz="0" w:space="0" w:color="auto"/>
                <w:left w:val="none" w:sz="0" w:space="0" w:color="auto"/>
                <w:bottom w:val="none" w:sz="0" w:space="0" w:color="auto"/>
                <w:right w:val="none" w:sz="0" w:space="0" w:color="auto"/>
              </w:divBdr>
            </w:div>
            <w:div w:id="759445737">
              <w:marLeft w:val="0"/>
              <w:marRight w:val="0"/>
              <w:marTop w:val="0"/>
              <w:marBottom w:val="0"/>
              <w:divBdr>
                <w:top w:val="none" w:sz="0" w:space="0" w:color="auto"/>
                <w:left w:val="none" w:sz="0" w:space="0" w:color="auto"/>
                <w:bottom w:val="none" w:sz="0" w:space="0" w:color="auto"/>
                <w:right w:val="none" w:sz="0" w:space="0" w:color="auto"/>
              </w:divBdr>
            </w:div>
            <w:div w:id="1400247521">
              <w:marLeft w:val="0"/>
              <w:marRight w:val="0"/>
              <w:marTop w:val="0"/>
              <w:marBottom w:val="0"/>
              <w:divBdr>
                <w:top w:val="none" w:sz="0" w:space="0" w:color="auto"/>
                <w:left w:val="none" w:sz="0" w:space="0" w:color="auto"/>
                <w:bottom w:val="none" w:sz="0" w:space="0" w:color="auto"/>
                <w:right w:val="none" w:sz="0" w:space="0" w:color="auto"/>
              </w:divBdr>
            </w:div>
            <w:div w:id="207106891">
              <w:marLeft w:val="0"/>
              <w:marRight w:val="0"/>
              <w:marTop w:val="0"/>
              <w:marBottom w:val="0"/>
              <w:divBdr>
                <w:top w:val="none" w:sz="0" w:space="0" w:color="auto"/>
                <w:left w:val="none" w:sz="0" w:space="0" w:color="auto"/>
                <w:bottom w:val="none" w:sz="0" w:space="0" w:color="auto"/>
                <w:right w:val="none" w:sz="0" w:space="0" w:color="auto"/>
              </w:divBdr>
            </w:div>
            <w:div w:id="1436056508">
              <w:marLeft w:val="0"/>
              <w:marRight w:val="0"/>
              <w:marTop w:val="0"/>
              <w:marBottom w:val="0"/>
              <w:divBdr>
                <w:top w:val="none" w:sz="0" w:space="0" w:color="auto"/>
                <w:left w:val="none" w:sz="0" w:space="0" w:color="auto"/>
                <w:bottom w:val="none" w:sz="0" w:space="0" w:color="auto"/>
                <w:right w:val="none" w:sz="0" w:space="0" w:color="auto"/>
              </w:divBdr>
            </w:div>
            <w:div w:id="204757406">
              <w:marLeft w:val="0"/>
              <w:marRight w:val="0"/>
              <w:marTop w:val="0"/>
              <w:marBottom w:val="0"/>
              <w:divBdr>
                <w:top w:val="none" w:sz="0" w:space="0" w:color="auto"/>
                <w:left w:val="none" w:sz="0" w:space="0" w:color="auto"/>
                <w:bottom w:val="none" w:sz="0" w:space="0" w:color="auto"/>
                <w:right w:val="none" w:sz="0" w:space="0" w:color="auto"/>
              </w:divBdr>
            </w:div>
            <w:div w:id="802231364">
              <w:marLeft w:val="0"/>
              <w:marRight w:val="0"/>
              <w:marTop w:val="0"/>
              <w:marBottom w:val="0"/>
              <w:divBdr>
                <w:top w:val="none" w:sz="0" w:space="0" w:color="auto"/>
                <w:left w:val="none" w:sz="0" w:space="0" w:color="auto"/>
                <w:bottom w:val="none" w:sz="0" w:space="0" w:color="auto"/>
                <w:right w:val="none" w:sz="0" w:space="0" w:color="auto"/>
              </w:divBdr>
            </w:div>
            <w:div w:id="68112681">
              <w:marLeft w:val="0"/>
              <w:marRight w:val="0"/>
              <w:marTop w:val="0"/>
              <w:marBottom w:val="0"/>
              <w:divBdr>
                <w:top w:val="none" w:sz="0" w:space="0" w:color="auto"/>
                <w:left w:val="none" w:sz="0" w:space="0" w:color="auto"/>
                <w:bottom w:val="none" w:sz="0" w:space="0" w:color="auto"/>
                <w:right w:val="none" w:sz="0" w:space="0" w:color="auto"/>
              </w:divBdr>
            </w:div>
            <w:div w:id="1074622053">
              <w:marLeft w:val="0"/>
              <w:marRight w:val="0"/>
              <w:marTop w:val="0"/>
              <w:marBottom w:val="0"/>
              <w:divBdr>
                <w:top w:val="none" w:sz="0" w:space="0" w:color="auto"/>
                <w:left w:val="none" w:sz="0" w:space="0" w:color="auto"/>
                <w:bottom w:val="none" w:sz="0" w:space="0" w:color="auto"/>
                <w:right w:val="none" w:sz="0" w:space="0" w:color="auto"/>
              </w:divBdr>
            </w:div>
            <w:div w:id="1142892461">
              <w:marLeft w:val="0"/>
              <w:marRight w:val="0"/>
              <w:marTop w:val="0"/>
              <w:marBottom w:val="0"/>
              <w:divBdr>
                <w:top w:val="none" w:sz="0" w:space="0" w:color="auto"/>
                <w:left w:val="none" w:sz="0" w:space="0" w:color="auto"/>
                <w:bottom w:val="none" w:sz="0" w:space="0" w:color="auto"/>
                <w:right w:val="none" w:sz="0" w:space="0" w:color="auto"/>
              </w:divBdr>
            </w:div>
            <w:div w:id="904493837">
              <w:marLeft w:val="0"/>
              <w:marRight w:val="0"/>
              <w:marTop w:val="0"/>
              <w:marBottom w:val="0"/>
              <w:divBdr>
                <w:top w:val="none" w:sz="0" w:space="0" w:color="auto"/>
                <w:left w:val="none" w:sz="0" w:space="0" w:color="auto"/>
                <w:bottom w:val="none" w:sz="0" w:space="0" w:color="auto"/>
                <w:right w:val="none" w:sz="0" w:space="0" w:color="auto"/>
              </w:divBdr>
            </w:div>
            <w:div w:id="1109660002">
              <w:marLeft w:val="0"/>
              <w:marRight w:val="0"/>
              <w:marTop w:val="0"/>
              <w:marBottom w:val="0"/>
              <w:divBdr>
                <w:top w:val="none" w:sz="0" w:space="0" w:color="auto"/>
                <w:left w:val="none" w:sz="0" w:space="0" w:color="auto"/>
                <w:bottom w:val="none" w:sz="0" w:space="0" w:color="auto"/>
                <w:right w:val="none" w:sz="0" w:space="0" w:color="auto"/>
              </w:divBdr>
            </w:div>
            <w:div w:id="1636791860">
              <w:marLeft w:val="0"/>
              <w:marRight w:val="0"/>
              <w:marTop w:val="0"/>
              <w:marBottom w:val="0"/>
              <w:divBdr>
                <w:top w:val="none" w:sz="0" w:space="0" w:color="auto"/>
                <w:left w:val="none" w:sz="0" w:space="0" w:color="auto"/>
                <w:bottom w:val="none" w:sz="0" w:space="0" w:color="auto"/>
                <w:right w:val="none" w:sz="0" w:space="0" w:color="auto"/>
              </w:divBdr>
            </w:div>
            <w:div w:id="1653757798">
              <w:marLeft w:val="0"/>
              <w:marRight w:val="0"/>
              <w:marTop w:val="0"/>
              <w:marBottom w:val="0"/>
              <w:divBdr>
                <w:top w:val="none" w:sz="0" w:space="0" w:color="auto"/>
                <w:left w:val="none" w:sz="0" w:space="0" w:color="auto"/>
                <w:bottom w:val="none" w:sz="0" w:space="0" w:color="auto"/>
                <w:right w:val="none" w:sz="0" w:space="0" w:color="auto"/>
              </w:divBdr>
            </w:div>
            <w:div w:id="2145465742">
              <w:marLeft w:val="0"/>
              <w:marRight w:val="0"/>
              <w:marTop w:val="0"/>
              <w:marBottom w:val="0"/>
              <w:divBdr>
                <w:top w:val="none" w:sz="0" w:space="0" w:color="auto"/>
                <w:left w:val="none" w:sz="0" w:space="0" w:color="auto"/>
                <w:bottom w:val="none" w:sz="0" w:space="0" w:color="auto"/>
                <w:right w:val="none" w:sz="0" w:space="0" w:color="auto"/>
              </w:divBdr>
            </w:div>
            <w:div w:id="354579892">
              <w:marLeft w:val="0"/>
              <w:marRight w:val="0"/>
              <w:marTop w:val="0"/>
              <w:marBottom w:val="0"/>
              <w:divBdr>
                <w:top w:val="none" w:sz="0" w:space="0" w:color="auto"/>
                <w:left w:val="none" w:sz="0" w:space="0" w:color="auto"/>
                <w:bottom w:val="none" w:sz="0" w:space="0" w:color="auto"/>
                <w:right w:val="none" w:sz="0" w:space="0" w:color="auto"/>
              </w:divBdr>
            </w:div>
            <w:div w:id="350257125">
              <w:marLeft w:val="0"/>
              <w:marRight w:val="0"/>
              <w:marTop w:val="0"/>
              <w:marBottom w:val="0"/>
              <w:divBdr>
                <w:top w:val="none" w:sz="0" w:space="0" w:color="auto"/>
                <w:left w:val="none" w:sz="0" w:space="0" w:color="auto"/>
                <w:bottom w:val="none" w:sz="0" w:space="0" w:color="auto"/>
                <w:right w:val="none" w:sz="0" w:space="0" w:color="auto"/>
              </w:divBdr>
            </w:div>
            <w:div w:id="375741525">
              <w:marLeft w:val="0"/>
              <w:marRight w:val="0"/>
              <w:marTop w:val="0"/>
              <w:marBottom w:val="0"/>
              <w:divBdr>
                <w:top w:val="none" w:sz="0" w:space="0" w:color="auto"/>
                <w:left w:val="none" w:sz="0" w:space="0" w:color="auto"/>
                <w:bottom w:val="none" w:sz="0" w:space="0" w:color="auto"/>
                <w:right w:val="none" w:sz="0" w:space="0" w:color="auto"/>
              </w:divBdr>
            </w:div>
            <w:div w:id="1123421289">
              <w:marLeft w:val="0"/>
              <w:marRight w:val="0"/>
              <w:marTop w:val="0"/>
              <w:marBottom w:val="0"/>
              <w:divBdr>
                <w:top w:val="none" w:sz="0" w:space="0" w:color="auto"/>
                <w:left w:val="none" w:sz="0" w:space="0" w:color="auto"/>
                <w:bottom w:val="none" w:sz="0" w:space="0" w:color="auto"/>
                <w:right w:val="none" w:sz="0" w:space="0" w:color="auto"/>
              </w:divBdr>
            </w:div>
            <w:div w:id="289560286">
              <w:marLeft w:val="0"/>
              <w:marRight w:val="0"/>
              <w:marTop w:val="0"/>
              <w:marBottom w:val="0"/>
              <w:divBdr>
                <w:top w:val="none" w:sz="0" w:space="0" w:color="auto"/>
                <w:left w:val="none" w:sz="0" w:space="0" w:color="auto"/>
                <w:bottom w:val="none" w:sz="0" w:space="0" w:color="auto"/>
                <w:right w:val="none" w:sz="0" w:space="0" w:color="auto"/>
              </w:divBdr>
            </w:div>
            <w:div w:id="824979414">
              <w:marLeft w:val="0"/>
              <w:marRight w:val="0"/>
              <w:marTop w:val="0"/>
              <w:marBottom w:val="0"/>
              <w:divBdr>
                <w:top w:val="none" w:sz="0" w:space="0" w:color="auto"/>
                <w:left w:val="none" w:sz="0" w:space="0" w:color="auto"/>
                <w:bottom w:val="none" w:sz="0" w:space="0" w:color="auto"/>
                <w:right w:val="none" w:sz="0" w:space="0" w:color="auto"/>
              </w:divBdr>
            </w:div>
            <w:div w:id="748888035">
              <w:marLeft w:val="0"/>
              <w:marRight w:val="0"/>
              <w:marTop w:val="0"/>
              <w:marBottom w:val="0"/>
              <w:divBdr>
                <w:top w:val="none" w:sz="0" w:space="0" w:color="auto"/>
                <w:left w:val="none" w:sz="0" w:space="0" w:color="auto"/>
                <w:bottom w:val="none" w:sz="0" w:space="0" w:color="auto"/>
                <w:right w:val="none" w:sz="0" w:space="0" w:color="auto"/>
              </w:divBdr>
            </w:div>
            <w:div w:id="1347901404">
              <w:marLeft w:val="0"/>
              <w:marRight w:val="0"/>
              <w:marTop w:val="0"/>
              <w:marBottom w:val="0"/>
              <w:divBdr>
                <w:top w:val="none" w:sz="0" w:space="0" w:color="auto"/>
                <w:left w:val="none" w:sz="0" w:space="0" w:color="auto"/>
                <w:bottom w:val="none" w:sz="0" w:space="0" w:color="auto"/>
                <w:right w:val="none" w:sz="0" w:space="0" w:color="auto"/>
              </w:divBdr>
            </w:div>
            <w:div w:id="584807521">
              <w:marLeft w:val="0"/>
              <w:marRight w:val="0"/>
              <w:marTop w:val="0"/>
              <w:marBottom w:val="0"/>
              <w:divBdr>
                <w:top w:val="none" w:sz="0" w:space="0" w:color="auto"/>
                <w:left w:val="none" w:sz="0" w:space="0" w:color="auto"/>
                <w:bottom w:val="none" w:sz="0" w:space="0" w:color="auto"/>
                <w:right w:val="none" w:sz="0" w:space="0" w:color="auto"/>
              </w:divBdr>
            </w:div>
            <w:div w:id="1284388259">
              <w:marLeft w:val="0"/>
              <w:marRight w:val="0"/>
              <w:marTop w:val="0"/>
              <w:marBottom w:val="0"/>
              <w:divBdr>
                <w:top w:val="none" w:sz="0" w:space="0" w:color="auto"/>
                <w:left w:val="none" w:sz="0" w:space="0" w:color="auto"/>
                <w:bottom w:val="none" w:sz="0" w:space="0" w:color="auto"/>
                <w:right w:val="none" w:sz="0" w:space="0" w:color="auto"/>
              </w:divBdr>
            </w:div>
            <w:div w:id="892690568">
              <w:marLeft w:val="0"/>
              <w:marRight w:val="0"/>
              <w:marTop w:val="0"/>
              <w:marBottom w:val="0"/>
              <w:divBdr>
                <w:top w:val="none" w:sz="0" w:space="0" w:color="auto"/>
                <w:left w:val="none" w:sz="0" w:space="0" w:color="auto"/>
                <w:bottom w:val="none" w:sz="0" w:space="0" w:color="auto"/>
                <w:right w:val="none" w:sz="0" w:space="0" w:color="auto"/>
              </w:divBdr>
            </w:div>
            <w:div w:id="1781993610">
              <w:marLeft w:val="0"/>
              <w:marRight w:val="0"/>
              <w:marTop w:val="0"/>
              <w:marBottom w:val="0"/>
              <w:divBdr>
                <w:top w:val="none" w:sz="0" w:space="0" w:color="auto"/>
                <w:left w:val="none" w:sz="0" w:space="0" w:color="auto"/>
                <w:bottom w:val="none" w:sz="0" w:space="0" w:color="auto"/>
                <w:right w:val="none" w:sz="0" w:space="0" w:color="auto"/>
              </w:divBdr>
            </w:div>
            <w:div w:id="181172337">
              <w:marLeft w:val="0"/>
              <w:marRight w:val="0"/>
              <w:marTop w:val="0"/>
              <w:marBottom w:val="0"/>
              <w:divBdr>
                <w:top w:val="none" w:sz="0" w:space="0" w:color="auto"/>
                <w:left w:val="none" w:sz="0" w:space="0" w:color="auto"/>
                <w:bottom w:val="none" w:sz="0" w:space="0" w:color="auto"/>
                <w:right w:val="none" w:sz="0" w:space="0" w:color="auto"/>
              </w:divBdr>
            </w:div>
            <w:div w:id="1036277020">
              <w:marLeft w:val="0"/>
              <w:marRight w:val="0"/>
              <w:marTop w:val="0"/>
              <w:marBottom w:val="0"/>
              <w:divBdr>
                <w:top w:val="none" w:sz="0" w:space="0" w:color="auto"/>
                <w:left w:val="none" w:sz="0" w:space="0" w:color="auto"/>
                <w:bottom w:val="none" w:sz="0" w:space="0" w:color="auto"/>
                <w:right w:val="none" w:sz="0" w:space="0" w:color="auto"/>
              </w:divBdr>
            </w:div>
            <w:div w:id="611984479">
              <w:marLeft w:val="0"/>
              <w:marRight w:val="0"/>
              <w:marTop w:val="0"/>
              <w:marBottom w:val="0"/>
              <w:divBdr>
                <w:top w:val="none" w:sz="0" w:space="0" w:color="auto"/>
                <w:left w:val="none" w:sz="0" w:space="0" w:color="auto"/>
                <w:bottom w:val="none" w:sz="0" w:space="0" w:color="auto"/>
                <w:right w:val="none" w:sz="0" w:space="0" w:color="auto"/>
              </w:divBdr>
            </w:div>
            <w:div w:id="1528837233">
              <w:marLeft w:val="0"/>
              <w:marRight w:val="0"/>
              <w:marTop w:val="0"/>
              <w:marBottom w:val="0"/>
              <w:divBdr>
                <w:top w:val="none" w:sz="0" w:space="0" w:color="auto"/>
                <w:left w:val="none" w:sz="0" w:space="0" w:color="auto"/>
                <w:bottom w:val="none" w:sz="0" w:space="0" w:color="auto"/>
                <w:right w:val="none" w:sz="0" w:space="0" w:color="auto"/>
              </w:divBdr>
            </w:div>
            <w:div w:id="1945113852">
              <w:marLeft w:val="0"/>
              <w:marRight w:val="0"/>
              <w:marTop w:val="0"/>
              <w:marBottom w:val="0"/>
              <w:divBdr>
                <w:top w:val="none" w:sz="0" w:space="0" w:color="auto"/>
                <w:left w:val="none" w:sz="0" w:space="0" w:color="auto"/>
                <w:bottom w:val="none" w:sz="0" w:space="0" w:color="auto"/>
                <w:right w:val="none" w:sz="0" w:space="0" w:color="auto"/>
              </w:divBdr>
            </w:div>
            <w:div w:id="202599885">
              <w:marLeft w:val="0"/>
              <w:marRight w:val="0"/>
              <w:marTop w:val="0"/>
              <w:marBottom w:val="0"/>
              <w:divBdr>
                <w:top w:val="none" w:sz="0" w:space="0" w:color="auto"/>
                <w:left w:val="none" w:sz="0" w:space="0" w:color="auto"/>
                <w:bottom w:val="none" w:sz="0" w:space="0" w:color="auto"/>
                <w:right w:val="none" w:sz="0" w:space="0" w:color="auto"/>
              </w:divBdr>
            </w:div>
            <w:div w:id="1890801268">
              <w:marLeft w:val="0"/>
              <w:marRight w:val="0"/>
              <w:marTop w:val="0"/>
              <w:marBottom w:val="0"/>
              <w:divBdr>
                <w:top w:val="none" w:sz="0" w:space="0" w:color="auto"/>
                <w:left w:val="none" w:sz="0" w:space="0" w:color="auto"/>
                <w:bottom w:val="none" w:sz="0" w:space="0" w:color="auto"/>
                <w:right w:val="none" w:sz="0" w:space="0" w:color="auto"/>
              </w:divBdr>
            </w:div>
            <w:div w:id="1306933736">
              <w:marLeft w:val="0"/>
              <w:marRight w:val="0"/>
              <w:marTop w:val="0"/>
              <w:marBottom w:val="0"/>
              <w:divBdr>
                <w:top w:val="none" w:sz="0" w:space="0" w:color="auto"/>
                <w:left w:val="none" w:sz="0" w:space="0" w:color="auto"/>
                <w:bottom w:val="none" w:sz="0" w:space="0" w:color="auto"/>
                <w:right w:val="none" w:sz="0" w:space="0" w:color="auto"/>
              </w:divBdr>
            </w:div>
            <w:div w:id="494347174">
              <w:marLeft w:val="0"/>
              <w:marRight w:val="0"/>
              <w:marTop w:val="0"/>
              <w:marBottom w:val="0"/>
              <w:divBdr>
                <w:top w:val="none" w:sz="0" w:space="0" w:color="auto"/>
                <w:left w:val="none" w:sz="0" w:space="0" w:color="auto"/>
                <w:bottom w:val="none" w:sz="0" w:space="0" w:color="auto"/>
                <w:right w:val="none" w:sz="0" w:space="0" w:color="auto"/>
              </w:divBdr>
            </w:div>
            <w:div w:id="574322036">
              <w:marLeft w:val="0"/>
              <w:marRight w:val="0"/>
              <w:marTop w:val="0"/>
              <w:marBottom w:val="0"/>
              <w:divBdr>
                <w:top w:val="none" w:sz="0" w:space="0" w:color="auto"/>
                <w:left w:val="none" w:sz="0" w:space="0" w:color="auto"/>
                <w:bottom w:val="none" w:sz="0" w:space="0" w:color="auto"/>
                <w:right w:val="none" w:sz="0" w:space="0" w:color="auto"/>
              </w:divBdr>
            </w:div>
            <w:div w:id="406152214">
              <w:marLeft w:val="0"/>
              <w:marRight w:val="0"/>
              <w:marTop w:val="0"/>
              <w:marBottom w:val="0"/>
              <w:divBdr>
                <w:top w:val="none" w:sz="0" w:space="0" w:color="auto"/>
                <w:left w:val="none" w:sz="0" w:space="0" w:color="auto"/>
                <w:bottom w:val="none" w:sz="0" w:space="0" w:color="auto"/>
                <w:right w:val="none" w:sz="0" w:space="0" w:color="auto"/>
              </w:divBdr>
            </w:div>
            <w:div w:id="864750034">
              <w:marLeft w:val="0"/>
              <w:marRight w:val="0"/>
              <w:marTop w:val="0"/>
              <w:marBottom w:val="0"/>
              <w:divBdr>
                <w:top w:val="none" w:sz="0" w:space="0" w:color="auto"/>
                <w:left w:val="none" w:sz="0" w:space="0" w:color="auto"/>
                <w:bottom w:val="none" w:sz="0" w:space="0" w:color="auto"/>
                <w:right w:val="none" w:sz="0" w:space="0" w:color="auto"/>
              </w:divBdr>
            </w:div>
            <w:div w:id="1180704794">
              <w:marLeft w:val="0"/>
              <w:marRight w:val="0"/>
              <w:marTop w:val="0"/>
              <w:marBottom w:val="0"/>
              <w:divBdr>
                <w:top w:val="none" w:sz="0" w:space="0" w:color="auto"/>
                <w:left w:val="none" w:sz="0" w:space="0" w:color="auto"/>
                <w:bottom w:val="none" w:sz="0" w:space="0" w:color="auto"/>
                <w:right w:val="none" w:sz="0" w:space="0" w:color="auto"/>
              </w:divBdr>
            </w:div>
            <w:div w:id="379746882">
              <w:marLeft w:val="0"/>
              <w:marRight w:val="0"/>
              <w:marTop w:val="0"/>
              <w:marBottom w:val="0"/>
              <w:divBdr>
                <w:top w:val="none" w:sz="0" w:space="0" w:color="auto"/>
                <w:left w:val="none" w:sz="0" w:space="0" w:color="auto"/>
                <w:bottom w:val="none" w:sz="0" w:space="0" w:color="auto"/>
                <w:right w:val="none" w:sz="0" w:space="0" w:color="auto"/>
              </w:divBdr>
            </w:div>
            <w:div w:id="1964457071">
              <w:marLeft w:val="0"/>
              <w:marRight w:val="0"/>
              <w:marTop w:val="0"/>
              <w:marBottom w:val="0"/>
              <w:divBdr>
                <w:top w:val="none" w:sz="0" w:space="0" w:color="auto"/>
                <w:left w:val="none" w:sz="0" w:space="0" w:color="auto"/>
                <w:bottom w:val="none" w:sz="0" w:space="0" w:color="auto"/>
                <w:right w:val="none" w:sz="0" w:space="0" w:color="auto"/>
              </w:divBdr>
            </w:div>
            <w:div w:id="336735631">
              <w:marLeft w:val="0"/>
              <w:marRight w:val="0"/>
              <w:marTop w:val="0"/>
              <w:marBottom w:val="0"/>
              <w:divBdr>
                <w:top w:val="none" w:sz="0" w:space="0" w:color="auto"/>
                <w:left w:val="none" w:sz="0" w:space="0" w:color="auto"/>
                <w:bottom w:val="none" w:sz="0" w:space="0" w:color="auto"/>
                <w:right w:val="none" w:sz="0" w:space="0" w:color="auto"/>
              </w:divBdr>
            </w:div>
            <w:div w:id="1695155264">
              <w:marLeft w:val="0"/>
              <w:marRight w:val="0"/>
              <w:marTop w:val="0"/>
              <w:marBottom w:val="0"/>
              <w:divBdr>
                <w:top w:val="none" w:sz="0" w:space="0" w:color="auto"/>
                <w:left w:val="none" w:sz="0" w:space="0" w:color="auto"/>
                <w:bottom w:val="none" w:sz="0" w:space="0" w:color="auto"/>
                <w:right w:val="none" w:sz="0" w:space="0" w:color="auto"/>
              </w:divBdr>
            </w:div>
            <w:div w:id="316686082">
              <w:marLeft w:val="0"/>
              <w:marRight w:val="0"/>
              <w:marTop w:val="0"/>
              <w:marBottom w:val="0"/>
              <w:divBdr>
                <w:top w:val="none" w:sz="0" w:space="0" w:color="auto"/>
                <w:left w:val="none" w:sz="0" w:space="0" w:color="auto"/>
                <w:bottom w:val="none" w:sz="0" w:space="0" w:color="auto"/>
                <w:right w:val="none" w:sz="0" w:space="0" w:color="auto"/>
              </w:divBdr>
            </w:div>
            <w:div w:id="998074501">
              <w:marLeft w:val="0"/>
              <w:marRight w:val="0"/>
              <w:marTop w:val="0"/>
              <w:marBottom w:val="0"/>
              <w:divBdr>
                <w:top w:val="none" w:sz="0" w:space="0" w:color="auto"/>
                <w:left w:val="none" w:sz="0" w:space="0" w:color="auto"/>
                <w:bottom w:val="none" w:sz="0" w:space="0" w:color="auto"/>
                <w:right w:val="none" w:sz="0" w:space="0" w:color="auto"/>
              </w:divBdr>
            </w:div>
            <w:div w:id="1578175214">
              <w:marLeft w:val="0"/>
              <w:marRight w:val="0"/>
              <w:marTop w:val="0"/>
              <w:marBottom w:val="0"/>
              <w:divBdr>
                <w:top w:val="none" w:sz="0" w:space="0" w:color="auto"/>
                <w:left w:val="none" w:sz="0" w:space="0" w:color="auto"/>
                <w:bottom w:val="none" w:sz="0" w:space="0" w:color="auto"/>
                <w:right w:val="none" w:sz="0" w:space="0" w:color="auto"/>
              </w:divBdr>
            </w:div>
            <w:div w:id="1174152763">
              <w:marLeft w:val="0"/>
              <w:marRight w:val="0"/>
              <w:marTop w:val="0"/>
              <w:marBottom w:val="0"/>
              <w:divBdr>
                <w:top w:val="none" w:sz="0" w:space="0" w:color="auto"/>
                <w:left w:val="none" w:sz="0" w:space="0" w:color="auto"/>
                <w:bottom w:val="none" w:sz="0" w:space="0" w:color="auto"/>
                <w:right w:val="none" w:sz="0" w:space="0" w:color="auto"/>
              </w:divBdr>
            </w:div>
            <w:div w:id="839009863">
              <w:marLeft w:val="0"/>
              <w:marRight w:val="0"/>
              <w:marTop w:val="0"/>
              <w:marBottom w:val="0"/>
              <w:divBdr>
                <w:top w:val="none" w:sz="0" w:space="0" w:color="auto"/>
                <w:left w:val="none" w:sz="0" w:space="0" w:color="auto"/>
                <w:bottom w:val="none" w:sz="0" w:space="0" w:color="auto"/>
                <w:right w:val="none" w:sz="0" w:space="0" w:color="auto"/>
              </w:divBdr>
            </w:div>
            <w:div w:id="616840503">
              <w:marLeft w:val="0"/>
              <w:marRight w:val="0"/>
              <w:marTop w:val="0"/>
              <w:marBottom w:val="0"/>
              <w:divBdr>
                <w:top w:val="none" w:sz="0" w:space="0" w:color="auto"/>
                <w:left w:val="none" w:sz="0" w:space="0" w:color="auto"/>
                <w:bottom w:val="none" w:sz="0" w:space="0" w:color="auto"/>
                <w:right w:val="none" w:sz="0" w:space="0" w:color="auto"/>
              </w:divBdr>
            </w:div>
            <w:div w:id="1929464697">
              <w:marLeft w:val="0"/>
              <w:marRight w:val="0"/>
              <w:marTop w:val="0"/>
              <w:marBottom w:val="0"/>
              <w:divBdr>
                <w:top w:val="none" w:sz="0" w:space="0" w:color="auto"/>
                <w:left w:val="none" w:sz="0" w:space="0" w:color="auto"/>
                <w:bottom w:val="none" w:sz="0" w:space="0" w:color="auto"/>
                <w:right w:val="none" w:sz="0" w:space="0" w:color="auto"/>
              </w:divBdr>
            </w:div>
            <w:div w:id="2080324913">
              <w:marLeft w:val="0"/>
              <w:marRight w:val="0"/>
              <w:marTop w:val="0"/>
              <w:marBottom w:val="0"/>
              <w:divBdr>
                <w:top w:val="none" w:sz="0" w:space="0" w:color="auto"/>
                <w:left w:val="none" w:sz="0" w:space="0" w:color="auto"/>
                <w:bottom w:val="none" w:sz="0" w:space="0" w:color="auto"/>
                <w:right w:val="none" w:sz="0" w:space="0" w:color="auto"/>
              </w:divBdr>
            </w:div>
            <w:div w:id="511460174">
              <w:marLeft w:val="0"/>
              <w:marRight w:val="0"/>
              <w:marTop w:val="0"/>
              <w:marBottom w:val="0"/>
              <w:divBdr>
                <w:top w:val="none" w:sz="0" w:space="0" w:color="auto"/>
                <w:left w:val="none" w:sz="0" w:space="0" w:color="auto"/>
                <w:bottom w:val="none" w:sz="0" w:space="0" w:color="auto"/>
                <w:right w:val="none" w:sz="0" w:space="0" w:color="auto"/>
              </w:divBdr>
            </w:div>
            <w:div w:id="421292629">
              <w:marLeft w:val="0"/>
              <w:marRight w:val="0"/>
              <w:marTop w:val="0"/>
              <w:marBottom w:val="0"/>
              <w:divBdr>
                <w:top w:val="none" w:sz="0" w:space="0" w:color="auto"/>
                <w:left w:val="none" w:sz="0" w:space="0" w:color="auto"/>
                <w:bottom w:val="none" w:sz="0" w:space="0" w:color="auto"/>
                <w:right w:val="none" w:sz="0" w:space="0" w:color="auto"/>
              </w:divBdr>
            </w:div>
            <w:div w:id="198295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908615">
      <w:bodyDiv w:val="1"/>
      <w:marLeft w:val="0"/>
      <w:marRight w:val="0"/>
      <w:marTop w:val="0"/>
      <w:marBottom w:val="0"/>
      <w:divBdr>
        <w:top w:val="none" w:sz="0" w:space="0" w:color="auto"/>
        <w:left w:val="none" w:sz="0" w:space="0" w:color="auto"/>
        <w:bottom w:val="none" w:sz="0" w:space="0" w:color="auto"/>
        <w:right w:val="none" w:sz="0" w:space="0" w:color="auto"/>
      </w:divBdr>
      <w:divsChild>
        <w:div w:id="1561087518">
          <w:marLeft w:val="0"/>
          <w:marRight w:val="0"/>
          <w:marTop w:val="0"/>
          <w:marBottom w:val="0"/>
          <w:divBdr>
            <w:top w:val="none" w:sz="0" w:space="0" w:color="auto"/>
            <w:left w:val="none" w:sz="0" w:space="0" w:color="auto"/>
            <w:bottom w:val="none" w:sz="0" w:space="0" w:color="auto"/>
            <w:right w:val="none" w:sz="0" w:space="0" w:color="auto"/>
          </w:divBdr>
          <w:divsChild>
            <w:div w:id="1203520165">
              <w:marLeft w:val="0"/>
              <w:marRight w:val="0"/>
              <w:marTop w:val="0"/>
              <w:marBottom w:val="0"/>
              <w:divBdr>
                <w:top w:val="none" w:sz="0" w:space="0" w:color="auto"/>
                <w:left w:val="none" w:sz="0" w:space="0" w:color="auto"/>
                <w:bottom w:val="none" w:sz="0" w:space="0" w:color="auto"/>
                <w:right w:val="none" w:sz="0" w:space="0" w:color="auto"/>
              </w:divBdr>
              <w:divsChild>
                <w:div w:id="1809741417">
                  <w:marLeft w:val="0"/>
                  <w:marRight w:val="0"/>
                  <w:marTop w:val="0"/>
                  <w:marBottom w:val="0"/>
                  <w:divBdr>
                    <w:top w:val="none" w:sz="0" w:space="0" w:color="auto"/>
                    <w:left w:val="none" w:sz="0" w:space="0" w:color="auto"/>
                    <w:bottom w:val="none" w:sz="0" w:space="0" w:color="auto"/>
                    <w:right w:val="none" w:sz="0" w:space="0" w:color="auto"/>
                  </w:divBdr>
                  <w:divsChild>
                    <w:div w:id="89705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154244">
          <w:marLeft w:val="0"/>
          <w:marRight w:val="0"/>
          <w:marTop w:val="0"/>
          <w:marBottom w:val="0"/>
          <w:divBdr>
            <w:top w:val="none" w:sz="0" w:space="0" w:color="auto"/>
            <w:left w:val="none" w:sz="0" w:space="0" w:color="auto"/>
            <w:bottom w:val="none" w:sz="0" w:space="0" w:color="auto"/>
            <w:right w:val="none" w:sz="0" w:space="0" w:color="auto"/>
          </w:divBdr>
          <w:divsChild>
            <w:div w:id="292760706">
              <w:marLeft w:val="0"/>
              <w:marRight w:val="0"/>
              <w:marTop w:val="0"/>
              <w:marBottom w:val="0"/>
              <w:divBdr>
                <w:top w:val="none" w:sz="0" w:space="0" w:color="auto"/>
                <w:left w:val="none" w:sz="0" w:space="0" w:color="auto"/>
                <w:bottom w:val="none" w:sz="0" w:space="0" w:color="auto"/>
                <w:right w:val="none" w:sz="0" w:space="0" w:color="auto"/>
              </w:divBdr>
              <w:divsChild>
                <w:div w:id="347604803">
                  <w:marLeft w:val="0"/>
                  <w:marRight w:val="0"/>
                  <w:marTop w:val="0"/>
                  <w:marBottom w:val="0"/>
                  <w:divBdr>
                    <w:top w:val="none" w:sz="0" w:space="0" w:color="auto"/>
                    <w:left w:val="none" w:sz="0" w:space="0" w:color="auto"/>
                    <w:bottom w:val="none" w:sz="0" w:space="0" w:color="auto"/>
                    <w:right w:val="none" w:sz="0" w:space="0" w:color="auto"/>
                  </w:divBdr>
                  <w:divsChild>
                    <w:div w:id="173022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3212253">
      <w:bodyDiv w:val="1"/>
      <w:marLeft w:val="0"/>
      <w:marRight w:val="0"/>
      <w:marTop w:val="0"/>
      <w:marBottom w:val="0"/>
      <w:divBdr>
        <w:top w:val="none" w:sz="0" w:space="0" w:color="auto"/>
        <w:left w:val="none" w:sz="0" w:space="0" w:color="auto"/>
        <w:bottom w:val="none" w:sz="0" w:space="0" w:color="auto"/>
        <w:right w:val="none" w:sz="0" w:space="0" w:color="auto"/>
      </w:divBdr>
    </w:div>
    <w:div w:id="827599566">
      <w:bodyDiv w:val="1"/>
      <w:marLeft w:val="0"/>
      <w:marRight w:val="0"/>
      <w:marTop w:val="0"/>
      <w:marBottom w:val="0"/>
      <w:divBdr>
        <w:top w:val="none" w:sz="0" w:space="0" w:color="auto"/>
        <w:left w:val="none" w:sz="0" w:space="0" w:color="auto"/>
        <w:bottom w:val="none" w:sz="0" w:space="0" w:color="auto"/>
        <w:right w:val="none" w:sz="0" w:space="0" w:color="auto"/>
      </w:divBdr>
    </w:div>
    <w:div w:id="905998177">
      <w:bodyDiv w:val="1"/>
      <w:marLeft w:val="0"/>
      <w:marRight w:val="0"/>
      <w:marTop w:val="0"/>
      <w:marBottom w:val="0"/>
      <w:divBdr>
        <w:top w:val="none" w:sz="0" w:space="0" w:color="auto"/>
        <w:left w:val="none" w:sz="0" w:space="0" w:color="auto"/>
        <w:bottom w:val="none" w:sz="0" w:space="0" w:color="auto"/>
        <w:right w:val="none" w:sz="0" w:space="0" w:color="auto"/>
      </w:divBdr>
    </w:div>
    <w:div w:id="943003832">
      <w:bodyDiv w:val="1"/>
      <w:marLeft w:val="0"/>
      <w:marRight w:val="0"/>
      <w:marTop w:val="0"/>
      <w:marBottom w:val="0"/>
      <w:divBdr>
        <w:top w:val="none" w:sz="0" w:space="0" w:color="auto"/>
        <w:left w:val="none" w:sz="0" w:space="0" w:color="auto"/>
        <w:bottom w:val="none" w:sz="0" w:space="0" w:color="auto"/>
        <w:right w:val="none" w:sz="0" w:space="0" w:color="auto"/>
      </w:divBdr>
    </w:div>
    <w:div w:id="1014453073">
      <w:bodyDiv w:val="1"/>
      <w:marLeft w:val="0"/>
      <w:marRight w:val="0"/>
      <w:marTop w:val="0"/>
      <w:marBottom w:val="0"/>
      <w:divBdr>
        <w:top w:val="none" w:sz="0" w:space="0" w:color="auto"/>
        <w:left w:val="none" w:sz="0" w:space="0" w:color="auto"/>
        <w:bottom w:val="none" w:sz="0" w:space="0" w:color="auto"/>
        <w:right w:val="none" w:sz="0" w:space="0" w:color="auto"/>
      </w:divBdr>
    </w:div>
    <w:div w:id="1026248274">
      <w:bodyDiv w:val="1"/>
      <w:marLeft w:val="0"/>
      <w:marRight w:val="0"/>
      <w:marTop w:val="0"/>
      <w:marBottom w:val="0"/>
      <w:divBdr>
        <w:top w:val="none" w:sz="0" w:space="0" w:color="auto"/>
        <w:left w:val="none" w:sz="0" w:space="0" w:color="auto"/>
        <w:bottom w:val="none" w:sz="0" w:space="0" w:color="auto"/>
        <w:right w:val="none" w:sz="0" w:space="0" w:color="auto"/>
      </w:divBdr>
      <w:divsChild>
        <w:div w:id="33162095">
          <w:marLeft w:val="0"/>
          <w:marRight w:val="0"/>
          <w:marTop w:val="0"/>
          <w:marBottom w:val="0"/>
          <w:divBdr>
            <w:top w:val="none" w:sz="0" w:space="0" w:color="auto"/>
            <w:left w:val="none" w:sz="0" w:space="0" w:color="auto"/>
            <w:bottom w:val="none" w:sz="0" w:space="0" w:color="auto"/>
            <w:right w:val="none" w:sz="0" w:space="0" w:color="auto"/>
          </w:divBdr>
          <w:divsChild>
            <w:div w:id="210253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276521">
      <w:bodyDiv w:val="1"/>
      <w:marLeft w:val="0"/>
      <w:marRight w:val="0"/>
      <w:marTop w:val="0"/>
      <w:marBottom w:val="0"/>
      <w:divBdr>
        <w:top w:val="none" w:sz="0" w:space="0" w:color="auto"/>
        <w:left w:val="none" w:sz="0" w:space="0" w:color="auto"/>
        <w:bottom w:val="none" w:sz="0" w:space="0" w:color="auto"/>
        <w:right w:val="none" w:sz="0" w:space="0" w:color="auto"/>
      </w:divBdr>
      <w:divsChild>
        <w:div w:id="1074280513">
          <w:marLeft w:val="0"/>
          <w:marRight w:val="0"/>
          <w:marTop w:val="0"/>
          <w:marBottom w:val="0"/>
          <w:divBdr>
            <w:top w:val="none" w:sz="0" w:space="0" w:color="auto"/>
            <w:left w:val="none" w:sz="0" w:space="0" w:color="auto"/>
            <w:bottom w:val="none" w:sz="0" w:space="0" w:color="auto"/>
            <w:right w:val="none" w:sz="0" w:space="0" w:color="auto"/>
          </w:divBdr>
        </w:div>
      </w:divsChild>
    </w:div>
    <w:div w:id="1075979863">
      <w:bodyDiv w:val="1"/>
      <w:marLeft w:val="0"/>
      <w:marRight w:val="0"/>
      <w:marTop w:val="0"/>
      <w:marBottom w:val="0"/>
      <w:divBdr>
        <w:top w:val="none" w:sz="0" w:space="0" w:color="auto"/>
        <w:left w:val="none" w:sz="0" w:space="0" w:color="auto"/>
        <w:bottom w:val="none" w:sz="0" w:space="0" w:color="auto"/>
        <w:right w:val="none" w:sz="0" w:space="0" w:color="auto"/>
      </w:divBdr>
      <w:divsChild>
        <w:div w:id="1895193818">
          <w:marLeft w:val="0"/>
          <w:marRight w:val="0"/>
          <w:marTop w:val="0"/>
          <w:marBottom w:val="0"/>
          <w:divBdr>
            <w:top w:val="none" w:sz="0" w:space="0" w:color="auto"/>
            <w:left w:val="none" w:sz="0" w:space="0" w:color="auto"/>
            <w:bottom w:val="none" w:sz="0" w:space="0" w:color="auto"/>
            <w:right w:val="none" w:sz="0" w:space="0" w:color="auto"/>
          </w:divBdr>
          <w:divsChild>
            <w:div w:id="265624972">
              <w:marLeft w:val="0"/>
              <w:marRight w:val="0"/>
              <w:marTop w:val="0"/>
              <w:marBottom w:val="0"/>
              <w:divBdr>
                <w:top w:val="none" w:sz="0" w:space="0" w:color="auto"/>
                <w:left w:val="none" w:sz="0" w:space="0" w:color="auto"/>
                <w:bottom w:val="none" w:sz="0" w:space="0" w:color="auto"/>
                <w:right w:val="none" w:sz="0" w:space="0" w:color="auto"/>
              </w:divBdr>
            </w:div>
            <w:div w:id="300962596">
              <w:marLeft w:val="0"/>
              <w:marRight w:val="0"/>
              <w:marTop w:val="0"/>
              <w:marBottom w:val="0"/>
              <w:divBdr>
                <w:top w:val="none" w:sz="0" w:space="0" w:color="auto"/>
                <w:left w:val="none" w:sz="0" w:space="0" w:color="auto"/>
                <w:bottom w:val="none" w:sz="0" w:space="0" w:color="auto"/>
                <w:right w:val="none" w:sz="0" w:space="0" w:color="auto"/>
              </w:divBdr>
            </w:div>
            <w:div w:id="494225520">
              <w:marLeft w:val="0"/>
              <w:marRight w:val="0"/>
              <w:marTop w:val="0"/>
              <w:marBottom w:val="0"/>
              <w:divBdr>
                <w:top w:val="none" w:sz="0" w:space="0" w:color="auto"/>
                <w:left w:val="none" w:sz="0" w:space="0" w:color="auto"/>
                <w:bottom w:val="none" w:sz="0" w:space="0" w:color="auto"/>
                <w:right w:val="none" w:sz="0" w:space="0" w:color="auto"/>
              </w:divBdr>
            </w:div>
            <w:div w:id="2133819073">
              <w:marLeft w:val="0"/>
              <w:marRight w:val="0"/>
              <w:marTop w:val="0"/>
              <w:marBottom w:val="0"/>
              <w:divBdr>
                <w:top w:val="none" w:sz="0" w:space="0" w:color="auto"/>
                <w:left w:val="none" w:sz="0" w:space="0" w:color="auto"/>
                <w:bottom w:val="none" w:sz="0" w:space="0" w:color="auto"/>
                <w:right w:val="none" w:sz="0" w:space="0" w:color="auto"/>
              </w:divBdr>
            </w:div>
            <w:div w:id="1326056923">
              <w:marLeft w:val="0"/>
              <w:marRight w:val="0"/>
              <w:marTop w:val="0"/>
              <w:marBottom w:val="0"/>
              <w:divBdr>
                <w:top w:val="none" w:sz="0" w:space="0" w:color="auto"/>
                <w:left w:val="none" w:sz="0" w:space="0" w:color="auto"/>
                <w:bottom w:val="none" w:sz="0" w:space="0" w:color="auto"/>
                <w:right w:val="none" w:sz="0" w:space="0" w:color="auto"/>
              </w:divBdr>
            </w:div>
            <w:div w:id="781460550">
              <w:marLeft w:val="0"/>
              <w:marRight w:val="0"/>
              <w:marTop w:val="0"/>
              <w:marBottom w:val="0"/>
              <w:divBdr>
                <w:top w:val="none" w:sz="0" w:space="0" w:color="auto"/>
                <w:left w:val="none" w:sz="0" w:space="0" w:color="auto"/>
                <w:bottom w:val="none" w:sz="0" w:space="0" w:color="auto"/>
                <w:right w:val="none" w:sz="0" w:space="0" w:color="auto"/>
              </w:divBdr>
            </w:div>
            <w:div w:id="541985707">
              <w:marLeft w:val="0"/>
              <w:marRight w:val="0"/>
              <w:marTop w:val="0"/>
              <w:marBottom w:val="0"/>
              <w:divBdr>
                <w:top w:val="none" w:sz="0" w:space="0" w:color="auto"/>
                <w:left w:val="none" w:sz="0" w:space="0" w:color="auto"/>
                <w:bottom w:val="none" w:sz="0" w:space="0" w:color="auto"/>
                <w:right w:val="none" w:sz="0" w:space="0" w:color="auto"/>
              </w:divBdr>
            </w:div>
            <w:div w:id="952056519">
              <w:marLeft w:val="0"/>
              <w:marRight w:val="0"/>
              <w:marTop w:val="0"/>
              <w:marBottom w:val="0"/>
              <w:divBdr>
                <w:top w:val="none" w:sz="0" w:space="0" w:color="auto"/>
                <w:left w:val="none" w:sz="0" w:space="0" w:color="auto"/>
                <w:bottom w:val="none" w:sz="0" w:space="0" w:color="auto"/>
                <w:right w:val="none" w:sz="0" w:space="0" w:color="auto"/>
              </w:divBdr>
            </w:div>
            <w:div w:id="253630577">
              <w:marLeft w:val="0"/>
              <w:marRight w:val="0"/>
              <w:marTop w:val="0"/>
              <w:marBottom w:val="0"/>
              <w:divBdr>
                <w:top w:val="none" w:sz="0" w:space="0" w:color="auto"/>
                <w:left w:val="none" w:sz="0" w:space="0" w:color="auto"/>
                <w:bottom w:val="none" w:sz="0" w:space="0" w:color="auto"/>
                <w:right w:val="none" w:sz="0" w:space="0" w:color="auto"/>
              </w:divBdr>
            </w:div>
            <w:div w:id="1045720431">
              <w:marLeft w:val="0"/>
              <w:marRight w:val="0"/>
              <w:marTop w:val="0"/>
              <w:marBottom w:val="0"/>
              <w:divBdr>
                <w:top w:val="none" w:sz="0" w:space="0" w:color="auto"/>
                <w:left w:val="none" w:sz="0" w:space="0" w:color="auto"/>
                <w:bottom w:val="none" w:sz="0" w:space="0" w:color="auto"/>
                <w:right w:val="none" w:sz="0" w:space="0" w:color="auto"/>
              </w:divBdr>
            </w:div>
            <w:div w:id="1851794966">
              <w:marLeft w:val="0"/>
              <w:marRight w:val="0"/>
              <w:marTop w:val="0"/>
              <w:marBottom w:val="0"/>
              <w:divBdr>
                <w:top w:val="none" w:sz="0" w:space="0" w:color="auto"/>
                <w:left w:val="none" w:sz="0" w:space="0" w:color="auto"/>
                <w:bottom w:val="none" w:sz="0" w:space="0" w:color="auto"/>
                <w:right w:val="none" w:sz="0" w:space="0" w:color="auto"/>
              </w:divBdr>
            </w:div>
            <w:div w:id="707100522">
              <w:marLeft w:val="0"/>
              <w:marRight w:val="0"/>
              <w:marTop w:val="0"/>
              <w:marBottom w:val="0"/>
              <w:divBdr>
                <w:top w:val="none" w:sz="0" w:space="0" w:color="auto"/>
                <w:left w:val="none" w:sz="0" w:space="0" w:color="auto"/>
                <w:bottom w:val="none" w:sz="0" w:space="0" w:color="auto"/>
                <w:right w:val="none" w:sz="0" w:space="0" w:color="auto"/>
              </w:divBdr>
            </w:div>
            <w:div w:id="937829017">
              <w:marLeft w:val="0"/>
              <w:marRight w:val="0"/>
              <w:marTop w:val="0"/>
              <w:marBottom w:val="0"/>
              <w:divBdr>
                <w:top w:val="none" w:sz="0" w:space="0" w:color="auto"/>
                <w:left w:val="none" w:sz="0" w:space="0" w:color="auto"/>
                <w:bottom w:val="none" w:sz="0" w:space="0" w:color="auto"/>
                <w:right w:val="none" w:sz="0" w:space="0" w:color="auto"/>
              </w:divBdr>
            </w:div>
            <w:div w:id="1716931943">
              <w:marLeft w:val="0"/>
              <w:marRight w:val="0"/>
              <w:marTop w:val="0"/>
              <w:marBottom w:val="0"/>
              <w:divBdr>
                <w:top w:val="none" w:sz="0" w:space="0" w:color="auto"/>
                <w:left w:val="none" w:sz="0" w:space="0" w:color="auto"/>
                <w:bottom w:val="none" w:sz="0" w:space="0" w:color="auto"/>
                <w:right w:val="none" w:sz="0" w:space="0" w:color="auto"/>
              </w:divBdr>
            </w:div>
            <w:div w:id="2086565980">
              <w:marLeft w:val="0"/>
              <w:marRight w:val="0"/>
              <w:marTop w:val="0"/>
              <w:marBottom w:val="0"/>
              <w:divBdr>
                <w:top w:val="none" w:sz="0" w:space="0" w:color="auto"/>
                <w:left w:val="none" w:sz="0" w:space="0" w:color="auto"/>
                <w:bottom w:val="none" w:sz="0" w:space="0" w:color="auto"/>
                <w:right w:val="none" w:sz="0" w:space="0" w:color="auto"/>
              </w:divBdr>
            </w:div>
            <w:div w:id="542911675">
              <w:marLeft w:val="0"/>
              <w:marRight w:val="0"/>
              <w:marTop w:val="0"/>
              <w:marBottom w:val="0"/>
              <w:divBdr>
                <w:top w:val="none" w:sz="0" w:space="0" w:color="auto"/>
                <w:left w:val="none" w:sz="0" w:space="0" w:color="auto"/>
                <w:bottom w:val="none" w:sz="0" w:space="0" w:color="auto"/>
                <w:right w:val="none" w:sz="0" w:space="0" w:color="auto"/>
              </w:divBdr>
            </w:div>
            <w:div w:id="378751099">
              <w:marLeft w:val="0"/>
              <w:marRight w:val="0"/>
              <w:marTop w:val="0"/>
              <w:marBottom w:val="0"/>
              <w:divBdr>
                <w:top w:val="none" w:sz="0" w:space="0" w:color="auto"/>
                <w:left w:val="none" w:sz="0" w:space="0" w:color="auto"/>
                <w:bottom w:val="none" w:sz="0" w:space="0" w:color="auto"/>
                <w:right w:val="none" w:sz="0" w:space="0" w:color="auto"/>
              </w:divBdr>
            </w:div>
            <w:div w:id="863522306">
              <w:marLeft w:val="0"/>
              <w:marRight w:val="0"/>
              <w:marTop w:val="0"/>
              <w:marBottom w:val="0"/>
              <w:divBdr>
                <w:top w:val="none" w:sz="0" w:space="0" w:color="auto"/>
                <w:left w:val="none" w:sz="0" w:space="0" w:color="auto"/>
                <w:bottom w:val="none" w:sz="0" w:space="0" w:color="auto"/>
                <w:right w:val="none" w:sz="0" w:space="0" w:color="auto"/>
              </w:divBdr>
            </w:div>
            <w:div w:id="856239389">
              <w:marLeft w:val="0"/>
              <w:marRight w:val="0"/>
              <w:marTop w:val="0"/>
              <w:marBottom w:val="0"/>
              <w:divBdr>
                <w:top w:val="none" w:sz="0" w:space="0" w:color="auto"/>
                <w:left w:val="none" w:sz="0" w:space="0" w:color="auto"/>
                <w:bottom w:val="none" w:sz="0" w:space="0" w:color="auto"/>
                <w:right w:val="none" w:sz="0" w:space="0" w:color="auto"/>
              </w:divBdr>
            </w:div>
            <w:div w:id="1435905535">
              <w:marLeft w:val="0"/>
              <w:marRight w:val="0"/>
              <w:marTop w:val="0"/>
              <w:marBottom w:val="0"/>
              <w:divBdr>
                <w:top w:val="none" w:sz="0" w:space="0" w:color="auto"/>
                <w:left w:val="none" w:sz="0" w:space="0" w:color="auto"/>
                <w:bottom w:val="none" w:sz="0" w:space="0" w:color="auto"/>
                <w:right w:val="none" w:sz="0" w:space="0" w:color="auto"/>
              </w:divBdr>
            </w:div>
            <w:div w:id="426461353">
              <w:marLeft w:val="0"/>
              <w:marRight w:val="0"/>
              <w:marTop w:val="0"/>
              <w:marBottom w:val="0"/>
              <w:divBdr>
                <w:top w:val="none" w:sz="0" w:space="0" w:color="auto"/>
                <w:left w:val="none" w:sz="0" w:space="0" w:color="auto"/>
                <w:bottom w:val="none" w:sz="0" w:space="0" w:color="auto"/>
                <w:right w:val="none" w:sz="0" w:space="0" w:color="auto"/>
              </w:divBdr>
            </w:div>
            <w:div w:id="637225713">
              <w:marLeft w:val="0"/>
              <w:marRight w:val="0"/>
              <w:marTop w:val="0"/>
              <w:marBottom w:val="0"/>
              <w:divBdr>
                <w:top w:val="none" w:sz="0" w:space="0" w:color="auto"/>
                <w:left w:val="none" w:sz="0" w:space="0" w:color="auto"/>
                <w:bottom w:val="none" w:sz="0" w:space="0" w:color="auto"/>
                <w:right w:val="none" w:sz="0" w:space="0" w:color="auto"/>
              </w:divBdr>
            </w:div>
            <w:div w:id="728115512">
              <w:marLeft w:val="0"/>
              <w:marRight w:val="0"/>
              <w:marTop w:val="0"/>
              <w:marBottom w:val="0"/>
              <w:divBdr>
                <w:top w:val="none" w:sz="0" w:space="0" w:color="auto"/>
                <w:left w:val="none" w:sz="0" w:space="0" w:color="auto"/>
                <w:bottom w:val="none" w:sz="0" w:space="0" w:color="auto"/>
                <w:right w:val="none" w:sz="0" w:space="0" w:color="auto"/>
              </w:divBdr>
            </w:div>
            <w:div w:id="1358197595">
              <w:marLeft w:val="0"/>
              <w:marRight w:val="0"/>
              <w:marTop w:val="0"/>
              <w:marBottom w:val="0"/>
              <w:divBdr>
                <w:top w:val="none" w:sz="0" w:space="0" w:color="auto"/>
                <w:left w:val="none" w:sz="0" w:space="0" w:color="auto"/>
                <w:bottom w:val="none" w:sz="0" w:space="0" w:color="auto"/>
                <w:right w:val="none" w:sz="0" w:space="0" w:color="auto"/>
              </w:divBdr>
            </w:div>
            <w:div w:id="415323161">
              <w:marLeft w:val="0"/>
              <w:marRight w:val="0"/>
              <w:marTop w:val="0"/>
              <w:marBottom w:val="0"/>
              <w:divBdr>
                <w:top w:val="none" w:sz="0" w:space="0" w:color="auto"/>
                <w:left w:val="none" w:sz="0" w:space="0" w:color="auto"/>
                <w:bottom w:val="none" w:sz="0" w:space="0" w:color="auto"/>
                <w:right w:val="none" w:sz="0" w:space="0" w:color="auto"/>
              </w:divBdr>
            </w:div>
            <w:div w:id="1911035668">
              <w:marLeft w:val="0"/>
              <w:marRight w:val="0"/>
              <w:marTop w:val="0"/>
              <w:marBottom w:val="0"/>
              <w:divBdr>
                <w:top w:val="none" w:sz="0" w:space="0" w:color="auto"/>
                <w:left w:val="none" w:sz="0" w:space="0" w:color="auto"/>
                <w:bottom w:val="none" w:sz="0" w:space="0" w:color="auto"/>
                <w:right w:val="none" w:sz="0" w:space="0" w:color="auto"/>
              </w:divBdr>
            </w:div>
            <w:div w:id="1534727976">
              <w:marLeft w:val="0"/>
              <w:marRight w:val="0"/>
              <w:marTop w:val="0"/>
              <w:marBottom w:val="0"/>
              <w:divBdr>
                <w:top w:val="none" w:sz="0" w:space="0" w:color="auto"/>
                <w:left w:val="none" w:sz="0" w:space="0" w:color="auto"/>
                <w:bottom w:val="none" w:sz="0" w:space="0" w:color="auto"/>
                <w:right w:val="none" w:sz="0" w:space="0" w:color="auto"/>
              </w:divBdr>
            </w:div>
            <w:div w:id="1741517537">
              <w:marLeft w:val="0"/>
              <w:marRight w:val="0"/>
              <w:marTop w:val="0"/>
              <w:marBottom w:val="0"/>
              <w:divBdr>
                <w:top w:val="none" w:sz="0" w:space="0" w:color="auto"/>
                <w:left w:val="none" w:sz="0" w:space="0" w:color="auto"/>
                <w:bottom w:val="none" w:sz="0" w:space="0" w:color="auto"/>
                <w:right w:val="none" w:sz="0" w:space="0" w:color="auto"/>
              </w:divBdr>
            </w:div>
            <w:div w:id="1479304246">
              <w:marLeft w:val="0"/>
              <w:marRight w:val="0"/>
              <w:marTop w:val="0"/>
              <w:marBottom w:val="0"/>
              <w:divBdr>
                <w:top w:val="none" w:sz="0" w:space="0" w:color="auto"/>
                <w:left w:val="none" w:sz="0" w:space="0" w:color="auto"/>
                <w:bottom w:val="none" w:sz="0" w:space="0" w:color="auto"/>
                <w:right w:val="none" w:sz="0" w:space="0" w:color="auto"/>
              </w:divBdr>
            </w:div>
            <w:div w:id="474565281">
              <w:marLeft w:val="0"/>
              <w:marRight w:val="0"/>
              <w:marTop w:val="0"/>
              <w:marBottom w:val="0"/>
              <w:divBdr>
                <w:top w:val="none" w:sz="0" w:space="0" w:color="auto"/>
                <w:left w:val="none" w:sz="0" w:space="0" w:color="auto"/>
                <w:bottom w:val="none" w:sz="0" w:space="0" w:color="auto"/>
                <w:right w:val="none" w:sz="0" w:space="0" w:color="auto"/>
              </w:divBdr>
            </w:div>
            <w:div w:id="477766575">
              <w:marLeft w:val="0"/>
              <w:marRight w:val="0"/>
              <w:marTop w:val="0"/>
              <w:marBottom w:val="0"/>
              <w:divBdr>
                <w:top w:val="none" w:sz="0" w:space="0" w:color="auto"/>
                <w:left w:val="none" w:sz="0" w:space="0" w:color="auto"/>
                <w:bottom w:val="none" w:sz="0" w:space="0" w:color="auto"/>
                <w:right w:val="none" w:sz="0" w:space="0" w:color="auto"/>
              </w:divBdr>
            </w:div>
            <w:div w:id="62917779">
              <w:marLeft w:val="0"/>
              <w:marRight w:val="0"/>
              <w:marTop w:val="0"/>
              <w:marBottom w:val="0"/>
              <w:divBdr>
                <w:top w:val="none" w:sz="0" w:space="0" w:color="auto"/>
                <w:left w:val="none" w:sz="0" w:space="0" w:color="auto"/>
                <w:bottom w:val="none" w:sz="0" w:space="0" w:color="auto"/>
                <w:right w:val="none" w:sz="0" w:space="0" w:color="auto"/>
              </w:divBdr>
            </w:div>
            <w:div w:id="1902524503">
              <w:marLeft w:val="0"/>
              <w:marRight w:val="0"/>
              <w:marTop w:val="0"/>
              <w:marBottom w:val="0"/>
              <w:divBdr>
                <w:top w:val="none" w:sz="0" w:space="0" w:color="auto"/>
                <w:left w:val="none" w:sz="0" w:space="0" w:color="auto"/>
                <w:bottom w:val="none" w:sz="0" w:space="0" w:color="auto"/>
                <w:right w:val="none" w:sz="0" w:space="0" w:color="auto"/>
              </w:divBdr>
            </w:div>
            <w:div w:id="1968654791">
              <w:marLeft w:val="0"/>
              <w:marRight w:val="0"/>
              <w:marTop w:val="0"/>
              <w:marBottom w:val="0"/>
              <w:divBdr>
                <w:top w:val="none" w:sz="0" w:space="0" w:color="auto"/>
                <w:left w:val="none" w:sz="0" w:space="0" w:color="auto"/>
                <w:bottom w:val="none" w:sz="0" w:space="0" w:color="auto"/>
                <w:right w:val="none" w:sz="0" w:space="0" w:color="auto"/>
              </w:divBdr>
            </w:div>
            <w:div w:id="109981522">
              <w:marLeft w:val="0"/>
              <w:marRight w:val="0"/>
              <w:marTop w:val="0"/>
              <w:marBottom w:val="0"/>
              <w:divBdr>
                <w:top w:val="none" w:sz="0" w:space="0" w:color="auto"/>
                <w:left w:val="none" w:sz="0" w:space="0" w:color="auto"/>
                <w:bottom w:val="none" w:sz="0" w:space="0" w:color="auto"/>
                <w:right w:val="none" w:sz="0" w:space="0" w:color="auto"/>
              </w:divBdr>
            </w:div>
            <w:div w:id="1645425978">
              <w:marLeft w:val="0"/>
              <w:marRight w:val="0"/>
              <w:marTop w:val="0"/>
              <w:marBottom w:val="0"/>
              <w:divBdr>
                <w:top w:val="none" w:sz="0" w:space="0" w:color="auto"/>
                <w:left w:val="none" w:sz="0" w:space="0" w:color="auto"/>
                <w:bottom w:val="none" w:sz="0" w:space="0" w:color="auto"/>
                <w:right w:val="none" w:sz="0" w:space="0" w:color="auto"/>
              </w:divBdr>
            </w:div>
            <w:div w:id="440074474">
              <w:marLeft w:val="0"/>
              <w:marRight w:val="0"/>
              <w:marTop w:val="0"/>
              <w:marBottom w:val="0"/>
              <w:divBdr>
                <w:top w:val="none" w:sz="0" w:space="0" w:color="auto"/>
                <w:left w:val="none" w:sz="0" w:space="0" w:color="auto"/>
                <w:bottom w:val="none" w:sz="0" w:space="0" w:color="auto"/>
                <w:right w:val="none" w:sz="0" w:space="0" w:color="auto"/>
              </w:divBdr>
            </w:div>
            <w:div w:id="670641815">
              <w:marLeft w:val="0"/>
              <w:marRight w:val="0"/>
              <w:marTop w:val="0"/>
              <w:marBottom w:val="0"/>
              <w:divBdr>
                <w:top w:val="none" w:sz="0" w:space="0" w:color="auto"/>
                <w:left w:val="none" w:sz="0" w:space="0" w:color="auto"/>
                <w:bottom w:val="none" w:sz="0" w:space="0" w:color="auto"/>
                <w:right w:val="none" w:sz="0" w:space="0" w:color="auto"/>
              </w:divBdr>
            </w:div>
            <w:div w:id="1698962686">
              <w:marLeft w:val="0"/>
              <w:marRight w:val="0"/>
              <w:marTop w:val="0"/>
              <w:marBottom w:val="0"/>
              <w:divBdr>
                <w:top w:val="none" w:sz="0" w:space="0" w:color="auto"/>
                <w:left w:val="none" w:sz="0" w:space="0" w:color="auto"/>
                <w:bottom w:val="none" w:sz="0" w:space="0" w:color="auto"/>
                <w:right w:val="none" w:sz="0" w:space="0" w:color="auto"/>
              </w:divBdr>
            </w:div>
            <w:div w:id="1011839626">
              <w:marLeft w:val="0"/>
              <w:marRight w:val="0"/>
              <w:marTop w:val="0"/>
              <w:marBottom w:val="0"/>
              <w:divBdr>
                <w:top w:val="none" w:sz="0" w:space="0" w:color="auto"/>
                <w:left w:val="none" w:sz="0" w:space="0" w:color="auto"/>
                <w:bottom w:val="none" w:sz="0" w:space="0" w:color="auto"/>
                <w:right w:val="none" w:sz="0" w:space="0" w:color="auto"/>
              </w:divBdr>
            </w:div>
            <w:div w:id="1403404570">
              <w:marLeft w:val="0"/>
              <w:marRight w:val="0"/>
              <w:marTop w:val="0"/>
              <w:marBottom w:val="0"/>
              <w:divBdr>
                <w:top w:val="none" w:sz="0" w:space="0" w:color="auto"/>
                <w:left w:val="none" w:sz="0" w:space="0" w:color="auto"/>
                <w:bottom w:val="none" w:sz="0" w:space="0" w:color="auto"/>
                <w:right w:val="none" w:sz="0" w:space="0" w:color="auto"/>
              </w:divBdr>
            </w:div>
            <w:div w:id="403113949">
              <w:marLeft w:val="0"/>
              <w:marRight w:val="0"/>
              <w:marTop w:val="0"/>
              <w:marBottom w:val="0"/>
              <w:divBdr>
                <w:top w:val="none" w:sz="0" w:space="0" w:color="auto"/>
                <w:left w:val="none" w:sz="0" w:space="0" w:color="auto"/>
                <w:bottom w:val="none" w:sz="0" w:space="0" w:color="auto"/>
                <w:right w:val="none" w:sz="0" w:space="0" w:color="auto"/>
              </w:divBdr>
            </w:div>
            <w:div w:id="708605868">
              <w:marLeft w:val="0"/>
              <w:marRight w:val="0"/>
              <w:marTop w:val="0"/>
              <w:marBottom w:val="0"/>
              <w:divBdr>
                <w:top w:val="none" w:sz="0" w:space="0" w:color="auto"/>
                <w:left w:val="none" w:sz="0" w:space="0" w:color="auto"/>
                <w:bottom w:val="none" w:sz="0" w:space="0" w:color="auto"/>
                <w:right w:val="none" w:sz="0" w:space="0" w:color="auto"/>
              </w:divBdr>
            </w:div>
            <w:div w:id="666445116">
              <w:marLeft w:val="0"/>
              <w:marRight w:val="0"/>
              <w:marTop w:val="0"/>
              <w:marBottom w:val="0"/>
              <w:divBdr>
                <w:top w:val="none" w:sz="0" w:space="0" w:color="auto"/>
                <w:left w:val="none" w:sz="0" w:space="0" w:color="auto"/>
                <w:bottom w:val="none" w:sz="0" w:space="0" w:color="auto"/>
                <w:right w:val="none" w:sz="0" w:space="0" w:color="auto"/>
              </w:divBdr>
            </w:div>
            <w:div w:id="344940634">
              <w:marLeft w:val="0"/>
              <w:marRight w:val="0"/>
              <w:marTop w:val="0"/>
              <w:marBottom w:val="0"/>
              <w:divBdr>
                <w:top w:val="none" w:sz="0" w:space="0" w:color="auto"/>
                <w:left w:val="none" w:sz="0" w:space="0" w:color="auto"/>
                <w:bottom w:val="none" w:sz="0" w:space="0" w:color="auto"/>
                <w:right w:val="none" w:sz="0" w:space="0" w:color="auto"/>
              </w:divBdr>
            </w:div>
            <w:div w:id="2129935562">
              <w:marLeft w:val="0"/>
              <w:marRight w:val="0"/>
              <w:marTop w:val="0"/>
              <w:marBottom w:val="0"/>
              <w:divBdr>
                <w:top w:val="none" w:sz="0" w:space="0" w:color="auto"/>
                <w:left w:val="none" w:sz="0" w:space="0" w:color="auto"/>
                <w:bottom w:val="none" w:sz="0" w:space="0" w:color="auto"/>
                <w:right w:val="none" w:sz="0" w:space="0" w:color="auto"/>
              </w:divBdr>
            </w:div>
            <w:div w:id="518783911">
              <w:marLeft w:val="0"/>
              <w:marRight w:val="0"/>
              <w:marTop w:val="0"/>
              <w:marBottom w:val="0"/>
              <w:divBdr>
                <w:top w:val="none" w:sz="0" w:space="0" w:color="auto"/>
                <w:left w:val="none" w:sz="0" w:space="0" w:color="auto"/>
                <w:bottom w:val="none" w:sz="0" w:space="0" w:color="auto"/>
                <w:right w:val="none" w:sz="0" w:space="0" w:color="auto"/>
              </w:divBdr>
            </w:div>
            <w:div w:id="740516756">
              <w:marLeft w:val="0"/>
              <w:marRight w:val="0"/>
              <w:marTop w:val="0"/>
              <w:marBottom w:val="0"/>
              <w:divBdr>
                <w:top w:val="none" w:sz="0" w:space="0" w:color="auto"/>
                <w:left w:val="none" w:sz="0" w:space="0" w:color="auto"/>
                <w:bottom w:val="none" w:sz="0" w:space="0" w:color="auto"/>
                <w:right w:val="none" w:sz="0" w:space="0" w:color="auto"/>
              </w:divBdr>
            </w:div>
            <w:div w:id="1503277656">
              <w:marLeft w:val="0"/>
              <w:marRight w:val="0"/>
              <w:marTop w:val="0"/>
              <w:marBottom w:val="0"/>
              <w:divBdr>
                <w:top w:val="none" w:sz="0" w:space="0" w:color="auto"/>
                <w:left w:val="none" w:sz="0" w:space="0" w:color="auto"/>
                <w:bottom w:val="none" w:sz="0" w:space="0" w:color="auto"/>
                <w:right w:val="none" w:sz="0" w:space="0" w:color="auto"/>
              </w:divBdr>
            </w:div>
            <w:div w:id="2112822745">
              <w:marLeft w:val="0"/>
              <w:marRight w:val="0"/>
              <w:marTop w:val="0"/>
              <w:marBottom w:val="0"/>
              <w:divBdr>
                <w:top w:val="none" w:sz="0" w:space="0" w:color="auto"/>
                <w:left w:val="none" w:sz="0" w:space="0" w:color="auto"/>
                <w:bottom w:val="none" w:sz="0" w:space="0" w:color="auto"/>
                <w:right w:val="none" w:sz="0" w:space="0" w:color="auto"/>
              </w:divBdr>
            </w:div>
            <w:div w:id="273024581">
              <w:marLeft w:val="0"/>
              <w:marRight w:val="0"/>
              <w:marTop w:val="0"/>
              <w:marBottom w:val="0"/>
              <w:divBdr>
                <w:top w:val="none" w:sz="0" w:space="0" w:color="auto"/>
                <w:left w:val="none" w:sz="0" w:space="0" w:color="auto"/>
                <w:bottom w:val="none" w:sz="0" w:space="0" w:color="auto"/>
                <w:right w:val="none" w:sz="0" w:space="0" w:color="auto"/>
              </w:divBdr>
            </w:div>
            <w:div w:id="244808593">
              <w:marLeft w:val="0"/>
              <w:marRight w:val="0"/>
              <w:marTop w:val="0"/>
              <w:marBottom w:val="0"/>
              <w:divBdr>
                <w:top w:val="none" w:sz="0" w:space="0" w:color="auto"/>
                <w:left w:val="none" w:sz="0" w:space="0" w:color="auto"/>
                <w:bottom w:val="none" w:sz="0" w:space="0" w:color="auto"/>
                <w:right w:val="none" w:sz="0" w:space="0" w:color="auto"/>
              </w:divBdr>
            </w:div>
            <w:div w:id="420030801">
              <w:marLeft w:val="0"/>
              <w:marRight w:val="0"/>
              <w:marTop w:val="0"/>
              <w:marBottom w:val="0"/>
              <w:divBdr>
                <w:top w:val="none" w:sz="0" w:space="0" w:color="auto"/>
                <w:left w:val="none" w:sz="0" w:space="0" w:color="auto"/>
                <w:bottom w:val="none" w:sz="0" w:space="0" w:color="auto"/>
                <w:right w:val="none" w:sz="0" w:space="0" w:color="auto"/>
              </w:divBdr>
            </w:div>
            <w:div w:id="417561703">
              <w:marLeft w:val="0"/>
              <w:marRight w:val="0"/>
              <w:marTop w:val="0"/>
              <w:marBottom w:val="0"/>
              <w:divBdr>
                <w:top w:val="none" w:sz="0" w:space="0" w:color="auto"/>
                <w:left w:val="none" w:sz="0" w:space="0" w:color="auto"/>
                <w:bottom w:val="none" w:sz="0" w:space="0" w:color="auto"/>
                <w:right w:val="none" w:sz="0" w:space="0" w:color="auto"/>
              </w:divBdr>
            </w:div>
            <w:div w:id="538860223">
              <w:marLeft w:val="0"/>
              <w:marRight w:val="0"/>
              <w:marTop w:val="0"/>
              <w:marBottom w:val="0"/>
              <w:divBdr>
                <w:top w:val="none" w:sz="0" w:space="0" w:color="auto"/>
                <w:left w:val="none" w:sz="0" w:space="0" w:color="auto"/>
                <w:bottom w:val="none" w:sz="0" w:space="0" w:color="auto"/>
                <w:right w:val="none" w:sz="0" w:space="0" w:color="auto"/>
              </w:divBdr>
            </w:div>
            <w:div w:id="1692996361">
              <w:marLeft w:val="0"/>
              <w:marRight w:val="0"/>
              <w:marTop w:val="0"/>
              <w:marBottom w:val="0"/>
              <w:divBdr>
                <w:top w:val="none" w:sz="0" w:space="0" w:color="auto"/>
                <w:left w:val="none" w:sz="0" w:space="0" w:color="auto"/>
                <w:bottom w:val="none" w:sz="0" w:space="0" w:color="auto"/>
                <w:right w:val="none" w:sz="0" w:space="0" w:color="auto"/>
              </w:divBdr>
            </w:div>
            <w:div w:id="1307512396">
              <w:marLeft w:val="0"/>
              <w:marRight w:val="0"/>
              <w:marTop w:val="0"/>
              <w:marBottom w:val="0"/>
              <w:divBdr>
                <w:top w:val="none" w:sz="0" w:space="0" w:color="auto"/>
                <w:left w:val="none" w:sz="0" w:space="0" w:color="auto"/>
                <w:bottom w:val="none" w:sz="0" w:space="0" w:color="auto"/>
                <w:right w:val="none" w:sz="0" w:space="0" w:color="auto"/>
              </w:divBdr>
            </w:div>
            <w:div w:id="417556859">
              <w:marLeft w:val="0"/>
              <w:marRight w:val="0"/>
              <w:marTop w:val="0"/>
              <w:marBottom w:val="0"/>
              <w:divBdr>
                <w:top w:val="none" w:sz="0" w:space="0" w:color="auto"/>
                <w:left w:val="none" w:sz="0" w:space="0" w:color="auto"/>
                <w:bottom w:val="none" w:sz="0" w:space="0" w:color="auto"/>
                <w:right w:val="none" w:sz="0" w:space="0" w:color="auto"/>
              </w:divBdr>
            </w:div>
            <w:div w:id="1043141086">
              <w:marLeft w:val="0"/>
              <w:marRight w:val="0"/>
              <w:marTop w:val="0"/>
              <w:marBottom w:val="0"/>
              <w:divBdr>
                <w:top w:val="none" w:sz="0" w:space="0" w:color="auto"/>
                <w:left w:val="none" w:sz="0" w:space="0" w:color="auto"/>
                <w:bottom w:val="none" w:sz="0" w:space="0" w:color="auto"/>
                <w:right w:val="none" w:sz="0" w:space="0" w:color="auto"/>
              </w:divBdr>
            </w:div>
            <w:div w:id="1947157996">
              <w:marLeft w:val="0"/>
              <w:marRight w:val="0"/>
              <w:marTop w:val="0"/>
              <w:marBottom w:val="0"/>
              <w:divBdr>
                <w:top w:val="none" w:sz="0" w:space="0" w:color="auto"/>
                <w:left w:val="none" w:sz="0" w:space="0" w:color="auto"/>
                <w:bottom w:val="none" w:sz="0" w:space="0" w:color="auto"/>
                <w:right w:val="none" w:sz="0" w:space="0" w:color="auto"/>
              </w:divBdr>
            </w:div>
            <w:div w:id="2056083732">
              <w:marLeft w:val="0"/>
              <w:marRight w:val="0"/>
              <w:marTop w:val="0"/>
              <w:marBottom w:val="0"/>
              <w:divBdr>
                <w:top w:val="none" w:sz="0" w:space="0" w:color="auto"/>
                <w:left w:val="none" w:sz="0" w:space="0" w:color="auto"/>
                <w:bottom w:val="none" w:sz="0" w:space="0" w:color="auto"/>
                <w:right w:val="none" w:sz="0" w:space="0" w:color="auto"/>
              </w:divBdr>
            </w:div>
            <w:div w:id="1789733862">
              <w:marLeft w:val="0"/>
              <w:marRight w:val="0"/>
              <w:marTop w:val="0"/>
              <w:marBottom w:val="0"/>
              <w:divBdr>
                <w:top w:val="none" w:sz="0" w:space="0" w:color="auto"/>
                <w:left w:val="none" w:sz="0" w:space="0" w:color="auto"/>
                <w:bottom w:val="none" w:sz="0" w:space="0" w:color="auto"/>
                <w:right w:val="none" w:sz="0" w:space="0" w:color="auto"/>
              </w:divBdr>
            </w:div>
            <w:div w:id="552696846">
              <w:marLeft w:val="0"/>
              <w:marRight w:val="0"/>
              <w:marTop w:val="0"/>
              <w:marBottom w:val="0"/>
              <w:divBdr>
                <w:top w:val="none" w:sz="0" w:space="0" w:color="auto"/>
                <w:left w:val="none" w:sz="0" w:space="0" w:color="auto"/>
                <w:bottom w:val="none" w:sz="0" w:space="0" w:color="auto"/>
                <w:right w:val="none" w:sz="0" w:space="0" w:color="auto"/>
              </w:divBdr>
            </w:div>
            <w:div w:id="1631862034">
              <w:marLeft w:val="0"/>
              <w:marRight w:val="0"/>
              <w:marTop w:val="0"/>
              <w:marBottom w:val="0"/>
              <w:divBdr>
                <w:top w:val="none" w:sz="0" w:space="0" w:color="auto"/>
                <w:left w:val="none" w:sz="0" w:space="0" w:color="auto"/>
                <w:bottom w:val="none" w:sz="0" w:space="0" w:color="auto"/>
                <w:right w:val="none" w:sz="0" w:space="0" w:color="auto"/>
              </w:divBdr>
            </w:div>
            <w:div w:id="1727753955">
              <w:marLeft w:val="0"/>
              <w:marRight w:val="0"/>
              <w:marTop w:val="0"/>
              <w:marBottom w:val="0"/>
              <w:divBdr>
                <w:top w:val="none" w:sz="0" w:space="0" w:color="auto"/>
                <w:left w:val="none" w:sz="0" w:space="0" w:color="auto"/>
                <w:bottom w:val="none" w:sz="0" w:space="0" w:color="auto"/>
                <w:right w:val="none" w:sz="0" w:space="0" w:color="auto"/>
              </w:divBdr>
            </w:div>
            <w:div w:id="673804745">
              <w:marLeft w:val="0"/>
              <w:marRight w:val="0"/>
              <w:marTop w:val="0"/>
              <w:marBottom w:val="0"/>
              <w:divBdr>
                <w:top w:val="none" w:sz="0" w:space="0" w:color="auto"/>
                <w:left w:val="none" w:sz="0" w:space="0" w:color="auto"/>
                <w:bottom w:val="none" w:sz="0" w:space="0" w:color="auto"/>
                <w:right w:val="none" w:sz="0" w:space="0" w:color="auto"/>
              </w:divBdr>
            </w:div>
            <w:div w:id="1147165710">
              <w:marLeft w:val="0"/>
              <w:marRight w:val="0"/>
              <w:marTop w:val="0"/>
              <w:marBottom w:val="0"/>
              <w:divBdr>
                <w:top w:val="none" w:sz="0" w:space="0" w:color="auto"/>
                <w:left w:val="none" w:sz="0" w:space="0" w:color="auto"/>
                <w:bottom w:val="none" w:sz="0" w:space="0" w:color="auto"/>
                <w:right w:val="none" w:sz="0" w:space="0" w:color="auto"/>
              </w:divBdr>
            </w:div>
            <w:div w:id="397410680">
              <w:marLeft w:val="0"/>
              <w:marRight w:val="0"/>
              <w:marTop w:val="0"/>
              <w:marBottom w:val="0"/>
              <w:divBdr>
                <w:top w:val="none" w:sz="0" w:space="0" w:color="auto"/>
                <w:left w:val="none" w:sz="0" w:space="0" w:color="auto"/>
                <w:bottom w:val="none" w:sz="0" w:space="0" w:color="auto"/>
                <w:right w:val="none" w:sz="0" w:space="0" w:color="auto"/>
              </w:divBdr>
            </w:div>
            <w:div w:id="1688866436">
              <w:marLeft w:val="0"/>
              <w:marRight w:val="0"/>
              <w:marTop w:val="0"/>
              <w:marBottom w:val="0"/>
              <w:divBdr>
                <w:top w:val="none" w:sz="0" w:space="0" w:color="auto"/>
                <w:left w:val="none" w:sz="0" w:space="0" w:color="auto"/>
                <w:bottom w:val="none" w:sz="0" w:space="0" w:color="auto"/>
                <w:right w:val="none" w:sz="0" w:space="0" w:color="auto"/>
              </w:divBdr>
            </w:div>
            <w:div w:id="169765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099009">
      <w:bodyDiv w:val="1"/>
      <w:marLeft w:val="0"/>
      <w:marRight w:val="0"/>
      <w:marTop w:val="0"/>
      <w:marBottom w:val="0"/>
      <w:divBdr>
        <w:top w:val="none" w:sz="0" w:space="0" w:color="auto"/>
        <w:left w:val="none" w:sz="0" w:space="0" w:color="auto"/>
        <w:bottom w:val="none" w:sz="0" w:space="0" w:color="auto"/>
        <w:right w:val="none" w:sz="0" w:space="0" w:color="auto"/>
      </w:divBdr>
      <w:divsChild>
        <w:div w:id="1149395019">
          <w:marLeft w:val="0"/>
          <w:marRight w:val="0"/>
          <w:marTop w:val="0"/>
          <w:marBottom w:val="0"/>
          <w:divBdr>
            <w:top w:val="none" w:sz="0" w:space="0" w:color="auto"/>
            <w:left w:val="none" w:sz="0" w:space="0" w:color="auto"/>
            <w:bottom w:val="none" w:sz="0" w:space="0" w:color="auto"/>
            <w:right w:val="none" w:sz="0" w:space="0" w:color="auto"/>
          </w:divBdr>
        </w:div>
      </w:divsChild>
    </w:div>
    <w:div w:id="1196457481">
      <w:bodyDiv w:val="1"/>
      <w:marLeft w:val="0"/>
      <w:marRight w:val="0"/>
      <w:marTop w:val="0"/>
      <w:marBottom w:val="0"/>
      <w:divBdr>
        <w:top w:val="none" w:sz="0" w:space="0" w:color="auto"/>
        <w:left w:val="none" w:sz="0" w:space="0" w:color="auto"/>
        <w:bottom w:val="none" w:sz="0" w:space="0" w:color="auto"/>
        <w:right w:val="none" w:sz="0" w:space="0" w:color="auto"/>
      </w:divBdr>
    </w:div>
    <w:div w:id="1211958646">
      <w:bodyDiv w:val="1"/>
      <w:marLeft w:val="0"/>
      <w:marRight w:val="0"/>
      <w:marTop w:val="0"/>
      <w:marBottom w:val="0"/>
      <w:divBdr>
        <w:top w:val="none" w:sz="0" w:space="0" w:color="auto"/>
        <w:left w:val="none" w:sz="0" w:space="0" w:color="auto"/>
        <w:bottom w:val="none" w:sz="0" w:space="0" w:color="auto"/>
        <w:right w:val="none" w:sz="0" w:space="0" w:color="auto"/>
      </w:divBdr>
      <w:divsChild>
        <w:div w:id="771978860">
          <w:marLeft w:val="0"/>
          <w:marRight w:val="0"/>
          <w:marTop w:val="0"/>
          <w:marBottom w:val="0"/>
          <w:divBdr>
            <w:top w:val="none" w:sz="0" w:space="0" w:color="auto"/>
            <w:left w:val="none" w:sz="0" w:space="0" w:color="auto"/>
            <w:bottom w:val="none" w:sz="0" w:space="0" w:color="auto"/>
            <w:right w:val="none" w:sz="0" w:space="0" w:color="auto"/>
          </w:divBdr>
        </w:div>
      </w:divsChild>
    </w:div>
    <w:div w:id="1301424125">
      <w:bodyDiv w:val="1"/>
      <w:marLeft w:val="0"/>
      <w:marRight w:val="0"/>
      <w:marTop w:val="0"/>
      <w:marBottom w:val="0"/>
      <w:divBdr>
        <w:top w:val="none" w:sz="0" w:space="0" w:color="auto"/>
        <w:left w:val="none" w:sz="0" w:space="0" w:color="auto"/>
        <w:bottom w:val="none" w:sz="0" w:space="0" w:color="auto"/>
        <w:right w:val="none" w:sz="0" w:space="0" w:color="auto"/>
      </w:divBdr>
    </w:div>
    <w:div w:id="1419206089">
      <w:bodyDiv w:val="1"/>
      <w:marLeft w:val="0"/>
      <w:marRight w:val="0"/>
      <w:marTop w:val="0"/>
      <w:marBottom w:val="0"/>
      <w:divBdr>
        <w:top w:val="none" w:sz="0" w:space="0" w:color="auto"/>
        <w:left w:val="none" w:sz="0" w:space="0" w:color="auto"/>
        <w:bottom w:val="none" w:sz="0" w:space="0" w:color="auto"/>
        <w:right w:val="none" w:sz="0" w:space="0" w:color="auto"/>
      </w:divBdr>
    </w:div>
    <w:div w:id="1426925894">
      <w:bodyDiv w:val="1"/>
      <w:marLeft w:val="0"/>
      <w:marRight w:val="0"/>
      <w:marTop w:val="0"/>
      <w:marBottom w:val="0"/>
      <w:divBdr>
        <w:top w:val="none" w:sz="0" w:space="0" w:color="auto"/>
        <w:left w:val="none" w:sz="0" w:space="0" w:color="auto"/>
        <w:bottom w:val="none" w:sz="0" w:space="0" w:color="auto"/>
        <w:right w:val="none" w:sz="0" w:space="0" w:color="auto"/>
      </w:divBdr>
    </w:div>
    <w:div w:id="1451973678">
      <w:bodyDiv w:val="1"/>
      <w:marLeft w:val="0"/>
      <w:marRight w:val="0"/>
      <w:marTop w:val="0"/>
      <w:marBottom w:val="0"/>
      <w:divBdr>
        <w:top w:val="none" w:sz="0" w:space="0" w:color="auto"/>
        <w:left w:val="none" w:sz="0" w:space="0" w:color="auto"/>
        <w:bottom w:val="none" w:sz="0" w:space="0" w:color="auto"/>
        <w:right w:val="none" w:sz="0" w:space="0" w:color="auto"/>
      </w:divBdr>
    </w:div>
    <w:div w:id="1489131599">
      <w:bodyDiv w:val="1"/>
      <w:marLeft w:val="0"/>
      <w:marRight w:val="0"/>
      <w:marTop w:val="0"/>
      <w:marBottom w:val="0"/>
      <w:divBdr>
        <w:top w:val="none" w:sz="0" w:space="0" w:color="auto"/>
        <w:left w:val="none" w:sz="0" w:space="0" w:color="auto"/>
        <w:bottom w:val="none" w:sz="0" w:space="0" w:color="auto"/>
        <w:right w:val="none" w:sz="0" w:space="0" w:color="auto"/>
      </w:divBdr>
    </w:div>
    <w:div w:id="1513035592">
      <w:bodyDiv w:val="1"/>
      <w:marLeft w:val="0"/>
      <w:marRight w:val="0"/>
      <w:marTop w:val="0"/>
      <w:marBottom w:val="0"/>
      <w:divBdr>
        <w:top w:val="none" w:sz="0" w:space="0" w:color="auto"/>
        <w:left w:val="none" w:sz="0" w:space="0" w:color="auto"/>
        <w:bottom w:val="none" w:sz="0" w:space="0" w:color="auto"/>
        <w:right w:val="none" w:sz="0" w:space="0" w:color="auto"/>
      </w:divBdr>
    </w:div>
    <w:div w:id="1611401369">
      <w:bodyDiv w:val="1"/>
      <w:marLeft w:val="0"/>
      <w:marRight w:val="0"/>
      <w:marTop w:val="0"/>
      <w:marBottom w:val="0"/>
      <w:divBdr>
        <w:top w:val="none" w:sz="0" w:space="0" w:color="auto"/>
        <w:left w:val="none" w:sz="0" w:space="0" w:color="auto"/>
        <w:bottom w:val="none" w:sz="0" w:space="0" w:color="auto"/>
        <w:right w:val="none" w:sz="0" w:space="0" w:color="auto"/>
      </w:divBdr>
    </w:div>
    <w:div w:id="1653632601">
      <w:bodyDiv w:val="1"/>
      <w:marLeft w:val="0"/>
      <w:marRight w:val="0"/>
      <w:marTop w:val="0"/>
      <w:marBottom w:val="0"/>
      <w:divBdr>
        <w:top w:val="none" w:sz="0" w:space="0" w:color="auto"/>
        <w:left w:val="none" w:sz="0" w:space="0" w:color="auto"/>
        <w:bottom w:val="none" w:sz="0" w:space="0" w:color="auto"/>
        <w:right w:val="none" w:sz="0" w:space="0" w:color="auto"/>
      </w:divBdr>
    </w:div>
    <w:div w:id="1679650529">
      <w:bodyDiv w:val="1"/>
      <w:marLeft w:val="0"/>
      <w:marRight w:val="0"/>
      <w:marTop w:val="0"/>
      <w:marBottom w:val="0"/>
      <w:divBdr>
        <w:top w:val="none" w:sz="0" w:space="0" w:color="auto"/>
        <w:left w:val="none" w:sz="0" w:space="0" w:color="auto"/>
        <w:bottom w:val="none" w:sz="0" w:space="0" w:color="auto"/>
        <w:right w:val="none" w:sz="0" w:space="0" w:color="auto"/>
      </w:divBdr>
      <w:divsChild>
        <w:div w:id="1330212521">
          <w:marLeft w:val="0"/>
          <w:marRight w:val="0"/>
          <w:marTop w:val="0"/>
          <w:marBottom w:val="0"/>
          <w:divBdr>
            <w:top w:val="none" w:sz="0" w:space="0" w:color="auto"/>
            <w:left w:val="none" w:sz="0" w:space="0" w:color="auto"/>
            <w:bottom w:val="none" w:sz="0" w:space="0" w:color="auto"/>
            <w:right w:val="none" w:sz="0" w:space="0" w:color="auto"/>
          </w:divBdr>
          <w:divsChild>
            <w:div w:id="208333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869663">
      <w:bodyDiv w:val="1"/>
      <w:marLeft w:val="0"/>
      <w:marRight w:val="0"/>
      <w:marTop w:val="0"/>
      <w:marBottom w:val="0"/>
      <w:divBdr>
        <w:top w:val="none" w:sz="0" w:space="0" w:color="auto"/>
        <w:left w:val="none" w:sz="0" w:space="0" w:color="auto"/>
        <w:bottom w:val="none" w:sz="0" w:space="0" w:color="auto"/>
        <w:right w:val="none" w:sz="0" w:space="0" w:color="auto"/>
      </w:divBdr>
    </w:div>
    <w:div w:id="1743019042">
      <w:bodyDiv w:val="1"/>
      <w:marLeft w:val="0"/>
      <w:marRight w:val="0"/>
      <w:marTop w:val="0"/>
      <w:marBottom w:val="0"/>
      <w:divBdr>
        <w:top w:val="none" w:sz="0" w:space="0" w:color="auto"/>
        <w:left w:val="none" w:sz="0" w:space="0" w:color="auto"/>
        <w:bottom w:val="none" w:sz="0" w:space="0" w:color="auto"/>
        <w:right w:val="none" w:sz="0" w:space="0" w:color="auto"/>
      </w:divBdr>
    </w:div>
    <w:div w:id="1749686939">
      <w:bodyDiv w:val="1"/>
      <w:marLeft w:val="0"/>
      <w:marRight w:val="0"/>
      <w:marTop w:val="0"/>
      <w:marBottom w:val="0"/>
      <w:divBdr>
        <w:top w:val="none" w:sz="0" w:space="0" w:color="auto"/>
        <w:left w:val="none" w:sz="0" w:space="0" w:color="auto"/>
        <w:bottom w:val="none" w:sz="0" w:space="0" w:color="auto"/>
        <w:right w:val="none" w:sz="0" w:space="0" w:color="auto"/>
      </w:divBdr>
      <w:divsChild>
        <w:div w:id="1854413752">
          <w:marLeft w:val="0"/>
          <w:marRight w:val="0"/>
          <w:marTop w:val="0"/>
          <w:marBottom w:val="0"/>
          <w:divBdr>
            <w:top w:val="none" w:sz="0" w:space="0" w:color="auto"/>
            <w:left w:val="none" w:sz="0" w:space="0" w:color="auto"/>
            <w:bottom w:val="none" w:sz="0" w:space="0" w:color="auto"/>
            <w:right w:val="none" w:sz="0" w:space="0" w:color="auto"/>
          </w:divBdr>
        </w:div>
      </w:divsChild>
    </w:div>
    <w:div w:id="1805192526">
      <w:bodyDiv w:val="1"/>
      <w:marLeft w:val="0"/>
      <w:marRight w:val="0"/>
      <w:marTop w:val="0"/>
      <w:marBottom w:val="0"/>
      <w:divBdr>
        <w:top w:val="none" w:sz="0" w:space="0" w:color="auto"/>
        <w:left w:val="none" w:sz="0" w:space="0" w:color="auto"/>
        <w:bottom w:val="none" w:sz="0" w:space="0" w:color="auto"/>
        <w:right w:val="none" w:sz="0" w:space="0" w:color="auto"/>
      </w:divBdr>
      <w:divsChild>
        <w:div w:id="2060788237">
          <w:marLeft w:val="0"/>
          <w:marRight w:val="0"/>
          <w:marTop w:val="0"/>
          <w:marBottom w:val="0"/>
          <w:divBdr>
            <w:top w:val="none" w:sz="0" w:space="0" w:color="auto"/>
            <w:left w:val="none" w:sz="0" w:space="0" w:color="auto"/>
            <w:bottom w:val="none" w:sz="0" w:space="0" w:color="auto"/>
            <w:right w:val="none" w:sz="0" w:space="0" w:color="auto"/>
          </w:divBdr>
          <w:divsChild>
            <w:div w:id="207122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260002">
      <w:bodyDiv w:val="1"/>
      <w:marLeft w:val="0"/>
      <w:marRight w:val="0"/>
      <w:marTop w:val="0"/>
      <w:marBottom w:val="0"/>
      <w:divBdr>
        <w:top w:val="none" w:sz="0" w:space="0" w:color="auto"/>
        <w:left w:val="none" w:sz="0" w:space="0" w:color="auto"/>
        <w:bottom w:val="none" w:sz="0" w:space="0" w:color="auto"/>
        <w:right w:val="none" w:sz="0" w:space="0" w:color="auto"/>
      </w:divBdr>
      <w:divsChild>
        <w:div w:id="738476797">
          <w:marLeft w:val="0"/>
          <w:marRight w:val="0"/>
          <w:marTop w:val="0"/>
          <w:marBottom w:val="0"/>
          <w:divBdr>
            <w:top w:val="none" w:sz="0" w:space="0" w:color="auto"/>
            <w:left w:val="none" w:sz="0" w:space="0" w:color="auto"/>
            <w:bottom w:val="none" w:sz="0" w:space="0" w:color="auto"/>
            <w:right w:val="none" w:sz="0" w:space="0" w:color="auto"/>
          </w:divBdr>
          <w:divsChild>
            <w:div w:id="1711957635">
              <w:marLeft w:val="0"/>
              <w:marRight w:val="0"/>
              <w:marTop w:val="0"/>
              <w:marBottom w:val="0"/>
              <w:divBdr>
                <w:top w:val="none" w:sz="0" w:space="0" w:color="auto"/>
                <w:left w:val="none" w:sz="0" w:space="0" w:color="auto"/>
                <w:bottom w:val="none" w:sz="0" w:space="0" w:color="auto"/>
                <w:right w:val="none" w:sz="0" w:space="0" w:color="auto"/>
              </w:divBdr>
            </w:div>
            <w:div w:id="1694382285">
              <w:marLeft w:val="0"/>
              <w:marRight w:val="0"/>
              <w:marTop w:val="0"/>
              <w:marBottom w:val="0"/>
              <w:divBdr>
                <w:top w:val="none" w:sz="0" w:space="0" w:color="auto"/>
                <w:left w:val="none" w:sz="0" w:space="0" w:color="auto"/>
                <w:bottom w:val="none" w:sz="0" w:space="0" w:color="auto"/>
                <w:right w:val="none" w:sz="0" w:space="0" w:color="auto"/>
              </w:divBdr>
            </w:div>
            <w:div w:id="545217949">
              <w:marLeft w:val="0"/>
              <w:marRight w:val="0"/>
              <w:marTop w:val="0"/>
              <w:marBottom w:val="0"/>
              <w:divBdr>
                <w:top w:val="none" w:sz="0" w:space="0" w:color="auto"/>
                <w:left w:val="none" w:sz="0" w:space="0" w:color="auto"/>
                <w:bottom w:val="none" w:sz="0" w:space="0" w:color="auto"/>
                <w:right w:val="none" w:sz="0" w:space="0" w:color="auto"/>
              </w:divBdr>
            </w:div>
            <w:div w:id="1737818615">
              <w:marLeft w:val="0"/>
              <w:marRight w:val="0"/>
              <w:marTop w:val="0"/>
              <w:marBottom w:val="0"/>
              <w:divBdr>
                <w:top w:val="none" w:sz="0" w:space="0" w:color="auto"/>
                <w:left w:val="none" w:sz="0" w:space="0" w:color="auto"/>
                <w:bottom w:val="none" w:sz="0" w:space="0" w:color="auto"/>
                <w:right w:val="none" w:sz="0" w:space="0" w:color="auto"/>
              </w:divBdr>
            </w:div>
            <w:div w:id="1941983614">
              <w:marLeft w:val="0"/>
              <w:marRight w:val="0"/>
              <w:marTop w:val="0"/>
              <w:marBottom w:val="0"/>
              <w:divBdr>
                <w:top w:val="none" w:sz="0" w:space="0" w:color="auto"/>
                <w:left w:val="none" w:sz="0" w:space="0" w:color="auto"/>
                <w:bottom w:val="none" w:sz="0" w:space="0" w:color="auto"/>
                <w:right w:val="none" w:sz="0" w:space="0" w:color="auto"/>
              </w:divBdr>
            </w:div>
            <w:div w:id="1700397457">
              <w:marLeft w:val="0"/>
              <w:marRight w:val="0"/>
              <w:marTop w:val="0"/>
              <w:marBottom w:val="0"/>
              <w:divBdr>
                <w:top w:val="none" w:sz="0" w:space="0" w:color="auto"/>
                <w:left w:val="none" w:sz="0" w:space="0" w:color="auto"/>
                <w:bottom w:val="none" w:sz="0" w:space="0" w:color="auto"/>
                <w:right w:val="none" w:sz="0" w:space="0" w:color="auto"/>
              </w:divBdr>
            </w:div>
            <w:div w:id="253318968">
              <w:marLeft w:val="0"/>
              <w:marRight w:val="0"/>
              <w:marTop w:val="0"/>
              <w:marBottom w:val="0"/>
              <w:divBdr>
                <w:top w:val="none" w:sz="0" w:space="0" w:color="auto"/>
                <w:left w:val="none" w:sz="0" w:space="0" w:color="auto"/>
                <w:bottom w:val="none" w:sz="0" w:space="0" w:color="auto"/>
                <w:right w:val="none" w:sz="0" w:space="0" w:color="auto"/>
              </w:divBdr>
            </w:div>
            <w:div w:id="74036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799106">
      <w:bodyDiv w:val="1"/>
      <w:marLeft w:val="0"/>
      <w:marRight w:val="0"/>
      <w:marTop w:val="0"/>
      <w:marBottom w:val="0"/>
      <w:divBdr>
        <w:top w:val="none" w:sz="0" w:space="0" w:color="auto"/>
        <w:left w:val="none" w:sz="0" w:space="0" w:color="auto"/>
        <w:bottom w:val="none" w:sz="0" w:space="0" w:color="auto"/>
        <w:right w:val="none" w:sz="0" w:space="0" w:color="auto"/>
      </w:divBdr>
    </w:div>
    <w:div w:id="1890918219">
      <w:bodyDiv w:val="1"/>
      <w:marLeft w:val="0"/>
      <w:marRight w:val="0"/>
      <w:marTop w:val="0"/>
      <w:marBottom w:val="0"/>
      <w:divBdr>
        <w:top w:val="none" w:sz="0" w:space="0" w:color="auto"/>
        <w:left w:val="none" w:sz="0" w:space="0" w:color="auto"/>
        <w:bottom w:val="none" w:sz="0" w:space="0" w:color="auto"/>
        <w:right w:val="none" w:sz="0" w:space="0" w:color="auto"/>
      </w:divBdr>
      <w:divsChild>
        <w:div w:id="1336303912">
          <w:marLeft w:val="0"/>
          <w:marRight w:val="0"/>
          <w:marTop w:val="0"/>
          <w:marBottom w:val="0"/>
          <w:divBdr>
            <w:top w:val="none" w:sz="0" w:space="0" w:color="auto"/>
            <w:left w:val="none" w:sz="0" w:space="0" w:color="auto"/>
            <w:bottom w:val="none" w:sz="0" w:space="0" w:color="auto"/>
            <w:right w:val="none" w:sz="0" w:space="0" w:color="auto"/>
          </w:divBdr>
        </w:div>
      </w:divsChild>
    </w:div>
    <w:div w:id="1905993182">
      <w:bodyDiv w:val="1"/>
      <w:marLeft w:val="0"/>
      <w:marRight w:val="0"/>
      <w:marTop w:val="0"/>
      <w:marBottom w:val="0"/>
      <w:divBdr>
        <w:top w:val="none" w:sz="0" w:space="0" w:color="auto"/>
        <w:left w:val="none" w:sz="0" w:space="0" w:color="auto"/>
        <w:bottom w:val="none" w:sz="0" w:space="0" w:color="auto"/>
        <w:right w:val="none" w:sz="0" w:space="0" w:color="auto"/>
      </w:divBdr>
    </w:div>
    <w:div w:id="1944457444">
      <w:bodyDiv w:val="1"/>
      <w:marLeft w:val="0"/>
      <w:marRight w:val="0"/>
      <w:marTop w:val="0"/>
      <w:marBottom w:val="0"/>
      <w:divBdr>
        <w:top w:val="none" w:sz="0" w:space="0" w:color="auto"/>
        <w:left w:val="none" w:sz="0" w:space="0" w:color="auto"/>
        <w:bottom w:val="none" w:sz="0" w:space="0" w:color="auto"/>
        <w:right w:val="none" w:sz="0" w:space="0" w:color="auto"/>
      </w:divBdr>
      <w:divsChild>
        <w:div w:id="1915385967">
          <w:marLeft w:val="0"/>
          <w:marRight w:val="0"/>
          <w:marTop w:val="0"/>
          <w:marBottom w:val="0"/>
          <w:divBdr>
            <w:top w:val="none" w:sz="0" w:space="0" w:color="auto"/>
            <w:left w:val="none" w:sz="0" w:space="0" w:color="auto"/>
            <w:bottom w:val="none" w:sz="0" w:space="0" w:color="auto"/>
            <w:right w:val="none" w:sz="0" w:space="0" w:color="auto"/>
          </w:divBdr>
        </w:div>
      </w:divsChild>
    </w:div>
    <w:div w:id="1982346321">
      <w:bodyDiv w:val="1"/>
      <w:marLeft w:val="0"/>
      <w:marRight w:val="0"/>
      <w:marTop w:val="0"/>
      <w:marBottom w:val="0"/>
      <w:divBdr>
        <w:top w:val="none" w:sz="0" w:space="0" w:color="auto"/>
        <w:left w:val="none" w:sz="0" w:space="0" w:color="auto"/>
        <w:bottom w:val="none" w:sz="0" w:space="0" w:color="auto"/>
        <w:right w:val="none" w:sz="0" w:space="0" w:color="auto"/>
      </w:divBdr>
    </w:div>
    <w:div w:id="1987970882">
      <w:bodyDiv w:val="1"/>
      <w:marLeft w:val="0"/>
      <w:marRight w:val="0"/>
      <w:marTop w:val="0"/>
      <w:marBottom w:val="0"/>
      <w:divBdr>
        <w:top w:val="none" w:sz="0" w:space="0" w:color="auto"/>
        <w:left w:val="none" w:sz="0" w:space="0" w:color="auto"/>
        <w:bottom w:val="none" w:sz="0" w:space="0" w:color="auto"/>
        <w:right w:val="none" w:sz="0" w:space="0" w:color="auto"/>
      </w:divBdr>
      <w:divsChild>
        <w:div w:id="2050953107">
          <w:marLeft w:val="0"/>
          <w:marRight w:val="0"/>
          <w:marTop w:val="0"/>
          <w:marBottom w:val="0"/>
          <w:divBdr>
            <w:top w:val="none" w:sz="0" w:space="0" w:color="auto"/>
            <w:left w:val="none" w:sz="0" w:space="0" w:color="auto"/>
            <w:bottom w:val="none" w:sz="0" w:space="0" w:color="auto"/>
            <w:right w:val="none" w:sz="0" w:space="0" w:color="auto"/>
          </w:divBdr>
        </w:div>
      </w:divsChild>
    </w:div>
    <w:div w:id="1991666716">
      <w:bodyDiv w:val="1"/>
      <w:marLeft w:val="0"/>
      <w:marRight w:val="0"/>
      <w:marTop w:val="0"/>
      <w:marBottom w:val="0"/>
      <w:divBdr>
        <w:top w:val="none" w:sz="0" w:space="0" w:color="auto"/>
        <w:left w:val="none" w:sz="0" w:space="0" w:color="auto"/>
        <w:bottom w:val="none" w:sz="0" w:space="0" w:color="auto"/>
        <w:right w:val="none" w:sz="0" w:space="0" w:color="auto"/>
      </w:divBdr>
    </w:div>
    <w:div w:id="1992100593">
      <w:bodyDiv w:val="1"/>
      <w:marLeft w:val="0"/>
      <w:marRight w:val="0"/>
      <w:marTop w:val="0"/>
      <w:marBottom w:val="0"/>
      <w:divBdr>
        <w:top w:val="none" w:sz="0" w:space="0" w:color="auto"/>
        <w:left w:val="none" w:sz="0" w:space="0" w:color="auto"/>
        <w:bottom w:val="none" w:sz="0" w:space="0" w:color="auto"/>
        <w:right w:val="none" w:sz="0" w:space="0" w:color="auto"/>
      </w:divBdr>
      <w:divsChild>
        <w:div w:id="1276713048">
          <w:marLeft w:val="0"/>
          <w:marRight w:val="0"/>
          <w:marTop w:val="0"/>
          <w:marBottom w:val="0"/>
          <w:divBdr>
            <w:top w:val="none" w:sz="0" w:space="0" w:color="auto"/>
            <w:left w:val="none" w:sz="0" w:space="0" w:color="auto"/>
            <w:bottom w:val="none" w:sz="0" w:space="0" w:color="auto"/>
            <w:right w:val="none" w:sz="0" w:space="0" w:color="auto"/>
          </w:divBdr>
          <w:divsChild>
            <w:div w:id="418719989">
              <w:marLeft w:val="0"/>
              <w:marRight w:val="0"/>
              <w:marTop w:val="0"/>
              <w:marBottom w:val="0"/>
              <w:divBdr>
                <w:top w:val="none" w:sz="0" w:space="0" w:color="auto"/>
                <w:left w:val="none" w:sz="0" w:space="0" w:color="auto"/>
                <w:bottom w:val="none" w:sz="0" w:space="0" w:color="auto"/>
                <w:right w:val="none" w:sz="0" w:space="0" w:color="auto"/>
              </w:divBdr>
              <w:divsChild>
                <w:div w:id="640622671">
                  <w:marLeft w:val="0"/>
                  <w:marRight w:val="0"/>
                  <w:marTop w:val="0"/>
                  <w:marBottom w:val="0"/>
                  <w:divBdr>
                    <w:top w:val="none" w:sz="0" w:space="0" w:color="auto"/>
                    <w:left w:val="none" w:sz="0" w:space="0" w:color="auto"/>
                    <w:bottom w:val="none" w:sz="0" w:space="0" w:color="auto"/>
                    <w:right w:val="none" w:sz="0" w:space="0" w:color="auto"/>
                  </w:divBdr>
                  <w:divsChild>
                    <w:div w:id="1169178986">
                      <w:marLeft w:val="0"/>
                      <w:marRight w:val="0"/>
                      <w:marTop w:val="0"/>
                      <w:marBottom w:val="0"/>
                      <w:divBdr>
                        <w:top w:val="none" w:sz="0" w:space="0" w:color="auto"/>
                        <w:left w:val="none" w:sz="0" w:space="0" w:color="auto"/>
                        <w:bottom w:val="none" w:sz="0" w:space="0" w:color="auto"/>
                        <w:right w:val="none" w:sz="0" w:space="0" w:color="auto"/>
                      </w:divBdr>
                      <w:divsChild>
                        <w:div w:id="9993910">
                          <w:marLeft w:val="0"/>
                          <w:marRight w:val="0"/>
                          <w:marTop w:val="0"/>
                          <w:marBottom w:val="0"/>
                          <w:divBdr>
                            <w:top w:val="none" w:sz="0" w:space="0" w:color="auto"/>
                            <w:left w:val="none" w:sz="0" w:space="0" w:color="auto"/>
                            <w:bottom w:val="none" w:sz="0" w:space="0" w:color="auto"/>
                            <w:right w:val="none" w:sz="0" w:space="0" w:color="auto"/>
                          </w:divBdr>
                          <w:divsChild>
                            <w:div w:id="54599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7400015">
      <w:bodyDiv w:val="1"/>
      <w:marLeft w:val="0"/>
      <w:marRight w:val="0"/>
      <w:marTop w:val="0"/>
      <w:marBottom w:val="0"/>
      <w:divBdr>
        <w:top w:val="none" w:sz="0" w:space="0" w:color="auto"/>
        <w:left w:val="none" w:sz="0" w:space="0" w:color="auto"/>
        <w:bottom w:val="none" w:sz="0" w:space="0" w:color="auto"/>
        <w:right w:val="none" w:sz="0" w:space="0" w:color="auto"/>
      </w:divBdr>
    </w:div>
    <w:div w:id="2088258793">
      <w:bodyDiv w:val="1"/>
      <w:marLeft w:val="0"/>
      <w:marRight w:val="0"/>
      <w:marTop w:val="0"/>
      <w:marBottom w:val="0"/>
      <w:divBdr>
        <w:top w:val="none" w:sz="0" w:space="0" w:color="auto"/>
        <w:left w:val="none" w:sz="0" w:space="0" w:color="auto"/>
        <w:bottom w:val="none" w:sz="0" w:space="0" w:color="auto"/>
        <w:right w:val="none" w:sz="0" w:space="0" w:color="auto"/>
      </w:divBdr>
    </w:div>
    <w:div w:id="2090348435">
      <w:bodyDiv w:val="1"/>
      <w:marLeft w:val="0"/>
      <w:marRight w:val="0"/>
      <w:marTop w:val="0"/>
      <w:marBottom w:val="0"/>
      <w:divBdr>
        <w:top w:val="none" w:sz="0" w:space="0" w:color="auto"/>
        <w:left w:val="none" w:sz="0" w:space="0" w:color="auto"/>
        <w:bottom w:val="none" w:sz="0" w:space="0" w:color="auto"/>
        <w:right w:val="none" w:sz="0" w:space="0" w:color="auto"/>
      </w:divBdr>
    </w:div>
    <w:div w:id="2099709441">
      <w:bodyDiv w:val="1"/>
      <w:marLeft w:val="0"/>
      <w:marRight w:val="0"/>
      <w:marTop w:val="0"/>
      <w:marBottom w:val="0"/>
      <w:divBdr>
        <w:top w:val="none" w:sz="0" w:space="0" w:color="auto"/>
        <w:left w:val="none" w:sz="0" w:space="0" w:color="auto"/>
        <w:bottom w:val="none" w:sz="0" w:space="0" w:color="auto"/>
        <w:right w:val="none" w:sz="0" w:space="0" w:color="auto"/>
      </w:divBdr>
    </w:div>
    <w:div w:id="2111393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21" Type="http://schemas.openxmlformats.org/officeDocument/2006/relationships/image" Target="media/image1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hyperlink" Target="https://arxiv.org/pdf/1412.7062v4.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pyimagesearch.com/2020/07/27/opencv-grabcut-foreground-segmentation-and-extraction/"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medium.com/@jaskaranbhatia/exploring-image-segmentation-techniques-watershed-algorithm-using-opencv-9f73d2bc7c5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header" Target="header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8478BA-9126-4858-9E73-7CE98FAFD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22665</TotalTime>
  <Pages>47</Pages>
  <Words>9115</Words>
  <Characters>51960</Characters>
  <Application>Microsoft Office Word</Application>
  <DocSecurity>0</DocSecurity>
  <Lines>433</Lines>
  <Paragraphs>121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Кириченко</dc:creator>
  <cp:keywords/>
  <dc:description/>
  <cp:lastModifiedBy>Kateryna Yemelianova</cp:lastModifiedBy>
  <cp:revision>1832</cp:revision>
  <cp:lastPrinted>2024-06-20T17:34:00Z</cp:lastPrinted>
  <dcterms:created xsi:type="dcterms:W3CDTF">2021-04-15T22:30:00Z</dcterms:created>
  <dcterms:modified xsi:type="dcterms:W3CDTF">2024-06-20T22:41:00Z</dcterms:modified>
</cp:coreProperties>
</file>