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1FF9F" w14:textId="77777777" w:rsidR="00791616" w:rsidRPr="00E74BF1" w:rsidRDefault="00791616" w:rsidP="00791616">
      <w:pPr>
        <w:widowControl w:val="0"/>
        <w:spacing w:line="260" w:lineRule="auto"/>
        <w:ind w:left="1280" w:right="1200" w:firstLine="0"/>
        <w:jc w:val="center"/>
        <w:rPr>
          <w:rFonts w:eastAsia="Times New Roman"/>
          <w:snapToGrid w:val="0"/>
          <w:szCs w:val="20"/>
          <w:lang w:val="uk-UA" w:eastAsia="ru-RU"/>
        </w:rPr>
      </w:pPr>
      <w:r w:rsidRPr="00E74BF1">
        <w:rPr>
          <w:rFonts w:eastAsia="Times New Roman"/>
          <w:snapToGrid w:val="0"/>
          <w:szCs w:val="20"/>
          <w:lang w:val="uk-UA" w:eastAsia="ru-RU"/>
        </w:rPr>
        <w:t>Міністерство освіти і науки України</w:t>
      </w:r>
    </w:p>
    <w:p w14:paraId="6AB8626E" w14:textId="77777777" w:rsidR="00791616" w:rsidRPr="00E74BF1" w:rsidRDefault="00791616" w:rsidP="00791616">
      <w:pPr>
        <w:widowControl w:val="0"/>
        <w:spacing w:line="260" w:lineRule="auto"/>
        <w:ind w:left="1280" w:right="1200" w:firstLine="0"/>
        <w:jc w:val="center"/>
        <w:rPr>
          <w:rFonts w:eastAsia="Times New Roman"/>
          <w:snapToGrid w:val="0"/>
          <w:szCs w:val="20"/>
          <w:lang w:val="uk-UA" w:eastAsia="ru-RU"/>
        </w:rPr>
      </w:pPr>
      <w:r w:rsidRPr="00E74BF1">
        <w:rPr>
          <w:rFonts w:eastAsia="Times New Roman"/>
          <w:snapToGrid w:val="0"/>
          <w:szCs w:val="20"/>
          <w:lang w:val="uk-UA" w:eastAsia="ru-RU"/>
        </w:rPr>
        <w:t>Харківський національний університет радіоелектроніки</w:t>
      </w:r>
    </w:p>
    <w:p w14:paraId="3EA516D7" w14:textId="77777777" w:rsidR="00791616" w:rsidRDefault="00791616" w:rsidP="00791616">
      <w:pPr>
        <w:widowControl w:val="0"/>
        <w:spacing w:before="600" w:line="240" w:lineRule="auto"/>
        <w:ind w:firstLine="0"/>
        <w:jc w:val="left"/>
        <w:rPr>
          <w:rFonts w:eastAsia="Times New Roman"/>
          <w:u w:val="single"/>
          <w:lang w:val="uk-UA" w:eastAsia="ru-RU"/>
        </w:rPr>
      </w:pPr>
      <w:r w:rsidRPr="00E74BF1">
        <w:rPr>
          <w:rFonts w:eastAsia="Times New Roman"/>
          <w:snapToGrid w:val="0"/>
          <w:szCs w:val="20"/>
          <w:lang w:val="uk-UA" w:eastAsia="ru-RU"/>
        </w:rPr>
        <w:t xml:space="preserve">Факультет </w:t>
      </w:r>
      <w:bookmarkStart w:id="0" w:name="_Hlk39315425"/>
      <w:r>
        <w:rPr>
          <w:rFonts w:eastAsia="Times New Roman"/>
          <w:snapToGrid w:val="0"/>
          <w:szCs w:val="20"/>
          <w:u w:val="single"/>
          <w:lang w:val="uk-UA" w:eastAsia="ru-RU"/>
        </w:rPr>
        <w:tab/>
      </w:r>
      <w:r w:rsidRPr="00416875">
        <w:rPr>
          <w:rFonts w:eastAsia="Times New Roman"/>
          <w:snapToGrid w:val="0"/>
          <w:szCs w:val="20"/>
          <w:u w:val="single"/>
          <w:lang w:val="uk-UA" w:eastAsia="ru-RU"/>
        </w:rPr>
        <w:t>І</w:t>
      </w:r>
      <w:r w:rsidRPr="00E74BF1">
        <w:rPr>
          <w:rFonts w:eastAsia="Times New Roman"/>
          <w:u w:val="single"/>
          <w:lang w:val="uk-UA" w:eastAsia="ru-RU"/>
        </w:rPr>
        <w:t xml:space="preserve">нформаційних радіотехнологій </w:t>
      </w:r>
      <w:r>
        <w:rPr>
          <w:rFonts w:eastAsia="Times New Roman"/>
          <w:u w:val="single"/>
          <w:lang w:val="uk-UA" w:eastAsia="ru-RU"/>
        </w:rPr>
        <w:t>і</w:t>
      </w:r>
      <w:r w:rsidRPr="00E74BF1">
        <w:rPr>
          <w:rFonts w:eastAsia="Times New Roman"/>
          <w:u w:val="single"/>
          <w:lang w:val="uk-UA" w:eastAsia="ru-RU"/>
        </w:rPr>
        <w:t xml:space="preserve"> технічного захисту інформації</w:t>
      </w:r>
      <w:bookmarkEnd w:id="0"/>
      <w:r>
        <w:rPr>
          <w:rFonts w:eastAsia="Times New Roman"/>
          <w:u w:val="single"/>
          <w:lang w:val="uk-UA" w:eastAsia="ru-RU"/>
        </w:rPr>
        <w:t>    </w:t>
      </w:r>
    </w:p>
    <w:p w14:paraId="5E69F9C4" w14:textId="77777777" w:rsidR="00791616" w:rsidRDefault="00791616" w:rsidP="00791616">
      <w:pPr>
        <w:pStyle w:val="FR5"/>
        <w:spacing w:before="0"/>
        <w:jc w:val="center"/>
        <w:rPr>
          <w:rFonts w:ascii="Times New Roman" w:hAnsi="Times New Roman"/>
          <w:sz w:val="20"/>
          <w:lang w:val="uk-UA"/>
        </w:rPr>
      </w:pPr>
      <w:r>
        <w:rPr>
          <w:rFonts w:ascii="Times New Roman" w:hAnsi="Times New Roman"/>
          <w:sz w:val="20"/>
          <w:lang w:val="uk-UA"/>
        </w:rPr>
        <w:t>(повна назва)</w:t>
      </w:r>
    </w:p>
    <w:p w14:paraId="229FAEDE" w14:textId="77777777" w:rsidR="00791616" w:rsidRDefault="00791616" w:rsidP="00791616">
      <w:pPr>
        <w:spacing w:line="240" w:lineRule="auto"/>
        <w:ind w:firstLine="0"/>
        <w:jc w:val="left"/>
        <w:rPr>
          <w:rFonts w:eastAsia="Times New Roman"/>
          <w:u w:val="single"/>
          <w:lang w:val="uk-UA" w:eastAsia="ru-RU"/>
        </w:rPr>
      </w:pPr>
      <w:r w:rsidRPr="00E74BF1">
        <w:rPr>
          <w:rFonts w:eastAsia="Times New Roman"/>
          <w:szCs w:val="20"/>
          <w:lang w:val="uk-UA" w:eastAsia="ru-RU"/>
        </w:rPr>
        <w:t xml:space="preserve">Кафедра </w:t>
      </w:r>
      <w:r w:rsidRPr="00416875">
        <w:rPr>
          <w:rFonts w:eastAsia="Times New Roman"/>
          <w:szCs w:val="20"/>
          <w:u w:val="single"/>
          <w:lang w:val="uk-UA" w:eastAsia="ru-RU"/>
        </w:rPr>
        <w:tab/>
      </w:r>
      <w:r w:rsidRPr="00416875">
        <w:rPr>
          <w:rFonts w:eastAsia="Times New Roman"/>
          <w:szCs w:val="20"/>
          <w:u w:val="single"/>
          <w:lang w:val="uk-UA" w:eastAsia="ru-RU"/>
        </w:rPr>
        <w:tab/>
      </w:r>
      <w:r>
        <w:rPr>
          <w:rFonts w:eastAsia="Times New Roman"/>
          <w:u w:val="single"/>
          <w:lang w:val="uk-UA" w:eastAsia="ru-RU"/>
        </w:rPr>
        <w:t>Р</w:t>
      </w:r>
      <w:r w:rsidRPr="00E74BF1">
        <w:rPr>
          <w:rFonts w:eastAsia="Times New Roman"/>
          <w:u w:val="single"/>
          <w:lang w:val="uk-UA" w:eastAsia="ru-RU"/>
        </w:rPr>
        <w:t>адіотехнологій інформаційно-комунікаційних систем</w:t>
      </w:r>
      <w:r w:rsidRPr="00E74BF1">
        <w:rPr>
          <w:rFonts w:eastAsia="Times New Roman"/>
          <w:u w:val="single"/>
          <w:lang w:val="uk-UA" w:eastAsia="ru-RU"/>
        </w:rPr>
        <w:tab/>
      </w:r>
      <w:r>
        <w:rPr>
          <w:rFonts w:eastAsia="Times New Roman"/>
          <w:u w:val="single"/>
          <w:lang w:val="uk-UA" w:eastAsia="ru-RU"/>
        </w:rPr>
        <w:t>   </w:t>
      </w:r>
    </w:p>
    <w:p w14:paraId="63044C3E" w14:textId="77777777" w:rsidR="00791616" w:rsidRDefault="00791616" w:rsidP="00791616">
      <w:pPr>
        <w:pStyle w:val="FR5"/>
        <w:spacing w:before="0"/>
        <w:jc w:val="center"/>
        <w:rPr>
          <w:rFonts w:ascii="Times New Roman" w:hAnsi="Times New Roman"/>
          <w:sz w:val="20"/>
          <w:lang w:val="uk-UA"/>
        </w:rPr>
      </w:pPr>
      <w:r>
        <w:rPr>
          <w:rFonts w:ascii="Times New Roman" w:hAnsi="Times New Roman"/>
          <w:sz w:val="20"/>
          <w:lang w:val="uk-UA"/>
        </w:rPr>
        <w:t>(повна назва)</w:t>
      </w:r>
    </w:p>
    <w:p w14:paraId="36EDDF4F" w14:textId="77777777" w:rsidR="00791616" w:rsidRPr="00352504" w:rsidRDefault="00791616" w:rsidP="00791616">
      <w:pPr>
        <w:spacing w:line="240" w:lineRule="auto"/>
        <w:ind w:left="142" w:hanging="142"/>
        <w:jc w:val="left"/>
        <w:rPr>
          <w:rFonts w:eastAsia="Times New Roman"/>
          <w:snapToGrid w:val="0"/>
          <w:sz w:val="20"/>
          <w:szCs w:val="20"/>
          <w:lang w:eastAsia="ru-RU"/>
        </w:rPr>
      </w:pPr>
    </w:p>
    <w:p w14:paraId="5E9CAC0B" w14:textId="34ECA044" w:rsidR="00791616" w:rsidRPr="00E74BF1" w:rsidRDefault="00FA733D" w:rsidP="00791616">
      <w:pPr>
        <w:widowControl w:val="0"/>
        <w:spacing w:before="600" w:line="240" w:lineRule="auto"/>
        <w:ind w:firstLine="0"/>
        <w:jc w:val="center"/>
        <w:rPr>
          <w:rFonts w:eastAsia="Times New Roman"/>
          <w:b/>
          <w:snapToGrid w:val="0"/>
          <w:sz w:val="40"/>
          <w:szCs w:val="20"/>
          <w:lang w:val="uk-UA" w:eastAsia="ru-RU"/>
        </w:rPr>
      </w:pPr>
      <w:r>
        <w:rPr>
          <w:rFonts w:eastAsia="Times New Roman"/>
          <w:b/>
          <w:snapToGrid w:val="0"/>
          <w:sz w:val="40"/>
          <w:szCs w:val="20"/>
          <w:lang w:val="uk-UA" w:eastAsia="ru-RU"/>
        </w:rPr>
        <w:t>КВАЛІФІКАЦІЙНА</w:t>
      </w:r>
      <w:r w:rsidR="00791616" w:rsidRPr="00E74BF1">
        <w:rPr>
          <w:rFonts w:eastAsia="Times New Roman"/>
          <w:b/>
          <w:snapToGrid w:val="0"/>
          <w:sz w:val="40"/>
          <w:szCs w:val="20"/>
          <w:lang w:val="uk-UA" w:eastAsia="ru-RU"/>
        </w:rPr>
        <w:t xml:space="preserve"> РОБОТА</w:t>
      </w:r>
    </w:p>
    <w:p w14:paraId="3B8113BD" w14:textId="77777777" w:rsidR="00791616" w:rsidRPr="00E74BF1" w:rsidRDefault="00791616" w:rsidP="00791616">
      <w:pPr>
        <w:widowControl w:val="0"/>
        <w:spacing w:line="240" w:lineRule="auto"/>
        <w:ind w:firstLine="0"/>
        <w:jc w:val="center"/>
        <w:rPr>
          <w:rFonts w:eastAsia="Times New Roman"/>
          <w:b/>
          <w:snapToGrid w:val="0"/>
          <w:sz w:val="40"/>
          <w:szCs w:val="20"/>
          <w:lang w:val="uk-UA" w:eastAsia="ru-RU"/>
        </w:rPr>
      </w:pPr>
      <w:r w:rsidRPr="00E74BF1">
        <w:rPr>
          <w:rFonts w:eastAsia="Times New Roman"/>
          <w:b/>
          <w:snapToGrid w:val="0"/>
          <w:sz w:val="40"/>
          <w:szCs w:val="20"/>
          <w:lang w:val="uk-UA" w:eastAsia="ru-RU"/>
        </w:rPr>
        <w:t>Пояснювальна записка</w:t>
      </w:r>
    </w:p>
    <w:p w14:paraId="61DF0928" w14:textId="56DDE30F" w:rsidR="00791616" w:rsidRDefault="00791616" w:rsidP="00791616">
      <w:pPr>
        <w:widowControl w:val="0"/>
        <w:spacing w:before="120" w:line="240" w:lineRule="auto"/>
        <w:ind w:firstLine="0"/>
        <w:rPr>
          <w:rFonts w:eastAsia="Times New Roman"/>
          <w:snapToGrid w:val="0"/>
          <w:szCs w:val="20"/>
          <w:u w:val="single"/>
          <w:lang w:val="uk-UA" w:eastAsia="ru-RU"/>
        </w:rPr>
      </w:pPr>
      <w:r w:rsidRPr="009F78D9">
        <w:rPr>
          <w:rFonts w:eastAsia="Times New Roman"/>
          <w:snapToGrid w:val="0"/>
          <w:szCs w:val="20"/>
          <w:lang w:val="uk-UA" w:eastAsia="ru-RU"/>
        </w:rPr>
        <w:t>рівень вищої освіти</w:t>
      </w:r>
      <w:r>
        <w:rPr>
          <w:rFonts w:eastAsia="Times New Roman"/>
          <w:snapToGrid w:val="0"/>
          <w:szCs w:val="20"/>
          <w:u w:val="single"/>
          <w:lang w:val="uk-UA" w:eastAsia="ru-RU"/>
        </w:rPr>
        <w:t xml:space="preserve"> </w:t>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0063383D">
        <w:rPr>
          <w:rFonts w:eastAsia="Times New Roman"/>
          <w:snapToGrid w:val="0"/>
          <w:szCs w:val="20"/>
          <w:u w:val="single"/>
          <w:lang w:val="uk-UA" w:eastAsia="ru-RU"/>
        </w:rPr>
        <w:t xml:space="preserve">  другий</w:t>
      </w:r>
      <w:r w:rsidRPr="00E74BF1">
        <w:rPr>
          <w:rFonts w:eastAsia="Times New Roman"/>
          <w:snapToGrid w:val="0"/>
          <w:szCs w:val="20"/>
          <w:u w:val="single"/>
          <w:lang w:val="uk-UA" w:eastAsia="ru-RU"/>
        </w:rPr>
        <w:t xml:space="preserve"> (</w:t>
      </w:r>
      <w:r w:rsidR="0063383D">
        <w:rPr>
          <w:rFonts w:eastAsia="Times New Roman"/>
          <w:snapToGrid w:val="0"/>
          <w:szCs w:val="20"/>
          <w:u w:val="single"/>
          <w:lang w:val="uk-UA" w:eastAsia="ru-RU"/>
        </w:rPr>
        <w:t>магістерський</w:t>
      </w:r>
      <w:r w:rsidRPr="00E74BF1">
        <w:rPr>
          <w:rFonts w:eastAsia="Times New Roman"/>
          <w:snapToGrid w:val="0"/>
          <w:szCs w:val="20"/>
          <w:u w:val="single"/>
          <w:lang w:val="uk-UA" w:eastAsia="ru-RU"/>
        </w:rPr>
        <w:t>)</w:t>
      </w:r>
      <w:r w:rsidRPr="00E74BF1">
        <w:rPr>
          <w:rFonts w:eastAsia="Times New Roman"/>
          <w:snapToGrid w:val="0"/>
          <w:szCs w:val="20"/>
          <w:u w:val="single"/>
          <w:lang w:val="uk-UA" w:eastAsia="ru-RU"/>
        </w:rPr>
        <w:tab/>
      </w:r>
      <w:r>
        <w:rPr>
          <w:rFonts w:eastAsia="Times New Roman"/>
          <w:snapToGrid w:val="0"/>
          <w:szCs w:val="20"/>
          <w:u w:val="single"/>
          <w:lang w:val="uk-UA" w:eastAsia="ru-RU"/>
        </w:rPr>
        <w:tab/>
      </w:r>
      <w:r>
        <w:rPr>
          <w:rFonts w:eastAsia="Times New Roman"/>
          <w:snapToGrid w:val="0"/>
          <w:szCs w:val="20"/>
          <w:u w:val="single"/>
          <w:lang w:val="uk-UA" w:eastAsia="ru-RU"/>
        </w:rPr>
        <w:tab/>
      </w:r>
      <w:r>
        <w:rPr>
          <w:rFonts w:eastAsia="Times New Roman"/>
          <w:snapToGrid w:val="0"/>
          <w:szCs w:val="20"/>
          <w:u w:val="single"/>
          <w:lang w:val="uk-UA" w:eastAsia="ru-RU"/>
        </w:rPr>
        <w:tab/>
        <w:t>    </w:t>
      </w:r>
    </w:p>
    <w:p w14:paraId="446F3905" w14:textId="77777777" w:rsidR="00791616" w:rsidRPr="00F63F99" w:rsidRDefault="00791616" w:rsidP="00791616">
      <w:pPr>
        <w:widowControl w:val="0"/>
        <w:spacing w:before="120" w:line="240" w:lineRule="auto"/>
        <w:ind w:firstLine="0"/>
        <w:rPr>
          <w:rFonts w:eastAsia="Times New Roman"/>
          <w:szCs w:val="24"/>
          <w:u w:val="single"/>
          <w:lang w:eastAsia="ru-RU"/>
        </w:rPr>
      </w:pPr>
      <w:r w:rsidRPr="0037167C">
        <w:rPr>
          <w:rFonts w:eastAsia="Times New Roman"/>
          <w:snapToGrid w:val="0"/>
          <w:szCs w:val="20"/>
          <w:u w:val="single"/>
          <w:lang w:val="uk-UA" w:eastAsia="ru-RU"/>
        </w:rPr>
        <w:tab/>
      </w:r>
      <w:r w:rsidRPr="0037167C">
        <w:rPr>
          <w:rFonts w:eastAsia="Times New Roman"/>
          <w:snapToGrid w:val="0"/>
          <w:szCs w:val="20"/>
          <w:u w:val="single"/>
          <w:lang w:val="uk-UA" w:eastAsia="ru-RU"/>
        </w:rPr>
        <w:tab/>
      </w:r>
      <w:r w:rsidRPr="0037167C">
        <w:rPr>
          <w:rFonts w:eastAsia="Times New Roman"/>
          <w:snapToGrid w:val="0"/>
          <w:szCs w:val="20"/>
          <w:u w:val="single"/>
          <w:lang w:val="uk-UA" w:eastAsia="ru-RU"/>
        </w:rPr>
        <w:tab/>
      </w:r>
      <w:r w:rsidRPr="0037167C">
        <w:rPr>
          <w:rFonts w:eastAsia="Times New Roman"/>
          <w:snapToGrid w:val="0"/>
          <w:szCs w:val="20"/>
          <w:u w:val="single"/>
          <w:lang w:val="uk-UA" w:eastAsia="ru-RU"/>
        </w:rPr>
        <w:tab/>
      </w:r>
      <w:r w:rsidRPr="0037167C">
        <w:rPr>
          <w:rFonts w:eastAsia="Times New Roman"/>
          <w:snapToGrid w:val="0"/>
          <w:szCs w:val="20"/>
          <w:u w:val="single"/>
          <w:lang w:val="uk-UA" w:eastAsia="ru-RU"/>
        </w:rPr>
        <w:tab/>
      </w:r>
      <w:r w:rsidRPr="0037167C">
        <w:rPr>
          <w:rFonts w:eastAsia="Times New Roman"/>
          <w:szCs w:val="24"/>
          <w:u w:val="single"/>
          <w:lang w:val="uk-UA" w:eastAsia="ru-RU"/>
        </w:rPr>
        <w:t>ГЮІК.</w:t>
      </w:r>
      <w:r w:rsidRPr="00862875">
        <w:rPr>
          <w:rFonts w:eastAsia="Times New Roman"/>
          <w:szCs w:val="24"/>
          <w:u w:val="single"/>
          <w:lang w:val="uk-UA" w:eastAsia="ru-RU"/>
        </w:rPr>
        <w:t>ХХХХХХ</w:t>
      </w:r>
      <w:r w:rsidRPr="0037167C">
        <w:rPr>
          <w:rFonts w:eastAsia="Times New Roman"/>
          <w:szCs w:val="24"/>
          <w:u w:val="single"/>
          <w:lang w:val="uk-UA" w:eastAsia="ru-RU"/>
        </w:rPr>
        <w:t>.001ПЗ</w:t>
      </w:r>
      <w:r w:rsidRPr="0037167C">
        <w:rPr>
          <w:rFonts w:eastAsia="Times New Roman"/>
          <w:szCs w:val="24"/>
          <w:u w:val="single"/>
          <w:lang w:val="uk-UA" w:eastAsia="ru-RU"/>
        </w:rPr>
        <w:tab/>
      </w:r>
      <w:r w:rsidRPr="0037167C">
        <w:rPr>
          <w:rFonts w:eastAsia="Times New Roman"/>
          <w:szCs w:val="24"/>
          <w:u w:val="single"/>
          <w:lang w:val="uk-UA" w:eastAsia="ru-RU"/>
        </w:rPr>
        <w:tab/>
      </w:r>
      <w:r w:rsidRPr="0037167C">
        <w:rPr>
          <w:rFonts w:eastAsia="Times New Roman"/>
          <w:szCs w:val="24"/>
          <w:u w:val="single"/>
          <w:lang w:val="uk-UA" w:eastAsia="ru-RU"/>
        </w:rPr>
        <w:tab/>
      </w:r>
      <w:r w:rsidRPr="0037167C">
        <w:rPr>
          <w:rFonts w:eastAsia="Times New Roman"/>
          <w:szCs w:val="24"/>
          <w:u w:val="single"/>
          <w:lang w:val="uk-UA" w:eastAsia="ru-RU"/>
        </w:rPr>
        <w:tab/>
      </w:r>
      <w:r w:rsidRPr="0037167C">
        <w:rPr>
          <w:rFonts w:eastAsia="Times New Roman"/>
          <w:szCs w:val="24"/>
          <w:u w:val="single"/>
          <w:lang w:val="en-US" w:eastAsia="ru-RU"/>
        </w:rPr>
        <w:t>    </w:t>
      </w:r>
    </w:p>
    <w:p w14:paraId="79EB4776" w14:textId="77777777" w:rsidR="00791616" w:rsidRPr="00E74BF1" w:rsidRDefault="00791616" w:rsidP="00791616">
      <w:pPr>
        <w:widowControl w:val="0"/>
        <w:spacing w:line="240" w:lineRule="auto"/>
        <w:ind w:firstLine="0"/>
        <w:jc w:val="center"/>
        <w:rPr>
          <w:rFonts w:eastAsia="Times New Roman"/>
          <w:snapToGrid w:val="0"/>
          <w:sz w:val="20"/>
          <w:szCs w:val="20"/>
          <w:lang w:val="uk-UA" w:eastAsia="ru-RU"/>
        </w:rPr>
      </w:pPr>
      <w:r w:rsidRPr="00E74BF1">
        <w:rPr>
          <w:rFonts w:eastAsia="Times New Roman"/>
          <w:snapToGrid w:val="0"/>
          <w:sz w:val="20"/>
          <w:szCs w:val="20"/>
          <w:lang w:val="uk-UA" w:eastAsia="ru-RU"/>
        </w:rPr>
        <w:t>(</w:t>
      </w:r>
      <w:r>
        <w:rPr>
          <w:rFonts w:eastAsia="Times New Roman"/>
          <w:snapToGrid w:val="0"/>
          <w:sz w:val="20"/>
          <w:szCs w:val="20"/>
          <w:lang w:val="uk-UA" w:eastAsia="ru-RU"/>
        </w:rPr>
        <w:t>позначення документа</w:t>
      </w:r>
      <w:r w:rsidRPr="00E74BF1">
        <w:rPr>
          <w:rFonts w:eastAsia="Times New Roman"/>
          <w:snapToGrid w:val="0"/>
          <w:sz w:val="20"/>
          <w:szCs w:val="20"/>
          <w:lang w:val="uk-UA" w:eastAsia="ru-RU"/>
        </w:rPr>
        <w:t>)</w:t>
      </w:r>
    </w:p>
    <w:p w14:paraId="5221611E" w14:textId="07D296B5" w:rsidR="00791616" w:rsidRPr="00E74BF1" w:rsidRDefault="00791616" w:rsidP="0063383D">
      <w:pPr>
        <w:widowControl w:val="0"/>
        <w:spacing w:before="120"/>
        <w:ind w:firstLine="0"/>
        <w:jc w:val="left"/>
        <w:rPr>
          <w:rFonts w:eastAsia="Times New Roman"/>
          <w:snapToGrid w:val="0"/>
          <w:szCs w:val="20"/>
          <w:u w:val="single"/>
          <w:lang w:val="uk-UA" w:eastAsia="ru-RU"/>
        </w:rPr>
      </w:pPr>
      <w:r>
        <w:rPr>
          <w:noProof/>
          <w:lang w:eastAsia="ru-RU"/>
        </w:rPr>
        <mc:AlternateContent>
          <mc:Choice Requires="wps">
            <w:drawing>
              <wp:anchor distT="45720" distB="45720" distL="114300" distR="114300" simplePos="0" relativeHeight="251659264" behindDoc="1" locked="0" layoutInCell="1" allowOverlap="1" wp14:anchorId="61199A64" wp14:editId="2E44DD13">
                <wp:simplePos x="0" y="0"/>
                <wp:positionH relativeFrom="margin">
                  <wp:align>center</wp:align>
                </wp:positionH>
                <wp:positionV relativeFrom="paragraph">
                  <wp:posOffset>17145</wp:posOffset>
                </wp:positionV>
                <wp:extent cx="4605020" cy="561975"/>
                <wp:effectExtent l="0" t="0" r="0" b="0"/>
                <wp:wrapNone/>
                <wp:docPr id="55"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05020" cy="561975"/>
                        </a:xfrm>
                        <a:prstGeom prst="rect">
                          <a:avLst/>
                        </a:prstGeom>
                        <a:noFill/>
                        <a:ln>
                          <a:noFill/>
                        </a:ln>
                      </wps:spPr>
                      <wps:txbx>
                        <w:txbxContent>
                          <w:p w14:paraId="4D7D7ACA" w14:textId="7DD24CA0" w:rsidR="00791616" w:rsidRPr="002D70F2" w:rsidRDefault="0063383D" w:rsidP="00791616">
                            <w:pPr>
                              <w:ind w:firstLine="0"/>
                              <w:jc w:val="center"/>
                            </w:pPr>
                            <w:r w:rsidRPr="0063383D">
                              <w:rPr>
                                <w:b/>
                                <w:bCs/>
                                <w:snapToGrid w:val="0"/>
                                <w:szCs w:val="20"/>
                                <w:lang w:val="uk-UA"/>
                              </w:rPr>
                              <w:t>ВИКОРИСТАННЯ ДИНАМІЧНИХ МАРКЕРІВ ПРИ ПОБУДОВІ ТРЬОХВИМІРНИХ МОДЕЛЕЙ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199A64" id="_x0000_t202" coordsize="21600,21600" o:spt="202" path="m,l,21600r21600,l21600,xe">
                <v:stroke joinstyle="miter"/>
                <v:path gradientshapeok="t" o:connecttype="rect"/>
              </v:shapetype>
              <v:shape id="Надпись 14" o:spid="_x0000_s1026" type="#_x0000_t202" style="position:absolute;margin-left:0;margin-top:1.35pt;width:362.6pt;height:44.25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" filled="f" stroked="f">
                <v:textbox style="mso-fit-shape-to-text:t">
                  <w:txbxContent>
                    <w:p w14:paraId="4D7D7ACA" w14:textId="7DD24CA0" w:rsidR="00791616" w:rsidRPr="002D70F2" w:rsidRDefault="0063383D" w:rsidP="00791616">
                      <w:pPr>
                        <w:ind w:firstLine="0"/>
                        <w:jc w:val="center"/>
                      </w:pPr>
                      <w:r w:rsidRPr="0063383D">
                        <w:rPr>
                          <w:b/>
                          <w:bCs/>
                          <w:snapToGrid w:val="0"/>
                          <w:szCs w:val="20"/>
                          <w:lang w:val="uk-UA"/>
                        </w:rPr>
                        <w:t>ВИКОРИСТАННЯ ДИНАМІЧНИХ МАРКЕРІВ ПРИ ПОБУДОВІ ТРЬОХВИМІРНИХ МОДЕЛЕЙ</w:t>
                      </w:r>
                    </w:p>
                  </w:txbxContent>
                </v:textbox>
                <w10:wrap anchorx="margin"/>
              </v:shape>
            </w:pict>
          </mc:Fallback>
        </mc:AlternateContent>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Pr>
          <w:rFonts w:eastAsia="Times New Roman"/>
          <w:snapToGrid w:val="0"/>
          <w:szCs w:val="20"/>
          <w:u w:val="single"/>
          <w:lang w:val="uk-UA" w:eastAsia="ru-RU"/>
        </w:rPr>
        <w:t>    </w:t>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sidRPr="00E74BF1">
        <w:rPr>
          <w:rFonts w:eastAsia="Times New Roman"/>
          <w:snapToGrid w:val="0"/>
          <w:szCs w:val="20"/>
          <w:u w:val="single"/>
          <w:lang w:val="uk-UA" w:eastAsia="ru-RU"/>
        </w:rPr>
        <w:tab/>
      </w:r>
      <w:r>
        <w:rPr>
          <w:rFonts w:eastAsia="Times New Roman"/>
          <w:snapToGrid w:val="0"/>
          <w:szCs w:val="20"/>
          <w:u w:val="single"/>
          <w:lang w:val="uk-UA" w:eastAsia="ru-RU"/>
        </w:rPr>
        <w:t>    </w:t>
      </w:r>
    </w:p>
    <w:p w14:paraId="6597A16D" w14:textId="77777777" w:rsidR="00791616" w:rsidRPr="00E74BF1" w:rsidRDefault="00791616" w:rsidP="00791616">
      <w:pPr>
        <w:widowControl w:val="0"/>
        <w:spacing w:line="240" w:lineRule="auto"/>
        <w:ind w:firstLine="0"/>
        <w:jc w:val="center"/>
        <w:rPr>
          <w:rFonts w:eastAsia="Times New Roman"/>
          <w:snapToGrid w:val="0"/>
          <w:sz w:val="20"/>
          <w:szCs w:val="20"/>
          <w:lang w:val="uk-UA" w:eastAsia="ru-RU"/>
        </w:rPr>
      </w:pPr>
      <w:r w:rsidRPr="00E74BF1">
        <w:rPr>
          <w:rFonts w:eastAsia="Times New Roman"/>
          <w:snapToGrid w:val="0"/>
          <w:sz w:val="20"/>
          <w:szCs w:val="20"/>
          <w:lang w:val="uk-UA" w:eastAsia="ru-RU"/>
        </w:rPr>
        <w:t>(тема)</w:t>
      </w:r>
    </w:p>
    <w:p w14:paraId="0518B129" w14:textId="77777777" w:rsidR="00791616" w:rsidRPr="00E74BF1" w:rsidRDefault="00791616" w:rsidP="00791616">
      <w:pPr>
        <w:widowControl w:val="0"/>
        <w:spacing w:before="20" w:line="240" w:lineRule="auto"/>
        <w:ind w:firstLine="0"/>
        <w:jc w:val="center"/>
        <w:rPr>
          <w:rFonts w:eastAsia="Times New Roman"/>
          <w:snapToGrid w:val="0"/>
          <w:lang w:val="uk-UA" w:eastAsia="ru-RU"/>
        </w:rPr>
      </w:pPr>
    </w:p>
    <w:p w14:paraId="1F512E37" w14:textId="77777777" w:rsidR="00791616" w:rsidRPr="00E74BF1" w:rsidRDefault="00791616" w:rsidP="00791616">
      <w:pPr>
        <w:widowControl w:val="0"/>
        <w:spacing w:before="20" w:line="240" w:lineRule="auto"/>
        <w:ind w:firstLine="0"/>
        <w:jc w:val="center"/>
        <w:rPr>
          <w:rFonts w:eastAsia="Times New Roman"/>
          <w:snapToGrid w:val="0"/>
          <w:lang w:val="uk-UA" w:eastAsia="ru-RU"/>
        </w:rPr>
      </w:pPr>
    </w:p>
    <w:p w14:paraId="0866AFED" w14:textId="77777777" w:rsidR="00791616" w:rsidRDefault="00791616" w:rsidP="00791616">
      <w:pPr>
        <w:spacing w:line="240" w:lineRule="auto"/>
        <w:ind w:left="3969" w:right="140" w:firstLine="0"/>
        <w:jc w:val="left"/>
        <w:rPr>
          <w:rFonts w:eastAsia="Times New Roman"/>
          <w:szCs w:val="24"/>
          <w:lang w:val="uk-UA" w:eastAsia="ru-RU"/>
        </w:rPr>
      </w:pPr>
      <w:bookmarkStart w:id="1" w:name="_Hlk39919747"/>
      <w:r w:rsidRPr="00E74BF1">
        <w:rPr>
          <w:rFonts w:eastAsia="Times New Roman"/>
          <w:szCs w:val="24"/>
          <w:lang w:val="uk-UA" w:eastAsia="ru-RU"/>
        </w:rPr>
        <w:t>Виконав:</w:t>
      </w:r>
    </w:p>
    <w:p w14:paraId="6677D68F" w14:textId="2E0A4BD3" w:rsidR="00791616" w:rsidRPr="00E74BF1" w:rsidRDefault="00791616" w:rsidP="00791616">
      <w:pPr>
        <w:spacing w:line="240" w:lineRule="auto"/>
        <w:ind w:left="3969" w:right="140" w:firstLine="0"/>
        <w:jc w:val="left"/>
        <w:rPr>
          <w:rFonts w:eastAsia="Times New Roman"/>
          <w:szCs w:val="24"/>
          <w:u w:val="single"/>
          <w:lang w:val="uk-UA" w:eastAsia="ru-RU"/>
        </w:rPr>
      </w:pPr>
      <w:r w:rsidRPr="00E74BF1">
        <w:rPr>
          <w:rFonts w:eastAsia="Times New Roman"/>
          <w:szCs w:val="24"/>
          <w:lang w:val="uk-UA" w:eastAsia="ru-RU"/>
        </w:rPr>
        <w:t xml:space="preserve">студент </w:t>
      </w:r>
      <w:r w:rsidRPr="005D3533">
        <w:rPr>
          <w:rFonts w:eastAsia="Times New Roman"/>
          <w:szCs w:val="24"/>
          <w:u w:val="single"/>
          <w:lang w:val="uk-UA" w:eastAsia="ru-RU"/>
        </w:rPr>
        <w:t> </w:t>
      </w:r>
      <w:r w:rsidR="00F537B0">
        <w:rPr>
          <w:rFonts w:eastAsia="Times New Roman"/>
          <w:szCs w:val="24"/>
          <w:u w:val="single"/>
          <w:lang w:val="uk-UA" w:eastAsia="ru-RU"/>
        </w:rPr>
        <w:t>2</w:t>
      </w:r>
      <w:r>
        <w:rPr>
          <w:rFonts w:eastAsia="Times New Roman"/>
          <w:szCs w:val="24"/>
          <w:u w:val="single"/>
          <w:lang w:val="uk-UA" w:eastAsia="ru-RU"/>
        </w:rPr>
        <w:t xml:space="preserve"> </w:t>
      </w:r>
      <w:r w:rsidRPr="005D3533">
        <w:rPr>
          <w:rFonts w:eastAsia="Times New Roman"/>
          <w:szCs w:val="24"/>
          <w:u w:val="single"/>
          <w:lang w:val="uk-UA" w:eastAsia="ru-RU"/>
        </w:rPr>
        <w:t> </w:t>
      </w:r>
      <w:r w:rsidRPr="00E74BF1">
        <w:rPr>
          <w:rFonts w:eastAsia="Times New Roman"/>
          <w:szCs w:val="24"/>
          <w:lang w:val="uk-UA" w:eastAsia="ru-RU"/>
        </w:rPr>
        <w:t xml:space="preserve"> курсу, групи </w:t>
      </w:r>
      <w:r w:rsidRPr="005D3533">
        <w:rPr>
          <w:rFonts w:eastAsia="Times New Roman"/>
          <w:szCs w:val="24"/>
          <w:u w:val="single"/>
          <w:lang w:val="uk-UA" w:eastAsia="ru-RU"/>
        </w:rPr>
        <w:tab/>
      </w:r>
      <w:r>
        <w:rPr>
          <w:rFonts w:eastAsia="Times New Roman"/>
          <w:szCs w:val="24"/>
          <w:u w:val="single"/>
          <w:lang w:val="uk-UA" w:eastAsia="ru-RU"/>
        </w:rPr>
        <w:tab/>
      </w:r>
      <w:r w:rsidRPr="00E74BF1">
        <w:rPr>
          <w:rFonts w:eastAsia="Times New Roman"/>
          <w:u w:val="single"/>
          <w:shd w:val="clear" w:color="auto" w:fill="FFFFFF"/>
          <w:lang w:val="uk-UA" w:eastAsia="ru-RU"/>
        </w:rPr>
        <w:t>ІКТ</w:t>
      </w:r>
      <w:r w:rsidR="0063383D">
        <w:rPr>
          <w:rFonts w:eastAsia="Times New Roman"/>
          <w:u w:val="single"/>
          <w:shd w:val="clear" w:color="auto" w:fill="FFFFFF"/>
          <w:lang w:val="uk-UA" w:eastAsia="ru-RU"/>
        </w:rPr>
        <w:t>м</w:t>
      </w:r>
      <w:r w:rsidRPr="00E74BF1">
        <w:rPr>
          <w:rFonts w:eastAsia="Times New Roman"/>
          <w:u w:val="single"/>
          <w:shd w:val="clear" w:color="auto" w:fill="FFFFFF"/>
          <w:lang w:val="uk-UA" w:eastAsia="ru-RU"/>
        </w:rPr>
        <w:t>-</w:t>
      </w:r>
      <w:r w:rsidR="0063383D">
        <w:rPr>
          <w:rFonts w:eastAsia="Times New Roman"/>
          <w:u w:val="single"/>
          <w:shd w:val="clear" w:color="auto" w:fill="FFFFFF"/>
          <w:lang w:val="uk-UA" w:eastAsia="ru-RU"/>
        </w:rPr>
        <w:t>20</w:t>
      </w:r>
      <w:r w:rsidRPr="00E74BF1">
        <w:rPr>
          <w:rFonts w:eastAsia="Times New Roman"/>
          <w:u w:val="single"/>
          <w:shd w:val="clear" w:color="auto" w:fill="FFFFFF"/>
          <w:lang w:val="uk-UA" w:eastAsia="ru-RU"/>
        </w:rPr>
        <w:t>-1</w:t>
      </w:r>
      <w:r w:rsidRPr="00E74BF1">
        <w:rPr>
          <w:rFonts w:eastAsia="Times New Roman"/>
          <w:u w:val="single"/>
          <w:shd w:val="clear" w:color="auto" w:fill="FFFFFF"/>
          <w:lang w:val="uk-UA" w:eastAsia="ru-RU"/>
        </w:rPr>
        <w:tab/>
      </w:r>
      <w:r>
        <w:rPr>
          <w:rFonts w:eastAsia="Times New Roman"/>
          <w:u w:val="single"/>
          <w:shd w:val="clear" w:color="auto" w:fill="FFFFFF"/>
          <w:lang w:val="uk-UA" w:eastAsia="ru-RU"/>
        </w:rPr>
        <w:t>    </w:t>
      </w:r>
    </w:p>
    <w:p w14:paraId="1E6F2662" w14:textId="77777777" w:rsidR="00791616" w:rsidRPr="00E74BF1" w:rsidRDefault="00791616" w:rsidP="00791616">
      <w:pPr>
        <w:spacing w:line="240" w:lineRule="auto"/>
        <w:ind w:left="3969" w:right="140" w:firstLine="0"/>
        <w:jc w:val="left"/>
        <w:rPr>
          <w:rFonts w:eastAsia="Times New Roman"/>
          <w:szCs w:val="24"/>
          <w:u w:val="single"/>
          <w:lang w:val="uk-UA" w:eastAsia="ru-RU"/>
        </w:rPr>
      </w:pPr>
      <w:r w:rsidRPr="00E74BF1">
        <w:rPr>
          <w:rFonts w:eastAsia="Times New Roman"/>
          <w:szCs w:val="24"/>
          <w:u w:val="single"/>
          <w:lang w:val="uk-UA" w:eastAsia="ru-RU"/>
        </w:rPr>
        <w:tab/>
      </w:r>
      <w:r w:rsidRPr="00E74BF1">
        <w:rPr>
          <w:rFonts w:eastAsia="Times New Roman"/>
          <w:szCs w:val="24"/>
          <w:u w:val="single"/>
          <w:lang w:val="uk-UA" w:eastAsia="ru-RU"/>
        </w:rPr>
        <w:tab/>
      </w:r>
      <w:r w:rsidRPr="00E74BF1">
        <w:rPr>
          <w:rFonts w:eastAsia="Times New Roman"/>
          <w:szCs w:val="24"/>
          <w:u w:val="single"/>
          <w:lang w:val="uk-UA" w:eastAsia="ru-RU"/>
        </w:rPr>
        <w:tab/>
      </w:r>
      <w:r>
        <w:rPr>
          <w:rFonts w:eastAsia="Times New Roman"/>
          <w:szCs w:val="24"/>
          <w:u w:val="single"/>
          <w:lang w:val="uk-UA" w:eastAsia="ru-RU"/>
        </w:rPr>
        <w:t>Хоменко С.С</w:t>
      </w:r>
      <w:r w:rsidRPr="00E74BF1">
        <w:rPr>
          <w:rFonts w:eastAsia="Times New Roman"/>
          <w:szCs w:val="24"/>
          <w:u w:val="single"/>
          <w:lang w:val="uk-UA" w:eastAsia="ru-RU"/>
        </w:rPr>
        <w:t>.</w:t>
      </w:r>
      <w:r w:rsidRPr="00E74BF1">
        <w:rPr>
          <w:rFonts w:eastAsia="Times New Roman"/>
          <w:szCs w:val="24"/>
          <w:u w:val="single"/>
          <w:lang w:val="uk-UA" w:eastAsia="ru-RU"/>
        </w:rPr>
        <w:tab/>
      </w:r>
      <w:r w:rsidRPr="00E74BF1">
        <w:rPr>
          <w:rFonts w:eastAsia="Times New Roman"/>
          <w:szCs w:val="24"/>
          <w:u w:val="single"/>
          <w:lang w:val="uk-UA" w:eastAsia="ru-RU"/>
        </w:rPr>
        <w:tab/>
      </w:r>
      <w:r w:rsidRPr="00E74BF1">
        <w:rPr>
          <w:rFonts w:eastAsia="Times New Roman"/>
          <w:szCs w:val="24"/>
          <w:u w:val="single"/>
          <w:lang w:val="uk-UA" w:eastAsia="ru-RU"/>
        </w:rPr>
        <w:tab/>
      </w:r>
      <w:r>
        <w:rPr>
          <w:rFonts w:eastAsia="Times New Roman"/>
          <w:szCs w:val="24"/>
          <w:u w:val="single"/>
          <w:lang w:val="uk-UA" w:eastAsia="ru-RU"/>
        </w:rPr>
        <w:t>    </w:t>
      </w:r>
    </w:p>
    <w:p w14:paraId="29204FCD" w14:textId="77777777" w:rsidR="00791616" w:rsidRDefault="00791616" w:rsidP="00791616">
      <w:pPr>
        <w:spacing w:line="240" w:lineRule="auto"/>
        <w:ind w:left="3969" w:right="140" w:firstLine="0"/>
        <w:jc w:val="left"/>
        <w:rPr>
          <w:rFonts w:eastAsia="Times New Roman"/>
          <w:sz w:val="20"/>
          <w:szCs w:val="20"/>
          <w:lang w:val="uk-UA" w:eastAsia="ru-RU"/>
        </w:rPr>
      </w:pPr>
      <w:r w:rsidRPr="002D69C7">
        <w:rPr>
          <w:rFonts w:eastAsia="Times New Roman"/>
          <w:sz w:val="20"/>
          <w:szCs w:val="20"/>
          <w:lang w:val="uk-UA" w:eastAsia="ru-RU"/>
        </w:rPr>
        <w:t xml:space="preserve">                               </w:t>
      </w:r>
      <w:r>
        <w:rPr>
          <w:rFonts w:eastAsia="Times New Roman"/>
          <w:sz w:val="20"/>
          <w:szCs w:val="20"/>
          <w:lang w:val="uk-UA" w:eastAsia="ru-RU"/>
        </w:rPr>
        <w:t xml:space="preserve">       </w:t>
      </w:r>
      <w:r w:rsidRPr="002D69C7">
        <w:rPr>
          <w:rFonts w:eastAsia="Times New Roman"/>
          <w:sz w:val="20"/>
          <w:szCs w:val="20"/>
          <w:lang w:val="uk-UA" w:eastAsia="ru-RU"/>
        </w:rPr>
        <w:t xml:space="preserve"> (прізвище, ініціали)</w:t>
      </w:r>
    </w:p>
    <w:p w14:paraId="57A228EA" w14:textId="77777777" w:rsidR="00791616" w:rsidRPr="002D69C7" w:rsidRDefault="00791616" w:rsidP="00791616">
      <w:pPr>
        <w:spacing w:line="240" w:lineRule="auto"/>
        <w:ind w:left="3969" w:right="140" w:firstLine="0"/>
        <w:jc w:val="left"/>
        <w:rPr>
          <w:rFonts w:eastAsia="Times New Roman"/>
          <w:sz w:val="20"/>
          <w:szCs w:val="20"/>
          <w:lang w:val="uk-UA" w:eastAsia="ru-RU"/>
        </w:rPr>
      </w:pPr>
    </w:p>
    <w:bookmarkEnd w:id="1"/>
    <w:p w14:paraId="030870C1" w14:textId="3FBA4A8C" w:rsidR="00791616" w:rsidRPr="00F537B0" w:rsidRDefault="00791616" w:rsidP="00791616">
      <w:pPr>
        <w:spacing w:line="240" w:lineRule="auto"/>
        <w:ind w:left="3969" w:right="140" w:firstLine="0"/>
        <w:jc w:val="left"/>
        <w:rPr>
          <w:rFonts w:eastAsia="Times New Roman"/>
          <w:u w:val="single"/>
          <w:lang w:val="uk-UA" w:eastAsia="ru-RU"/>
        </w:rPr>
      </w:pPr>
      <w:r>
        <w:rPr>
          <w:rFonts w:eastAsia="Times New Roman"/>
          <w:szCs w:val="24"/>
          <w:lang w:val="uk-UA" w:eastAsia="ru-RU"/>
        </w:rPr>
        <w:t>Спеціальність</w:t>
      </w:r>
      <w:r w:rsidRPr="00E74BF1">
        <w:rPr>
          <w:rFonts w:eastAsia="Times New Roman"/>
          <w:szCs w:val="24"/>
          <w:lang w:val="uk-UA" w:eastAsia="ru-RU"/>
        </w:rPr>
        <w:t xml:space="preserve"> </w:t>
      </w:r>
      <w:r w:rsidRPr="00E74BF1">
        <w:rPr>
          <w:rFonts w:eastAsia="Times New Roman"/>
          <w:u w:val="single"/>
          <w:lang w:val="uk-UA" w:eastAsia="ru-RU"/>
        </w:rPr>
        <w:tab/>
      </w:r>
      <w:r>
        <w:rPr>
          <w:rFonts w:eastAsia="Times New Roman"/>
          <w:u w:val="single"/>
          <w:lang w:val="uk-UA" w:eastAsia="ru-RU"/>
        </w:rPr>
        <w:t xml:space="preserve">122 </w:t>
      </w:r>
      <w:r w:rsidRPr="00E74BF1">
        <w:rPr>
          <w:rFonts w:eastAsia="Times New Roman"/>
          <w:u w:val="single"/>
          <w:lang w:val="uk-UA" w:eastAsia="ru-RU"/>
        </w:rPr>
        <w:t>Комп</w:t>
      </w:r>
      <w:r w:rsidR="007C42AC">
        <w:rPr>
          <w:rFonts w:eastAsia="Times New Roman"/>
          <w:u w:val="single"/>
          <w:lang w:val="uk-UA" w:eastAsia="ru-RU"/>
        </w:rPr>
        <w:t>’</w:t>
      </w:r>
      <w:r w:rsidRPr="00E74BF1">
        <w:rPr>
          <w:rFonts w:eastAsia="Times New Roman"/>
          <w:u w:val="single"/>
          <w:lang w:val="uk-UA" w:eastAsia="ru-RU"/>
        </w:rPr>
        <w:t>ютерні науки</w:t>
      </w:r>
      <w:r>
        <w:rPr>
          <w:rFonts w:eastAsia="Times New Roman"/>
          <w:u w:val="single"/>
          <w:lang w:val="uk-UA" w:eastAsia="ru-RU"/>
        </w:rPr>
        <w:tab/>
        <w:t>    </w:t>
      </w:r>
    </w:p>
    <w:p w14:paraId="75DA441F" w14:textId="77777777" w:rsidR="00791616" w:rsidRDefault="00791616" w:rsidP="00791616">
      <w:pPr>
        <w:spacing w:line="240" w:lineRule="auto"/>
        <w:ind w:left="3969" w:right="140" w:firstLine="0"/>
        <w:jc w:val="left"/>
        <w:rPr>
          <w:rFonts w:eastAsia="Times New Roman"/>
          <w:u w:val="single"/>
          <w:lang w:val="uk-UA" w:eastAsia="ru-RU"/>
        </w:rPr>
      </w:pPr>
      <w:r w:rsidRPr="00F537B0">
        <w:rPr>
          <w:rFonts w:eastAsia="Times New Roman"/>
          <w:u w:val="single"/>
          <w:lang w:val="uk-UA" w:eastAsia="ru-RU"/>
        </w:rPr>
        <w:tab/>
      </w:r>
      <w:r w:rsidRPr="00F537B0">
        <w:rPr>
          <w:rFonts w:eastAsia="Times New Roman"/>
          <w:u w:val="single"/>
          <w:lang w:val="uk-UA" w:eastAsia="ru-RU"/>
        </w:rPr>
        <w:tab/>
      </w:r>
      <w:r w:rsidRPr="00F537B0">
        <w:rPr>
          <w:rFonts w:eastAsia="Times New Roman"/>
          <w:u w:val="single"/>
          <w:lang w:val="uk-UA" w:eastAsia="ru-RU"/>
        </w:rPr>
        <w:tab/>
      </w:r>
      <w:r w:rsidRPr="00F537B0">
        <w:rPr>
          <w:rFonts w:eastAsia="Times New Roman"/>
          <w:u w:val="single"/>
          <w:lang w:val="uk-UA" w:eastAsia="ru-RU"/>
        </w:rPr>
        <w:tab/>
      </w:r>
      <w:r w:rsidRPr="00E74BF1">
        <w:rPr>
          <w:rFonts w:eastAsia="Times New Roman"/>
          <w:u w:val="single"/>
          <w:lang w:val="uk-UA" w:eastAsia="ru-RU"/>
        </w:rPr>
        <w:tab/>
      </w:r>
      <w:r>
        <w:rPr>
          <w:rFonts w:eastAsia="Times New Roman"/>
          <w:u w:val="single"/>
          <w:lang w:val="uk-UA" w:eastAsia="ru-RU"/>
        </w:rPr>
        <w:tab/>
      </w:r>
      <w:r>
        <w:rPr>
          <w:rFonts w:eastAsia="Times New Roman"/>
          <w:u w:val="single"/>
          <w:lang w:val="uk-UA" w:eastAsia="ru-RU"/>
        </w:rPr>
        <w:tab/>
      </w:r>
      <w:r>
        <w:rPr>
          <w:rFonts w:eastAsia="Times New Roman"/>
          <w:u w:val="single"/>
          <w:lang w:val="uk-UA" w:eastAsia="ru-RU"/>
        </w:rPr>
        <w:tab/>
        <w:t>    </w:t>
      </w:r>
    </w:p>
    <w:p w14:paraId="51745951" w14:textId="77777777" w:rsidR="00791616" w:rsidRPr="002D69C7" w:rsidRDefault="00791616" w:rsidP="00791616">
      <w:pPr>
        <w:spacing w:line="240" w:lineRule="auto"/>
        <w:ind w:left="3969" w:right="140" w:firstLine="0"/>
        <w:jc w:val="left"/>
        <w:rPr>
          <w:rFonts w:eastAsia="Times New Roman"/>
          <w:sz w:val="20"/>
          <w:szCs w:val="20"/>
          <w:lang w:val="uk-UA" w:eastAsia="ru-RU"/>
        </w:rPr>
      </w:pPr>
      <w:r w:rsidRPr="002D69C7">
        <w:rPr>
          <w:rFonts w:eastAsia="Times New Roman"/>
          <w:sz w:val="20"/>
          <w:szCs w:val="20"/>
          <w:lang w:val="uk-UA" w:eastAsia="ru-RU"/>
        </w:rPr>
        <w:t xml:space="preserve">          </w:t>
      </w:r>
      <w:r>
        <w:rPr>
          <w:rFonts w:eastAsia="Times New Roman"/>
          <w:sz w:val="20"/>
          <w:szCs w:val="20"/>
          <w:lang w:val="uk-UA" w:eastAsia="ru-RU"/>
        </w:rPr>
        <w:t xml:space="preserve">           </w:t>
      </w:r>
      <w:r w:rsidRPr="002D69C7">
        <w:rPr>
          <w:rFonts w:eastAsia="Times New Roman"/>
          <w:sz w:val="20"/>
          <w:szCs w:val="20"/>
          <w:lang w:val="uk-UA" w:eastAsia="ru-RU"/>
        </w:rPr>
        <w:t xml:space="preserve">     (код і повна назва спеціальності)</w:t>
      </w:r>
    </w:p>
    <w:p w14:paraId="77935329" w14:textId="77777777" w:rsidR="00791616" w:rsidRDefault="00791616" w:rsidP="00791616">
      <w:pPr>
        <w:widowControl w:val="0"/>
        <w:spacing w:line="240" w:lineRule="auto"/>
        <w:ind w:left="3969" w:right="140" w:firstLine="0"/>
        <w:jc w:val="left"/>
        <w:rPr>
          <w:rFonts w:eastAsia="Times New Roman"/>
          <w:spacing w:val="-4"/>
          <w:u w:val="single"/>
          <w:lang w:val="uk-UA" w:eastAsia="ru-RU"/>
        </w:rPr>
      </w:pPr>
      <w:r>
        <w:rPr>
          <w:rFonts w:eastAsia="Times New Roman"/>
          <w:spacing w:val="-4"/>
          <w:lang w:val="uk-UA" w:eastAsia="ru-RU"/>
        </w:rPr>
        <w:t>Освітня програма</w:t>
      </w:r>
      <w:r w:rsidRPr="00E74BF1">
        <w:rPr>
          <w:rFonts w:eastAsia="Times New Roman"/>
          <w:spacing w:val="-4"/>
          <w:lang w:val="uk-UA" w:eastAsia="ru-RU"/>
        </w:rPr>
        <w:t xml:space="preserve"> </w:t>
      </w:r>
      <w:r w:rsidRPr="00E74BF1">
        <w:rPr>
          <w:rFonts w:eastAsia="Times New Roman"/>
          <w:spacing w:val="-4"/>
          <w:u w:val="single"/>
          <w:lang w:val="uk-UA" w:eastAsia="ru-RU"/>
        </w:rPr>
        <w:t>Інформаційно-комунікаційні</w:t>
      </w:r>
      <w:r>
        <w:rPr>
          <w:rFonts w:eastAsia="Times New Roman"/>
          <w:spacing w:val="-4"/>
          <w:u w:val="single"/>
          <w:lang w:val="uk-UA" w:eastAsia="ru-RU"/>
        </w:rPr>
        <w:t> </w:t>
      </w:r>
    </w:p>
    <w:p w14:paraId="69EA4AD2" w14:textId="77777777" w:rsidR="00791616" w:rsidRDefault="00791616" w:rsidP="00791616">
      <w:pPr>
        <w:widowControl w:val="0"/>
        <w:spacing w:line="240" w:lineRule="auto"/>
        <w:ind w:left="3969" w:right="140" w:firstLine="0"/>
        <w:jc w:val="left"/>
        <w:rPr>
          <w:rFonts w:eastAsia="Times New Roman"/>
          <w:spacing w:val="-4"/>
          <w:u w:val="single"/>
          <w:lang w:val="uk-UA" w:eastAsia="ru-RU"/>
        </w:rPr>
      </w:pPr>
      <w:r>
        <w:rPr>
          <w:rFonts w:eastAsia="Times New Roman"/>
          <w:spacing w:val="-4"/>
          <w:u w:val="single"/>
          <w:lang w:val="uk-UA" w:eastAsia="ru-RU"/>
        </w:rPr>
        <w:tab/>
      </w:r>
      <w:r>
        <w:rPr>
          <w:rFonts w:eastAsia="Times New Roman"/>
          <w:spacing w:val="-4"/>
          <w:u w:val="single"/>
          <w:lang w:val="uk-UA" w:eastAsia="ru-RU"/>
        </w:rPr>
        <w:tab/>
      </w:r>
      <w:r w:rsidRPr="00E74BF1">
        <w:rPr>
          <w:rFonts w:eastAsia="Times New Roman"/>
          <w:spacing w:val="-4"/>
          <w:u w:val="single"/>
          <w:lang w:val="uk-UA" w:eastAsia="ru-RU"/>
        </w:rPr>
        <w:t>технології</w:t>
      </w:r>
      <w:r w:rsidRPr="00E74BF1">
        <w:rPr>
          <w:rFonts w:eastAsia="Times New Roman"/>
          <w:spacing w:val="-4"/>
          <w:u w:val="single"/>
          <w:lang w:val="uk-UA" w:eastAsia="ru-RU"/>
        </w:rPr>
        <w:tab/>
      </w:r>
      <w:r>
        <w:rPr>
          <w:rFonts w:eastAsia="Times New Roman"/>
          <w:spacing w:val="-4"/>
          <w:u w:val="single"/>
          <w:lang w:val="uk-UA" w:eastAsia="ru-RU"/>
        </w:rPr>
        <w:tab/>
      </w:r>
      <w:r>
        <w:rPr>
          <w:rFonts w:eastAsia="Times New Roman"/>
          <w:spacing w:val="-4"/>
          <w:u w:val="single"/>
          <w:lang w:val="uk-UA" w:eastAsia="ru-RU"/>
        </w:rPr>
        <w:tab/>
      </w:r>
      <w:r>
        <w:rPr>
          <w:rFonts w:eastAsia="Times New Roman"/>
          <w:spacing w:val="-4"/>
          <w:u w:val="single"/>
          <w:lang w:val="uk-UA" w:eastAsia="ru-RU"/>
        </w:rPr>
        <w:tab/>
      </w:r>
      <w:r>
        <w:rPr>
          <w:rFonts w:eastAsia="Times New Roman"/>
          <w:spacing w:val="-4"/>
          <w:u w:val="single"/>
          <w:lang w:val="uk-UA" w:eastAsia="ru-RU"/>
        </w:rPr>
        <w:tab/>
        <w:t>     </w:t>
      </w:r>
    </w:p>
    <w:p w14:paraId="5C454F1A" w14:textId="77777777" w:rsidR="00791616" w:rsidRPr="00760474" w:rsidRDefault="00791616" w:rsidP="00791616">
      <w:pPr>
        <w:spacing w:line="240" w:lineRule="auto"/>
        <w:ind w:left="3969" w:right="140" w:firstLine="0"/>
        <w:jc w:val="left"/>
        <w:rPr>
          <w:rFonts w:eastAsia="Times New Roman"/>
          <w:sz w:val="20"/>
          <w:szCs w:val="20"/>
          <w:lang w:val="uk-UA" w:eastAsia="ru-RU"/>
        </w:rPr>
      </w:pPr>
      <w:r w:rsidRPr="00760474">
        <w:rPr>
          <w:rFonts w:eastAsia="Times New Roman"/>
          <w:sz w:val="20"/>
          <w:szCs w:val="20"/>
          <w:lang w:val="uk-UA" w:eastAsia="ru-RU"/>
        </w:rPr>
        <w:t xml:space="preserve">             </w:t>
      </w:r>
      <w:r>
        <w:rPr>
          <w:rFonts w:eastAsia="Times New Roman"/>
          <w:sz w:val="20"/>
          <w:szCs w:val="20"/>
          <w:lang w:val="uk-UA" w:eastAsia="ru-RU"/>
        </w:rPr>
        <w:t xml:space="preserve">          </w:t>
      </w:r>
      <w:r w:rsidRPr="00760474">
        <w:rPr>
          <w:rFonts w:eastAsia="Times New Roman"/>
          <w:sz w:val="20"/>
          <w:szCs w:val="20"/>
          <w:lang w:val="uk-UA" w:eastAsia="ru-RU"/>
        </w:rPr>
        <w:t xml:space="preserve">  </w:t>
      </w:r>
      <w:r>
        <w:rPr>
          <w:rFonts w:eastAsia="Times New Roman"/>
          <w:sz w:val="20"/>
          <w:szCs w:val="20"/>
          <w:lang w:val="uk-UA" w:eastAsia="ru-RU"/>
        </w:rPr>
        <w:t xml:space="preserve"> </w:t>
      </w:r>
      <w:r w:rsidRPr="00760474">
        <w:rPr>
          <w:rFonts w:eastAsia="Times New Roman"/>
          <w:sz w:val="20"/>
          <w:szCs w:val="20"/>
          <w:lang w:val="uk-UA" w:eastAsia="ru-RU"/>
        </w:rPr>
        <w:t>(повна назва освітньої програми)</w:t>
      </w:r>
    </w:p>
    <w:p w14:paraId="69F8791A" w14:textId="77777777" w:rsidR="00791616" w:rsidRPr="00DA2FDA" w:rsidRDefault="00791616" w:rsidP="00791616">
      <w:pPr>
        <w:widowControl w:val="0"/>
        <w:spacing w:line="240" w:lineRule="auto"/>
        <w:ind w:left="3969" w:right="140" w:firstLine="0"/>
        <w:jc w:val="left"/>
        <w:rPr>
          <w:rFonts w:eastAsia="Times New Roman"/>
          <w:b/>
          <w:spacing w:val="-4"/>
          <w:lang w:val="uk-UA" w:eastAsia="ru-RU"/>
        </w:rPr>
      </w:pPr>
    </w:p>
    <w:p w14:paraId="7C4AC06B" w14:textId="2AE614F6" w:rsidR="00791616" w:rsidRPr="00E74BF1" w:rsidRDefault="00791616" w:rsidP="00791616">
      <w:pPr>
        <w:spacing w:line="240" w:lineRule="auto"/>
        <w:ind w:left="3969" w:right="140" w:firstLine="0"/>
        <w:jc w:val="left"/>
        <w:rPr>
          <w:rFonts w:eastAsia="Times New Roman"/>
          <w:szCs w:val="24"/>
          <w:lang w:val="uk-UA" w:eastAsia="ru-RU"/>
        </w:rPr>
      </w:pPr>
      <w:r w:rsidRPr="00E74BF1">
        <w:rPr>
          <w:rFonts w:eastAsia="Times New Roman"/>
          <w:szCs w:val="24"/>
          <w:lang w:val="uk-UA" w:eastAsia="ru-RU"/>
        </w:rPr>
        <w:t xml:space="preserve">Керівник </w:t>
      </w:r>
      <w:r w:rsidRPr="00E74BF1">
        <w:rPr>
          <w:rFonts w:eastAsia="Times New Roman"/>
          <w:szCs w:val="24"/>
          <w:u w:val="single"/>
          <w:lang w:val="uk-UA" w:eastAsia="ru-RU"/>
        </w:rPr>
        <w:tab/>
      </w:r>
      <w:r w:rsidRPr="00E74BF1">
        <w:rPr>
          <w:rFonts w:eastAsia="Times New Roman"/>
          <w:szCs w:val="24"/>
          <w:u w:val="single"/>
          <w:lang w:val="uk-UA" w:eastAsia="ru-RU"/>
        </w:rPr>
        <w:tab/>
      </w:r>
      <w:r w:rsidR="00BC2D53">
        <w:rPr>
          <w:rFonts w:eastAsia="Times New Roman"/>
          <w:szCs w:val="24"/>
          <w:u w:val="single"/>
          <w:lang w:val="uk-UA" w:eastAsia="ru-RU"/>
        </w:rPr>
        <w:t xml:space="preserve">доц. </w:t>
      </w:r>
      <w:r w:rsidR="00C43E1C">
        <w:rPr>
          <w:rFonts w:eastAsia="Times New Roman"/>
          <w:szCs w:val="24"/>
          <w:u w:val="single"/>
          <w:lang w:val="uk-UA" w:eastAsia="ru-RU"/>
        </w:rPr>
        <w:t>Дудка</w:t>
      </w:r>
      <w:r w:rsidRPr="00E74BF1">
        <w:rPr>
          <w:rFonts w:eastAsia="Times New Roman"/>
          <w:szCs w:val="24"/>
          <w:u w:val="single"/>
          <w:lang w:val="uk-UA" w:eastAsia="ru-RU"/>
        </w:rPr>
        <w:t xml:space="preserve"> </w:t>
      </w:r>
      <w:r w:rsidR="00D276C9">
        <w:rPr>
          <w:rFonts w:eastAsia="Times New Roman"/>
          <w:szCs w:val="24"/>
          <w:u w:val="single"/>
          <w:lang w:val="uk-UA" w:eastAsia="ru-RU"/>
        </w:rPr>
        <w:t>О</w:t>
      </w:r>
      <w:r w:rsidRPr="00E74BF1">
        <w:rPr>
          <w:rFonts w:eastAsia="Times New Roman"/>
          <w:szCs w:val="24"/>
          <w:u w:val="single"/>
          <w:lang w:val="uk-UA" w:eastAsia="ru-RU"/>
        </w:rPr>
        <w:t>.</w:t>
      </w:r>
      <w:r w:rsidR="00D276C9">
        <w:rPr>
          <w:rFonts w:eastAsia="Times New Roman"/>
          <w:szCs w:val="24"/>
          <w:u w:val="single"/>
          <w:lang w:val="uk-UA" w:eastAsia="ru-RU"/>
        </w:rPr>
        <w:t>О</w:t>
      </w:r>
      <w:r w:rsidRPr="00E74BF1">
        <w:rPr>
          <w:rFonts w:eastAsia="Times New Roman"/>
          <w:szCs w:val="24"/>
          <w:u w:val="single"/>
          <w:lang w:val="uk-UA" w:eastAsia="ru-RU"/>
        </w:rPr>
        <w:t>.</w:t>
      </w:r>
      <w:r w:rsidR="00C43E1C">
        <w:rPr>
          <w:rFonts w:eastAsia="Times New Roman"/>
          <w:szCs w:val="24"/>
          <w:u w:val="single"/>
          <w:lang w:val="uk-UA" w:eastAsia="ru-RU"/>
        </w:rPr>
        <w:t xml:space="preserve">             </w:t>
      </w:r>
      <w:r w:rsidRPr="00E74BF1">
        <w:rPr>
          <w:rFonts w:eastAsia="Times New Roman"/>
          <w:szCs w:val="24"/>
          <w:u w:val="single"/>
          <w:lang w:val="uk-UA" w:eastAsia="ru-RU"/>
        </w:rPr>
        <w:tab/>
      </w:r>
      <w:r>
        <w:rPr>
          <w:rFonts w:eastAsia="Times New Roman"/>
          <w:szCs w:val="24"/>
          <w:u w:val="single"/>
          <w:lang w:val="uk-UA" w:eastAsia="ru-RU"/>
        </w:rPr>
        <w:t>     </w:t>
      </w:r>
    </w:p>
    <w:p w14:paraId="5AC4D13D" w14:textId="77777777" w:rsidR="00791616" w:rsidRPr="00760474" w:rsidRDefault="00791616" w:rsidP="00791616">
      <w:pPr>
        <w:spacing w:line="240" w:lineRule="auto"/>
        <w:ind w:left="3969" w:right="140" w:firstLine="0"/>
        <w:jc w:val="left"/>
        <w:rPr>
          <w:rFonts w:eastAsia="Times New Roman"/>
          <w:sz w:val="20"/>
          <w:szCs w:val="20"/>
          <w:lang w:val="uk-UA" w:eastAsia="ru-RU"/>
        </w:rPr>
      </w:pPr>
      <w:r w:rsidRPr="00760474">
        <w:rPr>
          <w:rFonts w:eastAsia="Times New Roman"/>
          <w:sz w:val="20"/>
          <w:szCs w:val="20"/>
          <w:lang w:val="uk-UA" w:eastAsia="ru-RU"/>
        </w:rPr>
        <w:t xml:space="preserve">                     </w:t>
      </w:r>
      <w:r>
        <w:rPr>
          <w:rFonts w:eastAsia="Times New Roman"/>
          <w:sz w:val="20"/>
          <w:szCs w:val="20"/>
          <w:lang w:val="uk-UA" w:eastAsia="ru-RU"/>
        </w:rPr>
        <w:t xml:space="preserve">              </w:t>
      </w:r>
      <w:r w:rsidRPr="00760474">
        <w:rPr>
          <w:rFonts w:eastAsia="Times New Roman"/>
          <w:sz w:val="20"/>
          <w:szCs w:val="20"/>
          <w:lang w:val="uk-UA" w:eastAsia="ru-RU"/>
        </w:rPr>
        <w:t xml:space="preserve">      (посада, прізвище, ініціали)</w:t>
      </w:r>
    </w:p>
    <w:p w14:paraId="4B9C017A" w14:textId="77777777" w:rsidR="00791616" w:rsidRPr="00E74BF1" w:rsidRDefault="00791616" w:rsidP="00791616">
      <w:pPr>
        <w:spacing w:line="240" w:lineRule="auto"/>
        <w:ind w:firstLine="0"/>
        <w:jc w:val="right"/>
        <w:rPr>
          <w:rFonts w:eastAsia="Times New Roman"/>
          <w:szCs w:val="20"/>
          <w:lang w:val="uk-UA" w:eastAsia="ru-RU"/>
        </w:rPr>
      </w:pPr>
    </w:p>
    <w:p w14:paraId="3AF189E0" w14:textId="77777777" w:rsidR="00791616" w:rsidRPr="00E74BF1" w:rsidRDefault="00791616" w:rsidP="00791616">
      <w:pPr>
        <w:spacing w:line="240" w:lineRule="auto"/>
        <w:ind w:firstLine="0"/>
        <w:jc w:val="right"/>
        <w:rPr>
          <w:rFonts w:eastAsia="Times New Roman"/>
          <w:szCs w:val="20"/>
          <w:lang w:val="uk-UA" w:eastAsia="ru-RU"/>
        </w:rPr>
      </w:pPr>
    </w:p>
    <w:p w14:paraId="5F432712" w14:textId="77777777" w:rsidR="00791616" w:rsidRPr="00E74BF1" w:rsidRDefault="00791616" w:rsidP="00791616">
      <w:pPr>
        <w:spacing w:line="240" w:lineRule="auto"/>
        <w:ind w:firstLine="0"/>
        <w:jc w:val="right"/>
        <w:rPr>
          <w:rFonts w:eastAsia="Times New Roman"/>
          <w:szCs w:val="20"/>
          <w:lang w:val="uk-UA" w:eastAsia="ru-RU"/>
        </w:rPr>
      </w:pPr>
    </w:p>
    <w:p w14:paraId="2E3ECF6E" w14:textId="77777777" w:rsidR="00791616" w:rsidRPr="00E74BF1" w:rsidRDefault="00791616" w:rsidP="00791616">
      <w:pPr>
        <w:widowControl w:val="0"/>
        <w:spacing w:before="120" w:line="240" w:lineRule="auto"/>
        <w:ind w:firstLine="0"/>
        <w:jc w:val="left"/>
        <w:rPr>
          <w:rFonts w:eastAsia="Times New Roman"/>
          <w:snapToGrid w:val="0"/>
          <w:szCs w:val="20"/>
          <w:lang w:val="uk-UA" w:eastAsia="ru-RU"/>
        </w:rPr>
      </w:pPr>
      <w:r w:rsidRPr="00E74BF1">
        <w:rPr>
          <w:rFonts w:eastAsia="Times New Roman"/>
          <w:snapToGrid w:val="0"/>
          <w:szCs w:val="20"/>
          <w:lang w:val="uk-UA" w:eastAsia="ru-RU"/>
        </w:rPr>
        <w:t>Допускається до захисту</w:t>
      </w:r>
    </w:p>
    <w:p w14:paraId="3AA88C66" w14:textId="77777777" w:rsidR="00791616" w:rsidRPr="00B7269B" w:rsidRDefault="00791616" w:rsidP="00791616">
      <w:pPr>
        <w:widowControl w:val="0"/>
        <w:spacing w:before="300" w:line="240" w:lineRule="auto"/>
        <w:ind w:firstLine="0"/>
        <w:rPr>
          <w:rFonts w:eastAsia="Times New Roman"/>
          <w:snapToGrid w:val="0"/>
          <w:szCs w:val="20"/>
          <w:u w:val="single"/>
          <w:lang w:val="uk-UA" w:eastAsia="ru-RU"/>
        </w:rPr>
      </w:pPr>
      <w:r w:rsidRPr="00E74BF1">
        <w:rPr>
          <w:rFonts w:eastAsia="Times New Roman"/>
          <w:snapToGrid w:val="0"/>
          <w:szCs w:val="20"/>
          <w:lang w:val="uk-UA" w:eastAsia="ru-RU"/>
        </w:rPr>
        <w:t xml:space="preserve">Зав. кафедри                                    ___________               </w:t>
      </w:r>
      <w:r w:rsidRPr="00B7269B">
        <w:rPr>
          <w:rFonts w:eastAsia="Times New Roman"/>
          <w:snapToGrid w:val="0"/>
          <w:szCs w:val="20"/>
          <w:u w:val="single"/>
          <w:lang w:val="uk-UA" w:eastAsia="ru-RU"/>
        </w:rPr>
        <w:tab/>
      </w:r>
      <w:r>
        <w:rPr>
          <w:rFonts w:eastAsia="Times New Roman"/>
          <w:snapToGrid w:val="0"/>
          <w:szCs w:val="20"/>
          <w:u w:val="single"/>
          <w:lang w:val="en-US" w:eastAsia="ru-RU"/>
        </w:rPr>
        <w:t>   </w:t>
      </w:r>
      <w:r w:rsidRPr="00B7269B">
        <w:rPr>
          <w:rFonts w:eastAsia="Times New Roman"/>
          <w:snapToGrid w:val="0"/>
          <w:szCs w:val="20"/>
          <w:u w:val="single"/>
          <w:lang w:val="uk-UA" w:eastAsia="ru-RU"/>
        </w:rPr>
        <w:t xml:space="preserve">О.І. </w:t>
      </w:r>
      <w:proofErr w:type="spellStart"/>
      <w:r w:rsidRPr="00B7269B">
        <w:rPr>
          <w:rFonts w:eastAsia="Times New Roman"/>
          <w:snapToGrid w:val="0"/>
          <w:szCs w:val="20"/>
          <w:u w:val="single"/>
          <w:lang w:val="uk-UA" w:eastAsia="ru-RU"/>
        </w:rPr>
        <w:t>Цопа</w:t>
      </w:r>
      <w:proofErr w:type="spellEnd"/>
      <w:r w:rsidRPr="00B7269B">
        <w:rPr>
          <w:rFonts w:eastAsia="Times New Roman"/>
          <w:snapToGrid w:val="0"/>
          <w:szCs w:val="20"/>
          <w:u w:val="single"/>
          <w:lang w:val="uk-UA" w:eastAsia="ru-RU"/>
        </w:rPr>
        <w:tab/>
      </w:r>
      <w:r>
        <w:rPr>
          <w:rFonts w:eastAsia="Times New Roman"/>
          <w:snapToGrid w:val="0"/>
          <w:szCs w:val="20"/>
          <w:u w:val="single"/>
          <w:lang w:val="uk-UA" w:eastAsia="ru-RU"/>
        </w:rPr>
        <w:tab/>
      </w:r>
      <w:r>
        <w:rPr>
          <w:rFonts w:eastAsia="Times New Roman"/>
          <w:snapToGrid w:val="0"/>
          <w:szCs w:val="20"/>
          <w:u w:val="single"/>
          <w:lang w:val="en-US" w:eastAsia="ru-RU"/>
        </w:rPr>
        <w:t>     </w:t>
      </w:r>
    </w:p>
    <w:p w14:paraId="6F1EEBEF" w14:textId="77777777" w:rsidR="00791616" w:rsidRDefault="00791616" w:rsidP="00791616">
      <w:pPr>
        <w:spacing w:line="240" w:lineRule="auto"/>
        <w:ind w:left="3600" w:firstLine="0"/>
        <w:jc w:val="left"/>
        <w:rPr>
          <w:rFonts w:eastAsia="Times New Roman"/>
          <w:sz w:val="20"/>
          <w:szCs w:val="20"/>
          <w:lang w:val="uk-UA" w:eastAsia="ru-RU"/>
        </w:rPr>
      </w:pPr>
      <w:r w:rsidRPr="00E74BF1">
        <w:rPr>
          <w:rFonts w:eastAsia="Times New Roman"/>
          <w:sz w:val="20"/>
          <w:szCs w:val="20"/>
          <w:lang w:val="uk-UA" w:eastAsia="ru-RU"/>
        </w:rPr>
        <w:t xml:space="preserve">                  (підпис)                                   (прізвище, ініціали)</w:t>
      </w:r>
    </w:p>
    <w:p w14:paraId="104E2996" w14:textId="77777777" w:rsidR="00791616" w:rsidRDefault="00791616" w:rsidP="00791616">
      <w:pPr>
        <w:spacing w:line="240" w:lineRule="auto"/>
        <w:ind w:left="3600" w:firstLine="0"/>
        <w:jc w:val="left"/>
        <w:rPr>
          <w:rFonts w:eastAsia="Times New Roman"/>
          <w:sz w:val="20"/>
          <w:szCs w:val="20"/>
          <w:lang w:val="uk-UA" w:eastAsia="ru-RU"/>
        </w:rPr>
      </w:pPr>
    </w:p>
    <w:p w14:paraId="219E196A" w14:textId="77777777" w:rsidR="00791616" w:rsidRPr="00E74BF1" w:rsidRDefault="00791616" w:rsidP="00791616">
      <w:pPr>
        <w:spacing w:line="240" w:lineRule="auto"/>
        <w:ind w:left="3600" w:firstLine="0"/>
        <w:jc w:val="left"/>
        <w:rPr>
          <w:rFonts w:eastAsia="Times New Roman"/>
          <w:sz w:val="20"/>
          <w:szCs w:val="20"/>
          <w:lang w:val="uk-UA" w:eastAsia="ru-RU"/>
        </w:rPr>
      </w:pPr>
    </w:p>
    <w:p w14:paraId="4941BAA5" w14:textId="451CD879" w:rsidR="00791616" w:rsidRPr="00E74BF1" w:rsidRDefault="00791616" w:rsidP="00791616">
      <w:pPr>
        <w:widowControl w:val="0"/>
        <w:spacing w:before="400" w:line="240" w:lineRule="auto"/>
        <w:ind w:firstLine="0"/>
        <w:jc w:val="center"/>
        <w:rPr>
          <w:rFonts w:eastAsia="Times New Roman"/>
          <w:sz w:val="24"/>
          <w:szCs w:val="24"/>
          <w:lang w:val="uk-UA" w:eastAsia="ru-RU"/>
        </w:rPr>
      </w:pPr>
      <w:r w:rsidRPr="00E74BF1">
        <w:rPr>
          <w:rFonts w:eastAsia="Times New Roman"/>
          <w:snapToGrid w:val="0"/>
          <w:szCs w:val="20"/>
          <w:lang w:val="uk-UA" w:eastAsia="ru-RU"/>
        </w:rPr>
        <w:t>202</w:t>
      </w:r>
      <w:r w:rsidR="00C43E1C">
        <w:rPr>
          <w:rFonts w:eastAsia="Times New Roman"/>
          <w:snapToGrid w:val="0"/>
          <w:szCs w:val="20"/>
          <w:lang w:val="uk-UA" w:eastAsia="ru-RU"/>
        </w:rPr>
        <w:t>1</w:t>
      </w:r>
      <w:r w:rsidRPr="00E74BF1">
        <w:rPr>
          <w:rFonts w:eastAsia="Times New Roman"/>
          <w:snapToGrid w:val="0"/>
          <w:szCs w:val="20"/>
          <w:lang w:val="uk-UA" w:eastAsia="ru-RU"/>
        </w:rPr>
        <w:t xml:space="preserve"> р.</w:t>
      </w:r>
      <w:r w:rsidRPr="00E74BF1">
        <w:rPr>
          <w:rFonts w:eastAsia="Times New Roman"/>
          <w:szCs w:val="24"/>
          <w:lang w:val="uk-UA" w:eastAsia="ru-RU"/>
        </w:rPr>
        <w:br w:type="page"/>
      </w:r>
    </w:p>
    <w:p w14:paraId="79A21C30" w14:textId="77777777" w:rsidR="00791616" w:rsidRPr="00E74BF1" w:rsidRDefault="00791616" w:rsidP="00791616">
      <w:pPr>
        <w:spacing w:line="240" w:lineRule="auto"/>
        <w:ind w:firstLine="0"/>
        <w:jc w:val="center"/>
        <w:rPr>
          <w:rFonts w:eastAsia="Times New Roman"/>
          <w:sz w:val="24"/>
          <w:szCs w:val="24"/>
          <w:lang w:val="uk-UA" w:eastAsia="ru-RU"/>
        </w:rPr>
      </w:pPr>
    </w:p>
    <w:p w14:paraId="5B204BE1" w14:textId="77777777" w:rsidR="00791616" w:rsidRPr="00E74BF1" w:rsidRDefault="00791616" w:rsidP="00791616">
      <w:pPr>
        <w:spacing w:line="240" w:lineRule="auto"/>
        <w:ind w:firstLine="0"/>
        <w:jc w:val="center"/>
        <w:rPr>
          <w:rFonts w:eastAsia="Times New Roman"/>
          <w:sz w:val="24"/>
          <w:szCs w:val="24"/>
          <w:lang w:val="uk-UA" w:eastAsia="ru-RU"/>
        </w:rPr>
      </w:pPr>
    </w:p>
    <w:p w14:paraId="010BED0E" w14:textId="77777777" w:rsidR="00791616" w:rsidRPr="00E74BF1" w:rsidRDefault="00791616" w:rsidP="00791616">
      <w:pPr>
        <w:spacing w:line="240" w:lineRule="auto"/>
        <w:ind w:firstLine="0"/>
        <w:jc w:val="center"/>
        <w:rPr>
          <w:rFonts w:eastAsia="Times New Roman"/>
          <w:sz w:val="24"/>
          <w:szCs w:val="24"/>
          <w:lang w:val="uk-UA" w:eastAsia="ru-RU"/>
        </w:rPr>
      </w:pPr>
    </w:p>
    <w:p w14:paraId="4191DE4B" w14:textId="77777777" w:rsidR="00791616" w:rsidRPr="00E74BF1" w:rsidRDefault="00791616" w:rsidP="00791616">
      <w:pPr>
        <w:spacing w:line="240" w:lineRule="auto"/>
        <w:ind w:firstLine="0"/>
        <w:jc w:val="center"/>
        <w:rPr>
          <w:rFonts w:eastAsia="Times New Roman"/>
          <w:sz w:val="24"/>
          <w:szCs w:val="24"/>
          <w:lang w:val="uk-UA" w:eastAsia="ru-RU"/>
        </w:rPr>
      </w:pPr>
    </w:p>
    <w:p w14:paraId="1409C388" w14:textId="77777777" w:rsidR="00791616" w:rsidRPr="00E74BF1" w:rsidRDefault="00791616" w:rsidP="00791616">
      <w:pPr>
        <w:spacing w:line="240" w:lineRule="auto"/>
        <w:ind w:firstLine="0"/>
        <w:jc w:val="center"/>
        <w:rPr>
          <w:rFonts w:eastAsia="Times New Roman"/>
          <w:sz w:val="24"/>
          <w:szCs w:val="24"/>
          <w:lang w:val="uk-UA" w:eastAsia="ru-RU"/>
        </w:rPr>
      </w:pPr>
    </w:p>
    <w:p w14:paraId="559F0701" w14:textId="77777777" w:rsidR="00791616" w:rsidRPr="00E74BF1" w:rsidRDefault="00791616" w:rsidP="00791616">
      <w:pPr>
        <w:spacing w:line="240" w:lineRule="auto"/>
        <w:ind w:left="709" w:firstLine="0"/>
        <w:rPr>
          <w:rFonts w:eastAsia="Times New Roman"/>
          <w:szCs w:val="24"/>
          <w:lang w:val="uk-UA" w:eastAsia="ru-RU"/>
        </w:rPr>
      </w:pPr>
      <w:r w:rsidRPr="00E74BF1">
        <w:rPr>
          <w:rFonts w:eastAsia="Times New Roman"/>
          <w:szCs w:val="24"/>
          <w:lang w:val="uk-UA" w:eastAsia="ru-RU"/>
        </w:rPr>
        <w:t xml:space="preserve">Не містить відомостей заборонених </w:t>
      </w:r>
      <w:r>
        <w:rPr>
          <w:rFonts w:eastAsia="Times New Roman"/>
          <w:szCs w:val="24"/>
          <w:lang w:val="uk-UA" w:eastAsia="ru-RU"/>
        </w:rPr>
        <w:t>для</w:t>
      </w:r>
      <w:r w:rsidRPr="00E74BF1">
        <w:rPr>
          <w:rFonts w:eastAsia="Times New Roman"/>
          <w:szCs w:val="24"/>
          <w:lang w:val="uk-UA" w:eastAsia="ru-RU"/>
        </w:rPr>
        <w:t xml:space="preserve"> відкритого публікування</w:t>
      </w:r>
      <w:r>
        <w:rPr>
          <w:rFonts w:eastAsia="Times New Roman"/>
          <w:szCs w:val="24"/>
          <w:lang w:val="uk-UA" w:eastAsia="ru-RU"/>
        </w:rPr>
        <w:t>.</w:t>
      </w:r>
    </w:p>
    <w:p w14:paraId="50DC9FF5" w14:textId="77777777" w:rsidR="00791616" w:rsidRPr="00E74BF1" w:rsidRDefault="00791616" w:rsidP="00791616">
      <w:pPr>
        <w:spacing w:line="240" w:lineRule="auto"/>
        <w:ind w:left="709" w:firstLine="0"/>
        <w:rPr>
          <w:rFonts w:eastAsia="Times New Roman"/>
          <w:szCs w:val="24"/>
          <w:lang w:val="uk-UA" w:eastAsia="ru-RU"/>
        </w:rPr>
      </w:pPr>
    </w:p>
    <w:p w14:paraId="3AF157BD" w14:textId="26814B2F" w:rsidR="00791616" w:rsidRDefault="00791616" w:rsidP="00791616">
      <w:pPr>
        <w:spacing w:line="240" w:lineRule="auto"/>
        <w:ind w:left="1701" w:firstLine="0"/>
        <w:rPr>
          <w:rFonts w:eastAsia="Times New Roman"/>
          <w:szCs w:val="24"/>
          <w:lang w:val="uk-UA" w:eastAsia="ru-RU"/>
        </w:rPr>
      </w:pPr>
      <w:r w:rsidRPr="00E74BF1">
        <w:rPr>
          <w:rFonts w:eastAsia="Times New Roman"/>
          <w:szCs w:val="24"/>
          <w:lang w:val="uk-UA" w:eastAsia="ru-RU"/>
        </w:rPr>
        <w:t xml:space="preserve">Керівник </w:t>
      </w:r>
      <w:r w:rsidRPr="00E74BF1">
        <w:rPr>
          <w:rFonts w:eastAsia="Times New Roman"/>
          <w:szCs w:val="24"/>
          <w:u w:val="single"/>
          <w:lang w:val="uk-UA" w:eastAsia="ru-RU"/>
        </w:rPr>
        <w:tab/>
      </w:r>
      <w:r w:rsidRPr="00E74BF1">
        <w:rPr>
          <w:rFonts w:eastAsia="Times New Roman"/>
          <w:szCs w:val="24"/>
          <w:u w:val="single"/>
          <w:lang w:val="uk-UA" w:eastAsia="ru-RU"/>
        </w:rPr>
        <w:tab/>
      </w:r>
      <w:r w:rsidRPr="00E74BF1">
        <w:rPr>
          <w:rFonts w:eastAsia="Times New Roman"/>
          <w:szCs w:val="24"/>
          <w:u w:val="single"/>
          <w:lang w:val="uk-UA" w:eastAsia="ru-RU"/>
        </w:rPr>
        <w:tab/>
      </w:r>
      <w:r w:rsidRPr="00E74BF1">
        <w:rPr>
          <w:rFonts w:eastAsia="Times New Roman"/>
          <w:szCs w:val="24"/>
          <w:lang w:val="uk-UA" w:eastAsia="ru-RU"/>
        </w:rPr>
        <w:t xml:space="preserve"> </w:t>
      </w:r>
      <w:r w:rsidR="008D062D">
        <w:rPr>
          <w:rFonts w:eastAsia="Times New Roman"/>
          <w:szCs w:val="24"/>
          <w:lang w:val="uk-UA" w:eastAsia="ru-RU"/>
        </w:rPr>
        <w:t xml:space="preserve">Дудка </w:t>
      </w:r>
      <w:r w:rsidR="00D276C9">
        <w:rPr>
          <w:rFonts w:eastAsia="Times New Roman"/>
          <w:szCs w:val="24"/>
          <w:lang w:val="uk-UA" w:eastAsia="ru-RU"/>
        </w:rPr>
        <w:t>О</w:t>
      </w:r>
      <w:r w:rsidRPr="00E74BF1">
        <w:rPr>
          <w:rFonts w:eastAsia="Times New Roman"/>
          <w:szCs w:val="24"/>
          <w:lang w:val="uk-UA" w:eastAsia="ru-RU"/>
        </w:rPr>
        <w:t>.</w:t>
      </w:r>
      <w:r w:rsidR="00D276C9">
        <w:rPr>
          <w:rFonts w:eastAsia="Times New Roman"/>
          <w:szCs w:val="24"/>
          <w:lang w:val="uk-UA" w:eastAsia="ru-RU"/>
        </w:rPr>
        <w:t>О</w:t>
      </w:r>
      <w:r w:rsidRPr="00E74BF1">
        <w:rPr>
          <w:rFonts w:eastAsia="Times New Roman"/>
          <w:szCs w:val="24"/>
          <w:lang w:val="uk-UA" w:eastAsia="ru-RU"/>
        </w:rPr>
        <w:t>.</w:t>
      </w:r>
    </w:p>
    <w:p w14:paraId="57BFD06A" w14:textId="77777777" w:rsidR="00791616" w:rsidRDefault="00791616" w:rsidP="00791616">
      <w:pPr>
        <w:spacing w:line="240" w:lineRule="auto"/>
        <w:ind w:left="1701" w:firstLine="0"/>
        <w:rPr>
          <w:rFonts w:eastAsia="Times New Roman"/>
          <w:szCs w:val="24"/>
          <w:lang w:val="uk-UA" w:eastAsia="ru-RU"/>
        </w:rPr>
      </w:pPr>
    </w:p>
    <w:p w14:paraId="74AB5BC7" w14:textId="77777777" w:rsidR="00791616" w:rsidRPr="00E74BF1" w:rsidRDefault="00791616" w:rsidP="00791616">
      <w:pPr>
        <w:spacing w:line="240" w:lineRule="auto"/>
        <w:ind w:left="1701" w:firstLine="0"/>
        <w:rPr>
          <w:rFonts w:eastAsia="Times New Roman"/>
          <w:szCs w:val="24"/>
          <w:lang w:val="uk-UA" w:eastAsia="ru-RU"/>
        </w:rPr>
      </w:pPr>
    </w:p>
    <w:p w14:paraId="6CECE95C" w14:textId="77777777" w:rsidR="00791616" w:rsidRPr="00E74BF1" w:rsidRDefault="00791616" w:rsidP="00791616">
      <w:pPr>
        <w:spacing w:line="240" w:lineRule="auto"/>
        <w:ind w:left="1701" w:firstLine="0"/>
        <w:rPr>
          <w:rFonts w:eastAsia="Times New Roman"/>
          <w:szCs w:val="24"/>
          <w:lang w:val="uk-UA" w:eastAsia="ru-RU"/>
        </w:rPr>
      </w:pPr>
      <w:r w:rsidRPr="00E74BF1">
        <w:rPr>
          <w:rFonts w:eastAsia="Times New Roman"/>
          <w:szCs w:val="24"/>
          <w:lang w:val="uk-UA" w:eastAsia="ru-RU"/>
        </w:rPr>
        <w:t xml:space="preserve">Студент </w:t>
      </w:r>
      <w:r w:rsidRPr="00E74BF1">
        <w:rPr>
          <w:rFonts w:eastAsia="Times New Roman"/>
          <w:szCs w:val="24"/>
          <w:u w:val="single"/>
          <w:lang w:val="uk-UA" w:eastAsia="ru-RU"/>
        </w:rPr>
        <w:tab/>
      </w:r>
      <w:r w:rsidRPr="00E74BF1">
        <w:rPr>
          <w:rFonts w:eastAsia="Times New Roman"/>
          <w:szCs w:val="24"/>
          <w:u w:val="single"/>
          <w:lang w:val="uk-UA" w:eastAsia="ru-RU"/>
        </w:rPr>
        <w:tab/>
      </w:r>
      <w:r>
        <w:rPr>
          <w:rFonts w:eastAsia="Times New Roman"/>
          <w:szCs w:val="24"/>
          <w:u w:val="single"/>
          <w:lang w:val="uk-UA" w:eastAsia="ru-RU"/>
        </w:rPr>
        <w:tab/>
      </w:r>
      <w:r w:rsidRPr="00E74BF1">
        <w:rPr>
          <w:rFonts w:eastAsia="Times New Roman"/>
          <w:szCs w:val="24"/>
          <w:u w:val="single"/>
          <w:lang w:val="uk-UA" w:eastAsia="ru-RU"/>
        </w:rPr>
        <w:tab/>
      </w:r>
      <w:r w:rsidRPr="00E74BF1">
        <w:rPr>
          <w:rFonts w:eastAsia="Times New Roman"/>
          <w:szCs w:val="24"/>
          <w:lang w:val="uk-UA" w:eastAsia="ru-RU"/>
        </w:rPr>
        <w:t xml:space="preserve"> </w:t>
      </w:r>
      <w:r>
        <w:rPr>
          <w:rFonts w:eastAsia="Times New Roman"/>
          <w:szCs w:val="24"/>
          <w:lang w:val="uk-UA" w:eastAsia="ru-RU"/>
        </w:rPr>
        <w:t>Хоменко</w:t>
      </w:r>
      <w:r w:rsidRPr="00E74BF1">
        <w:rPr>
          <w:rFonts w:eastAsia="Times New Roman"/>
          <w:szCs w:val="24"/>
          <w:lang w:val="uk-UA" w:eastAsia="ru-RU"/>
        </w:rPr>
        <w:t xml:space="preserve"> </w:t>
      </w:r>
      <w:r>
        <w:rPr>
          <w:rFonts w:eastAsia="Times New Roman"/>
          <w:szCs w:val="24"/>
          <w:lang w:val="uk-UA" w:eastAsia="ru-RU"/>
        </w:rPr>
        <w:t>С</w:t>
      </w:r>
      <w:r w:rsidRPr="00E74BF1">
        <w:rPr>
          <w:rFonts w:eastAsia="Times New Roman"/>
          <w:szCs w:val="24"/>
          <w:lang w:val="uk-UA" w:eastAsia="ru-RU"/>
        </w:rPr>
        <w:t>.</w:t>
      </w:r>
      <w:r>
        <w:rPr>
          <w:rFonts w:eastAsia="Times New Roman"/>
          <w:szCs w:val="24"/>
          <w:lang w:val="uk-UA" w:eastAsia="ru-RU"/>
        </w:rPr>
        <w:t>С</w:t>
      </w:r>
      <w:r w:rsidRPr="00E74BF1">
        <w:rPr>
          <w:rFonts w:eastAsia="Times New Roman"/>
          <w:szCs w:val="24"/>
          <w:lang w:val="uk-UA" w:eastAsia="ru-RU"/>
        </w:rPr>
        <w:t>.</w:t>
      </w:r>
    </w:p>
    <w:p w14:paraId="57C1693A" w14:textId="77777777" w:rsidR="00791616" w:rsidRPr="00E74BF1" w:rsidRDefault="00791616" w:rsidP="00791616">
      <w:pPr>
        <w:spacing w:line="240" w:lineRule="auto"/>
        <w:ind w:firstLine="0"/>
        <w:jc w:val="center"/>
        <w:rPr>
          <w:rFonts w:eastAsia="Times New Roman"/>
          <w:sz w:val="24"/>
          <w:szCs w:val="24"/>
          <w:lang w:val="uk-UA" w:eastAsia="ru-RU"/>
        </w:rPr>
      </w:pPr>
    </w:p>
    <w:p w14:paraId="31EECB2F" w14:textId="77777777" w:rsidR="00791616" w:rsidRPr="00E74BF1" w:rsidRDefault="00791616" w:rsidP="00791616">
      <w:pPr>
        <w:spacing w:line="240" w:lineRule="auto"/>
        <w:ind w:firstLine="0"/>
        <w:jc w:val="center"/>
        <w:rPr>
          <w:rFonts w:eastAsia="Times New Roman"/>
          <w:sz w:val="24"/>
          <w:szCs w:val="24"/>
          <w:lang w:val="uk-UA" w:eastAsia="ru-RU"/>
        </w:rPr>
        <w:sectPr w:rsidR="00791616" w:rsidRPr="00E74BF1" w:rsidSect="00537BCC">
          <w:headerReference w:type="even" r:id="rId9"/>
          <w:pgSz w:w="11906" w:h="16838" w:code="9"/>
          <w:pgMar w:top="1134" w:right="851" w:bottom="1134" w:left="1276" w:header="709" w:footer="709" w:gutter="0"/>
          <w:pgNumType w:start="3"/>
          <w:cols w:space="708"/>
          <w:titlePg/>
          <w:docGrid w:linePitch="360"/>
        </w:sectPr>
      </w:pPr>
    </w:p>
    <w:p w14:paraId="30F5A03E" w14:textId="77777777" w:rsidR="00791616" w:rsidRPr="00E00AD5" w:rsidRDefault="00791616" w:rsidP="00791616">
      <w:pPr>
        <w:pStyle w:val="ab"/>
        <w:ind w:left="0"/>
        <w:rPr>
          <w:sz w:val="28"/>
          <w:lang w:val="uk-UA"/>
        </w:rPr>
      </w:pPr>
      <w:r w:rsidRPr="00E00AD5">
        <w:rPr>
          <w:sz w:val="28"/>
          <w:lang w:val="uk-UA"/>
        </w:rPr>
        <w:lastRenderedPageBreak/>
        <w:t>Харківський національний університет радіоелектроніки</w:t>
      </w:r>
    </w:p>
    <w:p w14:paraId="5A114004" w14:textId="77777777" w:rsidR="00791616" w:rsidRPr="00E74BF1" w:rsidRDefault="00791616" w:rsidP="00791616">
      <w:pPr>
        <w:spacing w:line="360" w:lineRule="auto"/>
        <w:ind w:firstLine="0"/>
        <w:jc w:val="left"/>
        <w:rPr>
          <w:rFonts w:eastAsia="Times New Roman"/>
          <w:sz w:val="16"/>
          <w:szCs w:val="16"/>
          <w:lang w:val="uk-UA" w:eastAsia="ru-RU"/>
        </w:rPr>
      </w:pPr>
    </w:p>
    <w:p w14:paraId="62D1BCF5" w14:textId="77777777" w:rsidR="00791616" w:rsidRPr="00E74BF1" w:rsidRDefault="00791616" w:rsidP="00791616">
      <w:pPr>
        <w:spacing w:line="360" w:lineRule="auto"/>
        <w:ind w:firstLine="0"/>
        <w:jc w:val="left"/>
        <w:rPr>
          <w:rFonts w:eastAsia="Times New Roman"/>
          <w:bCs/>
          <w:u w:val="single"/>
          <w:lang w:val="uk-UA" w:eastAsia="ru-RU"/>
        </w:rPr>
      </w:pPr>
      <w:r w:rsidRPr="00E74BF1">
        <w:rPr>
          <w:rFonts w:eastAsia="Times New Roman"/>
          <w:bCs/>
          <w:lang w:val="uk-UA" w:eastAsia="ru-RU"/>
        </w:rPr>
        <w:t xml:space="preserve">Факультет </w:t>
      </w:r>
      <w:r w:rsidRPr="00F776E4">
        <w:rPr>
          <w:rFonts w:eastAsia="Times New Roman"/>
          <w:bCs/>
          <w:u w:val="single"/>
          <w:lang w:val="uk-UA" w:eastAsia="ru-RU"/>
        </w:rPr>
        <w:t>  </w:t>
      </w:r>
      <w:r>
        <w:rPr>
          <w:rFonts w:eastAsia="Times New Roman"/>
          <w:bCs/>
          <w:u w:val="single"/>
          <w:lang w:val="uk-UA" w:eastAsia="ru-RU"/>
        </w:rPr>
        <w:t>І</w:t>
      </w:r>
      <w:r w:rsidRPr="00E74BF1">
        <w:rPr>
          <w:rFonts w:eastAsia="Times New Roman"/>
          <w:bCs/>
          <w:u w:val="single"/>
          <w:lang w:val="uk-UA" w:eastAsia="ru-RU"/>
        </w:rPr>
        <w:t xml:space="preserve">нформаційних радіотехнологій </w:t>
      </w:r>
      <w:r>
        <w:rPr>
          <w:rFonts w:eastAsia="Times New Roman"/>
          <w:bCs/>
          <w:u w:val="single"/>
          <w:lang w:val="uk-UA" w:eastAsia="ru-RU"/>
        </w:rPr>
        <w:t>і</w:t>
      </w:r>
      <w:r w:rsidRPr="00E74BF1">
        <w:rPr>
          <w:rFonts w:eastAsia="Times New Roman"/>
          <w:bCs/>
          <w:u w:val="single"/>
          <w:lang w:val="uk-UA" w:eastAsia="ru-RU"/>
        </w:rPr>
        <w:t xml:space="preserve"> технічного захисту інформації</w:t>
      </w:r>
      <w:r w:rsidRPr="00E74BF1">
        <w:rPr>
          <w:rFonts w:eastAsia="Times New Roman"/>
          <w:bCs/>
          <w:u w:val="single"/>
          <w:lang w:val="uk-UA" w:eastAsia="ru-RU"/>
        </w:rPr>
        <w:tab/>
      </w:r>
      <w:r>
        <w:rPr>
          <w:rFonts w:eastAsia="Times New Roman"/>
          <w:bCs/>
          <w:u w:val="single"/>
          <w:lang w:val="uk-UA" w:eastAsia="ru-RU"/>
        </w:rPr>
        <w:t>  </w:t>
      </w:r>
      <w:r w:rsidRPr="00E74BF1">
        <w:rPr>
          <w:rFonts w:eastAsia="Times New Roman"/>
          <w:bCs/>
          <w:u w:val="single"/>
          <w:lang w:val="uk-UA" w:eastAsia="ru-RU"/>
        </w:rPr>
        <w:t>  </w:t>
      </w:r>
      <w:r>
        <w:rPr>
          <w:rFonts w:eastAsia="Times New Roman"/>
          <w:bCs/>
          <w:u w:val="single"/>
          <w:lang w:val="uk-UA" w:eastAsia="ru-RU"/>
        </w:rPr>
        <w:t> </w:t>
      </w:r>
    </w:p>
    <w:p w14:paraId="234AE53D" w14:textId="77777777" w:rsidR="00791616" w:rsidRPr="00E74BF1" w:rsidRDefault="00791616" w:rsidP="00791616">
      <w:pPr>
        <w:spacing w:line="360" w:lineRule="auto"/>
        <w:ind w:firstLine="0"/>
        <w:rPr>
          <w:rFonts w:eastAsia="Times New Roman"/>
          <w:bCs/>
          <w:u w:val="single"/>
          <w:lang w:val="uk-UA" w:eastAsia="ru-RU"/>
        </w:rPr>
      </w:pPr>
      <w:r w:rsidRPr="00E74BF1">
        <w:rPr>
          <w:rFonts w:eastAsia="Times New Roman"/>
          <w:bCs/>
          <w:lang w:val="uk-UA" w:eastAsia="ru-RU"/>
        </w:rPr>
        <w:t xml:space="preserve">Кафедра </w:t>
      </w:r>
      <w:r w:rsidRPr="00E74BF1">
        <w:rPr>
          <w:rFonts w:eastAsia="Times New Roman"/>
          <w:bCs/>
          <w:u w:val="single"/>
          <w:lang w:val="uk-UA" w:eastAsia="ru-RU"/>
        </w:rPr>
        <w:tab/>
      </w:r>
      <w:r>
        <w:rPr>
          <w:rFonts w:eastAsia="Times New Roman"/>
          <w:bCs/>
          <w:u w:val="single"/>
          <w:lang w:val="uk-UA" w:eastAsia="ru-RU"/>
        </w:rPr>
        <w:tab/>
      </w:r>
      <w:r>
        <w:rPr>
          <w:rFonts w:eastAsia="Times New Roman"/>
          <w:u w:val="single"/>
          <w:lang w:val="uk-UA" w:eastAsia="ru-RU"/>
        </w:rPr>
        <w:t>Р</w:t>
      </w:r>
      <w:r w:rsidRPr="00E74BF1">
        <w:rPr>
          <w:rFonts w:eastAsia="Times New Roman"/>
          <w:u w:val="single"/>
          <w:lang w:val="uk-UA" w:eastAsia="ru-RU"/>
        </w:rPr>
        <w:t>адіотехнологій інформаційно-комунікаційних систем</w:t>
      </w:r>
      <w:r w:rsidRPr="00E74BF1">
        <w:rPr>
          <w:rFonts w:eastAsia="Times New Roman"/>
          <w:u w:val="single"/>
          <w:lang w:val="uk-UA" w:eastAsia="ru-RU"/>
        </w:rPr>
        <w:tab/>
        <w:t>  </w:t>
      </w:r>
      <w:r>
        <w:rPr>
          <w:rFonts w:eastAsia="Times New Roman"/>
          <w:u w:val="single"/>
          <w:lang w:val="uk-UA" w:eastAsia="ru-RU"/>
        </w:rPr>
        <w:t>   </w:t>
      </w:r>
    </w:p>
    <w:p w14:paraId="0B490DA9" w14:textId="77777777" w:rsidR="00791616" w:rsidRPr="00E74BF1" w:rsidRDefault="00791616" w:rsidP="00791616">
      <w:pPr>
        <w:spacing w:line="360" w:lineRule="auto"/>
        <w:ind w:firstLine="0"/>
        <w:rPr>
          <w:rFonts w:eastAsia="Times New Roman"/>
          <w:bCs/>
          <w:lang w:val="uk-UA" w:eastAsia="ru-RU"/>
        </w:rPr>
      </w:pPr>
      <w:r w:rsidRPr="00E74BF1">
        <w:rPr>
          <w:rFonts w:eastAsia="Times New Roman"/>
          <w:bCs/>
          <w:lang w:val="uk-UA" w:eastAsia="ru-RU"/>
        </w:rPr>
        <w:t xml:space="preserve">Рівень вищої освіти </w:t>
      </w:r>
      <w:r w:rsidRPr="00E74BF1">
        <w:rPr>
          <w:rFonts w:eastAsia="Times New Roman"/>
          <w:bCs/>
          <w:u w:val="single"/>
          <w:lang w:val="uk-UA" w:eastAsia="ru-RU"/>
        </w:rPr>
        <w:tab/>
      </w:r>
      <w:r w:rsidRPr="00E74BF1">
        <w:rPr>
          <w:rFonts w:eastAsia="Times New Roman"/>
          <w:bCs/>
          <w:u w:val="single"/>
          <w:lang w:val="uk-UA" w:eastAsia="ru-RU"/>
        </w:rPr>
        <w:tab/>
      </w:r>
      <w:r w:rsidRPr="00E74BF1">
        <w:rPr>
          <w:rFonts w:eastAsia="Times New Roman"/>
          <w:u w:val="single"/>
          <w:lang w:val="uk-UA" w:eastAsia="ru-RU"/>
        </w:rPr>
        <w:t>перший (бакалаврський)</w:t>
      </w:r>
      <w:r w:rsidRPr="00E74BF1">
        <w:rPr>
          <w:rFonts w:eastAsia="Times New Roman"/>
          <w:u w:val="single"/>
          <w:lang w:val="uk-UA" w:eastAsia="ru-RU"/>
        </w:rPr>
        <w:tab/>
      </w:r>
      <w:r w:rsidRPr="00E74BF1">
        <w:rPr>
          <w:rFonts w:eastAsia="Times New Roman"/>
          <w:u w:val="single"/>
          <w:lang w:val="uk-UA" w:eastAsia="ru-RU"/>
        </w:rPr>
        <w:tab/>
      </w:r>
      <w:r w:rsidRPr="00E74BF1">
        <w:rPr>
          <w:rFonts w:eastAsia="Times New Roman"/>
          <w:u w:val="single"/>
          <w:lang w:val="uk-UA" w:eastAsia="ru-RU"/>
        </w:rPr>
        <w:tab/>
      </w:r>
      <w:r w:rsidRPr="00E74BF1">
        <w:rPr>
          <w:rFonts w:eastAsia="Times New Roman"/>
          <w:u w:val="single"/>
          <w:lang w:val="uk-UA" w:eastAsia="ru-RU"/>
        </w:rPr>
        <w:tab/>
        <w:t>  </w:t>
      </w:r>
      <w:r>
        <w:rPr>
          <w:rFonts w:eastAsia="Times New Roman"/>
          <w:u w:val="single"/>
          <w:lang w:val="uk-UA" w:eastAsia="ru-RU"/>
        </w:rPr>
        <w:t>   </w:t>
      </w:r>
    </w:p>
    <w:p w14:paraId="0C9DBE3A" w14:textId="42AD6FC3" w:rsidR="00791616" w:rsidRDefault="00791616" w:rsidP="00791616">
      <w:pPr>
        <w:spacing w:line="240" w:lineRule="auto"/>
        <w:ind w:firstLine="0"/>
        <w:rPr>
          <w:rFonts w:eastAsia="Times New Roman"/>
          <w:u w:val="single"/>
          <w:lang w:val="uk-UA" w:eastAsia="ru-RU"/>
        </w:rPr>
      </w:pPr>
      <w:r>
        <w:rPr>
          <w:rFonts w:eastAsia="Times New Roman"/>
          <w:bCs/>
          <w:lang w:val="uk-UA" w:eastAsia="ru-RU"/>
        </w:rPr>
        <w:t>Спеціальність</w:t>
      </w:r>
      <w:r w:rsidRPr="00E74BF1">
        <w:rPr>
          <w:rFonts w:eastAsia="Times New Roman"/>
          <w:bCs/>
          <w:lang w:val="uk-UA" w:eastAsia="ru-RU"/>
        </w:rPr>
        <w:t xml:space="preserve"> </w:t>
      </w:r>
      <w:r w:rsidRPr="00E74BF1">
        <w:rPr>
          <w:rFonts w:eastAsia="Times New Roman"/>
          <w:bCs/>
          <w:u w:val="single"/>
          <w:lang w:val="uk-UA" w:eastAsia="ru-RU"/>
        </w:rPr>
        <w:tab/>
      </w:r>
      <w:r>
        <w:rPr>
          <w:rFonts w:eastAsia="Times New Roman"/>
          <w:bCs/>
          <w:u w:val="single"/>
          <w:lang w:val="uk-UA" w:eastAsia="ru-RU"/>
        </w:rPr>
        <w:tab/>
      </w:r>
      <w:r>
        <w:rPr>
          <w:rFonts w:eastAsia="Times New Roman"/>
          <w:bCs/>
          <w:u w:val="single"/>
          <w:lang w:val="uk-UA" w:eastAsia="ru-RU"/>
        </w:rPr>
        <w:tab/>
      </w:r>
      <w:r w:rsidRPr="00E74BF1">
        <w:rPr>
          <w:rFonts w:eastAsia="Times New Roman"/>
          <w:u w:val="single"/>
          <w:lang w:val="uk-UA" w:eastAsia="ru-RU"/>
        </w:rPr>
        <w:t>122 Комп</w:t>
      </w:r>
      <w:r w:rsidR="007C42AC">
        <w:rPr>
          <w:rFonts w:eastAsia="Times New Roman"/>
          <w:u w:val="single"/>
          <w:lang w:val="uk-UA" w:eastAsia="ru-RU"/>
        </w:rPr>
        <w:t>’</w:t>
      </w:r>
      <w:r w:rsidRPr="00E74BF1">
        <w:rPr>
          <w:rFonts w:eastAsia="Times New Roman"/>
          <w:u w:val="single"/>
          <w:lang w:val="uk-UA" w:eastAsia="ru-RU"/>
        </w:rPr>
        <w:t>ютерні науки</w:t>
      </w:r>
      <w:r>
        <w:rPr>
          <w:rFonts w:eastAsia="Times New Roman"/>
          <w:u w:val="single"/>
          <w:lang w:val="uk-UA" w:eastAsia="ru-RU"/>
        </w:rPr>
        <w:tab/>
      </w:r>
      <w:r>
        <w:rPr>
          <w:rFonts w:eastAsia="Times New Roman"/>
          <w:u w:val="single"/>
          <w:lang w:val="uk-UA" w:eastAsia="ru-RU"/>
        </w:rPr>
        <w:tab/>
      </w:r>
      <w:r>
        <w:rPr>
          <w:rFonts w:eastAsia="Times New Roman"/>
          <w:u w:val="single"/>
          <w:lang w:val="uk-UA" w:eastAsia="ru-RU"/>
        </w:rPr>
        <w:tab/>
      </w:r>
      <w:r>
        <w:rPr>
          <w:rFonts w:eastAsia="Times New Roman"/>
          <w:u w:val="single"/>
          <w:lang w:val="uk-UA" w:eastAsia="ru-RU"/>
        </w:rPr>
        <w:tab/>
      </w:r>
      <w:r>
        <w:rPr>
          <w:rFonts w:eastAsia="Times New Roman"/>
          <w:u w:val="single"/>
          <w:lang w:val="uk-UA" w:eastAsia="ru-RU"/>
        </w:rPr>
        <w:tab/>
      </w:r>
      <w:r w:rsidRPr="00E74BF1">
        <w:rPr>
          <w:rFonts w:eastAsia="Times New Roman"/>
          <w:u w:val="single"/>
          <w:lang w:val="uk-UA" w:eastAsia="ru-RU"/>
        </w:rPr>
        <w:t>  </w:t>
      </w:r>
      <w:r>
        <w:rPr>
          <w:rFonts w:eastAsia="Times New Roman"/>
          <w:u w:val="single"/>
          <w:lang w:val="uk-UA" w:eastAsia="ru-RU"/>
        </w:rPr>
        <w:t>   </w:t>
      </w:r>
    </w:p>
    <w:p w14:paraId="1A976288" w14:textId="77777777" w:rsidR="00791616" w:rsidRPr="00DE67F6" w:rsidRDefault="00791616" w:rsidP="00791616">
      <w:pPr>
        <w:widowControl w:val="0"/>
        <w:spacing w:line="240" w:lineRule="auto"/>
        <w:ind w:firstLine="0"/>
        <w:jc w:val="center"/>
        <w:rPr>
          <w:rFonts w:eastAsia="Times New Roman"/>
          <w:snapToGrid w:val="0"/>
          <w:sz w:val="20"/>
          <w:szCs w:val="20"/>
          <w:lang w:val="uk-UA" w:eastAsia="ru-RU"/>
        </w:rPr>
      </w:pPr>
      <w:r w:rsidRPr="00DE67F6">
        <w:rPr>
          <w:rFonts w:eastAsia="Times New Roman"/>
          <w:snapToGrid w:val="0"/>
          <w:sz w:val="20"/>
          <w:szCs w:val="20"/>
          <w:lang w:val="uk-UA" w:eastAsia="ru-RU"/>
        </w:rPr>
        <w:t>(код і повна назва)</w:t>
      </w:r>
    </w:p>
    <w:p w14:paraId="3CABBC5F" w14:textId="77777777" w:rsidR="00791616" w:rsidRDefault="00791616" w:rsidP="00791616">
      <w:pPr>
        <w:spacing w:line="240" w:lineRule="auto"/>
        <w:ind w:firstLine="0"/>
        <w:rPr>
          <w:rFonts w:eastAsia="Times New Roman"/>
          <w:u w:val="single"/>
          <w:lang w:val="uk-UA" w:eastAsia="ru-RU"/>
        </w:rPr>
      </w:pPr>
      <w:r>
        <w:rPr>
          <w:rFonts w:eastAsia="Times New Roman"/>
          <w:bCs/>
          <w:lang w:val="uk-UA" w:eastAsia="ru-RU"/>
        </w:rPr>
        <w:t>Освітня</w:t>
      </w:r>
      <w:r w:rsidRPr="00E74BF1">
        <w:rPr>
          <w:rFonts w:eastAsia="Times New Roman"/>
          <w:bCs/>
          <w:lang w:val="uk-UA" w:eastAsia="ru-RU"/>
        </w:rPr>
        <w:t xml:space="preserve"> програма </w:t>
      </w:r>
      <w:r>
        <w:rPr>
          <w:rFonts w:eastAsia="Times New Roman"/>
          <w:u w:val="single"/>
          <w:lang w:val="uk-UA" w:eastAsia="ru-RU"/>
        </w:rPr>
        <w:tab/>
      </w:r>
      <w:r>
        <w:rPr>
          <w:rFonts w:eastAsia="Times New Roman"/>
          <w:u w:val="single"/>
          <w:lang w:val="uk-UA" w:eastAsia="ru-RU"/>
        </w:rPr>
        <w:tab/>
      </w:r>
      <w:r w:rsidRPr="00E74BF1">
        <w:rPr>
          <w:rFonts w:eastAsia="Times New Roman"/>
          <w:u w:val="single"/>
          <w:lang w:val="uk-UA" w:eastAsia="ru-RU"/>
        </w:rPr>
        <w:t>Інформаційно-комунікаційні технології</w:t>
      </w:r>
      <w:r>
        <w:rPr>
          <w:rFonts w:eastAsia="Times New Roman"/>
          <w:u w:val="single"/>
          <w:lang w:val="uk-UA" w:eastAsia="ru-RU"/>
        </w:rPr>
        <w:tab/>
      </w:r>
      <w:r w:rsidRPr="00E74BF1">
        <w:rPr>
          <w:rFonts w:eastAsia="Times New Roman"/>
          <w:u w:val="single"/>
          <w:lang w:val="uk-UA" w:eastAsia="ru-RU"/>
        </w:rPr>
        <w:tab/>
        <w:t>  </w:t>
      </w:r>
      <w:r>
        <w:rPr>
          <w:rFonts w:eastAsia="Times New Roman"/>
          <w:u w:val="single"/>
          <w:lang w:val="uk-UA" w:eastAsia="ru-RU"/>
        </w:rPr>
        <w:t>   </w:t>
      </w:r>
    </w:p>
    <w:p w14:paraId="23664E7F" w14:textId="77777777" w:rsidR="00791616" w:rsidRPr="00DE67F6" w:rsidRDefault="00791616" w:rsidP="00791616">
      <w:pPr>
        <w:widowControl w:val="0"/>
        <w:spacing w:line="240" w:lineRule="auto"/>
        <w:ind w:firstLine="0"/>
        <w:jc w:val="center"/>
        <w:rPr>
          <w:rFonts w:eastAsia="Times New Roman"/>
          <w:snapToGrid w:val="0"/>
          <w:sz w:val="20"/>
          <w:szCs w:val="20"/>
          <w:lang w:val="uk-UA" w:eastAsia="ru-RU"/>
        </w:rPr>
      </w:pPr>
      <w:r w:rsidRPr="00DE67F6">
        <w:rPr>
          <w:rFonts w:eastAsia="Times New Roman"/>
          <w:snapToGrid w:val="0"/>
          <w:sz w:val="20"/>
          <w:szCs w:val="20"/>
          <w:lang w:val="uk-UA" w:eastAsia="ru-RU"/>
        </w:rPr>
        <w:t>(повна назва)</w:t>
      </w:r>
    </w:p>
    <w:p w14:paraId="26DE2AA4" w14:textId="77777777" w:rsidR="00791616" w:rsidRPr="00E74BF1" w:rsidRDefault="00791616" w:rsidP="00791616">
      <w:pPr>
        <w:spacing w:before="120" w:line="240" w:lineRule="auto"/>
        <w:ind w:left="6237" w:firstLine="0"/>
        <w:rPr>
          <w:rFonts w:eastAsia="Times New Roman"/>
          <w:bCs/>
          <w:lang w:val="uk-UA" w:eastAsia="ru-RU"/>
        </w:rPr>
      </w:pPr>
    </w:p>
    <w:p w14:paraId="34169A83" w14:textId="77777777" w:rsidR="00791616" w:rsidRPr="00972E04" w:rsidRDefault="00791616" w:rsidP="00791616">
      <w:pPr>
        <w:spacing w:before="120" w:line="240" w:lineRule="auto"/>
        <w:ind w:left="6237" w:right="990" w:firstLine="0"/>
        <w:rPr>
          <w:rFonts w:eastAsia="Times New Roman"/>
          <w:bCs/>
          <w:sz w:val="24"/>
          <w:szCs w:val="24"/>
          <w:lang w:val="uk-UA" w:eastAsia="ru-RU"/>
        </w:rPr>
      </w:pPr>
      <w:r w:rsidRPr="00972E04">
        <w:rPr>
          <w:rFonts w:eastAsia="Times New Roman"/>
          <w:bCs/>
          <w:sz w:val="24"/>
          <w:szCs w:val="24"/>
          <w:lang w:val="uk-UA" w:eastAsia="ru-RU"/>
        </w:rPr>
        <w:t>ЗАТВЕРДЖУЮ:</w:t>
      </w:r>
    </w:p>
    <w:p w14:paraId="623271A0" w14:textId="77777777" w:rsidR="00791616" w:rsidRPr="00972E04" w:rsidRDefault="00791616" w:rsidP="00791616">
      <w:pPr>
        <w:spacing w:line="240" w:lineRule="auto"/>
        <w:ind w:left="6237" w:firstLine="0"/>
        <w:rPr>
          <w:rFonts w:eastAsia="Times New Roman"/>
          <w:bCs/>
          <w:sz w:val="4"/>
          <w:szCs w:val="4"/>
          <w:lang w:val="uk-UA" w:eastAsia="ru-RU"/>
        </w:rPr>
      </w:pPr>
    </w:p>
    <w:p w14:paraId="443DDF64" w14:textId="77777777" w:rsidR="00791616" w:rsidRPr="00972E04" w:rsidRDefault="00791616" w:rsidP="00791616">
      <w:pPr>
        <w:spacing w:before="120" w:line="240" w:lineRule="auto"/>
        <w:ind w:left="6237" w:right="-2" w:firstLine="0"/>
        <w:jc w:val="left"/>
        <w:rPr>
          <w:rFonts w:eastAsia="Times New Roman"/>
          <w:sz w:val="24"/>
          <w:szCs w:val="24"/>
          <w:lang w:val="uk-UA" w:eastAsia="ru-RU"/>
        </w:rPr>
      </w:pPr>
      <w:r w:rsidRPr="00972E04">
        <w:rPr>
          <w:rFonts w:eastAsia="Times New Roman"/>
          <w:sz w:val="24"/>
          <w:szCs w:val="24"/>
          <w:lang w:val="uk-UA" w:eastAsia="ru-RU"/>
        </w:rPr>
        <w:t>Зав. кафедри _____________</w:t>
      </w:r>
      <w:r>
        <w:rPr>
          <w:rFonts w:eastAsia="Times New Roman"/>
          <w:sz w:val="24"/>
          <w:szCs w:val="24"/>
          <w:lang w:val="uk-UA" w:eastAsia="ru-RU"/>
        </w:rPr>
        <w:t>___</w:t>
      </w:r>
    </w:p>
    <w:p w14:paraId="14AFD81F" w14:textId="77777777" w:rsidR="00791616" w:rsidRPr="00972E04" w:rsidRDefault="00791616" w:rsidP="00791616">
      <w:pPr>
        <w:tabs>
          <w:tab w:val="left" w:pos="9480"/>
        </w:tabs>
        <w:ind w:left="8222" w:firstLine="0"/>
        <w:jc w:val="left"/>
        <w:rPr>
          <w:rFonts w:eastAsia="Times New Roman"/>
          <w:sz w:val="20"/>
          <w:szCs w:val="20"/>
          <w:lang w:val="uk-UA" w:eastAsia="ru-RU"/>
        </w:rPr>
      </w:pPr>
      <w:r w:rsidRPr="00972E04">
        <w:rPr>
          <w:rFonts w:eastAsia="Times New Roman"/>
          <w:sz w:val="20"/>
          <w:szCs w:val="20"/>
          <w:lang w:val="uk-UA" w:eastAsia="ru-RU"/>
        </w:rPr>
        <w:t>(підпис)</w:t>
      </w:r>
    </w:p>
    <w:p w14:paraId="3902DA1B" w14:textId="11DCA814" w:rsidR="00791616" w:rsidRPr="00972E04" w:rsidRDefault="00791616" w:rsidP="00791616">
      <w:pPr>
        <w:ind w:left="6237" w:firstLine="0"/>
        <w:jc w:val="left"/>
        <w:rPr>
          <w:rFonts w:eastAsia="Times New Roman"/>
          <w:bCs/>
          <w:sz w:val="24"/>
          <w:szCs w:val="24"/>
          <w:lang w:val="uk-UA" w:eastAsia="ru-RU"/>
        </w:rPr>
      </w:pPr>
      <w:r w:rsidRPr="0043147D">
        <w:rPr>
          <w:rFonts w:eastAsia="Times New Roman"/>
          <w:bCs/>
          <w:sz w:val="24"/>
          <w:szCs w:val="24"/>
          <w:lang w:val="uk-UA" w:eastAsia="ru-RU"/>
        </w:rPr>
        <w:t>“_____” ______________ 202</w:t>
      </w:r>
      <w:r w:rsidR="00B24922">
        <w:rPr>
          <w:rFonts w:eastAsia="Times New Roman"/>
          <w:bCs/>
          <w:sz w:val="24"/>
          <w:szCs w:val="24"/>
          <w:lang w:val="uk-UA" w:eastAsia="ru-RU"/>
        </w:rPr>
        <w:t>1</w:t>
      </w:r>
      <w:r w:rsidRPr="0043147D">
        <w:rPr>
          <w:rFonts w:eastAsia="Times New Roman"/>
          <w:bCs/>
          <w:sz w:val="24"/>
          <w:szCs w:val="24"/>
          <w:lang w:val="uk-UA" w:eastAsia="ru-RU"/>
        </w:rPr>
        <w:t xml:space="preserve"> р.</w:t>
      </w:r>
    </w:p>
    <w:p w14:paraId="3D76042B" w14:textId="77777777" w:rsidR="00791616" w:rsidRPr="00E74BF1" w:rsidRDefault="00791616" w:rsidP="00791616">
      <w:pPr>
        <w:spacing w:line="240" w:lineRule="auto"/>
        <w:ind w:firstLine="0"/>
        <w:rPr>
          <w:rFonts w:eastAsia="Times New Roman"/>
          <w:b/>
          <w:szCs w:val="24"/>
          <w:lang w:val="uk-UA" w:eastAsia="ru-RU"/>
        </w:rPr>
      </w:pPr>
    </w:p>
    <w:p w14:paraId="738AAE99" w14:textId="77777777" w:rsidR="00791616" w:rsidRPr="002B7543" w:rsidRDefault="00791616" w:rsidP="00791616">
      <w:pPr>
        <w:widowControl w:val="0"/>
        <w:spacing w:before="320" w:line="240" w:lineRule="auto"/>
        <w:ind w:firstLine="0"/>
        <w:jc w:val="center"/>
        <w:rPr>
          <w:rFonts w:eastAsia="Times New Roman"/>
          <w:b/>
          <w:snapToGrid w:val="0"/>
          <w:sz w:val="32"/>
          <w:szCs w:val="20"/>
          <w:lang w:val="uk-UA" w:eastAsia="ru-RU"/>
        </w:rPr>
      </w:pPr>
      <w:r w:rsidRPr="002B7543">
        <w:rPr>
          <w:rFonts w:eastAsia="Times New Roman"/>
          <w:b/>
          <w:snapToGrid w:val="0"/>
          <w:sz w:val="32"/>
          <w:szCs w:val="20"/>
          <w:lang w:val="uk-UA" w:eastAsia="ru-RU"/>
        </w:rPr>
        <w:t>ЗАВДАННЯ</w:t>
      </w:r>
    </w:p>
    <w:p w14:paraId="2A5920A4" w14:textId="6DC5DC2D" w:rsidR="00791616" w:rsidRDefault="00791616" w:rsidP="00791616">
      <w:pPr>
        <w:widowControl w:val="0"/>
        <w:spacing w:line="240" w:lineRule="auto"/>
        <w:ind w:firstLine="0"/>
        <w:jc w:val="center"/>
        <w:rPr>
          <w:rFonts w:eastAsia="Times New Roman"/>
          <w:snapToGrid w:val="0"/>
          <w:sz w:val="24"/>
          <w:szCs w:val="20"/>
          <w:lang w:val="uk-UA" w:eastAsia="ru-RU"/>
        </w:rPr>
      </w:pPr>
      <w:r w:rsidRPr="002B7543">
        <w:rPr>
          <w:rFonts w:eastAsia="Times New Roman"/>
          <w:snapToGrid w:val="0"/>
          <w:sz w:val="24"/>
          <w:szCs w:val="20"/>
          <w:lang w:val="uk-UA" w:eastAsia="ru-RU"/>
        </w:rPr>
        <w:t xml:space="preserve">НА </w:t>
      </w:r>
      <w:r w:rsidR="00FA733D">
        <w:rPr>
          <w:rFonts w:eastAsia="Times New Roman"/>
          <w:snapToGrid w:val="0"/>
          <w:sz w:val="24"/>
          <w:szCs w:val="20"/>
          <w:lang w:val="uk-UA" w:eastAsia="ru-RU"/>
        </w:rPr>
        <w:t>КВАЛІФІКАЦІЙНУ</w:t>
      </w:r>
      <w:r w:rsidRPr="002B7543">
        <w:rPr>
          <w:rFonts w:eastAsia="Times New Roman"/>
          <w:snapToGrid w:val="0"/>
          <w:sz w:val="24"/>
          <w:szCs w:val="20"/>
          <w:lang w:val="uk-UA" w:eastAsia="ru-RU"/>
        </w:rPr>
        <w:t xml:space="preserve"> РОБОТУ</w:t>
      </w:r>
    </w:p>
    <w:p w14:paraId="3845ED33" w14:textId="77777777" w:rsidR="00791616" w:rsidRPr="002B7543" w:rsidRDefault="00791616" w:rsidP="00791616">
      <w:pPr>
        <w:widowControl w:val="0"/>
        <w:spacing w:line="240" w:lineRule="auto"/>
        <w:ind w:firstLine="0"/>
        <w:jc w:val="center"/>
        <w:rPr>
          <w:rFonts w:eastAsia="Times New Roman"/>
          <w:snapToGrid w:val="0"/>
          <w:sz w:val="24"/>
          <w:szCs w:val="20"/>
          <w:lang w:val="uk-UA" w:eastAsia="ru-RU"/>
        </w:rPr>
      </w:pPr>
    </w:p>
    <w:p w14:paraId="6DA98B27" w14:textId="77777777" w:rsidR="00791616" w:rsidRPr="00E74BF1" w:rsidRDefault="00791616" w:rsidP="00791616">
      <w:pPr>
        <w:ind w:firstLine="0"/>
        <w:jc w:val="left"/>
        <w:rPr>
          <w:rFonts w:eastAsia="Times New Roman"/>
          <w:lang w:val="uk-UA" w:eastAsia="ru-RU"/>
        </w:rPr>
      </w:pPr>
      <w:r w:rsidRPr="001932B7">
        <w:rPr>
          <w:rFonts w:eastAsia="Times New Roman"/>
          <w:sz w:val="24"/>
          <w:szCs w:val="24"/>
          <w:lang w:val="uk-UA" w:eastAsia="ru-RU"/>
        </w:rPr>
        <w:t xml:space="preserve">студентові </w:t>
      </w:r>
      <w:r w:rsidRPr="00E74BF1">
        <w:rPr>
          <w:rFonts w:eastAsia="Times New Roman"/>
          <w:u w:val="single"/>
          <w:lang w:val="uk-UA" w:eastAsia="ru-RU"/>
        </w:rPr>
        <w:tab/>
      </w:r>
      <w:r w:rsidRPr="00E74BF1">
        <w:rPr>
          <w:rFonts w:eastAsia="Times New Roman"/>
          <w:u w:val="single"/>
          <w:lang w:val="uk-UA" w:eastAsia="ru-RU"/>
        </w:rPr>
        <w:tab/>
      </w:r>
      <w:r w:rsidRPr="00E74BF1">
        <w:rPr>
          <w:rFonts w:eastAsia="Times New Roman"/>
          <w:u w:val="single"/>
          <w:lang w:val="uk-UA" w:eastAsia="ru-RU"/>
        </w:rPr>
        <w:tab/>
      </w:r>
      <w:r>
        <w:rPr>
          <w:rFonts w:eastAsia="Times New Roman"/>
          <w:u w:val="single"/>
          <w:lang w:val="uk-UA" w:eastAsia="ru-RU"/>
        </w:rPr>
        <w:t>Хоменко Сергію Сергійовичу</w:t>
      </w:r>
      <w:r w:rsidRPr="00E74BF1">
        <w:rPr>
          <w:rFonts w:eastAsia="Times New Roman"/>
          <w:u w:val="single"/>
          <w:lang w:val="uk-UA" w:eastAsia="ru-RU"/>
        </w:rPr>
        <w:tab/>
      </w:r>
      <w:r w:rsidRPr="00E74BF1">
        <w:rPr>
          <w:rFonts w:eastAsia="Times New Roman"/>
          <w:u w:val="single"/>
          <w:lang w:val="uk-UA" w:eastAsia="ru-RU"/>
        </w:rPr>
        <w:tab/>
      </w:r>
      <w:r w:rsidRPr="00E74BF1">
        <w:rPr>
          <w:rFonts w:eastAsia="Times New Roman"/>
          <w:u w:val="single"/>
          <w:lang w:val="uk-UA" w:eastAsia="ru-RU"/>
        </w:rPr>
        <w:tab/>
      </w:r>
      <w:r w:rsidRPr="00E74BF1">
        <w:rPr>
          <w:rFonts w:eastAsia="Times New Roman"/>
          <w:u w:val="single"/>
          <w:lang w:val="uk-UA" w:eastAsia="ru-RU"/>
        </w:rPr>
        <w:tab/>
        <w:t>  </w:t>
      </w:r>
      <w:r>
        <w:rPr>
          <w:rFonts w:eastAsia="Times New Roman"/>
          <w:u w:val="single"/>
          <w:lang w:val="uk-UA" w:eastAsia="ru-RU"/>
        </w:rPr>
        <w:t>   </w:t>
      </w:r>
    </w:p>
    <w:p w14:paraId="1C4C37E7" w14:textId="6D4C009D" w:rsidR="00791616" w:rsidRPr="002949BC" w:rsidRDefault="00791616" w:rsidP="00791616">
      <w:pPr>
        <w:spacing w:line="240" w:lineRule="auto"/>
        <w:ind w:firstLine="0"/>
        <w:jc w:val="center"/>
        <w:rPr>
          <w:rFonts w:eastAsia="Times New Roman"/>
          <w:sz w:val="20"/>
          <w:szCs w:val="20"/>
          <w:vertAlign w:val="superscript"/>
          <w:lang w:val="uk-UA" w:eastAsia="ru-RU"/>
        </w:rPr>
      </w:pPr>
      <w:r w:rsidRPr="002949BC">
        <w:rPr>
          <w:rFonts w:eastAsia="Times New Roman"/>
          <w:sz w:val="20"/>
          <w:szCs w:val="20"/>
          <w:lang w:val="uk-UA" w:eastAsia="ru-RU"/>
        </w:rPr>
        <w:t>(прізвище, ім</w:t>
      </w:r>
      <w:r w:rsidR="007C42AC">
        <w:rPr>
          <w:rFonts w:eastAsia="Times New Roman"/>
          <w:sz w:val="20"/>
          <w:szCs w:val="20"/>
          <w:lang w:val="uk-UA" w:eastAsia="ru-RU"/>
        </w:rPr>
        <w:t>’</w:t>
      </w:r>
      <w:r w:rsidRPr="002949BC">
        <w:rPr>
          <w:rFonts w:eastAsia="Times New Roman"/>
          <w:sz w:val="20"/>
          <w:szCs w:val="20"/>
          <w:lang w:val="uk-UA" w:eastAsia="ru-RU"/>
        </w:rPr>
        <w:t>я, по батькові)</w:t>
      </w:r>
    </w:p>
    <w:p w14:paraId="33095F94" w14:textId="77777777" w:rsidR="00791616" w:rsidRPr="00E74BF1" w:rsidRDefault="00791616" w:rsidP="00791616">
      <w:pPr>
        <w:ind w:firstLine="0"/>
        <w:rPr>
          <w:rFonts w:eastAsia="Times New Roman"/>
          <w:szCs w:val="24"/>
          <w:lang w:val="uk-UA" w:eastAsia="ru-RU"/>
        </w:rPr>
      </w:pPr>
    </w:p>
    <w:p w14:paraId="09A46F42" w14:textId="7C1CDD4D" w:rsidR="00791616" w:rsidRPr="000C455C" w:rsidRDefault="00791616" w:rsidP="00791616">
      <w:pPr>
        <w:ind w:firstLine="0"/>
        <w:rPr>
          <w:sz w:val="24"/>
          <w:szCs w:val="24"/>
        </w:rPr>
      </w:pPr>
      <w:r w:rsidRPr="000C455C">
        <w:rPr>
          <w:rFonts w:eastAsia="Times New Roman"/>
          <w:sz w:val="24"/>
          <w:szCs w:val="24"/>
          <w:lang w:val="uk-UA" w:eastAsia="ru-RU"/>
        </w:rPr>
        <w:t xml:space="preserve">1. Тема роботи </w:t>
      </w:r>
      <w:r w:rsidRPr="000C455C">
        <w:rPr>
          <w:rFonts w:eastAsia="Times New Roman"/>
          <w:sz w:val="24"/>
          <w:szCs w:val="24"/>
          <w:u w:val="single"/>
          <w:lang w:val="uk-UA" w:eastAsia="ru-RU"/>
        </w:rPr>
        <w:tab/>
      </w:r>
      <w:r w:rsidR="006668AE">
        <w:rPr>
          <w:rFonts w:eastAsia="Times New Roman"/>
          <w:sz w:val="24"/>
          <w:szCs w:val="24"/>
          <w:u w:val="single"/>
          <w:lang w:val="uk-UA" w:eastAsia="ru-RU"/>
        </w:rPr>
        <w:t>Дослідження використання динамічних маркерів для побудови тривимірних моделей</w:t>
      </w:r>
      <w:r w:rsidRPr="000C455C">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r>
      <w:r>
        <w:rPr>
          <w:rFonts w:eastAsia="Times New Roman"/>
          <w:sz w:val="24"/>
          <w:szCs w:val="24"/>
          <w:u w:val="single"/>
          <w:lang w:val="uk-UA" w:eastAsia="ru-RU"/>
        </w:rPr>
        <w:tab/>
        <w:t>      </w:t>
      </w:r>
    </w:p>
    <w:p w14:paraId="044CFD30" w14:textId="11CAC271" w:rsidR="00791616" w:rsidRPr="00D93E08" w:rsidRDefault="00791616" w:rsidP="00791616">
      <w:pPr>
        <w:widowControl w:val="0"/>
        <w:spacing w:line="240" w:lineRule="auto"/>
        <w:ind w:firstLine="0"/>
        <w:rPr>
          <w:rFonts w:eastAsia="Times New Roman"/>
          <w:snapToGrid w:val="0"/>
          <w:sz w:val="24"/>
          <w:szCs w:val="24"/>
          <w:lang w:val="uk-UA" w:eastAsia="ru-RU"/>
        </w:rPr>
      </w:pPr>
      <w:r w:rsidRPr="00D46630">
        <w:rPr>
          <w:rFonts w:eastAsia="Times New Roman"/>
          <w:snapToGrid w:val="0"/>
          <w:sz w:val="24"/>
          <w:szCs w:val="24"/>
          <w:lang w:val="uk-UA" w:eastAsia="ru-RU"/>
        </w:rPr>
        <w:t>затверджена наказом по університету від _</w:t>
      </w:r>
      <w:r w:rsidR="0099000C">
        <w:rPr>
          <w:rFonts w:eastAsia="Times New Roman"/>
          <w:snapToGrid w:val="0"/>
          <w:sz w:val="24"/>
          <w:szCs w:val="24"/>
          <w:u w:val="single"/>
          <w:lang w:val="uk-UA" w:eastAsia="ru-RU"/>
        </w:rPr>
        <w:t>5</w:t>
      </w:r>
      <w:r w:rsidRPr="00D46630">
        <w:rPr>
          <w:rFonts w:eastAsia="Times New Roman"/>
          <w:snapToGrid w:val="0"/>
          <w:sz w:val="24"/>
          <w:szCs w:val="24"/>
          <w:lang w:val="uk-UA" w:eastAsia="ru-RU"/>
        </w:rPr>
        <w:t>_ ___</w:t>
      </w:r>
      <w:r w:rsidR="0099000C">
        <w:rPr>
          <w:rFonts w:eastAsia="Times New Roman"/>
          <w:snapToGrid w:val="0"/>
          <w:sz w:val="24"/>
          <w:szCs w:val="24"/>
          <w:u w:val="single"/>
          <w:lang w:val="uk-UA" w:eastAsia="ru-RU"/>
        </w:rPr>
        <w:t>листопада</w:t>
      </w:r>
      <w:r w:rsidRPr="00D46630">
        <w:rPr>
          <w:rFonts w:eastAsia="Times New Roman"/>
          <w:snapToGrid w:val="0"/>
          <w:sz w:val="24"/>
          <w:szCs w:val="24"/>
          <w:lang w:val="uk-UA" w:eastAsia="ru-RU"/>
        </w:rPr>
        <w:t>_____ 202</w:t>
      </w:r>
      <w:r w:rsidR="00B24922">
        <w:rPr>
          <w:rFonts w:eastAsia="Times New Roman"/>
          <w:snapToGrid w:val="0"/>
          <w:sz w:val="24"/>
          <w:szCs w:val="24"/>
          <w:lang w:val="uk-UA" w:eastAsia="ru-RU"/>
        </w:rPr>
        <w:t>1</w:t>
      </w:r>
      <w:r w:rsidRPr="00D46630">
        <w:rPr>
          <w:rFonts w:eastAsia="Times New Roman"/>
          <w:snapToGrid w:val="0"/>
          <w:sz w:val="24"/>
          <w:szCs w:val="24"/>
          <w:lang w:val="uk-UA" w:eastAsia="ru-RU"/>
        </w:rPr>
        <w:t xml:space="preserve"> р. № ___</w:t>
      </w:r>
      <w:r w:rsidR="0099000C" w:rsidRPr="0099000C">
        <w:rPr>
          <w:rFonts w:eastAsia="Times New Roman"/>
          <w:snapToGrid w:val="0"/>
          <w:sz w:val="24"/>
          <w:szCs w:val="24"/>
          <w:u w:val="single"/>
          <w:lang w:val="uk-UA" w:eastAsia="ru-RU"/>
        </w:rPr>
        <w:t>16</w:t>
      </w:r>
      <w:r w:rsidR="00F537B0">
        <w:rPr>
          <w:rFonts w:eastAsia="Times New Roman"/>
          <w:snapToGrid w:val="0"/>
          <w:sz w:val="24"/>
          <w:szCs w:val="24"/>
          <w:u w:val="single"/>
          <w:lang w:val="uk-UA" w:eastAsia="ru-RU"/>
        </w:rPr>
        <w:t>48 С</w:t>
      </w:r>
      <w:r w:rsidR="0099000C" w:rsidRPr="0099000C">
        <w:rPr>
          <w:rFonts w:eastAsia="Times New Roman"/>
          <w:snapToGrid w:val="0"/>
          <w:sz w:val="24"/>
          <w:szCs w:val="24"/>
          <w:u w:val="single"/>
          <w:lang w:val="uk-UA" w:eastAsia="ru-RU"/>
        </w:rPr>
        <w:t>т</w:t>
      </w:r>
      <w:r w:rsidRPr="00D46630">
        <w:rPr>
          <w:rFonts w:eastAsia="Times New Roman"/>
          <w:snapToGrid w:val="0"/>
          <w:sz w:val="24"/>
          <w:szCs w:val="24"/>
          <w:lang w:val="uk-UA" w:eastAsia="ru-RU"/>
        </w:rPr>
        <w:t>_____</w:t>
      </w:r>
    </w:p>
    <w:p w14:paraId="1899D57C" w14:textId="051DF886" w:rsidR="00791616" w:rsidRPr="000C455C" w:rsidRDefault="00791616" w:rsidP="00791616">
      <w:pPr>
        <w:ind w:firstLine="0"/>
        <w:rPr>
          <w:rFonts w:eastAsia="Times New Roman"/>
          <w:color w:val="000000"/>
          <w:sz w:val="24"/>
          <w:szCs w:val="24"/>
          <w:lang w:val="uk-UA" w:eastAsia="ru-RU"/>
        </w:rPr>
      </w:pPr>
      <w:r w:rsidRPr="00AA25B2">
        <w:rPr>
          <w:rFonts w:eastAsia="Times New Roman"/>
          <w:color w:val="000000"/>
          <w:sz w:val="24"/>
          <w:szCs w:val="24"/>
          <w:lang w:val="uk-UA" w:eastAsia="ru-RU"/>
        </w:rPr>
        <w:t xml:space="preserve">2. Термін подання студентом </w:t>
      </w:r>
      <w:r w:rsidR="0099000C">
        <w:rPr>
          <w:rFonts w:eastAsia="Times New Roman"/>
          <w:color w:val="000000"/>
          <w:sz w:val="24"/>
          <w:szCs w:val="24"/>
          <w:lang w:val="uk-UA" w:eastAsia="ru-RU"/>
        </w:rPr>
        <w:t>проекту (</w:t>
      </w:r>
      <w:r w:rsidRPr="00AA25B2">
        <w:rPr>
          <w:rFonts w:eastAsia="Times New Roman"/>
          <w:color w:val="000000"/>
          <w:sz w:val="24"/>
          <w:szCs w:val="24"/>
          <w:lang w:val="uk-UA" w:eastAsia="ru-RU"/>
        </w:rPr>
        <w:t>роботи</w:t>
      </w:r>
      <w:r w:rsidR="0099000C">
        <w:rPr>
          <w:rFonts w:eastAsia="Times New Roman"/>
          <w:color w:val="000000"/>
          <w:sz w:val="24"/>
          <w:szCs w:val="24"/>
          <w:lang w:val="uk-UA" w:eastAsia="ru-RU"/>
        </w:rPr>
        <w:t xml:space="preserve">) </w:t>
      </w:r>
      <w:r w:rsidR="0099000C">
        <w:rPr>
          <w:rFonts w:eastAsia="Times New Roman"/>
          <w:color w:val="000000"/>
          <w:sz w:val="24"/>
          <w:szCs w:val="24"/>
          <w:u w:val="single"/>
          <w:lang w:val="uk-UA" w:eastAsia="ru-RU"/>
        </w:rPr>
        <w:t>5 грудня 2021р</w:t>
      </w:r>
      <w:r w:rsidRPr="00AA25B2">
        <w:rPr>
          <w:rFonts w:eastAsia="Times New Roman"/>
          <w:color w:val="000000"/>
          <w:sz w:val="24"/>
          <w:szCs w:val="24"/>
          <w:lang w:val="uk-UA" w:eastAsia="ru-RU"/>
        </w:rPr>
        <w:t>.</w:t>
      </w:r>
    </w:p>
    <w:p w14:paraId="7706B5A6" w14:textId="09452265" w:rsidR="00791616" w:rsidRDefault="00791616" w:rsidP="00843C83">
      <w:pPr>
        <w:ind w:firstLine="0"/>
        <w:rPr>
          <w:sz w:val="24"/>
          <w:szCs w:val="24"/>
          <w:u w:val="single"/>
          <w:lang w:val="uk-UA"/>
        </w:rPr>
      </w:pPr>
      <w:r w:rsidRPr="00107D0B">
        <w:rPr>
          <w:rFonts w:eastAsia="Times New Roman"/>
          <w:sz w:val="24"/>
          <w:szCs w:val="24"/>
          <w:lang w:val="uk-UA" w:eastAsia="ru-RU"/>
        </w:rPr>
        <w:t xml:space="preserve">3. Вихідні дані до роботи </w:t>
      </w:r>
      <w:r w:rsidR="00843C83">
        <w:rPr>
          <w:sz w:val="24"/>
          <w:szCs w:val="24"/>
          <w:u w:val="single"/>
          <w:lang w:val="uk-UA"/>
        </w:rPr>
        <w:t xml:space="preserve"> дослідити можливість використання динамічних маркерів для побудови тривимірних моделей та розробити алгоритм та систему сканування на базі динамічних маркерів.</w:t>
      </w:r>
      <w:r w:rsidRPr="000C455C">
        <w:rPr>
          <w:sz w:val="24"/>
          <w:szCs w:val="24"/>
          <w:u w:val="single"/>
          <w:lang w:val="uk-UA"/>
        </w:rPr>
        <w:tab/>
      </w:r>
      <w:r w:rsidRPr="000C455C">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sidR="00843C83">
        <w:rPr>
          <w:sz w:val="24"/>
          <w:szCs w:val="24"/>
          <w:u w:val="single"/>
          <w:lang w:val="uk-UA"/>
        </w:rPr>
        <w:t xml:space="preserve">      .</w:t>
      </w:r>
    </w:p>
    <w:p w14:paraId="57738901" w14:textId="4A784C78"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065BD431" w14:textId="77777777"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0BE813B3" w14:textId="77777777"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35835E2C" w14:textId="4DBA51B4" w:rsidR="00791616" w:rsidRDefault="00791616" w:rsidP="00AE5F79">
      <w:pPr>
        <w:ind w:firstLine="0"/>
        <w:rPr>
          <w:sz w:val="24"/>
          <w:szCs w:val="24"/>
          <w:u w:val="single"/>
          <w:lang w:val="uk-UA"/>
        </w:rPr>
      </w:pPr>
      <w:r w:rsidRPr="00107D0B">
        <w:rPr>
          <w:rFonts w:eastAsia="Times New Roman"/>
          <w:sz w:val="24"/>
          <w:szCs w:val="24"/>
          <w:lang w:val="uk-UA" w:eastAsia="ru-RU"/>
        </w:rPr>
        <w:t>4. </w:t>
      </w:r>
      <w:r w:rsidRPr="00107D0B">
        <w:rPr>
          <w:sz w:val="24"/>
          <w:lang w:val="uk-UA"/>
        </w:rPr>
        <w:t>Перелік питань, що потрібно опрацювати в роботі</w:t>
      </w:r>
      <w:r w:rsidRPr="00107D0B">
        <w:rPr>
          <w:sz w:val="24"/>
          <w:szCs w:val="24"/>
          <w:lang w:val="uk-UA"/>
        </w:rPr>
        <w:t xml:space="preserve"> </w:t>
      </w:r>
      <w:r w:rsidRPr="00107D0B">
        <w:rPr>
          <w:sz w:val="24"/>
          <w:szCs w:val="24"/>
          <w:u w:val="single"/>
          <w:lang w:val="uk-UA"/>
        </w:rPr>
        <w:t xml:space="preserve">аналіз предметної області, аналіз аналогів </w:t>
      </w:r>
      <w:r w:rsidR="00AE5F79">
        <w:rPr>
          <w:sz w:val="24"/>
          <w:szCs w:val="24"/>
          <w:u w:val="single"/>
          <w:lang w:val="uk-UA"/>
        </w:rPr>
        <w:t>технологій та засобів тривимірного сканування</w:t>
      </w:r>
      <w:r w:rsidRPr="00107D0B">
        <w:rPr>
          <w:sz w:val="24"/>
          <w:szCs w:val="24"/>
          <w:u w:val="single"/>
          <w:lang w:val="uk-UA"/>
        </w:rPr>
        <w:t xml:space="preserve">, аналіз та обґрунтування вибору технологій та мов програмування, розробка структури </w:t>
      </w:r>
      <w:r w:rsidR="00AE5F79">
        <w:rPr>
          <w:sz w:val="24"/>
          <w:szCs w:val="24"/>
          <w:u w:val="single"/>
          <w:lang w:val="uk-UA"/>
        </w:rPr>
        <w:t xml:space="preserve">системи сканування, </w:t>
      </w:r>
      <w:r w:rsidRPr="00107D0B">
        <w:rPr>
          <w:sz w:val="24"/>
          <w:szCs w:val="24"/>
          <w:u w:val="single"/>
          <w:lang w:val="uk-UA"/>
        </w:rPr>
        <w:t>розробка бази даних</w:t>
      </w:r>
      <w:r w:rsidR="00AE5F79">
        <w:rPr>
          <w:sz w:val="24"/>
          <w:szCs w:val="24"/>
          <w:u w:val="single"/>
          <w:lang w:val="uk-UA"/>
        </w:rPr>
        <w:t xml:space="preserve"> та сховища тривимірних моделей</w:t>
      </w:r>
      <w:r>
        <w:rPr>
          <w:sz w:val="24"/>
          <w:szCs w:val="24"/>
          <w:u w:val="single"/>
          <w:lang w:val="uk-UA"/>
        </w:rPr>
        <w:t>, інтеграціяя серверної та клієнтської частини</w:t>
      </w:r>
      <w:r w:rsidRPr="000C455C">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sidR="00AE5F79">
        <w:rPr>
          <w:sz w:val="24"/>
          <w:szCs w:val="24"/>
          <w:u w:val="single"/>
          <w:lang w:val="uk-UA"/>
        </w:rPr>
        <w:t xml:space="preserve">      .</w:t>
      </w:r>
    </w:p>
    <w:p w14:paraId="0BC07BF4" w14:textId="77777777"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725FFB6E" w14:textId="77777777"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673DA937" w14:textId="77777777"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59D06816" w14:textId="4F842751" w:rsidR="0099000C" w:rsidRDefault="00791616" w:rsidP="00791616">
      <w:pPr>
        <w:ind w:firstLine="0"/>
        <w:rPr>
          <w:sz w:val="24"/>
          <w:szCs w:val="24"/>
          <w:u w:val="single"/>
          <w:lang w:val="uk-UA"/>
        </w:rPr>
      </w:pPr>
      <w:r w:rsidRPr="000C455C">
        <w:rPr>
          <w:sz w:val="24"/>
          <w:szCs w:val="24"/>
          <w:lang w:val="uk-UA"/>
        </w:rPr>
        <w:t>5. </w:t>
      </w:r>
      <w:r w:rsidRPr="00BF15A2">
        <w:rPr>
          <w:sz w:val="24"/>
          <w:szCs w:val="24"/>
          <w:lang w:val="uk-UA"/>
        </w:rPr>
        <w:t>Перелік графічного матеріалу із зазначенням креслеників, схем, плакатів, комп</w:t>
      </w:r>
      <w:r w:rsidR="007C42AC">
        <w:rPr>
          <w:sz w:val="24"/>
          <w:szCs w:val="24"/>
          <w:lang w:val="uk-UA"/>
        </w:rPr>
        <w:t>’</w:t>
      </w:r>
      <w:r w:rsidRPr="00BF15A2">
        <w:rPr>
          <w:sz w:val="24"/>
          <w:szCs w:val="24"/>
          <w:lang w:val="uk-UA"/>
        </w:rPr>
        <w:t xml:space="preserve">ютерних </w:t>
      </w:r>
      <w:r w:rsidRPr="00E83FEC">
        <w:rPr>
          <w:sz w:val="24"/>
          <w:szCs w:val="24"/>
          <w:lang w:val="uk-UA"/>
        </w:rPr>
        <w:t>ілюстрацій (слайдів)</w:t>
      </w:r>
    </w:p>
    <w:p w14:paraId="43917F5E" w14:textId="44D001A3" w:rsidR="00791616" w:rsidRDefault="0099000C" w:rsidP="00791616">
      <w:pPr>
        <w:ind w:firstLine="0"/>
        <w:rPr>
          <w:sz w:val="24"/>
          <w:szCs w:val="24"/>
          <w:u w:val="single"/>
          <w:lang w:val="uk-UA"/>
        </w:rPr>
      </w:pPr>
      <w:r>
        <w:rPr>
          <w:sz w:val="24"/>
          <w:szCs w:val="24"/>
          <w:u w:val="single"/>
          <w:lang w:val="uk-UA"/>
        </w:rPr>
        <w:t>Комп</w:t>
      </w:r>
      <w:r w:rsidR="007C42AC">
        <w:rPr>
          <w:sz w:val="24"/>
          <w:szCs w:val="24"/>
          <w:u w:val="single"/>
          <w:lang w:val="uk-UA"/>
        </w:rPr>
        <w:t>’</w:t>
      </w:r>
      <w:r>
        <w:rPr>
          <w:sz w:val="24"/>
          <w:szCs w:val="24"/>
          <w:u w:val="single"/>
          <w:lang w:val="uk-UA"/>
        </w:rPr>
        <w:t>ютерна презентація</w:t>
      </w:r>
      <w:r w:rsidR="00791616">
        <w:rPr>
          <w:sz w:val="24"/>
          <w:szCs w:val="24"/>
          <w:u w:val="single"/>
          <w:lang w:val="uk-UA"/>
        </w:rPr>
        <w:t>   </w:t>
      </w:r>
      <w:r>
        <w:rPr>
          <w:sz w:val="24"/>
          <w:szCs w:val="24"/>
          <w:u w:val="single"/>
          <w:lang w:val="uk-UA"/>
        </w:rPr>
        <w:t xml:space="preserve">    </w:t>
      </w:r>
      <w:r w:rsidR="00791616">
        <w:rPr>
          <w:sz w:val="24"/>
          <w:szCs w:val="24"/>
          <w:u w:val="single"/>
          <w:lang w:val="uk-UA"/>
        </w:rPr>
        <w:t>      </w:t>
      </w:r>
      <w:r w:rsidR="00791616">
        <w:rPr>
          <w:sz w:val="24"/>
          <w:szCs w:val="24"/>
          <w:u w:val="single"/>
          <w:lang w:val="uk-UA"/>
        </w:rPr>
        <w:tab/>
      </w:r>
      <w:r w:rsidR="00791616">
        <w:rPr>
          <w:sz w:val="24"/>
          <w:szCs w:val="24"/>
          <w:u w:val="single"/>
          <w:lang w:val="uk-UA"/>
        </w:rPr>
        <w:tab/>
      </w:r>
      <w:r w:rsidR="00791616">
        <w:rPr>
          <w:sz w:val="24"/>
          <w:szCs w:val="24"/>
          <w:u w:val="single"/>
          <w:lang w:val="uk-UA"/>
        </w:rPr>
        <w:tab/>
      </w:r>
      <w:r w:rsidR="00791616">
        <w:rPr>
          <w:sz w:val="24"/>
          <w:szCs w:val="24"/>
          <w:u w:val="single"/>
          <w:lang w:val="uk-UA"/>
        </w:rPr>
        <w:tab/>
      </w:r>
      <w:r w:rsidR="00791616">
        <w:rPr>
          <w:sz w:val="24"/>
          <w:szCs w:val="24"/>
          <w:u w:val="single"/>
          <w:lang w:val="uk-UA"/>
        </w:rPr>
        <w:tab/>
      </w:r>
      <w:r w:rsidR="00791616">
        <w:rPr>
          <w:sz w:val="24"/>
          <w:szCs w:val="24"/>
          <w:u w:val="single"/>
          <w:lang w:val="uk-UA"/>
        </w:rPr>
        <w:tab/>
      </w:r>
      <w:r w:rsidR="00791616" w:rsidRPr="000C455C">
        <w:rPr>
          <w:sz w:val="24"/>
          <w:szCs w:val="24"/>
          <w:u w:val="single"/>
          <w:lang w:val="uk-UA"/>
        </w:rPr>
        <w:tab/>
      </w:r>
      <w:r w:rsidR="00791616" w:rsidRPr="000C455C">
        <w:rPr>
          <w:sz w:val="24"/>
          <w:szCs w:val="24"/>
          <w:u w:val="single"/>
          <w:lang w:val="uk-UA"/>
        </w:rPr>
        <w:tab/>
      </w:r>
      <w:r>
        <w:rPr>
          <w:sz w:val="24"/>
          <w:szCs w:val="24"/>
          <w:u w:val="single"/>
          <w:lang w:val="uk-UA"/>
        </w:rPr>
        <w:t xml:space="preserve"> </w:t>
      </w:r>
      <w:r w:rsidR="00791616" w:rsidRPr="000C455C">
        <w:rPr>
          <w:sz w:val="24"/>
          <w:szCs w:val="24"/>
          <w:u w:val="single"/>
          <w:lang w:val="uk-UA"/>
        </w:rPr>
        <w:tab/>
      </w:r>
      <w:r>
        <w:rPr>
          <w:sz w:val="24"/>
          <w:szCs w:val="24"/>
          <w:u w:val="single"/>
          <w:lang w:val="uk-UA"/>
        </w:rPr>
        <w:t xml:space="preserve">      .</w:t>
      </w:r>
    </w:p>
    <w:p w14:paraId="3FD01190" w14:textId="77777777" w:rsidR="00791616" w:rsidRDefault="00791616" w:rsidP="00791616">
      <w:pPr>
        <w:ind w:firstLine="0"/>
        <w:rPr>
          <w:sz w:val="24"/>
          <w:szCs w:val="24"/>
          <w:u w:val="single"/>
          <w:lang w:val="uk-UA"/>
        </w:rPr>
      </w:pP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2C3EA80A" w14:textId="77777777" w:rsidR="00791616" w:rsidRPr="000C455C" w:rsidRDefault="00791616" w:rsidP="00791616">
      <w:pPr>
        <w:ind w:firstLine="0"/>
        <w:rPr>
          <w:sz w:val="24"/>
          <w:szCs w:val="24"/>
          <w:u w:val="single"/>
          <w:lang w:val="uk-UA"/>
        </w:rPr>
      </w:pPr>
      <w:r>
        <w:rPr>
          <w:sz w:val="24"/>
          <w:szCs w:val="24"/>
          <w:u w:val="single"/>
          <w:lang w:val="uk-UA"/>
        </w:rPr>
        <w:lastRenderedPageBreak/>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t>       </w:t>
      </w:r>
    </w:p>
    <w:p w14:paraId="7AC16298" w14:textId="77777777" w:rsidR="00791616" w:rsidRDefault="00791616" w:rsidP="00791616">
      <w:pPr>
        <w:keepNext/>
        <w:ind w:firstLine="0"/>
        <w:rPr>
          <w:sz w:val="24"/>
          <w:szCs w:val="24"/>
          <w:lang w:val="uk-UA"/>
        </w:rPr>
      </w:pPr>
    </w:p>
    <w:p w14:paraId="67F04EB0" w14:textId="77777777" w:rsidR="00791616" w:rsidRDefault="00791616" w:rsidP="00791616">
      <w:pPr>
        <w:keepNext/>
        <w:ind w:firstLine="0"/>
        <w:rPr>
          <w:sz w:val="24"/>
          <w:szCs w:val="24"/>
          <w:lang w:val="uk-UA"/>
        </w:rPr>
      </w:pPr>
      <w:r w:rsidRPr="000C455C">
        <w:rPr>
          <w:sz w:val="24"/>
          <w:szCs w:val="24"/>
          <w:lang w:val="uk-UA"/>
        </w:rPr>
        <w:t>6. Консультанти розділів роботи</w:t>
      </w:r>
    </w:p>
    <w:tbl>
      <w:tblPr>
        <w:tblW w:w="9639" w:type="dxa"/>
        <w:tblInd w:w="-8" w:type="dxa"/>
        <w:tblLayout w:type="fixed"/>
        <w:tblCellMar>
          <w:left w:w="40" w:type="dxa"/>
          <w:right w:w="40" w:type="dxa"/>
        </w:tblCellMar>
        <w:tblLook w:val="0000" w:firstRow="0" w:lastRow="0" w:firstColumn="0" w:lastColumn="0" w:noHBand="0" w:noVBand="0"/>
      </w:tblPr>
      <w:tblGrid>
        <w:gridCol w:w="2600"/>
        <w:gridCol w:w="3827"/>
        <w:gridCol w:w="1701"/>
        <w:gridCol w:w="1511"/>
      </w:tblGrid>
      <w:tr w:rsidR="00791616" w:rsidRPr="00F63F99" w14:paraId="3E7E60A5" w14:textId="77777777" w:rsidTr="00881DF0">
        <w:trPr>
          <w:cantSplit/>
          <w:trHeight w:hRule="exact" w:val="702"/>
        </w:trPr>
        <w:tc>
          <w:tcPr>
            <w:tcW w:w="2600" w:type="dxa"/>
            <w:vMerge w:val="restart"/>
            <w:tcBorders>
              <w:top w:val="single" w:sz="6" w:space="0" w:color="auto"/>
              <w:left w:val="single" w:sz="6" w:space="0" w:color="auto"/>
              <w:right w:val="single" w:sz="6" w:space="0" w:color="auto"/>
            </w:tcBorders>
            <w:vAlign w:val="center"/>
          </w:tcPr>
          <w:p w14:paraId="09079E51" w14:textId="77777777" w:rsidR="00791616" w:rsidRPr="00F63F99" w:rsidRDefault="00791616" w:rsidP="00881DF0">
            <w:pPr>
              <w:spacing w:line="260" w:lineRule="auto"/>
              <w:ind w:firstLine="0"/>
              <w:jc w:val="center"/>
              <w:rPr>
                <w:sz w:val="24"/>
                <w:szCs w:val="24"/>
                <w:lang w:val="uk-UA"/>
              </w:rPr>
            </w:pPr>
            <w:r w:rsidRPr="00F63F99">
              <w:rPr>
                <w:sz w:val="24"/>
                <w:szCs w:val="24"/>
                <w:lang w:val="uk-UA"/>
              </w:rPr>
              <w:t>Найменування</w:t>
            </w:r>
          </w:p>
          <w:p w14:paraId="04513DE1" w14:textId="77777777" w:rsidR="00791616" w:rsidRPr="00F63F99" w:rsidRDefault="00791616" w:rsidP="00881DF0">
            <w:pPr>
              <w:spacing w:line="260" w:lineRule="auto"/>
              <w:ind w:firstLine="0"/>
              <w:jc w:val="center"/>
              <w:rPr>
                <w:sz w:val="24"/>
                <w:szCs w:val="24"/>
                <w:lang w:val="uk-UA"/>
              </w:rPr>
            </w:pPr>
            <w:r w:rsidRPr="00F63F99">
              <w:rPr>
                <w:sz w:val="24"/>
                <w:szCs w:val="24"/>
                <w:lang w:val="uk-UA"/>
              </w:rPr>
              <w:t>розділу</w:t>
            </w:r>
          </w:p>
        </w:tc>
        <w:tc>
          <w:tcPr>
            <w:tcW w:w="3827" w:type="dxa"/>
            <w:vMerge w:val="restart"/>
            <w:tcBorders>
              <w:top w:val="single" w:sz="6" w:space="0" w:color="auto"/>
              <w:left w:val="single" w:sz="6" w:space="0" w:color="auto"/>
              <w:right w:val="single" w:sz="6" w:space="0" w:color="auto"/>
            </w:tcBorders>
            <w:vAlign w:val="center"/>
          </w:tcPr>
          <w:p w14:paraId="3BBF99E9" w14:textId="77777777" w:rsidR="00791616" w:rsidRPr="00F63F99" w:rsidRDefault="00791616" w:rsidP="00881DF0">
            <w:pPr>
              <w:spacing w:line="240" w:lineRule="auto"/>
              <w:ind w:firstLine="0"/>
              <w:jc w:val="center"/>
              <w:rPr>
                <w:sz w:val="24"/>
                <w:szCs w:val="24"/>
                <w:lang w:val="uk-UA"/>
              </w:rPr>
            </w:pPr>
            <w:r w:rsidRPr="00F63F99">
              <w:rPr>
                <w:sz w:val="24"/>
                <w:szCs w:val="24"/>
                <w:lang w:val="uk-UA"/>
              </w:rPr>
              <w:t>Консультант</w:t>
            </w:r>
          </w:p>
          <w:p w14:paraId="408049D3" w14:textId="580ED4CC" w:rsidR="00791616" w:rsidRPr="00F63F99" w:rsidRDefault="00791616" w:rsidP="00881DF0">
            <w:pPr>
              <w:spacing w:line="240" w:lineRule="auto"/>
              <w:ind w:firstLine="0"/>
              <w:jc w:val="center"/>
              <w:rPr>
                <w:sz w:val="24"/>
                <w:szCs w:val="24"/>
                <w:lang w:val="uk-UA"/>
              </w:rPr>
            </w:pPr>
            <w:r w:rsidRPr="00F63F99">
              <w:rPr>
                <w:sz w:val="24"/>
                <w:szCs w:val="24"/>
                <w:lang w:val="uk-UA"/>
              </w:rPr>
              <w:t>(посада, прізвище, ім</w:t>
            </w:r>
            <w:r w:rsidR="007C42AC">
              <w:rPr>
                <w:sz w:val="24"/>
                <w:szCs w:val="24"/>
                <w:lang w:val="uk-UA"/>
              </w:rPr>
              <w:t>’</w:t>
            </w:r>
            <w:r w:rsidRPr="00F63F99">
              <w:rPr>
                <w:sz w:val="24"/>
                <w:szCs w:val="24"/>
                <w:lang w:val="uk-UA"/>
              </w:rPr>
              <w:t>я, по батькові)</w:t>
            </w:r>
          </w:p>
        </w:tc>
        <w:tc>
          <w:tcPr>
            <w:tcW w:w="3212" w:type="dxa"/>
            <w:gridSpan w:val="2"/>
            <w:tcBorders>
              <w:top w:val="single" w:sz="6" w:space="0" w:color="auto"/>
              <w:left w:val="single" w:sz="6" w:space="0" w:color="auto"/>
              <w:bottom w:val="single" w:sz="6" w:space="0" w:color="auto"/>
              <w:right w:val="single" w:sz="6" w:space="0" w:color="auto"/>
            </w:tcBorders>
            <w:vAlign w:val="center"/>
          </w:tcPr>
          <w:p w14:paraId="149CF6C0" w14:textId="77777777" w:rsidR="00791616" w:rsidRPr="00F63F99" w:rsidRDefault="00791616" w:rsidP="00881DF0">
            <w:pPr>
              <w:spacing w:line="240" w:lineRule="auto"/>
              <w:ind w:firstLine="0"/>
              <w:jc w:val="center"/>
              <w:rPr>
                <w:sz w:val="24"/>
                <w:szCs w:val="24"/>
                <w:lang w:val="uk-UA"/>
              </w:rPr>
            </w:pPr>
            <w:r w:rsidRPr="00F63F99">
              <w:rPr>
                <w:sz w:val="24"/>
                <w:szCs w:val="24"/>
                <w:lang w:val="uk-UA"/>
              </w:rPr>
              <w:t>Позначка консультанта</w:t>
            </w:r>
          </w:p>
          <w:p w14:paraId="64B2E815" w14:textId="77777777" w:rsidR="00791616" w:rsidRPr="00F63F99" w:rsidRDefault="00791616" w:rsidP="00881DF0">
            <w:pPr>
              <w:spacing w:line="260" w:lineRule="auto"/>
              <w:ind w:firstLine="0"/>
              <w:jc w:val="center"/>
              <w:rPr>
                <w:sz w:val="24"/>
                <w:szCs w:val="24"/>
                <w:lang w:val="uk-UA"/>
              </w:rPr>
            </w:pPr>
            <w:r w:rsidRPr="00F63F99">
              <w:rPr>
                <w:sz w:val="24"/>
                <w:szCs w:val="24"/>
                <w:lang w:val="uk-UA"/>
              </w:rPr>
              <w:t>про виконання розділу</w:t>
            </w:r>
          </w:p>
        </w:tc>
      </w:tr>
      <w:tr w:rsidR="00791616" w:rsidRPr="00F63F99" w14:paraId="06880FAB" w14:textId="77777777" w:rsidTr="00881DF0">
        <w:trPr>
          <w:cantSplit/>
          <w:trHeight w:hRule="exact" w:val="286"/>
        </w:trPr>
        <w:tc>
          <w:tcPr>
            <w:tcW w:w="2600" w:type="dxa"/>
            <w:vMerge/>
            <w:tcBorders>
              <w:left w:val="single" w:sz="6" w:space="0" w:color="auto"/>
              <w:bottom w:val="single" w:sz="6" w:space="0" w:color="auto"/>
              <w:right w:val="single" w:sz="6" w:space="0" w:color="auto"/>
            </w:tcBorders>
          </w:tcPr>
          <w:p w14:paraId="114E6CD1" w14:textId="77777777" w:rsidR="00791616" w:rsidRPr="00F63F99" w:rsidRDefault="00791616" w:rsidP="00881DF0">
            <w:pPr>
              <w:spacing w:line="240" w:lineRule="auto"/>
              <w:ind w:firstLine="0"/>
              <w:rPr>
                <w:sz w:val="24"/>
                <w:szCs w:val="24"/>
                <w:lang w:val="uk-UA"/>
              </w:rPr>
            </w:pPr>
          </w:p>
        </w:tc>
        <w:tc>
          <w:tcPr>
            <w:tcW w:w="3827" w:type="dxa"/>
            <w:vMerge/>
            <w:tcBorders>
              <w:left w:val="single" w:sz="6" w:space="0" w:color="auto"/>
              <w:bottom w:val="single" w:sz="6" w:space="0" w:color="auto"/>
              <w:right w:val="single" w:sz="6" w:space="0" w:color="auto"/>
            </w:tcBorders>
          </w:tcPr>
          <w:p w14:paraId="08B13D5C" w14:textId="77777777" w:rsidR="00791616" w:rsidRPr="00F63F99" w:rsidRDefault="00791616" w:rsidP="00881DF0">
            <w:pPr>
              <w:spacing w:line="240" w:lineRule="auto"/>
              <w:ind w:firstLine="0"/>
              <w:rPr>
                <w:sz w:val="24"/>
                <w:szCs w:val="24"/>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14:paraId="128BA514" w14:textId="77777777" w:rsidR="00791616" w:rsidRPr="00F63F99" w:rsidRDefault="00791616" w:rsidP="00881DF0">
            <w:pPr>
              <w:spacing w:line="240" w:lineRule="auto"/>
              <w:ind w:firstLine="0"/>
              <w:jc w:val="center"/>
              <w:rPr>
                <w:sz w:val="24"/>
                <w:szCs w:val="24"/>
                <w:lang w:val="uk-UA"/>
              </w:rPr>
            </w:pPr>
            <w:r w:rsidRPr="00F63F99">
              <w:rPr>
                <w:sz w:val="24"/>
                <w:szCs w:val="24"/>
                <w:lang w:val="uk-UA"/>
              </w:rPr>
              <w:t>підпис</w:t>
            </w:r>
          </w:p>
        </w:tc>
        <w:tc>
          <w:tcPr>
            <w:tcW w:w="1511" w:type="dxa"/>
            <w:tcBorders>
              <w:top w:val="single" w:sz="6" w:space="0" w:color="auto"/>
              <w:left w:val="single" w:sz="6" w:space="0" w:color="auto"/>
              <w:bottom w:val="single" w:sz="6" w:space="0" w:color="auto"/>
              <w:right w:val="single" w:sz="6" w:space="0" w:color="auto"/>
            </w:tcBorders>
            <w:vAlign w:val="center"/>
          </w:tcPr>
          <w:p w14:paraId="12489BA7" w14:textId="77777777" w:rsidR="00791616" w:rsidRPr="00F63F99" w:rsidRDefault="00791616" w:rsidP="00881DF0">
            <w:pPr>
              <w:spacing w:line="240" w:lineRule="auto"/>
              <w:ind w:firstLine="0"/>
              <w:jc w:val="center"/>
              <w:rPr>
                <w:sz w:val="24"/>
                <w:szCs w:val="24"/>
                <w:lang w:val="uk-UA"/>
              </w:rPr>
            </w:pPr>
            <w:r w:rsidRPr="00F63F99">
              <w:rPr>
                <w:sz w:val="24"/>
                <w:szCs w:val="24"/>
                <w:lang w:val="uk-UA"/>
              </w:rPr>
              <w:t>дата</w:t>
            </w:r>
          </w:p>
        </w:tc>
      </w:tr>
      <w:tr w:rsidR="00791616" w:rsidRPr="00E83FEC" w14:paraId="06ED34FE" w14:textId="77777777" w:rsidTr="00881DF0">
        <w:trPr>
          <w:trHeight w:hRule="exact" w:val="320"/>
        </w:trPr>
        <w:tc>
          <w:tcPr>
            <w:tcW w:w="2600" w:type="dxa"/>
            <w:tcBorders>
              <w:top w:val="single" w:sz="6" w:space="0" w:color="auto"/>
              <w:left w:val="single" w:sz="6" w:space="0" w:color="auto"/>
              <w:bottom w:val="single" w:sz="6" w:space="0" w:color="auto"/>
              <w:right w:val="single" w:sz="6" w:space="0" w:color="auto"/>
            </w:tcBorders>
          </w:tcPr>
          <w:p w14:paraId="2CCDB6DD" w14:textId="77777777" w:rsidR="00791616" w:rsidRPr="00E83FEC" w:rsidRDefault="00791616" w:rsidP="00881DF0">
            <w:pPr>
              <w:spacing w:line="240" w:lineRule="auto"/>
              <w:ind w:firstLine="0"/>
              <w:jc w:val="center"/>
              <w:rPr>
                <w:i/>
                <w:sz w:val="24"/>
                <w:szCs w:val="24"/>
                <w:lang w:val="uk-UA"/>
              </w:rPr>
            </w:pPr>
            <w:r w:rsidRPr="00E83FEC">
              <w:rPr>
                <w:i/>
                <w:sz w:val="24"/>
                <w:szCs w:val="24"/>
                <w:lang w:val="uk-UA"/>
              </w:rPr>
              <w:t>Основна частина</w:t>
            </w:r>
          </w:p>
        </w:tc>
        <w:tc>
          <w:tcPr>
            <w:tcW w:w="3827" w:type="dxa"/>
            <w:tcBorders>
              <w:top w:val="single" w:sz="6" w:space="0" w:color="auto"/>
              <w:left w:val="single" w:sz="6" w:space="0" w:color="auto"/>
              <w:bottom w:val="single" w:sz="6" w:space="0" w:color="auto"/>
              <w:right w:val="single" w:sz="6" w:space="0" w:color="auto"/>
            </w:tcBorders>
          </w:tcPr>
          <w:p w14:paraId="6AED0869" w14:textId="0CB45613" w:rsidR="00791616" w:rsidRPr="00E83FEC" w:rsidRDefault="00BC2D53" w:rsidP="00881DF0">
            <w:pPr>
              <w:spacing w:line="240" w:lineRule="auto"/>
              <w:ind w:firstLine="0"/>
              <w:jc w:val="center"/>
              <w:rPr>
                <w:i/>
                <w:sz w:val="24"/>
                <w:szCs w:val="24"/>
                <w:lang w:val="uk-UA"/>
              </w:rPr>
            </w:pPr>
            <w:r>
              <w:rPr>
                <w:i/>
                <w:sz w:val="24"/>
                <w:szCs w:val="24"/>
                <w:lang w:val="uk-UA"/>
              </w:rPr>
              <w:t xml:space="preserve">доцент </w:t>
            </w:r>
            <w:r w:rsidR="00791616">
              <w:rPr>
                <w:i/>
                <w:sz w:val="24"/>
                <w:szCs w:val="24"/>
                <w:lang w:val="uk-UA"/>
              </w:rPr>
              <w:t>Дудка</w:t>
            </w:r>
            <w:r w:rsidR="00791616" w:rsidRPr="00E83FEC">
              <w:rPr>
                <w:i/>
                <w:sz w:val="24"/>
                <w:szCs w:val="24"/>
                <w:lang w:val="uk-UA"/>
              </w:rPr>
              <w:t xml:space="preserve"> </w:t>
            </w:r>
            <w:r w:rsidR="00D276C9">
              <w:rPr>
                <w:i/>
                <w:sz w:val="24"/>
                <w:szCs w:val="24"/>
                <w:lang w:val="uk-UA"/>
              </w:rPr>
              <w:t>О</w:t>
            </w:r>
            <w:r w:rsidR="00791616" w:rsidRPr="00E83FEC">
              <w:rPr>
                <w:i/>
                <w:sz w:val="24"/>
                <w:szCs w:val="24"/>
                <w:lang w:val="uk-UA"/>
              </w:rPr>
              <w:t>.</w:t>
            </w:r>
            <w:r w:rsidR="00D276C9">
              <w:rPr>
                <w:i/>
                <w:sz w:val="24"/>
                <w:szCs w:val="24"/>
                <w:lang w:val="uk-UA"/>
              </w:rPr>
              <w:t>О</w:t>
            </w:r>
            <w:r w:rsidR="00791616" w:rsidRPr="00E83FEC">
              <w:rPr>
                <w:i/>
                <w:sz w:val="24"/>
                <w:szCs w:val="24"/>
                <w:lang w:val="uk-UA"/>
              </w:rPr>
              <w:t>.</w:t>
            </w:r>
          </w:p>
        </w:tc>
        <w:tc>
          <w:tcPr>
            <w:tcW w:w="1701" w:type="dxa"/>
            <w:tcBorders>
              <w:top w:val="single" w:sz="6" w:space="0" w:color="auto"/>
              <w:left w:val="single" w:sz="6" w:space="0" w:color="auto"/>
              <w:bottom w:val="single" w:sz="6" w:space="0" w:color="auto"/>
              <w:right w:val="single" w:sz="6" w:space="0" w:color="auto"/>
            </w:tcBorders>
          </w:tcPr>
          <w:p w14:paraId="226892F7" w14:textId="77777777" w:rsidR="00791616" w:rsidRPr="00E83FEC" w:rsidRDefault="00791616" w:rsidP="00881DF0">
            <w:pPr>
              <w:spacing w:line="240" w:lineRule="auto"/>
              <w:ind w:firstLine="0"/>
              <w:jc w:val="center"/>
              <w:rPr>
                <w:i/>
                <w:sz w:val="24"/>
                <w:szCs w:val="24"/>
                <w:lang w:val="uk-UA"/>
              </w:rPr>
            </w:pPr>
          </w:p>
        </w:tc>
        <w:tc>
          <w:tcPr>
            <w:tcW w:w="1511" w:type="dxa"/>
            <w:tcBorders>
              <w:top w:val="single" w:sz="6" w:space="0" w:color="auto"/>
              <w:left w:val="single" w:sz="6" w:space="0" w:color="auto"/>
              <w:bottom w:val="single" w:sz="6" w:space="0" w:color="auto"/>
              <w:right w:val="single" w:sz="6" w:space="0" w:color="auto"/>
            </w:tcBorders>
          </w:tcPr>
          <w:p w14:paraId="20DADA16" w14:textId="77777777" w:rsidR="00791616" w:rsidRPr="00E83FEC" w:rsidRDefault="00791616" w:rsidP="00881DF0">
            <w:pPr>
              <w:spacing w:line="240" w:lineRule="auto"/>
              <w:ind w:firstLine="0"/>
              <w:jc w:val="center"/>
              <w:rPr>
                <w:i/>
                <w:sz w:val="24"/>
                <w:szCs w:val="24"/>
                <w:lang w:val="uk-UA"/>
              </w:rPr>
            </w:pPr>
          </w:p>
        </w:tc>
      </w:tr>
      <w:tr w:rsidR="00791616" w:rsidRPr="00F63F99" w14:paraId="599D29B3" w14:textId="77777777" w:rsidTr="00881DF0">
        <w:trPr>
          <w:trHeight w:hRule="exact" w:val="320"/>
        </w:trPr>
        <w:tc>
          <w:tcPr>
            <w:tcW w:w="2600" w:type="dxa"/>
            <w:tcBorders>
              <w:top w:val="single" w:sz="6" w:space="0" w:color="auto"/>
              <w:left w:val="single" w:sz="6" w:space="0" w:color="auto"/>
              <w:bottom w:val="single" w:sz="6" w:space="0" w:color="auto"/>
              <w:right w:val="single" w:sz="6" w:space="0" w:color="auto"/>
            </w:tcBorders>
          </w:tcPr>
          <w:p w14:paraId="5516B430" w14:textId="77777777" w:rsidR="00791616" w:rsidRPr="00F63F99" w:rsidRDefault="00791616" w:rsidP="00881DF0">
            <w:pPr>
              <w:spacing w:line="240" w:lineRule="auto"/>
              <w:ind w:firstLine="0"/>
              <w:rPr>
                <w:sz w:val="24"/>
                <w:szCs w:val="24"/>
                <w:lang w:val="uk-UA"/>
              </w:rPr>
            </w:pPr>
          </w:p>
        </w:tc>
        <w:tc>
          <w:tcPr>
            <w:tcW w:w="3827" w:type="dxa"/>
            <w:tcBorders>
              <w:top w:val="single" w:sz="6" w:space="0" w:color="auto"/>
              <w:left w:val="single" w:sz="6" w:space="0" w:color="auto"/>
              <w:bottom w:val="single" w:sz="6" w:space="0" w:color="auto"/>
              <w:right w:val="single" w:sz="6" w:space="0" w:color="auto"/>
            </w:tcBorders>
          </w:tcPr>
          <w:p w14:paraId="630B6CF4" w14:textId="77777777" w:rsidR="00791616" w:rsidRPr="00F63F99" w:rsidRDefault="00791616" w:rsidP="00881DF0">
            <w:pPr>
              <w:spacing w:line="240" w:lineRule="auto"/>
              <w:ind w:firstLine="0"/>
              <w:rPr>
                <w:sz w:val="24"/>
                <w:szCs w:val="24"/>
                <w:lang w:val="uk-UA"/>
              </w:rPr>
            </w:pPr>
          </w:p>
        </w:tc>
        <w:tc>
          <w:tcPr>
            <w:tcW w:w="1701" w:type="dxa"/>
            <w:tcBorders>
              <w:top w:val="single" w:sz="6" w:space="0" w:color="auto"/>
              <w:left w:val="single" w:sz="6" w:space="0" w:color="auto"/>
              <w:bottom w:val="single" w:sz="6" w:space="0" w:color="auto"/>
              <w:right w:val="single" w:sz="6" w:space="0" w:color="auto"/>
            </w:tcBorders>
          </w:tcPr>
          <w:p w14:paraId="485FAC79" w14:textId="77777777" w:rsidR="00791616" w:rsidRPr="00F63F99" w:rsidRDefault="00791616" w:rsidP="00881DF0">
            <w:pPr>
              <w:spacing w:line="240" w:lineRule="auto"/>
              <w:ind w:firstLine="0"/>
              <w:rPr>
                <w:sz w:val="24"/>
                <w:szCs w:val="24"/>
                <w:lang w:val="uk-UA"/>
              </w:rPr>
            </w:pPr>
          </w:p>
        </w:tc>
        <w:tc>
          <w:tcPr>
            <w:tcW w:w="1511" w:type="dxa"/>
            <w:tcBorders>
              <w:top w:val="single" w:sz="6" w:space="0" w:color="auto"/>
              <w:left w:val="single" w:sz="6" w:space="0" w:color="auto"/>
              <w:bottom w:val="single" w:sz="6" w:space="0" w:color="auto"/>
              <w:right w:val="single" w:sz="6" w:space="0" w:color="auto"/>
            </w:tcBorders>
          </w:tcPr>
          <w:p w14:paraId="19688403" w14:textId="77777777" w:rsidR="00791616" w:rsidRPr="00F63F99" w:rsidRDefault="00791616" w:rsidP="00881DF0">
            <w:pPr>
              <w:spacing w:line="240" w:lineRule="auto"/>
              <w:ind w:firstLine="0"/>
              <w:rPr>
                <w:sz w:val="24"/>
                <w:szCs w:val="24"/>
                <w:lang w:val="uk-UA"/>
              </w:rPr>
            </w:pPr>
          </w:p>
        </w:tc>
      </w:tr>
    </w:tbl>
    <w:p w14:paraId="7D55A438" w14:textId="77777777" w:rsidR="00791616" w:rsidRDefault="00791616" w:rsidP="00791616">
      <w:pPr>
        <w:keepNext/>
        <w:ind w:firstLine="0"/>
        <w:rPr>
          <w:sz w:val="24"/>
          <w:szCs w:val="24"/>
          <w:lang w:val="uk-UA"/>
        </w:rPr>
      </w:pPr>
    </w:p>
    <w:p w14:paraId="598A03A2" w14:textId="77777777" w:rsidR="00791616" w:rsidRPr="00B5138F" w:rsidRDefault="00791616" w:rsidP="00791616">
      <w:pPr>
        <w:spacing w:line="360" w:lineRule="auto"/>
        <w:ind w:firstLine="0"/>
        <w:jc w:val="center"/>
        <w:rPr>
          <w:b/>
          <w:sz w:val="24"/>
          <w:szCs w:val="24"/>
          <w:lang w:val="uk-UA"/>
        </w:rPr>
      </w:pPr>
      <w:r w:rsidRPr="00B5138F">
        <w:rPr>
          <w:b/>
          <w:sz w:val="24"/>
          <w:szCs w:val="24"/>
          <w:lang w:val="uk-UA"/>
        </w:rPr>
        <w:t>КАЛЕНДАРНИЙ ПЛАН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075"/>
        <w:gridCol w:w="2580"/>
        <w:gridCol w:w="1417"/>
      </w:tblGrid>
      <w:tr w:rsidR="00791616" w:rsidRPr="00F63F99" w14:paraId="5B65CDF1" w14:textId="77777777" w:rsidTr="00881DF0">
        <w:tc>
          <w:tcPr>
            <w:tcW w:w="562" w:type="dxa"/>
            <w:shd w:val="clear" w:color="auto" w:fill="auto"/>
            <w:vAlign w:val="center"/>
          </w:tcPr>
          <w:p w14:paraId="1EBA5178" w14:textId="77777777" w:rsidR="00791616" w:rsidRPr="00F63F99" w:rsidRDefault="00791616" w:rsidP="00881DF0">
            <w:pPr>
              <w:ind w:firstLine="0"/>
              <w:jc w:val="center"/>
              <w:rPr>
                <w:sz w:val="24"/>
                <w:szCs w:val="24"/>
                <w:lang w:val="uk-UA"/>
              </w:rPr>
            </w:pPr>
            <w:r w:rsidRPr="00F63F99">
              <w:rPr>
                <w:sz w:val="24"/>
                <w:szCs w:val="24"/>
                <w:lang w:val="uk-UA"/>
              </w:rPr>
              <w:t>№</w:t>
            </w:r>
          </w:p>
        </w:tc>
        <w:tc>
          <w:tcPr>
            <w:tcW w:w="5075" w:type="dxa"/>
            <w:shd w:val="clear" w:color="auto" w:fill="auto"/>
            <w:vAlign w:val="center"/>
          </w:tcPr>
          <w:p w14:paraId="6CD4267B" w14:textId="77777777" w:rsidR="00791616" w:rsidRPr="00F63F99" w:rsidRDefault="00791616" w:rsidP="00881DF0">
            <w:pPr>
              <w:ind w:firstLine="0"/>
              <w:jc w:val="center"/>
              <w:rPr>
                <w:sz w:val="24"/>
                <w:szCs w:val="24"/>
                <w:lang w:val="uk-UA"/>
              </w:rPr>
            </w:pPr>
            <w:r w:rsidRPr="00F63F99">
              <w:rPr>
                <w:sz w:val="24"/>
                <w:szCs w:val="24"/>
                <w:lang w:val="uk-UA"/>
              </w:rPr>
              <w:t>Назва етапів роботи</w:t>
            </w:r>
          </w:p>
        </w:tc>
        <w:tc>
          <w:tcPr>
            <w:tcW w:w="2580" w:type="dxa"/>
            <w:shd w:val="clear" w:color="auto" w:fill="auto"/>
            <w:vAlign w:val="center"/>
          </w:tcPr>
          <w:p w14:paraId="21D53E3D" w14:textId="77777777" w:rsidR="00791616" w:rsidRPr="00F63F99" w:rsidRDefault="00791616" w:rsidP="00881DF0">
            <w:pPr>
              <w:ind w:firstLine="0"/>
              <w:jc w:val="center"/>
              <w:rPr>
                <w:sz w:val="24"/>
                <w:szCs w:val="24"/>
                <w:lang w:val="uk-UA"/>
              </w:rPr>
            </w:pPr>
            <w:r w:rsidRPr="00F63F99">
              <w:rPr>
                <w:sz w:val="24"/>
                <w:szCs w:val="24"/>
                <w:lang w:val="uk-UA"/>
              </w:rPr>
              <w:t>Терміни</w:t>
            </w:r>
          </w:p>
          <w:p w14:paraId="0CC15FE3" w14:textId="77777777" w:rsidR="00791616" w:rsidRPr="00F63F99" w:rsidRDefault="00791616" w:rsidP="00881DF0">
            <w:pPr>
              <w:ind w:firstLine="0"/>
              <w:jc w:val="center"/>
              <w:rPr>
                <w:sz w:val="24"/>
                <w:szCs w:val="24"/>
                <w:lang w:val="uk-UA"/>
              </w:rPr>
            </w:pPr>
            <w:r w:rsidRPr="00F63F99">
              <w:rPr>
                <w:sz w:val="24"/>
                <w:szCs w:val="24"/>
                <w:lang w:val="uk-UA"/>
              </w:rPr>
              <w:t>виконання етапів</w:t>
            </w:r>
          </w:p>
          <w:p w14:paraId="71884401" w14:textId="77777777" w:rsidR="00791616" w:rsidRPr="00F63F99" w:rsidRDefault="00791616" w:rsidP="00881DF0">
            <w:pPr>
              <w:ind w:firstLine="0"/>
              <w:jc w:val="center"/>
              <w:rPr>
                <w:sz w:val="24"/>
                <w:szCs w:val="24"/>
                <w:lang w:val="uk-UA"/>
              </w:rPr>
            </w:pPr>
            <w:r w:rsidRPr="00F63F99">
              <w:rPr>
                <w:sz w:val="24"/>
                <w:szCs w:val="24"/>
                <w:lang w:val="uk-UA"/>
              </w:rPr>
              <w:t>роботи</w:t>
            </w:r>
          </w:p>
        </w:tc>
        <w:tc>
          <w:tcPr>
            <w:tcW w:w="1417" w:type="dxa"/>
            <w:shd w:val="clear" w:color="auto" w:fill="auto"/>
            <w:vAlign w:val="center"/>
          </w:tcPr>
          <w:p w14:paraId="13A5D194" w14:textId="77777777" w:rsidR="00791616" w:rsidRPr="00F63F99" w:rsidRDefault="00791616" w:rsidP="00881DF0">
            <w:pPr>
              <w:ind w:firstLine="0"/>
              <w:jc w:val="center"/>
              <w:rPr>
                <w:sz w:val="24"/>
                <w:szCs w:val="24"/>
                <w:lang w:val="uk-UA"/>
              </w:rPr>
            </w:pPr>
            <w:r w:rsidRPr="00F63F99">
              <w:rPr>
                <w:sz w:val="24"/>
                <w:szCs w:val="24"/>
                <w:lang w:val="uk-UA"/>
              </w:rPr>
              <w:t>Примітка</w:t>
            </w:r>
          </w:p>
        </w:tc>
      </w:tr>
      <w:tr w:rsidR="00791616" w:rsidRPr="00F63F99" w14:paraId="76E2CAAB" w14:textId="77777777" w:rsidTr="00881DF0">
        <w:tc>
          <w:tcPr>
            <w:tcW w:w="562" w:type="dxa"/>
            <w:shd w:val="clear" w:color="auto" w:fill="auto"/>
          </w:tcPr>
          <w:p w14:paraId="6B9A72B6" w14:textId="77777777" w:rsidR="00791616" w:rsidRPr="00F63F99" w:rsidRDefault="00791616" w:rsidP="00881DF0">
            <w:pPr>
              <w:ind w:firstLine="0"/>
              <w:jc w:val="center"/>
              <w:rPr>
                <w:sz w:val="24"/>
                <w:szCs w:val="24"/>
                <w:highlight w:val="yellow"/>
                <w:lang w:val="uk-UA"/>
              </w:rPr>
            </w:pPr>
            <w:r w:rsidRPr="00F63F99">
              <w:rPr>
                <w:bCs/>
                <w:lang w:val="uk-UA"/>
              </w:rPr>
              <w:t>1</w:t>
            </w:r>
          </w:p>
        </w:tc>
        <w:tc>
          <w:tcPr>
            <w:tcW w:w="5075" w:type="dxa"/>
            <w:shd w:val="clear" w:color="auto" w:fill="auto"/>
          </w:tcPr>
          <w:p w14:paraId="1F2F99FE" w14:textId="77777777" w:rsidR="00791616" w:rsidRPr="00F63F99" w:rsidRDefault="00791616" w:rsidP="00881DF0">
            <w:pPr>
              <w:ind w:firstLine="0"/>
              <w:jc w:val="left"/>
              <w:rPr>
                <w:b/>
                <w:sz w:val="24"/>
                <w:szCs w:val="24"/>
                <w:highlight w:val="yellow"/>
                <w:lang w:val="uk-UA"/>
              </w:rPr>
            </w:pPr>
            <w:r w:rsidRPr="00F63F99">
              <w:rPr>
                <w:i/>
                <w:sz w:val="26"/>
                <w:szCs w:val="26"/>
                <w:lang w:val="uk-UA"/>
              </w:rPr>
              <w:t>Ознайомлення із завданням. Уточнення ТЗ</w:t>
            </w:r>
          </w:p>
        </w:tc>
        <w:tc>
          <w:tcPr>
            <w:tcW w:w="2580" w:type="dxa"/>
            <w:shd w:val="clear" w:color="auto" w:fill="auto"/>
            <w:vAlign w:val="center"/>
          </w:tcPr>
          <w:p w14:paraId="00337214" w14:textId="71B53BB4" w:rsidR="00791616" w:rsidRPr="00791616" w:rsidRDefault="005A61BC" w:rsidP="00881DF0">
            <w:pPr>
              <w:ind w:firstLine="0"/>
              <w:jc w:val="center"/>
              <w:rPr>
                <w:i/>
                <w:sz w:val="24"/>
                <w:szCs w:val="24"/>
                <w:lang w:val="en-US"/>
              </w:rPr>
            </w:pPr>
            <w:r>
              <w:rPr>
                <w:i/>
                <w:sz w:val="24"/>
                <w:szCs w:val="24"/>
                <w:lang w:val="uk-UA"/>
              </w:rPr>
              <w:t>01</w:t>
            </w:r>
            <w:r w:rsidR="00791616" w:rsidRPr="00AA25B2">
              <w:rPr>
                <w:i/>
                <w:sz w:val="24"/>
                <w:szCs w:val="24"/>
                <w:lang w:val="uk-UA"/>
              </w:rPr>
              <w:t>.</w:t>
            </w:r>
            <w:r>
              <w:rPr>
                <w:i/>
                <w:sz w:val="24"/>
                <w:szCs w:val="24"/>
                <w:lang w:val="uk-UA"/>
              </w:rPr>
              <w:t>09</w:t>
            </w:r>
            <w:r w:rsidR="00791616" w:rsidRPr="00AA25B2">
              <w:rPr>
                <w:i/>
                <w:sz w:val="24"/>
                <w:szCs w:val="24"/>
                <w:lang w:val="uk-UA"/>
              </w:rPr>
              <w:t>.2</w:t>
            </w:r>
            <w:r w:rsidR="00791616">
              <w:rPr>
                <w:i/>
                <w:sz w:val="24"/>
                <w:szCs w:val="24"/>
                <w:lang w:val="en-US"/>
              </w:rPr>
              <w:t>1</w:t>
            </w:r>
          </w:p>
        </w:tc>
        <w:tc>
          <w:tcPr>
            <w:tcW w:w="1417" w:type="dxa"/>
            <w:shd w:val="clear" w:color="auto" w:fill="auto"/>
            <w:vAlign w:val="center"/>
          </w:tcPr>
          <w:p w14:paraId="50AC23B6" w14:textId="77777777" w:rsidR="00791616" w:rsidRPr="00AA25B2" w:rsidRDefault="00791616" w:rsidP="00881DF0">
            <w:pPr>
              <w:ind w:firstLine="0"/>
              <w:jc w:val="center"/>
              <w:rPr>
                <w:b/>
                <w:i/>
                <w:sz w:val="24"/>
                <w:szCs w:val="24"/>
                <w:highlight w:val="yellow"/>
                <w:lang w:val="uk-UA"/>
              </w:rPr>
            </w:pPr>
            <w:r w:rsidRPr="00AA25B2">
              <w:rPr>
                <w:i/>
                <w:sz w:val="24"/>
                <w:szCs w:val="24"/>
                <w:lang w:val="uk-UA"/>
              </w:rPr>
              <w:t>вик.</w:t>
            </w:r>
          </w:p>
        </w:tc>
      </w:tr>
      <w:tr w:rsidR="00791616" w:rsidRPr="00F63F99" w14:paraId="5EBC964E" w14:textId="77777777" w:rsidTr="00881DF0">
        <w:tc>
          <w:tcPr>
            <w:tcW w:w="562" w:type="dxa"/>
            <w:shd w:val="clear" w:color="auto" w:fill="auto"/>
          </w:tcPr>
          <w:p w14:paraId="7585EA45" w14:textId="77777777" w:rsidR="00791616" w:rsidRPr="00F63F99" w:rsidRDefault="00791616" w:rsidP="00881DF0">
            <w:pPr>
              <w:ind w:firstLine="0"/>
              <w:jc w:val="center"/>
              <w:rPr>
                <w:sz w:val="24"/>
                <w:szCs w:val="24"/>
                <w:highlight w:val="yellow"/>
                <w:lang w:val="uk-UA"/>
              </w:rPr>
            </w:pPr>
            <w:r w:rsidRPr="00F63F99">
              <w:rPr>
                <w:bCs/>
                <w:lang w:val="uk-UA"/>
              </w:rPr>
              <w:t>2</w:t>
            </w:r>
          </w:p>
        </w:tc>
        <w:tc>
          <w:tcPr>
            <w:tcW w:w="5075" w:type="dxa"/>
            <w:shd w:val="clear" w:color="auto" w:fill="auto"/>
          </w:tcPr>
          <w:p w14:paraId="2D79457D" w14:textId="77777777" w:rsidR="00791616" w:rsidRPr="00F63F99" w:rsidRDefault="00791616" w:rsidP="00881DF0">
            <w:pPr>
              <w:ind w:firstLine="0"/>
              <w:jc w:val="left"/>
              <w:rPr>
                <w:b/>
                <w:sz w:val="24"/>
                <w:szCs w:val="24"/>
                <w:highlight w:val="yellow"/>
                <w:lang w:val="uk-UA"/>
              </w:rPr>
            </w:pPr>
            <w:r w:rsidRPr="00F63F99">
              <w:rPr>
                <w:i/>
                <w:sz w:val="26"/>
                <w:szCs w:val="26"/>
                <w:lang w:val="uk-UA"/>
              </w:rPr>
              <w:t>Підбір літератури за темою роботи</w:t>
            </w:r>
          </w:p>
        </w:tc>
        <w:tc>
          <w:tcPr>
            <w:tcW w:w="2580" w:type="dxa"/>
            <w:shd w:val="clear" w:color="auto" w:fill="auto"/>
            <w:vAlign w:val="center"/>
          </w:tcPr>
          <w:p w14:paraId="206B9FF5" w14:textId="5FD3A533" w:rsidR="00791616" w:rsidRPr="00AA25B2" w:rsidRDefault="005A61BC" w:rsidP="00881DF0">
            <w:pPr>
              <w:ind w:firstLine="0"/>
              <w:jc w:val="center"/>
              <w:rPr>
                <w:i/>
                <w:sz w:val="24"/>
                <w:szCs w:val="24"/>
                <w:lang w:val="uk-UA"/>
              </w:rPr>
            </w:pPr>
            <w:r>
              <w:rPr>
                <w:i/>
                <w:sz w:val="24"/>
                <w:szCs w:val="24"/>
                <w:lang w:val="uk-UA"/>
              </w:rPr>
              <w:t>02.09.21-01.10</w:t>
            </w:r>
            <w:r w:rsidR="00791616" w:rsidRPr="00AA25B2">
              <w:rPr>
                <w:i/>
                <w:sz w:val="24"/>
                <w:szCs w:val="24"/>
                <w:lang w:val="uk-UA"/>
              </w:rPr>
              <w:t>.2</w:t>
            </w:r>
            <w:r w:rsidR="00791616">
              <w:rPr>
                <w:i/>
                <w:sz w:val="24"/>
                <w:szCs w:val="24"/>
                <w:lang w:val="en-US"/>
              </w:rPr>
              <w:t>1</w:t>
            </w:r>
          </w:p>
        </w:tc>
        <w:tc>
          <w:tcPr>
            <w:tcW w:w="1417" w:type="dxa"/>
            <w:shd w:val="clear" w:color="auto" w:fill="auto"/>
            <w:vAlign w:val="center"/>
          </w:tcPr>
          <w:p w14:paraId="5BE441C9" w14:textId="77777777" w:rsidR="00791616" w:rsidRPr="00AA25B2" w:rsidRDefault="00791616" w:rsidP="00881DF0">
            <w:pPr>
              <w:ind w:firstLine="0"/>
              <w:jc w:val="center"/>
              <w:rPr>
                <w:b/>
                <w:i/>
                <w:sz w:val="24"/>
                <w:szCs w:val="24"/>
                <w:highlight w:val="yellow"/>
                <w:lang w:val="uk-UA"/>
              </w:rPr>
            </w:pPr>
            <w:r w:rsidRPr="00AA25B2">
              <w:rPr>
                <w:i/>
                <w:sz w:val="24"/>
                <w:szCs w:val="24"/>
                <w:lang w:val="uk-UA"/>
              </w:rPr>
              <w:t>вик.</w:t>
            </w:r>
          </w:p>
        </w:tc>
      </w:tr>
      <w:tr w:rsidR="00791616" w:rsidRPr="00F63F99" w14:paraId="79EDD330" w14:textId="77777777" w:rsidTr="00881DF0">
        <w:tc>
          <w:tcPr>
            <w:tcW w:w="562" w:type="dxa"/>
            <w:shd w:val="clear" w:color="auto" w:fill="auto"/>
          </w:tcPr>
          <w:p w14:paraId="03DF29D2" w14:textId="77777777" w:rsidR="00791616" w:rsidRPr="00F63F99" w:rsidRDefault="00791616" w:rsidP="00881DF0">
            <w:pPr>
              <w:ind w:firstLine="0"/>
              <w:jc w:val="center"/>
              <w:rPr>
                <w:sz w:val="24"/>
                <w:szCs w:val="24"/>
                <w:highlight w:val="yellow"/>
                <w:lang w:val="uk-UA"/>
              </w:rPr>
            </w:pPr>
            <w:r w:rsidRPr="00F63F99">
              <w:rPr>
                <w:bCs/>
                <w:lang w:val="uk-UA"/>
              </w:rPr>
              <w:t>3</w:t>
            </w:r>
          </w:p>
        </w:tc>
        <w:tc>
          <w:tcPr>
            <w:tcW w:w="5075" w:type="dxa"/>
            <w:shd w:val="clear" w:color="auto" w:fill="auto"/>
          </w:tcPr>
          <w:p w14:paraId="23541DF4" w14:textId="77777777" w:rsidR="00791616" w:rsidRPr="00F63F99" w:rsidRDefault="00791616" w:rsidP="00881DF0">
            <w:pPr>
              <w:ind w:firstLine="0"/>
              <w:jc w:val="left"/>
              <w:rPr>
                <w:b/>
                <w:sz w:val="24"/>
                <w:szCs w:val="24"/>
                <w:highlight w:val="yellow"/>
                <w:lang w:val="uk-UA"/>
              </w:rPr>
            </w:pPr>
            <w:r w:rsidRPr="00F63F99">
              <w:rPr>
                <w:i/>
                <w:sz w:val="26"/>
                <w:szCs w:val="26"/>
                <w:lang w:val="uk-UA"/>
              </w:rPr>
              <w:t>Теоретичний розділ</w:t>
            </w:r>
          </w:p>
        </w:tc>
        <w:tc>
          <w:tcPr>
            <w:tcW w:w="2580" w:type="dxa"/>
            <w:shd w:val="clear" w:color="auto" w:fill="auto"/>
            <w:vAlign w:val="center"/>
          </w:tcPr>
          <w:p w14:paraId="6D0DEA1C" w14:textId="580410C5" w:rsidR="00791616" w:rsidRPr="005A61BC" w:rsidRDefault="005A61BC" w:rsidP="00881DF0">
            <w:pPr>
              <w:ind w:firstLine="0"/>
              <w:jc w:val="center"/>
              <w:rPr>
                <w:i/>
                <w:sz w:val="24"/>
                <w:szCs w:val="24"/>
                <w:lang w:val="uk-UA"/>
              </w:rPr>
            </w:pPr>
            <w:r>
              <w:rPr>
                <w:i/>
                <w:sz w:val="24"/>
                <w:szCs w:val="24"/>
                <w:lang w:val="uk-UA"/>
              </w:rPr>
              <w:t>02.10.21-28.10.21</w:t>
            </w:r>
          </w:p>
        </w:tc>
        <w:tc>
          <w:tcPr>
            <w:tcW w:w="1417" w:type="dxa"/>
            <w:shd w:val="clear" w:color="auto" w:fill="auto"/>
            <w:vAlign w:val="center"/>
          </w:tcPr>
          <w:p w14:paraId="49DB3785" w14:textId="77777777" w:rsidR="00791616" w:rsidRPr="00AA25B2" w:rsidRDefault="00791616" w:rsidP="00881DF0">
            <w:pPr>
              <w:ind w:firstLine="0"/>
              <w:jc w:val="center"/>
              <w:rPr>
                <w:b/>
                <w:i/>
                <w:sz w:val="24"/>
                <w:szCs w:val="24"/>
                <w:highlight w:val="yellow"/>
                <w:lang w:val="uk-UA"/>
              </w:rPr>
            </w:pPr>
            <w:r w:rsidRPr="00AA25B2">
              <w:rPr>
                <w:i/>
                <w:sz w:val="24"/>
                <w:szCs w:val="24"/>
                <w:lang w:val="uk-UA"/>
              </w:rPr>
              <w:t>вик.</w:t>
            </w:r>
          </w:p>
        </w:tc>
      </w:tr>
      <w:tr w:rsidR="00791616" w:rsidRPr="00F63F99" w14:paraId="2C76EF17" w14:textId="77777777" w:rsidTr="00881DF0">
        <w:tc>
          <w:tcPr>
            <w:tcW w:w="562" w:type="dxa"/>
            <w:shd w:val="clear" w:color="auto" w:fill="auto"/>
          </w:tcPr>
          <w:p w14:paraId="33CBCB87" w14:textId="77777777" w:rsidR="00791616" w:rsidRPr="00F63F99" w:rsidRDefault="00791616" w:rsidP="00881DF0">
            <w:pPr>
              <w:ind w:firstLine="0"/>
              <w:jc w:val="center"/>
              <w:rPr>
                <w:sz w:val="24"/>
                <w:szCs w:val="24"/>
                <w:highlight w:val="yellow"/>
                <w:lang w:val="uk-UA"/>
              </w:rPr>
            </w:pPr>
            <w:r w:rsidRPr="00F63F99">
              <w:rPr>
                <w:bCs/>
                <w:lang w:val="uk-UA"/>
              </w:rPr>
              <w:t>4</w:t>
            </w:r>
          </w:p>
        </w:tc>
        <w:tc>
          <w:tcPr>
            <w:tcW w:w="5075" w:type="dxa"/>
            <w:shd w:val="clear" w:color="auto" w:fill="auto"/>
          </w:tcPr>
          <w:p w14:paraId="2C4BD3E2" w14:textId="77777777" w:rsidR="00791616" w:rsidRPr="00F63F99" w:rsidRDefault="00791616" w:rsidP="00881DF0">
            <w:pPr>
              <w:ind w:firstLine="0"/>
              <w:jc w:val="left"/>
              <w:rPr>
                <w:b/>
                <w:sz w:val="24"/>
                <w:szCs w:val="24"/>
                <w:highlight w:val="yellow"/>
                <w:lang w:val="uk-UA"/>
              </w:rPr>
            </w:pPr>
            <w:r w:rsidRPr="00F63F99">
              <w:rPr>
                <w:i/>
                <w:sz w:val="26"/>
                <w:szCs w:val="26"/>
                <w:lang w:val="uk-UA"/>
              </w:rPr>
              <w:t>Проектний розділ</w:t>
            </w:r>
          </w:p>
        </w:tc>
        <w:tc>
          <w:tcPr>
            <w:tcW w:w="2580" w:type="dxa"/>
            <w:shd w:val="clear" w:color="auto" w:fill="auto"/>
            <w:vAlign w:val="center"/>
          </w:tcPr>
          <w:p w14:paraId="740C56C5" w14:textId="21E20EF0" w:rsidR="00791616" w:rsidRPr="005A61BC" w:rsidRDefault="005A61BC" w:rsidP="00881DF0">
            <w:pPr>
              <w:ind w:firstLine="0"/>
              <w:jc w:val="center"/>
              <w:rPr>
                <w:i/>
                <w:sz w:val="24"/>
                <w:szCs w:val="24"/>
                <w:lang w:val="uk-UA"/>
              </w:rPr>
            </w:pPr>
            <w:r>
              <w:rPr>
                <w:i/>
                <w:sz w:val="24"/>
                <w:szCs w:val="24"/>
                <w:lang w:val="uk-UA"/>
              </w:rPr>
              <w:t>28.10.21-02.12.21</w:t>
            </w:r>
          </w:p>
        </w:tc>
        <w:tc>
          <w:tcPr>
            <w:tcW w:w="1417" w:type="dxa"/>
            <w:shd w:val="clear" w:color="auto" w:fill="auto"/>
            <w:vAlign w:val="center"/>
          </w:tcPr>
          <w:p w14:paraId="1869C352" w14:textId="77777777" w:rsidR="00791616" w:rsidRPr="00AA25B2" w:rsidRDefault="00791616" w:rsidP="00881DF0">
            <w:pPr>
              <w:ind w:firstLine="0"/>
              <w:jc w:val="center"/>
              <w:rPr>
                <w:b/>
                <w:i/>
                <w:sz w:val="24"/>
                <w:szCs w:val="24"/>
                <w:highlight w:val="yellow"/>
                <w:lang w:val="uk-UA"/>
              </w:rPr>
            </w:pPr>
            <w:r w:rsidRPr="00AA25B2">
              <w:rPr>
                <w:i/>
                <w:sz w:val="24"/>
                <w:szCs w:val="24"/>
                <w:lang w:val="uk-UA"/>
              </w:rPr>
              <w:t>вик.</w:t>
            </w:r>
          </w:p>
        </w:tc>
      </w:tr>
      <w:tr w:rsidR="00791616" w:rsidRPr="00F63F99" w14:paraId="1479F877" w14:textId="77777777" w:rsidTr="00881DF0">
        <w:tc>
          <w:tcPr>
            <w:tcW w:w="562" w:type="dxa"/>
            <w:shd w:val="clear" w:color="auto" w:fill="auto"/>
          </w:tcPr>
          <w:p w14:paraId="69BF1813" w14:textId="77777777" w:rsidR="00791616" w:rsidRPr="00F63F99" w:rsidRDefault="00791616" w:rsidP="00881DF0">
            <w:pPr>
              <w:ind w:firstLine="0"/>
              <w:jc w:val="center"/>
              <w:rPr>
                <w:sz w:val="24"/>
                <w:szCs w:val="24"/>
                <w:highlight w:val="yellow"/>
                <w:lang w:val="en-US"/>
              </w:rPr>
            </w:pPr>
            <w:r w:rsidRPr="00F63F99">
              <w:rPr>
                <w:bCs/>
                <w:lang w:val="en-US"/>
              </w:rPr>
              <w:t>5</w:t>
            </w:r>
          </w:p>
        </w:tc>
        <w:tc>
          <w:tcPr>
            <w:tcW w:w="5075" w:type="dxa"/>
            <w:shd w:val="clear" w:color="auto" w:fill="auto"/>
          </w:tcPr>
          <w:p w14:paraId="630B7F1F" w14:textId="77777777" w:rsidR="00791616" w:rsidRPr="00F63F99" w:rsidRDefault="00791616" w:rsidP="00881DF0">
            <w:pPr>
              <w:ind w:firstLine="0"/>
              <w:jc w:val="left"/>
              <w:rPr>
                <w:b/>
                <w:sz w:val="24"/>
                <w:szCs w:val="24"/>
                <w:highlight w:val="yellow"/>
                <w:lang w:val="uk-UA"/>
              </w:rPr>
            </w:pPr>
            <w:r w:rsidRPr="00F63F99">
              <w:rPr>
                <w:i/>
                <w:sz w:val="26"/>
                <w:szCs w:val="26"/>
                <w:lang w:val="uk-UA"/>
              </w:rPr>
              <w:t>Оформлення презентаційного матеріалу,</w:t>
            </w:r>
          </w:p>
        </w:tc>
        <w:tc>
          <w:tcPr>
            <w:tcW w:w="2580" w:type="dxa"/>
            <w:shd w:val="clear" w:color="auto" w:fill="auto"/>
            <w:vAlign w:val="center"/>
          </w:tcPr>
          <w:p w14:paraId="4B18A985" w14:textId="57DF0232" w:rsidR="00791616" w:rsidRPr="00AA25B2" w:rsidRDefault="005A61BC" w:rsidP="00881DF0">
            <w:pPr>
              <w:ind w:firstLine="0"/>
              <w:jc w:val="center"/>
              <w:rPr>
                <w:i/>
                <w:sz w:val="24"/>
                <w:szCs w:val="24"/>
                <w:lang w:val="uk-UA"/>
              </w:rPr>
            </w:pPr>
            <w:r>
              <w:rPr>
                <w:i/>
                <w:sz w:val="24"/>
                <w:szCs w:val="24"/>
                <w:lang w:val="uk-UA"/>
              </w:rPr>
              <w:t>02.12.21-04.12.</w:t>
            </w:r>
            <w:r w:rsidR="00791616" w:rsidRPr="00AA25B2">
              <w:rPr>
                <w:i/>
                <w:sz w:val="24"/>
                <w:szCs w:val="24"/>
                <w:lang w:val="uk-UA"/>
              </w:rPr>
              <w:t>2</w:t>
            </w:r>
            <w:r w:rsidR="00791616">
              <w:rPr>
                <w:i/>
                <w:sz w:val="24"/>
                <w:szCs w:val="24"/>
                <w:lang w:val="en-US"/>
              </w:rPr>
              <w:t>1</w:t>
            </w:r>
          </w:p>
        </w:tc>
        <w:tc>
          <w:tcPr>
            <w:tcW w:w="1417" w:type="dxa"/>
            <w:shd w:val="clear" w:color="auto" w:fill="auto"/>
            <w:vAlign w:val="center"/>
          </w:tcPr>
          <w:p w14:paraId="0C2C2451" w14:textId="77777777" w:rsidR="00791616" w:rsidRPr="00AA25B2" w:rsidRDefault="00791616" w:rsidP="00881DF0">
            <w:pPr>
              <w:ind w:firstLine="0"/>
              <w:jc w:val="center"/>
              <w:rPr>
                <w:b/>
                <w:i/>
                <w:sz w:val="24"/>
                <w:szCs w:val="24"/>
                <w:highlight w:val="yellow"/>
                <w:lang w:val="uk-UA"/>
              </w:rPr>
            </w:pPr>
            <w:r w:rsidRPr="00AA25B2">
              <w:rPr>
                <w:i/>
                <w:sz w:val="24"/>
                <w:szCs w:val="24"/>
                <w:lang w:val="uk-UA"/>
              </w:rPr>
              <w:t>вик.</w:t>
            </w:r>
          </w:p>
        </w:tc>
      </w:tr>
      <w:tr w:rsidR="00791616" w:rsidRPr="00F63F99" w14:paraId="5B0B5EED" w14:textId="77777777" w:rsidTr="00881DF0">
        <w:tc>
          <w:tcPr>
            <w:tcW w:w="562" w:type="dxa"/>
            <w:shd w:val="clear" w:color="auto" w:fill="auto"/>
          </w:tcPr>
          <w:p w14:paraId="263DBA2F" w14:textId="77777777" w:rsidR="00791616" w:rsidRPr="00F63F99" w:rsidRDefault="00791616" w:rsidP="00881DF0">
            <w:pPr>
              <w:ind w:firstLine="0"/>
              <w:jc w:val="center"/>
              <w:rPr>
                <w:sz w:val="24"/>
                <w:szCs w:val="24"/>
                <w:highlight w:val="yellow"/>
                <w:lang w:val="uk-UA"/>
              </w:rPr>
            </w:pPr>
          </w:p>
        </w:tc>
        <w:tc>
          <w:tcPr>
            <w:tcW w:w="5075" w:type="dxa"/>
            <w:shd w:val="clear" w:color="auto" w:fill="auto"/>
          </w:tcPr>
          <w:p w14:paraId="291C6575" w14:textId="77777777" w:rsidR="00791616" w:rsidRPr="00F63F99" w:rsidRDefault="00791616" w:rsidP="00881DF0">
            <w:pPr>
              <w:ind w:firstLine="0"/>
              <w:jc w:val="left"/>
              <w:rPr>
                <w:bCs/>
                <w:sz w:val="24"/>
                <w:szCs w:val="24"/>
                <w:highlight w:val="yellow"/>
                <w:lang w:val="uk-UA"/>
              </w:rPr>
            </w:pPr>
            <w:r w:rsidRPr="00F63F99">
              <w:rPr>
                <w:i/>
                <w:sz w:val="26"/>
                <w:szCs w:val="26"/>
                <w:lang w:val="uk-UA"/>
              </w:rPr>
              <w:t>підготовка до захисту у ЕК</w:t>
            </w:r>
          </w:p>
        </w:tc>
        <w:tc>
          <w:tcPr>
            <w:tcW w:w="2580" w:type="dxa"/>
            <w:shd w:val="clear" w:color="auto" w:fill="auto"/>
            <w:vAlign w:val="center"/>
          </w:tcPr>
          <w:p w14:paraId="416CFED0"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0D784C14" w14:textId="77777777" w:rsidR="00791616" w:rsidRPr="00F63F99" w:rsidRDefault="00791616" w:rsidP="00881DF0">
            <w:pPr>
              <w:ind w:firstLine="0"/>
              <w:jc w:val="center"/>
              <w:rPr>
                <w:b/>
                <w:sz w:val="24"/>
                <w:szCs w:val="24"/>
                <w:highlight w:val="yellow"/>
                <w:lang w:val="uk-UA"/>
              </w:rPr>
            </w:pPr>
          </w:p>
        </w:tc>
      </w:tr>
      <w:tr w:rsidR="00791616" w:rsidRPr="00F63F99" w14:paraId="4E13D6B2" w14:textId="77777777" w:rsidTr="00881DF0">
        <w:tc>
          <w:tcPr>
            <w:tcW w:w="562" w:type="dxa"/>
            <w:shd w:val="clear" w:color="auto" w:fill="auto"/>
            <w:vAlign w:val="center"/>
          </w:tcPr>
          <w:p w14:paraId="5E4584C2" w14:textId="77777777" w:rsidR="00791616" w:rsidRPr="00F63F99" w:rsidRDefault="00791616" w:rsidP="00881DF0">
            <w:pPr>
              <w:ind w:firstLine="0"/>
              <w:jc w:val="center"/>
              <w:rPr>
                <w:sz w:val="24"/>
                <w:szCs w:val="24"/>
                <w:highlight w:val="yellow"/>
                <w:lang w:val="uk-UA"/>
              </w:rPr>
            </w:pPr>
          </w:p>
        </w:tc>
        <w:tc>
          <w:tcPr>
            <w:tcW w:w="5075" w:type="dxa"/>
            <w:shd w:val="clear" w:color="auto" w:fill="auto"/>
            <w:vAlign w:val="center"/>
          </w:tcPr>
          <w:p w14:paraId="2C02FE70" w14:textId="77777777" w:rsidR="00791616" w:rsidRPr="00F63F99" w:rsidRDefault="00791616" w:rsidP="00881DF0">
            <w:pPr>
              <w:ind w:firstLine="0"/>
              <w:jc w:val="left"/>
              <w:rPr>
                <w:b/>
                <w:sz w:val="24"/>
                <w:szCs w:val="24"/>
                <w:highlight w:val="yellow"/>
                <w:lang w:val="uk-UA"/>
              </w:rPr>
            </w:pPr>
          </w:p>
        </w:tc>
        <w:tc>
          <w:tcPr>
            <w:tcW w:w="2580" w:type="dxa"/>
            <w:shd w:val="clear" w:color="auto" w:fill="auto"/>
            <w:vAlign w:val="center"/>
          </w:tcPr>
          <w:p w14:paraId="09E7E11D" w14:textId="77777777" w:rsidR="00791616" w:rsidRPr="00F63F99" w:rsidRDefault="00791616" w:rsidP="00881DF0">
            <w:pPr>
              <w:ind w:firstLine="0"/>
              <w:jc w:val="center"/>
              <w:rPr>
                <w:sz w:val="24"/>
                <w:szCs w:val="24"/>
                <w:highlight w:val="yellow"/>
                <w:lang w:val="uk-UA"/>
              </w:rPr>
            </w:pPr>
          </w:p>
        </w:tc>
        <w:tc>
          <w:tcPr>
            <w:tcW w:w="1417" w:type="dxa"/>
            <w:shd w:val="clear" w:color="auto" w:fill="auto"/>
            <w:vAlign w:val="center"/>
          </w:tcPr>
          <w:p w14:paraId="1FB3C185" w14:textId="77777777" w:rsidR="00791616" w:rsidRPr="00F63F99" w:rsidRDefault="00791616" w:rsidP="00881DF0">
            <w:pPr>
              <w:ind w:firstLine="0"/>
              <w:jc w:val="center"/>
              <w:rPr>
                <w:b/>
                <w:sz w:val="24"/>
                <w:szCs w:val="24"/>
                <w:highlight w:val="yellow"/>
                <w:lang w:val="uk-UA"/>
              </w:rPr>
            </w:pPr>
          </w:p>
        </w:tc>
      </w:tr>
      <w:tr w:rsidR="00791616" w:rsidRPr="00F63F99" w14:paraId="162AE9F7" w14:textId="77777777" w:rsidTr="00881DF0">
        <w:tc>
          <w:tcPr>
            <w:tcW w:w="562" w:type="dxa"/>
            <w:shd w:val="clear" w:color="auto" w:fill="auto"/>
            <w:vAlign w:val="center"/>
          </w:tcPr>
          <w:p w14:paraId="6A203A29" w14:textId="77777777" w:rsidR="00791616" w:rsidRPr="00F63F99" w:rsidRDefault="00791616" w:rsidP="00881DF0">
            <w:pPr>
              <w:ind w:firstLine="0"/>
              <w:jc w:val="center"/>
              <w:rPr>
                <w:sz w:val="24"/>
                <w:szCs w:val="24"/>
                <w:highlight w:val="yellow"/>
                <w:lang w:val="uk-UA"/>
              </w:rPr>
            </w:pPr>
          </w:p>
        </w:tc>
        <w:tc>
          <w:tcPr>
            <w:tcW w:w="5075" w:type="dxa"/>
            <w:shd w:val="clear" w:color="auto" w:fill="auto"/>
            <w:vAlign w:val="center"/>
          </w:tcPr>
          <w:p w14:paraId="71642C61"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2B077E40"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59831E36" w14:textId="77777777" w:rsidR="00791616" w:rsidRPr="00F63F99" w:rsidRDefault="00791616" w:rsidP="00881DF0">
            <w:pPr>
              <w:ind w:firstLine="0"/>
              <w:jc w:val="center"/>
              <w:rPr>
                <w:b/>
                <w:sz w:val="24"/>
                <w:szCs w:val="24"/>
                <w:lang w:val="uk-UA"/>
              </w:rPr>
            </w:pPr>
          </w:p>
        </w:tc>
      </w:tr>
      <w:tr w:rsidR="00791616" w:rsidRPr="00F63F99" w14:paraId="5A6FE65C" w14:textId="77777777" w:rsidTr="00881DF0">
        <w:tc>
          <w:tcPr>
            <w:tcW w:w="562" w:type="dxa"/>
            <w:shd w:val="clear" w:color="auto" w:fill="auto"/>
            <w:vAlign w:val="center"/>
          </w:tcPr>
          <w:p w14:paraId="075E753C" w14:textId="77777777" w:rsidR="00791616" w:rsidRPr="00F63F99" w:rsidRDefault="00791616" w:rsidP="00881DF0">
            <w:pPr>
              <w:ind w:firstLine="0"/>
              <w:jc w:val="center"/>
              <w:rPr>
                <w:sz w:val="24"/>
                <w:szCs w:val="24"/>
                <w:lang w:val="uk-UA"/>
              </w:rPr>
            </w:pPr>
          </w:p>
        </w:tc>
        <w:tc>
          <w:tcPr>
            <w:tcW w:w="5075" w:type="dxa"/>
            <w:shd w:val="clear" w:color="auto" w:fill="auto"/>
            <w:vAlign w:val="center"/>
          </w:tcPr>
          <w:p w14:paraId="4DC443BB"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7D673AF7"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7C4E145B" w14:textId="77777777" w:rsidR="00791616" w:rsidRPr="00F63F99" w:rsidRDefault="00791616" w:rsidP="00881DF0">
            <w:pPr>
              <w:ind w:firstLine="0"/>
              <w:jc w:val="center"/>
              <w:rPr>
                <w:b/>
                <w:sz w:val="24"/>
                <w:szCs w:val="24"/>
                <w:lang w:val="uk-UA"/>
              </w:rPr>
            </w:pPr>
          </w:p>
        </w:tc>
      </w:tr>
      <w:tr w:rsidR="00791616" w:rsidRPr="00F63F99" w14:paraId="1929F687" w14:textId="77777777" w:rsidTr="00881DF0">
        <w:tc>
          <w:tcPr>
            <w:tcW w:w="562" w:type="dxa"/>
            <w:shd w:val="clear" w:color="auto" w:fill="auto"/>
            <w:vAlign w:val="center"/>
          </w:tcPr>
          <w:p w14:paraId="11E548A4" w14:textId="77777777" w:rsidR="00791616" w:rsidRPr="00F63F99" w:rsidRDefault="00791616" w:rsidP="00881DF0">
            <w:pPr>
              <w:ind w:firstLine="0"/>
              <w:jc w:val="center"/>
              <w:rPr>
                <w:sz w:val="24"/>
                <w:szCs w:val="24"/>
                <w:lang w:val="uk-UA"/>
              </w:rPr>
            </w:pPr>
          </w:p>
        </w:tc>
        <w:tc>
          <w:tcPr>
            <w:tcW w:w="5075" w:type="dxa"/>
            <w:shd w:val="clear" w:color="auto" w:fill="auto"/>
            <w:vAlign w:val="center"/>
          </w:tcPr>
          <w:p w14:paraId="242080AA"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0DF4BF5F"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015E492D" w14:textId="77777777" w:rsidR="00791616" w:rsidRPr="00F63F99" w:rsidRDefault="00791616" w:rsidP="00881DF0">
            <w:pPr>
              <w:ind w:firstLine="0"/>
              <w:jc w:val="center"/>
              <w:rPr>
                <w:b/>
                <w:sz w:val="24"/>
                <w:szCs w:val="24"/>
                <w:lang w:val="uk-UA"/>
              </w:rPr>
            </w:pPr>
          </w:p>
        </w:tc>
      </w:tr>
      <w:tr w:rsidR="00791616" w:rsidRPr="00F63F99" w14:paraId="0EF514AF" w14:textId="77777777" w:rsidTr="00881DF0">
        <w:tc>
          <w:tcPr>
            <w:tcW w:w="562" w:type="dxa"/>
            <w:shd w:val="clear" w:color="auto" w:fill="auto"/>
            <w:vAlign w:val="center"/>
          </w:tcPr>
          <w:p w14:paraId="79E34ED7" w14:textId="77777777" w:rsidR="00791616" w:rsidRPr="00F63F99" w:rsidRDefault="00791616" w:rsidP="00881DF0">
            <w:pPr>
              <w:ind w:firstLine="0"/>
              <w:jc w:val="center"/>
              <w:rPr>
                <w:sz w:val="24"/>
                <w:szCs w:val="24"/>
                <w:lang w:val="uk-UA"/>
              </w:rPr>
            </w:pPr>
          </w:p>
        </w:tc>
        <w:tc>
          <w:tcPr>
            <w:tcW w:w="5075" w:type="dxa"/>
            <w:shd w:val="clear" w:color="auto" w:fill="auto"/>
            <w:vAlign w:val="center"/>
          </w:tcPr>
          <w:p w14:paraId="2054837C"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6544E12B"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1E7F2682" w14:textId="77777777" w:rsidR="00791616" w:rsidRPr="00F63F99" w:rsidRDefault="00791616" w:rsidP="00881DF0">
            <w:pPr>
              <w:ind w:firstLine="0"/>
              <w:jc w:val="center"/>
              <w:rPr>
                <w:b/>
                <w:sz w:val="24"/>
                <w:szCs w:val="24"/>
                <w:lang w:val="uk-UA"/>
              </w:rPr>
            </w:pPr>
          </w:p>
        </w:tc>
      </w:tr>
      <w:tr w:rsidR="00791616" w:rsidRPr="00F63F99" w14:paraId="0430239A" w14:textId="77777777" w:rsidTr="00881DF0">
        <w:tc>
          <w:tcPr>
            <w:tcW w:w="562" w:type="dxa"/>
            <w:shd w:val="clear" w:color="auto" w:fill="auto"/>
            <w:vAlign w:val="center"/>
          </w:tcPr>
          <w:p w14:paraId="6B272DAD" w14:textId="77777777" w:rsidR="00791616" w:rsidRPr="00F63F99" w:rsidRDefault="00791616" w:rsidP="00881DF0">
            <w:pPr>
              <w:ind w:firstLine="0"/>
              <w:jc w:val="center"/>
              <w:rPr>
                <w:sz w:val="24"/>
                <w:szCs w:val="24"/>
                <w:lang w:val="uk-UA"/>
              </w:rPr>
            </w:pPr>
          </w:p>
        </w:tc>
        <w:tc>
          <w:tcPr>
            <w:tcW w:w="5075" w:type="dxa"/>
            <w:shd w:val="clear" w:color="auto" w:fill="auto"/>
            <w:vAlign w:val="center"/>
          </w:tcPr>
          <w:p w14:paraId="59103737"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5E230C13"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01931F9B" w14:textId="77777777" w:rsidR="00791616" w:rsidRPr="00F63F99" w:rsidRDefault="00791616" w:rsidP="00881DF0">
            <w:pPr>
              <w:ind w:firstLine="0"/>
              <w:jc w:val="center"/>
              <w:rPr>
                <w:b/>
                <w:sz w:val="24"/>
                <w:szCs w:val="24"/>
                <w:lang w:val="uk-UA"/>
              </w:rPr>
            </w:pPr>
          </w:p>
        </w:tc>
      </w:tr>
      <w:tr w:rsidR="00791616" w:rsidRPr="00F63F99" w14:paraId="01A00ED6" w14:textId="77777777" w:rsidTr="00881DF0">
        <w:tc>
          <w:tcPr>
            <w:tcW w:w="562" w:type="dxa"/>
            <w:shd w:val="clear" w:color="auto" w:fill="auto"/>
            <w:vAlign w:val="center"/>
          </w:tcPr>
          <w:p w14:paraId="45D27774" w14:textId="77777777" w:rsidR="00791616" w:rsidRPr="00F63F99" w:rsidRDefault="00791616" w:rsidP="00881DF0">
            <w:pPr>
              <w:ind w:firstLine="0"/>
              <w:jc w:val="center"/>
              <w:rPr>
                <w:sz w:val="24"/>
                <w:szCs w:val="24"/>
                <w:lang w:val="uk-UA"/>
              </w:rPr>
            </w:pPr>
          </w:p>
        </w:tc>
        <w:tc>
          <w:tcPr>
            <w:tcW w:w="5075" w:type="dxa"/>
            <w:shd w:val="clear" w:color="auto" w:fill="auto"/>
            <w:vAlign w:val="center"/>
          </w:tcPr>
          <w:p w14:paraId="363D7E6E"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70282204"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4EADEE69" w14:textId="77777777" w:rsidR="00791616" w:rsidRPr="00F63F99" w:rsidRDefault="00791616" w:rsidP="00881DF0">
            <w:pPr>
              <w:ind w:firstLine="0"/>
              <w:jc w:val="center"/>
              <w:rPr>
                <w:b/>
                <w:sz w:val="24"/>
                <w:szCs w:val="24"/>
                <w:lang w:val="uk-UA"/>
              </w:rPr>
            </w:pPr>
          </w:p>
        </w:tc>
      </w:tr>
      <w:tr w:rsidR="00791616" w:rsidRPr="00F63F99" w14:paraId="0C6C344E" w14:textId="77777777" w:rsidTr="00881DF0">
        <w:tc>
          <w:tcPr>
            <w:tcW w:w="562" w:type="dxa"/>
            <w:shd w:val="clear" w:color="auto" w:fill="auto"/>
            <w:vAlign w:val="center"/>
          </w:tcPr>
          <w:p w14:paraId="7465CF4D" w14:textId="77777777" w:rsidR="00791616" w:rsidRPr="00F63F99" w:rsidRDefault="00791616" w:rsidP="00881DF0">
            <w:pPr>
              <w:ind w:firstLine="0"/>
              <w:jc w:val="center"/>
              <w:rPr>
                <w:sz w:val="24"/>
                <w:szCs w:val="24"/>
                <w:lang w:val="uk-UA"/>
              </w:rPr>
            </w:pPr>
          </w:p>
        </w:tc>
        <w:tc>
          <w:tcPr>
            <w:tcW w:w="5075" w:type="dxa"/>
            <w:shd w:val="clear" w:color="auto" w:fill="auto"/>
            <w:vAlign w:val="center"/>
          </w:tcPr>
          <w:p w14:paraId="00CEB995" w14:textId="77777777" w:rsidR="00791616" w:rsidRPr="00F63F99" w:rsidRDefault="00791616" w:rsidP="00881DF0">
            <w:pPr>
              <w:ind w:firstLine="0"/>
              <w:jc w:val="left"/>
              <w:rPr>
                <w:sz w:val="24"/>
                <w:szCs w:val="24"/>
                <w:lang w:val="uk-UA"/>
              </w:rPr>
            </w:pPr>
          </w:p>
        </w:tc>
        <w:tc>
          <w:tcPr>
            <w:tcW w:w="2580" w:type="dxa"/>
            <w:shd w:val="clear" w:color="auto" w:fill="auto"/>
            <w:vAlign w:val="center"/>
          </w:tcPr>
          <w:p w14:paraId="15B24AD8" w14:textId="77777777" w:rsidR="00791616" w:rsidRPr="00F63F99" w:rsidRDefault="00791616" w:rsidP="00881DF0">
            <w:pPr>
              <w:ind w:firstLine="0"/>
              <w:jc w:val="center"/>
              <w:rPr>
                <w:sz w:val="24"/>
                <w:szCs w:val="24"/>
                <w:lang w:val="uk-UA"/>
              </w:rPr>
            </w:pPr>
          </w:p>
        </w:tc>
        <w:tc>
          <w:tcPr>
            <w:tcW w:w="1417" w:type="dxa"/>
            <w:shd w:val="clear" w:color="auto" w:fill="auto"/>
            <w:vAlign w:val="center"/>
          </w:tcPr>
          <w:p w14:paraId="73EDFF68" w14:textId="77777777" w:rsidR="00791616" w:rsidRPr="00F63F99" w:rsidRDefault="00791616" w:rsidP="00881DF0">
            <w:pPr>
              <w:ind w:firstLine="0"/>
              <w:jc w:val="center"/>
              <w:rPr>
                <w:b/>
                <w:sz w:val="24"/>
                <w:szCs w:val="24"/>
                <w:lang w:val="uk-UA"/>
              </w:rPr>
            </w:pPr>
          </w:p>
        </w:tc>
      </w:tr>
    </w:tbl>
    <w:p w14:paraId="2E1F456A" w14:textId="77777777" w:rsidR="00791616" w:rsidRPr="00B5138F" w:rsidRDefault="00791616" w:rsidP="00791616">
      <w:pPr>
        <w:ind w:firstLine="0"/>
        <w:rPr>
          <w:sz w:val="24"/>
          <w:szCs w:val="24"/>
          <w:u w:val="single"/>
          <w:lang w:val="uk-UA"/>
        </w:rPr>
      </w:pPr>
    </w:p>
    <w:p w14:paraId="00B6CC61" w14:textId="77777777" w:rsidR="00791616" w:rsidRDefault="00791616" w:rsidP="00791616">
      <w:pPr>
        <w:ind w:firstLine="0"/>
        <w:rPr>
          <w:sz w:val="24"/>
          <w:szCs w:val="24"/>
          <w:u w:val="single"/>
          <w:lang w:val="uk-UA"/>
        </w:rPr>
      </w:pPr>
    </w:p>
    <w:p w14:paraId="7FCB42AE" w14:textId="26D189ED" w:rsidR="00791616" w:rsidRDefault="00791616" w:rsidP="00791616">
      <w:pPr>
        <w:ind w:firstLine="0"/>
        <w:rPr>
          <w:sz w:val="24"/>
          <w:szCs w:val="24"/>
          <w:lang w:val="uk-UA"/>
        </w:rPr>
      </w:pPr>
      <w:r w:rsidRPr="00DD0C4D">
        <w:rPr>
          <w:sz w:val="24"/>
          <w:szCs w:val="24"/>
          <w:lang w:val="uk-UA"/>
        </w:rPr>
        <w:t>Дата видачі завдання __</w:t>
      </w:r>
      <w:r w:rsidR="00256F32">
        <w:rPr>
          <w:sz w:val="24"/>
          <w:szCs w:val="24"/>
          <w:u w:val="single"/>
          <w:lang w:val="uk-UA"/>
        </w:rPr>
        <w:t>1</w:t>
      </w:r>
      <w:r w:rsidRPr="00DD0C4D">
        <w:rPr>
          <w:sz w:val="24"/>
          <w:szCs w:val="24"/>
          <w:lang w:val="uk-UA"/>
        </w:rPr>
        <w:t>__ ___</w:t>
      </w:r>
      <w:r w:rsidR="00256F32">
        <w:rPr>
          <w:sz w:val="24"/>
          <w:szCs w:val="24"/>
          <w:u w:val="single"/>
          <w:lang w:val="uk-UA"/>
        </w:rPr>
        <w:t>вересня</w:t>
      </w:r>
      <w:r w:rsidRPr="00DD0C4D">
        <w:rPr>
          <w:sz w:val="24"/>
          <w:szCs w:val="24"/>
          <w:lang w:val="uk-UA"/>
        </w:rPr>
        <w:t>___ 202</w:t>
      </w:r>
      <w:r w:rsidR="00256F32">
        <w:rPr>
          <w:sz w:val="24"/>
          <w:szCs w:val="24"/>
          <w:lang w:val="uk-UA"/>
        </w:rPr>
        <w:t>1</w:t>
      </w:r>
      <w:r w:rsidRPr="00DD0C4D">
        <w:rPr>
          <w:sz w:val="24"/>
          <w:szCs w:val="24"/>
          <w:lang w:val="uk-UA"/>
        </w:rPr>
        <w:t xml:space="preserve"> р.</w:t>
      </w:r>
    </w:p>
    <w:p w14:paraId="33CA1C2D" w14:textId="77777777" w:rsidR="00791616" w:rsidRPr="002D08AF" w:rsidRDefault="00791616" w:rsidP="00791616">
      <w:pPr>
        <w:ind w:firstLine="0"/>
        <w:rPr>
          <w:sz w:val="24"/>
          <w:szCs w:val="24"/>
          <w:lang w:val="uk-UA"/>
        </w:rPr>
      </w:pPr>
    </w:p>
    <w:p w14:paraId="6BA7BF3D" w14:textId="77777777" w:rsidR="00791616" w:rsidRPr="002D08AF" w:rsidRDefault="00791616" w:rsidP="00791616">
      <w:pPr>
        <w:ind w:firstLine="0"/>
        <w:rPr>
          <w:sz w:val="24"/>
          <w:szCs w:val="24"/>
          <w:lang w:val="uk-UA"/>
        </w:rPr>
      </w:pPr>
      <w:r w:rsidRPr="002D08AF">
        <w:rPr>
          <w:sz w:val="24"/>
          <w:szCs w:val="24"/>
          <w:lang w:val="uk-UA"/>
        </w:rPr>
        <w:t xml:space="preserve">Студент </w:t>
      </w:r>
      <w:r w:rsidRPr="002D08AF">
        <w:rPr>
          <w:sz w:val="24"/>
          <w:szCs w:val="24"/>
          <w:lang w:val="uk-UA"/>
        </w:rPr>
        <w:tab/>
      </w:r>
      <w:r w:rsidRPr="002D08AF">
        <w:rPr>
          <w:sz w:val="24"/>
          <w:szCs w:val="24"/>
          <w:lang w:val="uk-UA"/>
        </w:rPr>
        <w:tab/>
      </w:r>
      <w:r w:rsidRPr="002D08AF">
        <w:rPr>
          <w:sz w:val="24"/>
          <w:szCs w:val="24"/>
          <w:u w:val="single"/>
          <w:lang w:val="uk-UA"/>
        </w:rPr>
        <w:tab/>
      </w:r>
      <w:r w:rsidRPr="002D08AF">
        <w:rPr>
          <w:sz w:val="24"/>
          <w:szCs w:val="24"/>
          <w:u w:val="single"/>
          <w:lang w:val="uk-UA"/>
        </w:rPr>
        <w:tab/>
      </w:r>
      <w:r w:rsidRPr="002D08AF">
        <w:rPr>
          <w:sz w:val="24"/>
          <w:szCs w:val="24"/>
          <w:u w:val="single"/>
          <w:lang w:val="uk-UA"/>
        </w:rPr>
        <w:tab/>
      </w:r>
      <w:r w:rsidRPr="002D08AF">
        <w:rPr>
          <w:i/>
          <w:iCs/>
          <w:sz w:val="24"/>
          <w:szCs w:val="24"/>
          <w:lang w:val="uk-UA"/>
        </w:rPr>
        <w:tab/>
      </w:r>
      <w:r w:rsidRPr="002D08AF">
        <w:rPr>
          <w:i/>
          <w:iCs/>
          <w:sz w:val="24"/>
          <w:szCs w:val="24"/>
          <w:lang w:val="uk-UA"/>
        </w:rPr>
        <w:tab/>
      </w:r>
      <w:r w:rsidRPr="002D08AF">
        <w:rPr>
          <w:sz w:val="24"/>
          <w:szCs w:val="24"/>
          <w:u w:val="single"/>
          <w:lang w:val="uk-UA"/>
        </w:rPr>
        <w:tab/>
      </w:r>
      <w:r w:rsidRPr="002D08AF">
        <w:rPr>
          <w:sz w:val="24"/>
          <w:szCs w:val="24"/>
          <w:u w:val="single"/>
          <w:lang w:val="uk-UA"/>
        </w:rPr>
        <w:tab/>
      </w:r>
      <w:r>
        <w:rPr>
          <w:sz w:val="24"/>
          <w:szCs w:val="24"/>
          <w:u w:val="single"/>
          <w:lang w:val="uk-UA"/>
        </w:rPr>
        <w:t>Хоменко</w:t>
      </w:r>
      <w:r w:rsidRPr="002D08AF">
        <w:rPr>
          <w:sz w:val="24"/>
          <w:szCs w:val="24"/>
          <w:u w:val="single"/>
          <w:lang w:val="uk-UA"/>
        </w:rPr>
        <w:t xml:space="preserve"> </w:t>
      </w:r>
      <w:r>
        <w:rPr>
          <w:sz w:val="24"/>
          <w:szCs w:val="24"/>
          <w:u w:val="single"/>
          <w:lang w:val="uk-UA"/>
        </w:rPr>
        <w:t>С</w:t>
      </w:r>
      <w:r w:rsidRPr="002D08AF">
        <w:rPr>
          <w:sz w:val="24"/>
          <w:szCs w:val="24"/>
          <w:u w:val="single"/>
          <w:lang w:val="uk-UA"/>
        </w:rPr>
        <w:t>.</w:t>
      </w:r>
      <w:r>
        <w:rPr>
          <w:sz w:val="24"/>
          <w:szCs w:val="24"/>
          <w:u w:val="single"/>
          <w:lang w:val="uk-UA"/>
        </w:rPr>
        <w:t>С</w:t>
      </w:r>
      <w:r w:rsidRPr="002D08AF">
        <w:rPr>
          <w:sz w:val="24"/>
          <w:szCs w:val="24"/>
          <w:u w:val="single"/>
          <w:lang w:val="uk-UA"/>
        </w:rPr>
        <w:t>.</w:t>
      </w:r>
      <w:r w:rsidRPr="002D08AF">
        <w:rPr>
          <w:sz w:val="24"/>
          <w:szCs w:val="24"/>
          <w:u w:val="single"/>
          <w:lang w:val="uk-UA"/>
        </w:rPr>
        <w:tab/>
      </w:r>
      <w:r>
        <w:rPr>
          <w:sz w:val="24"/>
          <w:szCs w:val="24"/>
          <w:u w:val="single"/>
          <w:lang w:val="uk-UA"/>
        </w:rPr>
        <w:t>       </w:t>
      </w:r>
    </w:p>
    <w:p w14:paraId="1D607FA6" w14:textId="77777777" w:rsidR="00791616" w:rsidRPr="002D08AF" w:rsidRDefault="00791616" w:rsidP="00791616">
      <w:pPr>
        <w:ind w:firstLine="0"/>
        <w:rPr>
          <w:sz w:val="20"/>
          <w:szCs w:val="20"/>
          <w:lang w:val="uk-UA"/>
        </w:rPr>
      </w:pPr>
      <w:r w:rsidRPr="002D08AF">
        <w:rPr>
          <w:sz w:val="20"/>
          <w:szCs w:val="20"/>
          <w:lang w:val="uk-UA"/>
        </w:rPr>
        <w:tab/>
      </w:r>
      <w:r w:rsidRPr="002D08AF">
        <w:rPr>
          <w:sz w:val="20"/>
          <w:szCs w:val="20"/>
          <w:lang w:val="uk-UA"/>
        </w:rPr>
        <w:tab/>
      </w:r>
      <w:r w:rsidRPr="002D08AF">
        <w:rPr>
          <w:sz w:val="20"/>
          <w:szCs w:val="20"/>
          <w:lang w:val="uk-UA"/>
        </w:rPr>
        <w:tab/>
      </w:r>
      <w:r w:rsidRPr="002D08AF">
        <w:rPr>
          <w:sz w:val="20"/>
          <w:szCs w:val="20"/>
          <w:lang w:val="uk-UA"/>
        </w:rPr>
        <w:tab/>
        <w:t>(підпис)</w:t>
      </w:r>
      <w:r w:rsidRPr="002D08AF">
        <w:rPr>
          <w:sz w:val="20"/>
          <w:szCs w:val="20"/>
          <w:lang w:val="uk-UA"/>
        </w:rPr>
        <w:tab/>
      </w:r>
      <w:r w:rsidRPr="002D08AF">
        <w:rPr>
          <w:sz w:val="20"/>
          <w:szCs w:val="20"/>
          <w:lang w:val="uk-UA"/>
        </w:rPr>
        <w:tab/>
      </w:r>
      <w:r w:rsidRPr="002D08AF">
        <w:rPr>
          <w:sz w:val="20"/>
          <w:szCs w:val="20"/>
          <w:lang w:val="uk-UA"/>
        </w:rPr>
        <w:tab/>
      </w:r>
      <w:r w:rsidRPr="002D08AF">
        <w:rPr>
          <w:sz w:val="20"/>
          <w:szCs w:val="20"/>
          <w:lang w:val="uk-UA"/>
        </w:rPr>
        <w:tab/>
      </w:r>
      <w:r w:rsidRPr="002D08AF">
        <w:rPr>
          <w:sz w:val="20"/>
          <w:szCs w:val="20"/>
          <w:lang w:val="uk-UA"/>
        </w:rPr>
        <w:tab/>
      </w:r>
      <w:r>
        <w:rPr>
          <w:sz w:val="20"/>
          <w:szCs w:val="20"/>
          <w:lang w:val="uk-UA"/>
        </w:rPr>
        <w:tab/>
      </w:r>
      <w:r w:rsidRPr="002D08AF">
        <w:rPr>
          <w:sz w:val="20"/>
          <w:szCs w:val="20"/>
          <w:lang w:val="uk-UA"/>
        </w:rPr>
        <w:t>(прізвище та ініціали)</w:t>
      </w:r>
      <w:r w:rsidRPr="002D08AF">
        <w:rPr>
          <w:sz w:val="20"/>
          <w:szCs w:val="20"/>
          <w:lang w:val="uk-UA"/>
        </w:rPr>
        <w:tab/>
      </w:r>
    </w:p>
    <w:p w14:paraId="1A0DB9C8" w14:textId="77777777" w:rsidR="00791616" w:rsidRPr="00E74BF1" w:rsidRDefault="00791616" w:rsidP="00791616">
      <w:pPr>
        <w:ind w:firstLine="0"/>
        <w:rPr>
          <w:lang w:val="uk-UA"/>
        </w:rPr>
      </w:pPr>
    </w:p>
    <w:p w14:paraId="1B9CE328" w14:textId="14EAC47B" w:rsidR="00791616" w:rsidRPr="0074551C" w:rsidRDefault="00791616" w:rsidP="00791616">
      <w:pPr>
        <w:ind w:firstLine="0"/>
        <w:rPr>
          <w:sz w:val="24"/>
          <w:szCs w:val="24"/>
          <w:lang w:val="uk-UA"/>
        </w:rPr>
      </w:pPr>
      <w:r w:rsidRPr="0074551C">
        <w:rPr>
          <w:sz w:val="24"/>
          <w:szCs w:val="24"/>
          <w:lang w:val="uk-UA"/>
        </w:rPr>
        <w:t xml:space="preserve">Керівник роботи </w:t>
      </w:r>
      <w:r w:rsidRPr="0074551C">
        <w:rPr>
          <w:sz w:val="24"/>
          <w:szCs w:val="24"/>
          <w:lang w:val="uk-UA"/>
        </w:rPr>
        <w:tab/>
      </w:r>
      <w:r w:rsidRPr="0074551C">
        <w:rPr>
          <w:sz w:val="24"/>
          <w:szCs w:val="24"/>
          <w:u w:val="single"/>
          <w:lang w:val="uk-UA"/>
        </w:rPr>
        <w:tab/>
      </w:r>
      <w:r w:rsidRPr="0074551C">
        <w:rPr>
          <w:sz w:val="24"/>
          <w:szCs w:val="24"/>
          <w:u w:val="single"/>
          <w:lang w:val="uk-UA"/>
        </w:rPr>
        <w:tab/>
      </w:r>
      <w:r w:rsidRPr="0074551C">
        <w:rPr>
          <w:sz w:val="24"/>
          <w:szCs w:val="24"/>
          <w:u w:val="single"/>
          <w:lang w:val="uk-UA"/>
        </w:rPr>
        <w:tab/>
      </w:r>
      <w:r w:rsidRPr="0074551C">
        <w:rPr>
          <w:sz w:val="24"/>
          <w:szCs w:val="24"/>
          <w:lang w:val="uk-UA"/>
        </w:rPr>
        <w:tab/>
      </w:r>
      <w:r w:rsidRPr="0074551C">
        <w:rPr>
          <w:sz w:val="24"/>
          <w:szCs w:val="24"/>
          <w:lang w:val="uk-UA"/>
        </w:rPr>
        <w:tab/>
      </w:r>
      <w:r w:rsidRPr="0074551C">
        <w:rPr>
          <w:sz w:val="24"/>
          <w:szCs w:val="24"/>
          <w:u w:val="single"/>
          <w:lang w:val="uk-UA"/>
        </w:rPr>
        <w:tab/>
      </w:r>
      <w:r>
        <w:rPr>
          <w:sz w:val="24"/>
          <w:szCs w:val="24"/>
          <w:u w:val="single"/>
          <w:lang w:val="uk-UA"/>
        </w:rPr>
        <w:tab/>
      </w:r>
      <w:r w:rsidR="00BC2D53">
        <w:rPr>
          <w:sz w:val="24"/>
          <w:szCs w:val="24"/>
          <w:u w:val="single"/>
          <w:lang w:val="uk-UA"/>
        </w:rPr>
        <w:t xml:space="preserve">доц. </w:t>
      </w:r>
      <w:r w:rsidR="003B2F35">
        <w:rPr>
          <w:sz w:val="24"/>
          <w:szCs w:val="24"/>
          <w:u w:val="single"/>
          <w:lang w:val="uk-UA"/>
        </w:rPr>
        <w:t>Дудка</w:t>
      </w:r>
      <w:r w:rsidRPr="0074551C">
        <w:rPr>
          <w:sz w:val="24"/>
          <w:szCs w:val="24"/>
          <w:u w:val="single"/>
          <w:lang w:val="uk-UA"/>
        </w:rPr>
        <w:t xml:space="preserve"> </w:t>
      </w:r>
      <w:r w:rsidR="00D276C9">
        <w:rPr>
          <w:sz w:val="24"/>
          <w:szCs w:val="24"/>
          <w:u w:val="single"/>
          <w:lang w:val="uk-UA"/>
        </w:rPr>
        <w:t>О</w:t>
      </w:r>
      <w:r w:rsidRPr="0074551C">
        <w:rPr>
          <w:sz w:val="24"/>
          <w:szCs w:val="24"/>
          <w:u w:val="single"/>
          <w:lang w:val="uk-UA"/>
        </w:rPr>
        <w:t>.</w:t>
      </w:r>
      <w:r w:rsidR="00D276C9">
        <w:rPr>
          <w:sz w:val="24"/>
          <w:szCs w:val="24"/>
          <w:u w:val="single"/>
          <w:lang w:val="uk-UA"/>
        </w:rPr>
        <w:t>О</w:t>
      </w:r>
      <w:r w:rsidRPr="0074551C">
        <w:rPr>
          <w:sz w:val="24"/>
          <w:szCs w:val="24"/>
          <w:u w:val="single"/>
          <w:lang w:val="uk-UA"/>
        </w:rPr>
        <w:t>.</w:t>
      </w:r>
      <w:r w:rsidRPr="0074551C">
        <w:rPr>
          <w:sz w:val="24"/>
          <w:szCs w:val="24"/>
          <w:u w:val="single"/>
          <w:lang w:val="uk-UA"/>
        </w:rPr>
        <w:tab/>
        <w:t>      </w:t>
      </w:r>
    </w:p>
    <w:p w14:paraId="6CC34387" w14:textId="77777777" w:rsidR="00791616" w:rsidRPr="009B7B48" w:rsidRDefault="00791616" w:rsidP="00791616">
      <w:pPr>
        <w:ind w:firstLine="0"/>
        <w:rPr>
          <w:vertAlign w:val="superscript"/>
          <w:lang w:val="uk-UA"/>
        </w:rPr>
        <w:sectPr w:rsidR="00791616" w:rsidRPr="009B7B48" w:rsidSect="002157EC">
          <w:pgSz w:w="11906" w:h="16838" w:code="9"/>
          <w:pgMar w:top="1134" w:right="851" w:bottom="1134" w:left="1418" w:header="709" w:footer="709" w:gutter="0"/>
          <w:pgNumType w:start="2"/>
          <w:cols w:space="708"/>
          <w:titlePg/>
          <w:docGrid w:linePitch="360"/>
        </w:sectPr>
      </w:pPr>
      <w:r w:rsidRPr="00E74BF1">
        <w:rPr>
          <w:vertAlign w:val="superscript"/>
          <w:lang w:val="uk-UA"/>
        </w:rPr>
        <w:tab/>
      </w:r>
      <w:r w:rsidRPr="00E74BF1">
        <w:rPr>
          <w:vertAlign w:val="superscript"/>
          <w:lang w:val="uk-UA"/>
        </w:rPr>
        <w:tab/>
      </w:r>
      <w:r w:rsidRPr="00E74BF1">
        <w:rPr>
          <w:vertAlign w:val="superscript"/>
          <w:lang w:val="uk-UA"/>
        </w:rPr>
        <w:tab/>
      </w:r>
      <w:r w:rsidRPr="00E74BF1">
        <w:rPr>
          <w:vertAlign w:val="superscript"/>
          <w:lang w:val="uk-UA"/>
        </w:rPr>
        <w:tab/>
        <w:t>(підпис)</w:t>
      </w:r>
      <w:r w:rsidRPr="00E74BF1">
        <w:rPr>
          <w:vertAlign w:val="superscript"/>
          <w:lang w:val="uk-UA"/>
        </w:rPr>
        <w:tab/>
      </w:r>
      <w:r w:rsidRPr="00E74BF1">
        <w:rPr>
          <w:vertAlign w:val="superscript"/>
          <w:lang w:val="uk-UA"/>
        </w:rPr>
        <w:tab/>
      </w:r>
      <w:r w:rsidRPr="00E74BF1">
        <w:rPr>
          <w:vertAlign w:val="superscript"/>
          <w:lang w:val="uk-UA"/>
        </w:rPr>
        <w:tab/>
      </w:r>
      <w:r w:rsidRPr="00E74BF1">
        <w:rPr>
          <w:vertAlign w:val="superscript"/>
          <w:lang w:val="uk-UA"/>
        </w:rPr>
        <w:tab/>
      </w:r>
      <w:r w:rsidRPr="00E74BF1">
        <w:rPr>
          <w:vertAlign w:val="superscript"/>
          <w:lang w:val="uk-UA"/>
        </w:rPr>
        <w:tab/>
      </w:r>
      <w:r>
        <w:rPr>
          <w:vertAlign w:val="superscript"/>
          <w:lang w:val="uk-UA"/>
        </w:rPr>
        <w:t>         </w:t>
      </w:r>
      <w:r w:rsidRPr="00E74BF1">
        <w:rPr>
          <w:vertAlign w:val="superscript"/>
          <w:lang w:val="uk-UA"/>
        </w:rPr>
        <w:t>(</w:t>
      </w:r>
      <w:r w:rsidRPr="0074551C">
        <w:rPr>
          <w:vertAlign w:val="superscript"/>
          <w:lang w:val="uk-UA"/>
        </w:rPr>
        <w:t xml:space="preserve">посада, </w:t>
      </w:r>
      <w:r w:rsidRPr="00E74BF1">
        <w:rPr>
          <w:vertAlign w:val="superscript"/>
          <w:lang w:val="uk-UA"/>
        </w:rPr>
        <w:t>прізвище та ініціали)</w:t>
      </w:r>
      <w:r>
        <w:rPr>
          <w:vertAlign w:val="superscript"/>
          <w:lang w:val="uk-UA"/>
        </w:rPr>
        <w:t xml:space="preserve"> </w:t>
      </w:r>
      <w:r>
        <w:rPr>
          <w:rFonts w:eastAsia="Times New Roman"/>
          <w:i/>
          <w:color w:val="FFFEFF"/>
          <w:szCs w:val="24"/>
          <w:u w:val="single"/>
          <w:lang w:val="uk-UA" w:eastAsia="ru-RU"/>
        </w:rPr>
        <w:t xml:space="preserve">   </w:t>
      </w:r>
      <w:r w:rsidRPr="00E74BF1">
        <w:rPr>
          <w:rFonts w:eastAsia="Times New Roman"/>
          <w:i/>
          <w:color w:val="FFFEFF"/>
          <w:szCs w:val="24"/>
          <w:u w:val="single"/>
          <w:lang w:val="uk-UA" w:eastAsia="ru-RU"/>
        </w:rPr>
        <w:t>.</w:t>
      </w:r>
    </w:p>
    <w:p w14:paraId="1A02959F" w14:textId="77777777" w:rsidR="00791616" w:rsidRPr="00321283" w:rsidRDefault="00791616" w:rsidP="00791616">
      <w:pPr>
        <w:spacing w:line="360" w:lineRule="auto"/>
        <w:ind w:firstLine="0"/>
        <w:jc w:val="center"/>
        <w:rPr>
          <w:rFonts w:eastAsia="Times New Roman"/>
          <w:szCs w:val="24"/>
          <w:lang w:val="uk-UA" w:eastAsia="ru-RU"/>
        </w:rPr>
      </w:pPr>
      <w:r w:rsidRPr="00321283">
        <w:rPr>
          <w:rFonts w:eastAsia="Times New Roman"/>
          <w:szCs w:val="24"/>
          <w:lang w:val="uk-UA" w:eastAsia="ru-RU"/>
        </w:rPr>
        <w:lastRenderedPageBreak/>
        <w:t>РЕФЕРАТ</w:t>
      </w:r>
    </w:p>
    <w:p w14:paraId="7032A6BC" w14:textId="77777777" w:rsidR="00791616" w:rsidRPr="00321283" w:rsidRDefault="00791616" w:rsidP="00791616">
      <w:pPr>
        <w:spacing w:line="240" w:lineRule="auto"/>
        <w:ind w:firstLine="720"/>
        <w:jc w:val="center"/>
        <w:rPr>
          <w:rFonts w:eastAsia="Times New Roman"/>
          <w:szCs w:val="24"/>
          <w:lang w:val="uk-UA" w:eastAsia="ru-RU"/>
        </w:rPr>
      </w:pPr>
    </w:p>
    <w:p w14:paraId="6233806B" w14:textId="77777777" w:rsidR="00791616" w:rsidRPr="00321283" w:rsidRDefault="00791616" w:rsidP="00791616">
      <w:pPr>
        <w:spacing w:line="360" w:lineRule="auto"/>
        <w:ind w:firstLine="720"/>
        <w:rPr>
          <w:rFonts w:eastAsia="Times New Roman"/>
          <w:szCs w:val="24"/>
          <w:lang w:val="uk-UA" w:eastAsia="ru-RU"/>
        </w:rPr>
      </w:pPr>
    </w:p>
    <w:p w14:paraId="6CD2681A" w14:textId="1190B498" w:rsidR="00791616" w:rsidRPr="00321283" w:rsidRDefault="00791616" w:rsidP="00791616">
      <w:pPr>
        <w:spacing w:line="360" w:lineRule="auto"/>
        <w:ind w:firstLine="720"/>
        <w:rPr>
          <w:rFonts w:eastAsia="Times New Roman"/>
          <w:szCs w:val="24"/>
          <w:lang w:val="uk-UA" w:eastAsia="ru-RU"/>
        </w:rPr>
      </w:pPr>
      <w:r w:rsidRPr="00E83FEC">
        <w:rPr>
          <w:rFonts w:eastAsia="Times New Roman"/>
          <w:szCs w:val="24"/>
          <w:lang w:val="uk-UA" w:eastAsia="ru-RU"/>
        </w:rPr>
        <w:t>Пояснювальна записка</w:t>
      </w:r>
      <w:r w:rsidR="00AC3642">
        <w:rPr>
          <w:rFonts w:eastAsia="Times New Roman"/>
          <w:szCs w:val="24"/>
          <w:lang w:val="uk-UA" w:eastAsia="ru-RU"/>
        </w:rPr>
        <w:t xml:space="preserve"> кваліфікаційної роботі містить </w:t>
      </w:r>
      <w:r w:rsidR="00926999">
        <w:rPr>
          <w:rFonts w:eastAsia="Times New Roman"/>
          <w:szCs w:val="24"/>
          <w:lang w:val="uk-UA" w:eastAsia="ru-RU"/>
        </w:rPr>
        <w:t>5</w:t>
      </w:r>
      <w:r w:rsidR="000B1564">
        <w:rPr>
          <w:rFonts w:eastAsia="Times New Roman"/>
          <w:szCs w:val="24"/>
          <w:lang w:val="uk-UA" w:eastAsia="ru-RU"/>
        </w:rPr>
        <w:t>7</w:t>
      </w:r>
      <w:r w:rsidRPr="00E83FEC">
        <w:rPr>
          <w:rFonts w:eastAsia="Times New Roman"/>
          <w:szCs w:val="24"/>
          <w:lang w:val="uk-UA" w:eastAsia="ru-RU"/>
        </w:rPr>
        <w:t xml:space="preserve"> </w:t>
      </w:r>
      <w:r w:rsidR="00926999">
        <w:rPr>
          <w:rFonts w:eastAsia="Times New Roman"/>
          <w:szCs w:val="24"/>
          <w:lang w:val="uk-UA" w:eastAsia="ru-RU"/>
        </w:rPr>
        <w:t>сторін</w:t>
      </w:r>
      <w:r w:rsidR="00412DD8">
        <w:rPr>
          <w:rFonts w:eastAsia="Times New Roman"/>
          <w:szCs w:val="24"/>
          <w:lang w:val="uk-UA" w:eastAsia="ru-RU"/>
        </w:rPr>
        <w:t>о</w:t>
      </w:r>
      <w:r w:rsidR="00926999">
        <w:rPr>
          <w:rFonts w:eastAsia="Times New Roman"/>
          <w:szCs w:val="24"/>
          <w:lang w:val="uk-UA" w:eastAsia="ru-RU"/>
        </w:rPr>
        <w:t>к тексту</w:t>
      </w:r>
      <w:r w:rsidRPr="00E83FEC">
        <w:rPr>
          <w:rFonts w:eastAsia="Times New Roman"/>
          <w:szCs w:val="24"/>
          <w:lang w:val="uk-UA" w:eastAsia="ru-RU"/>
        </w:rPr>
        <w:t xml:space="preserve">, </w:t>
      </w:r>
      <w:r w:rsidR="00412DD8">
        <w:rPr>
          <w:rFonts w:eastAsia="Times New Roman"/>
          <w:szCs w:val="24"/>
          <w:lang w:val="uk-UA" w:eastAsia="ru-RU"/>
        </w:rPr>
        <w:t>8</w:t>
      </w:r>
      <w:r w:rsidRPr="00E83FEC">
        <w:rPr>
          <w:rFonts w:eastAsia="Times New Roman"/>
          <w:szCs w:val="24"/>
          <w:lang w:val="uk-UA" w:eastAsia="ru-RU"/>
        </w:rPr>
        <w:t xml:space="preserve"> рис</w:t>
      </w:r>
      <w:r w:rsidR="00926999">
        <w:rPr>
          <w:rFonts w:eastAsia="Times New Roman"/>
          <w:szCs w:val="24"/>
          <w:lang w:val="uk-UA" w:eastAsia="ru-RU"/>
        </w:rPr>
        <w:t>унків</w:t>
      </w:r>
      <w:r w:rsidR="00412DD8">
        <w:rPr>
          <w:rFonts w:eastAsia="Times New Roman"/>
          <w:szCs w:val="24"/>
          <w:lang w:val="uk-UA" w:eastAsia="ru-RU"/>
        </w:rPr>
        <w:t>, 4 формули</w:t>
      </w:r>
      <w:r w:rsidRPr="00E83FEC">
        <w:rPr>
          <w:rFonts w:eastAsia="Times New Roman"/>
          <w:szCs w:val="24"/>
          <w:lang w:val="uk-UA" w:eastAsia="ru-RU"/>
        </w:rPr>
        <w:t xml:space="preserve">, </w:t>
      </w:r>
      <w:r w:rsidRPr="00E83FEC">
        <w:rPr>
          <w:rFonts w:eastAsia="Times New Roman"/>
          <w:szCs w:val="24"/>
          <w:lang w:eastAsia="ru-RU"/>
        </w:rPr>
        <w:t>2</w:t>
      </w:r>
      <w:r w:rsidR="007C15AF">
        <w:rPr>
          <w:rFonts w:eastAsia="Times New Roman"/>
          <w:szCs w:val="24"/>
          <w:lang w:val="uk-UA" w:eastAsia="ru-RU"/>
        </w:rPr>
        <w:t>7</w:t>
      </w:r>
      <w:r w:rsidRPr="00E83FEC">
        <w:rPr>
          <w:rFonts w:eastAsia="Times New Roman"/>
          <w:szCs w:val="24"/>
          <w:lang w:val="uk-UA" w:eastAsia="ru-RU"/>
        </w:rPr>
        <w:t xml:space="preserve"> джерел, </w:t>
      </w:r>
      <w:r w:rsidR="00D14F39">
        <w:rPr>
          <w:rFonts w:eastAsia="Times New Roman"/>
          <w:szCs w:val="24"/>
          <w:lang w:val="uk-UA" w:eastAsia="ru-RU"/>
        </w:rPr>
        <w:t>2</w:t>
      </w:r>
      <w:r w:rsidRPr="00E83FEC">
        <w:rPr>
          <w:rFonts w:eastAsia="Times New Roman"/>
          <w:szCs w:val="24"/>
          <w:lang w:val="uk-UA" w:eastAsia="ru-RU"/>
        </w:rPr>
        <w:t xml:space="preserve"> додатк</w:t>
      </w:r>
      <w:r w:rsidR="00D14F39">
        <w:rPr>
          <w:rFonts w:eastAsia="Times New Roman"/>
          <w:szCs w:val="24"/>
          <w:lang w:val="uk-UA" w:eastAsia="ru-RU"/>
        </w:rPr>
        <w:t>и</w:t>
      </w:r>
      <w:r w:rsidRPr="00E83FEC">
        <w:rPr>
          <w:rFonts w:eastAsia="Times New Roman"/>
          <w:szCs w:val="24"/>
          <w:lang w:val="uk-UA" w:eastAsia="ru-RU"/>
        </w:rPr>
        <w:t>.</w:t>
      </w:r>
    </w:p>
    <w:p w14:paraId="5EF0A87A" w14:textId="77777777" w:rsidR="00791616" w:rsidRDefault="00791616" w:rsidP="00791616">
      <w:pPr>
        <w:spacing w:line="360" w:lineRule="auto"/>
        <w:ind w:firstLine="720"/>
        <w:rPr>
          <w:rFonts w:eastAsia="Times New Roman"/>
          <w:szCs w:val="24"/>
          <w:lang w:val="uk-UA" w:eastAsia="ru-RU"/>
        </w:rPr>
      </w:pPr>
    </w:p>
    <w:p w14:paraId="517C340D" w14:textId="26D43B99" w:rsidR="00791616" w:rsidRPr="00321283" w:rsidRDefault="00E30FEB" w:rsidP="00791616">
      <w:pPr>
        <w:spacing w:line="360" w:lineRule="auto"/>
        <w:rPr>
          <w:rFonts w:eastAsia="Times New Roman"/>
          <w:lang w:val="uk-UA" w:eastAsia="ru-RU"/>
        </w:rPr>
      </w:pPr>
      <w:r w:rsidRPr="003B6CDE">
        <w:t>3</w:t>
      </w:r>
      <w:r>
        <w:rPr>
          <w:lang w:val="en-US"/>
        </w:rPr>
        <w:t>D</w:t>
      </w:r>
      <w:r w:rsidRPr="003B6CDE">
        <w:t>-</w:t>
      </w:r>
      <w:r>
        <w:rPr>
          <w:lang w:val="uk-UA"/>
        </w:rPr>
        <w:t>МОДЕЛЬ, АКСЕЛЕРОМЕТР, СКАНУВАННЯ, ДИНАМІЧНІ МАРКЕРИ</w:t>
      </w:r>
      <w:r>
        <w:t>.</w:t>
      </w:r>
    </w:p>
    <w:p w14:paraId="24E5A77F" w14:textId="77777777" w:rsidR="00791616" w:rsidRPr="00321283" w:rsidRDefault="00791616" w:rsidP="00791616">
      <w:pPr>
        <w:spacing w:line="360" w:lineRule="auto"/>
        <w:ind w:firstLine="720"/>
        <w:rPr>
          <w:rFonts w:eastAsia="Times New Roman"/>
          <w:szCs w:val="24"/>
          <w:lang w:val="uk-UA" w:eastAsia="ru-RU"/>
        </w:rPr>
      </w:pPr>
    </w:p>
    <w:p w14:paraId="195785A3" w14:textId="32235F5C" w:rsidR="00791616" w:rsidRDefault="00791616" w:rsidP="00791616">
      <w:pPr>
        <w:spacing w:line="360" w:lineRule="auto"/>
        <w:ind w:firstLine="720"/>
        <w:rPr>
          <w:rFonts w:eastAsia="MS Mincho"/>
          <w:lang w:val="uk-UA" w:eastAsia="ja-JP"/>
        </w:rPr>
      </w:pPr>
      <w:r w:rsidRPr="00321283">
        <w:rPr>
          <w:rFonts w:eastAsia="MS Mincho"/>
          <w:lang w:val="uk-UA" w:eastAsia="ja-JP"/>
        </w:rPr>
        <w:t>Об</w:t>
      </w:r>
      <w:r w:rsidR="007C42AC">
        <w:rPr>
          <w:rFonts w:eastAsia="MS Mincho"/>
          <w:lang w:val="uk-UA" w:eastAsia="ja-JP"/>
        </w:rPr>
        <w:t>’</w:t>
      </w:r>
      <w:r w:rsidRPr="00321283">
        <w:rPr>
          <w:rFonts w:eastAsia="MS Mincho"/>
          <w:lang w:val="uk-UA" w:eastAsia="ja-JP"/>
        </w:rPr>
        <w:t xml:space="preserve">єкт </w:t>
      </w:r>
      <w:r w:rsidR="00E30FEB">
        <w:rPr>
          <w:rFonts w:eastAsia="MS Mincho"/>
          <w:lang w:val="uk-UA" w:eastAsia="ja-JP"/>
        </w:rPr>
        <w:t>дослідження</w:t>
      </w:r>
      <w:r w:rsidRPr="00321283">
        <w:rPr>
          <w:rFonts w:eastAsia="MS Mincho"/>
          <w:lang w:val="uk-UA" w:eastAsia="ja-JP"/>
        </w:rPr>
        <w:t xml:space="preserve"> – </w:t>
      </w:r>
      <w:r w:rsidR="00E30FEB">
        <w:rPr>
          <w:rFonts w:eastAsia="MS Mincho"/>
          <w:lang w:val="uk-UA" w:eastAsia="ja-JP"/>
        </w:rPr>
        <w:t>тривимірні моделі</w:t>
      </w:r>
      <w:r w:rsidRPr="00321283">
        <w:rPr>
          <w:rFonts w:eastAsia="MS Mincho"/>
          <w:lang w:val="uk-UA" w:eastAsia="ja-JP"/>
        </w:rPr>
        <w:t>.</w:t>
      </w:r>
    </w:p>
    <w:p w14:paraId="4DAE712A" w14:textId="77777777" w:rsidR="00791616" w:rsidRPr="00321283" w:rsidRDefault="00791616" w:rsidP="00791616">
      <w:pPr>
        <w:spacing w:line="360" w:lineRule="auto"/>
        <w:ind w:firstLine="720"/>
        <w:rPr>
          <w:rFonts w:eastAsia="MS Mincho"/>
          <w:lang w:val="uk-UA" w:eastAsia="ja-JP"/>
        </w:rPr>
      </w:pPr>
    </w:p>
    <w:p w14:paraId="383845E1" w14:textId="7AA0DC3B" w:rsidR="00791616" w:rsidRDefault="00791616" w:rsidP="00791616">
      <w:pPr>
        <w:spacing w:line="360" w:lineRule="auto"/>
        <w:ind w:firstLine="720"/>
        <w:rPr>
          <w:rFonts w:eastAsia="MS Mincho"/>
          <w:lang w:val="uk-UA" w:eastAsia="ja-JP"/>
        </w:rPr>
      </w:pPr>
      <w:r w:rsidRPr="00321283">
        <w:rPr>
          <w:rFonts w:eastAsia="MS Mincho"/>
          <w:lang w:val="uk-UA" w:eastAsia="ja-JP"/>
        </w:rPr>
        <w:t xml:space="preserve">Предмет </w:t>
      </w:r>
      <w:r w:rsidR="00E30FEB">
        <w:rPr>
          <w:rFonts w:eastAsia="MS Mincho"/>
          <w:lang w:val="uk-UA" w:eastAsia="ja-JP"/>
        </w:rPr>
        <w:t>дослідження</w:t>
      </w:r>
      <w:r w:rsidRPr="00321283">
        <w:rPr>
          <w:rFonts w:eastAsia="MS Mincho"/>
          <w:lang w:val="uk-UA" w:eastAsia="ja-JP"/>
        </w:rPr>
        <w:t xml:space="preserve"> – </w:t>
      </w:r>
      <w:r w:rsidR="00E30FEB">
        <w:rPr>
          <w:rFonts w:eastAsia="MS Mincho"/>
          <w:lang w:val="uk-UA" w:eastAsia="ja-JP"/>
        </w:rPr>
        <w:t xml:space="preserve">використання оточення для </w:t>
      </w:r>
      <w:r w:rsidR="001B14CA">
        <w:rPr>
          <w:rFonts w:eastAsia="MS Mincho"/>
          <w:lang w:val="uk-UA" w:eastAsia="ja-JP"/>
        </w:rPr>
        <w:t>отримання масштабів, розміру, глибини зображення для побудови тривимірних моделей</w:t>
      </w:r>
      <w:r w:rsidRPr="00321283">
        <w:rPr>
          <w:rFonts w:eastAsia="MS Mincho"/>
          <w:lang w:val="uk-UA" w:eastAsia="ja-JP"/>
        </w:rPr>
        <w:t>.</w:t>
      </w:r>
    </w:p>
    <w:p w14:paraId="61DD989C" w14:textId="77777777" w:rsidR="00791616" w:rsidRDefault="00791616" w:rsidP="00791616">
      <w:pPr>
        <w:spacing w:line="360" w:lineRule="auto"/>
        <w:ind w:firstLine="720"/>
        <w:rPr>
          <w:rFonts w:eastAsia="Times New Roman"/>
          <w:szCs w:val="24"/>
          <w:lang w:val="uk-UA" w:eastAsia="ru-RU"/>
        </w:rPr>
      </w:pPr>
    </w:p>
    <w:p w14:paraId="0D348AA4" w14:textId="475752E0" w:rsidR="00791616" w:rsidRPr="0039475D" w:rsidRDefault="00791616" w:rsidP="00791616">
      <w:pPr>
        <w:spacing w:line="360" w:lineRule="auto"/>
        <w:ind w:firstLine="720"/>
        <w:rPr>
          <w:rFonts w:eastAsia="Times New Roman"/>
          <w:szCs w:val="24"/>
          <w:lang w:val="uk-UA" w:eastAsia="ru-RU"/>
        </w:rPr>
      </w:pPr>
      <w:r>
        <w:rPr>
          <w:rFonts w:eastAsia="Times New Roman"/>
          <w:szCs w:val="24"/>
          <w:lang w:val="uk-UA" w:eastAsia="ru-RU"/>
        </w:rPr>
        <w:t xml:space="preserve">Мета роботи – </w:t>
      </w:r>
      <w:r w:rsidR="001B14CA">
        <w:rPr>
          <w:rFonts w:eastAsia="Times New Roman"/>
          <w:szCs w:val="24"/>
          <w:lang w:val="uk-UA" w:eastAsia="ru-RU"/>
        </w:rPr>
        <w:t xml:space="preserve">дослідження використання динамічних маркерів для побудови та </w:t>
      </w:r>
      <w:proofErr w:type="spellStart"/>
      <w:r w:rsidR="001B14CA">
        <w:rPr>
          <w:rFonts w:eastAsia="Times New Roman"/>
          <w:szCs w:val="24"/>
          <w:lang w:val="uk-UA" w:eastAsia="ru-RU"/>
        </w:rPr>
        <w:t>знешумлення</w:t>
      </w:r>
      <w:proofErr w:type="spellEnd"/>
      <w:r w:rsidR="001B14CA">
        <w:rPr>
          <w:rFonts w:eastAsia="Times New Roman"/>
          <w:szCs w:val="24"/>
          <w:lang w:val="uk-UA" w:eastAsia="ru-RU"/>
        </w:rPr>
        <w:t xml:space="preserve"> (зменшення викривлень) тривимірних моделей</w:t>
      </w:r>
      <w:r>
        <w:rPr>
          <w:rFonts w:eastAsia="Times New Roman"/>
          <w:szCs w:val="24"/>
          <w:lang w:val="uk-UA" w:eastAsia="ru-RU"/>
        </w:rPr>
        <w:t xml:space="preserve">. </w:t>
      </w:r>
    </w:p>
    <w:p w14:paraId="33B7739F" w14:textId="77777777" w:rsidR="00791616" w:rsidRPr="00321283" w:rsidRDefault="00791616" w:rsidP="00791616">
      <w:pPr>
        <w:spacing w:line="360" w:lineRule="auto"/>
        <w:ind w:firstLine="720"/>
        <w:rPr>
          <w:rFonts w:eastAsia="MS Mincho"/>
          <w:sz w:val="24"/>
          <w:szCs w:val="24"/>
          <w:lang w:val="uk-UA" w:eastAsia="ja-JP"/>
        </w:rPr>
      </w:pPr>
    </w:p>
    <w:p w14:paraId="1FDB5D86" w14:textId="40BF8DF7" w:rsidR="00791616" w:rsidRPr="005A28C7" w:rsidRDefault="00791616" w:rsidP="00791616">
      <w:pPr>
        <w:spacing w:line="360" w:lineRule="auto"/>
        <w:rPr>
          <w:rFonts w:eastAsia="MS Mincho"/>
          <w:color w:val="000000"/>
          <w:shd w:val="clear" w:color="auto" w:fill="FFFFFF"/>
          <w:lang w:val="uk-UA" w:eastAsia="ja-JP"/>
        </w:rPr>
      </w:pPr>
      <w:r w:rsidRPr="005A28C7">
        <w:rPr>
          <w:rFonts w:eastAsia="MS Mincho"/>
          <w:color w:val="000000"/>
          <w:shd w:val="clear" w:color="auto" w:fill="FFFFFF"/>
          <w:lang w:val="uk-UA" w:eastAsia="ja-JP"/>
        </w:rPr>
        <w:t xml:space="preserve">У першому розділі пояснювальної записки проаналізовано </w:t>
      </w:r>
      <w:r>
        <w:rPr>
          <w:rFonts w:eastAsia="MS Mincho"/>
          <w:color w:val="000000"/>
          <w:shd w:val="clear" w:color="auto" w:fill="FFFFFF"/>
          <w:lang w:val="uk-UA" w:eastAsia="ja-JP"/>
        </w:rPr>
        <w:t xml:space="preserve">предметну область, розглянуто аналоги </w:t>
      </w:r>
      <w:r w:rsidR="00D03CF7">
        <w:rPr>
          <w:rFonts w:eastAsia="MS Mincho"/>
          <w:color w:val="000000"/>
          <w:shd w:val="clear" w:color="auto" w:fill="FFFFFF"/>
          <w:lang w:val="uk-UA" w:eastAsia="ja-JP"/>
        </w:rPr>
        <w:t>технологій</w:t>
      </w:r>
      <w:r>
        <w:rPr>
          <w:rFonts w:eastAsia="MS Mincho"/>
          <w:color w:val="000000"/>
          <w:shd w:val="clear" w:color="auto" w:fill="FFFFFF"/>
          <w:lang w:val="uk-UA" w:eastAsia="ja-JP"/>
        </w:rPr>
        <w:t xml:space="preserve">, що дозволяють виконувати </w:t>
      </w:r>
      <w:r w:rsidR="00D03CF7">
        <w:rPr>
          <w:rFonts w:eastAsia="MS Mincho"/>
          <w:color w:val="000000"/>
          <w:shd w:val="clear" w:color="auto" w:fill="FFFFFF"/>
          <w:lang w:val="uk-UA" w:eastAsia="ja-JP"/>
        </w:rPr>
        <w:t>сканування об</w:t>
      </w:r>
      <w:r w:rsidR="007C42AC">
        <w:rPr>
          <w:rFonts w:eastAsia="MS Mincho"/>
          <w:color w:val="000000"/>
          <w:shd w:val="clear" w:color="auto" w:fill="FFFFFF"/>
          <w:lang w:val="uk-UA" w:eastAsia="ja-JP"/>
        </w:rPr>
        <w:t>’</w:t>
      </w:r>
      <w:r w:rsidR="00D03CF7">
        <w:rPr>
          <w:rFonts w:eastAsia="MS Mincho"/>
          <w:color w:val="000000"/>
          <w:shd w:val="clear" w:color="auto" w:fill="FFFFFF"/>
          <w:lang w:val="uk-UA" w:eastAsia="ja-JP"/>
        </w:rPr>
        <w:t>єктів та створення тривимірних моделей</w:t>
      </w:r>
      <w:r w:rsidRPr="005A28C7">
        <w:rPr>
          <w:rFonts w:eastAsia="MS Mincho"/>
          <w:color w:val="000000"/>
          <w:shd w:val="clear" w:color="auto" w:fill="FFFFFF"/>
          <w:lang w:val="uk-UA" w:eastAsia="ja-JP"/>
        </w:rPr>
        <w:t>.</w:t>
      </w:r>
    </w:p>
    <w:p w14:paraId="3D9FB173" w14:textId="686A2DE3" w:rsidR="00791616" w:rsidRDefault="00791616" w:rsidP="00791616">
      <w:pPr>
        <w:spacing w:line="360" w:lineRule="auto"/>
        <w:rPr>
          <w:rFonts w:eastAsia="MS Mincho"/>
          <w:color w:val="000000"/>
          <w:shd w:val="clear" w:color="auto" w:fill="FFFFFF"/>
          <w:lang w:val="uk-UA" w:eastAsia="ja-JP"/>
        </w:rPr>
      </w:pPr>
      <w:r w:rsidRPr="005A28C7">
        <w:rPr>
          <w:rFonts w:eastAsia="MS Mincho"/>
          <w:color w:val="000000"/>
          <w:shd w:val="clear" w:color="auto" w:fill="FFFFFF"/>
          <w:lang w:val="uk-UA" w:eastAsia="ja-JP"/>
        </w:rPr>
        <w:t>У другому розділі пояснювальної записки спроектовано структуру системи,</w:t>
      </w:r>
      <w:r w:rsidR="00D03CF7">
        <w:rPr>
          <w:rFonts w:eastAsia="MS Mincho"/>
          <w:color w:val="000000"/>
          <w:shd w:val="clear" w:color="auto" w:fill="FFFFFF"/>
          <w:lang w:val="uk-UA" w:eastAsia="ja-JP"/>
        </w:rPr>
        <w:t xml:space="preserve"> дослідного стенду,</w:t>
      </w:r>
      <w:r w:rsidRPr="005A28C7">
        <w:rPr>
          <w:rFonts w:eastAsia="MS Mincho"/>
          <w:color w:val="000000"/>
          <w:shd w:val="clear" w:color="auto" w:fill="FFFFFF"/>
          <w:lang w:val="uk-UA" w:eastAsia="ja-JP"/>
        </w:rPr>
        <w:t xml:space="preserve"> розроблено алгоритм виконання функцій модулів, спроектовано базу даних.</w:t>
      </w:r>
      <w:r>
        <w:rPr>
          <w:rFonts w:eastAsia="MS Mincho"/>
          <w:color w:val="000000"/>
          <w:shd w:val="clear" w:color="auto" w:fill="FFFFFF"/>
          <w:lang w:val="uk-UA" w:eastAsia="ja-JP"/>
        </w:rPr>
        <w:t xml:space="preserve"> Розроблена модель розподіленої обробки, та виконана оцінка доцільності обчислень.</w:t>
      </w:r>
      <w:r w:rsidRPr="005A28C7">
        <w:rPr>
          <w:rFonts w:eastAsia="MS Mincho"/>
          <w:color w:val="000000"/>
          <w:shd w:val="clear" w:color="auto" w:fill="FFFFFF"/>
          <w:lang w:val="uk-UA" w:eastAsia="ja-JP"/>
        </w:rPr>
        <w:t xml:space="preserve"> </w:t>
      </w:r>
      <w:r>
        <w:rPr>
          <w:rFonts w:eastAsia="MS Mincho"/>
          <w:color w:val="000000"/>
          <w:shd w:val="clear" w:color="auto" w:fill="FFFFFF"/>
          <w:lang w:val="uk-UA" w:eastAsia="ja-JP"/>
        </w:rPr>
        <w:t>Т</w:t>
      </w:r>
      <w:r w:rsidRPr="005A28C7">
        <w:rPr>
          <w:rFonts w:eastAsia="MS Mincho"/>
          <w:color w:val="000000"/>
          <w:shd w:val="clear" w:color="auto" w:fill="FFFFFF"/>
          <w:lang w:val="uk-UA" w:eastAsia="ja-JP"/>
        </w:rPr>
        <w:t>акож розроблено UML-діаграми</w:t>
      </w:r>
      <w:r>
        <w:rPr>
          <w:rFonts w:eastAsia="MS Mincho"/>
          <w:color w:val="000000"/>
          <w:shd w:val="clear" w:color="auto" w:fill="FFFFFF"/>
          <w:lang w:val="uk-UA" w:eastAsia="ja-JP"/>
        </w:rPr>
        <w:t>, що описують взаємодію користувача з системою та елементів системи один з одним</w:t>
      </w:r>
      <w:r w:rsidRPr="005A28C7">
        <w:rPr>
          <w:rFonts w:eastAsia="MS Mincho"/>
          <w:color w:val="000000"/>
          <w:shd w:val="clear" w:color="auto" w:fill="FFFFFF"/>
          <w:lang w:val="uk-UA" w:eastAsia="ja-JP"/>
        </w:rPr>
        <w:t>.</w:t>
      </w:r>
    </w:p>
    <w:p w14:paraId="32676577" w14:textId="77777777" w:rsidR="00791616" w:rsidRPr="00B70EAC" w:rsidRDefault="00791616" w:rsidP="00791616">
      <w:pPr>
        <w:tabs>
          <w:tab w:val="left" w:pos="0"/>
        </w:tabs>
        <w:spacing w:line="360" w:lineRule="auto"/>
        <w:ind w:firstLine="0"/>
        <w:jc w:val="center"/>
        <w:rPr>
          <w:rFonts w:eastAsia="Times New Roman"/>
          <w:lang w:val="uk-UA" w:eastAsia="ru-RU"/>
        </w:rPr>
      </w:pPr>
      <w:r w:rsidRPr="00E74BF1">
        <w:rPr>
          <w:rFonts w:eastAsia="Times New Roman"/>
          <w:color w:val="000000"/>
          <w:highlight w:val="yellow"/>
          <w:lang w:val="uk-UA" w:eastAsia="ru-RU"/>
        </w:rPr>
        <w:br w:type="page"/>
      </w:r>
      <w:r w:rsidRPr="00B70EAC">
        <w:rPr>
          <w:rFonts w:eastAsia="Times New Roman"/>
          <w:lang w:val="uk-UA" w:eastAsia="ru-RU"/>
        </w:rPr>
        <w:lastRenderedPageBreak/>
        <w:t>THE ABSTRACT</w:t>
      </w:r>
    </w:p>
    <w:p w14:paraId="43AC5428" w14:textId="77777777" w:rsidR="00791616" w:rsidRPr="00B70EAC" w:rsidRDefault="00791616" w:rsidP="00791616">
      <w:pPr>
        <w:tabs>
          <w:tab w:val="left" w:pos="2880"/>
        </w:tabs>
        <w:spacing w:line="240" w:lineRule="auto"/>
        <w:ind w:firstLine="720"/>
        <w:jc w:val="center"/>
        <w:rPr>
          <w:rFonts w:eastAsia="Times New Roman"/>
          <w:highlight w:val="yellow"/>
          <w:lang w:val="uk-UA" w:eastAsia="ru-RU"/>
        </w:rPr>
      </w:pPr>
    </w:p>
    <w:p w14:paraId="452558C6" w14:textId="77777777" w:rsidR="00791616" w:rsidRPr="00E74BF1" w:rsidRDefault="00791616" w:rsidP="00791616">
      <w:pPr>
        <w:tabs>
          <w:tab w:val="left" w:pos="2880"/>
        </w:tabs>
        <w:spacing w:line="240" w:lineRule="auto"/>
        <w:ind w:firstLine="720"/>
        <w:jc w:val="center"/>
        <w:rPr>
          <w:rFonts w:eastAsia="Times New Roman"/>
          <w:color w:val="000000"/>
          <w:highlight w:val="yellow"/>
          <w:lang w:val="uk-UA" w:eastAsia="ru-RU"/>
        </w:rPr>
      </w:pPr>
    </w:p>
    <w:p w14:paraId="44CB8064" w14:textId="5BDA4A0A" w:rsidR="00791616" w:rsidRPr="00D03CF7" w:rsidRDefault="00791616" w:rsidP="00791616">
      <w:pPr>
        <w:tabs>
          <w:tab w:val="left" w:pos="2880"/>
        </w:tabs>
        <w:spacing w:line="360" w:lineRule="auto"/>
        <w:ind w:firstLine="720"/>
        <w:rPr>
          <w:rFonts w:eastAsia="Times New Roman"/>
          <w:lang w:val="en-US" w:eastAsia="ru-RU"/>
        </w:rPr>
      </w:pPr>
      <w:r w:rsidRPr="00D03CF7">
        <w:rPr>
          <w:rFonts w:eastAsia="Times New Roman"/>
          <w:lang w:val="en-US" w:eastAsia="ru-RU"/>
        </w:rPr>
        <w:t xml:space="preserve">Explanatory note: </w:t>
      </w:r>
      <w:r w:rsidR="00412DD8">
        <w:rPr>
          <w:rFonts w:eastAsia="Times New Roman"/>
          <w:lang w:val="uk-UA" w:eastAsia="ru-RU"/>
        </w:rPr>
        <w:t>5</w:t>
      </w:r>
      <w:r w:rsidR="000B1564">
        <w:rPr>
          <w:rFonts w:eastAsia="Times New Roman"/>
          <w:lang w:val="uk-UA" w:eastAsia="ru-RU"/>
        </w:rPr>
        <w:t>7</w:t>
      </w:r>
      <w:r w:rsidRPr="00D03CF7">
        <w:rPr>
          <w:rFonts w:eastAsia="Times New Roman"/>
          <w:lang w:val="en-US" w:eastAsia="ru-RU"/>
        </w:rPr>
        <w:t xml:space="preserve"> p</w:t>
      </w:r>
      <w:r w:rsidR="00DB0E00">
        <w:rPr>
          <w:rFonts w:eastAsia="Times New Roman"/>
          <w:lang w:val="en-US" w:eastAsia="ru-RU"/>
        </w:rPr>
        <w:t>ages of text</w:t>
      </w:r>
      <w:r w:rsidRPr="00D03CF7">
        <w:rPr>
          <w:rFonts w:eastAsia="Times New Roman"/>
          <w:lang w:val="en-US" w:eastAsia="ru-RU"/>
        </w:rPr>
        <w:t xml:space="preserve">, </w:t>
      </w:r>
      <w:r w:rsidR="00412DD8">
        <w:rPr>
          <w:rFonts w:eastAsia="Times New Roman"/>
          <w:lang w:val="uk-UA" w:eastAsia="ru-RU"/>
        </w:rPr>
        <w:t>8</w:t>
      </w:r>
      <w:r w:rsidRPr="00D03CF7">
        <w:rPr>
          <w:rFonts w:eastAsia="Times New Roman"/>
          <w:lang w:val="en-US" w:eastAsia="ru-RU"/>
        </w:rPr>
        <w:t xml:space="preserve"> fig</w:t>
      </w:r>
      <w:r w:rsidR="00DB0E00">
        <w:rPr>
          <w:rFonts w:eastAsia="Times New Roman"/>
          <w:lang w:val="en-US" w:eastAsia="ru-RU"/>
        </w:rPr>
        <w:t>ures</w:t>
      </w:r>
      <w:r w:rsidR="00412DD8">
        <w:rPr>
          <w:rFonts w:eastAsia="Times New Roman"/>
          <w:lang w:val="en-US" w:eastAsia="ru-RU"/>
        </w:rPr>
        <w:t>, 4 equations</w:t>
      </w:r>
      <w:r w:rsidRPr="00D03CF7">
        <w:rPr>
          <w:rFonts w:eastAsia="Times New Roman"/>
          <w:lang w:val="en-US" w:eastAsia="ru-RU"/>
        </w:rPr>
        <w:t>, 2</w:t>
      </w:r>
      <w:r w:rsidR="007C15AF">
        <w:rPr>
          <w:rFonts w:eastAsia="Times New Roman"/>
          <w:lang w:val="uk-UA" w:eastAsia="ru-RU"/>
        </w:rPr>
        <w:t>7</w:t>
      </w:r>
      <w:r w:rsidRPr="00D03CF7">
        <w:rPr>
          <w:rFonts w:eastAsia="Times New Roman"/>
          <w:lang w:val="en-US" w:eastAsia="ru-RU"/>
        </w:rPr>
        <w:t xml:space="preserve"> sources, </w:t>
      </w:r>
      <w:r w:rsidR="00D14F39">
        <w:rPr>
          <w:rFonts w:eastAsia="Times New Roman"/>
          <w:lang w:val="uk-UA" w:eastAsia="ru-RU"/>
        </w:rPr>
        <w:t>2</w:t>
      </w:r>
      <w:r w:rsidRPr="00D03CF7">
        <w:rPr>
          <w:rFonts w:eastAsia="Times New Roman"/>
          <w:lang w:val="en-US" w:eastAsia="ru-RU"/>
        </w:rPr>
        <w:t xml:space="preserve"> app.</w:t>
      </w:r>
    </w:p>
    <w:p w14:paraId="4E095BB6" w14:textId="77777777" w:rsidR="00791616" w:rsidRPr="00D03CF7" w:rsidRDefault="00791616" w:rsidP="00791616">
      <w:pPr>
        <w:tabs>
          <w:tab w:val="left" w:pos="2880"/>
        </w:tabs>
        <w:spacing w:line="360" w:lineRule="auto"/>
        <w:ind w:firstLine="720"/>
        <w:rPr>
          <w:rFonts w:eastAsia="Times New Roman"/>
          <w:color w:val="000000"/>
          <w:highlight w:val="yellow"/>
          <w:lang w:val="en-US" w:eastAsia="ru-RU"/>
        </w:rPr>
      </w:pPr>
    </w:p>
    <w:p w14:paraId="581037B9" w14:textId="7B61EA0E" w:rsidR="00791616" w:rsidRPr="00D03CF7" w:rsidRDefault="00D03CF7" w:rsidP="00791616">
      <w:pPr>
        <w:spacing w:line="360" w:lineRule="auto"/>
        <w:rPr>
          <w:rFonts w:eastAsia="Times New Roman"/>
          <w:lang w:val="en-US" w:eastAsia="ru-RU"/>
        </w:rPr>
      </w:pPr>
      <w:r w:rsidRPr="00D03CF7">
        <w:rPr>
          <w:rFonts w:eastAsia="Times New Roman"/>
          <w:lang w:val="en-US" w:eastAsia="ru-RU"/>
        </w:rPr>
        <w:t>3D-MODEL, ACCELEROMETER, SCANNING, DYNAMIC MARKERS</w:t>
      </w:r>
      <w:r w:rsidR="00791616" w:rsidRPr="00D03CF7">
        <w:rPr>
          <w:rFonts w:eastAsia="Times New Roman"/>
          <w:lang w:val="en-US" w:eastAsia="ru-RU"/>
        </w:rPr>
        <w:t>.</w:t>
      </w:r>
    </w:p>
    <w:p w14:paraId="01368F8C" w14:textId="77777777" w:rsidR="00791616" w:rsidRPr="00D03CF7" w:rsidRDefault="00791616" w:rsidP="00791616">
      <w:pPr>
        <w:tabs>
          <w:tab w:val="left" w:pos="2880"/>
        </w:tabs>
        <w:spacing w:line="360" w:lineRule="auto"/>
        <w:ind w:firstLine="720"/>
        <w:rPr>
          <w:rFonts w:eastAsia="Times New Roman"/>
          <w:color w:val="000000"/>
          <w:highlight w:val="yellow"/>
          <w:lang w:val="en-US" w:eastAsia="ru-RU"/>
        </w:rPr>
      </w:pPr>
    </w:p>
    <w:p w14:paraId="252DB172" w14:textId="4DD42028" w:rsidR="00791616" w:rsidRPr="00D03CF7" w:rsidRDefault="00791616" w:rsidP="00791616">
      <w:pPr>
        <w:spacing w:line="360" w:lineRule="auto"/>
        <w:ind w:firstLine="708"/>
        <w:rPr>
          <w:rFonts w:eastAsia="Times New Roman"/>
          <w:lang w:val="en-US" w:eastAsia="ru-RU"/>
        </w:rPr>
      </w:pPr>
      <w:r w:rsidRPr="00D03CF7">
        <w:rPr>
          <w:rFonts w:eastAsia="Times New Roman"/>
          <w:lang w:val="en-US" w:eastAsia="ru-RU"/>
        </w:rPr>
        <w:t xml:space="preserve">The object of research is </w:t>
      </w:r>
      <w:r w:rsidR="00D03CF7" w:rsidRPr="00D03CF7">
        <w:rPr>
          <w:rFonts w:eastAsia="Times New Roman"/>
          <w:lang w:val="en-US" w:eastAsia="ru-RU"/>
        </w:rPr>
        <w:t>three-dimensional models</w:t>
      </w:r>
      <w:r w:rsidRPr="00D03CF7">
        <w:rPr>
          <w:rFonts w:eastAsia="Times New Roman"/>
          <w:lang w:val="en-US" w:eastAsia="ru-RU"/>
        </w:rPr>
        <w:t>.</w:t>
      </w:r>
    </w:p>
    <w:p w14:paraId="64FD361C" w14:textId="77777777" w:rsidR="00791616" w:rsidRPr="00D03CF7" w:rsidRDefault="00791616" w:rsidP="00791616">
      <w:pPr>
        <w:spacing w:line="360" w:lineRule="auto"/>
        <w:ind w:firstLine="708"/>
        <w:rPr>
          <w:rFonts w:eastAsia="Times New Roman"/>
          <w:highlight w:val="yellow"/>
          <w:lang w:val="en-US" w:eastAsia="ru-RU"/>
        </w:rPr>
      </w:pPr>
    </w:p>
    <w:p w14:paraId="6111B164" w14:textId="795E856A" w:rsidR="00791616" w:rsidRPr="00D03CF7" w:rsidRDefault="00791616" w:rsidP="00791616">
      <w:pPr>
        <w:spacing w:line="360" w:lineRule="auto"/>
        <w:ind w:firstLine="708"/>
        <w:rPr>
          <w:rFonts w:eastAsia="Times New Roman"/>
          <w:lang w:val="en-US" w:eastAsia="ru-RU"/>
        </w:rPr>
      </w:pPr>
      <w:r w:rsidRPr="00D03CF7">
        <w:rPr>
          <w:rFonts w:eastAsia="Times New Roman"/>
          <w:lang w:val="en-US" w:eastAsia="ru-RU"/>
        </w:rPr>
        <w:t xml:space="preserve">The subject of research is </w:t>
      </w:r>
      <w:r w:rsidR="00D03CF7">
        <w:rPr>
          <w:rFonts w:eastAsia="Times New Roman"/>
          <w:lang w:val="en-US" w:eastAsia="ru-RU"/>
        </w:rPr>
        <w:t xml:space="preserve">using environments to </w:t>
      </w:r>
      <w:r w:rsidR="00972444">
        <w:rPr>
          <w:rFonts w:eastAsia="Times New Roman"/>
          <w:lang w:val="en-US" w:eastAsia="ru-RU"/>
        </w:rPr>
        <w:t>detect scale, sizes and depth of image in building 3d-models</w:t>
      </w:r>
      <w:r w:rsidRPr="00D03CF7">
        <w:rPr>
          <w:rFonts w:eastAsia="Times New Roman"/>
          <w:lang w:val="en-US" w:eastAsia="ru-RU"/>
        </w:rPr>
        <w:t>.</w:t>
      </w:r>
    </w:p>
    <w:p w14:paraId="7ECF29FB" w14:textId="77777777" w:rsidR="00791616" w:rsidRPr="00D03CF7" w:rsidRDefault="00791616" w:rsidP="00791616">
      <w:pPr>
        <w:spacing w:line="360" w:lineRule="auto"/>
        <w:ind w:firstLine="708"/>
        <w:rPr>
          <w:rFonts w:eastAsia="Times New Roman"/>
          <w:lang w:val="en-US" w:eastAsia="ru-RU"/>
        </w:rPr>
      </w:pPr>
    </w:p>
    <w:p w14:paraId="6C8A8E86" w14:textId="1A48CDE9" w:rsidR="00791616" w:rsidRPr="00D03CF7" w:rsidRDefault="00791616" w:rsidP="00791616">
      <w:pPr>
        <w:spacing w:line="360" w:lineRule="auto"/>
        <w:ind w:firstLine="708"/>
        <w:rPr>
          <w:rFonts w:eastAsia="Times New Roman"/>
          <w:lang w:val="en-US" w:eastAsia="ru-RU"/>
        </w:rPr>
      </w:pPr>
      <w:r w:rsidRPr="00D03CF7">
        <w:rPr>
          <w:rFonts w:eastAsia="Times New Roman"/>
          <w:lang w:val="en-US" w:eastAsia="ru-RU"/>
        </w:rPr>
        <w:t xml:space="preserve">The purpose of the work is </w:t>
      </w:r>
      <w:r w:rsidR="00972444">
        <w:rPr>
          <w:rFonts w:eastAsia="Times New Roman"/>
          <w:lang w:val="en-US" w:eastAsia="ru-RU"/>
        </w:rPr>
        <w:t>research of using dynamic markers to for building and de-noising (reducing scratches) of three-dimensional models</w:t>
      </w:r>
      <w:r w:rsidRPr="00D03CF7">
        <w:rPr>
          <w:rFonts w:eastAsia="Times New Roman"/>
          <w:lang w:val="en-US" w:eastAsia="ru-RU"/>
        </w:rPr>
        <w:t>.</w:t>
      </w:r>
    </w:p>
    <w:p w14:paraId="1A8A8CC3" w14:textId="77777777" w:rsidR="00791616" w:rsidRPr="00D03CF7" w:rsidRDefault="00791616" w:rsidP="00791616">
      <w:pPr>
        <w:spacing w:line="360" w:lineRule="auto"/>
        <w:ind w:firstLine="708"/>
        <w:rPr>
          <w:rFonts w:eastAsia="Times New Roman"/>
          <w:lang w:val="en-US" w:eastAsia="ru-RU"/>
        </w:rPr>
      </w:pPr>
    </w:p>
    <w:p w14:paraId="4C855EDB" w14:textId="77777777" w:rsidR="00972444" w:rsidRPr="00972444" w:rsidRDefault="00972444" w:rsidP="00825F33">
      <w:pPr>
        <w:spacing w:line="360" w:lineRule="auto"/>
        <w:rPr>
          <w:rFonts w:eastAsia="Times New Roman"/>
          <w:lang w:val="en-US" w:eastAsia="ru-RU"/>
        </w:rPr>
      </w:pPr>
      <w:r w:rsidRPr="00972444">
        <w:rPr>
          <w:rFonts w:eastAsia="Times New Roman"/>
          <w:lang w:val="en-US" w:eastAsia="ru-RU"/>
        </w:rPr>
        <w:t>The first section of the explanatory note analyzes the subject area, considers the analogues of technologies that allow you to scan objects and create three-dimensional models.</w:t>
      </w:r>
    </w:p>
    <w:p w14:paraId="71BCA98E" w14:textId="56B23A8A" w:rsidR="00825F33" w:rsidRPr="00F537B0" w:rsidRDefault="00972444" w:rsidP="00825F33">
      <w:pPr>
        <w:spacing w:line="360" w:lineRule="auto"/>
        <w:rPr>
          <w:lang w:val="en-US"/>
        </w:rPr>
      </w:pPr>
      <w:r w:rsidRPr="00972444">
        <w:rPr>
          <w:rFonts w:eastAsia="Times New Roman"/>
          <w:lang w:val="en-US" w:eastAsia="ru-RU"/>
        </w:rPr>
        <w:t xml:space="preserve">In the second section of the explanatory note the structure of the system, the experimental stand </w:t>
      </w:r>
      <w:r w:rsidR="006E5313" w:rsidRPr="00972444">
        <w:rPr>
          <w:rFonts w:eastAsia="Times New Roman"/>
          <w:lang w:val="en-US" w:eastAsia="ru-RU"/>
        </w:rPr>
        <w:t>is</w:t>
      </w:r>
      <w:r w:rsidRPr="00972444">
        <w:rPr>
          <w:rFonts w:eastAsia="Times New Roman"/>
          <w:lang w:val="en-US" w:eastAsia="ru-RU"/>
        </w:rPr>
        <w:t xml:space="preserve"> designed, the algorithm of performance of functions of modules is developed, the database is designed. The model of distributed processing is developed, and the estimation of expediency of calculations is executed. UML diagrams describing the user</w:t>
      </w:r>
      <w:r w:rsidR="007C42AC">
        <w:rPr>
          <w:rFonts w:eastAsia="Times New Roman"/>
          <w:lang w:val="en-US" w:eastAsia="ru-RU"/>
        </w:rPr>
        <w:t>’</w:t>
      </w:r>
      <w:r w:rsidRPr="00972444">
        <w:rPr>
          <w:rFonts w:eastAsia="Times New Roman"/>
          <w:lang w:val="en-US" w:eastAsia="ru-RU"/>
        </w:rPr>
        <w:t>s interaction with the system and system elements with each other have also been developed.</w:t>
      </w:r>
      <w:r w:rsidR="00791616" w:rsidRPr="00F537B0">
        <w:rPr>
          <w:lang w:val="en-US"/>
        </w:rPr>
        <w:br w:type="page"/>
      </w:r>
    </w:p>
    <w:p w14:paraId="37A9E422" w14:textId="023977FC" w:rsidR="00064AD4" w:rsidRPr="00F84AAE" w:rsidRDefault="00D91DAC" w:rsidP="00F84AAE">
      <w:pPr>
        <w:spacing w:line="360" w:lineRule="auto"/>
        <w:ind w:firstLine="708"/>
        <w:jc w:val="center"/>
        <w:rPr>
          <w:rFonts w:eastAsia="Times New Roman"/>
          <w:highlight w:val="yellow"/>
          <w:lang w:val="uk-UA" w:eastAsia="ru-RU"/>
        </w:rPr>
      </w:pPr>
      <w:r w:rsidRPr="00E74BF1">
        <w:rPr>
          <w:lang w:val="uk-UA"/>
        </w:rPr>
        <w:lastRenderedPageBreak/>
        <w:t>ЗМІСТ</w:t>
      </w:r>
    </w:p>
    <w:p w14:paraId="0BA1C9A4" w14:textId="77777777" w:rsidR="006D4EF7" w:rsidRPr="00E74BF1" w:rsidRDefault="006D4EF7" w:rsidP="00C57E0A">
      <w:pPr>
        <w:tabs>
          <w:tab w:val="left" w:pos="426"/>
        </w:tabs>
        <w:spacing w:line="360" w:lineRule="auto"/>
        <w:ind w:firstLine="0"/>
        <w:rPr>
          <w:lang w:val="uk-UA" w:eastAsia="ru-RU"/>
        </w:rPr>
      </w:pPr>
    </w:p>
    <w:p w14:paraId="58C15186" w14:textId="77777777" w:rsidR="006D4EF7" w:rsidRPr="00E74BF1" w:rsidRDefault="00C47AA6" w:rsidP="00C57E0A">
      <w:pPr>
        <w:spacing w:line="360" w:lineRule="auto"/>
        <w:ind w:firstLine="0"/>
        <w:rPr>
          <w:lang w:val="uk-UA" w:eastAsia="ru-RU"/>
        </w:rPr>
      </w:pP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Pr="00E74BF1">
        <w:rPr>
          <w:lang w:val="uk-UA" w:eastAsia="ru-RU"/>
        </w:rPr>
        <w:tab/>
      </w:r>
      <w:r w:rsidR="0004536A">
        <w:rPr>
          <w:lang w:val="uk-UA" w:eastAsia="ru-RU"/>
        </w:rPr>
        <w:tab/>
        <w:t>  </w:t>
      </w:r>
      <w:r w:rsidR="00CA19EE" w:rsidRPr="00E74BF1">
        <w:rPr>
          <w:lang w:val="uk-UA" w:eastAsia="ru-RU"/>
        </w:rPr>
        <w:t>С.</w:t>
      </w:r>
    </w:p>
    <w:p w14:paraId="1FD941FA" w14:textId="17E23A1F" w:rsidR="000B1564" w:rsidRDefault="00064AD4">
      <w:pPr>
        <w:pStyle w:val="11"/>
        <w:rPr>
          <w:rFonts w:asciiTheme="minorHAnsi" w:eastAsiaTheme="minorEastAsia" w:hAnsiTheme="minorHAnsi" w:cstheme="minorBidi"/>
          <w:noProof/>
          <w:sz w:val="24"/>
          <w:szCs w:val="24"/>
          <w:lang w:eastAsia="en-GB"/>
        </w:rPr>
      </w:pPr>
      <w:r w:rsidRPr="00E74BF1">
        <w:rPr>
          <w:lang w:val="uk-UA"/>
        </w:rPr>
        <w:fldChar w:fldCharType="begin"/>
      </w:r>
      <w:r w:rsidRPr="00E74BF1">
        <w:rPr>
          <w:lang w:val="uk-UA"/>
        </w:rPr>
        <w:instrText xml:space="preserve"> TOC \o "1-3" \h \z \u </w:instrText>
      </w:r>
      <w:r w:rsidRPr="00E74BF1">
        <w:rPr>
          <w:lang w:val="uk-UA"/>
        </w:rPr>
        <w:fldChar w:fldCharType="separate"/>
      </w:r>
      <w:hyperlink w:anchor="_Toc90553359" w:history="1">
        <w:r w:rsidR="000B1564" w:rsidRPr="00E90BFC">
          <w:rPr>
            <w:rStyle w:val="a9"/>
            <w:noProof/>
          </w:rPr>
          <w:t>ВСТУП</w:t>
        </w:r>
        <w:r w:rsidR="000B1564">
          <w:rPr>
            <w:noProof/>
            <w:webHidden/>
          </w:rPr>
          <w:tab/>
        </w:r>
        <w:r w:rsidR="000B1564">
          <w:rPr>
            <w:noProof/>
            <w:webHidden/>
          </w:rPr>
          <w:fldChar w:fldCharType="begin"/>
        </w:r>
        <w:r w:rsidR="000B1564">
          <w:rPr>
            <w:noProof/>
            <w:webHidden/>
          </w:rPr>
          <w:instrText xml:space="preserve"> PAGEREF _Toc90553359 \h </w:instrText>
        </w:r>
        <w:r w:rsidR="000B1564">
          <w:rPr>
            <w:noProof/>
            <w:webHidden/>
          </w:rPr>
        </w:r>
        <w:r w:rsidR="000B1564">
          <w:rPr>
            <w:noProof/>
            <w:webHidden/>
          </w:rPr>
          <w:fldChar w:fldCharType="separate"/>
        </w:r>
        <w:r w:rsidR="000B1564">
          <w:rPr>
            <w:noProof/>
            <w:webHidden/>
          </w:rPr>
          <w:t>6</w:t>
        </w:r>
        <w:r w:rsidR="000B1564">
          <w:rPr>
            <w:noProof/>
            <w:webHidden/>
          </w:rPr>
          <w:fldChar w:fldCharType="end"/>
        </w:r>
      </w:hyperlink>
    </w:p>
    <w:p w14:paraId="6CC4C8B8" w14:textId="4151E4BE" w:rsidR="000B1564" w:rsidRDefault="00F537B0">
      <w:pPr>
        <w:pStyle w:val="11"/>
        <w:rPr>
          <w:rFonts w:asciiTheme="minorHAnsi" w:eastAsiaTheme="minorEastAsia" w:hAnsiTheme="minorHAnsi" w:cstheme="minorBidi"/>
          <w:noProof/>
          <w:sz w:val="24"/>
          <w:szCs w:val="24"/>
          <w:lang w:eastAsia="en-GB"/>
        </w:rPr>
      </w:pPr>
      <w:r>
        <w:rPr>
          <w:lang w:val="uk-UA"/>
        </w:rPr>
        <w:t xml:space="preserve">1 </w:t>
      </w:r>
      <w:hyperlink w:anchor="_Toc90553360" w:history="1">
        <w:r w:rsidR="000B1564" w:rsidRPr="00E90BFC">
          <w:rPr>
            <w:rStyle w:val="a9"/>
            <w:noProof/>
          </w:rPr>
          <w:t>ОГЛЯД ТА АНАЛІЗ ТЕХНОЛОГІЙ ТРИВИМІРНОГО СКАНУВАННЯ</w:t>
        </w:r>
        <w:r w:rsidR="000B1564">
          <w:rPr>
            <w:noProof/>
            <w:webHidden/>
          </w:rPr>
          <w:tab/>
        </w:r>
        <w:r w:rsidR="000B1564">
          <w:rPr>
            <w:noProof/>
            <w:webHidden/>
          </w:rPr>
          <w:fldChar w:fldCharType="begin"/>
        </w:r>
        <w:r w:rsidR="000B1564">
          <w:rPr>
            <w:noProof/>
            <w:webHidden/>
          </w:rPr>
          <w:instrText xml:space="preserve"> PAGEREF _Toc90553360 \h </w:instrText>
        </w:r>
        <w:r w:rsidR="000B1564">
          <w:rPr>
            <w:noProof/>
            <w:webHidden/>
          </w:rPr>
        </w:r>
        <w:r w:rsidR="000B1564">
          <w:rPr>
            <w:noProof/>
            <w:webHidden/>
          </w:rPr>
          <w:fldChar w:fldCharType="separate"/>
        </w:r>
        <w:r w:rsidR="000B1564">
          <w:rPr>
            <w:noProof/>
            <w:webHidden/>
          </w:rPr>
          <w:t>8</w:t>
        </w:r>
        <w:r w:rsidR="000B1564">
          <w:rPr>
            <w:noProof/>
            <w:webHidden/>
          </w:rPr>
          <w:fldChar w:fldCharType="end"/>
        </w:r>
      </w:hyperlink>
    </w:p>
    <w:p w14:paraId="54551DD3" w14:textId="79F4EBBC" w:rsidR="000B1564" w:rsidRDefault="00244AF8">
      <w:pPr>
        <w:pStyle w:val="21"/>
        <w:rPr>
          <w:rFonts w:asciiTheme="minorHAnsi" w:eastAsiaTheme="minorEastAsia" w:hAnsiTheme="minorHAnsi" w:cstheme="minorBidi"/>
          <w:noProof/>
          <w:sz w:val="24"/>
          <w:szCs w:val="24"/>
          <w:lang w:eastAsia="en-GB"/>
        </w:rPr>
      </w:pPr>
      <w:hyperlink w:anchor="_Toc90553361" w:history="1">
        <w:r w:rsidR="000B1564" w:rsidRPr="00E90BFC">
          <w:rPr>
            <w:rStyle w:val="a9"/>
            <w:noProof/>
          </w:rPr>
          <w:t>1.1</w:t>
        </w:r>
        <w:r w:rsidR="000B1564">
          <w:rPr>
            <w:rFonts w:asciiTheme="minorHAnsi" w:eastAsiaTheme="minorEastAsia" w:hAnsiTheme="minorHAnsi" w:cstheme="minorBidi"/>
            <w:noProof/>
            <w:sz w:val="24"/>
            <w:szCs w:val="24"/>
            <w:lang w:eastAsia="en-GB"/>
          </w:rPr>
          <w:tab/>
        </w:r>
        <w:r w:rsidR="000B1564" w:rsidRPr="00E90BFC">
          <w:rPr>
            <w:rStyle w:val="a9"/>
            <w:noProof/>
          </w:rPr>
          <w:t>3D-моделювання та сфера його застосування</w:t>
        </w:r>
        <w:r w:rsidR="000B1564">
          <w:rPr>
            <w:noProof/>
            <w:webHidden/>
          </w:rPr>
          <w:tab/>
        </w:r>
        <w:r w:rsidR="000B1564">
          <w:rPr>
            <w:noProof/>
            <w:webHidden/>
          </w:rPr>
          <w:fldChar w:fldCharType="begin"/>
        </w:r>
        <w:r w:rsidR="000B1564">
          <w:rPr>
            <w:noProof/>
            <w:webHidden/>
          </w:rPr>
          <w:instrText xml:space="preserve"> PAGEREF _Toc90553361 \h </w:instrText>
        </w:r>
        <w:r w:rsidR="000B1564">
          <w:rPr>
            <w:noProof/>
            <w:webHidden/>
          </w:rPr>
        </w:r>
        <w:r w:rsidR="000B1564">
          <w:rPr>
            <w:noProof/>
            <w:webHidden/>
          </w:rPr>
          <w:fldChar w:fldCharType="separate"/>
        </w:r>
        <w:r w:rsidR="000B1564">
          <w:rPr>
            <w:noProof/>
            <w:webHidden/>
          </w:rPr>
          <w:t>8</w:t>
        </w:r>
        <w:r w:rsidR="000B1564">
          <w:rPr>
            <w:noProof/>
            <w:webHidden/>
          </w:rPr>
          <w:fldChar w:fldCharType="end"/>
        </w:r>
      </w:hyperlink>
    </w:p>
    <w:p w14:paraId="6065FF8B" w14:textId="44F8C118" w:rsidR="000B1564" w:rsidRDefault="00244AF8">
      <w:pPr>
        <w:pStyle w:val="21"/>
        <w:rPr>
          <w:rFonts w:asciiTheme="minorHAnsi" w:eastAsiaTheme="minorEastAsia" w:hAnsiTheme="minorHAnsi" w:cstheme="minorBidi"/>
          <w:noProof/>
          <w:sz w:val="24"/>
          <w:szCs w:val="24"/>
          <w:lang w:eastAsia="en-GB"/>
        </w:rPr>
      </w:pPr>
      <w:hyperlink w:anchor="_Toc90553362" w:history="1">
        <w:r w:rsidR="000B1564" w:rsidRPr="00E90BFC">
          <w:rPr>
            <w:rStyle w:val="a9"/>
            <w:noProof/>
          </w:rPr>
          <w:t>1.2</w:t>
        </w:r>
        <w:r w:rsidR="000B1564">
          <w:rPr>
            <w:rFonts w:asciiTheme="minorHAnsi" w:eastAsiaTheme="minorEastAsia" w:hAnsiTheme="minorHAnsi" w:cstheme="minorBidi"/>
            <w:noProof/>
            <w:sz w:val="24"/>
            <w:szCs w:val="24"/>
            <w:lang w:eastAsia="en-GB"/>
          </w:rPr>
          <w:tab/>
        </w:r>
        <w:r w:rsidR="000B1564" w:rsidRPr="00E90BFC">
          <w:rPr>
            <w:rStyle w:val="a9"/>
            <w:noProof/>
            <w:lang w:val="en-US"/>
          </w:rPr>
          <w:t>STL</w:t>
        </w:r>
        <w:r w:rsidR="000B1564" w:rsidRPr="00E90BFC">
          <w:rPr>
            <w:rStyle w:val="a9"/>
            <w:noProof/>
          </w:rPr>
          <w:t xml:space="preserve"> як універсальний формат для зберігання 3D-моделей</w:t>
        </w:r>
        <w:r w:rsidR="000B1564">
          <w:rPr>
            <w:noProof/>
            <w:webHidden/>
          </w:rPr>
          <w:tab/>
        </w:r>
        <w:r w:rsidR="000B1564">
          <w:rPr>
            <w:noProof/>
            <w:webHidden/>
          </w:rPr>
          <w:fldChar w:fldCharType="begin"/>
        </w:r>
        <w:r w:rsidR="000B1564">
          <w:rPr>
            <w:noProof/>
            <w:webHidden/>
          </w:rPr>
          <w:instrText xml:space="preserve"> PAGEREF _Toc90553362 \h </w:instrText>
        </w:r>
        <w:r w:rsidR="000B1564">
          <w:rPr>
            <w:noProof/>
            <w:webHidden/>
          </w:rPr>
        </w:r>
        <w:r w:rsidR="000B1564">
          <w:rPr>
            <w:noProof/>
            <w:webHidden/>
          </w:rPr>
          <w:fldChar w:fldCharType="separate"/>
        </w:r>
        <w:r w:rsidR="000B1564">
          <w:rPr>
            <w:noProof/>
            <w:webHidden/>
          </w:rPr>
          <w:t>8</w:t>
        </w:r>
        <w:r w:rsidR="000B1564">
          <w:rPr>
            <w:noProof/>
            <w:webHidden/>
          </w:rPr>
          <w:fldChar w:fldCharType="end"/>
        </w:r>
      </w:hyperlink>
    </w:p>
    <w:p w14:paraId="440953CF" w14:textId="707E3CCA" w:rsidR="000B1564" w:rsidRDefault="00244AF8">
      <w:pPr>
        <w:pStyle w:val="21"/>
        <w:rPr>
          <w:rFonts w:asciiTheme="minorHAnsi" w:eastAsiaTheme="minorEastAsia" w:hAnsiTheme="minorHAnsi" w:cstheme="minorBidi"/>
          <w:noProof/>
          <w:sz w:val="24"/>
          <w:szCs w:val="24"/>
          <w:lang w:eastAsia="en-GB"/>
        </w:rPr>
      </w:pPr>
      <w:hyperlink w:anchor="_Toc90553363" w:history="1">
        <w:r w:rsidR="000B1564" w:rsidRPr="00E90BFC">
          <w:rPr>
            <w:rStyle w:val="a9"/>
            <w:noProof/>
          </w:rPr>
          <w:t>1.3</w:t>
        </w:r>
        <w:r w:rsidR="000B1564">
          <w:rPr>
            <w:rFonts w:asciiTheme="minorHAnsi" w:eastAsiaTheme="minorEastAsia" w:hAnsiTheme="minorHAnsi" w:cstheme="minorBidi"/>
            <w:noProof/>
            <w:sz w:val="24"/>
            <w:szCs w:val="24"/>
            <w:lang w:eastAsia="en-GB"/>
          </w:rPr>
          <w:tab/>
        </w:r>
        <w:r w:rsidR="000B1564" w:rsidRPr="00E90BFC">
          <w:rPr>
            <w:rStyle w:val="a9"/>
            <w:noProof/>
          </w:rPr>
          <w:t>Способи сканування реальних об’єктів</w:t>
        </w:r>
        <w:r w:rsidR="000B1564">
          <w:rPr>
            <w:noProof/>
            <w:webHidden/>
          </w:rPr>
          <w:tab/>
        </w:r>
        <w:r w:rsidR="000B1564">
          <w:rPr>
            <w:noProof/>
            <w:webHidden/>
          </w:rPr>
          <w:fldChar w:fldCharType="begin"/>
        </w:r>
        <w:r w:rsidR="000B1564">
          <w:rPr>
            <w:noProof/>
            <w:webHidden/>
          </w:rPr>
          <w:instrText xml:space="preserve"> PAGEREF _Toc90553363 \h </w:instrText>
        </w:r>
        <w:r w:rsidR="000B1564">
          <w:rPr>
            <w:noProof/>
            <w:webHidden/>
          </w:rPr>
        </w:r>
        <w:r w:rsidR="000B1564">
          <w:rPr>
            <w:noProof/>
            <w:webHidden/>
          </w:rPr>
          <w:fldChar w:fldCharType="separate"/>
        </w:r>
        <w:r w:rsidR="000B1564">
          <w:rPr>
            <w:noProof/>
            <w:webHidden/>
          </w:rPr>
          <w:t>10</w:t>
        </w:r>
        <w:r w:rsidR="000B1564">
          <w:rPr>
            <w:noProof/>
            <w:webHidden/>
          </w:rPr>
          <w:fldChar w:fldCharType="end"/>
        </w:r>
      </w:hyperlink>
    </w:p>
    <w:p w14:paraId="34E0FDA6" w14:textId="5B9424CF" w:rsidR="000B1564" w:rsidRDefault="00244AF8">
      <w:pPr>
        <w:pStyle w:val="21"/>
        <w:rPr>
          <w:rFonts w:asciiTheme="minorHAnsi" w:eastAsiaTheme="minorEastAsia" w:hAnsiTheme="minorHAnsi" w:cstheme="minorBidi"/>
          <w:noProof/>
          <w:sz w:val="24"/>
          <w:szCs w:val="24"/>
          <w:lang w:eastAsia="en-GB"/>
        </w:rPr>
      </w:pPr>
      <w:hyperlink w:anchor="_Toc90553364" w:history="1">
        <w:r w:rsidR="000B1564" w:rsidRPr="00E90BFC">
          <w:rPr>
            <w:rStyle w:val="a9"/>
            <w:noProof/>
          </w:rPr>
          <w:t>1.4</w:t>
        </w:r>
        <w:r w:rsidR="000B1564">
          <w:rPr>
            <w:rFonts w:asciiTheme="minorHAnsi" w:eastAsiaTheme="minorEastAsia" w:hAnsiTheme="minorHAnsi" w:cstheme="minorBidi"/>
            <w:noProof/>
            <w:sz w:val="24"/>
            <w:szCs w:val="24"/>
            <w:lang w:eastAsia="en-GB"/>
          </w:rPr>
          <w:tab/>
        </w:r>
        <w:r w:rsidR="000B1564" w:rsidRPr="00E90BFC">
          <w:rPr>
            <w:rStyle w:val="a9"/>
            <w:noProof/>
          </w:rPr>
          <w:t>Створення 3D-моделей з масиву зображень</w:t>
        </w:r>
        <w:r w:rsidR="000B1564">
          <w:rPr>
            <w:noProof/>
            <w:webHidden/>
          </w:rPr>
          <w:tab/>
        </w:r>
        <w:r w:rsidR="000B1564">
          <w:rPr>
            <w:noProof/>
            <w:webHidden/>
          </w:rPr>
          <w:fldChar w:fldCharType="begin"/>
        </w:r>
        <w:r w:rsidR="000B1564">
          <w:rPr>
            <w:noProof/>
            <w:webHidden/>
          </w:rPr>
          <w:instrText xml:space="preserve"> PAGEREF _Toc90553364 \h </w:instrText>
        </w:r>
        <w:r w:rsidR="000B1564">
          <w:rPr>
            <w:noProof/>
            <w:webHidden/>
          </w:rPr>
        </w:r>
        <w:r w:rsidR="000B1564">
          <w:rPr>
            <w:noProof/>
            <w:webHidden/>
          </w:rPr>
          <w:fldChar w:fldCharType="separate"/>
        </w:r>
        <w:r w:rsidR="000B1564">
          <w:rPr>
            <w:noProof/>
            <w:webHidden/>
          </w:rPr>
          <w:t>15</w:t>
        </w:r>
        <w:r w:rsidR="000B1564">
          <w:rPr>
            <w:noProof/>
            <w:webHidden/>
          </w:rPr>
          <w:fldChar w:fldCharType="end"/>
        </w:r>
      </w:hyperlink>
    </w:p>
    <w:p w14:paraId="366F8DCA" w14:textId="7D018881" w:rsidR="000B1564" w:rsidRDefault="00244AF8">
      <w:pPr>
        <w:pStyle w:val="21"/>
        <w:rPr>
          <w:rFonts w:asciiTheme="minorHAnsi" w:eastAsiaTheme="minorEastAsia" w:hAnsiTheme="minorHAnsi" w:cstheme="minorBidi"/>
          <w:noProof/>
          <w:sz w:val="24"/>
          <w:szCs w:val="24"/>
          <w:lang w:eastAsia="en-GB"/>
        </w:rPr>
      </w:pPr>
      <w:hyperlink w:anchor="_Toc90553365" w:history="1">
        <w:r w:rsidR="000B1564" w:rsidRPr="00E90BFC">
          <w:rPr>
            <w:rStyle w:val="a9"/>
            <w:noProof/>
          </w:rPr>
          <w:t>1.5</w:t>
        </w:r>
        <w:r w:rsidR="000B1564">
          <w:rPr>
            <w:rFonts w:asciiTheme="minorHAnsi" w:eastAsiaTheme="minorEastAsia" w:hAnsiTheme="minorHAnsi" w:cstheme="minorBidi"/>
            <w:noProof/>
            <w:sz w:val="24"/>
            <w:szCs w:val="24"/>
            <w:lang w:eastAsia="en-GB"/>
          </w:rPr>
          <w:tab/>
        </w:r>
        <w:r w:rsidR="000B1564" w:rsidRPr="00E90BFC">
          <w:rPr>
            <w:rStyle w:val="a9"/>
            <w:noProof/>
          </w:rPr>
          <w:t>Акселерометр та його використання</w:t>
        </w:r>
        <w:r w:rsidR="000B1564">
          <w:rPr>
            <w:noProof/>
            <w:webHidden/>
          </w:rPr>
          <w:tab/>
        </w:r>
        <w:r w:rsidR="000B1564">
          <w:rPr>
            <w:noProof/>
            <w:webHidden/>
          </w:rPr>
          <w:fldChar w:fldCharType="begin"/>
        </w:r>
        <w:r w:rsidR="000B1564">
          <w:rPr>
            <w:noProof/>
            <w:webHidden/>
          </w:rPr>
          <w:instrText xml:space="preserve"> PAGEREF _Toc90553365 \h </w:instrText>
        </w:r>
        <w:r w:rsidR="000B1564">
          <w:rPr>
            <w:noProof/>
            <w:webHidden/>
          </w:rPr>
        </w:r>
        <w:r w:rsidR="000B1564">
          <w:rPr>
            <w:noProof/>
            <w:webHidden/>
          </w:rPr>
          <w:fldChar w:fldCharType="separate"/>
        </w:r>
        <w:r w:rsidR="000B1564">
          <w:rPr>
            <w:noProof/>
            <w:webHidden/>
          </w:rPr>
          <w:t>17</w:t>
        </w:r>
        <w:r w:rsidR="000B1564">
          <w:rPr>
            <w:noProof/>
            <w:webHidden/>
          </w:rPr>
          <w:fldChar w:fldCharType="end"/>
        </w:r>
      </w:hyperlink>
    </w:p>
    <w:p w14:paraId="709F58F8" w14:textId="12FEC255" w:rsidR="000B1564" w:rsidRDefault="00244AF8">
      <w:pPr>
        <w:pStyle w:val="21"/>
        <w:rPr>
          <w:rFonts w:asciiTheme="minorHAnsi" w:eastAsiaTheme="minorEastAsia" w:hAnsiTheme="minorHAnsi" w:cstheme="minorBidi"/>
          <w:noProof/>
          <w:sz w:val="24"/>
          <w:szCs w:val="24"/>
          <w:lang w:eastAsia="en-GB"/>
        </w:rPr>
      </w:pPr>
      <w:hyperlink w:anchor="_Toc90553366" w:history="1">
        <w:r w:rsidR="000B1564" w:rsidRPr="00E90BFC">
          <w:rPr>
            <w:rStyle w:val="a9"/>
            <w:noProof/>
          </w:rPr>
          <w:t>1.6</w:t>
        </w:r>
        <w:r w:rsidR="000B1564">
          <w:rPr>
            <w:rFonts w:asciiTheme="minorHAnsi" w:eastAsiaTheme="minorEastAsia" w:hAnsiTheme="minorHAnsi" w:cstheme="minorBidi"/>
            <w:noProof/>
            <w:sz w:val="24"/>
            <w:szCs w:val="24"/>
            <w:lang w:eastAsia="en-GB"/>
          </w:rPr>
          <w:tab/>
        </w:r>
        <w:r w:rsidR="000B1564" w:rsidRPr="00E90BFC">
          <w:rPr>
            <w:rStyle w:val="a9"/>
            <w:noProof/>
          </w:rPr>
          <w:t>Робота динамічних маркерів з пошуку точок у просторі</w:t>
        </w:r>
        <w:r w:rsidR="000B1564">
          <w:rPr>
            <w:noProof/>
            <w:webHidden/>
          </w:rPr>
          <w:tab/>
        </w:r>
        <w:r w:rsidR="000B1564">
          <w:rPr>
            <w:noProof/>
            <w:webHidden/>
          </w:rPr>
          <w:fldChar w:fldCharType="begin"/>
        </w:r>
        <w:r w:rsidR="000B1564">
          <w:rPr>
            <w:noProof/>
            <w:webHidden/>
          </w:rPr>
          <w:instrText xml:space="preserve"> PAGEREF _Toc90553366 \h </w:instrText>
        </w:r>
        <w:r w:rsidR="000B1564">
          <w:rPr>
            <w:noProof/>
            <w:webHidden/>
          </w:rPr>
        </w:r>
        <w:r w:rsidR="000B1564">
          <w:rPr>
            <w:noProof/>
            <w:webHidden/>
          </w:rPr>
          <w:fldChar w:fldCharType="separate"/>
        </w:r>
        <w:r w:rsidR="000B1564">
          <w:rPr>
            <w:noProof/>
            <w:webHidden/>
          </w:rPr>
          <w:t>19</w:t>
        </w:r>
        <w:r w:rsidR="000B1564">
          <w:rPr>
            <w:noProof/>
            <w:webHidden/>
          </w:rPr>
          <w:fldChar w:fldCharType="end"/>
        </w:r>
      </w:hyperlink>
    </w:p>
    <w:p w14:paraId="2C251316" w14:textId="7DC12609" w:rsidR="000B1564" w:rsidRDefault="00F537B0">
      <w:pPr>
        <w:pStyle w:val="11"/>
        <w:rPr>
          <w:rFonts w:asciiTheme="minorHAnsi" w:eastAsiaTheme="minorEastAsia" w:hAnsiTheme="minorHAnsi" w:cstheme="minorBidi"/>
          <w:noProof/>
          <w:sz w:val="24"/>
          <w:szCs w:val="24"/>
          <w:lang w:eastAsia="en-GB"/>
        </w:rPr>
      </w:pPr>
      <w:r>
        <w:rPr>
          <w:lang w:val="uk-UA"/>
        </w:rPr>
        <w:t xml:space="preserve">2 </w:t>
      </w:r>
      <w:hyperlink w:anchor="_Toc90553367" w:history="1">
        <w:r w:rsidR="000B1564" w:rsidRPr="00E90BFC">
          <w:rPr>
            <w:rStyle w:val="a9"/>
            <w:noProof/>
          </w:rPr>
          <w:t>АНАЛІЗ І ОБГРУНТУВАННЯ ВИБОРУ ТЕХНОЛОГІЙ І МОВ ПРОГРАМУВАННЯ</w:t>
        </w:r>
        <w:r w:rsidR="000B1564">
          <w:rPr>
            <w:noProof/>
            <w:webHidden/>
          </w:rPr>
          <w:tab/>
        </w:r>
        <w:r w:rsidR="000B1564">
          <w:rPr>
            <w:noProof/>
            <w:webHidden/>
          </w:rPr>
          <w:fldChar w:fldCharType="begin"/>
        </w:r>
        <w:r w:rsidR="000B1564">
          <w:rPr>
            <w:noProof/>
            <w:webHidden/>
          </w:rPr>
          <w:instrText xml:space="preserve"> PAGEREF _Toc90553367 \h </w:instrText>
        </w:r>
        <w:r w:rsidR="000B1564">
          <w:rPr>
            <w:noProof/>
            <w:webHidden/>
          </w:rPr>
        </w:r>
        <w:r w:rsidR="000B1564">
          <w:rPr>
            <w:noProof/>
            <w:webHidden/>
          </w:rPr>
          <w:fldChar w:fldCharType="separate"/>
        </w:r>
        <w:r w:rsidR="000B1564">
          <w:rPr>
            <w:noProof/>
            <w:webHidden/>
          </w:rPr>
          <w:t>23</w:t>
        </w:r>
        <w:r w:rsidR="000B1564">
          <w:rPr>
            <w:noProof/>
            <w:webHidden/>
          </w:rPr>
          <w:fldChar w:fldCharType="end"/>
        </w:r>
      </w:hyperlink>
    </w:p>
    <w:p w14:paraId="255A0989" w14:textId="5D2FB921" w:rsidR="000B1564" w:rsidRDefault="00244AF8">
      <w:pPr>
        <w:pStyle w:val="21"/>
        <w:rPr>
          <w:rFonts w:asciiTheme="minorHAnsi" w:eastAsiaTheme="minorEastAsia" w:hAnsiTheme="minorHAnsi" w:cstheme="minorBidi"/>
          <w:noProof/>
          <w:sz w:val="24"/>
          <w:szCs w:val="24"/>
          <w:lang w:eastAsia="en-GB"/>
        </w:rPr>
      </w:pPr>
      <w:hyperlink w:anchor="_Toc90553368" w:history="1">
        <w:r w:rsidR="000B1564" w:rsidRPr="00E90BFC">
          <w:rPr>
            <w:rStyle w:val="a9"/>
            <w:noProof/>
            <w:lang w:val="en-US"/>
          </w:rPr>
          <w:t>2.1</w:t>
        </w:r>
        <w:r w:rsidR="000B1564">
          <w:rPr>
            <w:rFonts w:asciiTheme="minorHAnsi" w:eastAsiaTheme="minorEastAsia" w:hAnsiTheme="minorHAnsi" w:cstheme="minorBidi"/>
            <w:noProof/>
            <w:sz w:val="24"/>
            <w:szCs w:val="24"/>
            <w:lang w:eastAsia="en-GB"/>
          </w:rPr>
          <w:tab/>
        </w:r>
        <w:r w:rsidR="000B1564" w:rsidRPr="00E90BFC">
          <w:rPr>
            <w:rStyle w:val="a9"/>
            <w:noProof/>
          </w:rPr>
          <w:t xml:space="preserve">Мова програмування </w:t>
        </w:r>
        <w:r w:rsidR="000B1564" w:rsidRPr="00E90BFC">
          <w:rPr>
            <w:rStyle w:val="a9"/>
            <w:noProof/>
            <w:lang w:val="en-US"/>
          </w:rPr>
          <w:t>Go</w:t>
        </w:r>
        <w:r w:rsidR="000B1564">
          <w:rPr>
            <w:noProof/>
            <w:webHidden/>
          </w:rPr>
          <w:tab/>
        </w:r>
        <w:r w:rsidR="000B1564">
          <w:rPr>
            <w:noProof/>
            <w:webHidden/>
          </w:rPr>
          <w:fldChar w:fldCharType="begin"/>
        </w:r>
        <w:r w:rsidR="000B1564">
          <w:rPr>
            <w:noProof/>
            <w:webHidden/>
          </w:rPr>
          <w:instrText xml:space="preserve"> PAGEREF _Toc90553368 \h </w:instrText>
        </w:r>
        <w:r w:rsidR="000B1564">
          <w:rPr>
            <w:noProof/>
            <w:webHidden/>
          </w:rPr>
        </w:r>
        <w:r w:rsidR="000B1564">
          <w:rPr>
            <w:noProof/>
            <w:webHidden/>
          </w:rPr>
          <w:fldChar w:fldCharType="separate"/>
        </w:r>
        <w:r w:rsidR="000B1564">
          <w:rPr>
            <w:noProof/>
            <w:webHidden/>
          </w:rPr>
          <w:t>23</w:t>
        </w:r>
        <w:r w:rsidR="000B1564">
          <w:rPr>
            <w:noProof/>
            <w:webHidden/>
          </w:rPr>
          <w:fldChar w:fldCharType="end"/>
        </w:r>
      </w:hyperlink>
    </w:p>
    <w:p w14:paraId="0A2C9EBF" w14:textId="1A69A6BC" w:rsidR="000B1564" w:rsidRDefault="00244AF8">
      <w:pPr>
        <w:pStyle w:val="21"/>
        <w:rPr>
          <w:rFonts w:asciiTheme="minorHAnsi" w:eastAsiaTheme="minorEastAsia" w:hAnsiTheme="minorHAnsi" w:cstheme="minorBidi"/>
          <w:noProof/>
          <w:sz w:val="24"/>
          <w:szCs w:val="24"/>
          <w:lang w:eastAsia="en-GB"/>
        </w:rPr>
      </w:pPr>
      <w:hyperlink w:anchor="_Toc90553369" w:history="1">
        <w:r w:rsidR="000B1564" w:rsidRPr="00E90BFC">
          <w:rPr>
            <w:rStyle w:val="a9"/>
            <w:noProof/>
            <w:lang w:val="en-US"/>
          </w:rPr>
          <w:t>2.2</w:t>
        </w:r>
        <w:r w:rsidR="000B1564">
          <w:rPr>
            <w:rFonts w:asciiTheme="minorHAnsi" w:eastAsiaTheme="minorEastAsia" w:hAnsiTheme="minorHAnsi" w:cstheme="minorBidi"/>
            <w:noProof/>
            <w:sz w:val="24"/>
            <w:szCs w:val="24"/>
            <w:lang w:eastAsia="en-GB"/>
          </w:rPr>
          <w:tab/>
        </w:r>
        <w:r w:rsidR="000B1564" w:rsidRPr="00E90BFC">
          <w:rPr>
            <w:rStyle w:val="a9"/>
            <w:noProof/>
          </w:rPr>
          <w:t xml:space="preserve">Мова програмування </w:t>
        </w:r>
        <w:r w:rsidR="000B1564" w:rsidRPr="00E90BFC">
          <w:rPr>
            <w:rStyle w:val="a9"/>
            <w:noProof/>
            <w:lang w:val="en-US"/>
          </w:rPr>
          <w:t>JavaScript</w:t>
        </w:r>
        <w:r w:rsidR="000B1564">
          <w:rPr>
            <w:noProof/>
            <w:webHidden/>
          </w:rPr>
          <w:tab/>
        </w:r>
        <w:r w:rsidR="000B1564">
          <w:rPr>
            <w:noProof/>
            <w:webHidden/>
          </w:rPr>
          <w:fldChar w:fldCharType="begin"/>
        </w:r>
        <w:r w:rsidR="000B1564">
          <w:rPr>
            <w:noProof/>
            <w:webHidden/>
          </w:rPr>
          <w:instrText xml:space="preserve"> PAGEREF _Toc90553369 \h </w:instrText>
        </w:r>
        <w:r w:rsidR="000B1564">
          <w:rPr>
            <w:noProof/>
            <w:webHidden/>
          </w:rPr>
        </w:r>
        <w:r w:rsidR="000B1564">
          <w:rPr>
            <w:noProof/>
            <w:webHidden/>
          </w:rPr>
          <w:fldChar w:fldCharType="separate"/>
        </w:r>
        <w:r w:rsidR="000B1564">
          <w:rPr>
            <w:noProof/>
            <w:webHidden/>
          </w:rPr>
          <w:t>27</w:t>
        </w:r>
        <w:r w:rsidR="000B1564">
          <w:rPr>
            <w:noProof/>
            <w:webHidden/>
          </w:rPr>
          <w:fldChar w:fldCharType="end"/>
        </w:r>
      </w:hyperlink>
    </w:p>
    <w:p w14:paraId="6CD2ADEC" w14:textId="2B19B9CD" w:rsidR="000B1564" w:rsidRDefault="00244AF8">
      <w:pPr>
        <w:pStyle w:val="21"/>
        <w:rPr>
          <w:rFonts w:asciiTheme="minorHAnsi" w:eastAsiaTheme="minorEastAsia" w:hAnsiTheme="minorHAnsi" w:cstheme="minorBidi"/>
          <w:noProof/>
          <w:sz w:val="24"/>
          <w:szCs w:val="24"/>
          <w:lang w:eastAsia="en-GB"/>
        </w:rPr>
      </w:pPr>
      <w:hyperlink w:anchor="_Toc90553370" w:history="1">
        <w:r w:rsidR="000B1564" w:rsidRPr="00E90BFC">
          <w:rPr>
            <w:rStyle w:val="a9"/>
            <w:noProof/>
            <w:lang w:val="en-US"/>
          </w:rPr>
          <w:t>2.3</w:t>
        </w:r>
        <w:r w:rsidR="000B1564">
          <w:rPr>
            <w:rFonts w:asciiTheme="minorHAnsi" w:eastAsiaTheme="minorEastAsia" w:hAnsiTheme="minorHAnsi" w:cstheme="minorBidi"/>
            <w:noProof/>
            <w:sz w:val="24"/>
            <w:szCs w:val="24"/>
            <w:lang w:eastAsia="en-GB"/>
          </w:rPr>
          <w:tab/>
        </w:r>
        <w:r w:rsidR="000B1564" w:rsidRPr="00E90BFC">
          <w:rPr>
            <w:rStyle w:val="a9"/>
            <w:noProof/>
          </w:rPr>
          <w:t xml:space="preserve">Сховище </w:t>
        </w:r>
        <w:r w:rsidR="000B1564" w:rsidRPr="00E90BFC">
          <w:rPr>
            <w:rStyle w:val="a9"/>
            <w:noProof/>
            <w:lang w:val="en-US"/>
          </w:rPr>
          <w:t>AWS S3</w:t>
        </w:r>
        <w:r w:rsidR="000B1564">
          <w:rPr>
            <w:noProof/>
            <w:webHidden/>
          </w:rPr>
          <w:tab/>
        </w:r>
        <w:r w:rsidR="000B1564">
          <w:rPr>
            <w:noProof/>
            <w:webHidden/>
          </w:rPr>
          <w:fldChar w:fldCharType="begin"/>
        </w:r>
        <w:r w:rsidR="000B1564">
          <w:rPr>
            <w:noProof/>
            <w:webHidden/>
          </w:rPr>
          <w:instrText xml:space="preserve"> PAGEREF _Toc90553370 \h </w:instrText>
        </w:r>
        <w:r w:rsidR="000B1564">
          <w:rPr>
            <w:noProof/>
            <w:webHidden/>
          </w:rPr>
        </w:r>
        <w:r w:rsidR="000B1564">
          <w:rPr>
            <w:noProof/>
            <w:webHidden/>
          </w:rPr>
          <w:fldChar w:fldCharType="separate"/>
        </w:r>
        <w:r w:rsidR="000B1564">
          <w:rPr>
            <w:noProof/>
            <w:webHidden/>
          </w:rPr>
          <w:t>29</w:t>
        </w:r>
        <w:r w:rsidR="000B1564">
          <w:rPr>
            <w:noProof/>
            <w:webHidden/>
          </w:rPr>
          <w:fldChar w:fldCharType="end"/>
        </w:r>
      </w:hyperlink>
    </w:p>
    <w:p w14:paraId="69671AD6" w14:textId="1E568B08" w:rsidR="000B1564" w:rsidRDefault="00244AF8">
      <w:pPr>
        <w:pStyle w:val="21"/>
        <w:rPr>
          <w:rFonts w:asciiTheme="minorHAnsi" w:eastAsiaTheme="minorEastAsia" w:hAnsiTheme="minorHAnsi" w:cstheme="minorBidi"/>
          <w:noProof/>
          <w:sz w:val="24"/>
          <w:szCs w:val="24"/>
          <w:lang w:eastAsia="en-GB"/>
        </w:rPr>
      </w:pPr>
      <w:hyperlink w:anchor="_Toc90553371" w:history="1">
        <w:r w:rsidR="000B1564" w:rsidRPr="00E90BFC">
          <w:rPr>
            <w:rStyle w:val="a9"/>
            <w:noProof/>
          </w:rPr>
          <w:t>2.4</w:t>
        </w:r>
        <w:r w:rsidR="000B1564">
          <w:rPr>
            <w:rFonts w:asciiTheme="minorHAnsi" w:eastAsiaTheme="minorEastAsia" w:hAnsiTheme="minorHAnsi" w:cstheme="minorBidi"/>
            <w:noProof/>
            <w:sz w:val="24"/>
            <w:szCs w:val="24"/>
            <w:lang w:eastAsia="en-GB"/>
          </w:rPr>
          <w:tab/>
        </w:r>
        <w:r w:rsidR="000B1564" w:rsidRPr="00E90BFC">
          <w:rPr>
            <w:rStyle w:val="a9"/>
            <w:noProof/>
          </w:rPr>
          <w:t>Бібліотека React Native</w:t>
        </w:r>
        <w:r w:rsidR="000B1564">
          <w:rPr>
            <w:noProof/>
            <w:webHidden/>
          </w:rPr>
          <w:tab/>
        </w:r>
        <w:r w:rsidR="000B1564">
          <w:rPr>
            <w:noProof/>
            <w:webHidden/>
          </w:rPr>
          <w:fldChar w:fldCharType="begin"/>
        </w:r>
        <w:r w:rsidR="000B1564">
          <w:rPr>
            <w:noProof/>
            <w:webHidden/>
          </w:rPr>
          <w:instrText xml:space="preserve"> PAGEREF _Toc90553371 \h </w:instrText>
        </w:r>
        <w:r w:rsidR="000B1564">
          <w:rPr>
            <w:noProof/>
            <w:webHidden/>
          </w:rPr>
        </w:r>
        <w:r w:rsidR="000B1564">
          <w:rPr>
            <w:noProof/>
            <w:webHidden/>
          </w:rPr>
          <w:fldChar w:fldCharType="separate"/>
        </w:r>
        <w:r w:rsidR="000B1564">
          <w:rPr>
            <w:noProof/>
            <w:webHidden/>
          </w:rPr>
          <w:t>34</w:t>
        </w:r>
        <w:r w:rsidR="000B1564">
          <w:rPr>
            <w:noProof/>
            <w:webHidden/>
          </w:rPr>
          <w:fldChar w:fldCharType="end"/>
        </w:r>
      </w:hyperlink>
    </w:p>
    <w:p w14:paraId="337D775C" w14:textId="74A910C2" w:rsidR="000B1564" w:rsidRDefault="00244AF8">
      <w:pPr>
        <w:pStyle w:val="21"/>
        <w:rPr>
          <w:rFonts w:asciiTheme="minorHAnsi" w:eastAsiaTheme="minorEastAsia" w:hAnsiTheme="minorHAnsi" w:cstheme="minorBidi"/>
          <w:noProof/>
          <w:sz w:val="24"/>
          <w:szCs w:val="24"/>
          <w:lang w:eastAsia="en-GB"/>
        </w:rPr>
      </w:pPr>
      <w:hyperlink w:anchor="_Toc90553372" w:history="1">
        <w:r w:rsidR="000B1564" w:rsidRPr="00E90BFC">
          <w:rPr>
            <w:rStyle w:val="a9"/>
            <w:noProof/>
            <w:lang w:val="en-US"/>
          </w:rPr>
          <w:t>2.5</w:t>
        </w:r>
        <w:r w:rsidR="000B1564">
          <w:rPr>
            <w:rFonts w:asciiTheme="minorHAnsi" w:eastAsiaTheme="minorEastAsia" w:hAnsiTheme="minorHAnsi" w:cstheme="minorBidi"/>
            <w:noProof/>
            <w:sz w:val="24"/>
            <w:szCs w:val="24"/>
            <w:lang w:eastAsia="en-GB"/>
          </w:rPr>
          <w:tab/>
        </w:r>
        <w:r w:rsidR="000B1564" w:rsidRPr="00E90BFC">
          <w:rPr>
            <w:rStyle w:val="a9"/>
            <w:noProof/>
          </w:rPr>
          <w:t xml:space="preserve">Бібліотека </w:t>
        </w:r>
        <w:r w:rsidR="000B1564" w:rsidRPr="00E90BFC">
          <w:rPr>
            <w:rStyle w:val="a9"/>
            <w:noProof/>
            <w:lang w:val="en-US"/>
          </w:rPr>
          <w:t>OpenCV</w:t>
        </w:r>
        <w:r w:rsidR="000B1564">
          <w:rPr>
            <w:noProof/>
            <w:webHidden/>
          </w:rPr>
          <w:tab/>
        </w:r>
        <w:r w:rsidR="000B1564">
          <w:rPr>
            <w:noProof/>
            <w:webHidden/>
          </w:rPr>
          <w:fldChar w:fldCharType="begin"/>
        </w:r>
        <w:r w:rsidR="000B1564">
          <w:rPr>
            <w:noProof/>
            <w:webHidden/>
          </w:rPr>
          <w:instrText xml:space="preserve"> PAGEREF _Toc90553372 \h </w:instrText>
        </w:r>
        <w:r w:rsidR="000B1564">
          <w:rPr>
            <w:noProof/>
            <w:webHidden/>
          </w:rPr>
        </w:r>
        <w:r w:rsidR="000B1564">
          <w:rPr>
            <w:noProof/>
            <w:webHidden/>
          </w:rPr>
          <w:fldChar w:fldCharType="separate"/>
        </w:r>
        <w:r w:rsidR="000B1564">
          <w:rPr>
            <w:noProof/>
            <w:webHidden/>
          </w:rPr>
          <w:t>35</w:t>
        </w:r>
        <w:r w:rsidR="000B1564">
          <w:rPr>
            <w:noProof/>
            <w:webHidden/>
          </w:rPr>
          <w:fldChar w:fldCharType="end"/>
        </w:r>
      </w:hyperlink>
    </w:p>
    <w:p w14:paraId="6F58C24F" w14:textId="75DD1F60" w:rsidR="000B1564" w:rsidRDefault="00F537B0">
      <w:pPr>
        <w:pStyle w:val="11"/>
        <w:rPr>
          <w:rFonts w:asciiTheme="minorHAnsi" w:eastAsiaTheme="minorEastAsia" w:hAnsiTheme="minorHAnsi" w:cstheme="minorBidi"/>
          <w:noProof/>
          <w:sz w:val="24"/>
          <w:szCs w:val="24"/>
          <w:lang w:eastAsia="en-GB"/>
        </w:rPr>
      </w:pPr>
      <w:r>
        <w:rPr>
          <w:lang w:val="uk-UA"/>
        </w:rPr>
        <w:t xml:space="preserve">3 </w:t>
      </w:r>
      <w:hyperlink w:anchor="_Toc90553373" w:history="1">
        <w:r w:rsidR="000B1564" w:rsidRPr="00E90BFC">
          <w:rPr>
            <w:rStyle w:val="a9"/>
            <w:noProof/>
          </w:rPr>
          <w:t>РОЗРОБКА СИСТЕМИ СКАНУВАННЯ ОБ</w:t>
        </w:r>
        <w:r w:rsidR="000B1564" w:rsidRPr="00E90BFC">
          <w:rPr>
            <w:rStyle w:val="a9"/>
            <w:noProof/>
            <w:lang w:val="en-US"/>
          </w:rPr>
          <w:t>’</w:t>
        </w:r>
        <w:r w:rsidR="000B1564" w:rsidRPr="00E90BFC">
          <w:rPr>
            <w:rStyle w:val="a9"/>
            <w:noProof/>
          </w:rPr>
          <w:t>ЄКТІВ ТА ПОБУДОВИ МОДЕЛЕЙ ЗА ДОПОМОГОЮ ДИНАМІЧНИХ МАРКЕРІВ</w:t>
        </w:r>
        <w:r w:rsidR="000B1564">
          <w:rPr>
            <w:noProof/>
            <w:webHidden/>
          </w:rPr>
          <w:tab/>
        </w:r>
        <w:r w:rsidR="000B1564">
          <w:rPr>
            <w:noProof/>
            <w:webHidden/>
          </w:rPr>
          <w:fldChar w:fldCharType="begin"/>
        </w:r>
        <w:r w:rsidR="000B1564">
          <w:rPr>
            <w:noProof/>
            <w:webHidden/>
          </w:rPr>
          <w:instrText xml:space="preserve"> PAGEREF _Toc90553373 \h </w:instrText>
        </w:r>
        <w:r w:rsidR="000B1564">
          <w:rPr>
            <w:noProof/>
            <w:webHidden/>
          </w:rPr>
        </w:r>
        <w:r w:rsidR="000B1564">
          <w:rPr>
            <w:noProof/>
            <w:webHidden/>
          </w:rPr>
          <w:fldChar w:fldCharType="separate"/>
        </w:r>
        <w:r w:rsidR="000B1564">
          <w:rPr>
            <w:noProof/>
            <w:webHidden/>
          </w:rPr>
          <w:t>37</w:t>
        </w:r>
        <w:r w:rsidR="000B1564">
          <w:rPr>
            <w:noProof/>
            <w:webHidden/>
          </w:rPr>
          <w:fldChar w:fldCharType="end"/>
        </w:r>
      </w:hyperlink>
    </w:p>
    <w:p w14:paraId="3B235240" w14:textId="669F396F" w:rsidR="000B1564" w:rsidRDefault="00244AF8">
      <w:pPr>
        <w:pStyle w:val="21"/>
        <w:rPr>
          <w:rFonts w:asciiTheme="minorHAnsi" w:eastAsiaTheme="minorEastAsia" w:hAnsiTheme="minorHAnsi" w:cstheme="minorBidi"/>
          <w:noProof/>
          <w:sz w:val="24"/>
          <w:szCs w:val="24"/>
          <w:lang w:eastAsia="en-GB"/>
        </w:rPr>
      </w:pPr>
      <w:hyperlink w:anchor="_Toc90553374" w:history="1">
        <w:r w:rsidR="000B1564" w:rsidRPr="00E90BFC">
          <w:rPr>
            <w:rStyle w:val="a9"/>
            <w:noProof/>
          </w:rPr>
          <w:t>3.1</w:t>
        </w:r>
        <w:r w:rsidR="000B1564">
          <w:rPr>
            <w:rFonts w:asciiTheme="minorHAnsi" w:eastAsiaTheme="minorEastAsia" w:hAnsiTheme="minorHAnsi" w:cstheme="minorBidi"/>
            <w:noProof/>
            <w:sz w:val="24"/>
            <w:szCs w:val="24"/>
            <w:lang w:eastAsia="en-GB"/>
          </w:rPr>
          <w:tab/>
        </w:r>
        <w:r w:rsidR="000B1564" w:rsidRPr="00E90BFC">
          <w:rPr>
            <w:rStyle w:val="a9"/>
            <w:noProof/>
          </w:rPr>
          <w:t>Архітектура дослідного стенду</w:t>
        </w:r>
        <w:r w:rsidR="000B1564">
          <w:rPr>
            <w:noProof/>
            <w:webHidden/>
          </w:rPr>
          <w:tab/>
        </w:r>
        <w:r w:rsidR="000B1564">
          <w:rPr>
            <w:noProof/>
            <w:webHidden/>
          </w:rPr>
          <w:fldChar w:fldCharType="begin"/>
        </w:r>
        <w:r w:rsidR="000B1564">
          <w:rPr>
            <w:noProof/>
            <w:webHidden/>
          </w:rPr>
          <w:instrText xml:space="preserve"> PAGEREF _Toc90553374 \h </w:instrText>
        </w:r>
        <w:r w:rsidR="000B1564">
          <w:rPr>
            <w:noProof/>
            <w:webHidden/>
          </w:rPr>
        </w:r>
        <w:r w:rsidR="000B1564">
          <w:rPr>
            <w:noProof/>
            <w:webHidden/>
          </w:rPr>
          <w:fldChar w:fldCharType="separate"/>
        </w:r>
        <w:r w:rsidR="000B1564">
          <w:rPr>
            <w:noProof/>
            <w:webHidden/>
          </w:rPr>
          <w:t>37</w:t>
        </w:r>
        <w:r w:rsidR="000B1564">
          <w:rPr>
            <w:noProof/>
            <w:webHidden/>
          </w:rPr>
          <w:fldChar w:fldCharType="end"/>
        </w:r>
      </w:hyperlink>
    </w:p>
    <w:p w14:paraId="55173D56" w14:textId="21AA2FED" w:rsidR="000B1564" w:rsidRDefault="00244AF8">
      <w:pPr>
        <w:pStyle w:val="21"/>
        <w:rPr>
          <w:rFonts w:asciiTheme="minorHAnsi" w:eastAsiaTheme="minorEastAsia" w:hAnsiTheme="minorHAnsi" w:cstheme="minorBidi"/>
          <w:noProof/>
          <w:sz w:val="24"/>
          <w:szCs w:val="24"/>
          <w:lang w:eastAsia="en-GB"/>
        </w:rPr>
      </w:pPr>
      <w:hyperlink w:anchor="_Toc90553375" w:history="1">
        <w:r w:rsidR="000B1564" w:rsidRPr="00E90BFC">
          <w:rPr>
            <w:rStyle w:val="a9"/>
            <w:noProof/>
          </w:rPr>
          <w:t>3.2</w:t>
        </w:r>
        <w:r w:rsidR="000B1564">
          <w:rPr>
            <w:rFonts w:asciiTheme="minorHAnsi" w:eastAsiaTheme="minorEastAsia" w:hAnsiTheme="minorHAnsi" w:cstheme="minorBidi"/>
            <w:noProof/>
            <w:sz w:val="24"/>
            <w:szCs w:val="24"/>
            <w:lang w:eastAsia="en-GB"/>
          </w:rPr>
          <w:tab/>
        </w:r>
        <w:r w:rsidR="000B1564" w:rsidRPr="00E90BFC">
          <w:rPr>
            <w:rStyle w:val="a9"/>
            <w:noProof/>
          </w:rPr>
          <w:t>Підготовка набору даних</w:t>
        </w:r>
        <w:r w:rsidR="000B1564" w:rsidRPr="00E90BFC">
          <w:rPr>
            <w:rStyle w:val="a9"/>
            <w:noProof/>
            <w:lang w:val="en-US"/>
          </w:rPr>
          <w:t xml:space="preserve">. </w:t>
        </w:r>
        <w:r w:rsidR="000B1564" w:rsidRPr="00E90BFC">
          <w:rPr>
            <w:rStyle w:val="a9"/>
            <w:noProof/>
          </w:rPr>
          <w:t>Фіксація показників</w:t>
        </w:r>
        <w:r w:rsidR="000B1564">
          <w:rPr>
            <w:noProof/>
            <w:webHidden/>
          </w:rPr>
          <w:tab/>
        </w:r>
        <w:r w:rsidR="000B1564">
          <w:rPr>
            <w:noProof/>
            <w:webHidden/>
          </w:rPr>
          <w:fldChar w:fldCharType="begin"/>
        </w:r>
        <w:r w:rsidR="000B1564">
          <w:rPr>
            <w:noProof/>
            <w:webHidden/>
          </w:rPr>
          <w:instrText xml:space="preserve"> PAGEREF _Toc90553375 \h </w:instrText>
        </w:r>
        <w:r w:rsidR="000B1564">
          <w:rPr>
            <w:noProof/>
            <w:webHidden/>
          </w:rPr>
        </w:r>
        <w:r w:rsidR="000B1564">
          <w:rPr>
            <w:noProof/>
            <w:webHidden/>
          </w:rPr>
          <w:fldChar w:fldCharType="separate"/>
        </w:r>
        <w:r w:rsidR="000B1564">
          <w:rPr>
            <w:noProof/>
            <w:webHidden/>
          </w:rPr>
          <w:t>39</w:t>
        </w:r>
        <w:r w:rsidR="000B1564">
          <w:rPr>
            <w:noProof/>
            <w:webHidden/>
          </w:rPr>
          <w:fldChar w:fldCharType="end"/>
        </w:r>
      </w:hyperlink>
    </w:p>
    <w:p w14:paraId="7798EF25" w14:textId="6164F98A" w:rsidR="000B1564" w:rsidRDefault="00244AF8">
      <w:pPr>
        <w:pStyle w:val="21"/>
        <w:rPr>
          <w:rFonts w:asciiTheme="minorHAnsi" w:eastAsiaTheme="minorEastAsia" w:hAnsiTheme="minorHAnsi" w:cstheme="minorBidi"/>
          <w:noProof/>
          <w:sz w:val="24"/>
          <w:szCs w:val="24"/>
          <w:lang w:eastAsia="en-GB"/>
        </w:rPr>
      </w:pPr>
      <w:hyperlink w:anchor="_Toc90553376" w:history="1">
        <w:r w:rsidR="000B1564" w:rsidRPr="00E90BFC">
          <w:rPr>
            <w:rStyle w:val="a9"/>
            <w:noProof/>
          </w:rPr>
          <w:t>3.3</w:t>
        </w:r>
        <w:r w:rsidR="000B1564">
          <w:rPr>
            <w:rFonts w:asciiTheme="minorHAnsi" w:eastAsiaTheme="minorEastAsia" w:hAnsiTheme="minorHAnsi" w:cstheme="minorBidi"/>
            <w:noProof/>
            <w:sz w:val="24"/>
            <w:szCs w:val="24"/>
            <w:lang w:eastAsia="en-GB"/>
          </w:rPr>
          <w:tab/>
        </w:r>
        <w:r w:rsidR="000B1564" w:rsidRPr="00E90BFC">
          <w:rPr>
            <w:rStyle w:val="a9"/>
            <w:noProof/>
          </w:rPr>
          <w:t>Корекція проекції</w:t>
        </w:r>
        <w:r w:rsidR="000B1564">
          <w:rPr>
            <w:noProof/>
            <w:webHidden/>
          </w:rPr>
          <w:tab/>
        </w:r>
        <w:r w:rsidR="000B1564">
          <w:rPr>
            <w:noProof/>
            <w:webHidden/>
          </w:rPr>
          <w:fldChar w:fldCharType="begin"/>
        </w:r>
        <w:r w:rsidR="000B1564">
          <w:rPr>
            <w:noProof/>
            <w:webHidden/>
          </w:rPr>
          <w:instrText xml:space="preserve"> PAGEREF _Toc90553376 \h </w:instrText>
        </w:r>
        <w:r w:rsidR="000B1564">
          <w:rPr>
            <w:noProof/>
            <w:webHidden/>
          </w:rPr>
        </w:r>
        <w:r w:rsidR="000B1564">
          <w:rPr>
            <w:noProof/>
            <w:webHidden/>
          </w:rPr>
          <w:fldChar w:fldCharType="separate"/>
        </w:r>
        <w:r w:rsidR="000B1564">
          <w:rPr>
            <w:noProof/>
            <w:webHidden/>
          </w:rPr>
          <w:t>41</w:t>
        </w:r>
        <w:r w:rsidR="000B1564">
          <w:rPr>
            <w:noProof/>
            <w:webHidden/>
          </w:rPr>
          <w:fldChar w:fldCharType="end"/>
        </w:r>
      </w:hyperlink>
    </w:p>
    <w:p w14:paraId="411B55A7" w14:textId="6A561B1A" w:rsidR="000B1564" w:rsidRDefault="00244AF8">
      <w:pPr>
        <w:pStyle w:val="21"/>
        <w:rPr>
          <w:rFonts w:asciiTheme="minorHAnsi" w:eastAsiaTheme="minorEastAsia" w:hAnsiTheme="minorHAnsi" w:cstheme="minorBidi"/>
          <w:noProof/>
          <w:sz w:val="24"/>
          <w:szCs w:val="24"/>
          <w:lang w:eastAsia="en-GB"/>
        </w:rPr>
      </w:pPr>
      <w:hyperlink w:anchor="_Toc90553377" w:history="1">
        <w:r w:rsidR="000B1564" w:rsidRPr="00E90BFC">
          <w:rPr>
            <w:rStyle w:val="a9"/>
            <w:noProof/>
          </w:rPr>
          <w:t>3.4</w:t>
        </w:r>
        <w:r w:rsidR="000B1564">
          <w:rPr>
            <w:rFonts w:asciiTheme="minorHAnsi" w:eastAsiaTheme="minorEastAsia" w:hAnsiTheme="minorHAnsi" w:cstheme="minorBidi"/>
            <w:noProof/>
            <w:sz w:val="24"/>
            <w:szCs w:val="24"/>
            <w:lang w:eastAsia="en-GB"/>
          </w:rPr>
          <w:tab/>
        </w:r>
        <w:r w:rsidR="000B1564" w:rsidRPr="00E90BFC">
          <w:rPr>
            <w:rStyle w:val="a9"/>
            <w:noProof/>
          </w:rPr>
          <w:t>Побудова віртуального простору</w:t>
        </w:r>
        <w:r w:rsidR="000B1564">
          <w:rPr>
            <w:noProof/>
            <w:webHidden/>
          </w:rPr>
          <w:tab/>
        </w:r>
        <w:r w:rsidR="000B1564">
          <w:rPr>
            <w:noProof/>
            <w:webHidden/>
          </w:rPr>
          <w:fldChar w:fldCharType="begin"/>
        </w:r>
        <w:r w:rsidR="000B1564">
          <w:rPr>
            <w:noProof/>
            <w:webHidden/>
          </w:rPr>
          <w:instrText xml:space="preserve"> PAGEREF _Toc90553377 \h </w:instrText>
        </w:r>
        <w:r w:rsidR="000B1564">
          <w:rPr>
            <w:noProof/>
            <w:webHidden/>
          </w:rPr>
        </w:r>
        <w:r w:rsidR="000B1564">
          <w:rPr>
            <w:noProof/>
            <w:webHidden/>
          </w:rPr>
          <w:fldChar w:fldCharType="separate"/>
        </w:r>
        <w:r w:rsidR="000B1564">
          <w:rPr>
            <w:noProof/>
            <w:webHidden/>
          </w:rPr>
          <w:t>42</w:t>
        </w:r>
        <w:r w:rsidR="000B1564">
          <w:rPr>
            <w:noProof/>
            <w:webHidden/>
          </w:rPr>
          <w:fldChar w:fldCharType="end"/>
        </w:r>
      </w:hyperlink>
    </w:p>
    <w:p w14:paraId="50B1C135" w14:textId="6B1510DE" w:rsidR="000B1564" w:rsidRDefault="00244AF8">
      <w:pPr>
        <w:pStyle w:val="21"/>
        <w:rPr>
          <w:rFonts w:asciiTheme="minorHAnsi" w:eastAsiaTheme="minorEastAsia" w:hAnsiTheme="minorHAnsi" w:cstheme="minorBidi"/>
          <w:noProof/>
          <w:sz w:val="24"/>
          <w:szCs w:val="24"/>
          <w:lang w:eastAsia="en-GB"/>
        </w:rPr>
      </w:pPr>
      <w:hyperlink w:anchor="_Toc90553378" w:history="1">
        <w:r w:rsidR="000B1564" w:rsidRPr="00E90BFC">
          <w:rPr>
            <w:rStyle w:val="a9"/>
            <w:noProof/>
          </w:rPr>
          <w:t>3.5</w:t>
        </w:r>
        <w:r w:rsidR="000B1564">
          <w:rPr>
            <w:rFonts w:asciiTheme="minorHAnsi" w:eastAsiaTheme="minorEastAsia" w:hAnsiTheme="minorHAnsi" w:cstheme="minorBidi"/>
            <w:noProof/>
            <w:sz w:val="24"/>
            <w:szCs w:val="24"/>
            <w:lang w:eastAsia="en-GB"/>
          </w:rPr>
          <w:tab/>
        </w:r>
        <w:r w:rsidR="000B1564" w:rsidRPr="00E90BFC">
          <w:rPr>
            <w:rStyle w:val="a9"/>
            <w:noProof/>
          </w:rPr>
          <w:t>Об’єднання просторів</w:t>
        </w:r>
        <w:r w:rsidR="000B1564">
          <w:rPr>
            <w:noProof/>
            <w:webHidden/>
          </w:rPr>
          <w:tab/>
        </w:r>
        <w:r w:rsidR="000B1564">
          <w:rPr>
            <w:noProof/>
            <w:webHidden/>
          </w:rPr>
          <w:fldChar w:fldCharType="begin"/>
        </w:r>
        <w:r w:rsidR="000B1564">
          <w:rPr>
            <w:noProof/>
            <w:webHidden/>
          </w:rPr>
          <w:instrText xml:space="preserve"> PAGEREF _Toc90553378 \h </w:instrText>
        </w:r>
        <w:r w:rsidR="000B1564">
          <w:rPr>
            <w:noProof/>
            <w:webHidden/>
          </w:rPr>
        </w:r>
        <w:r w:rsidR="000B1564">
          <w:rPr>
            <w:noProof/>
            <w:webHidden/>
          </w:rPr>
          <w:fldChar w:fldCharType="separate"/>
        </w:r>
        <w:r w:rsidR="000B1564">
          <w:rPr>
            <w:noProof/>
            <w:webHidden/>
          </w:rPr>
          <w:t>44</w:t>
        </w:r>
        <w:r w:rsidR="000B1564">
          <w:rPr>
            <w:noProof/>
            <w:webHidden/>
          </w:rPr>
          <w:fldChar w:fldCharType="end"/>
        </w:r>
      </w:hyperlink>
    </w:p>
    <w:p w14:paraId="4E4DEA6A" w14:textId="2E413DB9" w:rsidR="000B1564" w:rsidRDefault="00244AF8">
      <w:pPr>
        <w:pStyle w:val="21"/>
        <w:rPr>
          <w:rFonts w:asciiTheme="minorHAnsi" w:eastAsiaTheme="minorEastAsia" w:hAnsiTheme="minorHAnsi" w:cstheme="minorBidi"/>
          <w:noProof/>
          <w:sz w:val="24"/>
          <w:szCs w:val="24"/>
          <w:lang w:eastAsia="en-GB"/>
        </w:rPr>
      </w:pPr>
      <w:hyperlink w:anchor="_Toc90553379" w:history="1">
        <w:r w:rsidR="000B1564" w:rsidRPr="00E90BFC">
          <w:rPr>
            <w:rStyle w:val="a9"/>
            <w:noProof/>
          </w:rPr>
          <w:t>3.6</w:t>
        </w:r>
        <w:r w:rsidR="000B1564">
          <w:rPr>
            <w:rFonts w:asciiTheme="minorHAnsi" w:eastAsiaTheme="minorEastAsia" w:hAnsiTheme="minorHAnsi" w:cstheme="minorBidi"/>
            <w:noProof/>
            <w:sz w:val="24"/>
            <w:szCs w:val="24"/>
            <w:lang w:eastAsia="en-GB"/>
          </w:rPr>
          <w:tab/>
        </w:r>
        <w:r w:rsidR="000B1564" w:rsidRPr="00E90BFC">
          <w:rPr>
            <w:rStyle w:val="a9"/>
            <w:noProof/>
          </w:rPr>
          <w:t>Виведення маркерів</w:t>
        </w:r>
        <w:r w:rsidR="000B1564">
          <w:rPr>
            <w:noProof/>
            <w:webHidden/>
          </w:rPr>
          <w:tab/>
        </w:r>
        <w:r w:rsidR="000B1564">
          <w:rPr>
            <w:noProof/>
            <w:webHidden/>
          </w:rPr>
          <w:fldChar w:fldCharType="begin"/>
        </w:r>
        <w:r w:rsidR="000B1564">
          <w:rPr>
            <w:noProof/>
            <w:webHidden/>
          </w:rPr>
          <w:instrText xml:space="preserve"> PAGEREF _Toc90553379 \h </w:instrText>
        </w:r>
        <w:r w:rsidR="000B1564">
          <w:rPr>
            <w:noProof/>
            <w:webHidden/>
          </w:rPr>
        </w:r>
        <w:r w:rsidR="000B1564">
          <w:rPr>
            <w:noProof/>
            <w:webHidden/>
          </w:rPr>
          <w:fldChar w:fldCharType="separate"/>
        </w:r>
        <w:r w:rsidR="000B1564">
          <w:rPr>
            <w:noProof/>
            <w:webHidden/>
          </w:rPr>
          <w:t>45</w:t>
        </w:r>
        <w:r w:rsidR="000B1564">
          <w:rPr>
            <w:noProof/>
            <w:webHidden/>
          </w:rPr>
          <w:fldChar w:fldCharType="end"/>
        </w:r>
      </w:hyperlink>
    </w:p>
    <w:p w14:paraId="1E26CE62" w14:textId="20A70901" w:rsidR="000B1564" w:rsidRDefault="00244AF8">
      <w:pPr>
        <w:pStyle w:val="11"/>
        <w:rPr>
          <w:rFonts w:asciiTheme="minorHAnsi" w:eastAsiaTheme="minorEastAsia" w:hAnsiTheme="minorHAnsi" w:cstheme="minorBidi"/>
          <w:noProof/>
          <w:sz w:val="24"/>
          <w:szCs w:val="24"/>
          <w:lang w:eastAsia="en-GB"/>
        </w:rPr>
      </w:pPr>
      <w:hyperlink w:anchor="_Toc90553380" w:history="1">
        <w:r w:rsidR="000B1564" w:rsidRPr="00E90BFC">
          <w:rPr>
            <w:rStyle w:val="a9"/>
            <w:noProof/>
          </w:rPr>
          <w:t>ВИСНОВКИ</w:t>
        </w:r>
        <w:r w:rsidR="000B1564">
          <w:rPr>
            <w:noProof/>
            <w:webHidden/>
          </w:rPr>
          <w:tab/>
        </w:r>
        <w:r w:rsidR="000B1564">
          <w:rPr>
            <w:noProof/>
            <w:webHidden/>
          </w:rPr>
          <w:fldChar w:fldCharType="begin"/>
        </w:r>
        <w:r w:rsidR="000B1564">
          <w:rPr>
            <w:noProof/>
            <w:webHidden/>
          </w:rPr>
          <w:instrText xml:space="preserve"> PAGEREF _Toc90553380 \h </w:instrText>
        </w:r>
        <w:r w:rsidR="000B1564">
          <w:rPr>
            <w:noProof/>
            <w:webHidden/>
          </w:rPr>
        </w:r>
        <w:r w:rsidR="000B1564">
          <w:rPr>
            <w:noProof/>
            <w:webHidden/>
          </w:rPr>
          <w:fldChar w:fldCharType="separate"/>
        </w:r>
        <w:r w:rsidR="000B1564">
          <w:rPr>
            <w:noProof/>
            <w:webHidden/>
          </w:rPr>
          <w:t>47</w:t>
        </w:r>
        <w:r w:rsidR="000B1564">
          <w:rPr>
            <w:noProof/>
            <w:webHidden/>
          </w:rPr>
          <w:fldChar w:fldCharType="end"/>
        </w:r>
      </w:hyperlink>
    </w:p>
    <w:p w14:paraId="51C85254" w14:textId="09D6AD72" w:rsidR="000B1564" w:rsidRDefault="00244AF8">
      <w:pPr>
        <w:pStyle w:val="11"/>
        <w:rPr>
          <w:rFonts w:asciiTheme="minorHAnsi" w:eastAsiaTheme="minorEastAsia" w:hAnsiTheme="minorHAnsi" w:cstheme="minorBidi"/>
          <w:noProof/>
          <w:sz w:val="24"/>
          <w:szCs w:val="24"/>
          <w:lang w:eastAsia="en-GB"/>
        </w:rPr>
      </w:pPr>
      <w:hyperlink w:anchor="_Toc90553381" w:history="1">
        <w:r w:rsidR="000B1564" w:rsidRPr="00E90BFC">
          <w:rPr>
            <w:rStyle w:val="a9"/>
            <w:noProof/>
          </w:rPr>
          <w:t>ПЕРЕЛІК ДЖЕРЕЛ ПОСИЛАННЯ</w:t>
        </w:r>
        <w:r w:rsidR="000B1564">
          <w:rPr>
            <w:noProof/>
            <w:webHidden/>
          </w:rPr>
          <w:tab/>
        </w:r>
        <w:r w:rsidR="000B1564">
          <w:rPr>
            <w:noProof/>
            <w:webHidden/>
          </w:rPr>
          <w:fldChar w:fldCharType="begin"/>
        </w:r>
        <w:r w:rsidR="000B1564">
          <w:rPr>
            <w:noProof/>
            <w:webHidden/>
          </w:rPr>
          <w:instrText xml:space="preserve"> PAGEREF _Toc90553381 \h </w:instrText>
        </w:r>
        <w:r w:rsidR="000B1564">
          <w:rPr>
            <w:noProof/>
            <w:webHidden/>
          </w:rPr>
        </w:r>
        <w:r w:rsidR="000B1564">
          <w:rPr>
            <w:noProof/>
            <w:webHidden/>
          </w:rPr>
          <w:fldChar w:fldCharType="separate"/>
        </w:r>
        <w:r w:rsidR="000B1564">
          <w:rPr>
            <w:noProof/>
            <w:webHidden/>
          </w:rPr>
          <w:t>48</w:t>
        </w:r>
        <w:r w:rsidR="000B1564">
          <w:rPr>
            <w:noProof/>
            <w:webHidden/>
          </w:rPr>
          <w:fldChar w:fldCharType="end"/>
        </w:r>
      </w:hyperlink>
    </w:p>
    <w:p w14:paraId="0D0B3A5C" w14:textId="258A9050" w:rsidR="000B1564" w:rsidRDefault="00244AF8">
      <w:pPr>
        <w:pStyle w:val="11"/>
        <w:rPr>
          <w:rFonts w:asciiTheme="minorHAnsi" w:eastAsiaTheme="minorEastAsia" w:hAnsiTheme="minorHAnsi" w:cstheme="minorBidi"/>
          <w:noProof/>
          <w:sz w:val="24"/>
          <w:szCs w:val="24"/>
          <w:lang w:eastAsia="en-GB"/>
        </w:rPr>
      </w:pPr>
      <w:hyperlink w:anchor="_Toc90553382" w:history="1">
        <w:r w:rsidR="000B1564" w:rsidRPr="00E90BFC">
          <w:rPr>
            <w:rStyle w:val="a9"/>
            <w:noProof/>
          </w:rPr>
          <w:t>Додаток А</w:t>
        </w:r>
        <w:r w:rsidR="000B1564">
          <w:rPr>
            <w:noProof/>
            <w:webHidden/>
          </w:rPr>
          <w:tab/>
        </w:r>
        <w:r w:rsidR="000B1564">
          <w:rPr>
            <w:noProof/>
            <w:webHidden/>
          </w:rPr>
          <w:fldChar w:fldCharType="begin"/>
        </w:r>
        <w:r w:rsidR="000B1564">
          <w:rPr>
            <w:noProof/>
            <w:webHidden/>
          </w:rPr>
          <w:instrText xml:space="preserve"> PAGEREF _Toc90553382 \h </w:instrText>
        </w:r>
        <w:r w:rsidR="000B1564">
          <w:rPr>
            <w:noProof/>
            <w:webHidden/>
          </w:rPr>
        </w:r>
        <w:r w:rsidR="000B1564">
          <w:rPr>
            <w:noProof/>
            <w:webHidden/>
          </w:rPr>
          <w:fldChar w:fldCharType="separate"/>
        </w:r>
        <w:r w:rsidR="000B1564">
          <w:rPr>
            <w:noProof/>
            <w:webHidden/>
          </w:rPr>
          <w:t>51</w:t>
        </w:r>
        <w:r w:rsidR="000B1564">
          <w:rPr>
            <w:noProof/>
            <w:webHidden/>
          </w:rPr>
          <w:fldChar w:fldCharType="end"/>
        </w:r>
      </w:hyperlink>
    </w:p>
    <w:p w14:paraId="02CA86BC" w14:textId="455F167B" w:rsidR="000B1564" w:rsidRDefault="00244AF8">
      <w:pPr>
        <w:pStyle w:val="11"/>
        <w:rPr>
          <w:rFonts w:asciiTheme="minorHAnsi" w:eastAsiaTheme="minorEastAsia" w:hAnsiTheme="minorHAnsi" w:cstheme="minorBidi"/>
          <w:noProof/>
          <w:sz w:val="24"/>
          <w:szCs w:val="24"/>
          <w:lang w:eastAsia="en-GB"/>
        </w:rPr>
      </w:pPr>
      <w:hyperlink w:anchor="_Toc90553383" w:history="1">
        <w:r w:rsidR="000B1564" w:rsidRPr="00E90BFC">
          <w:rPr>
            <w:rStyle w:val="a9"/>
            <w:noProof/>
          </w:rPr>
          <w:t>Додаток Б</w:t>
        </w:r>
        <w:r w:rsidR="000B1564">
          <w:rPr>
            <w:noProof/>
            <w:webHidden/>
          </w:rPr>
          <w:tab/>
        </w:r>
        <w:r w:rsidR="000B1564">
          <w:rPr>
            <w:noProof/>
            <w:webHidden/>
          </w:rPr>
          <w:fldChar w:fldCharType="begin"/>
        </w:r>
        <w:r w:rsidR="000B1564">
          <w:rPr>
            <w:noProof/>
            <w:webHidden/>
          </w:rPr>
          <w:instrText xml:space="preserve"> PAGEREF _Toc90553383 \h </w:instrText>
        </w:r>
        <w:r w:rsidR="000B1564">
          <w:rPr>
            <w:noProof/>
            <w:webHidden/>
          </w:rPr>
        </w:r>
        <w:r w:rsidR="000B1564">
          <w:rPr>
            <w:noProof/>
            <w:webHidden/>
          </w:rPr>
          <w:fldChar w:fldCharType="separate"/>
        </w:r>
        <w:r w:rsidR="000B1564">
          <w:rPr>
            <w:noProof/>
            <w:webHidden/>
          </w:rPr>
          <w:t>56</w:t>
        </w:r>
        <w:r w:rsidR="000B1564">
          <w:rPr>
            <w:noProof/>
            <w:webHidden/>
          </w:rPr>
          <w:fldChar w:fldCharType="end"/>
        </w:r>
      </w:hyperlink>
    </w:p>
    <w:p w14:paraId="0C2885F4" w14:textId="2E9F8D53" w:rsidR="002A7589" w:rsidRDefault="00064AD4" w:rsidP="0011104C">
      <w:pPr>
        <w:tabs>
          <w:tab w:val="left" w:pos="426"/>
        </w:tabs>
        <w:spacing w:line="360" w:lineRule="auto"/>
        <w:ind w:firstLine="0"/>
        <w:rPr>
          <w:lang w:val="uk-UA"/>
        </w:rPr>
        <w:sectPr w:rsidR="002A7589" w:rsidSect="000B1564">
          <w:headerReference w:type="default" r:id="rId10"/>
          <w:footerReference w:type="even" r:id="rId11"/>
          <w:footerReference w:type="default" r:id="rId12"/>
          <w:headerReference w:type="first" r:id="rId13"/>
          <w:pgSz w:w="11906" w:h="16838"/>
          <w:pgMar w:top="1134" w:right="850" w:bottom="1085" w:left="1418" w:header="708" w:footer="708" w:gutter="0"/>
          <w:pgNumType w:start="3"/>
          <w:cols w:space="708"/>
          <w:titlePg/>
          <w:docGrid w:linePitch="381"/>
        </w:sectPr>
      </w:pPr>
      <w:r w:rsidRPr="00E74BF1">
        <w:rPr>
          <w:b/>
          <w:bCs/>
          <w:lang w:val="uk-UA"/>
        </w:rPr>
        <w:fldChar w:fldCharType="end"/>
      </w:r>
    </w:p>
    <w:p w14:paraId="09A79412" w14:textId="77777777" w:rsidR="0054797E" w:rsidRPr="003F2CBB" w:rsidRDefault="00A47B2E" w:rsidP="003F2CBB">
      <w:pPr>
        <w:pStyle w:val="1"/>
      </w:pPr>
      <w:bookmarkStart w:id="2" w:name="_Toc90553359"/>
      <w:r w:rsidRPr="00E74BF1">
        <w:lastRenderedPageBreak/>
        <w:t>ВСТУП</w:t>
      </w:r>
      <w:bookmarkEnd w:id="2"/>
    </w:p>
    <w:p w14:paraId="7307FCF5" w14:textId="1B681774" w:rsidR="00C77275" w:rsidRDefault="00C77275" w:rsidP="0011104C">
      <w:pPr>
        <w:spacing w:line="360" w:lineRule="auto"/>
        <w:ind w:firstLine="0"/>
        <w:rPr>
          <w:lang w:val="uk-UA"/>
        </w:rPr>
      </w:pPr>
    </w:p>
    <w:p w14:paraId="03586DC6" w14:textId="77777777" w:rsidR="00860348" w:rsidRPr="00E74BF1" w:rsidRDefault="00860348" w:rsidP="0011104C">
      <w:pPr>
        <w:spacing w:line="360" w:lineRule="auto"/>
        <w:ind w:firstLine="0"/>
        <w:rPr>
          <w:lang w:val="uk-UA"/>
        </w:rPr>
      </w:pPr>
    </w:p>
    <w:p w14:paraId="1480326D" w14:textId="5F53D0FC" w:rsidR="009C198A" w:rsidRPr="00ED46BE" w:rsidRDefault="009C198A" w:rsidP="009C198A">
      <w:pPr>
        <w:tabs>
          <w:tab w:val="left" w:pos="1134"/>
        </w:tabs>
        <w:spacing w:line="360" w:lineRule="auto"/>
        <w:rPr>
          <w:lang w:val="uk-UA"/>
        </w:rPr>
      </w:pPr>
      <w:r w:rsidRPr="00ED46BE">
        <w:rPr>
          <w:lang w:val="uk-UA"/>
        </w:rPr>
        <w:t>Тривимірна графіка активно застосовується для створення зображень на площині екрана або аркуша друкованої продукції в науці та промисловості, наприклад, у системах автоматизації проектних робіт (САПР; для створення</w:t>
      </w:r>
      <w:r w:rsidR="00BF7FA8">
        <w:rPr>
          <w:lang w:val="uk-UA"/>
        </w:rPr>
        <w:t xml:space="preserve"> </w:t>
      </w:r>
      <w:r w:rsidRPr="00ED46BE">
        <w:rPr>
          <w:lang w:val="uk-UA"/>
        </w:rPr>
        <w:t xml:space="preserve"> елементів: будівель, деталей машин, механізмів), архітектурної візуалізації (сюди належить і так звана </w:t>
      </w:r>
      <w:r w:rsidR="00250FB4">
        <w:rPr>
          <w:lang w:val="uk-UA"/>
        </w:rPr>
        <w:t>«</w:t>
      </w:r>
      <w:r w:rsidRPr="00ED46BE">
        <w:rPr>
          <w:lang w:val="uk-UA"/>
        </w:rPr>
        <w:t>Віртуальна археологія</w:t>
      </w:r>
      <w:r w:rsidR="00250FB4">
        <w:rPr>
          <w:lang w:val="uk-UA"/>
        </w:rPr>
        <w:t>»</w:t>
      </w:r>
      <w:r w:rsidRPr="00ED46BE">
        <w:rPr>
          <w:lang w:val="uk-UA"/>
        </w:rPr>
        <w:t>), в сучасних системах медичної візуалізації.</w:t>
      </w:r>
    </w:p>
    <w:p w14:paraId="151B36F9" w14:textId="39F355D6" w:rsidR="009C198A" w:rsidRPr="00ED46BE" w:rsidRDefault="009C198A" w:rsidP="009C198A">
      <w:pPr>
        <w:tabs>
          <w:tab w:val="left" w:pos="1134"/>
        </w:tabs>
        <w:spacing w:line="360" w:lineRule="auto"/>
        <w:rPr>
          <w:lang w:val="uk-UA"/>
        </w:rPr>
      </w:pPr>
      <w:r w:rsidRPr="00ED46BE">
        <w:rPr>
          <w:lang w:val="uk-UA"/>
        </w:rPr>
        <w:t xml:space="preserve">Найширше застосування </w:t>
      </w:r>
      <w:r>
        <w:rPr>
          <w:lang w:val="uk-UA"/>
        </w:rPr>
        <w:t>–</w:t>
      </w:r>
      <w:r w:rsidRPr="00ED46BE">
        <w:rPr>
          <w:lang w:val="uk-UA"/>
        </w:rPr>
        <w:t xml:space="preserve"> у багатьох сучасних комп</w:t>
      </w:r>
      <w:r w:rsidR="007C42AC">
        <w:rPr>
          <w:lang w:val="uk-UA"/>
        </w:rPr>
        <w:t>’</w:t>
      </w:r>
      <w:r w:rsidRPr="00ED46BE">
        <w:rPr>
          <w:lang w:val="uk-UA"/>
        </w:rPr>
        <w:t>ютерних іграх, а також елемент кінематографа, телебачення, друкованої продукції.</w:t>
      </w:r>
    </w:p>
    <w:p w14:paraId="5018AAD9" w14:textId="0DF205B2" w:rsidR="009C198A" w:rsidRPr="00ED46BE" w:rsidRDefault="009C198A" w:rsidP="009C198A">
      <w:pPr>
        <w:tabs>
          <w:tab w:val="left" w:pos="1134"/>
        </w:tabs>
        <w:spacing w:line="360" w:lineRule="auto"/>
        <w:rPr>
          <w:lang w:val="uk-UA"/>
        </w:rPr>
      </w:pPr>
      <w:r w:rsidRPr="00ED46BE">
        <w:rPr>
          <w:lang w:val="uk-UA"/>
        </w:rPr>
        <w:t>Тривимірна графіка зазвичай має справу з віртуальним, уявним тривимірним простором, що відображається на плоскій, двомірній поверхні дисплея або аркуша паперу. В даний час відомо кілька способів відображення тривимірної інформації в об</w:t>
      </w:r>
      <w:r w:rsidR="007C42AC">
        <w:rPr>
          <w:lang w:val="uk-UA"/>
        </w:rPr>
        <w:t>’</w:t>
      </w:r>
      <w:r w:rsidRPr="00ED46BE">
        <w:rPr>
          <w:lang w:val="uk-UA"/>
        </w:rPr>
        <w:t>ємному вигляді, хоча більшість їх представляє об</w:t>
      </w:r>
      <w:r w:rsidR="007C42AC">
        <w:rPr>
          <w:lang w:val="uk-UA"/>
        </w:rPr>
        <w:t>’</w:t>
      </w:r>
      <w:r w:rsidRPr="00ED46BE">
        <w:rPr>
          <w:lang w:val="uk-UA"/>
        </w:rPr>
        <w:t xml:space="preserve">ємні характеристики досить умовно, оскільки працюють зі стереозображенням. З цієї області можна відзначити </w:t>
      </w:r>
      <w:r w:rsidR="00BF7FA8" w:rsidRPr="00ED46BE">
        <w:rPr>
          <w:lang w:val="uk-UA"/>
        </w:rPr>
        <w:t>стерео</w:t>
      </w:r>
      <w:r w:rsidR="00BF7FA8">
        <w:rPr>
          <w:lang w:val="uk-UA"/>
        </w:rPr>
        <w:t>-</w:t>
      </w:r>
      <w:r w:rsidR="00BF7FA8" w:rsidRPr="00ED46BE">
        <w:rPr>
          <w:lang w:val="uk-UA"/>
        </w:rPr>
        <w:t>окуляри</w:t>
      </w:r>
      <w:r w:rsidRPr="00ED46BE">
        <w:rPr>
          <w:lang w:val="uk-UA"/>
        </w:rPr>
        <w:t xml:space="preserve">, віртуальні шоломи, </w:t>
      </w:r>
      <w:r w:rsidR="003B6CDE">
        <w:rPr>
          <w:lang w:val="uk-UA"/>
        </w:rPr>
        <w:t>3D</w:t>
      </w:r>
      <w:r w:rsidRPr="00ED46BE">
        <w:rPr>
          <w:lang w:val="uk-UA"/>
        </w:rPr>
        <w:t>-дисплеї, здатні демонструвати тривимірне зображення. Декілька виробників продемонстрували готові до серійного виробництва тривимірні дисплеї. Але щоб насолодитися об</w:t>
      </w:r>
      <w:r w:rsidR="007C42AC">
        <w:rPr>
          <w:lang w:val="uk-UA"/>
        </w:rPr>
        <w:t>’</w:t>
      </w:r>
      <w:r w:rsidRPr="00ED46BE">
        <w:rPr>
          <w:lang w:val="uk-UA"/>
        </w:rPr>
        <w:t xml:space="preserve">ємною картинкою, глядачеві необхідно розташуватися строго по центру. Крок праворуч, крок ліворуч, так само як і необережний поворот голови, карається перетворенням тривимірності на несимпатичне зазубрене зображення. Вирішення цієї проблеми вже дозріло у наукових лабораторіях. Німецький Інститут </w:t>
      </w:r>
      <w:proofErr w:type="spellStart"/>
      <w:r w:rsidRPr="00ED46BE">
        <w:rPr>
          <w:lang w:val="uk-UA"/>
        </w:rPr>
        <w:t>Фраунгофера</w:t>
      </w:r>
      <w:proofErr w:type="spellEnd"/>
      <w:r w:rsidRPr="00ED46BE">
        <w:rPr>
          <w:lang w:val="uk-UA"/>
        </w:rPr>
        <w:t xml:space="preserve"> демонстрував </w:t>
      </w:r>
      <w:r w:rsidR="003B6CDE">
        <w:rPr>
          <w:lang w:val="uk-UA"/>
        </w:rPr>
        <w:t>3D</w:t>
      </w:r>
      <w:r w:rsidRPr="00ED46BE">
        <w:rPr>
          <w:lang w:val="uk-UA"/>
        </w:rPr>
        <w:t xml:space="preserve">-дисплей, який за допомогою двох камер відстежує положення очей глядача і відповідним чином підлаштовує зображення, цього року пішов ще далі. Тепер відстежується положення не тільки очей, але й пальця, яким можна натискати тривимірні кнопки. А команда дослідників Токійського університету створила систему, що дозволяє відчути зображення. Випромінювач фокусується на точці, де знаходиться палець людини, і в залежності від її положення змінює силу </w:t>
      </w:r>
      <w:r w:rsidRPr="00ED46BE">
        <w:rPr>
          <w:lang w:val="uk-UA"/>
        </w:rPr>
        <w:lastRenderedPageBreak/>
        <w:t>акустичного тиску. Таким чином, стає можливим не тільки бачити об</w:t>
      </w:r>
      <w:r w:rsidR="007C42AC">
        <w:rPr>
          <w:lang w:val="uk-UA"/>
        </w:rPr>
        <w:t>’</w:t>
      </w:r>
      <w:r w:rsidRPr="00ED46BE">
        <w:rPr>
          <w:lang w:val="uk-UA"/>
        </w:rPr>
        <w:t>ємну картинку, але й взаємодіяти з зображеними на ній предметами.</w:t>
      </w:r>
    </w:p>
    <w:p w14:paraId="5D5F301B" w14:textId="77777777" w:rsidR="009C198A" w:rsidRPr="00ED46BE" w:rsidRDefault="009C198A" w:rsidP="009C198A">
      <w:pPr>
        <w:tabs>
          <w:tab w:val="left" w:pos="1134"/>
        </w:tabs>
        <w:spacing w:line="360" w:lineRule="auto"/>
        <w:rPr>
          <w:lang w:val="uk-UA"/>
        </w:rPr>
      </w:pPr>
      <w:r w:rsidRPr="00ED46BE">
        <w:rPr>
          <w:lang w:val="uk-UA"/>
        </w:rPr>
        <w:t xml:space="preserve">Однак і </w:t>
      </w:r>
      <w:r w:rsidR="003B6CDE">
        <w:rPr>
          <w:lang w:val="uk-UA"/>
        </w:rPr>
        <w:t>3D</w:t>
      </w:r>
      <w:r w:rsidRPr="00ED46BE">
        <w:rPr>
          <w:lang w:val="uk-UA"/>
        </w:rPr>
        <w:t>-дисплеї, як і раніше, не дозволяють створювати повноцінної фізичної, відчутної копії математичної моделі, що створюється методами тривимірної графіки.</w:t>
      </w:r>
    </w:p>
    <w:p w14:paraId="27C55D84" w14:textId="76EE99E0" w:rsidR="009C198A" w:rsidRDefault="009C198A" w:rsidP="009C198A">
      <w:pPr>
        <w:tabs>
          <w:tab w:val="left" w:pos="1134"/>
        </w:tabs>
        <w:spacing w:line="360" w:lineRule="auto"/>
        <w:rPr>
          <w:lang w:val="uk-UA"/>
        </w:rPr>
      </w:pPr>
      <w:r w:rsidRPr="00ED46BE">
        <w:rPr>
          <w:lang w:val="uk-UA"/>
        </w:rPr>
        <w:t xml:space="preserve">Технології швидкого </w:t>
      </w:r>
      <w:proofErr w:type="spellStart"/>
      <w:r w:rsidRPr="00ED46BE">
        <w:rPr>
          <w:lang w:val="uk-UA"/>
        </w:rPr>
        <w:t>прототипування</w:t>
      </w:r>
      <w:proofErr w:type="spellEnd"/>
      <w:r w:rsidRPr="00ED46BE">
        <w:rPr>
          <w:lang w:val="uk-UA"/>
        </w:rPr>
        <w:t xml:space="preserve">, що розвиваються з 1990-х років, ліквідують цю прогалину. Слід зазначити, що у технологіях швидкого </w:t>
      </w:r>
      <w:proofErr w:type="spellStart"/>
      <w:r w:rsidRPr="00ED46BE">
        <w:rPr>
          <w:lang w:val="uk-UA"/>
        </w:rPr>
        <w:t>прототипування</w:t>
      </w:r>
      <w:proofErr w:type="spellEnd"/>
      <w:r w:rsidRPr="00ED46BE">
        <w:rPr>
          <w:lang w:val="uk-UA"/>
        </w:rPr>
        <w:t xml:space="preserve"> використовується представлення математичної моделі об</w:t>
      </w:r>
      <w:r w:rsidR="007C42AC">
        <w:rPr>
          <w:lang w:val="uk-UA"/>
        </w:rPr>
        <w:t>’</w:t>
      </w:r>
      <w:r w:rsidRPr="00ED46BE">
        <w:rPr>
          <w:lang w:val="uk-UA"/>
        </w:rPr>
        <w:t>єкта як твердого тіла (</w:t>
      </w:r>
      <w:proofErr w:type="spellStart"/>
      <w:r w:rsidRPr="00ED46BE">
        <w:rPr>
          <w:lang w:val="uk-UA"/>
        </w:rPr>
        <w:t>воксельна</w:t>
      </w:r>
      <w:proofErr w:type="spellEnd"/>
      <w:r w:rsidRPr="00ED46BE">
        <w:rPr>
          <w:lang w:val="uk-UA"/>
        </w:rPr>
        <w:t xml:space="preserve"> модель).</w:t>
      </w:r>
    </w:p>
    <w:p w14:paraId="1AB35342" w14:textId="7F6A70D3" w:rsidR="00AF7F69" w:rsidRDefault="00AF7F69" w:rsidP="009C198A">
      <w:pPr>
        <w:tabs>
          <w:tab w:val="left" w:pos="1134"/>
        </w:tabs>
        <w:spacing w:line="360" w:lineRule="auto"/>
        <w:rPr>
          <w:lang w:val="uk-UA"/>
        </w:rPr>
      </w:pPr>
      <w:r>
        <w:rPr>
          <w:lang w:val="uk-UA"/>
        </w:rPr>
        <w:t xml:space="preserve">Оскільки все ж залишаються випадки помилок у скануванні, а </w:t>
      </w:r>
      <w:r w:rsidR="00C06836">
        <w:rPr>
          <w:lang w:val="uk-UA"/>
        </w:rPr>
        <w:t>об’єм</w:t>
      </w:r>
      <w:r>
        <w:rPr>
          <w:lang w:val="uk-UA"/>
        </w:rPr>
        <w:t xml:space="preserve"> робот стає й дедалі більшим, залишається актуальним такий метод, що нівелював би викривлення, а швидкість його роботи дозволяла би сканувати велику кількість моделей та робити це мобільно та швидко.</w:t>
      </w:r>
    </w:p>
    <w:p w14:paraId="3A922E85" w14:textId="613D92B7" w:rsidR="00AF7F69" w:rsidRDefault="00AF7F69" w:rsidP="009C198A">
      <w:pPr>
        <w:tabs>
          <w:tab w:val="left" w:pos="1134"/>
        </w:tabs>
        <w:spacing w:line="360" w:lineRule="auto"/>
        <w:rPr>
          <w:lang w:val="uk-UA"/>
        </w:rPr>
      </w:pPr>
      <w:r>
        <w:rPr>
          <w:lang w:val="uk-UA"/>
        </w:rPr>
        <w:t xml:space="preserve"> Саме через це метою роботи стало дослідження такої технології як динамічні маркери і можливості їх використання при побудові тривимірних моделей.</w:t>
      </w:r>
    </w:p>
    <w:p w14:paraId="12325AD0" w14:textId="6C6A2AFE" w:rsidR="00AF7F69" w:rsidRDefault="00C06836" w:rsidP="009C198A">
      <w:pPr>
        <w:tabs>
          <w:tab w:val="left" w:pos="1134"/>
        </w:tabs>
        <w:spacing w:line="360" w:lineRule="auto"/>
        <w:rPr>
          <w:lang w:val="uk-UA"/>
        </w:rPr>
      </w:pPr>
      <w:r>
        <w:rPr>
          <w:lang w:val="uk-UA"/>
        </w:rPr>
        <w:t>Основними</w:t>
      </w:r>
      <w:r w:rsidR="00AF7F69">
        <w:rPr>
          <w:lang w:val="uk-UA"/>
        </w:rPr>
        <w:t xml:space="preserve"> задачами роботи виділимо:</w:t>
      </w:r>
    </w:p>
    <w:p w14:paraId="372B4047" w14:textId="75873838" w:rsidR="00AF7F69" w:rsidRDefault="00AF7F69" w:rsidP="00AF7F69">
      <w:pPr>
        <w:pStyle w:val="a0"/>
        <w:numPr>
          <w:ilvl w:val="0"/>
          <w:numId w:val="29"/>
        </w:numPr>
        <w:tabs>
          <w:tab w:val="left" w:pos="1134"/>
        </w:tabs>
        <w:spacing w:line="360" w:lineRule="auto"/>
        <w:rPr>
          <w:lang w:val="uk-UA"/>
        </w:rPr>
      </w:pPr>
      <w:r>
        <w:rPr>
          <w:lang w:val="uk-UA"/>
        </w:rPr>
        <w:t>Аналіз предметної області тривимірного сканування, технологій й</w:t>
      </w:r>
      <w:r w:rsidR="004C32FD">
        <w:rPr>
          <w:lang w:val="uk-UA"/>
        </w:rPr>
        <w:t xml:space="preserve"> інструментів, що представлені.</w:t>
      </w:r>
    </w:p>
    <w:p w14:paraId="66EBEBD4" w14:textId="77777777" w:rsidR="004C32FD" w:rsidRDefault="004C32FD" w:rsidP="00AF7F69">
      <w:pPr>
        <w:pStyle w:val="a0"/>
        <w:numPr>
          <w:ilvl w:val="0"/>
          <w:numId w:val="29"/>
        </w:numPr>
        <w:tabs>
          <w:tab w:val="left" w:pos="1134"/>
        </w:tabs>
        <w:spacing w:line="360" w:lineRule="auto"/>
        <w:rPr>
          <w:lang w:val="uk-UA"/>
        </w:rPr>
      </w:pPr>
      <w:r>
        <w:rPr>
          <w:lang w:val="uk-UA"/>
        </w:rPr>
        <w:t>Д</w:t>
      </w:r>
      <w:r w:rsidRPr="004C32FD">
        <w:rPr>
          <w:lang w:val="uk-UA"/>
        </w:rPr>
        <w:t>ослідити можливість використання динамічних маркерів для побудови тривимірних моделей</w:t>
      </w:r>
      <w:r>
        <w:rPr>
          <w:lang w:val="uk-UA"/>
        </w:rPr>
        <w:t>.</w:t>
      </w:r>
    </w:p>
    <w:p w14:paraId="5F84A71D" w14:textId="6ECD3B79" w:rsidR="004C32FD" w:rsidRPr="00AF7F69" w:rsidRDefault="004C32FD" w:rsidP="00AF7F69">
      <w:pPr>
        <w:pStyle w:val="a0"/>
        <w:numPr>
          <w:ilvl w:val="0"/>
          <w:numId w:val="29"/>
        </w:numPr>
        <w:tabs>
          <w:tab w:val="left" w:pos="1134"/>
        </w:tabs>
        <w:spacing w:line="360" w:lineRule="auto"/>
        <w:rPr>
          <w:lang w:val="uk-UA"/>
        </w:rPr>
      </w:pPr>
      <w:r>
        <w:rPr>
          <w:lang w:val="uk-UA"/>
        </w:rPr>
        <w:t>Р</w:t>
      </w:r>
      <w:r w:rsidRPr="004C32FD">
        <w:rPr>
          <w:lang w:val="uk-UA"/>
        </w:rPr>
        <w:t>озробити алгоритм та систему сканування на базі динамічних маркерів.</w:t>
      </w:r>
    </w:p>
    <w:p w14:paraId="59A16565" w14:textId="2A92158F" w:rsidR="00CE64F0" w:rsidRPr="001407F3" w:rsidRDefault="0032221F" w:rsidP="00FC175F">
      <w:pPr>
        <w:pStyle w:val="1"/>
        <w:tabs>
          <w:tab w:val="left" w:pos="284"/>
        </w:tabs>
        <w:spacing w:line="360" w:lineRule="auto"/>
      </w:pPr>
      <w:r w:rsidRPr="00E74BF1">
        <w:br w:type="page"/>
      </w:r>
      <w:bookmarkStart w:id="3" w:name="_Toc90553360"/>
      <w:r w:rsidR="00F537B0">
        <w:lastRenderedPageBreak/>
        <w:t xml:space="preserve">1 </w:t>
      </w:r>
      <w:r w:rsidR="001407F3">
        <w:rPr>
          <w:lang w:val="ru-RU"/>
        </w:rPr>
        <w:t>ОГЛЯД ТА АНАЛ</w:t>
      </w:r>
      <w:r w:rsidR="001407F3">
        <w:t>ІЗ ТЕХНОЛОГІЙ ТРИВИМІРНОГО СКАНУВАННЯ</w:t>
      </w:r>
      <w:bookmarkEnd w:id="3"/>
    </w:p>
    <w:p w14:paraId="1FBBC8BB" w14:textId="77777777" w:rsidR="00594411" w:rsidRPr="00E74BF1" w:rsidRDefault="00594411" w:rsidP="00D93605">
      <w:pPr>
        <w:spacing w:line="360" w:lineRule="auto"/>
        <w:rPr>
          <w:lang w:val="uk-UA"/>
        </w:rPr>
      </w:pPr>
    </w:p>
    <w:p w14:paraId="4D9D5AF7" w14:textId="0F38BB80" w:rsidR="00D33294" w:rsidRDefault="003B6CDE" w:rsidP="001F167D">
      <w:pPr>
        <w:pStyle w:val="2"/>
        <w:numPr>
          <w:ilvl w:val="1"/>
          <w:numId w:val="21"/>
        </w:numPr>
      </w:pPr>
      <w:bookmarkStart w:id="4" w:name="_Toc90553361"/>
      <w:r>
        <w:rPr>
          <w:lang w:val="ru-RU"/>
        </w:rPr>
        <w:t>3D</w:t>
      </w:r>
      <w:r w:rsidR="00FC175F" w:rsidRPr="00FC175F">
        <w:rPr>
          <w:lang w:val="ru-RU"/>
        </w:rPr>
        <w:t>-</w:t>
      </w:r>
      <w:r w:rsidR="00FC175F">
        <w:t>моделювання та сфера його застосування</w:t>
      </w:r>
      <w:bookmarkEnd w:id="4"/>
    </w:p>
    <w:p w14:paraId="28B798DD" w14:textId="0688DB01" w:rsidR="00A526D2" w:rsidRPr="00A526D2" w:rsidRDefault="00A526D2" w:rsidP="00A526D2">
      <w:pPr>
        <w:tabs>
          <w:tab w:val="left" w:pos="1134"/>
        </w:tabs>
        <w:spacing w:line="360" w:lineRule="auto"/>
        <w:rPr>
          <w:lang w:val="uk-UA"/>
        </w:rPr>
      </w:pPr>
      <w:r w:rsidRPr="00A526D2">
        <w:rPr>
          <w:lang w:val="uk-UA"/>
        </w:rPr>
        <w:t>Моделювання сцени (віртуального простору моделювання) включає кілька категорій об</w:t>
      </w:r>
      <w:r w:rsidR="007C42AC">
        <w:rPr>
          <w:lang w:val="uk-UA"/>
        </w:rPr>
        <w:t>’</w:t>
      </w:r>
      <w:r w:rsidRPr="00A526D2">
        <w:rPr>
          <w:lang w:val="uk-UA"/>
        </w:rPr>
        <w:t>єктів:</w:t>
      </w:r>
    </w:p>
    <w:p w14:paraId="26702CAE" w14:textId="77777777" w:rsidR="00A526D2" w:rsidRPr="00A526D2" w:rsidRDefault="00A526D2" w:rsidP="001F167D">
      <w:pPr>
        <w:numPr>
          <w:ilvl w:val="0"/>
          <w:numId w:val="5"/>
        </w:numPr>
        <w:tabs>
          <w:tab w:val="left" w:pos="1134"/>
        </w:tabs>
        <w:spacing w:line="360" w:lineRule="auto"/>
        <w:ind w:left="0" w:firstLine="851"/>
        <w:rPr>
          <w:lang w:val="uk-UA"/>
        </w:rPr>
      </w:pPr>
      <w:r>
        <w:rPr>
          <w:lang w:val="uk-UA"/>
        </w:rPr>
        <w:t>г</w:t>
      </w:r>
      <w:r w:rsidRPr="00A526D2">
        <w:rPr>
          <w:lang w:val="uk-UA"/>
        </w:rPr>
        <w:t>еометрія (побудована за допомогою різних технік (наприклад створення полігональної сітки) модель, наприклад, будівля);</w:t>
      </w:r>
    </w:p>
    <w:p w14:paraId="386ED33F" w14:textId="77777777" w:rsidR="00A526D2" w:rsidRPr="00A526D2" w:rsidRDefault="00A526D2" w:rsidP="001F167D">
      <w:pPr>
        <w:numPr>
          <w:ilvl w:val="0"/>
          <w:numId w:val="5"/>
        </w:numPr>
        <w:tabs>
          <w:tab w:val="left" w:pos="1134"/>
        </w:tabs>
        <w:spacing w:line="360" w:lineRule="auto"/>
        <w:ind w:left="0" w:firstLine="851"/>
        <w:rPr>
          <w:lang w:val="uk-UA"/>
        </w:rPr>
      </w:pPr>
      <w:r>
        <w:rPr>
          <w:lang w:val="uk-UA"/>
        </w:rPr>
        <w:t>м</w:t>
      </w:r>
      <w:r w:rsidRPr="00A526D2">
        <w:rPr>
          <w:lang w:val="uk-UA"/>
        </w:rPr>
        <w:t>атеріали (інформація про зорові властивості моделі, наприклад, колір стін та відбиваюча/заломлююча здатність вікон);</w:t>
      </w:r>
    </w:p>
    <w:p w14:paraId="0EAAEF08" w14:textId="77777777" w:rsidR="00A526D2" w:rsidRPr="00A526D2" w:rsidRDefault="00A526D2" w:rsidP="001F167D">
      <w:pPr>
        <w:numPr>
          <w:ilvl w:val="0"/>
          <w:numId w:val="5"/>
        </w:numPr>
        <w:tabs>
          <w:tab w:val="left" w:pos="1134"/>
        </w:tabs>
        <w:spacing w:line="360" w:lineRule="auto"/>
        <w:ind w:left="0" w:firstLine="851"/>
        <w:rPr>
          <w:lang w:val="uk-UA"/>
        </w:rPr>
      </w:pPr>
      <w:r>
        <w:rPr>
          <w:lang w:val="uk-UA"/>
        </w:rPr>
        <w:t>д</w:t>
      </w:r>
      <w:r w:rsidRPr="00A526D2">
        <w:rPr>
          <w:lang w:val="uk-UA"/>
        </w:rPr>
        <w:t>жерела світла (налаштування напрямку, потужності, спектра освітлення);</w:t>
      </w:r>
    </w:p>
    <w:p w14:paraId="4EA0C2E6" w14:textId="77777777" w:rsidR="00A526D2" w:rsidRPr="00A526D2" w:rsidRDefault="00A526D2" w:rsidP="001F167D">
      <w:pPr>
        <w:numPr>
          <w:ilvl w:val="0"/>
          <w:numId w:val="5"/>
        </w:numPr>
        <w:tabs>
          <w:tab w:val="left" w:pos="1134"/>
        </w:tabs>
        <w:spacing w:line="360" w:lineRule="auto"/>
        <w:ind w:left="0" w:firstLine="851"/>
        <w:rPr>
          <w:lang w:val="uk-UA"/>
        </w:rPr>
      </w:pPr>
      <w:r>
        <w:rPr>
          <w:lang w:val="uk-UA"/>
        </w:rPr>
        <w:t>в</w:t>
      </w:r>
      <w:r w:rsidRPr="00A526D2">
        <w:rPr>
          <w:lang w:val="uk-UA"/>
        </w:rPr>
        <w:t>іртуальні камери (вибір точки та кута побудови проекції);</w:t>
      </w:r>
    </w:p>
    <w:p w14:paraId="0861C5DA" w14:textId="65A4239F" w:rsidR="00A526D2" w:rsidRPr="00A526D2" w:rsidRDefault="00A526D2" w:rsidP="001F167D">
      <w:pPr>
        <w:numPr>
          <w:ilvl w:val="0"/>
          <w:numId w:val="5"/>
        </w:numPr>
        <w:tabs>
          <w:tab w:val="left" w:pos="1134"/>
        </w:tabs>
        <w:spacing w:line="360" w:lineRule="auto"/>
        <w:ind w:left="0" w:firstLine="851"/>
        <w:rPr>
          <w:lang w:val="uk-UA"/>
        </w:rPr>
      </w:pPr>
      <w:r>
        <w:rPr>
          <w:lang w:val="uk-UA"/>
        </w:rPr>
        <w:t>с</w:t>
      </w:r>
      <w:r w:rsidRPr="00A526D2">
        <w:rPr>
          <w:lang w:val="uk-UA"/>
        </w:rPr>
        <w:t>или та впливи (налаштування динамічних спотворень об</w:t>
      </w:r>
      <w:r w:rsidR="007C42AC">
        <w:rPr>
          <w:lang w:val="uk-UA"/>
        </w:rPr>
        <w:t>’</w:t>
      </w:r>
      <w:r w:rsidRPr="00A526D2">
        <w:rPr>
          <w:lang w:val="uk-UA"/>
        </w:rPr>
        <w:t>єктів, застосовується в основному в анімації);</w:t>
      </w:r>
    </w:p>
    <w:p w14:paraId="29EFFCEF" w14:textId="148AD6F6" w:rsidR="00A526D2" w:rsidRDefault="00A526D2" w:rsidP="001F167D">
      <w:pPr>
        <w:numPr>
          <w:ilvl w:val="0"/>
          <w:numId w:val="5"/>
        </w:numPr>
        <w:tabs>
          <w:tab w:val="left" w:pos="1134"/>
        </w:tabs>
        <w:spacing w:line="360" w:lineRule="auto"/>
        <w:ind w:left="0" w:firstLine="851"/>
        <w:rPr>
          <w:lang w:val="uk-UA"/>
        </w:rPr>
      </w:pPr>
      <w:r>
        <w:rPr>
          <w:lang w:val="uk-UA"/>
        </w:rPr>
        <w:t>д</w:t>
      </w:r>
      <w:r w:rsidRPr="00A526D2">
        <w:rPr>
          <w:lang w:val="uk-UA"/>
        </w:rPr>
        <w:t>одаткові ефекти (об</w:t>
      </w:r>
      <w:r w:rsidR="007C42AC">
        <w:rPr>
          <w:lang w:val="uk-UA"/>
        </w:rPr>
        <w:t>’</w:t>
      </w:r>
      <w:r w:rsidRPr="00A526D2">
        <w:rPr>
          <w:lang w:val="uk-UA"/>
        </w:rPr>
        <w:t>єкти, що імітують атмосферні явища: світло в тумані, хмари, полум</w:t>
      </w:r>
      <w:r w:rsidR="007C42AC">
        <w:rPr>
          <w:lang w:val="uk-UA"/>
        </w:rPr>
        <w:t>’</w:t>
      </w:r>
      <w:r w:rsidRPr="00A526D2">
        <w:rPr>
          <w:lang w:val="uk-UA"/>
        </w:rPr>
        <w:t>я та ін.)</w:t>
      </w:r>
    </w:p>
    <w:p w14:paraId="76C73443" w14:textId="251DE8A8" w:rsidR="00A526D2" w:rsidRPr="00A526D2" w:rsidRDefault="00A526D2" w:rsidP="00A526D2">
      <w:pPr>
        <w:spacing w:line="360" w:lineRule="auto"/>
        <w:rPr>
          <w:lang w:val="uk-UA"/>
        </w:rPr>
      </w:pPr>
      <w:r>
        <w:rPr>
          <w:lang w:val="uk-UA"/>
        </w:rPr>
        <w:t>З</w:t>
      </w:r>
      <w:r w:rsidRPr="00A526D2">
        <w:rPr>
          <w:lang w:val="uk-UA"/>
        </w:rPr>
        <w:t>авдання тривимірного моделювання — описати ці об</w:t>
      </w:r>
      <w:r w:rsidR="007C42AC">
        <w:rPr>
          <w:lang w:val="uk-UA"/>
        </w:rPr>
        <w:t>’</w:t>
      </w:r>
      <w:r w:rsidRPr="00A526D2">
        <w:rPr>
          <w:lang w:val="uk-UA"/>
        </w:rPr>
        <w:t>єкти та розмістити їх у сцені за допомогою геометричних перетворень відповідно до вимог майбутнього зображення.</w:t>
      </w:r>
    </w:p>
    <w:p w14:paraId="532CED91" w14:textId="6ABFF40C" w:rsidR="00A526D2" w:rsidRPr="00A526D2" w:rsidRDefault="00A526D2" w:rsidP="00A526D2">
      <w:pPr>
        <w:tabs>
          <w:tab w:val="left" w:pos="1134"/>
        </w:tabs>
        <w:spacing w:line="360" w:lineRule="auto"/>
        <w:rPr>
          <w:lang w:val="uk-UA"/>
        </w:rPr>
      </w:pPr>
      <w:r w:rsidRPr="00A526D2">
        <w:rPr>
          <w:lang w:val="uk-UA"/>
        </w:rPr>
        <w:t>Призначення матеріалів: для сенсора реальної фотокамери матеріали об</w:t>
      </w:r>
      <w:r w:rsidR="007C42AC">
        <w:rPr>
          <w:lang w:val="uk-UA"/>
        </w:rPr>
        <w:t>’</w:t>
      </w:r>
      <w:r w:rsidRPr="00A526D2">
        <w:rPr>
          <w:lang w:val="uk-UA"/>
        </w:rPr>
        <w:t>єктів реального світу відрізняються за ознакою того, як вони відображають, пропускають та розсіюють світло; віртуальним матеріалам задається відповідність властивостей реальних матеріалів</w:t>
      </w:r>
      <w:r>
        <w:rPr>
          <w:lang w:val="uk-UA"/>
        </w:rPr>
        <w:t xml:space="preserve"> – </w:t>
      </w:r>
      <w:r w:rsidRPr="00A526D2">
        <w:rPr>
          <w:lang w:val="uk-UA"/>
        </w:rPr>
        <w:t>прозорість, відображення, розсіювання світла, шорсткість, рельєф та ін.</w:t>
      </w:r>
    </w:p>
    <w:p w14:paraId="7DA2BDFF" w14:textId="77777777" w:rsidR="00A526D2" w:rsidRDefault="00A526D2" w:rsidP="00A526D2">
      <w:pPr>
        <w:tabs>
          <w:tab w:val="left" w:pos="1134"/>
        </w:tabs>
        <w:spacing w:line="360" w:lineRule="auto"/>
        <w:rPr>
          <w:lang w:val="uk-UA"/>
        </w:rPr>
      </w:pPr>
      <w:r w:rsidRPr="00A526D2">
        <w:rPr>
          <w:lang w:val="uk-UA"/>
        </w:rPr>
        <w:t>Для створення тривимірної моделі людини або істоти може бути використана як прообраз (у більшості випадків) скульптура.</w:t>
      </w:r>
    </w:p>
    <w:p w14:paraId="675FD62C" w14:textId="77777777" w:rsidR="00A526D2" w:rsidRDefault="00A526D2" w:rsidP="00ED46BE">
      <w:pPr>
        <w:tabs>
          <w:tab w:val="left" w:pos="1134"/>
        </w:tabs>
        <w:spacing w:line="360" w:lineRule="auto"/>
        <w:rPr>
          <w:lang w:val="uk-UA"/>
        </w:rPr>
      </w:pPr>
    </w:p>
    <w:p w14:paraId="6B506B87" w14:textId="0A79677F" w:rsidR="000C6DBB" w:rsidRDefault="00FC175F" w:rsidP="001F167D">
      <w:pPr>
        <w:pStyle w:val="2"/>
        <w:numPr>
          <w:ilvl w:val="1"/>
          <w:numId w:val="21"/>
        </w:numPr>
      </w:pPr>
      <w:bookmarkStart w:id="5" w:name="_Toc90553362"/>
      <w:r>
        <w:rPr>
          <w:lang w:val="en-US"/>
        </w:rPr>
        <w:t>STL</w:t>
      </w:r>
      <w:r w:rsidRPr="00FC175F">
        <w:rPr>
          <w:lang w:val="ru-RU"/>
        </w:rPr>
        <w:t xml:space="preserve"> </w:t>
      </w:r>
      <w:r>
        <w:t xml:space="preserve">як універсальний формат для зберігання </w:t>
      </w:r>
      <w:r w:rsidR="003B6CDE">
        <w:rPr>
          <w:lang w:val="ru-RU"/>
        </w:rPr>
        <w:t>3D</w:t>
      </w:r>
      <w:r>
        <w:t>-моделей</w:t>
      </w:r>
      <w:bookmarkEnd w:id="5"/>
    </w:p>
    <w:p w14:paraId="6E8437D8" w14:textId="77777777" w:rsidR="0011104C" w:rsidRPr="0011104C" w:rsidRDefault="0011104C" w:rsidP="0011104C">
      <w:pPr>
        <w:rPr>
          <w:lang w:val="uk-UA"/>
        </w:rPr>
      </w:pPr>
    </w:p>
    <w:p w14:paraId="0739FC6D" w14:textId="317B53BA" w:rsidR="000C6DBB" w:rsidRPr="000C6DBB" w:rsidRDefault="000C6DBB" w:rsidP="009C5142">
      <w:pPr>
        <w:spacing w:line="360" w:lineRule="auto"/>
        <w:rPr>
          <w:lang w:val="uk-UA"/>
        </w:rPr>
      </w:pPr>
      <w:r w:rsidRPr="000C6DBB">
        <w:rPr>
          <w:lang w:val="uk-UA"/>
        </w:rPr>
        <w:lastRenderedPageBreak/>
        <w:t xml:space="preserve">STL (від </w:t>
      </w:r>
      <w:proofErr w:type="spellStart"/>
      <w:r w:rsidRPr="000C6DBB">
        <w:rPr>
          <w:lang w:val="uk-UA"/>
        </w:rPr>
        <w:t>англ</w:t>
      </w:r>
      <w:proofErr w:type="spellEnd"/>
      <w:r w:rsidRPr="000C6DBB">
        <w:rPr>
          <w:lang w:val="uk-UA"/>
        </w:rPr>
        <w:t xml:space="preserve">. </w:t>
      </w:r>
      <w:proofErr w:type="spellStart"/>
      <w:r w:rsidRPr="000C6DBB">
        <w:rPr>
          <w:lang w:val="uk-UA"/>
        </w:rPr>
        <w:t>stereolithography</w:t>
      </w:r>
      <w:proofErr w:type="spellEnd"/>
      <w:r w:rsidRPr="000C6DBB">
        <w:rPr>
          <w:lang w:val="uk-UA"/>
        </w:rPr>
        <w:t>) — формат файлу, широко[</w:t>
      </w:r>
      <w:r w:rsidR="009C5142" w:rsidRPr="009C5142">
        <w:rPr>
          <w:lang w:val="uk-UA"/>
        </w:rPr>
        <w:t>1</w:t>
      </w:r>
      <w:r w:rsidRPr="000C6DBB">
        <w:rPr>
          <w:lang w:val="uk-UA"/>
        </w:rPr>
        <w:t>][</w:t>
      </w:r>
      <w:r w:rsidR="009C5142" w:rsidRPr="009C5142">
        <w:rPr>
          <w:lang w:val="uk-UA"/>
        </w:rPr>
        <w:t>2</w:t>
      </w:r>
      <w:r w:rsidRPr="000C6DBB">
        <w:rPr>
          <w:lang w:val="uk-UA"/>
        </w:rPr>
        <w:t>], що використовується для зберігання тривимірних моделей об</w:t>
      </w:r>
      <w:r w:rsidR="007C42AC">
        <w:rPr>
          <w:lang w:val="uk-UA"/>
        </w:rPr>
        <w:t>’</w:t>
      </w:r>
      <w:r w:rsidRPr="000C6DBB">
        <w:rPr>
          <w:lang w:val="uk-UA"/>
        </w:rPr>
        <w:t>єктів для використання в адитивних технологіях. Інформація про об</w:t>
      </w:r>
      <w:r w:rsidR="007C42AC">
        <w:rPr>
          <w:lang w:val="uk-UA"/>
        </w:rPr>
        <w:t>’</w:t>
      </w:r>
      <w:r w:rsidRPr="000C6DBB">
        <w:rPr>
          <w:lang w:val="uk-UA"/>
        </w:rPr>
        <w:t xml:space="preserve">єкт зберігається як список трикутних граней, які описують його поверхню, та їх нормалей. STL-файл може бути текстовим (ASCII) або бінарним. Свою назву отримав від скорочення терміну </w:t>
      </w:r>
      <w:r w:rsidR="00250FB4">
        <w:rPr>
          <w:lang w:val="uk-UA"/>
        </w:rPr>
        <w:t>«</w:t>
      </w:r>
      <w:proofErr w:type="spellStart"/>
      <w:r w:rsidRPr="000C6DBB">
        <w:rPr>
          <w:lang w:val="uk-UA"/>
        </w:rPr>
        <w:t>Stereolithography</w:t>
      </w:r>
      <w:proofErr w:type="spellEnd"/>
      <w:r w:rsidR="00250FB4">
        <w:rPr>
          <w:lang w:val="uk-UA"/>
        </w:rPr>
        <w:t>»</w:t>
      </w:r>
      <w:r w:rsidRPr="000C6DBB">
        <w:rPr>
          <w:lang w:val="uk-UA"/>
        </w:rPr>
        <w:t>, оскільки спочатку застосовувався саме в цій технології тривимірного друку.</w:t>
      </w:r>
    </w:p>
    <w:p w14:paraId="5695A81B" w14:textId="77777777" w:rsidR="009C5142" w:rsidRDefault="000C6DBB" w:rsidP="009C5142">
      <w:pPr>
        <w:spacing w:line="360" w:lineRule="auto"/>
        <w:rPr>
          <w:lang w:val="uk-UA"/>
        </w:rPr>
      </w:pPr>
      <w:r w:rsidRPr="000C6DBB">
        <w:rPr>
          <w:lang w:val="uk-UA"/>
        </w:rPr>
        <w:t>Файл типу ASCII STL починається з рядка:</w:t>
      </w:r>
    </w:p>
    <w:p w14:paraId="465EEABA" w14:textId="77777777" w:rsidR="000C6DBB" w:rsidRPr="009C5142" w:rsidRDefault="000C6DBB" w:rsidP="009C5142">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solid</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name</w:t>
      </w:r>
      <w:proofErr w:type="spellEnd"/>
    </w:p>
    <w:p w14:paraId="425FB005" w14:textId="0C70308B" w:rsidR="000C6DBB" w:rsidRPr="000C6DBB" w:rsidRDefault="000C6DBB" w:rsidP="009C5142">
      <w:pPr>
        <w:spacing w:line="360" w:lineRule="auto"/>
        <w:rPr>
          <w:lang w:val="uk-UA"/>
        </w:rPr>
      </w:pPr>
      <w:r w:rsidRPr="000C6DBB">
        <w:rPr>
          <w:lang w:val="uk-UA"/>
        </w:rPr>
        <w:t xml:space="preserve">де </w:t>
      </w:r>
      <w:proofErr w:type="spellStart"/>
      <w:r w:rsidRPr="000C6DBB">
        <w:rPr>
          <w:lang w:val="uk-UA"/>
        </w:rPr>
        <w:t>name</w:t>
      </w:r>
      <w:proofErr w:type="spellEnd"/>
      <w:r w:rsidR="00A526D2">
        <w:rPr>
          <w:lang w:val="uk-UA"/>
        </w:rPr>
        <w:t xml:space="preserve"> – </w:t>
      </w:r>
      <w:r w:rsidRPr="000C6DBB">
        <w:rPr>
          <w:lang w:val="uk-UA"/>
        </w:rPr>
        <w:t>необов</w:t>
      </w:r>
      <w:r w:rsidR="007C42AC">
        <w:rPr>
          <w:lang w:val="uk-UA"/>
        </w:rPr>
        <w:t>’</w:t>
      </w:r>
      <w:r w:rsidRPr="000C6DBB">
        <w:rPr>
          <w:lang w:val="uk-UA"/>
        </w:rPr>
        <w:t xml:space="preserve">язковий рядок (але якщо </w:t>
      </w:r>
      <w:proofErr w:type="spellStart"/>
      <w:r w:rsidRPr="000C6DBB">
        <w:rPr>
          <w:lang w:val="uk-UA"/>
        </w:rPr>
        <w:t>name</w:t>
      </w:r>
      <w:proofErr w:type="spellEnd"/>
      <w:r w:rsidRPr="000C6DBB">
        <w:rPr>
          <w:lang w:val="uk-UA"/>
        </w:rPr>
        <w:t xml:space="preserve"> опущено, все одно має бути пробіл після </w:t>
      </w:r>
      <w:proofErr w:type="spellStart"/>
      <w:r w:rsidRPr="000C6DBB">
        <w:rPr>
          <w:lang w:val="uk-UA"/>
        </w:rPr>
        <w:t>solid</w:t>
      </w:r>
      <w:proofErr w:type="spellEnd"/>
      <w:r w:rsidRPr="000C6DBB">
        <w:rPr>
          <w:lang w:val="uk-UA"/>
        </w:rPr>
        <w:t>). Файл продовжується довільним числом трикутників, що описуються наступним способом:</w:t>
      </w:r>
    </w:p>
    <w:p w14:paraId="6BF09079"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facet</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normal</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ni</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nj</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nk</w:t>
      </w:r>
      <w:proofErr w:type="spellEnd"/>
    </w:p>
    <w:p w14:paraId="06E357F0"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outer</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loop</w:t>
      </w:r>
      <w:proofErr w:type="spellEnd"/>
    </w:p>
    <w:p w14:paraId="5AB14DE7"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vertex</w:t>
      </w:r>
      <w:proofErr w:type="spellEnd"/>
      <w:r w:rsidRPr="009C5142">
        <w:rPr>
          <w:rFonts w:ascii="Courier New" w:hAnsi="Courier New" w:cs="Courier New"/>
          <w:sz w:val="24"/>
          <w:szCs w:val="24"/>
          <w:lang w:val="uk-UA"/>
        </w:rPr>
        <w:t xml:space="preserve"> v1x v1y v1z</w:t>
      </w:r>
    </w:p>
    <w:p w14:paraId="5F068E34"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vertex</w:t>
      </w:r>
      <w:proofErr w:type="spellEnd"/>
      <w:r w:rsidRPr="009C5142">
        <w:rPr>
          <w:rFonts w:ascii="Courier New" w:hAnsi="Courier New" w:cs="Courier New"/>
          <w:sz w:val="24"/>
          <w:szCs w:val="24"/>
          <w:lang w:val="uk-UA"/>
        </w:rPr>
        <w:t xml:space="preserve"> v2x v2y v2z</w:t>
      </w:r>
    </w:p>
    <w:p w14:paraId="198A4153"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vertex</w:t>
      </w:r>
      <w:proofErr w:type="spellEnd"/>
      <w:r w:rsidRPr="009C5142">
        <w:rPr>
          <w:rFonts w:ascii="Courier New" w:hAnsi="Courier New" w:cs="Courier New"/>
          <w:sz w:val="24"/>
          <w:szCs w:val="24"/>
          <w:lang w:val="uk-UA"/>
        </w:rPr>
        <w:t xml:space="preserve"> v3x v3y v3z</w:t>
      </w:r>
    </w:p>
    <w:p w14:paraId="67F8DE39"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endloop</w:t>
      </w:r>
      <w:proofErr w:type="spellEnd"/>
    </w:p>
    <w:p w14:paraId="51721F13" w14:textId="77777777" w:rsidR="000C6DBB" w:rsidRPr="009C5142" w:rsidRDefault="000C6DBB" w:rsidP="000C6DBB">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endfacet</w:t>
      </w:r>
      <w:proofErr w:type="spellEnd"/>
    </w:p>
    <w:p w14:paraId="221F0B19" w14:textId="77777777" w:rsidR="009C5142" w:rsidRDefault="000C6DBB" w:rsidP="009C5142">
      <w:pPr>
        <w:spacing w:line="360" w:lineRule="auto"/>
        <w:rPr>
          <w:lang w:val="uk-UA"/>
        </w:rPr>
      </w:pPr>
      <w:r w:rsidRPr="000C6DBB">
        <w:rPr>
          <w:lang w:val="uk-UA"/>
        </w:rPr>
        <w:t>де кожне n та v — число з плаваючою точкою у форматі: знак, мантиса, «e», знак, експонента, наприклад, «-2.648000e-002». Файл завершується рядком:</w:t>
      </w:r>
    </w:p>
    <w:p w14:paraId="1BF986D7" w14:textId="77777777" w:rsidR="009C5142" w:rsidRPr="009C5142" w:rsidRDefault="000C6DBB" w:rsidP="009C5142">
      <w:pPr>
        <w:spacing w:line="360" w:lineRule="auto"/>
        <w:rPr>
          <w:rFonts w:ascii="Courier New" w:hAnsi="Courier New" w:cs="Courier New"/>
          <w:sz w:val="24"/>
          <w:szCs w:val="24"/>
          <w:lang w:val="uk-UA"/>
        </w:rPr>
      </w:pPr>
      <w:proofErr w:type="spellStart"/>
      <w:r w:rsidRPr="009C5142">
        <w:rPr>
          <w:rFonts w:ascii="Courier New" w:hAnsi="Courier New" w:cs="Courier New"/>
          <w:sz w:val="24"/>
          <w:szCs w:val="24"/>
          <w:lang w:val="uk-UA"/>
        </w:rPr>
        <w:t>endsolid</w:t>
      </w:r>
      <w:proofErr w:type="spellEnd"/>
      <w:r w:rsidRPr="009C5142">
        <w:rPr>
          <w:rFonts w:ascii="Courier New" w:hAnsi="Courier New" w:cs="Courier New"/>
          <w:sz w:val="24"/>
          <w:szCs w:val="24"/>
          <w:lang w:val="uk-UA"/>
        </w:rPr>
        <w:t xml:space="preserve"> </w:t>
      </w:r>
      <w:proofErr w:type="spellStart"/>
      <w:r w:rsidRPr="009C5142">
        <w:rPr>
          <w:rFonts w:ascii="Courier New" w:hAnsi="Courier New" w:cs="Courier New"/>
          <w:sz w:val="24"/>
          <w:szCs w:val="24"/>
          <w:lang w:val="uk-UA"/>
        </w:rPr>
        <w:t>name</w:t>
      </w:r>
      <w:proofErr w:type="spellEnd"/>
    </w:p>
    <w:p w14:paraId="4EB6A7E4" w14:textId="77777777" w:rsidR="000C6DBB" w:rsidRPr="000C6DBB" w:rsidRDefault="000C6DBB" w:rsidP="00335EF1">
      <w:pPr>
        <w:spacing w:line="360" w:lineRule="auto"/>
        <w:rPr>
          <w:lang w:val="uk-UA"/>
        </w:rPr>
      </w:pPr>
      <w:r w:rsidRPr="000C6DBB">
        <w:rPr>
          <w:lang w:val="uk-UA"/>
        </w:rPr>
        <w:t xml:space="preserve">Оскільки файл ASCII STL може бути великим, існує двійкова версія цього формату. Файл починається із заголовка з 80 символів (який зазвичай ігнорується, але не повинен починатися з </w:t>
      </w:r>
      <w:r w:rsidR="009C5142">
        <w:rPr>
          <w:lang w:val="uk-UA"/>
        </w:rPr>
        <w:t>«</w:t>
      </w:r>
      <w:proofErr w:type="spellStart"/>
      <w:r w:rsidRPr="000C6DBB">
        <w:rPr>
          <w:lang w:val="uk-UA"/>
        </w:rPr>
        <w:t>solid</w:t>
      </w:r>
      <w:proofErr w:type="spellEnd"/>
      <w:r w:rsidR="009C5142">
        <w:rPr>
          <w:lang w:val="uk-UA"/>
        </w:rPr>
        <w:t>»</w:t>
      </w:r>
      <w:r w:rsidRPr="000C6DBB">
        <w:rPr>
          <w:lang w:val="uk-UA"/>
        </w:rPr>
        <w:t xml:space="preserve">, оскільки з цієї послідовності починається файл ASCII STL). Після заголовка йде 4-байтове ціле число </w:t>
      </w:r>
      <w:proofErr w:type="spellStart"/>
      <w:r w:rsidRPr="000C6DBB">
        <w:rPr>
          <w:lang w:val="uk-UA"/>
        </w:rPr>
        <w:t>беззнакове</w:t>
      </w:r>
      <w:proofErr w:type="spellEnd"/>
      <w:r w:rsidRPr="000C6DBB">
        <w:rPr>
          <w:lang w:val="uk-UA"/>
        </w:rPr>
        <w:t xml:space="preserve"> (</w:t>
      </w:r>
      <w:proofErr w:type="spellStart"/>
      <w:r w:rsidRPr="000C6DBB">
        <w:rPr>
          <w:lang w:val="uk-UA"/>
        </w:rPr>
        <w:t>little-endian</w:t>
      </w:r>
      <w:proofErr w:type="spellEnd"/>
      <w:r w:rsidRPr="000C6DBB">
        <w:rPr>
          <w:lang w:val="uk-UA"/>
        </w:rPr>
        <w:t>), що вказує кількість трикутних граней в даному файлі. Після цього йдуть дані, що характеризують кожен трикутник, своєю чергою.</w:t>
      </w:r>
    </w:p>
    <w:p w14:paraId="5053C219" w14:textId="77777777" w:rsidR="000C6DBB" w:rsidRPr="000C6DBB" w:rsidRDefault="000C6DBB" w:rsidP="00143E0A">
      <w:pPr>
        <w:spacing w:line="360" w:lineRule="auto"/>
        <w:rPr>
          <w:lang w:val="uk-UA"/>
        </w:rPr>
      </w:pPr>
      <w:r w:rsidRPr="000C6DBB">
        <w:rPr>
          <w:lang w:val="uk-UA"/>
        </w:rPr>
        <w:t xml:space="preserve">Кожен трикутник описується дванадцятьма 32-бітними числами з плаваючою комою: 3 числа для нормалі та по 3 числа на кожну з трьох вершин для координат X/Y/Z. Після йдуть 2 байти </w:t>
      </w:r>
      <w:proofErr w:type="spellStart"/>
      <w:r w:rsidRPr="000C6DBB">
        <w:rPr>
          <w:lang w:val="uk-UA"/>
        </w:rPr>
        <w:t>беззнакового</w:t>
      </w:r>
      <w:proofErr w:type="spellEnd"/>
      <w:r w:rsidRPr="000C6DBB">
        <w:rPr>
          <w:lang w:val="uk-UA"/>
        </w:rPr>
        <w:t xml:space="preserve"> </w:t>
      </w:r>
      <w:r w:rsidR="009C5142">
        <w:rPr>
          <w:lang w:val="uk-UA"/>
        </w:rPr>
        <w:t>«</w:t>
      </w:r>
      <w:proofErr w:type="spellStart"/>
      <w:r w:rsidRPr="000C6DBB">
        <w:rPr>
          <w:lang w:val="uk-UA"/>
        </w:rPr>
        <w:t>short</w:t>
      </w:r>
      <w:proofErr w:type="spellEnd"/>
      <w:r w:rsidR="009C5142">
        <w:rPr>
          <w:lang w:val="uk-UA"/>
        </w:rPr>
        <w:t>»</w:t>
      </w:r>
      <w:r w:rsidRPr="000C6DBB">
        <w:rPr>
          <w:lang w:val="uk-UA"/>
        </w:rPr>
        <w:t xml:space="preserve">, який </w:t>
      </w:r>
      <w:r w:rsidRPr="000C6DBB">
        <w:rPr>
          <w:lang w:val="uk-UA"/>
        </w:rPr>
        <w:lastRenderedPageBreak/>
        <w:t xml:space="preserve">називається </w:t>
      </w:r>
      <w:r w:rsidR="009C5142">
        <w:rPr>
          <w:lang w:val="uk-UA"/>
        </w:rPr>
        <w:t>«</w:t>
      </w:r>
      <w:proofErr w:type="spellStart"/>
      <w:r w:rsidRPr="000C6DBB">
        <w:rPr>
          <w:lang w:val="uk-UA"/>
        </w:rPr>
        <w:t>attribute</w:t>
      </w:r>
      <w:proofErr w:type="spellEnd"/>
      <w:r w:rsidRPr="000C6DBB">
        <w:rPr>
          <w:lang w:val="uk-UA"/>
        </w:rPr>
        <w:t xml:space="preserve"> </w:t>
      </w:r>
      <w:proofErr w:type="spellStart"/>
      <w:r w:rsidRPr="000C6DBB">
        <w:rPr>
          <w:lang w:val="uk-UA"/>
        </w:rPr>
        <w:t>byte</w:t>
      </w:r>
      <w:proofErr w:type="spellEnd"/>
      <w:r w:rsidRPr="000C6DBB">
        <w:rPr>
          <w:lang w:val="uk-UA"/>
        </w:rPr>
        <w:t xml:space="preserve"> </w:t>
      </w:r>
      <w:proofErr w:type="spellStart"/>
      <w:r w:rsidRPr="000C6DBB">
        <w:rPr>
          <w:lang w:val="uk-UA"/>
        </w:rPr>
        <w:t>count</w:t>
      </w:r>
      <w:proofErr w:type="spellEnd"/>
      <w:r w:rsidR="009C5142">
        <w:rPr>
          <w:lang w:val="uk-UA"/>
        </w:rPr>
        <w:t>»</w:t>
      </w:r>
      <w:r w:rsidRPr="000C6DBB">
        <w:rPr>
          <w:lang w:val="uk-UA"/>
        </w:rPr>
        <w:t>. У звичайному файлі має дорівнювати нулю, оскільки більшість програм не розуміє інших значень.</w:t>
      </w:r>
      <w:r w:rsidR="009C5142">
        <w:rPr>
          <w:lang w:val="uk-UA"/>
        </w:rPr>
        <w:t xml:space="preserve"> </w:t>
      </w:r>
      <w:r w:rsidRPr="000C6DBB">
        <w:rPr>
          <w:lang w:val="uk-UA"/>
        </w:rPr>
        <w:t>[</w:t>
      </w:r>
      <w:r w:rsidR="009C5142">
        <w:rPr>
          <w:lang w:val="uk-UA"/>
        </w:rPr>
        <w:t>3</w:t>
      </w:r>
      <w:r w:rsidRPr="000C6DBB">
        <w:rPr>
          <w:lang w:val="uk-UA"/>
        </w:rPr>
        <w:t>]</w:t>
      </w:r>
    </w:p>
    <w:p w14:paraId="384A24FB" w14:textId="77777777" w:rsidR="000C6DBB" w:rsidRPr="000C6DBB" w:rsidRDefault="000C6DBB" w:rsidP="00CC79AE">
      <w:pPr>
        <w:spacing w:line="360" w:lineRule="auto"/>
        <w:rPr>
          <w:lang w:val="uk-UA"/>
        </w:rPr>
      </w:pPr>
      <w:r w:rsidRPr="000C6DBB">
        <w:rPr>
          <w:lang w:val="uk-UA"/>
        </w:rPr>
        <w:t>Числа з плаваючою комою представляються у вигляді числа IEEE з плаваючою комою і вважається зворотним порядком байтів, хоча це не зазначено в документації.</w:t>
      </w:r>
    </w:p>
    <w:p w14:paraId="0F797A3E"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UINT8[80] – </w:t>
      </w:r>
      <w:proofErr w:type="spellStart"/>
      <w:r w:rsidRPr="00CC79AE">
        <w:rPr>
          <w:rFonts w:ascii="Courier New" w:hAnsi="Courier New" w:cs="Courier New"/>
          <w:sz w:val="24"/>
          <w:szCs w:val="24"/>
          <w:lang w:val="uk-UA"/>
        </w:rPr>
        <w:t>Header</w:t>
      </w:r>
      <w:proofErr w:type="spellEnd"/>
    </w:p>
    <w:p w14:paraId="425353D2"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UINT32 – </w:t>
      </w:r>
      <w:r w:rsidR="00CC79AE" w:rsidRPr="00CC79AE">
        <w:rPr>
          <w:rFonts w:ascii="Courier New" w:hAnsi="Courier New" w:cs="Courier New"/>
          <w:sz w:val="24"/>
          <w:szCs w:val="24"/>
          <w:lang w:val="uk-UA"/>
        </w:rPr>
        <w:t>Кількість трикутників</w:t>
      </w:r>
    </w:p>
    <w:p w14:paraId="11C37B14" w14:textId="77777777" w:rsidR="000C6DBB" w:rsidRPr="00CC79AE" w:rsidRDefault="000C6DBB" w:rsidP="000C6DBB">
      <w:pPr>
        <w:spacing w:line="360" w:lineRule="auto"/>
        <w:rPr>
          <w:rFonts w:ascii="Courier New" w:hAnsi="Courier New" w:cs="Courier New"/>
          <w:sz w:val="24"/>
          <w:szCs w:val="24"/>
          <w:lang w:val="uk-UA"/>
        </w:rPr>
      </w:pPr>
    </w:p>
    <w:p w14:paraId="1355754D" w14:textId="77777777" w:rsidR="000C6DBB" w:rsidRPr="00CC79AE" w:rsidRDefault="000C6DBB" w:rsidP="000C6DBB">
      <w:pPr>
        <w:spacing w:line="360" w:lineRule="auto"/>
        <w:rPr>
          <w:rFonts w:ascii="Courier New" w:hAnsi="Courier New" w:cs="Courier New"/>
          <w:sz w:val="24"/>
          <w:szCs w:val="24"/>
          <w:lang w:val="uk-UA"/>
        </w:rPr>
      </w:pPr>
      <w:proofErr w:type="spellStart"/>
      <w:r w:rsidRPr="00CC79AE">
        <w:rPr>
          <w:rFonts w:ascii="Courier New" w:hAnsi="Courier New" w:cs="Courier New"/>
          <w:sz w:val="24"/>
          <w:szCs w:val="24"/>
          <w:lang w:val="uk-UA"/>
        </w:rPr>
        <w:t>foreach</w:t>
      </w:r>
      <w:proofErr w:type="spellEnd"/>
      <w:r w:rsidRPr="00CC79AE">
        <w:rPr>
          <w:rFonts w:ascii="Courier New" w:hAnsi="Courier New" w:cs="Courier New"/>
          <w:sz w:val="24"/>
          <w:szCs w:val="24"/>
          <w:lang w:val="uk-UA"/>
        </w:rPr>
        <w:t xml:space="preserve"> </w:t>
      </w:r>
      <w:proofErr w:type="spellStart"/>
      <w:r w:rsidRPr="00CC79AE">
        <w:rPr>
          <w:rFonts w:ascii="Courier New" w:hAnsi="Courier New" w:cs="Courier New"/>
          <w:sz w:val="24"/>
          <w:szCs w:val="24"/>
          <w:lang w:val="uk-UA"/>
        </w:rPr>
        <w:t>triangle</w:t>
      </w:r>
      <w:proofErr w:type="spellEnd"/>
    </w:p>
    <w:p w14:paraId="5081C5F1"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REAL32[3] – </w:t>
      </w:r>
      <w:proofErr w:type="spellStart"/>
      <w:r w:rsidRPr="00CC79AE">
        <w:rPr>
          <w:rFonts w:ascii="Courier New" w:hAnsi="Courier New" w:cs="Courier New"/>
          <w:sz w:val="24"/>
          <w:szCs w:val="24"/>
          <w:lang w:val="uk-UA"/>
        </w:rPr>
        <w:t>Normal</w:t>
      </w:r>
      <w:proofErr w:type="spellEnd"/>
      <w:r w:rsidRPr="00CC79AE">
        <w:rPr>
          <w:rFonts w:ascii="Courier New" w:hAnsi="Courier New" w:cs="Courier New"/>
          <w:sz w:val="24"/>
          <w:szCs w:val="24"/>
          <w:lang w:val="uk-UA"/>
        </w:rPr>
        <w:t xml:space="preserve"> </w:t>
      </w:r>
      <w:proofErr w:type="spellStart"/>
      <w:r w:rsidRPr="00CC79AE">
        <w:rPr>
          <w:rFonts w:ascii="Courier New" w:hAnsi="Courier New" w:cs="Courier New"/>
          <w:sz w:val="24"/>
          <w:szCs w:val="24"/>
          <w:lang w:val="uk-UA"/>
        </w:rPr>
        <w:t>vector</w:t>
      </w:r>
      <w:proofErr w:type="spellEnd"/>
    </w:p>
    <w:p w14:paraId="1D938685"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REAL32[3] – </w:t>
      </w:r>
      <w:proofErr w:type="spellStart"/>
      <w:r w:rsidRPr="00CC79AE">
        <w:rPr>
          <w:rFonts w:ascii="Courier New" w:hAnsi="Courier New" w:cs="Courier New"/>
          <w:sz w:val="24"/>
          <w:szCs w:val="24"/>
          <w:lang w:val="uk-UA"/>
        </w:rPr>
        <w:t>Vertex</w:t>
      </w:r>
      <w:proofErr w:type="spellEnd"/>
      <w:r w:rsidRPr="00CC79AE">
        <w:rPr>
          <w:rFonts w:ascii="Courier New" w:hAnsi="Courier New" w:cs="Courier New"/>
          <w:sz w:val="24"/>
          <w:szCs w:val="24"/>
          <w:lang w:val="uk-UA"/>
        </w:rPr>
        <w:t xml:space="preserve"> 1</w:t>
      </w:r>
    </w:p>
    <w:p w14:paraId="3F9C593C"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REAL32[3] – </w:t>
      </w:r>
      <w:proofErr w:type="spellStart"/>
      <w:r w:rsidRPr="00CC79AE">
        <w:rPr>
          <w:rFonts w:ascii="Courier New" w:hAnsi="Courier New" w:cs="Courier New"/>
          <w:sz w:val="24"/>
          <w:szCs w:val="24"/>
          <w:lang w:val="uk-UA"/>
        </w:rPr>
        <w:t>Vertex</w:t>
      </w:r>
      <w:proofErr w:type="spellEnd"/>
      <w:r w:rsidRPr="00CC79AE">
        <w:rPr>
          <w:rFonts w:ascii="Courier New" w:hAnsi="Courier New" w:cs="Courier New"/>
          <w:sz w:val="24"/>
          <w:szCs w:val="24"/>
          <w:lang w:val="uk-UA"/>
        </w:rPr>
        <w:t xml:space="preserve"> 2</w:t>
      </w:r>
    </w:p>
    <w:p w14:paraId="6C18201F"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REAL32[3] – </w:t>
      </w:r>
      <w:proofErr w:type="spellStart"/>
      <w:r w:rsidRPr="00CC79AE">
        <w:rPr>
          <w:rFonts w:ascii="Courier New" w:hAnsi="Courier New" w:cs="Courier New"/>
          <w:sz w:val="24"/>
          <w:szCs w:val="24"/>
          <w:lang w:val="uk-UA"/>
        </w:rPr>
        <w:t>Vertex</w:t>
      </w:r>
      <w:proofErr w:type="spellEnd"/>
      <w:r w:rsidRPr="00CC79AE">
        <w:rPr>
          <w:rFonts w:ascii="Courier New" w:hAnsi="Courier New" w:cs="Courier New"/>
          <w:sz w:val="24"/>
          <w:szCs w:val="24"/>
          <w:lang w:val="uk-UA"/>
        </w:rPr>
        <w:t xml:space="preserve"> 3</w:t>
      </w:r>
    </w:p>
    <w:p w14:paraId="7495307B" w14:textId="77777777" w:rsidR="000C6DBB" w:rsidRPr="00CC79AE" w:rsidRDefault="000C6DBB" w:rsidP="000C6DBB">
      <w:pPr>
        <w:spacing w:line="360" w:lineRule="auto"/>
        <w:rPr>
          <w:rFonts w:ascii="Courier New" w:hAnsi="Courier New" w:cs="Courier New"/>
          <w:sz w:val="24"/>
          <w:szCs w:val="24"/>
          <w:lang w:val="uk-UA"/>
        </w:rPr>
      </w:pPr>
      <w:r w:rsidRPr="00CC79AE">
        <w:rPr>
          <w:rFonts w:ascii="Courier New" w:hAnsi="Courier New" w:cs="Courier New"/>
          <w:sz w:val="24"/>
          <w:szCs w:val="24"/>
          <w:lang w:val="uk-UA"/>
        </w:rPr>
        <w:t xml:space="preserve">UINT16 – </w:t>
      </w:r>
      <w:proofErr w:type="spellStart"/>
      <w:r w:rsidRPr="00CC79AE">
        <w:rPr>
          <w:rFonts w:ascii="Courier New" w:hAnsi="Courier New" w:cs="Courier New"/>
          <w:sz w:val="24"/>
          <w:szCs w:val="24"/>
          <w:lang w:val="uk-UA"/>
        </w:rPr>
        <w:t>Attribute</w:t>
      </w:r>
      <w:proofErr w:type="spellEnd"/>
      <w:r w:rsidRPr="00CC79AE">
        <w:rPr>
          <w:rFonts w:ascii="Courier New" w:hAnsi="Courier New" w:cs="Courier New"/>
          <w:sz w:val="24"/>
          <w:szCs w:val="24"/>
          <w:lang w:val="uk-UA"/>
        </w:rPr>
        <w:t xml:space="preserve"> </w:t>
      </w:r>
      <w:proofErr w:type="spellStart"/>
      <w:r w:rsidRPr="00CC79AE">
        <w:rPr>
          <w:rFonts w:ascii="Courier New" w:hAnsi="Courier New" w:cs="Courier New"/>
          <w:sz w:val="24"/>
          <w:szCs w:val="24"/>
          <w:lang w:val="uk-UA"/>
        </w:rPr>
        <w:t>byte</w:t>
      </w:r>
      <w:proofErr w:type="spellEnd"/>
      <w:r w:rsidRPr="00CC79AE">
        <w:rPr>
          <w:rFonts w:ascii="Courier New" w:hAnsi="Courier New" w:cs="Courier New"/>
          <w:sz w:val="24"/>
          <w:szCs w:val="24"/>
          <w:lang w:val="uk-UA"/>
        </w:rPr>
        <w:t xml:space="preserve"> </w:t>
      </w:r>
      <w:proofErr w:type="spellStart"/>
      <w:r w:rsidRPr="00CC79AE">
        <w:rPr>
          <w:rFonts w:ascii="Courier New" w:hAnsi="Courier New" w:cs="Courier New"/>
          <w:sz w:val="24"/>
          <w:szCs w:val="24"/>
          <w:lang w:val="uk-UA"/>
        </w:rPr>
        <w:t>count</w:t>
      </w:r>
      <w:proofErr w:type="spellEnd"/>
    </w:p>
    <w:p w14:paraId="1A71DC31" w14:textId="77777777" w:rsidR="000C6DBB" w:rsidRPr="00CC79AE" w:rsidRDefault="000C6DBB" w:rsidP="00CC79AE">
      <w:pPr>
        <w:spacing w:line="360" w:lineRule="auto"/>
        <w:rPr>
          <w:rFonts w:ascii="Courier New" w:hAnsi="Courier New" w:cs="Courier New"/>
          <w:sz w:val="24"/>
          <w:szCs w:val="24"/>
          <w:lang w:val="uk-UA"/>
        </w:rPr>
      </w:pPr>
      <w:proofErr w:type="spellStart"/>
      <w:r w:rsidRPr="00CC79AE">
        <w:rPr>
          <w:rFonts w:ascii="Courier New" w:hAnsi="Courier New" w:cs="Courier New"/>
          <w:sz w:val="24"/>
          <w:szCs w:val="24"/>
          <w:lang w:val="uk-UA"/>
        </w:rPr>
        <w:t>end</w:t>
      </w:r>
      <w:proofErr w:type="spellEnd"/>
    </w:p>
    <w:p w14:paraId="1D1900DF" w14:textId="56912CE8" w:rsidR="000C6DBB" w:rsidRPr="000C6DBB" w:rsidRDefault="000C6DBB" w:rsidP="000C6DBB">
      <w:pPr>
        <w:spacing w:line="360" w:lineRule="auto"/>
        <w:rPr>
          <w:lang w:val="uk-UA"/>
        </w:rPr>
      </w:pPr>
      <w:r w:rsidRPr="000C6DBB">
        <w:rPr>
          <w:lang w:val="uk-UA"/>
        </w:rPr>
        <w:t>У двійковій та ASCII-версіях STL нормаль грані має бути одиничним вектором, спрямованим від об</w:t>
      </w:r>
      <w:r w:rsidR="007C42AC">
        <w:rPr>
          <w:lang w:val="uk-UA"/>
        </w:rPr>
        <w:t>’</w:t>
      </w:r>
      <w:r w:rsidRPr="000C6DBB">
        <w:rPr>
          <w:lang w:val="uk-UA"/>
        </w:rPr>
        <w:t xml:space="preserve">єкта. У більшості програм вона може бути встановлена ​​(0,0,0), і програма автоматично розрахує нормаль на основі порядку вершин трикутника, використовуючи правило правої руки. Деякі завантажувачі STL (наприклад, STL </w:t>
      </w:r>
      <w:proofErr w:type="spellStart"/>
      <w:r w:rsidRPr="000C6DBB">
        <w:rPr>
          <w:lang w:val="uk-UA"/>
        </w:rPr>
        <w:t>плагін</w:t>
      </w:r>
      <w:proofErr w:type="spellEnd"/>
      <w:r w:rsidRPr="000C6DBB">
        <w:rPr>
          <w:lang w:val="uk-UA"/>
        </w:rPr>
        <w:t xml:space="preserve"> для </w:t>
      </w:r>
      <w:proofErr w:type="spellStart"/>
      <w:r w:rsidRPr="000C6DBB">
        <w:rPr>
          <w:lang w:val="uk-UA"/>
        </w:rPr>
        <w:t>Art</w:t>
      </w:r>
      <w:proofErr w:type="spellEnd"/>
      <w:r w:rsidRPr="000C6DBB">
        <w:rPr>
          <w:lang w:val="uk-UA"/>
        </w:rPr>
        <w:t xml:space="preserve"> </w:t>
      </w:r>
      <w:proofErr w:type="spellStart"/>
      <w:r w:rsidRPr="000C6DBB">
        <w:rPr>
          <w:lang w:val="uk-UA"/>
        </w:rPr>
        <w:t>of</w:t>
      </w:r>
      <w:proofErr w:type="spellEnd"/>
      <w:r w:rsidRPr="000C6DBB">
        <w:rPr>
          <w:lang w:val="uk-UA"/>
        </w:rPr>
        <w:t xml:space="preserve"> </w:t>
      </w:r>
      <w:proofErr w:type="spellStart"/>
      <w:r w:rsidRPr="000C6DBB">
        <w:rPr>
          <w:lang w:val="uk-UA"/>
        </w:rPr>
        <w:t>Illusion</w:t>
      </w:r>
      <w:proofErr w:type="spellEnd"/>
      <w:r w:rsidRPr="000C6DBB">
        <w:rPr>
          <w:lang w:val="uk-UA"/>
        </w:rPr>
        <w:t>) звіряють нормалі у файлі з розрахованими за правилом правої руки і попереджають при розбіжності. Інше програмне забезпечення може ігнорувати і використовувати тільки правило правої руки.</w:t>
      </w:r>
    </w:p>
    <w:p w14:paraId="63431FE9" w14:textId="77777777" w:rsidR="00FC175F" w:rsidRDefault="00FC175F" w:rsidP="00FC175F">
      <w:pPr>
        <w:rPr>
          <w:lang w:val="uk-UA"/>
        </w:rPr>
      </w:pPr>
    </w:p>
    <w:p w14:paraId="3286A1F1" w14:textId="06D362BB" w:rsidR="002E1D16" w:rsidRDefault="00FC175F" w:rsidP="001F167D">
      <w:pPr>
        <w:pStyle w:val="2"/>
        <w:numPr>
          <w:ilvl w:val="1"/>
          <w:numId w:val="21"/>
        </w:numPr>
      </w:pPr>
      <w:bookmarkStart w:id="6" w:name="_Toc90553363"/>
      <w:r>
        <w:t xml:space="preserve">Способи сканування реальних </w:t>
      </w:r>
      <w:r w:rsidR="00BF7FA8">
        <w:t>об</w:t>
      </w:r>
      <w:r w:rsidR="007C42AC">
        <w:t>’</w:t>
      </w:r>
      <w:r w:rsidR="00BF7FA8">
        <w:t>єктів</w:t>
      </w:r>
      <w:bookmarkEnd w:id="6"/>
    </w:p>
    <w:p w14:paraId="1F7EEA00" w14:textId="77777777" w:rsidR="0011104C" w:rsidRPr="0011104C" w:rsidRDefault="0011104C" w:rsidP="0011104C">
      <w:pPr>
        <w:rPr>
          <w:lang w:val="uk-UA"/>
        </w:rPr>
      </w:pPr>
    </w:p>
    <w:p w14:paraId="71FF6FE4" w14:textId="77777777" w:rsidR="002E1D16" w:rsidRPr="002E1D16" w:rsidRDefault="003B6CDE" w:rsidP="00820B0C">
      <w:pPr>
        <w:spacing w:line="360" w:lineRule="auto"/>
        <w:rPr>
          <w:lang w:val="uk-UA"/>
        </w:rPr>
      </w:pPr>
      <w:r>
        <w:rPr>
          <w:lang w:val="uk-UA"/>
        </w:rPr>
        <w:t>3D</w:t>
      </w:r>
      <w:r w:rsidR="002E1D16" w:rsidRPr="002E1D16">
        <w:rPr>
          <w:lang w:val="uk-UA"/>
        </w:rPr>
        <w:t xml:space="preserve">-сканування є одним із способів побудови </w:t>
      </w:r>
      <w:r>
        <w:rPr>
          <w:lang w:val="uk-UA"/>
        </w:rPr>
        <w:t>3D</w:t>
      </w:r>
      <w:r w:rsidR="002E1D16" w:rsidRPr="002E1D16">
        <w:rPr>
          <w:lang w:val="uk-UA"/>
        </w:rPr>
        <w:t xml:space="preserve">-моделі. Нагадаємо, що </w:t>
      </w:r>
      <w:r>
        <w:rPr>
          <w:lang w:val="uk-UA"/>
        </w:rPr>
        <w:t>3D</w:t>
      </w:r>
      <w:r w:rsidR="002E1D16" w:rsidRPr="002E1D16">
        <w:rPr>
          <w:lang w:val="uk-UA"/>
        </w:rPr>
        <w:t xml:space="preserve">-модель можна побудувати і без використання </w:t>
      </w:r>
      <w:r>
        <w:rPr>
          <w:lang w:val="uk-UA"/>
        </w:rPr>
        <w:t>3D</w:t>
      </w:r>
      <w:r w:rsidR="002E1D16" w:rsidRPr="002E1D16">
        <w:rPr>
          <w:lang w:val="uk-UA"/>
        </w:rPr>
        <w:t xml:space="preserve">-сканера – у професійній програмі роботи з тривимірною графікою. Але </w:t>
      </w:r>
      <w:r>
        <w:rPr>
          <w:lang w:val="uk-UA"/>
        </w:rPr>
        <w:t>3D</w:t>
      </w:r>
      <w:r w:rsidR="002E1D16" w:rsidRPr="002E1D16">
        <w:rPr>
          <w:lang w:val="uk-UA"/>
        </w:rPr>
        <w:t>-сканер значно спрощує та прискорює цей процес.</w:t>
      </w:r>
    </w:p>
    <w:p w14:paraId="6F7479C2" w14:textId="61E6F1AE" w:rsidR="002E1D16" w:rsidRPr="002E1D16" w:rsidRDefault="003B6CDE" w:rsidP="00820B0C">
      <w:pPr>
        <w:spacing w:line="360" w:lineRule="auto"/>
        <w:rPr>
          <w:lang w:val="uk-UA"/>
        </w:rPr>
      </w:pPr>
      <w:r>
        <w:rPr>
          <w:lang w:val="uk-UA"/>
        </w:rPr>
        <w:lastRenderedPageBreak/>
        <w:t>3D</w:t>
      </w:r>
      <w:r w:rsidR="002E1D16" w:rsidRPr="002E1D16">
        <w:rPr>
          <w:lang w:val="uk-UA"/>
        </w:rPr>
        <w:t xml:space="preserve">-лазерні сканери </w:t>
      </w:r>
      <w:r w:rsidR="00820B0C">
        <w:rPr>
          <w:lang w:val="uk-UA"/>
        </w:rPr>
        <w:t>–</w:t>
      </w:r>
      <w:r w:rsidR="002E1D16" w:rsidRPr="002E1D16">
        <w:rPr>
          <w:lang w:val="uk-UA"/>
        </w:rPr>
        <w:t xml:space="preserve"> це пристрої, які проводять аналіз фізичного об</w:t>
      </w:r>
      <w:r w:rsidR="007C42AC">
        <w:rPr>
          <w:lang w:val="uk-UA"/>
        </w:rPr>
        <w:t>’</w:t>
      </w:r>
      <w:r w:rsidR="002E1D16" w:rsidRPr="002E1D16">
        <w:rPr>
          <w:lang w:val="uk-UA"/>
        </w:rPr>
        <w:t>єкта</w:t>
      </w:r>
      <w:r w:rsidR="00820B0C">
        <w:rPr>
          <w:lang w:val="uk-UA"/>
        </w:rPr>
        <w:t xml:space="preserve"> (рис. 1</w:t>
      </w:r>
      <w:r w:rsidR="00C70BB4">
        <w:rPr>
          <w:lang w:val="uk-UA"/>
        </w:rPr>
        <w:t>.1</w:t>
      </w:r>
      <w:r w:rsidR="00820B0C">
        <w:rPr>
          <w:lang w:val="uk-UA"/>
        </w:rPr>
        <w:t>)</w:t>
      </w:r>
      <w:r w:rsidR="002E1D16" w:rsidRPr="002E1D16">
        <w:rPr>
          <w:lang w:val="uk-UA"/>
        </w:rPr>
        <w:t xml:space="preserve">, і на основі отриманих даних створюють </w:t>
      </w:r>
      <w:r>
        <w:rPr>
          <w:lang w:val="uk-UA"/>
        </w:rPr>
        <w:t>3D</w:t>
      </w:r>
      <w:r w:rsidR="00820B0C" w:rsidRPr="00820B0C">
        <w:t>-</w:t>
      </w:r>
      <w:r w:rsidR="002E1D16" w:rsidRPr="002E1D16">
        <w:rPr>
          <w:lang w:val="uk-UA"/>
        </w:rPr>
        <w:t xml:space="preserve">модель. Тривимірне зображення </w:t>
      </w:r>
      <w:r>
        <w:rPr>
          <w:lang w:val="uk-UA"/>
        </w:rPr>
        <w:t>3D</w:t>
      </w:r>
      <w:r w:rsidR="002E1D16" w:rsidRPr="002E1D16">
        <w:rPr>
          <w:lang w:val="uk-UA"/>
        </w:rPr>
        <w:t>-сканер зберігає переважно у форматах STL, OBJ, PLY та WRL.</w:t>
      </w:r>
    </w:p>
    <w:p w14:paraId="626FF219" w14:textId="2B5B54A2" w:rsidR="00820B0C" w:rsidRPr="002E1D16" w:rsidRDefault="002E1D16" w:rsidP="00820B0C">
      <w:pPr>
        <w:spacing w:line="360" w:lineRule="auto"/>
        <w:rPr>
          <w:lang w:val="uk-UA"/>
        </w:rPr>
      </w:pPr>
      <w:r w:rsidRPr="002E1D16">
        <w:rPr>
          <w:lang w:val="uk-UA"/>
        </w:rPr>
        <w:t xml:space="preserve">За допомогою </w:t>
      </w:r>
      <w:r w:rsidR="003B6CDE">
        <w:rPr>
          <w:lang w:val="uk-UA"/>
        </w:rPr>
        <w:t>3D</w:t>
      </w:r>
      <w:r w:rsidRPr="002E1D16">
        <w:rPr>
          <w:lang w:val="uk-UA"/>
        </w:rPr>
        <w:t>-сканера можна швидко та які</w:t>
      </w:r>
      <w:r w:rsidR="00820B0C">
        <w:rPr>
          <w:lang w:val="uk-UA"/>
        </w:rPr>
        <w:t>сно</w:t>
      </w:r>
      <w:r w:rsidRPr="002E1D16">
        <w:rPr>
          <w:lang w:val="uk-UA"/>
        </w:rPr>
        <w:t xml:space="preserve"> відтворити максимально точну модель об</w:t>
      </w:r>
      <w:r w:rsidR="007C42AC">
        <w:rPr>
          <w:lang w:val="uk-UA"/>
        </w:rPr>
        <w:t>’</w:t>
      </w:r>
      <w:r w:rsidRPr="002E1D16">
        <w:rPr>
          <w:lang w:val="uk-UA"/>
        </w:rPr>
        <w:t xml:space="preserve">єкта. Робота </w:t>
      </w:r>
      <w:r w:rsidR="003B6CDE">
        <w:rPr>
          <w:lang w:val="uk-UA"/>
        </w:rPr>
        <w:t>3D</w:t>
      </w:r>
      <w:r w:rsidRPr="002E1D16">
        <w:rPr>
          <w:lang w:val="uk-UA"/>
        </w:rPr>
        <w:t xml:space="preserve">-сканера має відбуватися під контролем досвідченого інженера. Результат сканування допрацьовується у професійному графічному редакторі для тривимірної графіки. Надалі, за потреби, можна провести </w:t>
      </w:r>
      <w:r w:rsidR="003B6CDE">
        <w:rPr>
          <w:lang w:val="uk-UA"/>
        </w:rPr>
        <w:t>3D</w:t>
      </w:r>
      <w:r w:rsidRPr="002E1D16">
        <w:rPr>
          <w:lang w:val="uk-UA"/>
        </w:rPr>
        <w:t>-друк об</w:t>
      </w:r>
      <w:r w:rsidR="007C42AC">
        <w:rPr>
          <w:lang w:val="uk-UA"/>
        </w:rPr>
        <w:t>’</w:t>
      </w:r>
      <w:r w:rsidRPr="002E1D16">
        <w:rPr>
          <w:lang w:val="uk-UA"/>
        </w:rPr>
        <w:t xml:space="preserve">єкта, на основі побудованої </w:t>
      </w:r>
      <w:r w:rsidR="003B6CDE">
        <w:rPr>
          <w:lang w:val="uk-UA"/>
        </w:rPr>
        <w:t>3D</w:t>
      </w:r>
      <w:r w:rsidRPr="002E1D16">
        <w:rPr>
          <w:lang w:val="uk-UA"/>
        </w:rPr>
        <w:t xml:space="preserve">-моделі. </w:t>
      </w:r>
      <w:r w:rsidR="00820B0C">
        <w:rPr>
          <w:lang w:val="uk-UA"/>
        </w:rPr>
        <w:t xml:space="preserve">Існують </w:t>
      </w:r>
      <w:r w:rsidR="003B6CDE">
        <w:rPr>
          <w:lang w:val="uk-UA"/>
        </w:rPr>
        <w:t>3D</w:t>
      </w:r>
      <w:r w:rsidRPr="002E1D16">
        <w:rPr>
          <w:lang w:val="uk-UA"/>
        </w:rPr>
        <w:t>-сканери для роботи з фізичними об</w:t>
      </w:r>
      <w:r w:rsidR="007C42AC">
        <w:rPr>
          <w:lang w:val="uk-UA"/>
        </w:rPr>
        <w:t>’</w:t>
      </w:r>
      <w:r w:rsidRPr="002E1D16">
        <w:rPr>
          <w:lang w:val="uk-UA"/>
        </w:rPr>
        <w:t>єктами різного типу та величини.</w:t>
      </w:r>
    </w:p>
    <w:p w14:paraId="7BA79533" w14:textId="77777777" w:rsidR="002E1D16" w:rsidRPr="002E1D16" w:rsidRDefault="002E1D16" w:rsidP="00820B0C">
      <w:pPr>
        <w:spacing w:line="360" w:lineRule="auto"/>
        <w:rPr>
          <w:lang w:val="uk-UA"/>
        </w:rPr>
      </w:pPr>
      <w:r w:rsidRPr="002E1D16">
        <w:rPr>
          <w:lang w:val="uk-UA"/>
        </w:rPr>
        <w:t>Методи тривимірного сканування</w:t>
      </w:r>
      <w:r w:rsidR="00820B0C" w:rsidRPr="00A526D2">
        <w:t>:</w:t>
      </w:r>
    </w:p>
    <w:p w14:paraId="6713C9D9" w14:textId="1D3CB610" w:rsidR="002E1D16" w:rsidRPr="002E1D16" w:rsidRDefault="002E1D16" w:rsidP="002E1D16">
      <w:pPr>
        <w:spacing w:line="360" w:lineRule="auto"/>
        <w:rPr>
          <w:lang w:val="uk-UA"/>
        </w:rPr>
      </w:pPr>
      <w:r w:rsidRPr="002E1D16">
        <w:rPr>
          <w:lang w:val="uk-UA"/>
        </w:rPr>
        <w:t xml:space="preserve">Контактний </w:t>
      </w:r>
      <w:r w:rsidR="003B6CDE">
        <w:rPr>
          <w:lang w:val="uk-UA"/>
        </w:rPr>
        <w:t>3D</w:t>
      </w:r>
      <w:r w:rsidRPr="002E1D16">
        <w:rPr>
          <w:lang w:val="uk-UA"/>
        </w:rPr>
        <w:t>-сканер. Для сканування пристрою необхідно знаходитись у безпосередньому контакті з об</w:t>
      </w:r>
      <w:r w:rsidR="007C42AC">
        <w:rPr>
          <w:lang w:val="uk-UA"/>
        </w:rPr>
        <w:t>’</w:t>
      </w:r>
      <w:r w:rsidRPr="002E1D16">
        <w:rPr>
          <w:lang w:val="uk-UA"/>
        </w:rPr>
        <w:t>єктом сканування.</w:t>
      </w:r>
    </w:p>
    <w:p w14:paraId="7D3381A4" w14:textId="6DE3448D" w:rsidR="00820B0C" w:rsidRDefault="002E1D16" w:rsidP="00095B26">
      <w:pPr>
        <w:spacing w:line="360" w:lineRule="auto"/>
        <w:rPr>
          <w:lang w:val="uk-UA"/>
        </w:rPr>
      </w:pPr>
      <w:r w:rsidRPr="002E1D16">
        <w:rPr>
          <w:lang w:val="uk-UA"/>
        </w:rPr>
        <w:t xml:space="preserve">Безконтактний </w:t>
      </w:r>
      <w:r w:rsidR="003B6CDE">
        <w:rPr>
          <w:lang w:val="uk-UA"/>
        </w:rPr>
        <w:t>3D</w:t>
      </w:r>
      <w:r w:rsidRPr="002E1D16">
        <w:rPr>
          <w:lang w:val="uk-UA"/>
        </w:rPr>
        <w:t xml:space="preserve">-сканер. Отримання </w:t>
      </w:r>
      <w:r w:rsidR="003B6CDE">
        <w:rPr>
          <w:lang w:val="uk-UA"/>
        </w:rPr>
        <w:t>3D</w:t>
      </w:r>
      <w:r w:rsidRPr="002E1D16">
        <w:rPr>
          <w:lang w:val="uk-UA"/>
        </w:rPr>
        <w:t xml:space="preserve">-моделі з його допомогою вважається найперспективнішим методом </w:t>
      </w:r>
      <w:r w:rsidR="003B6CDE">
        <w:rPr>
          <w:lang w:val="uk-UA"/>
        </w:rPr>
        <w:t>3D</w:t>
      </w:r>
      <w:r w:rsidRPr="002E1D16">
        <w:rPr>
          <w:lang w:val="uk-UA"/>
        </w:rPr>
        <w:t xml:space="preserve">-сканування. </w:t>
      </w:r>
      <w:r w:rsidR="003B6CDE">
        <w:rPr>
          <w:lang w:val="uk-UA"/>
        </w:rPr>
        <w:t>3D</w:t>
      </w:r>
      <w:r w:rsidRPr="002E1D16">
        <w:rPr>
          <w:lang w:val="uk-UA"/>
        </w:rPr>
        <w:t>-сканер необов</w:t>
      </w:r>
      <w:r w:rsidR="007C42AC">
        <w:rPr>
          <w:lang w:val="uk-UA"/>
        </w:rPr>
        <w:t>’</w:t>
      </w:r>
      <w:r w:rsidRPr="002E1D16">
        <w:rPr>
          <w:lang w:val="uk-UA"/>
        </w:rPr>
        <w:t>язково контактувати з об</w:t>
      </w:r>
      <w:r w:rsidR="007C42AC">
        <w:rPr>
          <w:lang w:val="uk-UA"/>
        </w:rPr>
        <w:t>’</w:t>
      </w:r>
      <w:r w:rsidRPr="002E1D16">
        <w:rPr>
          <w:lang w:val="uk-UA"/>
        </w:rPr>
        <w:t xml:space="preserve">єктом, що дозволяє проводити </w:t>
      </w:r>
      <w:r w:rsidR="003B6CDE">
        <w:rPr>
          <w:lang w:val="uk-UA"/>
        </w:rPr>
        <w:t>3D</w:t>
      </w:r>
      <w:r w:rsidRPr="002E1D16">
        <w:rPr>
          <w:lang w:val="uk-UA"/>
        </w:rPr>
        <w:t>-сканування важкодоступних об</w:t>
      </w:r>
      <w:r w:rsidR="007C42AC">
        <w:rPr>
          <w:lang w:val="uk-UA"/>
        </w:rPr>
        <w:t>’</w:t>
      </w:r>
      <w:r w:rsidRPr="002E1D16">
        <w:rPr>
          <w:lang w:val="uk-UA"/>
        </w:rPr>
        <w:t>єктів, пам</w:t>
      </w:r>
      <w:r w:rsidR="007C42AC">
        <w:rPr>
          <w:lang w:val="uk-UA"/>
        </w:rPr>
        <w:t>’</w:t>
      </w:r>
      <w:r w:rsidRPr="002E1D16">
        <w:rPr>
          <w:lang w:val="uk-UA"/>
        </w:rPr>
        <w:t xml:space="preserve">яток культури та архітектури, а також ювелірних виробів. Вже існує промисловий </w:t>
      </w:r>
      <w:r w:rsidR="003B6CDE">
        <w:rPr>
          <w:lang w:val="uk-UA"/>
        </w:rPr>
        <w:t>3D</w:t>
      </w:r>
      <w:r w:rsidRPr="002E1D16">
        <w:rPr>
          <w:lang w:val="uk-UA"/>
        </w:rPr>
        <w:t>-сканер, який сканує будинки, насипи та інші великі об</w:t>
      </w:r>
      <w:r w:rsidR="007C42AC">
        <w:rPr>
          <w:lang w:val="uk-UA"/>
        </w:rPr>
        <w:t>’</w:t>
      </w:r>
      <w:r w:rsidRPr="002E1D16">
        <w:rPr>
          <w:lang w:val="uk-UA"/>
        </w:rPr>
        <w:t>єкти.</w:t>
      </w:r>
    </w:p>
    <w:p w14:paraId="3C015B6D" w14:textId="2DCA1347" w:rsidR="002E1D16" w:rsidRPr="002E1D16" w:rsidRDefault="002E1D16" w:rsidP="002E1D16">
      <w:pPr>
        <w:spacing w:line="360" w:lineRule="auto"/>
        <w:rPr>
          <w:lang w:val="uk-UA"/>
        </w:rPr>
      </w:pPr>
      <w:r w:rsidRPr="002E1D16">
        <w:rPr>
          <w:lang w:val="uk-UA"/>
        </w:rPr>
        <w:t xml:space="preserve">Активні безконтактні </w:t>
      </w:r>
      <w:r w:rsidR="003B6CDE">
        <w:rPr>
          <w:lang w:val="uk-UA"/>
        </w:rPr>
        <w:t>3D</w:t>
      </w:r>
      <w:r w:rsidRPr="002E1D16">
        <w:rPr>
          <w:lang w:val="uk-UA"/>
        </w:rPr>
        <w:t>-сканери</w:t>
      </w:r>
      <w:r w:rsidR="00820B0C">
        <w:rPr>
          <w:lang w:val="uk-UA"/>
        </w:rPr>
        <w:t xml:space="preserve"> (рис. </w:t>
      </w:r>
      <w:r w:rsidR="00C70BB4">
        <w:rPr>
          <w:lang w:val="uk-UA"/>
        </w:rPr>
        <w:t>1.</w:t>
      </w:r>
      <w:r w:rsidR="00820B0C">
        <w:rPr>
          <w:lang w:val="uk-UA"/>
        </w:rPr>
        <w:t>2</w:t>
      </w:r>
      <w:r w:rsidR="003F0E1C">
        <w:rPr>
          <w:lang w:val="uk-UA"/>
        </w:rPr>
        <w:t xml:space="preserve">, рис. </w:t>
      </w:r>
      <w:r w:rsidR="00C70BB4">
        <w:rPr>
          <w:lang w:val="uk-UA"/>
        </w:rPr>
        <w:t>1.</w:t>
      </w:r>
      <w:r w:rsidR="003F0E1C">
        <w:rPr>
          <w:lang w:val="uk-UA"/>
        </w:rPr>
        <w:t>3</w:t>
      </w:r>
      <w:r w:rsidR="00820B0C">
        <w:rPr>
          <w:lang w:val="uk-UA"/>
        </w:rPr>
        <w:t>)</w:t>
      </w:r>
      <w:r w:rsidRPr="002E1D16">
        <w:rPr>
          <w:lang w:val="uk-UA"/>
        </w:rPr>
        <w:t xml:space="preserve"> для вивчення об</w:t>
      </w:r>
      <w:r w:rsidR="007C42AC">
        <w:rPr>
          <w:lang w:val="uk-UA"/>
        </w:rPr>
        <w:t>’</w:t>
      </w:r>
      <w:r w:rsidRPr="002E1D16">
        <w:rPr>
          <w:lang w:val="uk-UA"/>
        </w:rPr>
        <w:t>єкта використовують структурований світловий або лазерний промінь, який, потрапляючи на об</w:t>
      </w:r>
      <w:r w:rsidR="007C42AC">
        <w:rPr>
          <w:lang w:val="uk-UA"/>
        </w:rPr>
        <w:t>’</w:t>
      </w:r>
      <w:r w:rsidRPr="002E1D16">
        <w:rPr>
          <w:lang w:val="uk-UA"/>
        </w:rPr>
        <w:t xml:space="preserve">єкт, відображається і на основі цього відображення </w:t>
      </w:r>
      <w:r w:rsidR="003B6CDE">
        <w:rPr>
          <w:lang w:val="uk-UA"/>
        </w:rPr>
        <w:t>3D</w:t>
      </w:r>
      <w:r w:rsidRPr="002E1D16">
        <w:rPr>
          <w:lang w:val="uk-UA"/>
        </w:rPr>
        <w:t xml:space="preserve">-сканер будує </w:t>
      </w:r>
      <w:r w:rsidR="003B6CDE">
        <w:rPr>
          <w:lang w:val="uk-UA"/>
        </w:rPr>
        <w:t>3D</w:t>
      </w:r>
      <w:r w:rsidRPr="002E1D16">
        <w:rPr>
          <w:lang w:val="uk-UA"/>
        </w:rPr>
        <w:t>-модель.</w:t>
      </w:r>
    </w:p>
    <w:p w14:paraId="1B1D3F57" w14:textId="3C67B501" w:rsidR="002E1D16" w:rsidRPr="002E1D16" w:rsidRDefault="002E1D16" w:rsidP="00820B0C">
      <w:pPr>
        <w:spacing w:line="360" w:lineRule="auto"/>
        <w:rPr>
          <w:lang w:val="uk-UA"/>
        </w:rPr>
      </w:pPr>
      <w:r w:rsidRPr="002E1D16">
        <w:rPr>
          <w:lang w:val="uk-UA"/>
        </w:rPr>
        <w:t xml:space="preserve">Пасивні безконтактні </w:t>
      </w:r>
      <w:r w:rsidR="003B6CDE">
        <w:rPr>
          <w:lang w:val="uk-UA"/>
        </w:rPr>
        <w:t>3D</w:t>
      </w:r>
      <w:r w:rsidRPr="002E1D16">
        <w:rPr>
          <w:lang w:val="uk-UA"/>
        </w:rPr>
        <w:t>-сканери</w:t>
      </w:r>
      <w:r w:rsidR="00820B0C">
        <w:rPr>
          <w:lang w:val="uk-UA"/>
        </w:rPr>
        <w:t xml:space="preserve"> (рис. </w:t>
      </w:r>
      <w:r w:rsidR="00C70BB4">
        <w:rPr>
          <w:lang w:val="uk-UA"/>
        </w:rPr>
        <w:t>1.</w:t>
      </w:r>
      <w:r w:rsidR="00820B0C">
        <w:rPr>
          <w:lang w:val="uk-UA"/>
        </w:rPr>
        <w:t>3)</w:t>
      </w:r>
      <w:r w:rsidRPr="002E1D16">
        <w:rPr>
          <w:lang w:val="uk-UA"/>
        </w:rPr>
        <w:t xml:space="preserve"> використовує вже існуюче відображення від об</w:t>
      </w:r>
      <w:r w:rsidR="007C42AC">
        <w:rPr>
          <w:lang w:val="uk-UA"/>
        </w:rPr>
        <w:t>’</w:t>
      </w:r>
      <w:r w:rsidRPr="002E1D16">
        <w:rPr>
          <w:lang w:val="uk-UA"/>
        </w:rPr>
        <w:t>єкта, в основному</w:t>
      </w:r>
      <w:r w:rsidR="00A526D2">
        <w:rPr>
          <w:lang w:val="uk-UA"/>
        </w:rPr>
        <w:t xml:space="preserve"> – </w:t>
      </w:r>
      <w:r w:rsidRPr="002E1D16">
        <w:rPr>
          <w:lang w:val="uk-UA"/>
        </w:rPr>
        <w:t>сонячне світло.</w:t>
      </w:r>
    </w:p>
    <w:p w14:paraId="4C139ECF" w14:textId="6A809E45" w:rsidR="002E1D16" w:rsidRPr="002E1D16" w:rsidRDefault="002E1D16" w:rsidP="00820B0C">
      <w:pPr>
        <w:spacing w:line="360" w:lineRule="auto"/>
        <w:rPr>
          <w:lang w:val="uk-UA"/>
        </w:rPr>
      </w:pPr>
      <w:r w:rsidRPr="002E1D16">
        <w:rPr>
          <w:lang w:val="uk-UA"/>
        </w:rPr>
        <w:t xml:space="preserve">В основі роботи </w:t>
      </w:r>
      <w:r w:rsidR="003B6CDE">
        <w:rPr>
          <w:lang w:val="uk-UA"/>
        </w:rPr>
        <w:t>3D</w:t>
      </w:r>
      <w:r w:rsidRPr="002E1D16">
        <w:rPr>
          <w:lang w:val="uk-UA"/>
        </w:rPr>
        <w:t xml:space="preserve">-сканера лежить принцип </w:t>
      </w:r>
      <w:proofErr w:type="spellStart"/>
      <w:r w:rsidRPr="002E1D16">
        <w:rPr>
          <w:lang w:val="uk-UA"/>
        </w:rPr>
        <w:t>стереогляду</w:t>
      </w:r>
      <w:proofErr w:type="spellEnd"/>
      <w:r w:rsidRPr="002E1D16">
        <w:rPr>
          <w:lang w:val="uk-UA"/>
        </w:rPr>
        <w:t>. Сканер, як і людське око, здатний визначити відстань до об</w:t>
      </w:r>
      <w:r w:rsidR="007C42AC">
        <w:rPr>
          <w:lang w:val="uk-UA"/>
        </w:rPr>
        <w:t>’</w:t>
      </w:r>
      <w:r w:rsidRPr="002E1D16">
        <w:rPr>
          <w:lang w:val="uk-UA"/>
        </w:rPr>
        <w:t xml:space="preserve">єкта та його розміри. Як у людини два ока, так і у </w:t>
      </w:r>
      <w:r w:rsidR="003B6CDE">
        <w:rPr>
          <w:lang w:val="uk-UA"/>
        </w:rPr>
        <w:t>3D</w:t>
      </w:r>
      <w:r w:rsidRPr="002E1D16">
        <w:rPr>
          <w:lang w:val="uk-UA"/>
        </w:rPr>
        <w:t xml:space="preserve">-сканера – дві камери. Після отримання необхідної інформації </w:t>
      </w:r>
      <w:r w:rsidR="003B6CDE">
        <w:rPr>
          <w:lang w:val="uk-UA"/>
        </w:rPr>
        <w:t>3D</w:t>
      </w:r>
      <w:r w:rsidRPr="002E1D16">
        <w:rPr>
          <w:lang w:val="uk-UA"/>
        </w:rPr>
        <w:t xml:space="preserve">-сканер будує </w:t>
      </w:r>
      <w:r w:rsidR="003B6CDE">
        <w:rPr>
          <w:lang w:val="uk-UA"/>
        </w:rPr>
        <w:t>3D</w:t>
      </w:r>
      <w:r w:rsidRPr="002E1D16">
        <w:rPr>
          <w:lang w:val="uk-UA"/>
        </w:rPr>
        <w:t>-модель об</w:t>
      </w:r>
      <w:r w:rsidR="007C42AC">
        <w:rPr>
          <w:lang w:val="uk-UA"/>
        </w:rPr>
        <w:t>’</w:t>
      </w:r>
      <w:r w:rsidRPr="002E1D16">
        <w:rPr>
          <w:lang w:val="uk-UA"/>
        </w:rPr>
        <w:t xml:space="preserve">єкта. Для недопущення </w:t>
      </w:r>
      <w:proofErr w:type="spellStart"/>
      <w:r w:rsidRPr="002E1D16">
        <w:rPr>
          <w:lang w:val="uk-UA"/>
        </w:rPr>
        <w:t>неточностей</w:t>
      </w:r>
      <w:proofErr w:type="spellEnd"/>
      <w:r w:rsidRPr="002E1D16">
        <w:rPr>
          <w:lang w:val="uk-UA"/>
        </w:rPr>
        <w:t xml:space="preserve">, </w:t>
      </w:r>
      <w:r w:rsidR="003B6CDE">
        <w:rPr>
          <w:lang w:val="uk-UA"/>
        </w:rPr>
        <w:t>3D</w:t>
      </w:r>
      <w:r w:rsidRPr="002E1D16">
        <w:rPr>
          <w:lang w:val="uk-UA"/>
        </w:rPr>
        <w:t>-сканер обладнаний підсвічуванням для кожної камери</w:t>
      </w:r>
      <w:r w:rsidR="00820B0C">
        <w:rPr>
          <w:lang w:val="uk-UA"/>
        </w:rPr>
        <w:t>.</w:t>
      </w:r>
    </w:p>
    <w:p w14:paraId="27C03980" w14:textId="77777777" w:rsidR="00095B26" w:rsidRDefault="00095B26" w:rsidP="00095B26">
      <w:pPr>
        <w:spacing w:line="360" w:lineRule="auto"/>
        <w:rPr>
          <w:lang w:val="uk-UA"/>
        </w:rPr>
      </w:pPr>
    </w:p>
    <w:p w14:paraId="146AB639" w14:textId="77777777" w:rsidR="00095B26" w:rsidRDefault="00095B26" w:rsidP="00095B26">
      <w:pPr>
        <w:spacing w:line="360" w:lineRule="auto"/>
        <w:rPr>
          <w:lang w:val="uk-UA"/>
        </w:rPr>
      </w:pPr>
      <w:r w:rsidRPr="00820B0C">
        <w:rPr>
          <w:rFonts w:eastAsia="Times New Roman"/>
          <w:sz w:val="24"/>
          <w:szCs w:val="24"/>
          <w:lang w:eastAsia="en-GB"/>
        </w:rPr>
        <w:fldChar w:fldCharType="begin"/>
      </w:r>
      <w:r w:rsidRPr="00820B0C">
        <w:rPr>
          <w:rFonts w:eastAsia="Times New Roman"/>
          <w:sz w:val="24"/>
          <w:szCs w:val="24"/>
          <w:lang w:eastAsia="en-GB"/>
        </w:rPr>
        <w:instrText xml:space="preserve"> INCLUDEPICTURE "/var/folders/5s/brs0xm813q9gkvqnhtm1t6ph0000gn/T/com.microsoft.Word/WebArchiveCopyPasteTempFiles/59f396a8313bf.jpg" \* MERGEFORMATINET </w:instrText>
      </w:r>
      <w:r w:rsidRPr="00820B0C">
        <w:rPr>
          <w:rFonts w:eastAsia="Times New Roman"/>
          <w:sz w:val="24"/>
          <w:szCs w:val="24"/>
          <w:lang w:eastAsia="en-GB"/>
        </w:rPr>
        <w:fldChar w:fldCharType="separate"/>
      </w:r>
      <w:r w:rsidR="00A37256" w:rsidRPr="00421333">
        <w:rPr>
          <w:rFonts w:eastAsia="Times New Roman"/>
          <w:noProof/>
          <w:sz w:val="24"/>
          <w:szCs w:val="24"/>
          <w:lang w:eastAsia="ru-RU"/>
        </w:rPr>
        <w:drawing>
          <wp:inline distT="0" distB="0" distL="0" distR="0" wp14:anchorId="2CE7EA96" wp14:editId="581F5402">
            <wp:extent cx="5014595" cy="4234815"/>
            <wp:effectExtent l="0" t="0" r="0" b="0"/>
            <wp:docPr id="1" name="Picture 1" descr="3D-сканеры"/>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3D-сканеры"/>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4595" cy="4234815"/>
                    </a:xfrm>
                    <a:prstGeom prst="rect">
                      <a:avLst/>
                    </a:prstGeom>
                    <a:noFill/>
                    <a:ln>
                      <a:noFill/>
                    </a:ln>
                  </pic:spPr>
                </pic:pic>
              </a:graphicData>
            </a:graphic>
          </wp:inline>
        </w:drawing>
      </w:r>
      <w:r w:rsidRPr="00820B0C">
        <w:rPr>
          <w:rFonts w:eastAsia="Times New Roman"/>
          <w:sz w:val="24"/>
          <w:szCs w:val="24"/>
          <w:lang w:eastAsia="en-GB"/>
        </w:rPr>
        <w:fldChar w:fldCharType="end"/>
      </w:r>
    </w:p>
    <w:p w14:paraId="5CDD7090" w14:textId="510B2E47" w:rsidR="00095B26" w:rsidRPr="00820B0C" w:rsidRDefault="00095B26" w:rsidP="00095B26">
      <w:pPr>
        <w:spacing w:line="360" w:lineRule="auto"/>
        <w:jc w:val="center"/>
        <w:rPr>
          <w:lang w:val="uk-UA"/>
        </w:rPr>
      </w:pPr>
      <w:r>
        <w:rPr>
          <w:lang w:val="uk-UA"/>
        </w:rPr>
        <w:t>Рис</w:t>
      </w:r>
      <w:r w:rsidR="00EE152A">
        <w:rPr>
          <w:lang w:val="uk-UA"/>
        </w:rPr>
        <w:t>унок</w:t>
      </w:r>
      <w:r>
        <w:rPr>
          <w:lang w:val="uk-UA"/>
        </w:rPr>
        <w:t xml:space="preserve"> </w:t>
      </w:r>
      <w:r w:rsidR="00EE152A">
        <w:rPr>
          <w:lang w:val="uk-UA"/>
        </w:rPr>
        <w:t>1.</w:t>
      </w:r>
      <w:r>
        <w:rPr>
          <w:lang w:val="uk-UA"/>
        </w:rPr>
        <w:t xml:space="preserve">1 – Принцип </w:t>
      </w:r>
      <w:r w:rsidR="003B6CDE" w:rsidRPr="003B6CDE">
        <w:t>3</w:t>
      </w:r>
      <w:r w:rsidR="003B6CDE">
        <w:rPr>
          <w:lang w:val="en-US"/>
        </w:rPr>
        <w:t>D</w:t>
      </w:r>
      <w:r>
        <w:rPr>
          <w:lang w:val="uk-UA"/>
        </w:rPr>
        <w:t>-сканування</w:t>
      </w:r>
    </w:p>
    <w:p w14:paraId="36342592" w14:textId="77777777" w:rsidR="00095B26" w:rsidRDefault="00095B26" w:rsidP="00820B0C">
      <w:pPr>
        <w:spacing w:line="360" w:lineRule="auto"/>
        <w:rPr>
          <w:lang w:val="uk-UA"/>
        </w:rPr>
      </w:pPr>
    </w:p>
    <w:p w14:paraId="0992230A" w14:textId="77777777" w:rsidR="002E1D16" w:rsidRPr="002E1D16" w:rsidRDefault="002E1D16" w:rsidP="00820B0C">
      <w:pPr>
        <w:spacing w:line="360" w:lineRule="auto"/>
        <w:rPr>
          <w:lang w:val="uk-UA"/>
        </w:rPr>
      </w:pPr>
      <w:r w:rsidRPr="002E1D16">
        <w:rPr>
          <w:lang w:val="uk-UA"/>
        </w:rPr>
        <w:t xml:space="preserve">Для початку виділимо загальні переваги </w:t>
      </w:r>
      <w:r w:rsidR="003B6CDE">
        <w:rPr>
          <w:lang w:val="uk-UA"/>
        </w:rPr>
        <w:t>3D</w:t>
      </w:r>
      <w:r w:rsidRPr="002E1D16">
        <w:rPr>
          <w:lang w:val="uk-UA"/>
        </w:rPr>
        <w:t>-сканерів:</w:t>
      </w:r>
    </w:p>
    <w:p w14:paraId="4656F7AC" w14:textId="5CD36C1F" w:rsidR="002E1D16" w:rsidRPr="002E1D16" w:rsidRDefault="002E1D16" w:rsidP="001F167D">
      <w:pPr>
        <w:numPr>
          <w:ilvl w:val="0"/>
          <w:numId w:val="2"/>
        </w:numPr>
        <w:spacing w:line="360" w:lineRule="auto"/>
        <w:ind w:left="0" w:firstLine="993"/>
        <w:rPr>
          <w:lang w:val="uk-UA"/>
        </w:rPr>
      </w:pPr>
      <w:r w:rsidRPr="002E1D16">
        <w:rPr>
          <w:lang w:val="uk-UA"/>
        </w:rPr>
        <w:t xml:space="preserve">Максимально висока точність моделі </w:t>
      </w:r>
      <w:r w:rsidR="00820B0C">
        <w:rPr>
          <w:lang w:val="uk-UA"/>
        </w:rPr>
        <w:t>–</w:t>
      </w:r>
      <w:r w:rsidRPr="002E1D16">
        <w:rPr>
          <w:lang w:val="uk-UA"/>
        </w:rPr>
        <w:t xml:space="preserve"> </w:t>
      </w:r>
      <w:r w:rsidR="003B6CDE">
        <w:rPr>
          <w:lang w:val="uk-UA"/>
        </w:rPr>
        <w:t>3D</w:t>
      </w:r>
      <w:r w:rsidRPr="002E1D16">
        <w:rPr>
          <w:lang w:val="uk-UA"/>
        </w:rPr>
        <w:t>-сканер відтворює навіть найменші, найдрібніші деталі фізичного об</w:t>
      </w:r>
      <w:r w:rsidR="007C42AC">
        <w:rPr>
          <w:lang w:val="uk-UA"/>
        </w:rPr>
        <w:t>’</w:t>
      </w:r>
      <w:r w:rsidRPr="002E1D16">
        <w:rPr>
          <w:lang w:val="uk-UA"/>
        </w:rPr>
        <w:t>єкта;</w:t>
      </w:r>
    </w:p>
    <w:p w14:paraId="11684E70" w14:textId="1571EC96" w:rsidR="002E1D16" w:rsidRPr="002E1D16" w:rsidRDefault="002E1D16" w:rsidP="001F167D">
      <w:pPr>
        <w:numPr>
          <w:ilvl w:val="0"/>
          <w:numId w:val="2"/>
        </w:numPr>
        <w:spacing w:line="360" w:lineRule="auto"/>
        <w:ind w:left="0" w:firstLine="993"/>
        <w:rPr>
          <w:lang w:val="uk-UA"/>
        </w:rPr>
      </w:pPr>
      <w:r w:rsidRPr="002E1D16">
        <w:rPr>
          <w:lang w:val="uk-UA"/>
        </w:rPr>
        <w:t xml:space="preserve">Висока швидкість роботи </w:t>
      </w:r>
      <w:r w:rsidR="00820B0C">
        <w:rPr>
          <w:lang w:val="uk-UA"/>
        </w:rPr>
        <w:t>–</w:t>
      </w:r>
      <w:r w:rsidRPr="002E1D16">
        <w:rPr>
          <w:lang w:val="uk-UA"/>
        </w:rPr>
        <w:t xml:space="preserve"> об</w:t>
      </w:r>
      <w:r w:rsidR="007C42AC">
        <w:rPr>
          <w:lang w:val="uk-UA"/>
        </w:rPr>
        <w:t>’</w:t>
      </w:r>
      <w:r w:rsidRPr="002E1D16">
        <w:rPr>
          <w:lang w:val="uk-UA"/>
        </w:rPr>
        <w:t xml:space="preserve">ємне сканування займає всього кілька хвилин, а то й секунд, після чого необхідне доопрацювання побудованої сканером </w:t>
      </w:r>
      <w:r w:rsidR="003B6CDE">
        <w:rPr>
          <w:lang w:val="uk-UA"/>
        </w:rPr>
        <w:t>3D</w:t>
      </w:r>
      <w:r w:rsidRPr="002E1D16">
        <w:rPr>
          <w:lang w:val="uk-UA"/>
        </w:rPr>
        <w:t xml:space="preserve">-моделі у професійних програмах для роботи з </w:t>
      </w:r>
      <w:r w:rsidR="003B6CDE">
        <w:rPr>
          <w:lang w:val="uk-UA"/>
        </w:rPr>
        <w:t>3D</w:t>
      </w:r>
      <w:r w:rsidRPr="002E1D16">
        <w:rPr>
          <w:lang w:val="uk-UA"/>
        </w:rPr>
        <w:t>-графікою;</w:t>
      </w:r>
    </w:p>
    <w:p w14:paraId="6995E711" w14:textId="3E0C309A" w:rsidR="00820B0C" w:rsidRDefault="002E1D16" w:rsidP="001F167D">
      <w:pPr>
        <w:numPr>
          <w:ilvl w:val="0"/>
          <w:numId w:val="2"/>
        </w:numPr>
        <w:spacing w:line="360" w:lineRule="auto"/>
        <w:ind w:left="0" w:firstLine="993"/>
        <w:rPr>
          <w:lang w:val="uk-UA"/>
        </w:rPr>
      </w:pPr>
      <w:r w:rsidRPr="002E1D16">
        <w:rPr>
          <w:lang w:val="uk-UA"/>
        </w:rPr>
        <w:t>Сканер можна розмістити під різними кутами, залежно від складності об</w:t>
      </w:r>
      <w:r w:rsidR="007C42AC">
        <w:rPr>
          <w:lang w:val="uk-UA"/>
        </w:rPr>
        <w:t>’</w:t>
      </w:r>
      <w:r w:rsidRPr="002E1D16">
        <w:rPr>
          <w:lang w:val="uk-UA"/>
        </w:rPr>
        <w:t>єкта, при цьому сам об</w:t>
      </w:r>
      <w:r w:rsidR="007C42AC">
        <w:rPr>
          <w:lang w:val="uk-UA"/>
        </w:rPr>
        <w:t>’</w:t>
      </w:r>
      <w:r w:rsidRPr="002E1D16">
        <w:rPr>
          <w:lang w:val="uk-UA"/>
        </w:rPr>
        <w:t>єкт можна не чіпати, що особливо важливо при скануванні великих та величезних об</w:t>
      </w:r>
      <w:r w:rsidR="007C42AC">
        <w:rPr>
          <w:lang w:val="uk-UA"/>
        </w:rPr>
        <w:t>’</w:t>
      </w:r>
      <w:r w:rsidRPr="002E1D16">
        <w:rPr>
          <w:lang w:val="uk-UA"/>
        </w:rPr>
        <w:t>єктів (наприклад, будинки, пам</w:t>
      </w:r>
      <w:r w:rsidR="007C42AC">
        <w:rPr>
          <w:lang w:val="uk-UA"/>
        </w:rPr>
        <w:t>’</w:t>
      </w:r>
      <w:r w:rsidRPr="002E1D16">
        <w:rPr>
          <w:lang w:val="uk-UA"/>
        </w:rPr>
        <w:t>ятники та ландшафти).</w:t>
      </w:r>
    </w:p>
    <w:p w14:paraId="36CE62D9" w14:textId="77777777" w:rsidR="00820B0C" w:rsidRPr="00820B0C" w:rsidRDefault="00820B0C" w:rsidP="00820B0C">
      <w:pPr>
        <w:spacing w:line="360" w:lineRule="auto"/>
        <w:ind w:firstLine="0"/>
        <w:rPr>
          <w:lang w:val="uk-UA"/>
        </w:rPr>
      </w:pPr>
    </w:p>
    <w:p w14:paraId="26B2F959" w14:textId="77777777" w:rsidR="00820B0C" w:rsidRPr="00820B0C" w:rsidRDefault="003F0E1C" w:rsidP="003F0E1C">
      <w:pPr>
        <w:spacing w:line="360" w:lineRule="auto"/>
        <w:ind w:firstLine="0"/>
        <w:jc w:val="center"/>
        <w:rPr>
          <w:lang w:eastAsia="en-GB"/>
        </w:rPr>
      </w:pPr>
      <w:r w:rsidRPr="003F0E1C">
        <w:rPr>
          <w:rFonts w:eastAsia="Times New Roman"/>
          <w:sz w:val="24"/>
          <w:szCs w:val="24"/>
          <w:lang w:eastAsia="en-GB"/>
        </w:rPr>
        <w:lastRenderedPageBreak/>
        <w:fldChar w:fldCharType="begin"/>
      </w:r>
      <w:r w:rsidRPr="003F0E1C">
        <w:rPr>
          <w:rFonts w:eastAsia="Times New Roman"/>
          <w:sz w:val="24"/>
          <w:szCs w:val="24"/>
          <w:lang w:eastAsia="en-GB"/>
        </w:rPr>
        <w:instrText xml:space="preserve"> INCLUDEPICTURE "/var/folders/5s/brs0xm813q9gkvqnhtm1t6ph0000gn/T/com.microsoft.Word/WebArchiveCopyPasteTempFiles/59f3967f7d0a2.jpg" \* MERGEFORMATINET </w:instrText>
      </w:r>
      <w:r w:rsidRPr="003F0E1C">
        <w:rPr>
          <w:rFonts w:eastAsia="Times New Roman"/>
          <w:sz w:val="24"/>
          <w:szCs w:val="24"/>
          <w:lang w:eastAsia="en-GB"/>
        </w:rPr>
        <w:fldChar w:fldCharType="separate"/>
      </w:r>
      <w:r w:rsidR="00A37256" w:rsidRPr="00421333">
        <w:rPr>
          <w:rFonts w:eastAsia="Times New Roman"/>
          <w:noProof/>
          <w:sz w:val="24"/>
          <w:szCs w:val="24"/>
          <w:lang w:eastAsia="ru-RU"/>
        </w:rPr>
        <w:drawing>
          <wp:inline distT="0" distB="0" distL="0" distR="0" wp14:anchorId="44E6B08F" wp14:editId="61104400">
            <wp:extent cx="5303520" cy="3580765"/>
            <wp:effectExtent l="0" t="0" r="0" b="0"/>
            <wp:docPr id="2" name="Picture 2" descr="Услуги 3D-сканировани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Услуги 3D-сканирования"/>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3520" cy="3580765"/>
                    </a:xfrm>
                    <a:prstGeom prst="rect">
                      <a:avLst/>
                    </a:prstGeom>
                    <a:noFill/>
                    <a:ln>
                      <a:noFill/>
                    </a:ln>
                  </pic:spPr>
                </pic:pic>
              </a:graphicData>
            </a:graphic>
          </wp:inline>
        </w:drawing>
      </w:r>
      <w:r w:rsidRPr="003F0E1C">
        <w:rPr>
          <w:rFonts w:eastAsia="Times New Roman"/>
          <w:sz w:val="24"/>
          <w:szCs w:val="24"/>
          <w:lang w:eastAsia="en-GB"/>
        </w:rPr>
        <w:fldChar w:fldCharType="end"/>
      </w:r>
    </w:p>
    <w:p w14:paraId="3B148EFE" w14:textId="3F4FCAE5" w:rsidR="00820B0C" w:rsidRDefault="00820B0C" w:rsidP="00820B0C">
      <w:pPr>
        <w:spacing w:line="360" w:lineRule="auto"/>
        <w:jc w:val="center"/>
        <w:rPr>
          <w:lang w:val="uk-UA"/>
        </w:rPr>
      </w:pPr>
      <w:r>
        <w:rPr>
          <w:lang w:val="uk-UA"/>
        </w:rPr>
        <w:t>Рис</w:t>
      </w:r>
      <w:r w:rsidR="00860348">
        <w:rPr>
          <w:lang w:val="uk-UA"/>
        </w:rPr>
        <w:t>унок 1.</w:t>
      </w:r>
      <w:r>
        <w:rPr>
          <w:lang w:val="uk-UA"/>
        </w:rPr>
        <w:t xml:space="preserve">2 – </w:t>
      </w:r>
      <w:r w:rsidRPr="002E1D16">
        <w:rPr>
          <w:lang w:val="uk-UA"/>
        </w:rPr>
        <w:t>Активн</w:t>
      </w:r>
      <w:r w:rsidR="003F0E1C">
        <w:rPr>
          <w:lang w:val="uk-UA"/>
        </w:rPr>
        <w:t>ий</w:t>
      </w:r>
      <w:r w:rsidRPr="002E1D16">
        <w:rPr>
          <w:lang w:val="uk-UA"/>
        </w:rPr>
        <w:t xml:space="preserve"> безконтактн</w:t>
      </w:r>
      <w:r w:rsidR="003F0E1C">
        <w:rPr>
          <w:lang w:val="uk-UA"/>
        </w:rPr>
        <w:t>ий</w:t>
      </w:r>
      <w:r w:rsidRPr="002E1D16">
        <w:rPr>
          <w:lang w:val="uk-UA"/>
        </w:rPr>
        <w:t xml:space="preserve"> </w:t>
      </w:r>
      <w:r w:rsidR="003B6CDE">
        <w:rPr>
          <w:lang w:val="uk-UA"/>
        </w:rPr>
        <w:t>3D</w:t>
      </w:r>
      <w:r w:rsidRPr="002E1D16">
        <w:rPr>
          <w:lang w:val="uk-UA"/>
        </w:rPr>
        <w:t>-сканер</w:t>
      </w:r>
    </w:p>
    <w:p w14:paraId="1EBE80F0" w14:textId="77777777" w:rsidR="00820B0C" w:rsidRPr="002E1D16" w:rsidRDefault="00820B0C" w:rsidP="00820B0C">
      <w:pPr>
        <w:spacing w:line="360" w:lineRule="auto"/>
        <w:rPr>
          <w:lang w:val="uk-UA"/>
        </w:rPr>
      </w:pPr>
    </w:p>
    <w:p w14:paraId="0D6548CA" w14:textId="77777777" w:rsidR="002E1D16" w:rsidRPr="002E1D16" w:rsidRDefault="002E1D16" w:rsidP="003F0E1C">
      <w:pPr>
        <w:spacing w:line="360" w:lineRule="auto"/>
        <w:rPr>
          <w:lang w:val="uk-UA"/>
        </w:rPr>
      </w:pPr>
      <w:r w:rsidRPr="002E1D16">
        <w:rPr>
          <w:lang w:val="uk-UA"/>
        </w:rPr>
        <w:t xml:space="preserve">Контактні </w:t>
      </w:r>
      <w:r w:rsidR="003B6CDE">
        <w:rPr>
          <w:lang w:val="uk-UA"/>
        </w:rPr>
        <w:t>3D</w:t>
      </w:r>
      <w:r w:rsidRPr="002E1D16">
        <w:rPr>
          <w:lang w:val="uk-UA"/>
        </w:rPr>
        <w:t>-сканери:</w:t>
      </w:r>
    </w:p>
    <w:p w14:paraId="01A61972" w14:textId="77777777" w:rsidR="002E1D16" w:rsidRPr="002E1D16" w:rsidRDefault="002E1D16" w:rsidP="001F167D">
      <w:pPr>
        <w:numPr>
          <w:ilvl w:val="0"/>
          <w:numId w:val="2"/>
        </w:numPr>
        <w:spacing w:line="360" w:lineRule="auto"/>
        <w:rPr>
          <w:lang w:val="uk-UA"/>
        </w:rPr>
      </w:pPr>
      <w:r w:rsidRPr="002E1D16">
        <w:rPr>
          <w:lang w:val="uk-UA"/>
        </w:rPr>
        <w:t>прості у використанні.</w:t>
      </w:r>
    </w:p>
    <w:p w14:paraId="5C2AD665" w14:textId="77777777" w:rsidR="002E1D16" w:rsidRPr="002E1D16" w:rsidRDefault="002E1D16" w:rsidP="001F167D">
      <w:pPr>
        <w:numPr>
          <w:ilvl w:val="0"/>
          <w:numId w:val="2"/>
        </w:numPr>
        <w:spacing w:line="360" w:lineRule="auto"/>
        <w:rPr>
          <w:lang w:val="uk-UA"/>
        </w:rPr>
      </w:pPr>
      <w:r w:rsidRPr="002E1D16">
        <w:rPr>
          <w:lang w:val="uk-UA"/>
        </w:rPr>
        <w:t>не залежить від рівня освітлення.</w:t>
      </w:r>
    </w:p>
    <w:p w14:paraId="726FD26E" w14:textId="77777777" w:rsidR="002E1D16" w:rsidRPr="002E1D16" w:rsidRDefault="002E1D16" w:rsidP="001F167D">
      <w:pPr>
        <w:numPr>
          <w:ilvl w:val="0"/>
          <w:numId w:val="2"/>
        </w:numPr>
        <w:spacing w:line="360" w:lineRule="auto"/>
        <w:rPr>
          <w:lang w:val="uk-UA"/>
        </w:rPr>
      </w:pPr>
      <w:r w:rsidRPr="002E1D16">
        <w:rPr>
          <w:lang w:val="uk-UA"/>
        </w:rPr>
        <w:t>створюють моделі високої точності.</w:t>
      </w:r>
    </w:p>
    <w:p w14:paraId="46E8C749" w14:textId="77777777" w:rsidR="002E1D16" w:rsidRPr="002E1D16" w:rsidRDefault="002E1D16" w:rsidP="001F167D">
      <w:pPr>
        <w:numPr>
          <w:ilvl w:val="0"/>
          <w:numId w:val="2"/>
        </w:numPr>
        <w:spacing w:line="360" w:lineRule="auto"/>
        <w:rPr>
          <w:lang w:val="uk-UA"/>
        </w:rPr>
      </w:pPr>
      <w:r w:rsidRPr="002E1D16">
        <w:rPr>
          <w:lang w:val="uk-UA"/>
        </w:rPr>
        <w:t xml:space="preserve">файл </w:t>
      </w:r>
      <w:r w:rsidR="003B6CDE">
        <w:rPr>
          <w:lang w:val="uk-UA"/>
        </w:rPr>
        <w:t>3D</w:t>
      </w:r>
      <w:r w:rsidRPr="002E1D16">
        <w:rPr>
          <w:lang w:val="uk-UA"/>
        </w:rPr>
        <w:t>-моделі невеликий за обсягом.</w:t>
      </w:r>
    </w:p>
    <w:p w14:paraId="6B322923" w14:textId="77777777" w:rsidR="002E1D16" w:rsidRPr="002E1D16" w:rsidRDefault="002E1D16" w:rsidP="003F0E1C">
      <w:pPr>
        <w:spacing w:line="360" w:lineRule="auto"/>
        <w:rPr>
          <w:lang w:val="uk-UA"/>
        </w:rPr>
      </w:pPr>
      <w:r w:rsidRPr="002E1D16">
        <w:rPr>
          <w:lang w:val="uk-UA"/>
        </w:rPr>
        <w:t xml:space="preserve">Безконтактні </w:t>
      </w:r>
      <w:r w:rsidR="003B6CDE">
        <w:rPr>
          <w:lang w:val="uk-UA"/>
        </w:rPr>
        <w:t>3D</w:t>
      </w:r>
      <w:r w:rsidRPr="002E1D16">
        <w:rPr>
          <w:lang w:val="uk-UA"/>
        </w:rPr>
        <w:t>-сканери:</w:t>
      </w:r>
    </w:p>
    <w:p w14:paraId="7E6119F3" w14:textId="77777777" w:rsidR="002E1D16" w:rsidRPr="002E1D16" w:rsidRDefault="002E1D16" w:rsidP="001F167D">
      <w:pPr>
        <w:numPr>
          <w:ilvl w:val="0"/>
          <w:numId w:val="3"/>
        </w:numPr>
        <w:spacing w:line="360" w:lineRule="auto"/>
        <w:rPr>
          <w:lang w:val="uk-UA"/>
        </w:rPr>
      </w:pPr>
      <w:proofErr w:type="spellStart"/>
      <w:r w:rsidRPr="002E1D16">
        <w:rPr>
          <w:lang w:val="uk-UA"/>
        </w:rPr>
        <w:t>енергоекономічні</w:t>
      </w:r>
      <w:proofErr w:type="spellEnd"/>
      <w:r w:rsidRPr="002E1D16">
        <w:rPr>
          <w:lang w:val="uk-UA"/>
        </w:rPr>
        <w:t>;</w:t>
      </w:r>
    </w:p>
    <w:p w14:paraId="6E2D7164" w14:textId="51F7CA3F" w:rsidR="002E1D16" w:rsidRPr="002E1D16" w:rsidRDefault="002E1D16" w:rsidP="001F167D">
      <w:pPr>
        <w:numPr>
          <w:ilvl w:val="0"/>
          <w:numId w:val="3"/>
        </w:numPr>
        <w:spacing w:line="360" w:lineRule="auto"/>
        <w:rPr>
          <w:lang w:val="uk-UA"/>
        </w:rPr>
      </w:pPr>
      <w:r w:rsidRPr="002E1D16">
        <w:rPr>
          <w:lang w:val="uk-UA"/>
        </w:rPr>
        <w:t>не вимагають безпосереднього контакту з об</w:t>
      </w:r>
      <w:r w:rsidR="007C42AC">
        <w:rPr>
          <w:lang w:val="uk-UA"/>
        </w:rPr>
        <w:t>’</w:t>
      </w:r>
      <w:r w:rsidRPr="002E1D16">
        <w:rPr>
          <w:lang w:val="uk-UA"/>
        </w:rPr>
        <w:t>єктом;</w:t>
      </w:r>
    </w:p>
    <w:p w14:paraId="6063FBBE" w14:textId="77777777" w:rsidR="002E1D16" w:rsidRPr="002E1D16" w:rsidRDefault="002E1D16" w:rsidP="001F167D">
      <w:pPr>
        <w:numPr>
          <w:ilvl w:val="0"/>
          <w:numId w:val="3"/>
        </w:numPr>
        <w:spacing w:line="360" w:lineRule="auto"/>
        <w:rPr>
          <w:lang w:val="uk-UA"/>
        </w:rPr>
      </w:pPr>
      <w:r w:rsidRPr="002E1D16">
        <w:rPr>
          <w:lang w:val="uk-UA"/>
        </w:rPr>
        <w:t>застосовують технологію структурованого світла;</w:t>
      </w:r>
    </w:p>
    <w:p w14:paraId="76BD8FF2" w14:textId="4171BE50" w:rsidR="00870CED" w:rsidRPr="00095B26" w:rsidRDefault="002E1D16" w:rsidP="001F167D">
      <w:pPr>
        <w:numPr>
          <w:ilvl w:val="0"/>
          <w:numId w:val="3"/>
        </w:numPr>
        <w:spacing w:line="360" w:lineRule="auto"/>
        <w:rPr>
          <w:lang w:val="uk-UA"/>
        </w:rPr>
      </w:pPr>
      <w:r w:rsidRPr="002E1D16">
        <w:rPr>
          <w:lang w:val="uk-UA"/>
        </w:rPr>
        <w:t>не завдає шкоди фізичному об</w:t>
      </w:r>
      <w:r w:rsidR="007C42AC">
        <w:rPr>
          <w:lang w:val="uk-UA"/>
        </w:rPr>
        <w:t>’</w:t>
      </w:r>
      <w:r w:rsidRPr="002E1D16">
        <w:rPr>
          <w:lang w:val="uk-UA"/>
        </w:rPr>
        <w:t>єкту.</w:t>
      </w:r>
    </w:p>
    <w:p w14:paraId="614834A4" w14:textId="77777777" w:rsidR="00870CED" w:rsidRPr="00870CED" w:rsidRDefault="00870CED" w:rsidP="002E1D16">
      <w:pPr>
        <w:spacing w:line="360" w:lineRule="auto"/>
        <w:rPr>
          <w:lang w:val="uk-UA"/>
        </w:rPr>
      </w:pPr>
      <w:r>
        <w:rPr>
          <w:lang w:val="uk-UA"/>
        </w:rPr>
        <w:t xml:space="preserve">Існує безліч сфер застосування </w:t>
      </w:r>
      <w:r w:rsidR="003B6CDE">
        <w:rPr>
          <w:lang w:val="uk-UA"/>
        </w:rPr>
        <w:t>3D</w:t>
      </w:r>
      <w:r>
        <w:rPr>
          <w:lang w:val="uk-UA"/>
        </w:rPr>
        <w:t>-сканування.</w:t>
      </w:r>
    </w:p>
    <w:p w14:paraId="2A186FFD" w14:textId="46E3F58D" w:rsidR="002E1D16" w:rsidRPr="002E1D16" w:rsidRDefault="002E1D16" w:rsidP="002E1D16">
      <w:pPr>
        <w:spacing w:line="360" w:lineRule="auto"/>
        <w:rPr>
          <w:lang w:val="uk-UA"/>
        </w:rPr>
      </w:pPr>
      <w:r w:rsidRPr="002E1D16">
        <w:rPr>
          <w:lang w:val="uk-UA"/>
        </w:rPr>
        <w:t xml:space="preserve">Інженерний аналіз </w:t>
      </w:r>
      <w:r w:rsidR="003F0E1C">
        <w:rPr>
          <w:lang w:val="uk-UA"/>
        </w:rPr>
        <w:t>–</w:t>
      </w:r>
      <w:r w:rsidRPr="002E1D16">
        <w:rPr>
          <w:lang w:val="uk-UA"/>
        </w:rPr>
        <w:t xml:space="preserve"> </w:t>
      </w:r>
      <w:r w:rsidR="003B6CDE">
        <w:rPr>
          <w:lang w:val="uk-UA"/>
        </w:rPr>
        <w:t>3D</w:t>
      </w:r>
      <w:r w:rsidRPr="002E1D16">
        <w:rPr>
          <w:lang w:val="uk-UA"/>
        </w:rPr>
        <w:t>-сканер може швидко та якісно створити тривимірну модель об</w:t>
      </w:r>
      <w:r w:rsidR="007C42AC">
        <w:rPr>
          <w:lang w:val="uk-UA"/>
        </w:rPr>
        <w:t>’</w:t>
      </w:r>
      <w:r w:rsidRPr="002E1D16">
        <w:rPr>
          <w:lang w:val="uk-UA"/>
        </w:rPr>
        <w:t>єкта та прорахувати його фізичні пропорції у необхідних розмірах. За наявності фізичної моделі в єдиному екземплярі об</w:t>
      </w:r>
      <w:r w:rsidR="007C42AC">
        <w:rPr>
          <w:lang w:val="uk-UA"/>
        </w:rPr>
        <w:t>’</w:t>
      </w:r>
      <w:r w:rsidRPr="002E1D16">
        <w:rPr>
          <w:lang w:val="uk-UA"/>
        </w:rPr>
        <w:t xml:space="preserve">ємне сканування допоможе створити </w:t>
      </w:r>
      <w:proofErr w:type="spellStart"/>
      <w:r w:rsidRPr="002E1D16">
        <w:rPr>
          <w:lang w:val="uk-UA"/>
        </w:rPr>
        <w:t>різнорозмірні</w:t>
      </w:r>
      <w:proofErr w:type="spellEnd"/>
      <w:r w:rsidRPr="002E1D16">
        <w:rPr>
          <w:lang w:val="uk-UA"/>
        </w:rPr>
        <w:t xml:space="preserve"> копії та швидко налагодити дрібносерійне виробництво.</w:t>
      </w:r>
    </w:p>
    <w:p w14:paraId="068D12C8" w14:textId="77777777" w:rsidR="00095B26" w:rsidRDefault="00095B26" w:rsidP="00095B26">
      <w:pPr>
        <w:spacing w:line="360" w:lineRule="auto"/>
        <w:rPr>
          <w:lang w:val="uk-UA"/>
        </w:rPr>
      </w:pPr>
    </w:p>
    <w:p w14:paraId="6D163C46" w14:textId="77777777" w:rsidR="00095B26" w:rsidRPr="003F0E1C" w:rsidRDefault="00095B26" w:rsidP="00095B26">
      <w:pPr>
        <w:spacing w:line="360" w:lineRule="auto"/>
        <w:ind w:firstLine="0"/>
        <w:jc w:val="center"/>
        <w:rPr>
          <w:rFonts w:eastAsia="Times New Roman"/>
          <w:sz w:val="24"/>
          <w:szCs w:val="24"/>
          <w:lang w:eastAsia="en-GB"/>
        </w:rPr>
      </w:pPr>
      <w:r w:rsidRPr="003F0E1C">
        <w:rPr>
          <w:rFonts w:eastAsia="Times New Roman"/>
          <w:sz w:val="24"/>
          <w:szCs w:val="24"/>
          <w:lang w:eastAsia="en-GB"/>
        </w:rPr>
        <w:fldChar w:fldCharType="begin"/>
      </w:r>
      <w:r w:rsidRPr="003F0E1C">
        <w:rPr>
          <w:rFonts w:eastAsia="Times New Roman"/>
          <w:sz w:val="24"/>
          <w:szCs w:val="24"/>
          <w:lang w:eastAsia="en-GB"/>
        </w:rPr>
        <w:instrText xml:space="preserve"> INCLUDEPICTURE "/var/folders/5s/brs0xm813q9gkvqnhtm1t6ph0000gn/T/com.microsoft.Word/WebArchiveCopyPasteTempFiles/59f3962dd1440.jpg" \* MERGEFORMATINET </w:instrText>
      </w:r>
      <w:r w:rsidRPr="003F0E1C">
        <w:rPr>
          <w:rFonts w:eastAsia="Times New Roman"/>
          <w:sz w:val="24"/>
          <w:szCs w:val="24"/>
          <w:lang w:eastAsia="en-GB"/>
        </w:rPr>
        <w:fldChar w:fldCharType="separate"/>
      </w:r>
      <w:r w:rsidR="00A37256" w:rsidRPr="00421333">
        <w:rPr>
          <w:rFonts w:eastAsia="Times New Roman"/>
          <w:noProof/>
          <w:sz w:val="24"/>
          <w:szCs w:val="24"/>
          <w:lang w:eastAsia="ru-RU"/>
        </w:rPr>
        <w:drawing>
          <wp:inline distT="0" distB="0" distL="0" distR="0" wp14:anchorId="480D9CF9" wp14:editId="4D4BE8A7">
            <wp:extent cx="4889500" cy="3667125"/>
            <wp:effectExtent l="0" t="0" r="0" b="0"/>
            <wp:docPr id="3" name="Picture 3" descr="3D-сканирование объектов"/>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3D-сканирование объектов"/>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9500" cy="3667125"/>
                    </a:xfrm>
                    <a:prstGeom prst="rect">
                      <a:avLst/>
                    </a:prstGeom>
                    <a:noFill/>
                    <a:ln>
                      <a:noFill/>
                    </a:ln>
                  </pic:spPr>
                </pic:pic>
              </a:graphicData>
            </a:graphic>
          </wp:inline>
        </w:drawing>
      </w:r>
      <w:r w:rsidRPr="003F0E1C">
        <w:rPr>
          <w:rFonts w:eastAsia="Times New Roman"/>
          <w:sz w:val="24"/>
          <w:szCs w:val="24"/>
          <w:lang w:eastAsia="en-GB"/>
        </w:rPr>
        <w:fldChar w:fldCharType="end"/>
      </w:r>
    </w:p>
    <w:p w14:paraId="09133D6C" w14:textId="5BCE32A2" w:rsidR="00095B26" w:rsidRDefault="00095B26" w:rsidP="00095B26">
      <w:pPr>
        <w:spacing w:line="360" w:lineRule="auto"/>
        <w:jc w:val="center"/>
        <w:rPr>
          <w:lang w:val="uk-UA"/>
        </w:rPr>
      </w:pPr>
      <w:r>
        <w:rPr>
          <w:lang w:val="uk-UA"/>
        </w:rPr>
        <w:t>Рис</w:t>
      </w:r>
      <w:r w:rsidR="00860348">
        <w:rPr>
          <w:lang w:val="uk-UA"/>
        </w:rPr>
        <w:t>унок 1.</w:t>
      </w:r>
      <w:r>
        <w:rPr>
          <w:lang w:val="uk-UA"/>
        </w:rPr>
        <w:t>3 – Активний лазерний безконтактний сканер</w:t>
      </w:r>
    </w:p>
    <w:p w14:paraId="4228129B" w14:textId="77777777" w:rsidR="00095B26" w:rsidRDefault="00095B26" w:rsidP="002E1D16">
      <w:pPr>
        <w:spacing w:line="360" w:lineRule="auto"/>
        <w:rPr>
          <w:lang w:val="uk-UA"/>
        </w:rPr>
      </w:pPr>
    </w:p>
    <w:p w14:paraId="165E8AE5" w14:textId="77777777" w:rsidR="002E1D16" w:rsidRPr="002E1D16" w:rsidRDefault="002E1D16" w:rsidP="002E1D16">
      <w:pPr>
        <w:spacing w:line="360" w:lineRule="auto"/>
        <w:rPr>
          <w:lang w:val="uk-UA"/>
        </w:rPr>
      </w:pPr>
      <w:r w:rsidRPr="002E1D16">
        <w:rPr>
          <w:lang w:val="uk-UA"/>
        </w:rPr>
        <w:t xml:space="preserve">Цифровий аналіз </w:t>
      </w:r>
      <w:r w:rsidR="00870CED">
        <w:rPr>
          <w:lang w:val="uk-UA"/>
        </w:rPr>
        <w:t>–</w:t>
      </w:r>
      <w:r w:rsidRPr="002E1D16">
        <w:rPr>
          <w:lang w:val="uk-UA"/>
        </w:rPr>
        <w:t xml:space="preserve"> </w:t>
      </w:r>
      <w:r w:rsidR="003B6CDE">
        <w:rPr>
          <w:lang w:val="uk-UA"/>
        </w:rPr>
        <w:t>3D</w:t>
      </w:r>
      <w:r w:rsidRPr="002E1D16">
        <w:rPr>
          <w:lang w:val="uk-UA"/>
        </w:rPr>
        <w:t xml:space="preserve">-сканер допомагає </w:t>
      </w:r>
      <w:proofErr w:type="spellStart"/>
      <w:r w:rsidRPr="002E1D16">
        <w:rPr>
          <w:lang w:val="uk-UA"/>
        </w:rPr>
        <w:t>візуалізувати</w:t>
      </w:r>
      <w:proofErr w:type="spellEnd"/>
      <w:r w:rsidRPr="002E1D16">
        <w:rPr>
          <w:lang w:val="uk-UA"/>
        </w:rPr>
        <w:t xml:space="preserve"> всі технічні невідповідності виробів та деталей, а значить, </w:t>
      </w:r>
      <w:proofErr w:type="spellStart"/>
      <w:r w:rsidRPr="002E1D16">
        <w:rPr>
          <w:lang w:val="uk-UA"/>
        </w:rPr>
        <w:t>внести</w:t>
      </w:r>
      <w:proofErr w:type="spellEnd"/>
      <w:r w:rsidRPr="002E1D16">
        <w:rPr>
          <w:lang w:val="uk-UA"/>
        </w:rPr>
        <w:t xml:space="preserve"> до них усі необхідні коригування ще до етапу виготовлення </w:t>
      </w:r>
      <w:proofErr w:type="spellStart"/>
      <w:r w:rsidRPr="002E1D16">
        <w:rPr>
          <w:lang w:val="uk-UA"/>
        </w:rPr>
        <w:t>протипа</w:t>
      </w:r>
      <w:proofErr w:type="spellEnd"/>
      <w:r w:rsidRPr="002E1D16">
        <w:rPr>
          <w:lang w:val="uk-UA"/>
        </w:rPr>
        <w:t xml:space="preserve"> виробу.</w:t>
      </w:r>
    </w:p>
    <w:p w14:paraId="44032AB7" w14:textId="400494D0" w:rsidR="002E1D16" w:rsidRPr="002E1D16" w:rsidRDefault="002E1D16" w:rsidP="002E1D16">
      <w:pPr>
        <w:spacing w:line="360" w:lineRule="auto"/>
        <w:rPr>
          <w:lang w:val="uk-UA"/>
        </w:rPr>
      </w:pPr>
      <w:r w:rsidRPr="002E1D16">
        <w:rPr>
          <w:lang w:val="uk-UA"/>
        </w:rPr>
        <w:t xml:space="preserve">Цифрова архівація. Тепер можна відмовитися від двовимірних малюнків, креслень та навіть від </w:t>
      </w:r>
      <w:r w:rsidR="003B6CDE">
        <w:rPr>
          <w:lang w:val="uk-UA"/>
        </w:rPr>
        <w:t>3D</w:t>
      </w:r>
      <w:r w:rsidRPr="002E1D16">
        <w:rPr>
          <w:lang w:val="uk-UA"/>
        </w:rPr>
        <w:t>-моделювання застарілих деталей. 3д-сканер рахує з об</w:t>
      </w:r>
      <w:r w:rsidR="007C42AC">
        <w:rPr>
          <w:lang w:val="uk-UA"/>
        </w:rPr>
        <w:t>’</w:t>
      </w:r>
      <w:r w:rsidRPr="002E1D16">
        <w:rPr>
          <w:lang w:val="uk-UA"/>
        </w:rPr>
        <w:t xml:space="preserve">єкта всю необхідну інформацію, побудує </w:t>
      </w:r>
      <w:r w:rsidR="003B6CDE">
        <w:rPr>
          <w:lang w:val="uk-UA"/>
        </w:rPr>
        <w:t>3D</w:t>
      </w:r>
      <w:r w:rsidRPr="002E1D16">
        <w:rPr>
          <w:lang w:val="uk-UA"/>
        </w:rPr>
        <w:t xml:space="preserve">-модель і </w:t>
      </w:r>
      <w:proofErr w:type="spellStart"/>
      <w:r w:rsidRPr="002E1D16">
        <w:rPr>
          <w:lang w:val="uk-UA"/>
        </w:rPr>
        <w:t>заархівує</w:t>
      </w:r>
      <w:proofErr w:type="spellEnd"/>
      <w:r w:rsidRPr="002E1D16">
        <w:rPr>
          <w:lang w:val="uk-UA"/>
        </w:rPr>
        <w:t xml:space="preserve"> її в потрібному для виготовлення форматі. Це значно економить час і вимагатиме виділення місця під зберігання фізичних креслень.</w:t>
      </w:r>
    </w:p>
    <w:p w14:paraId="488A78CF" w14:textId="77777777" w:rsidR="002E1D16" w:rsidRPr="002E1D16" w:rsidRDefault="002E1D16" w:rsidP="002E1D16">
      <w:pPr>
        <w:spacing w:line="360" w:lineRule="auto"/>
        <w:rPr>
          <w:lang w:val="uk-UA"/>
        </w:rPr>
      </w:pPr>
      <w:r w:rsidRPr="002E1D16">
        <w:rPr>
          <w:lang w:val="uk-UA"/>
        </w:rPr>
        <w:t xml:space="preserve">Архітектура. За допомогою </w:t>
      </w:r>
      <w:r w:rsidR="003B6CDE">
        <w:rPr>
          <w:lang w:val="uk-UA"/>
        </w:rPr>
        <w:t>3D</w:t>
      </w:r>
      <w:r w:rsidRPr="002E1D16">
        <w:rPr>
          <w:lang w:val="uk-UA"/>
        </w:rPr>
        <w:t>-сканера можна створити модель цілого будинку, а також окремих елементів архітектури: емблем, колон та різноманітних декорацій.</w:t>
      </w:r>
    </w:p>
    <w:p w14:paraId="03497E3C" w14:textId="77777777" w:rsidR="00FC175F" w:rsidRPr="003B6CDE" w:rsidRDefault="002E1D16" w:rsidP="002E1D16">
      <w:pPr>
        <w:spacing w:line="360" w:lineRule="auto"/>
        <w:rPr>
          <w:lang w:val="uk-UA"/>
        </w:rPr>
      </w:pPr>
      <w:r w:rsidRPr="002E1D16">
        <w:rPr>
          <w:lang w:val="uk-UA"/>
        </w:rPr>
        <w:t xml:space="preserve">Медицина. Саме </w:t>
      </w:r>
      <w:r w:rsidR="003B6CDE">
        <w:rPr>
          <w:lang w:val="uk-UA"/>
        </w:rPr>
        <w:t>3D</w:t>
      </w:r>
      <w:r w:rsidRPr="002E1D16">
        <w:rPr>
          <w:lang w:val="uk-UA"/>
        </w:rPr>
        <w:t xml:space="preserve">-принтер виступає чудовим помічником при </w:t>
      </w:r>
      <w:r w:rsidR="003B6CDE">
        <w:rPr>
          <w:lang w:val="uk-UA"/>
        </w:rPr>
        <w:t>3D</w:t>
      </w:r>
      <w:r w:rsidRPr="002E1D16">
        <w:rPr>
          <w:lang w:val="uk-UA"/>
        </w:rPr>
        <w:t xml:space="preserve">-скануванні кісток і навіть окремих органів – з найвищим рівнем деталізації! Надалі отримані </w:t>
      </w:r>
      <w:r w:rsidR="003B6CDE">
        <w:rPr>
          <w:lang w:val="uk-UA"/>
        </w:rPr>
        <w:t>3D</w:t>
      </w:r>
      <w:r w:rsidRPr="002E1D16">
        <w:rPr>
          <w:lang w:val="uk-UA"/>
        </w:rPr>
        <w:t xml:space="preserve">-моделі та створені прототипи можуть бути використані як </w:t>
      </w:r>
      <w:r w:rsidRPr="002E1D16">
        <w:rPr>
          <w:lang w:val="uk-UA"/>
        </w:rPr>
        <w:lastRenderedPageBreak/>
        <w:t>навчальні матеріали у спеціалізованих ВНЗ або при створенні повноцінних біологічних протезів.</w:t>
      </w:r>
    </w:p>
    <w:p w14:paraId="357C7FE4" w14:textId="77777777" w:rsidR="002E1D16" w:rsidRDefault="002E1D16" w:rsidP="00FC175F">
      <w:pPr>
        <w:rPr>
          <w:lang w:val="uk-UA"/>
        </w:rPr>
      </w:pPr>
    </w:p>
    <w:p w14:paraId="04431B3C" w14:textId="62E3B34D" w:rsidR="00FC175F" w:rsidRDefault="002D6622" w:rsidP="001F167D">
      <w:pPr>
        <w:pStyle w:val="2"/>
        <w:numPr>
          <w:ilvl w:val="1"/>
          <w:numId w:val="21"/>
        </w:numPr>
      </w:pPr>
      <w:bookmarkStart w:id="7" w:name="_Toc90553364"/>
      <w:r>
        <w:t xml:space="preserve">Створення </w:t>
      </w:r>
      <w:r w:rsidR="003B6CDE">
        <w:rPr>
          <w:lang w:val="ru-RU"/>
        </w:rPr>
        <w:t>3D</w:t>
      </w:r>
      <w:r>
        <w:t>-моделей з масиву зображень</w:t>
      </w:r>
      <w:bookmarkEnd w:id="7"/>
    </w:p>
    <w:p w14:paraId="54627EBE" w14:textId="77777777" w:rsidR="0011104C" w:rsidRPr="0011104C" w:rsidRDefault="0011104C" w:rsidP="0011104C">
      <w:pPr>
        <w:rPr>
          <w:lang w:val="uk-UA"/>
        </w:rPr>
      </w:pPr>
    </w:p>
    <w:p w14:paraId="1D788944" w14:textId="6878E0DB" w:rsidR="00E411D9" w:rsidRDefault="00E411D9" w:rsidP="00A526D2">
      <w:pPr>
        <w:spacing w:line="360" w:lineRule="auto"/>
        <w:rPr>
          <w:lang w:val="uk-UA"/>
        </w:rPr>
      </w:pPr>
      <w:r w:rsidRPr="00E411D9">
        <w:rPr>
          <w:lang w:val="uk-UA"/>
        </w:rPr>
        <w:t>Теоретично існує два підходи, що забезпечують отримання об</w:t>
      </w:r>
      <w:r w:rsidR="007C42AC">
        <w:rPr>
          <w:lang w:val="uk-UA"/>
        </w:rPr>
        <w:t>’</w:t>
      </w:r>
      <w:r w:rsidRPr="00E411D9">
        <w:rPr>
          <w:lang w:val="uk-UA"/>
        </w:rPr>
        <w:t>ємних моделей об</w:t>
      </w:r>
      <w:r w:rsidR="007C42AC">
        <w:rPr>
          <w:lang w:val="uk-UA"/>
        </w:rPr>
        <w:t>’</w:t>
      </w:r>
      <w:r w:rsidRPr="00E411D9">
        <w:rPr>
          <w:lang w:val="uk-UA"/>
        </w:rPr>
        <w:t xml:space="preserve">єктів на основі звичайних двовимірних знімків. Перший дозволяє створювати так звані </w:t>
      </w:r>
      <w:r w:rsidR="00BF7FA8" w:rsidRPr="00E411D9">
        <w:rPr>
          <w:lang w:val="uk-UA"/>
        </w:rPr>
        <w:t>псевдо</w:t>
      </w:r>
      <w:r w:rsidR="00BF7FA8">
        <w:rPr>
          <w:lang w:val="uk-UA"/>
        </w:rPr>
        <w:t>-</w:t>
      </w:r>
      <w:r w:rsidR="00BF7FA8" w:rsidRPr="00E411D9">
        <w:rPr>
          <w:lang w:val="uk-UA"/>
        </w:rPr>
        <w:t>тривимірні</w:t>
      </w:r>
      <w:r w:rsidRPr="00E411D9">
        <w:rPr>
          <w:lang w:val="uk-UA"/>
        </w:rPr>
        <w:t xml:space="preserve"> моделі</w:t>
      </w:r>
      <w:r w:rsidR="00A526D2">
        <w:rPr>
          <w:lang w:val="uk-UA"/>
        </w:rPr>
        <w:t xml:space="preserve"> – </w:t>
      </w:r>
      <w:r w:rsidRPr="00E411D9">
        <w:rPr>
          <w:lang w:val="uk-UA"/>
        </w:rPr>
        <w:t>їм притаманна ілюзія об</w:t>
      </w:r>
      <w:r w:rsidR="007C42AC">
        <w:rPr>
          <w:lang w:val="uk-UA"/>
        </w:rPr>
        <w:t>’</w:t>
      </w:r>
      <w:r w:rsidRPr="00E411D9">
        <w:rPr>
          <w:lang w:val="uk-UA"/>
        </w:rPr>
        <w:t>ємності, але насправді вони не є тривимірними. Даний підхід у більшості випадків реалізується шляхом зшивання фотографій спеціальними програмами-</w:t>
      </w:r>
      <w:proofErr w:type="spellStart"/>
      <w:r w:rsidRPr="00E411D9">
        <w:rPr>
          <w:lang w:val="uk-UA"/>
        </w:rPr>
        <w:t>зшивачами</w:t>
      </w:r>
      <w:proofErr w:type="spellEnd"/>
      <w:r w:rsidRPr="00E411D9">
        <w:rPr>
          <w:lang w:val="uk-UA"/>
        </w:rPr>
        <w:t xml:space="preserve"> в 360-градусні панорами і актуально застосовується при створенні кругових оглядів, коли поворот об</w:t>
      </w:r>
      <w:r w:rsidR="007C42AC">
        <w:rPr>
          <w:lang w:val="uk-UA"/>
        </w:rPr>
        <w:t>’</w:t>
      </w:r>
      <w:r w:rsidRPr="00E411D9">
        <w:rPr>
          <w:lang w:val="uk-UA"/>
        </w:rPr>
        <w:t xml:space="preserve">єкта навколо своєї осі дозволяє отримати досить повне уявлення про його зовнішній вигляд. Кругові огляди широко використовуються в Інтернеті, де надають інтерактивність </w:t>
      </w:r>
      <w:proofErr w:type="spellStart"/>
      <w:r w:rsidRPr="00E411D9">
        <w:rPr>
          <w:lang w:val="uk-UA"/>
        </w:rPr>
        <w:t>web</w:t>
      </w:r>
      <w:proofErr w:type="spellEnd"/>
      <w:r w:rsidRPr="00E411D9">
        <w:rPr>
          <w:lang w:val="uk-UA"/>
        </w:rPr>
        <w:t xml:space="preserve">-сторінкам, і незамінні в інтерактивних каталогах, а також застосовуються в інтерактивних презентаціях, енциклопедіях, освітніх програмах і </w:t>
      </w:r>
      <w:proofErr w:type="spellStart"/>
      <w:r w:rsidRPr="00E411D9">
        <w:rPr>
          <w:lang w:val="uk-UA"/>
        </w:rPr>
        <w:t>т.п</w:t>
      </w:r>
      <w:proofErr w:type="spellEnd"/>
      <w:r w:rsidRPr="00E411D9">
        <w:rPr>
          <w:lang w:val="uk-UA"/>
        </w:rPr>
        <w:t>.</w:t>
      </w:r>
    </w:p>
    <w:p w14:paraId="3436BF95" w14:textId="77777777" w:rsidR="006A7CCE" w:rsidRDefault="006A7CCE" w:rsidP="00A526D2">
      <w:pPr>
        <w:spacing w:line="360" w:lineRule="auto"/>
        <w:rPr>
          <w:lang w:val="uk-UA"/>
        </w:rPr>
      </w:pPr>
    </w:p>
    <w:p w14:paraId="336094B7" w14:textId="77777777" w:rsidR="00EA451A" w:rsidRPr="00EA451A" w:rsidRDefault="00A37256" w:rsidP="006A7CCE">
      <w:pPr>
        <w:spacing w:line="360" w:lineRule="auto"/>
        <w:ind w:firstLine="0"/>
        <w:jc w:val="left"/>
        <w:rPr>
          <w:rFonts w:eastAsia="Times New Roman"/>
          <w:sz w:val="24"/>
          <w:szCs w:val="24"/>
          <w:lang w:eastAsia="en-GB"/>
        </w:rPr>
      </w:pPr>
      <w:r w:rsidRPr="00421333">
        <w:rPr>
          <w:rFonts w:eastAsia="Times New Roman"/>
          <w:noProof/>
          <w:sz w:val="24"/>
          <w:szCs w:val="24"/>
          <w:lang w:eastAsia="ru-RU"/>
        </w:rPr>
        <w:drawing>
          <wp:inline distT="0" distB="0" distL="0" distR="0" wp14:anchorId="74293398" wp14:editId="6BAD41C1">
            <wp:extent cx="6121400" cy="239649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1400" cy="2396490"/>
                    </a:xfrm>
                    <a:prstGeom prst="rect">
                      <a:avLst/>
                    </a:prstGeom>
                    <a:noFill/>
                    <a:ln>
                      <a:noFill/>
                    </a:ln>
                  </pic:spPr>
                </pic:pic>
              </a:graphicData>
            </a:graphic>
          </wp:inline>
        </w:drawing>
      </w:r>
    </w:p>
    <w:p w14:paraId="1B36054D" w14:textId="0F340B7E" w:rsidR="00EA451A" w:rsidRDefault="00EA451A" w:rsidP="006A7CCE">
      <w:pPr>
        <w:spacing w:line="360" w:lineRule="auto"/>
        <w:jc w:val="center"/>
        <w:rPr>
          <w:lang w:val="uk-UA"/>
        </w:rPr>
      </w:pPr>
      <w:r>
        <w:rPr>
          <w:lang w:val="uk-UA"/>
        </w:rPr>
        <w:t>Рис</w:t>
      </w:r>
      <w:r w:rsidR="00860348">
        <w:rPr>
          <w:lang w:val="uk-UA"/>
        </w:rPr>
        <w:t>унок 1.</w:t>
      </w:r>
      <w:r>
        <w:rPr>
          <w:lang w:val="uk-UA"/>
        </w:rPr>
        <w:t xml:space="preserve">4 – Трансформація ракурсів в </w:t>
      </w:r>
      <w:r w:rsidR="003B6CDE">
        <w:rPr>
          <w:lang w:val="uk-UA"/>
        </w:rPr>
        <w:t>3D</w:t>
      </w:r>
      <w:r w:rsidRPr="00EA451A">
        <w:t>-</w:t>
      </w:r>
      <w:r>
        <w:rPr>
          <w:lang w:val="uk-UA"/>
        </w:rPr>
        <w:t>модель</w:t>
      </w:r>
    </w:p>
    <w:p w14:paraId="02762621" w14:textId="77777777" w:rsidR="006A7CCE" w:rsidRPr="00E411D9" w:rsidRDefault="006A7CCE" w:rsidP="00A526D2">
      <w:pPr>
        <w:spacing w:line="360" w:lineRule="auto"/>
        <w:rPr>
          <w:lang w:val="uk-UA"/>
        </w:rPr>
      </w:pPr>
    </w:p>
    <w:p w14:paraId="09A17A96" w14:textId="77777777" w:rsidR="00E411D9" w:rsidRPr="00E411D9" w:rsidRDefault="00E411D9" w:rsidP="00A526D2">
      <w:pPr>
        <w:spacing w:line="360" w:lineRule="auto"/>
        <w:rPr>
          <w:lang w:val="uk-UA"/>
        </w:rPr>
      </w:pPr>
      <w:r w:rsidRPr="00E411D9">
        <w:rPr>
          <w:lang w:val="uk-UA"/>
        </w:rPr>
        <w:t xml:space="preserve">Другий підхід забезпечує створення справжніх тривимірних моделей, які можна експортувати до популярних </w:t>
      </w:r>
      <w:r w:rsidR="003B6CDE">
        <w:rPr>
          <w:lang w:val="uk-UA"/>
        </w:rPr>
        <w:t>3D</w:t>
      </w:r>
      <w:r w:rsidRPr="00E411D9">
        <w:rPr>
          <w:lang w:val="uk-UA"/>
        </w:rPr>
        <w:t>-форматів та надалі продовжити їх обробку у програмах тривимірного моделювання.</w:t>
      </w:r>
    </w:p>
    <w:p w14:paraId="12E8819F" w14:textId="639FB34C" w:rsidR="00E411D9" w:rsidRPr="00E411D9" w:rsidRDefault="00E411D9" w:rsidP="00A526D2">
      <w:pPr>
        <w:spacing w:line="360" w:lineRule="auto"/>
        <w:rPr>
          <w:lang w:val="uk-UA"/>
        </w:rPr>
      </w:pPr>
      <w:r w:rsidRPr="00E411D9">
        <w:rPr>
          <w:lang w:val="uk-UA"/>
        </w:rPr>
        <w:lastRenderedPageBreak/>
        <w:t>В обох випадках основою моделей</w:t>
      </w:r>
      <w:r w:rsidR="003B376E" w:rsidRPr="003B376E">
        <w:rPr>
          <w:lang w:val="uk-UA"/>
        </w:rPr>
        <w:t xml:space="preserve"> (</w:t>
      </w:r>
      <w:r w:rsidR="003B376E">
        <w:rPr>
          <w:lang w:val="uk-UA"/>
        </w:rPr>
        <w:t xml:space="preserve">рис. </w:t>
      </w:r>
      <w:r w:rsidR="00C70BB4">
        <w:rPr>
          <w:lang w:val="uk-UA"/>
        </w:rPr>
        <w:t>1.</w:t>
      </w:r>
      <w:r w:rsidR="003B376E">
        <w:rPr>
          <w:lang w:val="uk-UA"/>
        </w:rPr>
        <w:t>4)</w:t>
      </w:r>
      <w:r w:rsidRPr="00E411D9">
        <w:rPr>
          <w:lang w:val="uk-UA"/>
        </w:rPr>
        <w:t xml:space="preserve"> є набір фотографій (кількість знімків, як правило, не менше восьми і залежить від ПЗ і бажаного результату), а процес їх створення можна розділити на два етапи: безпосередньо фотозйомка об</w:t>
      </w:r>
      <w:r w:rsidR="007C42AC">
        <w:rPr>
          <w:lang w:val="uk-UA"/>
        </w:rPr>
        <w:t>’</w:t>
      </w:r>
      <w:r w:rsidRPr="00E411D9">
        <w:rPr>
          <w:lang w:val="uk-UA"/>
        </w:rPr>
        <w:t>єкта і генерація моделі. Зйомка об</w:t>
      </w:r>
      <w:r w:rsidR="007C42AC">
        <w:rPr>
          <w:lang w:val="uk-UA"/>
        </w:rPr>
        <w:t>’</w:t>
      </w:r>
      <w:r w:rsidRPr="00E411D9">
        <w:rPr>
          <w:lang w:val="uk-UA"/>
        </w:rPr>
        <w:t>єкта для моделі є дуже трудомістким і вкрай відповідальним процесом, оскільки від її результатів безпосередньо залеж</w:t>
      </w:r>
      <w:r w:rsidR="00F705D4">
        <w:rPr>
          <w:lang w:val="uk-UA"/>
        </w:rPr>
        <w:t>ить</w:t>
      </w:r>
      <w:r w:rsidRPr="00E411D9">
        <w:rPr>
          <w:lang w:val="uk-UA"/>
        </w:rPr>
        <w:t xml:space="preserve"> якість моделі. Для отримання високоякісних моделей слід дотримуватись ряду правил:</w:t>
      </w:r>
    </w:p>
    <w:p w14:paraId="7CC172E9" w14:textId="0CA82EAC" w:rsidR="00E411D9" w:rsidRPr="00E411D9" w:rsidRDefault="00E411D9" w:rsidP="001F167D">
      <w:pPr>
        <w:numPr>
          <w:ilvl w:val="0"/>
          <w:numId w:val="4"/>
        </w:numPr>
        <w:spacing w:line="360" w:lineRule="auto"/>
        <w:ind w:left="0" w:firstLine="709"/>
        <w:rPr>
          <w:lang w:val="uk-UA"/>
        </w:rPr>
      </w:pPr>
      <w:r w:rsidRPr="00E411D9">
        <w:rPr>
          <w:lang w:val="uk-UA"/>
        </w:rPr>
        <w:t>камеру потрібно встановлювати таким чином, щоб при вибраній діафрагмі всі кадри в серії опинилися у фокусі — найкраще, якщо камера завжди буде в центрі кола, що знімається; при цьому під час зйомки об</w:t>
      </w:r>
      <w:r w:rsidR="007C42AC">
        <w:rPr>
          <w:lang w:val="uk-UA"/>
        </w:rPr>
        <w:t>’</w:t>
      </w:r>
      <w:r w:rsidRPr="00E411D9">
        <w:rPr>
          <w:lang w:val="uk-UA"/>
        </w:rPr>
        <w:t>єкт повинен обертатися навколо камери;</w:t>
      </w:r>
    </w:p>
    <w:p w14:paraId="24625483" w14:textId="24A232B8" w:rsidR="00E411D9" w:rsidRPr="00E411D9" w:rsidRDefault="00E411D9" w:rsidP="001F167D">
      <w:pPr>
        <w:numPr>
          <w:ilvl w:val="0"/>
          <w:numId w:val="4"/>
        </w:numPr>
        <w:spacing w:line="360" w:lineRule="auto"/>
        <w:ind w:left="0" w:firstLine="709"/>
        <w:rPr>
          <w:lang w:val="uk-UA"/>
        </w:rPr>
      </w:pPr>
      <w:r w:rsidRPr="00E411D9">
        <w:rPr>
          <w:lang w:val="uk-UA"/>
        </w:rPr>
        <w:t>якщо об</w:t>
      </w:r>
      <w:r w:rsidR="007C42AC">
        <w:rPr>
          <w:lang w:val="uk-UA"/>
        </w:rPr>
        <w:t>’</w:t>
      </w:r>
      <w:r w:rsidRPr="00E411D9">
        <w:rPr>
          <w:lang w:val="uk-UA"/>
        </w:rPr>
        <w:t>єкт не може обертатися навколо камери (наприклад, під час зйомки будинку, автомобіля тощо), то обертатися повинна камера, що складніше, тому що потрібно суворо витримувати відстань від камери до об</w:t>
      </w:r>
      <w:r w:rsidR="007C42AC">
        <w:rPr>
          <w:lang w:val="uk-UA"/>
        </w:rPr>
        <w:t>’</w:t>
      </w:r>
      <w:r w:rsidRPr="00E411D9">
        <w:rPr>
          <w:lang w:val="uk-UA"/>
        </w:rPr>
        <w:t>єкта; крім того, у цьому випадку зйомку слід проводити рано-вранці або ближче до вечора, коли різниця між особливостями освітлення об</w:t>
      </w:r>
      <w:r w:rsidR="007C42AC">
        <w:rPr>
          <w:lang w:val="uk-UA"/>
        </w:rPr>
        <w:t>’</w:t>
      </w:r>
      <w:r w:rsidRPr="00E411D9">
        <w:rPr>
          <w:lang w:val="uk-UA"/>
        </w:rPr>
        <w:t>єкта при різних положеннях камери виявиться мінімальною;</w:t>
      </w:r>
    </w:p>
    <w:p w14:paraId="6B50EB32" w14:textId="4583F2E4" w:rsidR="00E411D9" w:rsidRPr="00E411D9" w:rsidRDefault="00E411D9" w:rsidP="001F167D">
      <w:pPr>
        <w:numPr>
          <w:ilvl w:val="0"/>
          <w:numId w:val="4"/>
        </w:numPr>
        <w:spacing w:line="360" w:lineRule="auto"/>
        <w:ind w:left="0" w:firstLine="709"/>
        <w:rPr>
          <w:lang w:val="uk-UA"/>
        </w:rPr>
      </w:pPr>
      <w:r w:rsidRPr="00E411D9">
        <w:rPr>
          <w:lang w:val="uk-UA"/>
        </w:rPr>
        <w:t>голівка штатива має бути оснащена «рівнями», які призначені для суворого позиціонування камери у просторі; для всіх трьох знімків обов</w:t>
      </w:r>
      <w:r w:rsidR="007C42AC">
        <w:rPr>
          <w:lang w:val="uk-UA"/>
        </w:rPr>
        <w:t>’</w:t>
      </w:r>
      <w:r w:rsidRPr="00E411D9">
        <w:rPr>
          <w:lang w:val="uk-UA"/>
        </w:rPr>
        <w:t xml:space="preserve">язкова синхронізація камери в горизонтальній та вертикальній </w:t>
      </w:r>
      <w:proofErr w:type="spellStart"/>
      <w:r w:rsidRPr="00E411D9">
        <w:rPr>
          <w:lang w:val="uk-UA"/>
        </w:rPr>
        <w:t>площинах</w:t>
      </w:r>
      <w:proofErr w:type="spellEnd"/>
      <w:r w:rsidRPr="00E411D9">
        <w:rPr>
          <w:lang w:val="uk-UA"/>
        </w:rPr>
        <w:t xml:space="preserve"> (вирівнювання камери здійснюється за допомогою рівня);</w:t>
      </w:r>
    </w:p>
    <w:p w14:paraId="1A5BD38E" w14:textId="5A28A26D" w:rsidR="00E411D9" w:rsidRPr="00E411D9" w:rsidRDefault="00E411D9" w:rsidP="001F167D">
      <w:pPr>
        <w:numPr>
          <w:ilvl w:val="0"/>
          <w:numId w:val="4"/>
        </w:numPr>
        <w:spacing w:line="360" w:lineRule="auto"/>
        <w:ind w:left="0" w:firstLine="709"/>
        <w:rPr>
          <w:lang w:val="uk-UA"/>
        </w:rPr>
      </w:pPr>
      <w:r w:rsidRPr="00E411D9">
        <w:rPr>
          <w:lang w:val="uk-UA"/>
        </w:rPr>
        <w:t>кути кругового повороту камери мають бути строго однакові, що регулюється шкалою поворот</w:t>
      </w:r>
      <w:r w:rsidR="00F705D4">
        <w:rPr>
          <w:lang w:val="uk-UA"/>
        </w:rPr>
        <w:t>у</w:t>
      </w:r>
      <w:r w:rsidRPr="00E411D9">
        <w:rPr>
          <w:lang w:val="uk-UA"/>
        </w:rPr>
        <w:t>;</w:t>
      </w:r>
    </w:p>
    <w:p w14:paraId="4FCFA1C3" w14:textId="7FA903B9" w:rsidR="00E411D9" w:rsidRPr="00E411D9" w:rsidRDefault="00E411D9" w:rsidP="001F167D">
      <w:pPr>
        <w:numPr>
          <w:ilvl w:val="0"/>
          <w:numId w:val="4"/>
        </w:numPr>
        <w:spacing w:line="360" w:lineRule="auto"/>
        <w:ind w:left="0" w:firstLine="709"/>
        <w:rPr>
          <w:lang w:val="uk-UA"/>
        </w:rPr>
      </w:pPr>
      <w:r w:rsidRPr="00E411D9">
        <w:rPr>
          <w:lang w:val="uk-UA"/>
        </w:rPr>
        <w:t>об</w:t>
      </w:r>
      <w:r w:rsidR="007C42AC">
        <w:rPr>
          <w:lang w:val="uk-UA"/>
        </w:rPr>
        <w:t>’</w:t>
      </w:r>
      <w:r w:rsidRPr="00E411D9">
        <w:rPr>
          <w:lang w:val="uk-UA"/>
        </w:rPr>
        <w:t>єкт, що знімається (по можливості) повинен розташовуватися на однотонному тлі</w:t>
      </w:r>
      <w:r w:rsidR="00A526D2">
        <w:rPr>
          <w:lang w:val="uk-UA"/>
        </w:rPr>
        <w:t xml:space="preserve"> – </w:t>
      </w:r>
      <w:r w:rsidRPr="00E411D9">
        <w:rPr>
          <w:lang w:val="uk-UA"/>
        </w:rPr>
        <w:t>такий фон потім набагато простіше видалити, оскільки фонове зображення для тривимірних моделей не потрібно;</w:t>
      </w:r>
    </w:p>
    <w:p w14:paraId="6B7D9200" w14:textId="77777777" w:rsidR="00E411D9" w:rsidRPr="00E411D9" w:rsidRDefault="00E411D9" w:rsidP="001F167D">
      <w:pPr>
        <w:numPr>
          <w:ilvl w:val="0"/>
          <w:numId w:val="4"/>
        </w:numPr>
        <w:spacing w:line="360" w:lineRule="auto"/>
        <w:ind w:left="0" w:firstLine="709"/>
        <w:rPr>
          <w:lang w:val="uk-UA"/>
        </w:rPr>
      </w:pPr>
      <w:r w:rsidRPr="00E411D9">
        <w:rPr>
          <w:lang w:val="uk-UA"/>
        </w:rPr>
        <w:t xml:space="preserve">створені знімки повинні бути збережені в одному з популярних графічних форматів, наприклад </w:t>
      </w:r>
      <w:proofErr w:type="spellStart"/>
      <w:r w:rsidRPr="00E411D9">
        <w:rPr>
          <w:lang w:val="uk-UA"/>
        </w:rPr>
        <w:t>jpg</w:t>
      </w:r>
      <w:proofErr w:type="spellEnd"/>
      <w:r w:rsidRPr="00E411D9">
        <w:rPr>
          <w:lang w:val="uk-UA"/>
        </w:rPr>
        <w:t xml:space="preserve"> (він підтримується будь-яким ПЗ); всі зображення повинні мати однакову висоту та ширину та повинні бути послідовно пронумеровані;</w:t>
      </w:r>
    </w:p>
    <w:p w14:paraId="4B56F3E0" w14:textId="3DA413D2" w:rsidR="00E411D9" w:rsidRPr="00ED46BE" w:rsidRDefault="00E411D9" w:rsidP="001F167D">
      <w:pPr>
        <w:numPr>
          <w:ilvl w:val="0"/>
          <w:numId w:val="4"/>
        </w:numPr>
        <w:spacing w:line="360" w:lineRule="auto"/>
        <w:ind w:left="0" w:firstLine="709"/>
        <w:rPr>
          <w:lang w:val="uk-UA"/>
        </w:rPr>
      </w:pPr>
      <w:r w:rsidRPr="00E411D9">
        <w:rPr>
          <w:lang w:val="uk-UA"/>
        </w:rPr>
        <w:lastRenderedPageBreak/>
        <w:t>якщо передбачається отримання справжніх тривимірних моделей, то для зйомки нерідко потрібно помістити об</w:t>
      </w:r>
      <w:r w:rsidR="007C42AC">
        <w:rPr>
          <w:lang w:val="uk-UA"/>
        </w:rPr>
        <w:t>’</w:t>
      </w:r>
      <w:r w:rsidRPr="00E411D9">
        <w:rPr>
          <w:lang w:val="uk-UA"/>
        </w:rPr>
        <w:t>єкт у центрі спеціального калібрувального стенду, що є звичайним білим аркушем паперу з певним маркуванням (це необхідно для нормального розпізнавання об</w:t>
      </w:r>
      <w:r w:rsidR="007C42AC">
        <w:rPr>
          <w:lang w:val="uk-UA"/>
        </w:rPr>
        <w:t>’</w:t>
      </w:r>
      <w:r w:rsidRPr="00E411D9">
        <w:rPr>
          <w:lang w:val="uk-UA"/>
        </w:rPr>
        <w:t>єкта програмою); варіант подібного калібрувального стенду в такому випадку завжди наведено в документації до програми.</w:t>
      </w:r>
    </w:p>
    <w:p w14:paraId="61D6A52D" w14:textId="6705F97B" w:rsidR="00E411D9" w:rsidRPr="00ED46BE" w:rsidRDefault="00ED46BE" w:rsidP="00A526D2">
      <w:pPr>
        <w:spacing w:line="360" w:lineRule="auto"/>
        <w:rPr>
          <w:lang w:val="uk-UA"/>
        </w:rPr>
      </w:pPr>
      <w:r>
        <w:rPr>
          <w:lang w:val="uk-UA"/>
        </w:rPr>
        <w:t>Для отримання точної</w:t>
      </w:r>
      <w:r w:rsidR="00E411D9" w:rsidRPr="00E411D9">
        <w:rPr>
          <w:lang w:val="uk-UA"/>
        </w:rPr>
        <w:t xml:space="preserve"> модел</w:t>
      </w:r>
      <w:r>
        <w:rPr>
          <w:lang w:val="uk-UA"/>
        </w:rPr>
        <w:t>і</w:t>
      </w:r>
      <w:r w:rsidR="00E411D9" w:rsidRPr="00E411D9">
        <w:rPr>
          <w:lang w:val="uk-UA"/>
        </w:rPr>
        <w:t xml:space="preserve"> об</w:t>
      </w:r>
      <w:r w:rsidR="007C42AC">
        <w:rPr>
          <w:lang w:val="uk-UA"/>
        </w:rPr>
        <w:t>’</w:t>
      </w:r>
      <w:r w:rsidR="00E411D9" w:rsidRPr="00E411D9">
        <w:rPr>
          <w:lang w:val="uk-UA"/>
        </w:rPr>
        <w:t>єкта, вам потрібно дотримуватись кількох правил зйомки об</w:t>
      </w:r>
      <w:r w:rsidR="007C42AC">
        <w:t>’</w:t>
      </w:r>
      <w:proofErr w:type="spellStart"/>
      <w:r w:rsidR="00E411D9" w:rsidRPr="00E411D9">
        <w:rPr>
          <w:lang w:val="uk-UA"/>
        </w:rPr>
        <w:t>єкта</w:t>
      </w:r>
      <w:proofErr w:type="spellEnd"/>
      <w:r>
        <w:rPr>
          <w:lang w:val="uk-UA"/>
        </w:rPr>
        <w:t>:</w:t>
      </w:r>
    </w:p>
    <w:p w14:paraId="028B9029" w14:textId="09357B42" w:rsidR="00E411D9" w:rsidRPr="00E411D9" w:rsidRDefault="00E411D9" w:rsidP="00A526D2">
      <w:pPr>
        <w:spacing w:line="360" w:lineRule="auto"/>
        <w:rPr>
          <w:lang w:val="uk-UA"/>
        </w:rPr>
      </w:pPr>
      <w:r w:rsidRPr="00E411D9">
        <w:rPr>
          <w:lang w:val="uk-UA"/>
        </w:rPr>
        <w:t>1. Об</w:t>
      </w:r>
      <w:r w:rsidR="007C42AC">
        <w:rPr>
          <w:lang w:val="uk-UA"/>
        </w:rPr>
        <w:t>’</w:t>
      </w:r>
      <w:r w:rsidRPr="00E411D9">
        <w:rPr>
          <w:lang w:val="uk-UA"/>
        </w:rPr>
        <w:t>єкт завжди повинен перебувати у фокусі. Найкраще розташувати його на рухомій платформі, а камеру статично закріпити на невеликій відстані (якщо об</w:t>
      </w:r>
      <w:r w:rsidR="007C42AC">
        <w:rPr>
          <w:lang w:val="uk-UA"/>
        </w:rPr>
        <w:t>’</w:t>
      </w:r>
      <w:r w:rsidRPr="00E411D9">
        <w:rPr>
          <w:lang w:val="uk-UA"/>
        </w:rPr>
        <w:t>єкт маленький). Це дозволить обертати об</w:t>
      </w:r>
      <w:r w:rsidR="007C42AC">
        <w:rPr>
          <w:lang w:val="uk-UA"/>
        </w:rPr>
        <w:t>’</w:t>
      </w:r>
      <w:r w:rsidRPr="00E411D9">
        <w:rPr>
          <w:lang w:val="uk-UA"/>
        </w:rPr>
        <w:t>єкт на заданий кут і він завжди буде в центрі.</w:t>
      </w:r>
    </w:p>
    <w:p w14:paraId="3F261C15" w14:textId="71B275A5" w:rsidR="00E411D9" w:rsidRPr="00E411D9" w:rsidRDefault="00E411D9" w:rsidP="00A526D2">
      <w:pPr>
        <w:spacing w:line="360" w:lineRule="auto"/>
        <w:rPr>
          <w:lang w:val="uk-UA"/>
        </w:rPr>
      </w:pPr>
      <w:r w:rsidRPr="00E411D9">
        <w:rPr>
          <w:lang w:val="uk-UA"/>
        </w:rPr>
        <w:t>2. Якщо об</w:t>
      </w:r>
      <w:r w:rsidR="007C42AC">
        <w:rPr>
          <w:lang w:val="uk-UA"/>
        </w:rPr>
        <w:t>’</w:t>
      </w:r>
      <w:r w:rsidRPr="00E411D9">
        <w:rPr>
          <w:lang w:val="uk-UA"/>
        </w:rPr>
        <w:t>єкт занадто великий і його незручно повертати (наприклад, машина), доведеться повертати камеру. Це дуже ускладнює процес зйомки – у кожному ракурсі потрібно суворо витримувати відстань до об</w:t>
      </w:r>
      <w:r w:rsidR="007C42AC">
        <w:rPr>
          <w:lang w:val="uk-UA"/>
        </w:rPr>
        <w:t>’</w:t>
      </w:r>
      <w:r w:rsidRPr="00E411D9">
        <w:rPr>
          <w:lang w:val="uk-UA"/>
        </w:rPr>
        <w:t>єкта, що вимагає додаткових розрахунків. У такому випадку можна розглянути інші варіанти – виклик фахівця для фотографування або вимірів. Також варто розглянути варіант безпосереднього зняття вимірів із об</w:t>
      </w:r>
      <w:r w:rsidR="007C42AC">
        <w:rPr>
          <w:lang w:val="uk-UA"/>
        </w:rPr>
        <w:t>’</w:t>
      </w:r>
      <w:r w:rsidRPr="00E411D9">
        <w:rPr>
          <w:lang w:val="uk-UA"/>
        </w:rPr>
        <w:t>єкта.</w:t>
      </w:r>
    </w:p>
    <w:p w14:paraId="34102B65" w14:textId="77777777" w:rsidR="00E411D9" w:rsidRPr="00E411D9" w:rsidRDefault="00E411D9" w:rsidP="00A526D2">
      <w:pPr>
        <w:spacing w:line="360" w:lineRule="auto"/>
        <w:rPr>
          <w:lang w:val="uk-UA"/>
        </w:rPr>
      </w:pPr>
      <w:r w:rsidRPr="00E411D9">
        <w:rPr>
          <w:lang w:val="uk-UA"/>
        </w:rPr>
        <w:t xml:space="preserve">3. Штатив має бути оснащений «рівнем» для строгого позиціонування камери у вертикальній та горизонтальній </w:t>
      </w:r>
      <w:proofErr w:type="spellStart"/>
      <w:r w:rsidRPr="00E411D9">
        <w:rPr>
          <w:lang w:val="uk-UA"/>
        </w:rPr>
        <w:t>площинах</w:t>
      </w:r>
      <w:proofErr w:type="spellEnd"/>
      <w:r w:rsidRPr="00E411D9">
        <w:rPr>
          <w:lang w:val="uk-UA"/>
        </w:rPr>
        <w:t>.</w:t>
      </w:r>
    </w:p>
    <w:p w14:paraId="6B5DA365" w14:textId="70F845D5" w:rsidR="003A1F1E" w:rsidRPr="003A1F1E" w:rsidRDefault="00E411D9" w:rsidP="00A526D2">
      <w:pPr>
        <w:spacing w:line="360" w:lineRule="auto"/>
        <w:rPr>
          <w:lang w:val="uk-UA"/>
        </w:rPr>
      </w:pPr>
      <w:r w:rsidRPr="00E411D9">
        <w:rPr>
          <w:lang w:val="uk-UA"/>
        </w:rPr>
        <w:t>При створенні тривимірної моделі по фото необхідно як мінімум три знімки об</w:t>
      </w:r>
      <w:r w:rsidR="007C42AC">
        <w:rPr>
          <w:lang w:val="uk-UA"/>
        </w:rPr>
        <w:t>’</w:t>
      </w:r>
      <w:r w:rsidRPr="00E411D9">
        <w:rPr>
          <w:lang w:val="uk-UA"/>
        </w:rPr>
        <w:t xml:space="preserve">єкта: збоку, спереду та зверху. Фото в напівпрофілі допоможе зробити модель більш точною, але не </w:t>
      </w:r>
      <w:r w:rsidR="00ED46BE">
        <w:rPr>
          <w:lang w:val="uk-UA"/>
        </w:rPr>
        <w:t xml:space="preserve"> є </w:t>
      </w:r>
      <w:r w:rsidRPr="00E411D9">
        <w:rPr>
          <w:lang w:val="uk-UA"/>
        </w:rPr>
        <w:t>обов</w:t>
      </w:r>
      <w:r w:rsidR="007C42AC">
        <w:rPr>
          <w:lang w:val="uk-UA"/>
        </w:rPr>
        <w:t>’</w:t>
      </w:r>
      <w:r w:rsidRPr="00E411D9">
        <w:rPr>
          <w:lang w:val="uk-UA"/>
        </w:rPr>
        <w:t>язков</w:t>
      </w:r>
      <w:r w:rsidR="00ED46BE">
        <w:rPr>
          <w:lang w:val="uk-UA"/>
        </w:rPr>
        <w:t>им</w:t>
      </w:r>
      <w:r w:rsidRPr="00E411D9">
        <w:rPr>
          <w:lang w:val="uk-UA"/>
        </w:rPr>
        <w:t xml:space="preserve"> для неживих об</w:t>
      </w:r>
      <w:r w:rsidR="007C42AC">
        <w:rPr>
          <w:lang w:val="uk-UA"/>
        </w:rPr>
        <w:t>’</w:t>
      </w:r>
      <w:r w:rsidRPr="00E411D9">
        <w:rPr>
          <w:lang w:val="uk-UA"/>
        </w:rPr>
        <w:t>єктів.</w:t>
      </w:r>
    </w:p>
    <w:p w14:paraId="02525481" w14:textId="77777777" w:rsidR="002D6622" w:rsidRDefault="002D6622" w:rsidP="002D6622">
      <w:pPr>
        <w:rPr>
          <w:lang w:val="uk-UA"/>
        </w:rPr>
      </w:pPr>
    </w:p>
    <w:p w14:paraId="2B808140" w14:textId="3DE70206" w:rsidR="002D6622" w:rsidRDefault="002D6622" w:rsidP="001F167D">
      <w:pPr>
        <w:pStyle w:val="2"/>
        <w:numPr>
          <w:ilvl w:val="1"/>
          <w:numId w:val="21"/>
        </w:numPr>
      </w:pPr>
      <w:bookmarkStart w:id="8" w:name="_Toc90553365"/>
      <w:r>
        <w:t xml:space="preserve">Акселерометр та </w:t>
      </w:r>
      <w:r w:rsidR="00ED0D79">
        <w:t>його використання</w:t>
      </w:r>
      <w:bookmarkEnd w:id="8"/>
    </w:p>
    <w:p w14:paraId="62457A04" w14:textId="77777777" w:rsidR="0013704E" w:rsidRPr="0013704E" w:rsidRDefault="0013704E" w:rsidP="0013704E">
      <w:pPr>
        <w:rPr>
          <w:lang w:val="uk-UA"/>
        </w:rPr>
      </w:pPr>
    </w:p>
    <w:p w14:paraId="7BEB4A6B" w14:textId="1EC84B5B" w:rsidR="001A69FE" w:rsidRPr="001A69FE" w:rsidRDefault="001A69FE" w:rsidP="001A69FE">
      <w:pPr>
        <w:spacing w:line="360" w:lineRule="auto"/>
        <w:rPr>
          <w:lang w:val="uk-UA"/>
        </w:rPr>
      </w:pPr>
      <w:r w:rsidRPr="001A69FE">
        <w:rPr>
          <w:lang w:val="uk-UA"/>
        </w:rPr>
        <w:t>Акселерометр</w:t>
      </w:r>
      <w:r w:rsidR="006827DC">
        <w:rPr>
          <w:lang w:val="uk-UA"/>
        </w:rPr>
        <w:t xml:space="preserve"> – </w:t>
      </w:r>
      <w:r w:rsidRPr="001A69FE">
        <w:rPr>
          <w:lang w:val="uk-UA"/>
        </w:rPr>
        <w:t>прилад, що вимірює проекцію прискорення (різниці між істинним прискоренням об</w:t>
      </w:r>
      <w:r w:rsidR="007C42AC">
        <w:rPr>
          <w:lang w:val="uk-UA"/>
        </w:rPr>
        <w:t>’</w:t>
      </w:r>
      <w:r w:rsidRPr="001A69FE">
        <w:rPr>
          <w:lang w:val="uk-UA"/>
        </w:rPr>
        <w:t>єкта і гравітаційним прискоренням). Як правило, акселерометр є чутливою масою, закріпленою в пружному підвісі. Відхилення маси від її первісного становища за наявності прискорення, що здається, несе інформацію про величину цього прискорення.</w:t>
      </w:r>
    </w:p>
    <w:p w14:paraId="0C92D75F" w14:textId="77777777" w:rsidR="001A69FE" w:rsidRPr="001A69FE" w:rsidRDefault="001A69FE" w:rsidP="001A69FE">
      <w:pPr>
        <w:spacing w:line="360" w:lineRule="auto"/>
        <w:rPr>
          <w:lang w:val="uk-UA"/>
        </w:rPr>
      </w:pPr>
      <w:r w:rsidRPr="001A69FE">
        <w:rPr>
          <w:lang w:val="uk-UA"/>
        </w:rPr>
        <w:lastRenderedPageBreak/>
        <w:t>За конструктивним виконанням акселерометри поділяються на однокомпонентні, двокомпонентні, трикомпонентні. Відповідно, вони дозволяють вимірювати проекції прискорення, що здається, на одну, дві і три осі.</w:t>
      </w:r>
    </w:p>
    <w:p w14:paraId="785D0B95" w14:textId="77777777" w:rsidR="001A69FE" w:rsidRPr="001A69FE" w:rsidRDefault="001A69FE" w:rsidP="001A69FE">
      <w:pPr>
        <w:spacing w:line="360" w:lineRule="auto"/>
        <w:rPr>
          <w:lang w:val="uk-UA"/>
        </w:rPr>
      </w:pPr>
      <w:r w:rsidRPr="001A69FE">
        <w:rPr>
          <w:lang w:val="uk-UA"/>
        </w:rPr>
        <w:t>Деякі акселерометри також мають вбудовані системи збирання та обробки даних. Це дозволяє створювати завершені системи для вимірювання прискорення та вібрації з усіма необхідними елементами.</w:t>
      </w:r>
    </w:p>
    <w:p w14:paraId="24925C8D" w14:textId="61204080" w:rsidR="001A69FE" w:rsidRPr="001A69FE" w:rsidRDefault="001A69FE" w:rsidP="001A69FE">
      <w:pPr>
        <w:spacing w:line="360" w:lineRule="auto"/>
        <w:rPr>
          <w:lang w:val="uk-UA"/>
        </w:rPr>
      </w:pPr>
      <w:r w:rsidRPr="001A69FE">
        <w:rPr>
          <w:lang w:val="uk-UA"/>
        </w:rPr>
        <w:t>Акселерометр може застосовуватися як вимірювання проекцій абсолютного лінійного прискорення (якщо відомі величина і напрямок гравітаційного прискорення у цій точці простору), так непрямих вимірювань проекції гравітаційного прискорення (при нерухомості акселерометра в гравітаційному полі). Перша властивість використовується для створення інерційних систем навігації, де отримані за допомогою акселерометрів вимірювання інтегрують, отримуючи інерційну швидкість і координати носія. Таким чином, акселерометри, нарівні з гіроскопами, є невід</w:t>
      </w:r>
      <w:r w:rsidR="007C42AC">
        <w:rPr>
          <w:lang w:val="uk-UA"/>
        </w:rPr>
        <w:t>’</w:t>
      </w:r>
      <w:r w:rsidRPr="001A69FE">
        <w:rPr>
          <w:lang w:val="uk-UA"/>
        </w:rPr>
        <w:t>ємними компонентами систем навігації та керування літаків, ракет та інших літальних апаратів, кораблів та підводних човнів. Друга властивість дозволяє використовувати акселерометри як для вимірювання ухилів, тобто як інклінометри, так і в гравіметрії.</w:t>
      </w:r>
    </w:p>
    <w:p w14:paraId="1DF545CC" w14:textId="77777777" w:rsidR="001A69FE" w:rsidRPr="001A69FE" w:rsidRDefault="001A69FE" w:rsidP="001A69FE">
      <w:pPr>
        <w:spacing w:line="360" w:lineRule="auto"/>
        <w:rPr>
          <w:lang w:val="uk-UA"/>
        </w:rPr>
      </w:pPr>
      <w:r w:rsidRPr="001A69FE">
        <w:rPr>
          <w:lang w:val="uk-UA"/>
        </w:rPr>
        <w:t xml:space="preserve">Акселерометр у промисловій </w:t>
      </w:r>
      <w:proofErr w:type="spellStart"/>
      <w:r w:rsidRPr="001A69FE">
        <w:rPr>
          <w:lang w:val="uk-UA"/>
        </w:rPr>
        <w:t>вібродіагностиці</w:t>
      </w:r>
      <w:proofErr w:type="spellEnd"/>
      <w:r w:rsidRPr="001A69FE">
        <w:rPr>
          <w:lang w:val="uk-UA"/>
        </w:rPr>
        <w:t xml:space="preserve"> є віброперетворювачем, що вимірює </w:t>
      </w:r>
      <w:proofErr w:type="spellStart"/>
      <w:r w:rsidRPr="001A69FE">
        <w:rPr>
          <w:lang w:val="uk-UA"/>
        </w:rPr>
        <w:t>віброприскорення</w:t>
      </w:r>
      <w:proofErr w:type="spellEnd"/>
      <w:r w:rsidRPr="001A69FE">
        <w:rPr>
          <w:lang w:val="uk-UA"/>
        </w:rPr>
        <w:t xml:space="preserve"> в системах неруйнівного контролю та захисту.</w:t>
      </w:r>
    </w:p>
    <w:p w14:paraId="65835BE7" w14:textId="0D758A1E" w:rsidR="001A69FE" w:rsidRPr="001A69FE" w:rsidRDefault="001A69FE" w:rsidP="001A69FE">
      <w:pPr>
        <w:spacing w:line="360" w:lineRule="auto"/>
        <w:rPr>
          <w:lang w:val="uk-UA"/>
        </w:rPr>
      </w:pPr>
      <w:r w:rsidRPr="001A69FE">
        <w:rPr>
          <w:lang w:val="uk-UA"/>
        </w:rPr>
        <w:t>Акселерометри використовують у системах керування жорстких дисків комп</w:t>
      </w:r>
      <w:r w:rsidR="007C42AC">
        <w:rPr>
          <w:lang w:val="uk-UA"/>
        </w:rPr>
        <w:t>’</w:t>
      </w:r>
      <w:r w:rsidRPr="001A69FE">
        <w:rPr>
          <w:lang w:val="uk-UA"/>
        </w:rPr>
        <w:t>ютерів для активації механізму захисту від пошкоджень (які можуть бути отримані в результаті ударів і падінь): реагуючи на раптову зміну прискорення, система віддає команду на зупинку головок жорсткого диска, що дозволяє запобігти пошкодженню диска та втраті даних. Така технологія захисту використовується в основному в ноутбуках, нетбуках та зовнішніх накопичувачах.</w:t>
      </w:r>
    </w:p>
    <w:p w14:paraId="7B69A0FB" w14:textId="77777777" w:rsidR="001A69FE" w:rsidRPr="001A69FE" w:rsidRDefault="001A69FE" w:rsidP="001A69FE">
      <w:pPr>
        <w:spacing w:line="360" w:lineRule="auto"/>
        <w:rPr>
          <w:lang w:val="uk-UA"/>
        </w:rPr>
      </w:pPr>
      <w:r w:rsidRPr="001A69FE">
        <w:rPr>
          <w:lang w:val="uk-UA"/>
        </w:rPr>
        <w:t xml:space="preserve">Акселерометри, вбудовані в автомобільні </w:t>
      </w:r>
      <w:proofErr w:type="spellStart"/>
      <w:r w:rsidRPr="001A69FE">
        <w:rPr>
          <w:lang w:val="uk-UA"/>
        </w:rPr>
        <w:t>відеореєстратори</w:t>
      </w:r>
      <w:proofErr w:type="spellEnd"/>
      <w:r w:rsidRPr="001A69FE">
        <w:rPr>
          <w:lang w:val="uk-UA"/>
        </w:rPr>
        <w:t xml:space="preserve">, розрізняють тривожні події, такі як різке гальмування, прискорення, зіткнення, різкі </w:t>
      </w:r>
      <w:r w:rsidRPr="001A69FE">
        <w:rPr>
          <w:lang w:val="uk-UA"/>
        </w:rPr>
        <w:lastRenderedPageBreak/>
        <w:t xml:space="preserve">повороти та обертання. Ці події записуються </w:t>
      </w:r>
      <w:proofErr w:type="spellStart"/>
      <w:r w:rsidRPr="001A69FE">
        <w:rPr>
          <w:lang w:val="uk-UA"/>
        </w:rPr>
        <w:t>відеореєстраторами</w:t>
      </w:r>
      <w:proofErr w:type="spellEnd"/>
      <w:r w:rsidRPr="001A69FE">
        <w:rPr>
          <w:lang w:val="uk-UA"/>
        </w:rPr>
        <w:t xml:space="preserve"> в окремий файл, позначаються спеціальним маркером та захищаються від випадкового стирання та перезапису.</w:t>
      </w:r>
    </w:p>
    <w:p w14:paraId="1E51A4E3" w14:textId="77777777" w:rsidR="001A69FE" w:rsidRPr="001A69FE" w:rsidRDefault="001A69FE" w:rsidP="001A69FE">
      <w:pPr>
        <w:spacing w:line="360" w:lineRule="auto"/>
        <w:rPr>
          <w:lang w:val="uk-UA"/>
        </w:rPr>
      </w:pPr>
      <w:r w:rsidRPr="001A69FE">
        <w:rPr>
          <w:lang w:val="uk-UA"/>
        </w:rPr>
        <w:t>У пристроях управління ігрових приставок акселерометр, спільно з гіроскопом, використовуються для керування в іграх без використання кнопок</w:t>
      </w:r>
      <w:r w:rsidR="006827DC">
        <w:rPr>
          <w:lang w:val="uk-UA"/>
        </w:rPr>
        <w:t xml:space="preserve"> – </w:t>
      </w:r>
      <w:r w:rsidRPr="001A69FE">
        <w:rPr>
          <w:lang w:val="uk-UA"/>
        </w:rPr>
        <w:t xml:space="preserve">шляхом поворотів у просторі, струшування тощо. Наприклад, акселерометр присутній в ігрових контролерах </w:t>
      </w:r>
      <w:proofErr w:type="spellStart"/>
      <w:r w:rsidRPr="001A69FE">
        <w:rPr>
          <w:lang w:val="uk-UA"/>
        </w:rPr>
        <w:t>Wii</w:t>
      </w:r>
      <w:proofErr w:type="spellEnd"/>
      <w:r w:rsidRPr="001A69FE">
        <w:rPr>
          <w:lang w:val="uk-UA"/>
        </w:rPr>
        <w:t xml:space="preserve"> </w:t>
      </w:r>
      <w:proofErr w:type="spellStart"/>
      <w:r w:rsidRPr="001A69FE">
        <w:rPr>
          <w:lang w:val="uk-UA"/>
        </w:rPr>
        <w:t>Remote</w:t>
      </w:r>
      <w:proofErr w:type="spellEnd"/>
      <w:r w:rsidRPr="001A69FE">
        <w:rPr>
          <w:lang w:val="uk-UA"/>
        </w:rPr>
        <w:t xml:space="preserve"> і </w:t>
      </w:r>
      <w:proofErr w:type="spellStart"/>
      <w:r w:rsidRPr="001A69FE">
        <w:rPr>
          <w:lang w:val="uk-UA"/>
        </w:rPr>
        <w:t>PlayStation</w:t>
      </w:r>
      <w:proofErr w:type="spellEnd"/>
      <w:r w:rsidRPr="001A69FE">
        <w:rPr>
          <w:lang w:val="uk-UA"/>
        </w:rPr>
        <w:t xml:space="preserve"> </w:t>
      </w:r>
      <w:proofErr w:type="spellStart"/>
      <w:r w:rsidRPr="001A69FE">
        <w:rPr>
          <w:lang w:val="uk-UA"/>
        </w:rPr>
        <w:t>Move</w:t>
      </w:r>
      <w:proofErr w:type="spellEnd"/>
      <w:r w:rsidRPr="001A69FE">
        <w:rPr>
          <w:lang w:val="uk-UA"/>
        </w:rPr>
        <w:t>.</w:t>
      </w:r>
    </w:p>
    <w:p w14:paraId="3D2F5AED" w14:textId="4EDD16EC" w:rsidR="002D6622" w:rsidRDefault="001A69FE" w:rsidP="001A69FE">
      <w:pPr>
        <w:spacing w:line="360" w:lineRule="auto"/>
        <w:rPr>
          <w:lang w:val="uk-UA"/>
        </w:rPr>
      </w:pPr>
      <w:r w:rsidRPr="001A69FE">
        <w:rPr>
          <w:lang w:val="uk-UA"/>
        </w:rPr>
        <w:t>Крім того, цифрові акселерометри знайшли широке застосування в мобільних пристроях, наприклад, телефонах, планшетних комп</w:t>
      </w:r>
      <w:r w:rsidR="007C42AC">
        <w:rPr>
          <w:lang w:val="uk-UA"/>
        </w:rPr>
        <w:t>’</w:t>
      </w:r>
      <w:r w:rsidRPr="001A69FE">
        <w:rPr>
          <w:lang w:val="uk-UA"/>
        </w:rPr>
        <w:t>ютерах тощо. Завдяки акселерометрам здійснюється керування положенням зображення на моніторі мобільного пристрою та відстеження його орієнтації щодо напрямку гравітаційного прискорення Землі [6].</w:t>
      </w:r>
    </w:p>
    <w:p w14:paraId="5CC0145B" w14:textId="77777777" w:rsidR="001A69FE" w:rsidRDefault="001A69FE" w:rsidP="001A69FE">
      <w:pPr>
        <w:spacing w:line="360" w:lineRule="auto"/>
        <w:rPr>
          <w:lang w:val="uk-UA"/>
        </w:rPr>
      </w:pPr>
    </w:p>
    <w:p w14:paraId="4FD9D43A" w14:textId="1E66E37E" w:rsidR="002D6622" w:rsidRDefault="002D6622" w:rsidP="001F167D">
      <w:pPr>
        <w:pStyle w:val="2"/>
        <w:numPr>
          <w:ilvl w:val="1"/>
          <w:numId w:val="21"/>
        </w:numPr>
      </w:pPr>
      <w:bookmarkStart w:id="9" w:name="_Toc90553366"/>
      <w:r>
        <w:t>Робота динамічних маркерів з пошуку точок у просторі</w:t>
      </w:r>
      <w:bookmarkEnd w:id="9"/>
    </w:p>
    <w:p w14:paraId="6C320BCC" w14:textId="77777777" w:rsidR="0013704E" w:rsidRPr="0013704E" w:rsidRDefault="0013704E" w:rsidP="0013704E">
      <w:pPr>
        <w:rPr>
          <w:lang w:val="uk-UA"/>
        </w:rPr>
      </w:pPr>
    </w:p>
    <w:p w14:paraId="298A5BBE" w14:textId="330115F0" w:rsidR="00914DF9" w:rsidRPr="00914DF9" w:rsidRDefault="00914DF9" w:rsidP="00914DF9">
      <w:pPr>
        <w:spacing w:line="360" w:lineRule="auto"/>
        <w:rPr>
          <w:lang w:val="uk-UA"/>
        </w:rPr>
      </w:pPr>
      <w:r w:rsidRPr="00914DF9">
        <w:rPr>
          <w:lang w:val="uk-UA"/>
        </w:rPr>
        <w:t>Існуючі загальноприйняті способи створення тривимірних моделей (ТМ) із серії зображень передбачають наявність загальної матеріально-технічної бази, ідеальні умови облаштування об</w:t>
      </w:r>
      <w:r w:rsidR="007C42AC">
        <w:rPr>
          <w:lang w:val="uk-UA"/>
        </w:rPr>
        <w:t>’</w:t>
      </w:r>
      <w:r w:rsidRPr="00914DF9">
        <w:rPr>
          <w:lang w:val="uk-UA"/>
        </w:rPr>
        <w:t xml:space="preserve">єкта фіксації та відсутність зміни цього облаштування. Отриманий таким чином набір даних дозволяє відтворювати моделі з певною точністю </w:t>
      </w:r>
      <w:r w:rsidRPr="00F537B0">
        <w:rPr>
          <w:lang w:val="uk-UA"/>
        </w:rPr>
        <w:t>[</w:t>
      </w:r>
      <w:r w:rsidRPr="00914DF9">
        <w:rPr>
          <w:lang w:val="uk-UA"/>
        </w:rPr>
        <w:t>7</w:t>
      </w:r>
      <w:r w:rsidRPr="00F537B0">
        <w:rPr>
          <w:lang w:val="uk-UA"/>
        </w:rPr>
        <w:t>]</w:t>
      </w:r>
      <w:r w:rsidRPr="00914DF9">
        <w:rPr>
          <w:lang w:val="uk-UA"/>
        </w:rPr>
        <w:t>.</w:t>
      </w:r>
    </w:p>
    <w:p w14:paraId="3BEE6190" w14:textId="5AF8DF19" w:rsidR="00914DF9" w:rsidRPr="00914DF9" w:rsidRDefault="00914DF9" w:rsidP="00914DF9">
      <w:pPr>
        <w:spacing w:line="360" w:lineRule="auto"/>
        <w:rPr>
          <w:lang w:val="uk-UA"/>
        </w:rPr>
      </w:pPr>
      <w:r w:rsidRPr="00914DF9">
        <w:rPr>
          <w:lang w:val="uk-UA"/>
        </w:rPr>
        <w:t>У більшості випадків неможливо рахувати модель створеного стандартним способом досить точною через наявність шумів (фрагментів оточення, прийнятих за елементами фіксації об</w:t>
      </w:r>
      <w:r w:rsidR="007C42AC">
        <w:rPr>
          <w:lang w:val="uk-UA"/>
        </w:rPr>
        <w:t>’</w:t>
      </w:r>
      <w:r w:rsidRPr="00914DF9">
        <w:rPr>
          <w:lang w:val="uk-UA"/>
        </w:rPr>
        <w:t>єкта в процесі обробки), викривлень (наявність проекцій на кожному із зображень може створювати погрішність при оцінці масштабів або габаритів і пропорцій об</w:t>
      </w:r>
      <w:r w:rsidR="007C42AC">
        <w:rPr>
          <w:lang w:val="uk-UA"/>
        </w:rPr>
        <w:t>’</w:t>
      </w:r>
      <w:r w:rsidRPr="00914DF9">
        <w:rPr>
          <w:lang w:val="uk-UA"/>
        </w:rPr>
        <w:t>єкта).</w:t>
      </w:r>
    </w:p>
    <w:p w14:paraId="7E08E4D4" w14:textId="761B8D00" w:rsidR="00914DF9" w:rsidRPr="00914DF9" w:rsidRDefault="00914DF9" w:rsidP="00914DF9">
      <w:pPr>
        <w:spacing w:line="360" w:lineRule="auto"/>
      </w:pPr>
      <w:r w:rsidRPr="00914DF9">
        <w:rPr>
          <w:lang w:val="uk-UA"/>
        </w:rPr>
        <w:t>При обмеженій кількості зображень у наборі даних може виникнути ситуація, коли контури фігури не можуть бути замкнутими, або можуть закриватися загальним полігоном, ігноруя існуючі частині форми об</w:t>
      </w:r>
      <w:r w:rsidR="007C42AC">
        <w:rPr>
          <w:lang w:val="uk-UA"/>
        </w:rPr>
        <w:t>’</w:t>
      </w:r>
      <w:r w:rsidRPr="00914DF9">
        <w:rPr>
          <w:lang w:val="uk-UA"/>
        </w:rPr>
        <w:t>єкта.</w:t>
      </w:r>
    </w:p>
    <w:p w14:paraId="363F8C1B" w14:textId="3AA12923" w:rsidR="00914DF9" w:rsidRPr="00914DF9" w:rsidRDefault="00914DF9" w:rsidP="00914DF9">
      <w:pPr>
        <w:spacing w:line="360" w:lineRule="auto"/>
        <w:rPr>
          <w:lang w:val="uk-UA"/>
        </w:rPr>
      </w:pPr>
      <w:r w:rsidRPr="00914DF9">
        <w:rPr>
          <w:lang w:val="uk-UA"/>
        </w:rPr>
        <w:t xml:space="preserve">У наш час, враховуючи постійне вдосконалення відеотехніки, можна розглянути можливість використання відео в якості бази для побудови набору </w:t>
      </w:r>
      <w:r w:rsidRPr="00914DF9">
        <w:rPr>
          <w:lang w:val="uk-UA"/>
        </w:rPr>
        <w:lastRenderedPageBreak/>
        <w:t xml:space="preserve">даних. При достатній роздільній здатності та кількості кадрів на секунду, відео дозволить створити набір даних більш гнучким та з великою кількістю ракурсів (рис. </w:t>
      </w:r>
      <w:r w:rsidR="00C70BB4">
        <w:rPr>
          <w:lang w:val="uk-UA"/>
        </w:rPr>
        <w:t>1.</w:t>
      </w:r>
      <w:r w:rsidRPr="00914DF9">
        <w:rPr>
          <w:lang w:val="uk-UA"/>
        </w:rPr>
        <w:t>5). Також наявні технології, які використовуються для підвищення частоти кадрів у відео, можуть допомогти знівелювати заміри та доповнити загальну картину додатковою інформацією.</w:t>
      </w:r>
    </w:p>
    <w:p w14:paraId="3EEEC1A6" w14:textId="7FF974AB" w:rsidR="00914DF9" w:rsidRPr="00914DF9" w:rsidRDefault="00914DF9" w:rsidP="00914DF9">
      <w:pPr>
        <w:spacing w:line="360" w:lineRule="auto"/>
        <w:rPr>
          <w:lang w:val="uk-UA"/>
        </w:rPr>
      </w:pPr>
      <w:r w:rsidRPr="00914DF9">
        <w:rPr>
          <w:lang w:val="uk-UA"/>
        </w:rPr>
        <w:t>Системи комп</w:t>
      </w:r>
      <w:r w:rsidR="007C42AC">
        <w:rPr>
          <w:lang w:val="uk-UA"/>
        </w:rPr>
        <w:t>’</w:t>
      </w:r>
      <w:r w:rsidRPr="00914DF9">
        <w:rPr>
          <w:lang w:val="uk-UA"/>
        </w:rPr>
        <w:t>ютерного зору дозволяють визначити межі об</w:t>
      </w:r>
      <w:r w:rsidR="007C42AC">
        <w:rPr>
          <w:lang w:val="uk-UA"/>
        </w:rPr>
        <w:t>’</w:t>
      </w:r>
      <w:r w:rsidRPr="00914DF9">
        <w:rPr>
          <w:lang w:val="uk-UA"/>
        </w:rPr>
        <w:t>єктів з достатньою точністю, щоб виділити об</w:t>
      </w:r>
      <w:r w:rsidR="007C42AC">
        <w:rPr>
          <w:lang w:val="uk-UA"/>
        </w:rPr>
        <w:t>’</w:t>
      </w:r>
      <w:r w:rsidRPr="00914DF9">
        <w:rPr>
          <w:lang w:val="uk-UA"/>
        </w:rPr>
        <w:t>єкт фіксації від його оточення. Таким чином можна визначити точки, що відносяться до об</w:t>
      </w:r>
      <w:r w:rsidR="007C42AC">
        <w:rPr>
          <w:lang w:val="uk-UA"/>
        </w:rPr>
        <w:t>’</w:t>
      </w:r>
      <w:r w:rsidRPr="00914DF9">
        <w:rPr>
          <w:lang w:val="uk-UA"/>
        </w:rPr>
        <w:t>єкта і точки, що оточують його для кожного кадру.</w:t>
      </w:r>
    </w:p>
    <w:p w14:paraId="6887CEF9" w14:textId="77777777" w:rsidR="00914DF9" w:rsidRPr="00914DF9" w:rsidRDefault="00914DF9" w:rsidP="00914DF9">
      <w:pPr>
        <w:spacing w:line="360" w:lineRule="auto"/>
      </w:pPr>
    </w:p>
    <w:p w14:paraId="3D1C2636" w14:textId="77777777" w:rsidR="00914DF9" w:rsidRPr="00914DF9" w:rsidRDefault="00914DF9" w:rsidP="00914DF9">
      <w:pPr>
        <w:pStyle w:val="Figure"/>
        <w:spacing w:line="360" w:lineRule="auto"/>
        <w:rPr>
          <w:sz w:val="28"/>
          <w:szCs w:val="28"/>
        </w:rPr>
      </w:pPr>
      <w:r w:rsidRPr="00914DF9">
        <w:rPr>
          <w:sz w:val="28"/>
          <w:szCs w:val="28"/>
          <w:lang w:val="ru-RU" w:eastAsia="ru-RU"/>
        </w:rPr>
        <w:drawing>
          <wp:inline distT="0" distB="0" distL="0" distR="0" wp14:anchorId="59950C5D" wp14:editId="018B462D">
            <wp:extent cx="3136900" cy="28357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45533" cy="2843521"/>
                    </a:xfrm>
                    <a:prstGeom prst="rect">
                      <a:avLst/>
                    </a:prstGeom>
                  </pic:spPr>
                </pic:pic>
              </a:graphicData>
            </a:graphic>
          </wp:inline>
        </w:drawing>
      </w:r>
    </w:p>
    <w:p w14:paraId="7BF2B3D7" w14:textId="36830B97" w:rsidR="00914DF9" w:rsidRPr="00914DF9" w:rsidRDefault="00914DF9" w:rsidP="00914DF9">
      <w:pPr>
        <w:pStyle w:val="Figurecaption"/>
        <w:keepNext/>
        <w:spacing w:line="360" w:lineRule="auto"/>
        <w:jc w:val="center"/>
        <w:rPr>
          <w:rFonts w:ascii="Times New Roman" w:hAnsi="Times New Roman"/>
          <w:sz w:val="28"/>
          <w:szCs w:val="28"/>
          <w:lang w:val="uk-UA"/>
        </w:rPr>
      </w:pPr>
      <w:bookmarkStart w:id="10" w:name="_Ref37070663"/>
      <w:r w:rsidRPr="00914DF9">
        <w:rPr>
          <w:rFonts w:ascii="Times New Roman" w:hAnsi="Times New Roman"/>
          <w:sz w:val="28"/>
          <w:szCs w:val="28"/>
          <w:lang w:val="uk-UA"/>
        </w:rPr>
        <w:t>Рис</w:t>
      </w:r>
      <w:r w:rsidR="00860348">
        <w:rPr>
          <w:rFonts w:ascii="Times New Roman" w:hAnsi="Times New Roman"/>
          <w:sz w:val="28"/>
          <w:szCs w:val="28"/>
          <w:lang w:val="uk-UA"/>
        </w:rPr>
        <w:t>унок</w:t>
      </w:r>
      <w:r w:rsidRPr="00F537B0">
        <w:rPr>
          <w:rFonts w:ascii="Times New Roman" w:hAnsi="Times New Roman"/>
          <w:sz w:val="28"/>
          <w:szCs w:val="28"/>
          <w:lang w:val="ru-RU"/>
        </w:rPr>
        <w:t xml:space="preserve"> </w:t>
      </w:r>
      <w:bookmarkEnd w:id="10"/>
      <w:r w:rsidR="00DE5899">
        <w:rPr>
          <w:rFonts w:ascii="Times New Roman" w:hAnsi="Times New Roman"/>
          <w:sz w:val="28"/>
          <w:szCs w:val="28"/>
          <w:lang w:val="uk-UA"/>
        </w:rPr>
        <w:t>1.</w:t>
      </w:r>
      <w:r w:rsidRPr="00914DF9">
        <w:rPr>
          <w:rFonts w:ascii="Times New Roman" w:hAnsi="Times New Roman"/>
          <w:sz w:val="28"/>
          <w:szCs w:val="28"/>
          <w:lang w:val="uk-UA"/>
        </w:rPr>
        <w:t>5</w:t>
      </w:r>
      <w:r>
        <w:rPr>
          <w:rFonts w:ascii="Times New Roman" w:hAnsi="Times New Roman"/>
          <w:sz w:val="28"/>
          <w:szCs w:val="28"/>
          <w:lang w:val="uk-UA"/>
        </w:rPr>
        <w:t xml:space="preserve"> –</w:t>
      </w:r>
      <w:r w:rsidRPr="00F537B0">
        <w:rPr>
          <w:rFonts w:ascii="Times New Roman" w:hAnsi="Times New Roman"/>
          <w:sz w:val="28"/>
          <w:szCs w:val="28"/>
          <w:lang w:val="ru-RU"/>
        </w:rPr>
        <w:t xml:space="preserve"> </w:t>
      </w:r>
      <w:r w:rsidRPr="00914DF9">
        <w:rPr>
          <w:rFonts w:ascii="Times New Roman" w:hAnsi="Times New Roman"/>
          <w:sz w:val="28"/>
          <w:szCs w:val="28"/>
          <w:lang w:val="uk-UA"/>
        </w:rPr>
        <w:t>Фрагмент набору ракурсів для об</w:t>
      </w:r>
      <w:r w:rsidR="007C42AC">
        <w:rPr>
          <w:rFonts w:ascii="Times New Roman" w:hAnsi="Times New Roman"/>
          <w:sz w:val="28"/>
          <w:szCs w:val="28"/>
          <w:lang w:val="uk-UA"/>
        </w:rPr>
        <w:t>’</w:t>
      </w:r>
      <w:r w:rsidRPr="00914DF9">
        <w:rPr>
          <w:rFonts w:ascii="Times New Roman" w:hAnsi="Times New Roman"/>
          <w:sz w:val="28"/>
          <w:szCs w:val="28"/>
          <w:lang w:val="uk-UA"/>
        </w:rPr>
        <w:t>єкта «Яблуко»</w:t>
      </w:r>
    </w:p>
    <w:p w14:paraId="28EA3139" w14:textId="77777777" w:rsidR="00914DF9" w:rsidRPr="00914DF9" w:rsidRDefault="00914DF9" w:rsidP="00914DF9">
      <w:pPr>
        <w:spacing w:line="360" w:lineRule="auto"/>
        <w:rPr>
          <w:lang w:val="uk-UA"/>
        </w:rPr>
      </w:pPr>
    </w:p>
    <w:p w14:paraId="31BBB154" w14:textId="29556D42" w:rsidR="00914DF9" w:rsidRPr="00F537B0" w:rsidRDefault="00914DF9" w:rsidP="00914DF9">
      <w:pPr>
        <w:spacing w:line="360" w:lineRule="auto"/>
        <w:rPr>
          <w:lang w:val="uk-UA"/>
        </w:rPr>
      </w:pPr>
      <w:r w:rsidRPr="00914DF9">
        <w:rPr>
          <w:lang w:val="uk-UA"/>
        </w:rPr>
        <w:t>У рамках дослідження обов</w:t>
      </w:r>
      <w:r w:rsidR="007C42AC">
        <w:rPr>
          <w:lang w:val="uk-UA"/>
        </w:rPr>
        <w:t>’</w:t>
      </w:r>
      <w:r w:rsidRPr="00914DF9">
        <w:rPr>
          <w:lang w:val="uk-UA"/>
        </w:rPr>
        <w:t xml:space="preserve">язковим атрибутом є наявність акселерометра та фіксація його показників з частотою, що мінімум в 2 рази перевищує частоту кадрів у відео. Висока частота фіксації дозволяє уникнути шумів і зрозуміти загальний напрям руху камери </w:t>
      </w:r>
      <w:r w:rsidRPr="00F537B0">
        <w:rPr>
          <w:lang w:val="uk-UA"/>
        </w:rPr>
        <w:t>[</w:t>
      </w:r>
      <w:r w:rsidRPr="00914DF9">
        <w:rPr>
          <w:lang w:val="uk-UA"/>
        </w:rPr>
        <w:t>8</w:t>
      </w:r>
      <w:r w:rsidRPr="00F537B0">
        <w:rPr>
          <w:lang w:val="uk-UA"/>
        </w:rPr>
        <w:t>]</w:t>
      </w:r>
      <w:r w:rsidRPr="00914DF9">
        <w:rPr>
          <w:lang w:val="uk-UA"/>
        </w:rPr>
        <w:t>, що в свою чергу дозволяє відстежувати викривлення та виправляти їх.</w:t>
      </w:r>
    </w:p>
    <w:p w14:paraId="088EB3EB" w14:textId="77777777" w:rsidR="00914DF9" w:rsidRPr="00914DF9" w:rsidRDefault="00914DF9" w:rsidP="00914DF9">
      <w:pPr>
        <w:spacing w:line="360" w:lineRule="auto"/>
        <w:rPr>
          <w:lang w:val="uk-UA"/>
        </w:rPr>
      </w:pPr>
      <w:r w:rsidRPr="00914DF9">
        <w:rPr>
          <w:lang w:val="uk-UA"/>
        </w:rPr>
        <w:t>Пропонується створення віртуального тривимірного простору зі створенням зрізів, на які буде проецируваний кадр. Загальна безліч зрізів буде формувати безліч груп точок, схожих за своїми характеристиками і потенційно відповідних одній і тієї ж фізичній точці в просторі.</w:t>
      </w:r>
    </w:p>
    <w:p w14:paraId="6598EE06" w14:textId="2B531E3D" w:rsidR="00914DF9" w:rsidRPr="00914DF9" w:rsidRDefault="00914DF9" w:rsidP="00914DF9">
      <w:pPr>
        <w:spacing w:line="360" w:lineRule="auto"/>
        <w:rPr>
          <w:lang w:val="uk-UA"/>
        </w:rPr>
      </w:pPr>
      <w:r w:rsidRPr="00914DF9">
        <w:rPr>
          <w:lang w:val="uk-UA"/>
        </w:rPr>
        <w:lastRenderedPageBreak/>
        <w:t>Для виведення еталонних точок, якими буде вироблятися прив</w:t>
      </w:r>
      <w:r w:rsidR="007C42AC">
        <w:rPr>
          <w:lang w:val="uk-UA"/>
        </w:rPr>
        <w:t>’</w:t>
      </w:r>
      <w:r w:rsidRPr="00914DF9">
        <w:rPr>
          <w:lang w:val="uk-UA"/>
        </w:rPr>
        <w:t>язка точок із зрізами, необхідно відтворити положення камери, основуючись на даних акселерометра та припустити кордони простору в якому камера могла знаходитися. Враховуючі неможливість моментального переміщення камер між кадрами можна уточнювати позицію камери, зменшуючи межі для кожного кадру, на основі можливих кордонів попередніх і кінцевих кадрів.</w:t>
      </w:r>
    </w:p>
    <w:p w14:paraId="36F04A1A" w14:textId="74865AF4" w:rsidR="00914DF9" w:rsidRPr="00914DF9" w:rsidRDefault="00914DF9" w:rsidP="00914DF9">
      <w:pPr>
        <w:spacing w:line="360" w:lineRule="auto"/>
        <w:rPr>
          <w:lang w:val="uk-UA"/>
        </w:rPr>
      </w:pPr>
      <w:r w:rsidRPr="00914DF9">
        <w:rPr>
          <w:lang w:val="uk-UA"/>
        </w:rPr>
        <w:t>Маючі дані акселерометра і знаючі, які точки стосуються об</w:t>
      </w:r>
      <w:r w:rsidR="007C42AC">
        <w:rPr>
          <w:lang w:val="uk-UA"/>
        </w:rPr>
        <w:t>’</w:t>
      </w:r>
      <w:r w:rsidRPr="00914DF9">
        <w:rPr>
          <w:lang w:val="uk-UA"/>
        </w:rPr>
        <w:t>єктів, а які – ні, можна створити додатковий тривимірний простір, в якому розташовуються зрізи, створені з кадрів з корекцією проекції, приводячи всі зрізи до фронтального положення камери</w:t>
      </w:r>
      <w:r w:rsidRPr="00F537B0">
        <w:rPr>
          <w:lang w:val="uk-UA"/>
        </w:rPr>
        <w:t xml:space="preserve"> [</w:t>
      </w:r>
      <w:r w:rsidRPr="00914DF9">
        <w:rPr>
          <w:lang w:val="uk-UA"/>
        </w:rPr>
        <w:t>9</w:t>
      </w:r>
      <w:r w:rsidRPr="00F537B0">
        <w:rPr>
          <w:lang w:val="uk-UA"/>
        </w:rPr>
        <w:t>]</w:t>
      </w:r>
      <w:r w:rsidRPr="00914DF9">
        <w:rPr>
          <w:lang w:val="uk-UA"/>
        </w:rPr>
        <w:t>.</w:t>
      </w:r>
    </w:p>
    <w:p w14:paraId="3B578CD4" w14:textId="39E25B6E" w:rsidR="00914DF9" w:rsidRDefault="00914DF9" w:rsidP="00914DF9">
      <w:pPr>
        <w:spacing w:line="360" w:lineRule="auto"/>
        <w:rPr>
          <w:lang w:val="uk-UA"/>
        </w:rPr>
      </w:pPr>
      <w:r w:rsidRPr="00914DF9">
        <w:rPr>
          <w:lang w:val="uk-UA"/>
        </w:rPr>
        <w:t xml:space="preserve">Враховуючі, що в обох віртуальних просторах будуть знаходитися загальні точки, а також знаючи призначення точок можна виділити групу точок оточення (рис. </w:t>
      </w:r>
      <w:r w:rsidR="00C70BB4">
        <w:rPr>
          <w:lang w:val="uk-UA"/>
        </w:rPr>
        <w:t>1.</w:t>
      </w:r>
      <w:r w:rsidRPr="00914DF9">
        <w:rPr>
          <w:lang w:val="uk-UA"/>
        </w:rPr>
        <w:t>6), яка в реальності може посилатися на одну і ту же точку в просторі</w:t>
      </w:r>
      <w:r w:rsidRPr="00914DF9">
        <w:t xml:space="preserve"> [</w:t>
      </w:r>
      <w:r w:rsidRPr="00914DF9">
        <w:rPr>
          <w:lang w:val="uk-UA"/>
        </w:rPr>
        <w:t>10</w:t>
      </w:r>
      <w:r w:rsidRPr="00914DF9">
        <w:t>]</w:t>
      </w:r>
      <w:r w:rsidRPr="00914DF9">
        <w:rPr>
          <w:lang w:val="uk-UA"/>
        </w:rPr>
        <w:t>. Ця група точок і буде представлятися динамічним маркером.</w:t>
      </w:r>
    </w:p>
    <w:p w14:paraId="3E193558" w14:textId="77777777" w:rsidR="00914DF9" w:rsidRPr="00914DF9" w:rsidRDefault="00914DF9" w:rsidP="00914DF9">
      <w:pPr>
        <w:spacing w:line="360" w:lineRule="auto"/>
        <w:rPr>
          <w:lang w:val="uk-UA"/>
        </w:rPr>
      </w:pPr>
    </w:p>
    <w:p w14:paraId="5B551C41" w14:textId="5A35F973" w:rsidR="00914DF9" w:rsidRDefault="00914DF9" w:rsidP="00914DF9">
      <w:pPr>
        <w:spacing w:line="360" w:lineRule="auto"/>
        <w:jc w:val="center"/>
        <w:rPr>
          <w:lang w:val="uk-UA"/>
        </w:rPr>
      </w:pPr>
      <w:r w:rsidRPr="00914DF9">
        <w:rPr>
          <w:noProof/>
          <w:lang w:eastAsia="ru-RU"/>
        </w:rPr>
        <w:drawing>
          <wp:inline distT="0" distB="0" distL="0" distR="0" wp14:anchorId="5A9F3ACC" wp14:editId="299F921B">
            <wp:extent cx="3887174" cy="31323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9847" cy="3158720"/>
                    </a:xfrm>
                    <a:prstGeom prst="rect">
                      <a:avLst/>
                    </a:prstGeom>
                  </pic:spPr>
                </pic:pic>
              </a:graphicData>
            </a:graphic>
          </wp:inline>
        </w:drawing>
      </w:r>
    </w:p>
    <w:p w14:paraId="63AF8692" w14:textId="02B2441F" w:rsidR="00914DF9" w:rsidRPr="00914DF9" w:rsidRDefault="00914DF9" w:rsidP="00914DF9">
      <w:pPr>
        <w:pStyle w:val="Figurecaption"/>
        <w:keepNext/>
        <w:spacing w:line="360" w:lineRule="auto"/>
        <w:jc w:val="center"/>
        <w:rPr>
          <w:rFonts w:ascii="Times New Roman" w:hAnsi="Times New Roman"/>
          <w:sz w:val="28"/>
          <w:szCs w:val="28"/>
          <w:lang w:val="uk-UA"/>
        </w:rPr>
      </w:pPr>
      <w:r w:rsidRPr="00914DF9">
        <w:rPr>
          <w:rFonts w:ascii="Times New Roman" w:hAnsi="Times New Roman"/>
          <w:sz w:val="28"/>
          <w:szCs w:val="28"/>
          <w:lang w:val="uk-UA"/>
        </w:rPr>
        <w:t>Рис</w:t>
      </w:r>
      <w:r w:rsidR="00DE5899">
        <w:rPr>
          <w:rFonts w:ascii="Times New Roman" w:hAnsi="Times New Roman"/>
          <w:sz w:val="28"/>
          <w:szCs w:val="28"/>
          <w:lang w:val="uk-UA"/>
        </w:rPr>
        <w:t>унок 1.</w:t>
      </w:r>
      <w:r w:rsidRPr="00914DF9">
        <w:rPr>
          <w:rFonts w:ascii="Times New Roman" w:hAnsi="Times New Roman"/>
          <w:sz w:val="28"/>
          <w:szCs w:val="28"/>
          <w:lang w:val="uk-UA"/>
        </w:rPr>
        <w:t>6</w:t>
      </w:r>
      <w:r>
        <w:rPr>
          <w:rFonts w:ascii="Times New Roman" w:hAnsi="Times New Roman"/>
          <w:sz w:val="28"/>
          <w:szCs w:val="28"/>
          <w:lang w:val="uk-UA"/>
        </w:rPr>
        <w:t xml:space="preserve"> –</w:t>
      </w:r>
      <w:r w:rsidRPr="00F537B0">
        <w:rPr>
          <w:rFonts w:ascii="Times New Roman" w:hAnsi="Times New Roman"/>
          <w:sz w:val="28"/>
          <w:szCs w:val="28"/>
          <w:lang w:val="ru-RU"/>
        </w:rPr>
        <w:t xml:space="preserve"> </w:t>
      </w:r>
      <w:r w:rsidRPr="00914DF9">
        <w:rPr>
          <w:rFonts w:ascii="Times New Roman" w:hAnsi="Times New Roman"/>
          <w:sz w:val="28"/>
          <w:szCs w:val="28"/>
          <w:lang w:val="uk-UA"/>
        </w:rPr>
        <w:t>Пошук перетину зрізів та виведення групи маркерів</w:t>
      </w:r>
      <w:r w:rsidRPr="00F537B0">
        <w:rPr>
          <w:rFonts w:ascii="Times New Roman" w:hAnsi="Times New Roman"/>
          <w:sz w:val="28"/>
          <w:szCs w:val="28"/>
          <w:lang w:val="ru-RU"/>
        </w:rPr>
        <w:t xml:space="preserve">. </w:t>
      </w:r>
      <w:r w:rsidRPr="00914DF9">
        <w:rPr>
          <w:rFonts w:ascii="Times New Roman" w:hAnsi="Times New Roman"/>
          <w:sz w:val="28"/>
          <w:szCs w:val="28"/>
          <w:lang w:val="uk-UA"/>
        </w:rPr>
        <w:t>Група маркерів позначена зеленим</w:t>
      </w:r>
    </w:p>
    <w:p w14:paraId="016774EE" w14:textId="77777777" w:rsidR="00914DF9" w:rsidRDefault="00914DF9" w:rsidP="00914DF9">
      <w:pPr>
        <w:spacing w:line="360" w:lineRule="auto"/>
        <w:jc w:val="center"/>
        <w:rPr>
          <w:lang w:val="uk-UA"/>
        </w:rPr>
      </w:pPr>
    </w:p>
    <w:p w14:paraId="1B7E8822" w14:textId="4D7314FC" w:rsidR="00914DF9" w:rsidRPr="00914DF9" w:rsidRDefault="00914DF9" w:rsidP="00914DF9">
      <w:pPr>
        <w:spacing w:line="360" w:lineRule="auto"/>
        <w:rPr>
          <w:lang w:val="uk-UA"/>
        </w:rPr>
      </w:pPr>
      <w:r w:rsidRPr="00914DF9">
        <w:rPr>
          <w:lang w:val="uk-UA"/>
        </w:rPr>
        <w:t xml:space="preserve">Динамічний маркер буде включати в себе заміри характеристики точок в різних проміжках часу, фрагмент, що включає в себе ці точки, а також </w:t>
      </w:r>
      <w:r w:rsidRPr="00914DF9">
        <w:rPr>
          <w:lang w:val="uk-UA"/>
        </w:rPr>
        <w:lastRenderedPageBreak/>
        <w:t>показники акселерометру в процесі фіксації фрагменту. Таким чином динамічний маркер буде вважатися моделлю, що з певною точністю дозволяє визначити поведінку точок під різними ракурсами та в різних проміжках часу.</w:t>
      </w:r>
    </w:p>
    <w:p w14:paraId="60392E35" w14:textId="77777777" w:rsidR="00914DF9" w:rsidRPr="00914DF9" w:rsidRDefault="00914DF9" w:rsidP="00914DF9">
      <w:pPr>
        <w:spacing w:line="360" w:lineRule="auto"/>
        <w:rPr>
          <w:lang w:val="uk-UA"/>
        </w:rPr>
      </w:pPr>
      <w:r w:rsidRPr="00914DF9">
        <w:rPr>
          <w:lang w:val="uk-UA"/>
        </w:rPr>
        <w:t>Завдяки наявності достатньої кількості динамічних маркерів можна створити загальну модель оточення, яка на основі даних, отриманих із маркерів, дозволить визначити реальне положення точок у початковому просторі. Отримавши дані про реальний стан оточення, можна визначити розташування віртуальних камер в просторі.</w:t>
      </w:r>
    </w:p>
    <w:p w14:paraId="0CAE8764" w14:textId="77777777" w:rsidR="00914DF9" w:rsidRPr="00914DF9" w:rsidRDefault="00914DF9" w:rsidP="00914DF9">
      <w:pPr>
        <w:spacing w:line="360" w:lineRule="auto"/>
        <w:rPr>
          <w:lang w:val="uk-UA"/>
        </w:rPr>
      </w:pPr>
      <w:r w:rsidRPr="00914DF9">
        <w:rPr>
          <w:lang w:val="uk-UA"/>
        </w:rPr>
        <w:t>Визначивши точне розташування камери, можна налаштувати кути в еталонному просторі, і перенести нові зрізи в модель.</w:t>
      </w:r>
    </w:p>
    <w:p w14:paraId="18295F89" w14:textId="2AECFC71" w:rsidR="00914DF9" w:rsidRPr="00914DF9" w:rsidRDefault="00914DF9" w:rsidP="00914DF9">
      <w:pPr>
        <w:spacing w:line="360" w:lineRule="auto"/>
      </w:pPr>
      <w:r w:rsidRPr="00914DF9">
        <w:rPr>
          <w:lang w:val="uk-UA"/>
        </w:rPr>
        <w:t xml:space="preserve">На основі переміщення камери та з урахуванням руху часу, можна спростити групи точок в еталонному просторі для виведення кривих </w:t>
      </w:r>
      <w:proofErr w:type="spellStart"/>
      <w:r w:rsidRPr="00914DF9">
        <w:rPr>
          <w:lang w:val="uk-UA"/>
        </w:rPr>
        <w:t>Безье</w:t>
      </w:r>
      <w:proofErr w:type="spellEnd"/>
      <w:r w:rsidRPr="00914DF9">
        <w:rPr>
          <w:lang w:val="uk-UA"/>
        </w:rPr>
        <w:t>. Ці криві можуть бути потім спрощені з необхідною точністю, дозволяючи отримати детальну модель</w:t>
      </w:r>
      <w:r w:rsidRPr="00914DF9">
        <w:t xml:space="preserve"> [</w:t>
      </w:r>
      <w:r w:rsidRPr="00914DF9">
        <w:rPr>
          <w:lang w:val="uk-UA"/>
        </w:rPr>
        <w:t>11</w:t>
      </w:r>
      <w:r w:rsidRPr="00914DF9">
        <w:t>]</w:t>
      </w:r>
      <w:r w:rsidRPr="00914DF9">
        <w:rPr>
          <w:lang w:val="uk-UA"/>
        </w:rPr>
        <w:t xml:space="preserve"> із закритим контуром і мінімальними зображеннями.</w:t>
      </w:r>
    </w:p>
    <w:p w14:paraId="0642D21B" w14:textId="27279C23" w:rsidR="00914DF9" w:rsidRPr="00914DF9" w:rsidRDefault="00914DF9" w:rsidP="00914DF9">
      <w:pPr>
        <w:spacing w:line="360" w:lineRule="auto"/>
        <w:rPr>
          <w:lang w:val="uk-UA"/>
        </w:rPr>
      </w:pPr>
      <w:r w:rsidRPr="00914DF9">
        <w:rPr>
          <w:lang w:val="uk-UA"/>
        </w:rPr>
        <w:t>Динамічні маркери дозволяють сканувати об</w:t>
      </w:r>
      <w:r w:rsidR="007C42AC">
        <w:rPr>
          <w:lang w:val="uk-UA"/>
        </w:rPr>
        <w:t>’</w:t>
      </w:r>
      <w:r w:rsidRPr="00914DF9">
        <w:rPr>
          <w:lang w:val="uk-UA"/>
        </w:rPr>
        <w:t>єкти з великою точністю та мінімальним рівнем шуму. За наявності на знімках набору даних відправної точки з заздалегідь відомими розмірами, вирішується проблема масштабів зображення.</w:t>
      </w:r>
    </w:p>
    <w:p w14:paraId="4C830649" w14:textId="4813A14A" w:rsidR="005A2F48" w:rsidRPr="00F537B0" w:rsidRDefault="00914DF9" w:rsidP="00914DF9">
      <w:pPr>
        <w:spacing w:line="360" w:lineRule="auto"/>
        <w:rPr>
          <w:lang w:val="uk-UA"/>
        </w:rPr>
      </w:pPr>
      <w:r w:rsidRPr="00914DF9">
        <w:rPr>
          <w:lang w:val="uk-UA"/>
        </w:rPr>
        <w:t>Існує ряд обмежень пов</w:t>
      </w:r>
      <w:r w:rsidR="007C42AC">
        <w:rPr>
          <w:lang w:val="uk-UA"/>
        </w:rPr>
        <w:t>’</w:t>
      </w:r>
      <w:r w:rsidRPr="00914DF9">
        <w:rPr>
          <w:lang w:val="uk-UA"/>
        </w:rPr>
        <w:t>язаних з прозорістю та відображеннями в дзеркальних чи глянцевих елементах об</w:t>
      </w:r>
      <w:r w:rsidR="007C42AC">
        <w:rPr>
          <w:lang w:val="uk-UA"/>
        </w:rPr>
        <w:t>’</w:t>
      </w:r>
      <w:r w:rsidRPr="00914DF9">
        <w:rPr>
          <w:lang w:val="uk-UA"/>
        </w:rPr>
        <w:t>єкту. Потенційно, модель маркера можна уточнити, використовуючи дані про фіксацію об</w:t>
      </w:r>
      <w:r w:rsidR="007C42AC">
        <w:rPr>
          <w:lang w:val="uk-UA"/>
        </w:rPr>
        <w:t>’</w:t>
      </w:r>
      <w:r w:rsidRPr="00914DF9">
        <w:rPr>
          <w:lang w:val="uk-UA"/>
        </w:rPr>
        <w:t>єкта та використовувати їх для аналізу поверхонь об</w:t>
      </w:r>
      <w:r w:rsidR="007C42AC">
        <w:rPr>
          <w:lang w:val="uk-UA"/>
        </w:rPr>
        <w:t>’</w:t>
      </w:r>
      <w:r w:rsidRPr="00914DF9">
        <w:rPr>
          <w:lang w:val="uk-UA"/>
        </w:rPr>
        <w:t>єкта та виведення шумів, а також створення ефекту прозорості елементів або об</w:t>
      </w:r>
      <w:r w:rsidR="007C42AC">
        <w:rPr>
          <w:lang w:val="uk-UA"/>
        </w:rPr>
        <w:t>’</w:t>
      </w:r>
      <w:r w:rsidRPr="00914DF9">
        <w:rPr>
          <w:lang w:val="uk-UA"/>
        </w:rPr>
        <w:t>єкта в цілому</w:t>
      </w:r>
      <w:r w:rsidRPr="00F537B0">
        <w:rPr>
          <w:lang w:val="uk-UA"/>
        </w:rPr>
        <w:t>.</w:t>
      </w:r>
    </w:p>
    <w:p w14:paraId="00FE17A1" w14:textId="77777777" w:rsidR="005A2F48" w:rsidRPr="00F537B0" w:rsidRDefault="005A2F48">
      <w:pPr>
        <w:spacing w:line="240" w:lineRule="auto"/>
        <w:ind w:firstLine="0"/>
        <w:jc w:val="left"/>
        <w:rPr>
          <w:lang w:val="uk-UA"/>
        </w:rPr>
      </w:pPr>
      <w:r w:rsidRPr="00F537B0">
        <w:rPr>
          <w:lang w:val="uk-UA"/>
        </w:rPr>
        <w:br w:type="page"/>
      </w:r>
    </w:p>
    <w:p w14:paraId="04528D76" w14:textId="0B2E1097" w:rsidR="00914DF9" w:rsidRDefault="00F537B0" w:rsidP="005A2F48">
      <w:pPr>
        <w:pStyle w:val="1"/>
      </w:pPr>
      <w:bookmarkStart w:id="11" w:name="_Toc90553367"/>
      <w:r>
        <w:lastRenderedPageBreak/>
        <w:t xml:space="preserve">2 </w:t>
      </w:r>
      <w:r w:rsidR="005A2F48">
        <w:t>АНАЛІЗ І ОБГРУНТУВАННЯ ВИБОРУ ТЕХНОЛОГІЙ І МОВ ПРОГРАМУВАННЯ</w:t>
      </w:r>
      <w:bookmarkEnd w:id="11"/>
    </w:p>
    <w:p w14:paraId="1A7952D2" w14:textId="3B6B0128" w:rsidR="005A2F48" w:rsidRDefault="005A2F48" w:rsidP="005A2F48">
      <w:pPr>
        <w:rPr>
          <w:lang w:val="uk-UA"/>
        </w:rPr>
      </w:pPr>
    </w:p>
    <w:p w14:paraId="13181E38" w14:textId="3EE883D7" w:rsidR="005A2F48" w:rsidRPr="00061234" w:rsidRDefault="005A2F48" w:rsidP="001F167D">
      <w:pPr>
        <w:pStyle w:val="2"/>
        <w:numPr>
          <w:ilvl w:val="1"/>
          <w:numId w:val="23"/>
        </w:numPr>
        <w:rPr>
          <w:lang w:val="en-US"/>
        </w:rPr>
      </w:pPr>
      <w:bookmarkStart w:id="12" w:name="_Toc90553368"/>
      <w:r>
        <w:t xml:space="preserve">Мова програмування </w:t>
      </w:r>
      <w:r w:rsidRPr="00061234">
        <w:rPr>
          <w:lang w:val="en-US"/>
        </w:rPr>
        <w:t>Go</w:t>
      </w:r>
      <w:bookmarkEnd w:id="12"/>
    </w:p>
    <w:p w14:paraId="7916B1EF" w14:textId="7D13927D" w:rsidR="005A2F48" w:rsidRDefault="005A2F48" w:rsidP="005A2F48">
      <w:pPr>
        <w:rPr>
          <w:lang w:val="en-US"/>
        </w:rPr>
      </w:pPr>
    </w:p>
    <w:p w14:paraId="75CCE5D4" w14:textId="32855B99" w:rsidR="007621A6" w:rsidRPr="007621A6" w:rsidRDefault="007621A6" w:rsidP="007621A6">
      <w:pPr>
        <w:spacing w:line="360" w:lineRule="auto"/>
        <w:rPr>
          <w:lang w:val="uk-UA"/>
        </w:rPr>
      </w:pPr>
      <w:proofErr w:type="spellStart"/>
      <w:r w:rsidRPr="007621A6">
        <w:rPr>
          <w:lang w:val="uk-UA"/>
        </w:rPr>
        <w:t>Go</w:t>
      </w:r>
      <w:proofErr w:type="spellEnd"/>
      <w:r w:rsidRPr="007621A6">
        <w:rPr>
          <w:lang w:val="uk-UA"/>
        </w:rPr>
        <w:t xml:space="preserve"> (часто також </w:t>
      </w:r>
      <w:proofErr w:type="spellStart"/>
      <w:r w:rsidRPr="007621A6">
        <w:rPr>
          <w:lang w:val="uk-UA"/>
        </w:rPr>
        <w:t>golang</w:t>
      </w:r>
      <w:proofErr w:type="spellEnd"/>
      <w:r w:rsidRPr="007621A6">
        <w:rPr>
          <w:lang w:val="uk-UA"/>
        </w:rPr>
        <w:t xml:space="preserve">) — </w:t>
      </w:r>
      <w:proofErr w:type="spellStart"/>
      <w:r w:rsidRPr="007621A6">
        <w:rPr>
          <w:lang w:val="uk-UA"/>
        </w:rPr>
        <w:t>багатопоточна</w:t>
      </w:r>
      <w:proofErr w:type="spellEnd"/>
      <w:r w:rsidRPr="007621A6">
        <w:rPr>
          <w:lang w:val="uk-UA"/>
        </w:rPr>
        <w:t xml:space="preserve"> мова програмування, що компілюється, розроблена всередині компанії </w:t>
      </w:r>
      <w:proofErr w:type="spellStart"/>
      <w:r w:rsidRPr="007621A6">
        <w:rPr>
          <w:lang w:val="uk-UA"/>
        </w:rPr>
        <w:t>Google</w:t>
      </w:r>
      <w:proofErr w:type="spellEnd"/>
      <w:r w:rsidRPr="007621A6">
        <w:rPr>
          <w:lang w:val="uk-UA"/>
        </w:rPr>
        <w:t xml:space="preserve">. Розробка Go почалася у вересні 2007 року, його безпосереднім проектуванням займалися Роберт </w:t>
      </w:r>
      <w:proofErr w:type="spellStart"/>
      <w:r w:rsidRPr="007621A6">
        <w:rPr>
          <w:lang w:val="uk-UA"/>
        </w:rPr>
        <w:t>Грізмер</w:t>
      </w:r>
      <w:proofErr w:type="spellEnd"/>
      <w:r w:rsidRPr="007621A6">
        <w:rPr>
          <w:lang w:val="uk-UA"/>
        </w:rPr>
        <w:t xml:space="preserve">, Роб </w:t>
      </w:r>
      <w:proofErr w:type="spellStart"/>
      <w:r w:rsidRPr="007621A6">
        <w:rPr>
          <w:lang w:val="uk-UA"/>
        </w:rPr>
        <w:t>Пайк</w:t>
      </w:r>
      <w:proofErr w:type="spellEnd"/>
      <w:r w:rsidRPr="007621A6">
        <w:rPr>
          <w:lang w:val="uk-UA"/>
        </w:rPr>
        <w:t xml:space="preserve"> і </w:t>
      </w:r>
      <w:proofErr w:type="spellStart"/>
      <w:r w:rsidRPr="007621A6">
        <w:rPr>
          <w:lang w:val="uk-UA"/>
        </w:rPr>
        <w:t>Кен</w:t>
      </w:r>
      <w:proofErr w:type="spellEnd"/>
      <w:r w:rsidRPr="007621A6">
        <w:rPr>
          <w:lang w:val="uk-UA"/>
        </w:rPr>
        <w:t xml:space="preserve"> </w:t>
      </w:r>
      <w:proofErr w:type="spellStart"/>
      <w:r w:rsidRPr="007621A6">
        <w:rPr>
          <w:lang w:val="uk-UA"/>
        </w:rPr>
        <w:t>Томпсон</w:t>
      </w:r>
      <w:proofErr w:type="spellEnd"/>
      <w:r w:rsidRPr="007621A6">
        <w:rPr>
          <w:lang w:val="uk-UA"/>
        </w:rPr>
        <w:t xml:space="preserve">, що до цього займалися проектом розробки операційної системи </w:t>
      </w:r>
      <w:proofErr w:type="spellStart"/>
      <w:r w:rsidRPr="007621A6">
        <w:rPr>
          <w:lang w:val="uk-UA"/>
        </w:rPr>
        <w:t>Inferno</w:t>
      </w:r>
      <w:proofErr w:type="spellEnd"/>
      <w:r w:rsidRPr="007621A6">
        <w:rPr>
          <w:lang w:val="uk-UA"/>
        </w:rPr>
        <w:t xml:space="preserve">. Офіційно мову було представлено у листопаді 2009 року. На даний момент підтримка офіційного компілятора, що розробляється творцями мови, здійснюється для операційних систем </w:t>
      </w:r>
      <w:proofErr w:type="spellStart"/>
      <w:r w:rsidRPr="007621A6">
        <w:rPr>
          <w:lang w:val="uk-UA"/>
        </w:rPr>
        <w:t>FreeBSD</w:t>
      </w:r>
      <w:proofErr w:type="spellEnd"/>
      <w:r w:rsidRPr="007621A6">
        <w:rPr>
          <w:lang w:val="uk-UA"/>
        </w:rPr>
        <w:t xml:space="preserve">, </w:t>
      </w:r>
      <w:proofErr w:type="spellStart"/>
      <w:r w:rsidRPr="007621A6">
        <w:rPr>
          <w:lang w:val="uk-UA"/>
        </w:rPr>
        <w:t>OpenBSD</w:t>
      </w:r>
      <w:proofErr w:type="spellEnd"/>
      <w:r w:rsidRPr="007621A6">
        <w:rPr>
          <w:lang w:val="uk-UA"/>
        </w:rPr>
        <w:t xml:space="preserve">, </w:t>
      </w:r>
      <w:proofErr w:type="spellStart"/>
      <w:r w:rsidRPr="007621A6">
        <w:rPr>
          <w:lang w:val="uk-UA"/>
        </w:rPr>
        <w:t>Linux</w:t>
      </w:r>
      <w:proofErr w:type="spellEnd"/>
      <w:r w:rsidRPr="007621A6">
        <w:rPr>
          <w:lang w:val="uk-UA"/>
        </w:rPr>
        <w:t xml:space="preserve">, </w:t>
      </w:r>
      <w:proofErr w:type="spellStart"/>
      <w:r w:rsidRPr="007621A6">
        <w:rPr>
          <w:lang w:val="uk-UA"/>
        </w:rPr>
        <w:t>MacOS</w:t>
      </w:r>
      <w:proofErr w:type="spellEnd"/>
      <w:r w:rsidRPr="007621A6">
        <w:rPr>
          <w:lang w:val="uk-UA"/>
        </w:rPr>
        <w:t xml:space="preserve">, Windows, </w:t>
      </w:r>
      <w:proofErr w:type="spellStart"/>
      <w:r w:rsidRPr="007621A6">
        <w:rPr>
          <w:lang w:val="uk-UA"/>
        </w:rPr>
        <w:t>DragonFly</w:t>
      </w:r>
      <w:proofErr w:type="spellEnd"/>
      <w:r w:rsidRPr="007621A6">
        <w:rPr>
          <w:lang w:val="uk-UA"/>
        </w:rPr>
        <w:t xml:space="preserve"> BSD, </w:t>
      </w:r>
      <w:proofErr w:type="spellStart"/>
      <w:r w:rsidRPr="007621A6">
        <w:rPr>
          <w:lang w:val="uk-UA"/>
        </w:rPr>
        <w:t>Plan</w:t>
      </w:r>
      <w:proofErr w:type="spellEnd"/>
      <w:r w:rsidRPr="007621A6">
        <w:rPr>
          <w:lang w:val="uk-UA"/>
        </w:rPr>
        <w:t xml:space="preserve"> 9, </w:t>
      </w:r>
      <w:proofErr w:type="spellStart"/>
      <w:r w:rsidRPr="007621A6">
        <w:rPr>
          <w:lang w:val="uk-UA"/>
        </w:rPr>
        <w:t>Solaris</w:t>
      </w:r>
      <w:proofErr w:type="spellEnd"/>
      <w:r w:rsidRPr="007621A6">
        <w:rPr>
          <w:lang w:val="uk-UA"/>
        </w:rPr>
        <w:t xml:space="preserve">, </w:t>
      </w:r>
      <w:proofErr w:type="spellStart"/>
      <w:r w:rsidRPr="007621A6">
        <w:rPr>
          <w:lang w:val="uk-UA"/>
        </w:rPr>
        <w:t>Android</w:t>
      </w:r>
      <w:proofErr w:type="spellEnd"/>
      <w:r w:rsidRPr="007621A6">
        <w:rPr>
          <w:lang w:val="uk-UA"/>
        </w:rPr>
        <w:t>, AIX[</w:t>
      </w:r>
      <w:r w:rsidR="00F705D4" w:rsidRPr="00F537B0">
        <w:rPr>
          <w:lang w:val="uk-UA"/>
        </w:rPr>
        <w:t>12</w:t>
      </w:r>
      <w:r w:rsidRPr="007621A6">
        <w:rPr>
          <w:lang w:val="uk-UA"/>
        </w:rPr>
        <w:t xml:space="preserve">]. Також Go підтримується набором компіляторів </w:t>
      </w:r>
      <w:proofErr w:type="spellStart"/>
      <w:r w:rsidRPr="007621A6">
        <w:rPr>
          <w:lang w:val="uk-UA"/>
        </w:rPr>
        <w:t>gcc</w:t>
      </w:r>
      <w:proofErr w:type="spellEnd"/>
      <w:r w:rsidRPr="007621A6">
        <w:rPr>
          <w:lang w:val="uk-UA"/>
        </w:rPr>
        <w:t>, є кілька незалежних реалізацій. Ведеться розробка другої версії мови.</w:t>
      </w:r>
    </w:p>
    <w:p w14:paraId="3C06656C" w14:textId="357EDB58" w:rsidR="007621A6" w:rsidRPr="007621A6" w:rsidRDefault="007621A6" w:rsidP="00F705D4">
      <w:pPr>
        <w:spacing w:line="360" w:lineRule="auto"/>
        <w:rPr>
          <w:lang w:val="uk-UA"/>
        </w:rPr>
      </w:pPr>
      <w:r w:rsidRPr="007621A6">
        <w:rPr>
          <w:lang w:val="uk-UA"/>
        </w:rPr>
        <w:t>Мова Go розроблялася як мова програмування для створення високоефективних програм, що працюють на сучасних розподілених системах та багатоядерних процесорах. Він може розглядатися як спроба створити заміну мовам Сі і C++ з урахуванням комп</w:t>
      </w:r>
      <w:r w:rsidR="007C42AC">
        <w:rPr>
          <w:lang w:val="uk-UA"/>
        </w:rPr>
        <w:t>’</w:t>
      </w:r>
      <w:r w:rsidRPr="007621A6">
        <w:rPr>
          <w:lang w:val="uk-UA"/>
        </w:rPr>
        <w:t>ютерних технологій, що змінилися, і накопиченого досвіду розробки великих систем [1</w:t>
      </w:r>
      <w:r w:rsidR="00F705D4" w:rsidRPr="00F537B0">
        <w:t>3</w:t>
      </w:r>
      <w:r w:rsidRPr="007621A6">
        <w:rPr>
          <w:lang w:val="uk-UA"/>
        </w:rPr>
        <w:t xml:space="preserve">]. За словами Роба Пайка, </w:t>
      </w:r>
      <w:r w:rsidR="00F705D4">
        <w:rPr>
          <w:lang w:val="uk-UA"/>
        </w:rPr>
        <w:t>«</w:t>
      </w:r>
      <w:r w:rsidRPr="007621A6">
        <w:rPr>
          <w:lang w:val="uk-UA"/>
        </w:rPr>
        <w:t xml:space="preserve">Go був розроблений для вирішення реальних проблем, що виникають при розробці програмного забезпечення в </w:t>
      </w:r>
      <w:proofErr w:type="spellStart"/>
      <w:r w:rsidRPr="007621A6">
        <w:rPr>
          <w:lang w:val="uk-UA"/>
        </w:rPr>
        <w:t>Google</w:t>
      </w:r>
      <w:proofErr w:type="spellEnd"/>
      <w:r w:rsidR="00F705D4">
        <w:rPr>
          <w:lang w:val="uk-UA"/>
        </w:rPr>
        <w:t>»</w:t>
      </w:r>
      <w:r w:rsidRPr="007621A6">
        <w:rPr>
          <w:lang w:val="uk-UA"/>
        </w:rPr>
        <w:t>. Як основні такі проблеми він називає:</w:t>
      </w:r>
    </w:p>
    <w:p w14:paraId="5C6DA95D" w14:textId="77777777" w:rsidR="007621A6" w:rsidRPr="00F705D4" w:rsidRDefault="007621A6" w:rsidP="001F167D">
      <w:pPr>
        <w:pStyle w:val="a0"/>
        <w:numPr>
          <w:ilvl w:val="0"/>
          <w:numId w:val="24"/>
        </w:numPr>
        <w:spacing w:line="360" w:lineRule="auto"/>
        <w:rPr>
          <w:lang w:val="uk-UA"/>
        </w:rPr>
      </w:pPr>
      <w:r w:rsidRPr="00F705D4">
        <w:rPr>
          <w:lang w:val="uk-UA"/>
        </w:rPr>
        <w:t>повільне складання програм;</w:t>
      </w:r>
    </w:p>
    <w:p w14:paraId="76073969" w14:textId="77777777" w:rsidR="007621A6" w:rsidRPr="00F705D4" w:rsidRDefault="007621A6" w:rsidP="001F167D">
      <w:pPr>
        <w:pStyle w:val="a0"/>
        <w:numPr>
          <w:ilvl w:val="0"/>
          <w:numId w:val="24"/>
        </w:numPr>
        <w:spacing w:line="360" w:lineRule="auto"/>
        <w:rPr>
          <w:lang w:val="uk-UA"/>
        </w:rPr>
      </w:pPr>
      <w:r w:rsidRPr="00F705D4">
        <w:rPr>
          <w:lang w:val="uk-UA"/>
        </w:rPr>
        <w:t>неконтрольовані залежності;</w:t>
      </w:r>
    </w:p>
    <w:p w14:paraId="0E326F2D" w14:textId="77777777" w:rsidR="007621A6" w:rsidRPr="00F705D4" w:rsidRDefault="007621A6" w:rsidP="001F167D">
      <w:pPr>
        <w:pStyle w:val="a0"/>
        <w:numPr>
          <w:ilvl w:val="0"/>
          <w:numId w:val="24"/>
        </w:numPr>
        <w:spacing w:line="360" w:lineRule="auto"/>
        <w:rPr>
          <w:lang w:val="uk-UA"/>
        </w:rPr>
      </w:pPr>
      <w:r w:rsidRPr="00F705D4">
        <w:rPr>
          <w:lang w:val="uk-UA"/>
        </w:rPr>
        <w:t>використання різними програмістами різних підмножин мови;</w:t>
      </w:r>
    </w:p>
    <w:p w14:paraId="3FDFD8E8" w14:textId="77777777" w:rsidR="007621A6" w:rsidRPr="00F705D4" w:rsidRDefault="007621A6" w:rsidP="001F167D">
      <w:pPr>
        <w:pStyle w:val="a0"/>
        <w:numPr>
          <w:ilvl w:val="0"/>
          <w:numId w:val="24"/>
        </w:numPr>
        <w:spacing w:line="360" w:lineRule="auto"/>
        <w:rPr>
          <w:lang w:val="uk-UA"/>
        </w:rPr>
      </w:pPr>
      <w:r w:rsidRPr="00F705D4">
        <w:rPr>
          <w:lang w:val="uk-UA"/>
        </w:rPr>
        <w:t>труднощі з розумінням програм, викликані незручністю коду, поганим документуванням і так далі;</w:t>
      </w:r>
    </w:p>
    <w:p w14:paraId="099101AB" w14:textId="77777777" w:rsidR="007621A6" w:rsidRPr="00F705D4" w:rsidRDefault="007621A6" w:rsidP="001F167D">
      <w:pPr>
        <w:pStyle w:val="a0"/>
        <w:numPr>
          <w:ilvl w:val="0"/>
          <w:numId w:val="24"/>
        </w:numPr>
        <w:spacing w:line="360" w:lineRule="auto"/>
        <w:rPr>
          <w:lang w:val="uk-UA"/>
        </w:rPr>
      </w:pPr>
      <w:r w:rsidRPr="00F705D4">
        <w:rPr>
          <w:lang w:val="uk-UA"/>
        </w:rPr>
        <w:t>дублювання розробок;</w:t>
      </w:r>
    </w:p>
    <w:p w14:paraId="1AF9B83E" w14:textId="77777777" w:rsidR="007621A6" w:rsidRPr="00F705D4" w:rsidRDefault="007621A6" w:rsidP="001F167D">
      <w:pPr>
        <w:pStyle w:val="a0"/>
        <w:numPr>
          <w:ilvl w:val="0"/>
          <w:numId w:val="24"/>
        </w:numPr>
        <w:spacing w:line="360" w:lineRule="auto"/>
        <w:rPr>
          <w:lang w:val="uk-UA"/>
        </w:rPr>
      </w:pPr>
      <w:r w:rsidRPr="00F705D4">
        <w:rPr>
          <w:lang w:val="uk-UA"/>
        </w:rPr>
        <w:t>високу вартість оновлень;</w:t>
      </w:r>
    </w:p>
    <w:p w14:paraId="791DE20F" w14:textId="77777777" w:rsidR="007621A6" w:rsidRPr="00F705D4" w:rsidRDefault="007621A6" w:rsidP="001F167D">
      <w:pPr>
        <w:pStyle w:val="a0"/>
        <w:numPr>
          <w:ilvl w:val="0"/>
          <w:numId w:val="24"/>
        </w:numPr>
        <w:spacing w:line="360" w:lineRule="auto"/>
        <w:rPr>
          <w:lang w:val="uk-UA"/>
        </w:rPr>
      </w:pPr>
      <w:r w:rsidRPr="00F705D4">
        <w:rPr>
          <w:lang w:val="uk-UA"/>
        </w:rPr>
        <w:t>несинхронні оновлення під час дублювання коду;</w:t>
      </w:r>
    </w:p>
    <w:p w14:paraId="0A765ADB" w14:textId="77777777" w:rsidR="007621A6" w:rsidRPr="00F705D4" w:rsidRDefault="007621A6" w:rsidP="001F167D">
      <w:pPr>
        <w:pStyle w:val="a0"/>
        <w:numPr>
          <w:ilvl w:val="0"/>
          <w:numId w:val="24"/>
        </w:numPr>
        <w:spacing w:line="360" w:lineRule="auto"/>
        <w:rPr>
          <w:lang w:val="uk-UA"/>
        </w:rPr>
      </w:pPr>
      <w:r w:rsidRPr="00F705D4">
        <w:rPr>
          <w:lang w:val="uk-UA"/>
        </w:rPr>
        <w:lastRenderedPageBreak/>
        <w:t>складність розробки інструментарію;</w:t>
      </w:r>
    </w:p>
    <w:p w14:paraId="79882B58" w14:textId="77777777" w:rsidR="007621A6" w:rsidRPr="00F705D4" w:rsidRDefault="007621A6" w:rsidP="001F167D">
      <w:pPr>
        <w:pStyle w:val="a0"/>
        <w:numPr>
          <w:ilvl w:val="0"/>
          <w:numId w:val="24"/>
        </w:numPr>
        <w:spacing w:line="360" w:lineRule="auto"/>
        <w:rPr>
          <w:lang w:val="uk-UA"/>
        </w:rPr>
      </w:pPr>
      <w:r w:rsidRPr="00F705D4">
        <w:rPr>
          <w:lang w:val="uk-UA"/>
        </w:rPr>
        <w:t>проблеми міжмовної взаємодії.</w:t>
      </w:r>
    </w:p>
    <w:p w14:paraId="5C37E125" w14:textId="0EA71D43" w:rsidR="007621A6" w:rsidRPr="007621A6" w:rsidRDefault="007621A6" w:rsidP="00F705D4">
      <w:pPr>
        <w:spacing w:line="360" w:lineRule="auto"/>
        <w:rPr>
          <w:lang w:val="uk-UA"/>
        </w:rPr>
      </w:pPr>
      <w:r w:rsidRPr="007621A6">
        <w:rPr>
          <w:lang w:val="uk-UA"/>
        </w:rPr>
        <w:t>Основними вимогами до мови стали</w:t>
      </w:r>
      <w:r w:rsidR="00F705D4">
        <w:rPr>
          <w:lang w:val="uk-UA"/>
        </w:rPr>
        <w:t>:</w:t>
      </w:r>
    </w:p>
    <w:p w14:paraId="66C536F5" w14:textId="0F82B68D" w:rsidR="007621A6" w:rsidRPr="00F705D4" w:rsidRDefault="00F705D4" w:rsidP="001F167D">
      <w:pPr>
        <w:pStyle w:val="a0"/>
        <w:numPr>
          <w:ilvl w:val="0"/>
          <w:numId w:val="25"/>
        </w:numPr>
        <w:spacing w:line="360" w:lineRule="auto"/>
        <w:rPr>
          <w:lang w:val="uk-UA"/>
        </w:rPr>
      </w:pPr>
      <w:r>
        <w:rPr>
          <w:lang w:val="uk-UA"/>
        </w:rPr>
        <w:t>о</w:t>
      </w:r>
      <w:r w:rsidR="007621A6" w:rsidRPr="00F705D4">
        <w:rPr>
          <w:lang w:val="uk-UA"/>
        </w:rPr>
        <w:t>ртогональність</w:t>
      </w:r>
      <w:r>
        <w:rPr>
          <w:lang w:val="uk-UA"/>
        </w:rPr>
        <w:t xml:space="preserve"> – м</w:t>
      </w:r>
      <w:r w:rsidR="007621A6" w:rsidRPr="00F705D4">
        <w:rPr>
          <w:lang w:val="uk-UA"/>
        </w:rPr>
        <w:t>ова повинна надавати невелику кількість коштів, що не повторюють функціональність один одного</w:t>
      </w:r>
      <w:r>
        <w:rPr>
          <w:lang w:val="uk-UA"/>
        </w:rPr>
        <w:t>;</w:t>
      </w:r>
    </w:p>
    <w:p w14:paraId="36DA5223" w14:textId="376C3EB4" w:rsidR="007621A6" w:rsidRPr="00F705D4" w:rsidRDefault="00F705D4" w:rsidP="001F167D">
      <w:pPr>
        <w:pStyle w:val="a0"/>
        <w:numPr>
          <w:ilvl w:val="0"/>
          <w:numId w:val="25"/>
        </w:numPr>
        <w:spacing w:line="360" w:lineRule="auto"/>
        <w:rPr>
          <w:lang w:val="uk-UA"/>
        </w:rPr>
      </w:pPr>
      <w:r>
        <w:rPr>
          <w:lang w:val="uk-UA"/>
        </w:rPr>
        <w:t>п</w:t>
      </w:r>
      <w:r w:rsidR="007621A6" w:rsidRPr="00F705D4">
        <w:rPr>
          <w:lang w:val="uk-UA"/>
        </w:rPr>
        <w:t>роста та регулярна граматика</w:t>
      </w:r>
      <w:r>
        <w:rPr>
          <w:lang w:val="uk-UA"/>
        </w:rPr>
        <w:t xml:space="preserve"> – м</w:t>
      </w:r>
      <w:r w:rsidR="007621A6" w:rsidRPr="00F705D4">
        <w:rPr>
          <w:lang w:val="uk-UA"/>
        </w:rPr>
        <w:t>інімум</w:t>
      </w:r>
      <w:r>
        <w:rPr>
          <w:lang w:val="uk-UA"/>
        </w:rPr>
        <w:t xml:space="preserve"> </w:t>
      </w:r>
      <w:r w:rsidR="007621A6" w:rsidRPr="00F705D4">
        <w:rPr>
          <w:lang w:val="uk-UA"/>
        </w:rPr>
        <w:t>ключових слів, проста граматична структура</w:t>
      </w:r>
      <w:r>
        <w:rPr>
          <w:lang w:val="uk-UA"/>
        </w:rPr>
        <w:t>;</w:t>
      </w:r>
      <w:r w:rsidR="007621A6" w:rsidRPr="00F705D4">
        <w:rPr>
          <w:lang w:val="uk-UA"/>
        </w:rPr>
        <w:t xml:space="preserve"> код, що легко </w:t>
      </w:r>
      <w:proofErr w:type="spellStart"/>
      <w:r w:rsidR="007621A6" w:rsidRPr="00F705D4">
        <w:rPr>
          <w:lang w:val="uk-UA"/>
        </w:rPr>
        <w:t>читається</w:t>
      </w:r>
      <w:proofErr w:type="spellEnd"/>
      <w:r>
        <w:rPr>
          <w:lang w:val="uk-UA"/>
        </w:rPr>
        <w:t>;</w:t>
      </w:r>
    </w:p>
    <w:p w14:paraId="38790698" w14:textId="77777777" w:rsidR="00F705D4" w:rsidRDefault="00F705D4" w:rsidP="001F167D">
      <w:pPr>
        <w:pStyle w:val="a0"/>
        <w:numPr>
          <w:ilvl w:val="0"/>
          <w:numId w:val="25"/>
        </w:numPr>
        <w:spacing w:line="360" w:lineRule="auto"/>
        <w:rPr>
          <w:lang w:val="uk-UA"/>
        </w:rPr>
      </w:pPr>
      <w:r>
        <w:rPr>
          <w:lang w:val="uk-UA"/>
        </w:rPr>
        <w:t>п</w:t>
      </w:r>
      <w:r w:rsidR="007621A6" w:rsidRPr="00F705D4">
        <w:rPr>
          <w:lang w:val="uk-UA"/>
        </w:rPr>
        <w:t>роста робота із типами</w:t>
      </w:r>
      <w:r>
        <w:rPr>
          <w:lang w:val="uk-UA"/>
        </w:rPr>
        <w:t xml:space="preserve"> – т</w:t>
      </w:r>
      <w:r w:rsidR="007621A6" w:rsidRPr="00F705D4">
        <w:rPr>
          <w:lang w:val="uk-UA"/>
        </w:rPr>
        <w:t>ипізація</w:t>
      </w:r>
      <w:r>
        <w:rPr>
          <w:lang w:val="uk-UA"/>
        </w:rPr>
        <w:t xml:space="preserve"> </w:t>
      </w:r>
      <w:r w:rsidR="007621A6" w:rsidRPr="00F705D4">
        <w:rPr>
          <w:lang w:val="uk-UA"/>
        </w:rPr>
        <w:t>повинна забезпечувати безпеку, але не перетворюватися на бюрократію, яка лише збільшує код.</w:t>
      </w:r>
    </w:p>
    <w:p w14:paraId="708DC93A" w14:textId="5DAA9598" w:rsidR="007621A6" w:rsidRPr="00F705D4" w:rsidRDefault="00F705D4" w:rsidP="001F167D">
      <w:pPr>
        <w:pStyle w:val="a0"/>
        <w:numPr>
          <w:ilvl w:val="0"/>
          <w:numId w:val="25"/>
        </w:numPr>
        <w:spacing w:line="360" w:lineRule="auto"/>
        <w:rPr>
          <w:lang w:val="uk-UA"/>
        </w:rPr>
      </w:pPr>
      <w:r>
        <w:rPr>
          <w:lang w:val="uk-UA"/>
        </w:rPr>
        <w:t>в</w:t>
      </w:r>
      <w:r w:rsidR="007621A6" w:rsidRPr="00F705D4">
        <w:rPr>
          <w:lang w:val="uk-UA"/>
        </w:rPr>
        <w:t>ідмова від ієрархії типів, але із збереженням об</w:t>
      </w:r>
      <w:r w:rsidR="007C42AC">
        <w:rPr>
          <w:lang w:val="uk-UA"/>
        </w:rPr>
        <w:t>’</w:t>
      </w:r>
      <w:r w:rsidR="007621A6" w:rsidRPr="00F705D4">
        <w:rPr>
          <w:lang w:val="uk-UA"/>
        </w:rPr>
        <w:t>єктно-орієнтованих можливостей</w:t>
      </w:r>
      <w:r>
        <w:rPr>
          <w:lang w:val="uk-UA"/>
        </w:rPr>
        <w:t>;</w:t>
      </w:r>
    </w:p>
    <w:p w14:paraId="0A6D9EF9" w14:textId="35656BDA" w:rsidR="007621A6" w:rsidRPr="00F705D4" w:rsidRDefault="00F705D4" w:rsidP="001F167D">
      <w:pPr>
        <w:pStyle w:val="a0"/>
        <w:numPr>
          <w:ilvl w:val="0"/>
          <w:numId w:val="25"/>
        </w:numPr>
        <w:spacing w:line="360" w:lineRule="auto"/>
        <w:rPr>
          <w:lang w:val="uk-UA"/>
        </w:rPr>
      </w:pPr>
      <w:r>
        <w:rPr>
          <w:lang w:val="uk-UA"/>
        </w:rPr>
        <w:t>в</w:t>
      </w:r>
      <w:r w:rsidR="007621A6" w:rsidRPr="00F705D4">
        <w:rPr>
          <w:lang w:val="uk-UA"/>
        </w:rPr>
        <w:t>ідсутність неявних перетворень</w:t>
      </w:r>
      <w:r>
        <w:rPr>
          <w:lang w:val="uk-UA"/>
        </w:rPr>
        <w:t>;</w:t>
      </w:r>
    </w:p>
    <w:p w14:paraId="2A787553" w14:textId="7FC133B3" w:rsidR="007621A6" w:rsidRPr="00F705D4" w:rsidRDefault="00F705D4" w:rsidP="001F167D">
      <w:pPr>
        <w:pStyle w:val="a0"/>
        <w:numPr>
          <w:ilvl w:val="0"/>
          <w:numId w:val="25"/>
        </w:numPr>
        <w:spacing w:line="360" w:lineRule="auto"/>
        <w:rPr>
          <w:lang w:val="uk-UA"/>
        </w:rPr>
      </w:pPr>
      <w:r>
        <w:rPr>
          <w:lang w:val="uk-UA"/>
        </w:rPr>
        <w:t>с</w:t>
      </w:r>
      <w:r w:rsidR="007621A6" w:rsidRPr="00F705D4">
        <w:rPr>
          <w:lang w:val="uk-UA"/>
        </w:rPr>
        <w:t>кладання сміття</w:t>
      </w:r>
      <w:r>
        <w:rPr>
          <w:lang w:val="uk-UA"/>
        </w:rPr>
        <w:t>;</w:t>
      </w:r>
    </w:p>
    <w:p w14:paraId="6A39B3D6" w14:textId="45F083B4" w:rsidR="007621A6" w:rsidRPr="00F705D4" w:rsidRDefault="00F705D4" w:rsidP="001F167D">
      <w:pPr>
        <w:pStyle w:val="a0"/>
        <w:numPr>
          <w:ilvl w:val="0"/>
          <w:numId w:val="25"/>
        </w:numPr>
        <w:spacing w:line="360" w:lineRule="auto"/>
        <w:rPr>
          <w:lang w:val="uk-UA"/>
        </w:rPr>
      </w:pPr>
      <w:r>
        <w:rPr>
          <w:lang w:val="uk-UA"/>
        </w:rPr>
        <w:t>в</w:t>
      </w:r>
      <w:r w:rsidR="007621A6" w:rsidRPr="00F705D4">
        <w:rPr>
          <w:lang w:val="uk-UA"/>
        </w:rPr>
        <w:t xml:space="preserve">будовані засоби </w:t>
      </w:r>
      <w:proofErr w:type="spellStart"/>
      <w:r w:rsidR="007621A6" w:rsidRPr="00F705D4">
        <w:rPr>
          <w:lang w:val="uk-UA"/>
        </w:rPr>
        <w:t>розпарале</w:t>
      </w:r>
      <w:r>
        <w:rPr>
          <w:lang w:val="uk-UA"/>
        </w:rPr>
        <w:t>ле</w:t>
      </w:r>
      <w:r w:rsidR="007621A6" w:rsidRPr="00F705D4">
        <w:rPr>
          <w:lang w:val="uk-UA"/>
        </w:rPr>
        <w:t>ня</w:t>
      </w:r>
      <w:proofErr w:type="spellEnd"/>
      <w:r w:rsidR="007621A6" w:rsidRPr="00F705D4">
        <w:rPr>
          <w:lang w:val="uk-UA"/>
        </w:rPr>
        <w:t>, прості та ефективні</w:t>
      </w:r>
      <w:r>
        <w:rPr>
          <w:lang w:val="uk-UA"/>
        </w:rPr>
        <w:t>;</w:t>
      </w:r>
    </w:p>
    <w:p w14:paraId="42B50BE8" w14:textId="19EBA56B" w:rsidR="007621A6" w:rsidRPr="00F705D4" w:rsidRDefault="00F705D4" w:rsidP="001F167D">
      <w:pPr>
        <w:pStyle w:val="a0"/>
        <w:numPr>
          <w:ilvl w:val="0"/>
          <w:numId w:val="25"/>
        </w:numPr>
        <w:spacing w:line="360" w:lineRule="auto"/>
        <w:rPr>
          <w:lang w:val="uk-UA"/>
        </w:rPr>
      </w:pPr>
      <w:r>
        <w:rPr>
          <w:lang w:val="uk-UA"/>
        </w:rPr>
        <w:t>п</w:t>
      </w:r>
      <w:r w:rsidR="007621A6" w:rsidRPr="00F705D4">
        <w:rPr>
          <w:lang w:val="uk-UA"/>
        </w:rPr>
        <w:t>ідтримка рядків, асоціативних масивів та комунікаційних каналів</w:t>
      </w:r>
      <w:r>
        <w:rPr>
          <w:lang w:val="uk-UA"/>
        </w:rPr>
        <w:t>;</w:t>
      </w:r>
    </w:p>
    <w:p w14:paraId="3696A417" w14:textId="7C2AFE34" w:rsidR="007621A6" w:rsidRPr="00F705D4" w:rsidRDefault="00F705D4" w:rsidP="001F167D">
      <w:pPr>
        <w:pStyle w:val="a0"/>
        <w:numPr>
          <w:ilvl w:val="0"/>
          <w:numId w:val="25"/>
        </w:numPr>
        <w:spacing w:line="360" w:lineRule="auto"/>
        <w:rPr>
          <w:lang w:val="uk-UA"/>
        </w:rPr>
      </w:pPr>
      <w:r>
        <w:rPr>
          <w:lang w:val="uk-UA"/>
        </w:rPr>
        <w:t xml:space="preserve">відокремлення </w:t>
      </w:r>
      <w:r w:rsidR="007621A6" w:rsidRPr="00F705D4">
        <w:rPr>
          <w:lang w:val="uk-UA"/>
        </w:rPr>
        <w:t>інтерфейсу та реалізації</w:t>
      </w:r>
      <w:r>
        <w:rPr>
          <w:lang w:val="uk-UA"/>
        </w:rPr>
        <w:t>;</w:t>
      </w:r>
    </w:p>
    <w:p w14:paraId="4C21D3E8" w14:textId="4E5F4533" w:rsidR="007621A6" w:rsidRPr="00F705D4" w:rsidRDefault="00F705D4" w:rsidP="001F167D">
      <w:pPr>
        <w:pStyle w:val="a0"/>
        <w:numPr>
          <w:ilvl w:val="0"/>
          <w:numId w:val="25"/>
        </w:numPr>
        <w:spacing w:line="360" w:lineRule="auto"/>
        <w:rPr>
          <w:lang w:val="uk-UA"/>
        </w:rPr>
      </w:pPr>
      <w:r>
        <w:rPr>
          <w:lang w:val="uk-UA"/>
        </w:rPr>
        <w:t>е</w:t>
      </w:r>
      <w:r w:rsidR="007621A6" w:rsidRPr="00F705D4">
        <w:rPr>
          <w:lang w:val="uk-UA"/>
        </w:rPr>
        <w:t>фективна система пакетів з яв</w:t>
      </w:r>
      <w:r>
        <w:rPr>
          <w:lang w:val="uk-UA"/>
        </w:rPr>
        <w:t xml:space="preserve">ною системою </w:t>
      </w:r>
      <w:proofErr w:type="spellStart"/>
      <w:r w:rsidRPr="00F705D4">
        <w:rPr>
          <w:lang w:val="uk-UA"/>
        </w:rPr>
        <w:t>залежносте</w:t>
      </w:r>
      <w:r>
        <w:rPr>
          <w:lang w:val="uk-UA"/>
        </w:rPr>
        <w:t>й</w:t>
      </w:r>
      <w:proofErr w:type="spellEnd"/>
      <w:r w:rsidR="007621A6" w:rsidRPr="00F705D4">
        <w:rPr>
          <w:lang w:val="uk-UA"/>
        </w:rPr>
        <w:t>, що забезпечує швидке складання.</w:t>
      </w:r>
    </w:p>
    <w:p w14:paraId="3924A810" w14:textId="2AEAD982" w:rsidR="007621A6" w:rsidRPr="007621A6" w:rsidRDefault="007621A6" w:rsidP="00F705D4">
      <w:pPr>
        <w:spacing w:line="360" w:lineRule="auto"/>
        <w:rPr>
          <w:lang w:val="uk-UA"/>
        </w:rPr>
      </w:pPr>
      <w:r w:rsidRPr="007621A6">
        <w:rPr>
          <w:lang w:val="uk-UA"/>
        </w:rPr>
        <w:t>Go створювався в розрахунку на те, що програми на ньому транслюватимуться в об</w:t>
      </w:r>
      <w:r w:rsidR="007C42AC">
        <w:rPr>
          <w:lang w:val="uk-UA"/>
        </w:rPr>
        <w:t>’</w:t>
      </w:r>
      <w:r w:rsidRPr="007621A6">
        <w:rPr>
          <w:lang w:val="uk-UA"/>
        </w:rPr>
        <w:t>єктний код і виконуватимуться безпосередньо, не вимагаючи віртуальної машини, тому одним із критеріїв вибору архітектурних рішень була можливість забезпечити швидку компіляцію в ефективний об</w:t>
      </w:r>
      <w:r w:rsidR="007C42AC">
        <w:rPr>
          <w:lang w:val="uk-UA"/>
        </w:rPr>
        <w:t>’</w:t>
      </w:r>
      <w:r w:rsidRPr="007621A6">
        <w:rPr>
          <w:lang w:val="uk-UA"/>
        </w:rPr>
        <w:t>єктний код та відсутність надмірних вимог до динамічної підтримки.</w:t>
      </w:r>
    </w:p>
    <w:p w14:paraId="79667D00" w14:textId="2C9B2130" w:rsidR="007621A6" w:rsidRPr="007621A6" w:rsidRDefault="007621A6" w:rsidP="00F705D4">
      <w:pPr>
        <w:spacing w:line="360" w:lineRule="auto"/>
        <w:rPr>
          <w:lang w:val="uk-UA"/>
        </w:rPr>
      </w:pPr>
      <w:r w:rsidRPr="007621A6">
        <w:rPr>
          <w:lang w:val="uk-UA"/>
        </w:rPr>
        <w:t xml:space="preserve">У результаті вийшла мова, «яка не стала проривом, але </w:t>
      </w:r>
      <w:r w:rsidR="00F705D4">
        <w:rPr>
          <w:lang w:val="uk-UA"/>
        </w:rPr>
        <w:t>виявилась</w:t>
      </w:r>
      <w:r w:rsidRPr="007621A6">
        <w:rPr>
          <w:lang w:val="uk-UA"/>
        </w:rPr>
        <w:t xml:space="preserve"> відмінним інструментом розробки великих програмних </w:t>
      </w:r>
      <w:r w:rsidR="00F705D4" w:rsidRPr="007621A6">
        <w:rPr>
          <w:lang w:val="uk-UA"/>
        </w:rPr>
        <w:t>проектів</w:t>
      </w:r>
      <w:r w:rsidRPr="007621A6">
        <w:rPr>
          <w:lang w:val="uk-UA"/>
        </w:rPr>
        <w:t>»</w:t>
      </w:r>
      <w:r w:rsidR="00F705D4">
        <w:rPr>
          <w:lang w:val="uk-UA"/>
        </w:rPr>
        <w:t xml:space="preserve"> </w:t>
      </w:r>
      <w:r w:rsidRPr="007621A6">
        <w:rPr>
          <w:lang w:val="uk-UA"/>
        </w:rPr>
        <w:t>[1</w:t>
      </w:r>
      <w:r w:rsidR="00F705D4">
        <w:rPr>
          <w:lang w:val="uk-UA"/>
        </w:rPr>
        <w:t>3</w:t>
      </w:r>
      <w:r w:rsidRPr="007621A6">
        <w:rPr>
          <w:lang w:val="uk-UA"/>
        </w:rPr>
        <w:t>].</w:t>
      </w:r>
    </w:p>
    <w:p w14:paraId="1700F9BF" w14:textId="1B26A503" w:rsidR="007621A6" w:rsidRPr="007621A6" w:rsidRDefault="007621A6" w:rsidP="00F705D4">
      <w:pPr>
        <w:spacing w:line="360" w:lineRule="auto"/>
        <w:rPr>
          <w:lang w:val="uk-UA"/>
        </w:rPr>
      </w:pPr>
      <w:r w:rsidRPr="007621A6">
        <w:rPr>
          <w:lang w:val="uk-UA"/>
        </w:rPr>
        <w:t>Хоча для Go доступний і інтерпретатор, практично в ньому немає великої потреби, оскільки швидкість компіляції є достатньо високою для забезпечення інтерактивної розробки.</w:t>
      </w:r>
    </w:p>
    <w:p w14:paraId="2825B68A" w14:textId="456A21A6" w:rsidR="007621A6" w:rsidRPr="007621A6" w:rsidRDefault="007621A6" w:rsidP="00F705D4">
      <w:pPr>
        <w:spacing w:line="360" w:lineRule="auto"/>
        <w:rPr>
          <w:lang w:val="uk-UA"/>
        </w:rPr>
      </w:pPr>
      <w:r w:rsidRPr="007621A6">
        <w:rPr>
          <w:lang w:val="uk-UA"/>
        </w:rPr>
        <w:t>Go - мова зі строгою статичною типізацією. Доступний автоматичний виведення типів, для власних типів — «качина типізація».</w:t>
      </w:r>
      <w:r w:rsidR="00F705D4">
        <w:rPr>
          <w:lang w:val="uk-UA"/>
        </w:rPr>
        <w:t xml:space="preserve"> </w:t>
      </w:r>
      <w:r w:rsidRPr="007621A6">
        <w:rPr>
          <w:lang w:val="uk-UA"/>
        </w:rPr>
        <w:t xml:space="preserve">Повноцінна </w:t>
      </w:r>
      <w:r w:rsidRPr="007621A6">
        <w:rPr>
          <w:lang w:val="uk-UA"/>
        </w:rPr>
        <w:lastRenderedPageBreak/>
        <w:t>підтримка покажчиків, але без можливості застосовувати до них арифметичні операції, на відміну C/C++/D.</w:t>
      </w:r>
      <w:r w:rsidR="00F705D4">
        <w:rPr>
          <w:lang w:val="uk-UA"/>
        </w:rPr>
        <w:t xml:space="preserve"> </w:t>
      </w:r>
      <w:r w:rsidRPr="007621A6">
        <w:rPr>
          <w:lang w:val="uk-UA"/>
        </w:rPr>
        <w:t xml:space="preserve">Строковий тип із вбудованою підтримкою </w:t>
      </w:r>
      <w:proofErr w:type="spellStart"/>
      <w:r w:rsidRPr="007621A6">
        <w:rPr>
          <w:lang w:val="uk-UA"/>
        </w:rPr>
        <w:t>юнікоду</w:t>
      </w:r>
      <w:proofErr w:type="spellEnd"/>
      <w:r w:rsidRPr="007621A6">
        <w:rPr>
          <w:lang w:val="uk-UA"/>
        </w:rPr>
        <w:t>.</w:t>
      </w:r>
      <w:r w:rsidR="00F705D4">
        <w:rPr>
          <w:lang w:val="uk-UA"/>
        </w:rPr>
        <w:t xml:space="preserve"> </w:t>
      </w:r>
      <w:r w:rsidRPr="007621A6">
        <w:rPr>
          <w:lang w:val="uk-UA"/>
        </w:rPr>
        <w:t>Використання динамічних масивів, хеш-таблиць (словників), зрізів (</w:t>
      </w:r>
      <w:proofErr w:type="spellStart"/>
      <w:r w:rsidRPr="007621A6">
        <w:rPr>
          <w:lang w:val="uk-UA"/>
        </w:rPr>
        <w:t>слайсів</w:t>
      </w:r>
      <w:proofErr w:type="spellEnd"/>
      <w:r w:rsidRPr="007621A6">
        <w:rPr>
          <w:lang w:val="uk-UA"/>
        </w:rPr>
        <w:t>), варіант циклу для обходу колекції.</w:t>
      </w:r>
      <w:r w:rsidR="00F705D4">
        <w:rPr>
          <w:lang w:val="uk-UA"/>
        </w:rPr>
        <w:t xml:space="preserve"> </w:t>
      </w:r>
      <w:r w:rsidRPr="007621A6">
        <w:rPr>
          <w:lang w:val="uk-UA"/>
        </w:rPr>
        <w:t>Засоби функціонального програмування: неіменовані функції, замикання, передача функцій у параметрах та повернення функціональних значень.</w:t>
      </w:r>
    </w:p>
    <w:p w14:paraId="49D8A48C" w14:textId="3C003720" w:rsidR="007621A6" w:rsidRPr="007621A6" w:rsidRDefault="00F705D4" w:rsidP="007621A6">
      <w:pPr>
        <w:spacing w:line="360" w:lineRule="auto"/>
        <w:rPr>
          <w:lang w:val="uk-UA"/>
        </w:rPr>
      </w:pPr>
      <w:r>
        <w:rPr>
          <w:lang w:val="uk-UA"/>
        </w:rPr>
        <w:t>Засоби</w:t>
      </w:r>
      <w:r w:rsidR="007621A6" w:rsidRPr="007621A6">
        <w:rPr>
          <w:lang w:val="uk-UA"/>
        </w:rPr>
        <w:t xml:space="preserve"> </w:t>
      </w:r>
      <w:r w:rsidRPr="007621A6">
        <w:rPr>
          <w:lang w:val="uk-UA"/>
        </w:rPr>
        <w:t>об</w:t>
      </w:r>
      <w:r w:rsidR="007C42AC">
        <w:rPr>
          <w:lang w:val="uk-UA"/>
        </w:rPr>
        <w:t>’</w:t>
      </w:r>
      <w:r w:rsidRPr="007621A6">
        <w:rPr>
          <w:lang w:val="uk-UA"/>
        </w:rPr>
        <w:t>єктно</w:t>
      </w:r>
      <w:r w:rsidR="007621A6" w:rsidRPr="007621A6">
        <w:rPr>
          <w:lang w:val="uk-UA"/>
        </w:rPr>
        <w:t>-орієнтованого програмування обмежуються інтерфейсами. Поліморфна поведінка забезпечується реалізацією типів інтерфейсів. Спадкування реалізації відсутнє, але типи-структури можуть включати інші типи-структури у собі.</w:t>
      </w:r>
    </w:p>
    <w:p w14:paraId="172D7597" w14:textId="3B24CD62" w:rsidR="007621A6" w:rsidRPr="007621A6" w:rsidRDefault="007621A6" w:rsidP="007621A6">
      <w:pPr>
        <w:spacing w:line="360" w:lineRule="auto"/>
        <w:rPr>
          <w:lang w:val="uk-UA"/>
        </w:rPr>
      </w:pPr>
      <w:r w:rsidRPr="007621A6">
        <w:rPr>
          <w:lang w:val="uk-UA"/>
        </w:rPr>
        <w:t>Засоби паралельного програмування: вбудовані в мову потоки (</w:t>
      </w:r>
      <w:proofErr w:type="spellStart"/>
      <w:r w:rsidRPr="007621A6">
        <w:rPr>
          <w:lang w:val="uk-UA"/>
        </w:rPr>
        <w:t>go</w:t>
      </w:r>
      <w:proofErr w:type="spellEnd"/>
      <w:r w:rsidRPr="007621A6">
        <w:rPr>
          <w:lang w:val="uk-UA"/>
        </w:rPr>
        <w:t xml:space="preserve"> </w:t>
      </w:r>
      <w:proofErr w:type="spellStart"/>
      <w:r w:rsidRPr="007621A6">
        <w:rPr>
          <w:lang w:val="uk-UA"/>
        </w:rPr>
        <w:t>routines</w:t>
      </w:r>
      <w:proofErr w:type="spellEnd"/>
      <w:r w:rsidRPr="007621A6">
        <w:rPr>
          <w:lang w:val="uk-UA"/>
        </w:rPr>
        <w:t xml:space="preserve">), взаємодія потоків через канали та інші засоби організації </w:t>
      </w:r>
      <w:proofErr w:type="spellStart"/>
      <w:r w:rsidRPr="007621A6">
        <w:rPr>
          <w:lang w:val="uk-UA"/>
        </w:rPr>
        <w:t>багатопото</w:t>
      </w:r>
      <w:r w:rsidR="00F705D4">
        <w:rPr>
          <w:lang w:val="uk-UA"/>
        </w:rPr>
        <w:t>чних</w:t>
      </w:r>
      <w:proofErr w:type="spellEnd"/>
      <w:r w:rsidRPr="007621A6">
        <w:rPr>
          <w:lang w:val="uk-UA"/>
        </w:rPr>
        <w:t xml:space="preserve"> програм.</w:t>
      </w:r>
    </w:p>
    <w:p w14:paraId="4604D675" w14:textId="0DE7F422" w:rsidR="007621A6" w:rsidRPr="007621A6" w:rsidRDefault="007621A6" w:rsidP="007621A6">
      <w:pPr>
        <w:spacing w:line="360" w:lineRule="auto"/>
        <w:rPr>
          <w:lang w:val="uk-UA"/>
        </w:rPr>
      </w:pPr>
      <w:r w:rsidRPr="007621A6">
        <w:rPr>
          <w:lang w:val="uk-UA"/>
        </w:rPr>
        <w:t>Досить лаконічний і простий синтаксис, заснований на С, але суттєво доопрацьований, з великою кількістю синтаксичного цукру.</w:t>
      </w:r>
    </w:p>
    <w:p w14:paraId="31A34D8E" w14:textId="66B206E1" w:rsidR="00F705D4" w:rsidRDefault="007621A6" w:rsidP="007621A6">
      <w:pPr>
        <w:spacing w:line="360" w:lineRule="auto"/>
        <w:rPr>
          <w:lang w:val="uk-UA"/>
        </w:rPr>
      </w:pPr>
      <w:r w:rsidRPr="007621A6">
        <w:rPr>
          <w:lang w:val="uk-UA"/>
        </w:rPr>
        <w:t>Go не містить цілого ряду популярних синтаксичних засобів, що доступні в інших сучасних мовах прикладного програмування. У багатьох випадках це спричинено свідомим рішенням розробників. Короткі обґрунтування обраних проектних рішень можна знайти в «Часто поставлених питаннях»</w:t>
      </w:r>
      <w:r w:rsidR="00F705D4">
        <w:rPr>
          <w:lang w:val="uk-UA"/>
        </w:rPr>
        <w:t xml:space="preserve"> </w:t>
      </w:r>
      <w:r w:rsidRPr="007621A6">
        <w:rPr>
          <w:lang w:val="uk-UA"/>
        </w:rPr>
        <w:t>з мови, докладніші — в опублікованих на сайті мови статтях та обговореннях, що розглядають різні варіанти дизайну</w:t>
      </w:r>
      <w:r w:rsidR="00F705D4">
        <w:rPr>
          <w:lang w:val="uk-UA"/>
        </w:rPr>
        <w:t xml:space="preserve"> </w:t>
      </w:r>
      <w:r w:rsidR="00F705D4" w:rsidRPr="007621A6">
        <w:rPr>
          <w:lang w:val="uk-UA"/>
        </w:rPr>
        <w:t>[</w:t>
      </w:r>
      <w:r w:rsidR="00F705D4">
        <w:rPr>
          <w:lang w:val="uk-UA"/>
        </w:rPr>
        <w:t>14</w:t>
      </w:r>
      <w:r w:rsidR="00F705D4" w:rsidRPr="007621A6">
        <w:rPr>
          <w:lang w:val="uk-UA"/>
        </w:rPr>
        <w:t>]</w:t>
      </w:r>
      <w:r w:rsidRPr="007621A6">
        <w:rPr>
          <w:lang w:val="uk-UA"/>
        </w:rPr>
        <w:t xml:space="preserve">. </w:t>
      </w:r>
    </w:p>
    <w:p w14:paraId="56BED215" w14:textId="01AE88E3" w:rsidR="00AC68E0" w:rsidRDefault="00AC68E0" w:rsidP="007621A6">
      <w:pPr>
        <w:spacing w:line="360" w:lineRule="auto"/>
        <w:rPr>
          <w:lang w:val="uk-UA"/>
        </w:rPr>
      </w:pPr>
      <w:r>
        <w:rPr>
          <w:lang w:val="uk-UA"/>
        </w:rPr>
        <w:t>Зокрема:</w:t>
      </w:r>
    </w:p>
    <w:p w14:paraId="7D77814C" w14:textId="034CBAB4" w:rsidR="007621A6" w:rsidRPr="007621A6" w:rsidRDefault="007621A6" w:rsidP="007621A6">
      <w:pPr>
        <w:spacing w:line="360" w:lineRule="auto"/>
        <w:rPr>
          <w:lang w:val="uk-UA"/>
        </w:rPr>
      </w:pPr>
      <w:r w:rsidRPr="007621A6">
        <w:rPr>
          <w:lang w:val="uk-UA"/>
        </w:rPr>
        <w:t xml:space="preserve">Структурний запис обробників винятків вважається провокуючим на пропуск помилок або неадекватною їх обробкою. До того ж підтримка винятків серйозно </w:t>
      </w:r>
      <w:proofErr w:type="spellStart"/>
      <w:r w:rsidRPr="007621A6">
        <w:rPr>
          <w:lang w:val="uk-UA"/>
        </w:rPr>
        <w:t>ускладнюється</w:t>
      </w:r>
      <w:proofErr w:type="spellEnd"/>
      <w:r w:rsidRPr="007621A6">
        <w:rPr>
          <w:lang w:val="uk-UA"/>
        </w:rPr>
        <w:t xml:space="preserve"> у додатках із паралельно працюючими частинами. Замість неї пропонується перевірка кодів повернення з використанням багатозначних функцій та спеціального інтерфейсу </w:t>
      </w:r>
      <w:proofErr w:type="spellStart"/>
      <w:r w:rsidRPr="007621A6">
        <w:rPr>
          <w:lang w:val="uk-UA"/>
        </w:rPr>
        <w:t>error</w:t>
      </w:r>
      <w:proofErr w:type="spellEnd"/>
      <w:r w:rsidRPr="007621A6">
        <w:rPr>
          <w:lang w:val="uk-UA"/>
        </w:rPr>
        <w:t>, а також застосування відкладених функцій для перехоплення виняткових ситуацій.</w:t>
      </w:r>
    </w:p>
    <w:p w14:paraId="6CA84AA0" w14:textId="77777777" w:rsidR="007621A6" w:rsidRPr="007621A6" w:rsidRDefault="007621A6" w:rsidP="007621A6">
      <w:pPr>
        <w:spacing w:line="360" w:lineRule="auto"/>
        <w:rPr>
          <w:lang w:val="uk-UA"/>
        </w:rPr>
      </w:pPr>
      <w:r w:rsidRPr="007621A6">
        <w:rPr>
          <w:lang w:val="uk-UA"/>
        </w:rPr>
        <w:t xml:space="preserve">Спадкування реалізації, як вважають автори, призводить до створення коду з неявними </w:t>
      </w:r>
      <w:proofErr w:type="spellStart"/>
      <w:r w:rsidRPr="007621A6">
        <w:rPr>
          <w:lang w:val="uk-UA"/>
        </w:rPr>
        <w:t>залежностями</w:t>
      </w:r>
      <w:proofErr w:type="spellEnd"/>
      <w:r w:rsidRPr="007621A6">
        <w:rPr>
          <w:lang w:val="uk-UA"/>
        </w:rPr>
        <w:t xml:space="preserve">, надмірно складного у підтримці. Аналогічні </w:t>
      </w:r>
      <w:r w:rsidRPr="007621A6">
        <w:rPr>
          <w:lang w:val="uk-UA"/>
        </w:rPr>
        <w:lastRenderedPageBreak/>
        <w:t>можливості, але без властивих успадкування небажаних ефектів, забезпечуються підтримкою вкладення типів і інтерфейсами, що вільно визначаються.</w:t>
      </w:r>
    </w:p>
    <w:p w14:paraId="0F43CC72" w14:textId="3712C8E7" w:rsidR="007621A6" w:rsidRPr="007621A6" w:rsidRDefault="007621A6" w:rsidP="007621A6">
      <w:pPr>
        <w:spacing w:line="360" w:lineRule="auto"/>
        <w:rPr>
          <w:lang w:val="uk-UA"/>
        </w:rPr>
      </w:pPr>
      <w:r w:rsidRPr="007621A6">
        <w:rPr>
          <w:lang w:val="uk-UA"/>
        </w:rPr>
        <w:t>Узагальнене програмування. Автори утрималися від його включення в першу версію мови, оскільки, за їх словами [</w:t>
      </w:r>
      <w:r w:rsidR="00AC68E0">
        <w:rPr>
          <w:lang w:val="uk-UA"/>
        </w:rPr>
        <w:t>14</w:t>
      </w:r>
      <w:r w:rsidRPr="007621A6">
        <w:rPr>
          <w:lang w:val="uk-UA"/>
        </w:rPr>
        <w:t xml:space="preserve">], можливості, що їм надаються, не окупають необхідного ускладнення компілятора і </w:t>
      </w:r>
      <w:proofErr w:type="spellStart"/>
      <w:r w:rsidRPr="007621A6">
        <w:rPr>
          <w:lang w:val="uk-UA"/>
        </w:rPr>
        <w:t>runtime</w:t>
      </w:r>
      <w:proofErr w:type="spellEnd"/>
      <w:r w:rsidRPr="007621A6">
        <w:rPr>
          <w:lang w:val="uk-UA"/>
        </w:rPr>
        <w:t>-бібліотек, а вже наявні в мові засоби (порожні інтерфейси, «качина типізація» і рефлексія) дозволяють створювати узагальнений код без спеціальних синтаксичних механізмів. Проте, обговорюється питання включення таких коштів у проектовану другу версію мови.</w:t>
      </w:r>
    </w:p>
    <w:p w14:paraId="2025BDE1" w14:textId="77777777" w:rsidR="007621A6" w:rsidRPr="007621A6" w:rsidRDefault="007621A6" w:rsidP="007621A6">
      <w:pPr>
        <w:spacing w:line="360" w:lineRule="auto"/>
        <w:rPr>
          <w:lang w:val="uk-UA"/>
        </w:rPr>
      </w:pPr>
      <w:proofErr w:type="spellStart"/>
      <w:r w:rsidRPr="007621A6">
        <w:rPr>
          <w:lang w:val="uk-UA"/>
        </w:rPr>
        <w:t>Перевизначення</w:t>
      </w:r>
      <w:proofErr w:type="spellEnd"/>
      <w:r w:rsidRPr="007621A6">
        <w:rPr>
          <w:lang w:val="uk-UA"/>
        </w:rPr>
        <w:t xml:space="preserve"> методів і функцій було виключено з міркувань надійності та ефективності компіляції: вимога різного найменування всіх методів одному рівні видимості усуває необхідність зіставляти списки параметрів при компіляції викликів функцій і методів і виключає помилковий виклик іншого однойменного методу; при цьому сама можливість </w:t>
      </w:r>
      <w:proofErr w:type="spellStart"/>
      <w:r w:rsidRPr="007621A6">
        <w:rPr>
          <w:lang w:val="uk-UA"/>
        </w:rPr>
        <w:t>перевизначення</w:t>
      </w:r>
      <w:proofErr w:type="spellEnd"/>
      <w:r w:rsidRPr="007621A6">
        <w:rPr>
          <w:lang w:val="uk-UA"/>
        </w:rPr>
        <w:t xml:space="preserve"> є не більш як синтаксичний цукор.</w:t>
      </w:r>
    </w:p>
    <w:p w14:paraId="62F22825" w14:textId="77777777" w:rsidR="007621A6" w:rsidRPr="007621A6" w:rsidRDefault="007621A6" w:rsidP="007621A6">
      <w:pPr>
        <w:spacing w:line="360" w:lineRule="auto"/>
        <w:rPr>
          <w:lang w:val="uk-UA"/>
        </w:rPr>
      </w:pPr>
      <w:r w:rsidRPr="007621A6">
        <w:rPr>
          <w:lang w:val="uk-UA"/>
        </w:rPr>
        <w:t>Ряд операцій над масивами та зрізами (наприклад, вставка елемента всередину) не включений у мову, оскільки вони є досить затратними. Можливість їх виконання однією простою командою провокувала б програміста створення неефективного коду, відсутність таких команд у мові, навпаки, є стимулом до розгляду альтернативних рішень.</w:t>
      </w:r>
    </w:p>
    <w:p w14:paraId="7EFAF140" w14:textId="30405525" w:rsidR="007621A6" w:rsidRPr="007621A6" w:rsidRDefault="007621A6" w:rsidP="007621A6">
      <w:pPr>
        <w:spacing w:line="360" w:lineRule="auto"/>
        <w:rPr>
          <w:lang w:val="uk-UA"/>
        </w:rPr>
      </w:pPr>
      <w:r w:rsidRPr="007621A6">
        <w:rPr>
          <w:lang w:val="uk-UA"/>
        </w:rPr>
        <w:t xml:space="preserve">Підтримка негативних індексів, доступна в ряді популярних мов, може стати причиною </w:t>
      </w:r>
      <w:proofErr w:type="spellStart"/>
      <w:r w:rsidRPr="007621A6">
        <w:rPr>
          <w:lang w:val="uk-UA"/>
        </w:rPr>
        <w:t>трудновиявлених</w:t>
      </w:r>
      <w:proofErr w:type="spellEnd"/>
      <w:r w:rsidRPr="007621A6">
        <w:rPr>
          <w:lang w:val="uk-UA"/>
        </w:rPr>
        <w:t xml:space="preserve"> помилок: поява негативного індексу через помилку в коді замість того, щоб призвести до фатального збою, </w:t>
      </w:r>
      <w:proofErr w:type="spellStart"/>
      <w:r w:rsidRPr="007621A6">
        <w:rPr>
          <w:lang w:val="uk-UA"/>
        </w:rPr>
        <w:t>викличе</w:t>
      </w:r>
      <w:proofErr w:type="spellEnd"/>
      <w:r w:rsidRPr="007621A6">
        <w:rPr>
          <w:lang w:val="uk-UA"/>
        </w:rPr>
        <w:t xml:space="preserve"> зовні коректне звернення не до тих елементів масиву, що проявиться тільки у невірних результатах і може бути виявлено далеко не одразу.</w:t>
      </w:r>
    </w:p>
    <w:p w14:paraId="5D7C896B" w14:textId="5EA8F16F" w:rsidR="007621A6" w:rsidRPr="007621A6" w:rsidRDefault="007621A6" w:rsidP="007621A6">
      <w:pPr>
        <w:spacing w:line="360" w:lineRule="auto"/>
        <w:rPr>
          <w:lang w:val="uk-UA"/>
        </w:rPr>
      </w:pPr>
      <w:r w:rsidRPr="007621A6">
        <w:rPr>
          <w:lang w:val="uk-UA"/>
        </w:rPr>
        <w:t xml:space="preserve">Принцип «будь-який вираз повертає значення» провокує програміста </w:t>
      </w:r>
      <w:r w:rsidR="00AC68E0">
        <w:rPr>
          <w:lang w:val="uk-UA"/>
        </w:rPr>
        <w:t xml:space="preserve">до </w:t>
      </w:r>
      <w:r w:rsidRPr="007621A6">
        <w:rPr>
          <w:lang w:val="uk-UA"/>
        </w:rPr>
        <w:t xml:space="preserve">створення складних, складно сприйманих і </w:t>
      </w:r>
      <w:r w:rsidR="00AC68E0">
        <w:rPr>
          <w:lang w:val="uk-UA"/>
        </w:rPr>
        <w:t xml:space="preserve">з </w:t>
      </w:r>
      <w:r w:rsidRPr="007621A6">
        <w:rPr>
          <w:lang w:val="uk-UA"/>
        </w:rPr>
        <w:t xml:space="preserve">неочевидними помилками виразів (на кшталт копіювання </w:t>
      </w:r>
      <w:r w:rsidR="00AC68E0">
        <w:rPr>
          <w:lang w:val="uk-UA"/>
        </w:rPr>
        <w:t>строки</w:t>
      </w:r>
      <w:r w:rsidRPr="007621A6">
        <w:rPr>
          <w:lang w:val="uk-UA"/>
        </w:rPr>
        <w:t xml:space="preserve"> на С командою із трьох слів: </w:t>
      </w:r>
      <w:proofErr w:type="spellStart"/>
      <w:r w:rsidRPr="007621A6">
        <w:rPr>
          <w:lang w:val="uk-UA"/>
        </w:rPr>
        <w:t>while</w:t>
      </w:r>
      <w:proofErr w:type="spellEnd"/>
      <w:r w:rsidRPr="007621A6">
        <w:rPr>
          <w:lang w:val="uk-UA"/>
        </w:rPr>
        <w:t xml:space="preserve"> (*ptr1++ = *ptr2++). При цьому сучасні технології оптимізації забезпечать однаковий </w:t>
      </w:r>
      <w:r w:rsidR="00AC68E0" w:rsidRPr="007621A6">
        <w:rPr>
          <w:lang w:val="uk-UA"/>
        </w:rPr>
        <w:lastRenderedPageBreak/>
        <w:t>об</w:t>
      </w:r>
      <w:r w:rsidR="007C42AC">
        <w:rPr>
          <w:lang w:val="uk-UA"/>
        </w:rPr>
        <w:t>’</w:t>
      </w:r>
      <w:r w:rsidR="00AC68E0" w:rsidRPr="007621A6">
        <w:rPr>
          <w:lang w:val="uk-UA"/>
        </w:rPr>
        <w:t>єктний</w:t>
      </w:r>
      <w:r w:rsidRPr="007621A6">
        <w:rPr>
          <w:lang w:val="uk-UA"/>
        </w:rPr>
        <w:t xml:space="preserve"> код і для </w:t>
      </w:r>
      <w:proofErr w:type="spellStart"/>
      <w:r w:rsidRPr="007621A6">
        <w:rPr>
          <w:lang w:val="uk-UA"/>
        </w:rPr>
        <w:t>екстремально</w:t>
      </w:r>
      <w:proofErr w:type="spellEnd"/>
      <w:r w:rsidR="00AC68E0">
        <w:rPr>
          <w:lang w:val="uk-UA"/>
        </w:rPr>
        <w:t>-</w:t>
      </w:r>
      <w:r w:rsidRPr="007621A6">
        <w:rPr>
          <w:lang w:val="uk-UA"/>
        </w:rPr>
        <w:t>скороченого виразу, і для аналогічного фрагмента, написаного без будь-яких хитрощів.</w:t>
      </w:r>
    </w:p>
    <w:p w14:paraId="72DC00B2" w14:textId="77777777" w:rsidR="007621A6" w:rsidRPr="00F537B0" w:rsidRDefault="007621A6" w:rsidP="005A2F48"/>
    <w:p w14:paraId="48B52336" w14:textId="5931B708" w:rsidR="005A2F48" w:rsidRDefault="005A2F48" w:rsidP="001F167D">
      <w:pPr>
        <w:pStyle w:val="2"/>
        <w:numPr>
          <w:ilvl w:val="1"/>
          <w:numId w:val="23"/>
        </w:numPr>
        <w:rPr>
          <w:lang w:val="en-US"/>
        </w:rPr>
      </w:pPr>
      <w:bookmarkStart w:id="13" w:name="_Toc90553369"/>
      <w:r>
        <w:t xml:space="preserve">Мова програмування </w:t>
      </w:r>
      <w:r>
        <w:rPr>
          <w:lang w:val="en-US"/>
        </w:rPr>
        <w:t>JavaScript</w:t>
      </w:r>
      <w:bookmarkEnd w:id="13"/>
    </w:p>
    <w:p w14:paraId="6347A15E" w14:textId="30692313" w:rsidR="005A2F48" w:rsidRDefault="005A2F48" w:rsidP="005A2F48">
      <w:pPr>
        <w:rPr>
          <w:lang w:val="en-US"/>
        </w:rPr>
      </w:pPr>
    </w:p>
    <w:p w14:paraId="29F60F39" w14:textId="31A95796" w:rsidR="00364136" w:rsidRPr="00F537B0" w:rsidRDefault="00364136" w:rsidP="00425AA3">
      <w:pPr>
        <w:spacing w:line="360" w:lineRule="auto"/>
        <w:rPr>
          <w:lang w:val="uk-UA"/>
        </w:rPr>
      </w:pPr>
      <w:proofErr w:type="spellStart"/>
      <w:r w:rsidRPr="003159B2">
        <w:rPr>
          <w:lang w:val="uk-UA"/>
        </w:rPr>
        <w:t>JavaScript</w:t>
      </w:r>
      <w:proofErr w:type="spellEnd"/>
      <w:r w:rsidRPr="003159B2">
        <w:rPr>
          <w:lang w:val="uk-UA"/>
        </w:rPr>
        <w:t xml:space="preserve"> </w:t>
      </w:r>
      <w:r w:rsidR="00425AA3">
        <w:rPr>
          <w:lang w:val="uk-UA"/>
        </w:rPr>
        <w:t xml:space="preserve">– </w:t>
      </w:r>
      <w:proofErr w:type="spellStart"/>
      <w:r w:rsidRPr="003159B2">
        <w:rPr>
          <w:lang w:val="uk-UA"/>
        </w:rPr>
        <w:t>мультипарадигменна</w:t>
      </w:r>
      <w:proofErr w:type="spellEnd"/>
      <w:r w:rsidRPr="003159B2">
        <w:rPr>
          <w:lang w:val="uk-UA"/>
        </w:rPr>
        <w:t xml:space="preserve"> мова програмування. Підтримує об</w:t>
      </w:r>
      <w:r w:rsidR="007C42AC">
        <w:rPr>
          <w:lang w:val="uk-UA"/>
        </w:rPr>
        <w:t>’</w:t>
      </w:r>
      <w:r w:rsidRPr="003159B2">
        <w:rPr>
          <w:lang w:val="uk-UA"/>
        </w:rPr>
        <w:t xml:space="preserve">єктно-орієнтований, імперативний та функціональний стилі. Є реалізацією специфікації </w:t>
      </w:r>
      <w:proofErr w:type="spellStart"/>
      <w:r w:rsidRPr="003159B2">
        <w:rPr>
          <w:lang w:val="uk-UA"/>
        </w:rPr>
        <w:t>ECMAScript</w:t>
      </w:r>
      <w:proofErr w:type="spellEnd"/>
      <w:r w:rsidRPr="003159B2">
        <w:rPr>
          <w:lang w:val="uk-UA"/>
        </w:rPr>
        <w:t xml:space="preserve"> (стандарт ECMA-262 [</w:t>
      </w:r>
      <w:r w:rsidR="00425AA3" w:rsidRPr="00F537B0">
        <w:rPr>
          <w:lang w:val="uk-UA"/>
        </w:rPr>
        <w:t>15</w:t>
      </w:r>
      <w:r w:rsidRPr="003159B2">
        <w:rPr>
          <w:lang w:val="uk-UA"/>
        </w:rPr>
        <w:t>]).</w:t>
      </w:r>
    </w:p>
    <w:p w14:paraId="67049592" w14:textId="1E1C49A5" w:rsidR="00364136" w:rsidRPr="003159B2" w:rsidRDefault="00364136" w:rsidP="00425AA3">
      <w:pPr>
        <w:spacing w:line="360" w:lineRule="auto"/>
        <w:rPr>
          <w:lang w:val="uk-UA"/>
        </w:rPr>
      </w:pPr>
      <w:r w:rsidRPr="003159B2">
        <w:rPr>
          <w:lang w:val="uk-UA"/>
        </w:rPr>
        <w:t>JavaScript зазвичай використовується як вбудована мова для програмного доступу до об</w:t>
      </w:r>
      <w:r w:rsidR="007C42AC">
        <w:rPr>
          <w:lang w:val="uk-UA"/>
        </w:rPr>
        <w:t>’</w:t>
      </w:r>
      <w:r w:rsidRPr="003159B2">
        <w:rPr>
          <w:lang w:val="uk-UA"/>
        </w:rPr>
        <w:t>єктів програм. Найширше застосування знаходить у браузерах як мову сценаріїв для надання інтерактивності веб-сторінок.</w:t>
      </w:r>
    </w:p>
    <w:p w14:paraId="0F554927" w14:textId="4D29EDB3" w:rsidR="00364136" w:rsidRPr="003159B2" w:rsidRDefault="00364136" w:rsidP="00425AA3">
      <w:pPr>
        <w:spacing w:line="360" w:lineRule="auto"/>
        <w:rPr>
          <w:lang w:val="uk-UA"/>
        </w:rPr>
      </w:pPr>
      <w:r w:rsidRPr="003159B2">
        <w:rPr>
          <w:lang w:val="uk-UA"/>
        </w:rPr>
        <w:t>Основні архітектурні риси: динамічна типізація, слабка типізація, автоматичне керування пам</w:t>
      </w:r>
      <w:r w:rsidR="007C42AC">
        <w:rPr>
          <w:lang w:val="uk-UA"/>
        </w:rPr>
        <w:t>’</w:t>
      </w:r>
      <w:r w:rsidRPr="003159B2">
        <w:rPr>
          <w:lang w:val="uk-UA"/>
        </w:rPr>
        <w:t xml:space="preserve">яттю, </w:t>
      </w:r>
      <w:proofErr w:type="spellStart"/>
      <w:r w:rsidRPr="003159B2">
        <w:rPr>
          <w:lang w:val="uk-UA"/>
        </w:rPr>
        <w:t>прототипне</w:t>
      </w:r>
      <w:proofErr w:type="spellEnd"/>
      <w:r w:rsidRPr="003159B2">
        <w:rPr>
          <w:lang w:val="uk-UA"/>
        </w:rPr>
        <w:t xml:space="preserve"> програмування, функції як об</w:t>
      </w:r>
      <w:r w:rsidR="007C42AC">
        <w:rPr>
          <w:lang w:val="uk-UA"/>
        </w:rPr>
        <w:t>’</w:t>
      </w:r>
      <w:r w:rsidRPr="003159B2">
        <w:rPr>
          <w:lang w:val="uk-UA"/>
        </w:rPr>
        <w:t xml:space="preserve">єкти </w:t>
      </w:r>
      <w:r w:rsidR="00425AA3">
        <w:rPr>
          <w:lang w:val="uk-UA"/>
        </w:rPr>
        <w:t xml:space="preserve">первинного </w:t>
      </w:r>
      <w:r w:rsidRPr="003159B2">
        <w:rPr>
          <w:lang w:val="uk-UA"/>
        </w:rPr>
        <w:t>класу.</w:t>
      </w:r>
    </w:p>
    <w:p w14:paraId="55E41CA2" w14:textId="49C4571F" w:rsidR="00364136" w:rsidRPr="003159B2" w:rsidRDefault="00364136" w:rsidP="00445947">
      <w:pPr>
        <w:spacing w:line="360" w:lineRule="auto"/>
        <w:rPr>
          <w:lang w:val="uk-UA"/>
        </w:rPr>
      </w:pPr>
      <w:r w:rsidRPr="003159B2">
        <w:rPr>
          <w:lang w:val="uk-UA"/>
        </w:rPr>
        <w:t xml:space="preserve">На JavaScript вплинули багато мов, при розробці була мета зробити мову схожою на </w:t>
      </w:r>
      <w:proofErr w:type="spellStart"/>
      <w:r w:rsidRPr="003159B2">
        <w:rPr>
          <w:lang w:val="uk-UA"/>
        </w:rPr>
        <w:t>Java</w:t>
      </w:r>
      <w:proofErr w:type="spellEnd"/>
      <w:r w:rsidRPr="003159B2">
        <w:rPr>
          <w:lang w:val="uk-UA"/>
        </w:rPr>
        <w:t>. Мовою JavaScript не володіє будь-яка компанія або організація, що відрізняє його від низки мов програмування, що використовуються у веб-розробці.</w:t>
      </w:r>
    </w:p>
    <w:p w14:paraId="52C85ACA" w14:textId="0CB80DCE" w:rsidR="00364136" w:rsidRPr="003159B2" w:rsidRDefault="00364136" w:rsidP="0013244D">
      <w:pPr>
        <w:spacing w:line="360" w:lineRule="auto"/>
        <w:rPr>
          <w:lang w:val="uk-UA"/>
        </w:rPr>
      </w:pPr>
      <w:r w:rsidRPr="003159B2">
        <w:rPr>
          <w:lang w:val="uk-UA"/>
        </w:rPr>
        <w:t xml:space="preserve">У 1992 році компанія </w:t>
      </w:r>
      <w:proofErr w:type="spellStart"/>
      <w:r w:rsidRPr="003159B2">
        <w:rPr>
          <w:lang w:val="uk-UA"/>
        </w:rPr>
        <w:t>Nombas</w:t>
      </w:r>
      <w:proofErr w:type="spellEnd"/>
      <w:r w:rsidRPr="003159B2">
        <w:rPr>
          <w:lang w:val="uk-UA"/>
        </w:rPr>
        <w:t xml:space="preserve"> (згодом придбана </w:t>
      </w:r>
      <w:proofErr w:type="spellStart"/>
      <w:r w:rsidRPr="003159B2">
        <w:rPr>
          <w:lang w:val="uk-UA"/>
        </w:rPr>
        <w:t>Openwave</w:t>
      </w:r>
      <w:proofErr w:type="spellEnd"/>
      <w:r w:rsidRPr="003159B2">
        <w:rPr>
          <w:lang w:val="uk-UA"/>
        </w:rPr>
        <w:t xml:space="preserve">) почала розробку </w:t>
      </w:r>
      <w:proofErr w:type="spellStart"/>
      <w:r w:rsidRPr="003159B2">
        <w:rPr>
          <w:lang w:val="uk-UA"/>
        </w:rPr>
        <w:t>вбудовуваної</w:t>
      </w:r>
      <w:proofErr w:type="spellEnd"/>
      <w:r w:rsidRPr="003159B2">
        <w:rPr>
          <w:lang w:val="uk-UA"/>
        </w:rPr>
        <w:t xml:space="preserve"> </w:t>
      </w:r>
      <w:proofErr w:type="spellStart"/>
      <w:r w:rsidRPr="003159B2">
        <w:rPr>
          <w:lang w:val="uk-UA"/>
        </w:rPr>
        <w:t>скриптової</w:t>
      </w:r>
      <w:proofErr w:type="spellEnd"/>
      <w:r w:rsidRPr="003159B2">
        <w:rPr>
          <w:lang w:val="uk-UA"/>
        </w:rPr>
        <w:t xml:space="preserve"> мови </w:t>
      </w:r>
      <w:proofErr w:type="spellStart"/>
      <w:r w:rsidRPr="003159B2">
        <w:rPr>
          <w:lang w:val="uk-UA"/>
        </w:rPr>
        <w:t>Cmm</w:t>
      </w:r>
      <w:proofErr w:type="spellEnd"/>
      <w:r w:rsidRPr="003159B2">
        <w:rPr>
          <w:lang w:val="uk-UA"/>
        </w:rPr>
        <w:t xml:space="preserve"> (Сі-мінус-мінус), яка, за задумом розробників, повинна була стати досить потужною, щоб замінити макроси, зберігаючи при цьому схожість із Сі, щоб розробникам не важко було вивчити его. Головною відмінністю від Сі була робота з пам</w:t>
      </w:r>
      <w:r w:rsidR="007C42AC">
        <w:rPr>
          <w:lang w:val="uk-UA"/>
        </w:rPr>
        <w:t>’</w:t>
      </w:r>
      <w:r w:rsidRPr="003159B2">
        <w:rPr>
          <w:lang w:val="uk-UA"/>
        </w:rPr>
        <w:t>яттю. У новій мові все управління пам</w:t>
      </w:r>
      <w:r w:rsidR="007C42AC">
        <w:rPr>
          <w:lang w:val="uk-UA"/>
        </w:rPr>
        <w:t>’</w:t>
      </w:r>
      <w:r w:rsidRPr="003159B2">
        <w:rPr>
          <w:lang w:val="uk-UA"/>
        </w:rPr>
        <w:t xml:space="preserve">яттю здійснювалося автоматично: був необхідності створювати буфера, оголошувати змінні, здійснювати перетворення типів. В іншому мови сильно скидалися одна на одну: зокрема, </w:t>
      </w:r>
      <w:proofErr w:type="spellStart"/>
      <w:r w:rsidRPr="003159B2">
        <w:rPr>
          <w:lang w:val="uk-UA"/>
        </w:rPr>
        <w:t>Cmm</w:t>
      </w:r>
      <w:proofErr w:type="spellEnd"/>
      <w:r w:rsidRPr="003159B2">
        <w:rPr>
          <w:lang w:val="uk-UA"/>
        </w:rPr>
        <w:t xml:space="preserve"> підтримував стандартні функції та оператори Сі [1</w:t>
      </w:r>
      <w:r w:rsidR="00425AA3">
        <w:rPr>
          <w:lang w:val="uk-UA"/>
        </w:rPr>
        <w:t>6</w:t>
      </w:r>
      <w:r w:rsidRPr="003159B2">
        <w:rPr>
          <w:lang w:val="uk-UA"/>
        </w:rPr>
        <w:t xml:space="preserve">]. </w:t>
      </w:r>
      <w:proofErr w:type="spellStart"/>
      <w:r w:rsidRPr="003159B2">
        <w:rPr>
          <w:lang w:val="uk-UA"/>
        </w:rPr>
        <w:t>Cmm</w:t>
      </w:r>
      <w:proofErr w:type="spellEnd"/>
      <w:r w:rsidRPr="003159B2">
        <w:rPr>
          <w:lang w:val="uk-UA"/>
        </w:rPr>
        <w:t xml:space="preserve"> був перейменований в </w:t>
      </w:r>
      <w:proofErr w:type="spellStart"/>
      <w:r w:rsidRPr="003159B2">
        <w:rPr>
          <w:lang w:val="uk-UA"/>
        </w:rPr>
        <w:t>ScriptEase</w:t>
      </w:r>
      <w:proofErr w:type="spellEnd"/>
      <w:r w:rsidRPr="003159B2">
        <w:rPr>
          <w:lang w:val="uk-UA"/>
        </w:rPr>
        <w:t xml:space="preserve">, оскільки вихідна назва звучала надто негативно, а згадка в ньому Сі відлякувало людей. На основі цієї мови було створено </w:t>
      </w:r>
      <w:proofErr w:type="spellStart"/>
      <w:r w:rsidRPr="003159B2">
        <w:rPr>
          <w:lang w:val="uk-UA"/>
        </w:rPr>
        <w:t>пропрієтарний</w:t>
      </w:r>
      <w:proofErr w:type="spellEnd"/>
      <w:r w:rsidRPr="003159B2">
        <w:rPr>
          <w:lang w:val="uk-UA"/>
        </w:rPr>
        <w:t xml:space="preserve"> продукт </w:t>
      </w:r>
      <w:proofErr w:type="spellStart"/>
      <w:r w:rsidRPr="003159B2">
        <w:rPr>
          <w:lang w:val="uk-UA"/>
        </w:rPr>
        <w:t>CEnvi</w:t>
      </w:r>
      <w:proofErr w:type="spellEnd"/>
      <w:r w:rsidRPr="003159B2">
        <w:rPr>
          <w:lang w:val="uk-UA"/>
        </w:rPr>
        <w:t xml:space="preserve">. Наприкінці листопада 1995 року </w:t>
      </w:r>
      <w:proofErr w:type="spellStart"/>
      <w:r w:rsidRPr="003159B2">
        <w:rPr>
          <w:lang w:val="uk-UA"/>
        </w:rPr>
        <w:t>Nombas</w:t>
      </w:r>
      <w:proofErr w:type="spellEnd"/>
      <w:r w:rsidRPr="003159B2">
        <w:rPr>
          <w:lang w:val="uk-UA"/>
        </w:rPr>
        <w:t xml:space="preserve"> розробила версію </w:t>
      </w:r>
      <w:proofErr w:type="spellStart"/>
      <w:r w:rsidRPr="003159B2">
        <w:rPr>
          <w:lang w:val="uk-UA"/>
        </w:rPr>
        <w:t>CEnvi</w:t>
      </w:r>
      <w:proofErr w:type="spellEnd"/>
      <w:r w:rsidRPr="003159B2">
        <w:rPr>
          <w:lang w:val="uk-UA"/>
        </w:rPr>
        <w:t xml:space="preserve">, яка впроваджується у веб-сторінки. Сторінки, які можна було змінювати за допомогою </w:t>
      </w:r>
      <w:proofErr w:type="spellStart"/>
      <w:r w:rsidRPr="003159B2">
        <w:rPr>
          <w:lang w:val="uk-UA"/>
        </w:rPr>
        <w:t>скриптової</w:t>
      </w:r>
      <w:proofErr w:type="spellEnd"/>
      <w:r w:rsidRPr="003159B2">
        <w:rPr>
          <w:lang w:val="uk-UA"/>
        </w:rPr>
        <w:t xml:space="preserve"> </w:t>
      </w:r>
      <w:r w:rsidRPr="003159B2">
        <w:rPr>
          <w:lang w:val="uk-UA"/>
        </w:rPr>
        <w:lastRenderedPageBreak/>
        <w:t xml:space="preserve">мови, отримали назву </w:t>
      </w:r>
      <w:proofErr w:type="spellStart"/>
      <w:r w:rsidRPr="003159B2">
        <w:rPr>
          <w:lang w:val="uk-UA"/>
        </w:rPr>
        <w:t>Espresso</w:t>
      </w:r>
      <w:proofErr w:type="spellEnd"/>
      <w:r w:rsidRPr="003159B2">
        <w:rPr>
          <w:lang w:val="uk-UA"/>
        </w:rPr>
        <w:t xml:space="preserve"> </w:t>
      </w:r>
      <w:proofErr w:type="spellStart"/>
      <w:r w:rsidRPr="003159B2">
        <w:rPr>
          <w:lang w:val="uk-UA"/>
        </w:rPr>
        <w:t>Pages</w:t>
      </w:r>
      <w:proofErr w:type="spellEnd"/>
      <w:r w:rsidRPr="003159B2">
        <w:rPr>
          <w:lang w:val="uk-UA"/>
        </w:rPr>
        <w:t xml:space="preserve"> — вони демонстрували використання </w:t>
      </w:r>
      <w:proofErr w:type="spellStart"/>
      <w:r w:rsidRPr="003159B2">
        <w:rPr>
          <w:lang w:val="uk-UA"/>
        </w:rPr>
        <w:t>скриптової</w:t>
      </w:r>
      <w:proofErr w:type="spellEnd"/>
      <w:r w:rsidRPr="003159B2">
        <w:rPr>
          <w:lang w:val="uk-UA"/>
        </w:rPr>
        <w:t xml:space="preserve"> мови для створення гри, перевірки введення в форми і створення анімації. </w:t>
      </w:r>
      <w:proofErr w:type="spellStart"/>
      <w:r w:rsidRPr="003159B2">
        <w:rPr>
          <w:lang w:val="uk-UA"/>
        </w:rPr>
        <w:t>Espresso</w:t>
      </w:r>
      <w:proofErr w:type="spellEnd"/>
      <w:r w:rsidRPr="003159B2">
        <w:rPr>
          <w:lang w:val="uk-UA"/>
        </w:rPr>
        <w:t xml:space="preserve"> </w:t>
      </w:r>
      <w:proofErr w:type="spellStart"/>
      <w:r w:rsidRPr="003159B2">
        <w:rPr>
          <w:lang w:val="uk-UA"/>
        </w:rPr>
        <w:t>Pages</w:t>
      </w:r>
      <w:proofErr w:type="spellEnd"/>
      <w:r w:rsidRPr="003159B2">
        <w:rPr>
          <w:lang w:val="uk-UA"/>
        </w:rPr>
        <w:t xml:space="preserve"> позиціонувалися як демоверсія, покликана допомогти уявити, що станеться, якщо в браузер буде впроваджено мову </w:t>
      </w:r>
      <w:proofErr w:type="spellStart"/>
      <w:r w:rsidRPr="003159B2">
        <w:rPr>
          <w:lang w:val="uk-UA"/>
        </w:rPr>
        <w:t>Cmm</w:t>
      </w:r>
      <w:proofErr w:type="spellEnd"/>
      <w:r w:rsidRPr="003159B2">
        <w:rPr>
          <w:lang w:val="uk-UA"/>
        </w:rPr>
        <w:t xml:space="preserve">. Працювали вони лише у 16-бітовому </w:t>
      </w:r>
      <w:proofErr w:type="spellStart"/>
      <w:r w:rsidRPr="003159B2">
        <w:rPr>
          <w:lang w:val="uk-UA"/>
        </w:rPr>
        <w:t>Netscape</w:t>
      </w:r>
      <w:proofErr w:type="spellEnd"/>
      <w:r w:rsidRPr="003159B2">
        <w:rPr>
          <w:lang w:val="uk-UA"/>
        </w:rPr>
        <w:t xml:space="preserve"> </w:t>
      </w:r>
      <w:proofErr w:type="spellStart"/>
      <w:r w:rsidRPr="003159B2">
        <w:rPr>
          <w:lang w:val="uk-UA"/>
        </w:rPr>
        <w:t>Navigator</w:t>
      </w:r>
      <w:proofErr w:type="spellEnd"/>
      <w:r w:rsidRPr="003159B2">
        <w:rPr>
          <w:lang w:val="uk-UA"/>
        </w:rPr>
        <w:t xml:space="preserve"> під керуванням Windows.</w:t>
      </w:r>
    </w:p>
    <w:p w14:paraId="701489A3" w14:textId="3620B601" w:rsidR="00364136" w:rsidRPr="003159B2" w:rsidRDefault="00364136" w:rsidP="0013244D">
      <w:pPr>
        <w:spacing w:line="360" w:lineRule="auto"/>
        <w:rPr>
          <w:lang w:val="uk-UA"/>
        </w:rPr>
      </w:pPr>
      <w:r w:rsidRPr="003159B2">
        <w:rPr>
          <w:lang w:val="uk-UA"/>
        </w:rPr>
        <w:t xml:space="preserve">Найперша реалізація </w:t>
      </w:r>
      <w:proofErr w:type="spellStart"/>
      <w:r w:rsidRPr="003159B2">
        <w:rPr>
          <w:lang w:val="uk-UA"/>
        </w:rPr>
        <w:t>JavaScript</w:t>
      </w:r>
      <w:proofErr w:type="spellEnd"/>
      <w:r w:rsidRPr="003159B2">
        <w:rPr>
          <w:lang w:val="uk-UA"/>
        </w:rPr>
        <w:t xml:space="preserve"> була створена </w:t>
      </w:r>
      <w:proofErr w:type="spellStart"/>
      <w:r w:rsidRPr="003159B2">
        <w:rPr>
          <w:lang w:val="uk-UA"/>
        </w:rPr>
        <w:t>Бренданом</w:t>
      </w:r>
      <w:proofErr w:type="spellEnd"/>
      <w:r w:rsidRPr="003159B2">
        <w:rPr>
          <w:lang w:val="uk-UA"/>
        </w:rPr>
        <w:t xml:space="preserve"> </w:t>
      </w:r>
      <w:proofErr w:type="spellStart"/>
      <w:r w:rsidRPr="003159B2">
        <w:rPr>
          <w:lang w:val="uk-UA"/>
        </w:rPr>
        <w:t>Ейхом</w:t>
      </w:r>
      <w:proofErr w:type="spellEnd"/>
      <w:r w:rsidRPr="003159B2">
        <w:rPr>
          <w:lang w:val="uk-UA"/>
        </w:rPr>
        <w:t xml:space="preserve"> (</w:t>
      </w:r>
      <w:proofErr w:type="spellStart"/>
      <w:r w:rsidRPr="003159B2">
        <w:rPr>
          <w:lang w:val="uk-UA"/>
        </w:rPr>
        <w:t>Brendan</w:t>
      </w:r>
      <w:proofErr w:type="spellEnd"/>
      <w:r w:rsidRPr="003159B2">
        <w:rPr>
          <w:lang w:val="uk-UA"/>
        </w:rPr>
        <w:t xml:space="preserve"> </w:t>
      </w:r>
      <w:proofErr w:type="spellStart"/>
      <w:r w:rsidRPr="003159B2">
        <w:rPr>
          <w:lang w:val="uk-UA"/>
        </w:rPr>
        <w:t>Eich</w:t>
      </w:r>
      <w:proofErr w:type="spellEnd"/>
      <w:r w:rsidRPr="003159B2">
        <w:rPr>
          <w:lang w:val="uk-UA"/>
        </w:rPr>
        <w:t xml:space="preserve">) у компанії </w:t>
      </w:r>
      <w:proofErr w:type="spellStart"/>
      <w:r w:rsidRPr="003159B2">
        <w:rPr>
          <w:lang w:val="uk-UA"/>
        </w:rPr>
        <w:t>Netscape</w:t>
      </w:r>
      <w:proofErr w:type="spellEnd"/>
      <w:r w:rsidRPr="003159B2">
        <w:rPr>
          <w:lang w:val="uk-UA"/>
        </w:rPr>
        <w:t xml:space="preserve">, і з того часу оновлюється, щоб відповідати ECMA-262 </w:t>
      </w:r>
      <w:proofErr w:type="spellStart"/>
      <w:r w:rsidRPr="003159B2">
        <w:rPr>
          <w:lang w:val="uk-UA"/>
        </w:rPr>
        <w:t>Edition</w:t>
      </w:r>
      <w:proofErr w:type="spellEnd"/>
      <w:r w:rsidRPr="003159B2">
        <w:rPr>
          <w:lang w:val="uk-UA"/>
        </w:rPr>
        <w:t xml:space="preserve"> 5 та пізнішим версіям. Цей двигун називається </w:t>
      </w:r>
      <w:proofErr w:type="spellStart"/>
      <w:r w:rsidRPr="003159B2">
        <w:rPr>
          <w:lang w:val="uk-UA"/>
        </w:rPr>
        <w:t>SpiderMonkey</w:t>
      </w:r>
      <w:proofErr w:type="spellEnd"/>
      <w:r w:rsidRPr="003159B2">
        <w:rPr>
          <w:lang w:val="uk-UA"/>
        </w:rPr>
        <w:t xml:space="preserve"> і реалізований мовою C/C++. Двигун </w:t>
      </w:r>
      <w:proofErr w:type="spellStart"/>
      <w:r w:rsidRPr="003159B2">
        <w:rPr>
          <w:lang w:val="uk-UA"/>
        </w:rPr>
        <w:t>Rhino</w:t>
      </w:r>
      <w:proofErr w:type="spellEnd"/>
      <w:r w:rsidRPr="003159B2">
        <w:rPr>
          <w:lang w:val="uk-UA"/>
        </w:rPr>
        <w:t xml:space="preserve"> створений </w:t>
      </w:r>
      <w:proofErr w:type="spellStart"/>
      <w:r w:rsidRPr="003159B2">
        <w:rPr>
          <w:lang w:val="uk-UA"/>
        </w:rPr>
        <w:t>Норрісом</w:t>
      </w:r>
      <w:proofErr w:type="spellEnd"/>
      <w:r w:rsidRPr="003159B2">
        <w:rPr>
          <w:lang w:val="uk-UA"/>
        </w:rPr>
        <w:t xml:space="preserve"> </w:t>
      </w:r>
      <w:proofErr w:type="spellStart"/>
      <w:r w:rsidRPr="003159B2">
        <w:rPr>
          <w:lang w:val="uk-UA"/>
        </w:rPr>
        <w:t>Бойдом</w:t>
      </w:r>
      <w:proofErr w:type="spellEnd"/>
      <w:r w:rsidRPr="003159B2">
        <w:rPr>
          <w:lang w:val="uk-UA"/>
        </w:rPr>
        <w:t xml:space="preserve"> (</w:t>
      </w:r>
      <w:proofErr w:type="spellStart"/>
      <w:r w:rsidRPr="003159B2">
        <w:rPr>
          <w:lang w:val="uk-UA"/>
        </w:rPr>
        <w:t>Norris</w:t>
      </w:r>
      <w:proofErr w:type="spellEnd"/>
      <w:r w:rsidRPr="003159B2">
        <w:rPr>
          <w:lang w:val="uk-UA"/>
        </w:rPr>
        <w:t xml:space="preserve"> </w:t>
      </w:r>
      <w:proofErr w:type="spellStart"/>
      <w:r w:rsidRPr="003159B2">
        <w:rPr>
          <w:lang w:val="uk-UA"/>
        </w:rPr>
        <w:t>Boyd</w:t>
      </w:r>
      <w:proofErr w:type="spellEnd"/>
      <w:r w:rsidRPr="003159B2">
        <w:rPr>
          <w:lang w:val="uk-UA"/>
        </w:rPr>
        <w:t xml:space="preserve">) і реалізований мовою </w:t>
      </w:r>
      <w:proofErr w:type="spellStart"/>
      <w:r w:rsidRPr="003159B2">
        <w:rPr>
          <w:lang w:val="uk-UA"/>
        </w:rPr>
        <w:t>Java</w:t>
      </w:r>
      <w:proofErr w:type="spellEnd"/>
      <w:r w:rsidRPr="003159B2">
        <w:rPr>
          <w:lang w:val="uk-UA"/>
        </w:rPr>
        <w:t xml:space="preserve">. Як і </w:t>
      </w:r>
      <w:proofErr w:type="spellStart"/>
      <w:r w:rsidRPr="003159B2">
        <w:rPr>
          <w:lang w:val="uk-UA"/>
        </w:rPr>
        <w:t>SpiderMonkey</w:t>
      </w:r>
      <w:proofErr w:type="spellEnd"/>
      <w:r w:rsidRPr="003159B2">
        <w:rPr>
          <w:lang w:val="uk-UA"/>
        </w:rPr>
        <w:t xml:space="preserve">, </w:t>
      </w:r>
      <w:proofErr w:type="spellStart"/>
      <w:r w:rsidRPr="003159B2">
        <w:rPr>
          <w:lang w:val="uk-UA"/>
        </w:rPr>
        <w:t>Rhino</w:t>
      </w:r>
      <w:proofErr w:type="spellEnd"/>
      <w:r w:rsidRPr="003159B2">
        <w:rPr>
          <w:lang w:val="uk-UA"/>
        </w:rPr>
        <w:t xml:space="preserve"> відповідає ECMA-262 </w:t>
      </w:r>
      <w:proofErr w:type="spellStart"/>
      <w:r w:rsidRPr="003159B2">
        <w:rPr>
          <w:lang w:val="uk-UA"/>
        </w:rPr>
        <w:t>Edition</w:t>
      </w:r>
      <w:proofErr w:type="spellEnd"/>
      <w:r w:rsidRPr="003159B2">
        <w:rPr>
          <w:lang w:val="uk-UA"/>
        </w:rPr>
        <w:t xml:space="preserve"> 5.</w:t>
      </w:r>
    </w:p>
    <w:p w14:paraId="61933962" w14:textId="255820C6" w:rsidR="00364136" w:rsidRPr="003159B2" w:rsidRDefault="00364136" w:rsidP="0013244D">
      <w:pPr>
        <w:spacing w:line="360" w:lineRule="auto"/>
        <w:rPr>
          <w:lang w:val="uk-UA"/>
        </w:rPr>
      </w:pPr>
      <w:r w:rsidRPr="003159B2">
        <w:rPr>
          <w:lang w:val="uk-UA"/>
        </w:rPr>
        <w:t>У статті «</w:t>
      </w:r>
      <w:proofErr w:type="spellStart"/>
      <w:r w:rsidRPr="003159B2">
        <w:rPr>
          <w:lang w:val="uk-UA"/>
        </w:rPr>
        <w:t>The</w:t>
      </w:r>
      <w:proofErr w:type="spellEnd"/>
      <w:r w:rsidRPr="003159B2">
        <w:rPr>
          <w:lang w:val="uk-UA"/>
        </w:rPr>
        <w:t xml:space="preserve"> </w:t>
      </w:r>
      <w:proofErr w:type="spellStart"/>
      <w:r w:rsidRPr="003159B2">
        <w:rPr>
          <w:lang w:val="uk-UA"/>
        </w:rPr>
        <w:t>World</w:t>
      </w:r>
      <w:r w:rsidR="007C42AC">
        <w:rPr>
          <w:lang w:val="uk-UA"/>
        </w:rPr>
        <w:t>’</w:t>
      </w:r>
      <w:r w:rsidRPr="003159B2">
        <w:rPr>
          <w:lang w:val="uk-UA"/>
        </w:rPr>
        <w:t>s</w:t>
      </w:r>
      <w:proofErr w:type="spellEnd"/>
      <w:r w:rsidRPr="003159B2">
        <w:rPr>
          <w:lang w:val="uk-UA"/>
        </w:rPr>
        <w:t xml:space="preserve"> </w:t>
      </w:r>
      <w:proofErr w:type="spellStart"/>
      <w:r w:rsidRPr="003159B2">
        <w:rPr>
          <w:lang w:val="uk-UA"/>
        </w:rPr>
        <w:t>Most</w:t>
      </w:r>
      <w:proofErr w:type="spellEnd"/>
      <w:r w:rsidRPr="003159B2">
        <w:rPr>
          <w:lang w:val="uk-UA"/>
        </w:rPr>
        <w:t xml:space="preserve"> </w:t>
      </w:r>
      <w:proofErr w:type="spellStart"/>
      <w:r w:rsidRPr="003159B2">
        <w:rPr>
          <w:lang w:val="uk-UA"/>
        </w:rPr>
        <w:t>Misunderstood</w:t>
      </w:r>
      <w:proofErr w:type="spellEnd"/>
      <w:r w:rsidRPr="003159B2">
        <w:rPr>
          <w:lang w:val="uk-UA"/>
        </w:rPr>
        <w:t xml:space="preserve"> </w:t>
      </w:r>
      <w:proofErr w:type="spellStart"/>
      <w:r w:rsidRPr="003159B2">
        <w:rPr>
          <w:lang w:val="uk-UA"/>
        </w:rPr>
        <w:t>Programming</w:t>
      </w:r>
      <w:proofErr w:type="spellEnd"/>
      <w:r w:rsidRPr="003159B2">
        <w:rPr>
          <w:lang w:val="uk-UA"/>
        </w:rPr>
        <w:t xml:space="preserve"> </w:t>
      </w:r>
      <w:proofErr w:type="spellStart"/>
      <w:r w:rsidRPr="003159B2">
        <w:rPr>
          <w:lang w:val="uk-UA"/>
        </w:rPr>
        <w:t>Language</w:t>
      </w:r>
      <w:proofErr w:type="spellEnd"/>
      <w:r w:rsidRPr="003159B2">
        <w:rPr>
          <w:lang w:val="uk-UA"/>
        </w:rPr>
        <w:t xml:space="preserve">» (з </w:t>
      </w:r>
      <w:proofErr w:type="spellStart"/>
      <w:r w:rsidRPr="003159B2">
        <w:rPr>
          <w:lang w:val="uk-UA"/>
        </w:rPr>
        <w:t>англ</w:t>
      </w:r>
      <w:proofErr w:type="spellEnd"/>
      <w:r w:rsidRPr="003159B2">
        <w:rPr>
          <w:lang w:val="uk-UA"/>
        </w:rPr>
        <w:t>.</w:t>
      </w:r>
      <w:r w:rsidR="0013244D">
        <w:rPr>
          <w:lang w:val="uk-UA"/>
        </w:rPr>
        <w:t xml:space="preserve"> – </w:t>
      </w:r>
      <w:r w:rsidRPr="003159B2">
        <w:rPr>
          <w:lang w:val="uk-UA"/>
        </w:rPr>
        <w:t> «</w:t>
      </w:r>
      <w:proofErr w:type="spellStart"/>
      <w:r w:rsidRPr="003159B2">
        <w:rPr>
          <w:lang w:val="uk-UA"/>
        </w:rPr>
        <w:t>Найнеправильніше</w:t>
      </w:r>
      <w:proofErr w:type="spellEnd"/>
      <w:r w:rsidRPr="003159B2">
        <w:rPr>
          <w:lang w:val="uk-UA"/>
        </w:rPr>
        <w:t xml:space="preserve"> зрозуміла мова програмування у світі стала найпопулярнішою у світі мовою програмування») Дуглас </w:t>
      </w:r>
      <w:proofErr w:type="spellStart"/>
      <w:r w:rsidRPr="003159B2">
        <w:rPr>
          <w:lang w:val="uk-UA"/>
        </w:rPr>
        <w:t>Крокфорд</w:t>
      </w:r>
      <w:proofErr w:type="spellEnd"/>
      <w:r w:rsidRPr="003159B2">
        <w:rPr>
          <w:lang w:val="uk-UA"/>
        </w:rPr>
        <w:t xml:space="preserve"> стверджує, що </w:t>
      </w:r>
      <w:r w:rsidR="0013244D">
        <w:rPr>
          <w:lang w:val="uk-UA"/>
        </w:rPr>
        <w:t>позицію лідеру</w:t>
      </w:r>
      <w:r w:rsidRPr="003159B2">
        <w:rPr>
          <w:lang w:val="uk-UA"/>
        </w:rPr>
        <w:t xml:space="preserve"> JavaScript зайняв у зв</w:t>
      </w:r>
      <w:r w:rsidR="007C42AC">
        <w:rPr>
          <w:lang w:val="uk-UA"/>
        </w:rPr>
        <w:t>’</w:t>
      </w:r>
      <w:r w:rsidRPr="003159B2">
        <w:rPr>
          <w:lang w:val="uk-UA"/>
        </w:rPr>
        <w:t xml:space="preserve">язку з розвитком AJAX, оскільки браузер став </w:t>
      </w:r>
      <w:r w:rsidR="0013244D">
        <w:rPr>
          <w:lang w:val="uk-UA"/>
        </w:rPr>
        <w:t>переважною</w:t>
      </w:r>
      <w:r w:rsidRPr="003159B2">
        <w:rPr>
          <w:lang w:val="uk-UA"/>
        </w:rPr>
        <w:t xml:space="preserve"> системою доставки програм. Він також констатує популярність JavaScript, що зростає, те, що ця мова вбудовується в додатки, відзначає значущість мови.</w:t>
      </w:r>
    </w:p>
    <w:p w14:paraId="770E6B9A" w14:textId="2242E1C9" w:rsidR="00364136" w:rsidRPr="003159B2" w:rsidRDefault="00364136" w:rsidP="00BE247E">
      <w:pPr>
        <w:spacing w:line="360" w:lineRule="auto"/>
        <w:rPr>
          <w:lang w:val="uk-UA"/>
        </w:rPr>
      </w:pPr>
      <w:r w:rsidRPr="003159B2">
        <w:rPr>
          <w:lang w:val="uk-UA"/>
        </w:rPr>
        <w:t xml:space="preserve">Згідно з TIOBE </w:t>
      </w:r>
      <w:proofErr w:type="spellStart"/>
      <w:r w:rsidRPr="003159B2">
        <w:rPr>
          <w:lang w:val="uk-UA"/>
        </w:rPr>
        <w:t>Index</w:t>
      </w:r>
      <w:proofErr w:type="spellEnd"/>
      <w:r w:rsidRPr="003159B2">
        <w:rPr>
          <w:lang w:val="uk-UA"/>
        </w:rPr>
        <w:t xml:space="preserve">, що базується на даних пошукових систем </w:t>
      </w:r>
      <w:proofErr w:type="spellStart"/>
      <w:r w:rsidRPr="003159B2">
        <w:rPr>
          <w:lang w:val="uk-UA"/>
        </w:rPr>
        <w:t>Google</w:t>
      </w:r>
      <w:proofErr w:type="spellEnd"/>
      <w:r w:rsidRPr="003159B2">
        <w:rPr>
          <w:lang w:val="uk-UA"/>
        </w:rPr>
        <w:t xml:space="preserve">, MSN, </w:t>
      </w:r>
      <w:proofErr w:type="spellStart"/>
      <w:r w:rsidRPr="003159B2">
        <w:rPr>
          <w:lang w:val="uk-UA"/>
        </w:rPr>
        <w:t>Yahoo</w:t>
      </w:r>
      <w:proofErr w:type="spellEnd"/>
      <w:r w:rsidRPr="003159B2">
        <w:rPr>
          <w:lang w:val="uk-UA"/>
        </w:rPr>
        <w:t xml:space="preserve">!, </w:t>
      </w:r>
      <w:proofErr w:type="spellStart"/>
      <w:r w:rsidRPr="003159B2">
        <w:rPr>
          <w:lang w:val="uk-UA"/>
        </w:rPr>
        <w:t>Вікіпедія</w:t>
      </w:r>
      <w:proofErr w:type="spellEnd"/>
      <w:r w:rsidRPr="003159B2">
        <w:rPr>
          <w:lang w:val="uk-UA"/>
        </w:rPr>
        <w:t xml:space="preserve"> та </w:t>
      </w:r>
      <w:proofErr w:type="spellStart"/>
      <w:r w:rsidRPr="003159B2">
        <w:rPr>
          <w:lang w:val="uk-UA"/>
        </w:rPr>
        <w:t>YouTube</w:t>
      </w:r>
      <w:proofErr w:type="spellEnd"/>
      <w:r w:rsidRPr="003159B2">
        <w:rPr>
          <w:lang w:val="uk-UA"/>
        </w:rPr>
        <w:t xml:space="preserve">, </w:t>
      </w:r>
      <w:r w:rsidR="0013244D">
        <w:rPr>
          <w:lang w:val="uk-UA"/>
        </w:rPr>
        <w:t>вже котрий рок поспіль</w:t>
      </w:r>
      <w:r w:rsidRPr="003159B2">
        <w:rPr>
          <w:lang w:val="uk-UA"/>
        </w:rPr>
        <w:t xml:space="preserve"> JavaScript знаходи</w:t>
      </w:r>
      <w:r w:rsidR="0013162C">
        <w:rPr>
          <w:lang w:val="uk-UA"/>
        </w:rPr>
        <w:t>ть</w:t>
      </w:r>
      <w:r w:rsidRPr="003159B2">
        <w:rPr>
          <w:lang w:val="uk-UA"/>
        </w:rPr>
        <w:t xml:space="preserve">ся на </w:t>
      </w:r>
      <w:r w:rsidR="0013244D">
        <w:rPr>
          <w:lang w:val="uk-UA"/>
        </w:rPr>
        <w:t>7</w:t>
      </w:r>
      <w:r w:rsidRPr="003159B2">
        <w:rPr>
          <w:lang w:val="uk-UA"/>
        </w:rPr>
        <w:t>-му місці [</w:t>
      </w:r>
      <w:r w:rsidR="0013244D">
        <w:rPr>
          <w:lang w:val="uk-UA"/>
        </w:rPr>
        <w:t>17</w:t>
      </w:r>
      <w:r w:rsidRPr="003159B2">
        <w:rPr>
          <w:lang w:val="uk-UA"/>
        </w:rPr>
        <w:t>].</w:t>
      </w:r>
    </w:p>
    <w:p w14:paraId="4C735D14" w14:textId="2B4EC34A" w:rsidR="00364136" w:rsidRPr="003159B2" w:rsidRDefault="00364136" w:rsidP="00445947">
      <w:pPr>
        <w:spacing w:line="360" w:lineRule="auto"/>
        <w:rPr>
          <w:lang w:val="uk-UA"/>
        </w:rPr>
      </w:pPr>
      <w:r w:rsidRPr="003159B2">
        <w:rPr>
          <w:lang w:val="uk-UA"/>
        </w:rPr>
        <w:t>JavaScript є найпопулярнішою мовою програмування, що використовується для розробки веб-застосунків на стороні.</w:t>
      </w:r>
    </w:p>
    <w:p w14:paraId="5D11D140" w14:textId="28FE87B7" w:rsidR="00364136" w:rsidRPr="003159B2" w:rsidRDefault="00364136" w:rsidP="00BE247E">
      <w:pPr>
        <w:spacing w:line="360" w:lineRule="auto"/>
        <w:rPr>
          <w:lang w:val="uk-UA"/>
        </w:rPr>
      </w:pPr>
      <w:r w:rsidRPr="003159B2">
        <w:rPr>
          <w:lang w:val="uk-UA"/>
        </w:rPr>
        <w:t>JavaScript є об</w:t>
      </w:r>
      <w:r w:rsidR="007C42AC">
        <w:rPr>
          <w:lang w:val="uk-UA"/>
        </w:rPr>
        <w:t>’</w:t>
      </w:r>
      <w:r w:rsidRPr="003159B2">
        <w:rPr>
          <w:lang w:val="uk-UA"/>
        </w:rPr>
        <w:t xml:space="preserve">єктно-орієнтованою мовою, але </w:t>
      </w:r>
      <w:proofErr w:type="spellStart"/>
      <w:r w:rsidRPr="003159B2">
        <w:rPr>
          <w:lang w:val="uk-UA"/>
        </w:rPr>
        <w:t>прототипування</w:t>
      </w:r>
      <w:proofErr w:type="spellEnd"/>
      <w:r w:rsidRPr="003159B2">
        <w:rPr>
          <w:lang w:val="uk-UA"/>
        </w:rPr>
        <w:t>, що використовується в мові, зумовлює відмінності в роботі з об</w:t>
      </w:r>
      <w:r w:rsidR="007C42AC">
        <w:rPr>
          <w:lang w:val="uk-UA"/>
        </w:rPr>
        <w:t>’</w:t>
      </w:r>
      <w:r w:rsidRPr="003159B2">
        <w:rPr>
          <w:lang w:val="uk-UA"/>
        </w:rPr>
        <w:t>єктами в порівнянні з традиційними клас-орієнтованими мовами. Крім того, JavaScript має ряд властивостей, властивих функціональним мовам – функції як об</w:t>
      </w:r>
      <w:r w:rsidR="007C42AC">
        <w:rPr>
          <w:lang w:val="uk-UA"/>
        </w:rPr>
        <w:t>’</w:t>
      </w:r>
      <w:r w:rsidRPr="003159B2">
        <w:rPr>
          <w:lang w:val="uk-UA"/>
        </w:rPr>
        <w:t>єкти першого класу, об</w:t>
      </w:r>
      <w:r w:rsidR="007C42AC">
        <w:rPr>
          <w:lang w:val="uk-UA"/>
        </w:rPr>
        <w:t>’</w:t>
      </w:r>
      <w:r w:rsidRPr="003159B2">
        <w:rPr>
          <w:lang w:val="uk-UA"/>
        </w:rPr>
        <w:t xml:space="preserve">єкти як списки, </w:t>
      </w:r>
      <w:proofErr w:type="spellStart"/>
      <w:r w:rsidRPr="003159B2">
        <w:rPr>
          <w:lang w:val="uk-UA"/>
        </w:rPr>
        <w:t>каринг</w:t>
      </w:r>
      <w:proofErr w:type="spellEnd"/>
      <w:r w:rsidRPr="003159B2">
        <w:rPr>
          <w:lang w:val="uk-UA"/>
        </w:rPr>
        <w:t>, анонімні функції, замикання – що надає мові додаткової гнучкості.</w:t>
      </w:r>
    </w:p>
    <w:p w14:paraId="7258523B" w14:textId="0C8E8A61" w:rsidR="00364136" w:rsidRPr="003159B2" w:rsidRDefault="00364136" w:rsidP="00BE247E">
      <w:pPr>
        <w:spacing w:line="360" w:lineRule="auto"/>
        <w:rPr>
          <w:lang w:val="uk-UA"/>
        </w:rPr>
      </w:pPr>
      <w:r w:rsidRPr="003159B2">
        <w:rPr>
          <w:lang w:val="uk-UA"/>
        </w:rPr>
        <w:lastRenderedPageBreak/>
        <w:t>Незважаючи на схожий із Сі синтаксис, JavaScript у порівнянні з мовою Сі має корінні відмінності:</w:t>
      </w:r>
    </w:p>
    <w:p w14:paraId="415783D1" w14:textId="41C4B4F3" w:rsidR="00364136" w:rsidRPr="00BE247E" w:rsidRDefault="00364136" w:rsidP="001F167D">
      <w:pPr>
        <w:pStyle w:val="a0"/>
        <w:numPr>
          <w:ilvl w:val="0"/>
          <w:numId w:val="26"/>
        </w:numPr>
        <w:spacing w:line="360" w:lineRule="auto"/>
        <w:rPr>
          <w:lang w:val="uk-UA"/>
        </w:rPr>
      </w:pPr>
      <w:r w:rsidRPr="00BE247E">
        <w:rPr>
          <w:lang w:val="uk-UA"/>
        </w:rPr>
        <w:t>об</w:t>
      </w:r>
      <w:r w:rsidR="007C42AC">
        <w:rPr>
          <w:lang w:val="uk-UA"/>
        </w:rPr>
        <w:t>’</w:t>
      </w:r>
      <w:r w:rsidRPr="00BE247E">
        <w:rPr>
          <w:lang w:val="uk-UA"/>
        </w:rPr>
        <w:t>єкти з можливістю інтроспекції;</w:t>
      </w:r>
    </w:p>
    <w:p w14:paraId="5568AF6F" w14:textId="740E1C72" w:rsidR="00364136" w:rsidRPr="00BE247E" w:rsidRDefault="00364136" w:rsidP="001F167D">
      <w:pPr>
        <w:pStyle w:val="a0"/>
        <w:numPr>
          <w:ilvl w:val="0"/>
          <w:numId w:val="26"/>
        </w:numPr>
        <w:spacing w:line="360" w:lineRule="auto"/>
        <w:rPr>
          <w:lang w:val="uk-UA"/>
        </w:rPr>
      </w:pPr>
      <w:r w:rsidRPr="00BE247E">
        <w:rPr>
          <w:lang w:val="uk-UA"/>
        </w:rPr>
        <w:t>функції як об</w:t>
      </w:r>
      <w:r w:rsidR="007C42AC">
        <w:rPr>
          <w:lang w:val="uk-UA"/>
        </w:rPr>
        <w:t>’</w:t>
      </w:r>
      <w:r w:rsidRPr="00BE247E">
        <w:rPr>
          <w:lang w:val="uk-UA"/>
        </w:rPr>
        <w:t>єкти першого класу;</w:t>
      </w:r>
    </w:p>
    <w:p w14:paraId="2C1F0C3E" w14:textId="77777777" w:rsidR="00364136" w:rsidRPr="00BE247E" w:rsidRDefault="00364136" w:rsidP="001F167D">
      <w:pPr>
        <w:pStyle w:val="a0"/>
        <w:numPr>
          <w:ilvl w:val="0"/>
          <w:numId w:val="26"/>
        </w:numPr>
        <w:spacing w:line="360" w:lineRule="auto"/>
        <w:rPr>
          <w:lang w:val="uk-UA"/>
        </w:rPr>
      </w:pPr>
      <w:r w:rsidRPr="00BE247E">
        <w:rPr>
          <w:lang w:val="uk-UA"/>
        </w:rPr>
        <w:t>автоматичне наведення типів;</w:t>
      </w:r>
    </w:p>
    <w:p w14:paraId="3E2574F9" w14:textId="77777777" w:rsidR="00364136" w:rsidRPr="00BE247E" w:rsidRDefault="00364136" w:rsidP="001F167D">
      <w:pPr>
        <w:pStyle w:val="a0"/>
        <w:numPr>
          <w:ilvl w:val="0"/>
          <w:numId w:val="26"/>
        </w:numPr>
        <w:spacing w:line="360" w:lineRule="auto"/>
        <w:rPr>
          <w:lang w:val="uk-UA"/>
        </w:rPr>
      </w:pPr>
      <w:r w:rsidRPr="00BE247E">
        <w:rPr>
          <w:lang w:val="uk-UA"/>
        </w:rPr>
        <w:t>автоматичне складання сміття;</w:t>
      </w:r>
    </w:p>
    <w:p w14:paraId="3E05551D" w14:textId="77777777" w:rsidR="00364136" w:rsidRPr="00BE247E" w:rsidRDefault="00364136" w:rsidP="001F167D">
      <w:pPr>
        <w:pStyle w:val="a0"/>
        <w:numPr>
          <w:ilvl w:val="0"/>
          <w:numId w:val="26"/>
        </w:numPr>
        <w:spacing w:line="360" w:lineRule="auto"/>
        <w:rPr>
          <w:lang w:val="uk-UA"/>
        </w:rPr>
      </w:pPr>
      <w:r w:rsidRPr="00BE247E">
        <w:rPr>
          <w:lang w:val="uk-UA"/>
        </w:rPr>
        <w:t>анонімні функції.</w:t>
      </w:r>
    </w:p>
    <w:p w14:paraId="0C88C699" w14:textId="4CA9A17E" w:rsidR="00364136" w:rsidRPr="003159B2" w:rsidRDefault="00364136" w:rsidP="00BE247E">
      <w:pPr>
        <w:spacing w:line="360" w:lineRule="auto"/>
        <w:rPr>
          <w:lang w:val="uk-UA"/>
        </w:rPr>
      </w:pPr>
      <w:r w:rsidRPr="003159B2">
        <w:rPr>
          <w:lang w:val="uk-UA"/>
        </w:rPr>
        <w:t>У мові відсутні такі корисні речі, як:</w:t>
      </w:r>
    </w:p>
    <w:p w14:paraId="7637A589" w14:textId="77777777" w:rsidR="00364136" w:rsidRPr="00BE247E" w:rsidRDefault="00364136" w:rsidP="001F167D">
      <w:pPr>
        <w:pStyle w:val="a0"/>
        <w:numPr>
          <w:ilvl w:val="0"/>
          <w:numId w:val="27"/>
        </w:numPr>
        <w:spacing w:line="360" w:lineRule="auto"/>
        <w:rPr>
          <w:lang w:val="uk-UA"/>
        </w:rPr>
      </w:pPr>
      <w:r w:rsidRPr="00BE247E">
        <w:rPr>
          <w:lang w:val="uk-UA"/>
        </w:rPr>
        <w:t>стандартна бібліотека: зокрема, відсутня інтерфейс програмування програм по роботі з файловою системою, управління потоками введення-виводу, базових типів для бінарних даних;</w:t>
      </w:r>
    </w:p>
    <w:p w14:paraId="4FD65D53" w14:textId="77777777" w:rsidR="00364136" w:rsidRPr="00BE247E" w:rsidRDefault="00364136" w:rsidP="001F167D">
      <w:pPr>
        <w:pStyle w:val="a0"/>
        <w:numPr>
          <w:ilvl w:val="0"/>
          <w:numId w:val="27"/>
        </w:numPr>
        <w:spacing w:line="360" w:lineRule="auto"/>
        <w:rPr>
          <w:lang w:val="uk-UA"/>
        </w:rPr>
      </w:pPr>
      <w:r w:rsidRPr="00BE247E">
        <w:rPr>
          <w:lang w:val="uk-UA"/>
        </w:rPr>
        <w:t>стандартні інтерфейси до веб-серверів та баз даних;</w:t>
      </w:r>
    </w:p>
    <w:p w14:paraId="264C93A7" w14:textId="6EAF6ACE" w:rsidR="005A2F48" w:rsidRPr="00BE247E" w:rsidRDefault="00364136" w:rsidP="001F167D">
      <w:pPr>
        <w:pStyle w:val="a0"/>
        <w:numPr>
          <w:ilvl w:val="0"/>
          <w:numId w:val="27"/>
        </w:numPr>
        <w:spacing w:line="360" w:lineRule="auto"/>
        <w:rPr>
          <w:lang w:val="uk-UA"/>
        </w:rPr>
      </w:pPr>
      <w:r w:rsidRPr="00BE247E">
        <w:rPr>
          <w:lang w:val="uk-UA"/>
        </w:rPr>
        <w:t>система управління пакетами, яка відстежувала б залежності і автоматично встановлювала їх.</w:t>
      </w:r>
    </w:p>
    <w:p w14:paraId="1735BE96" w14:textId="77777777" w:rsidR="003159B2" w:rsidRPr="003159B2" w:rsidRDefault="003159B2" w:rsidP="00445947">
      <w:pPr>
        <w:spacing w:line="360" w:lineRule="auto"/>
        <w:rPr>
          <w:lang w:val="uk-UA"/>
        </w:rPr>
      </w:pPr>
    </w:p>
    <w:p w14:paraId="06B2E4A4" w14:textId="0A600F79" w:rsidR="005A2F48" w:rsidRDefault="005A2F48" w:rsidP="001F167D">
      <w:pPr>
        <w:pStyle w:val="2"/>
        <w:numPr>
          <w:ilvl w:val="1"/>
          <w:numId w:val="23"/>
        </w:numPr>
        <w:rPr>
          <w:lang w:val="en-US"/>
        </w:rPr>
      </w:pPr>
      <w:bookmarkStart w:id="14" w:name="_Toc90553370"/>
      <w:r>
        <w:t xml:space="preserve">Сховище </w:t>
      </w:r>
      <w:r>
        <w:rPr>
          <w:lang w:val="en-US"/>
        </w:rPr>
        <w:t>AWS S3</w:t>
      </w:r>
      <w:bookmarkEnd w:id="14"/>
    </w:p>
    <w:p w14:paraId="223E4284" w14:textId="4C8D5534" w:rsidR="005A2F48" w:rsidRDefault="005A2F48" w:rsidP="005A2F48">
      <w:pPr>
        <w:rPr>
          <w:lang w:val="en-US"/>
        </w:rPr>
      </w:pPr>
    </w:p>
    <w:p w14:paraId="650A8B6C" w14:textId="5B268E2D" w:rsidR="000F1C60" w:rsidRPr="003159B2" w:rsidRDefault="000F1C60" w:rsidP="00445947">
      <w:pPr>
        <w:spacing w:line="360" w:lineRule="auto"/>
        <w:rPr>
          <w:lang w:val="uk-UA"/>
        </w:rPr>
      </w:pPr>
      <w:proofErr w:type="spellStart"/>
      <w:r w:rsidRPr="003159B2">
        <w:rPr>
          <w:lang w:val="uk-UA"/>
        </w:rPr>
        <w:t>Amazon</w:t>
      </w:r>
      <w:proofErr w:type="spellEnd"/>
      <w:r w:rsidRPr="003159B2">
        <w:rPr>
          <w:lang w:val="uk-UA"/>
        </w:rPr>
        <w:t xml:space="preserve"> </w:t>
      </w:r>
      <w:proofErr w:type="spellStart"/>
      <w:r w:rsidRPr="003159B2">
        <w:rPr>
          <w:lang w:val="uk-UA"/>
        </w:rPr>
        <w:t>Simple</w:t>
      </w:r>
      <w:proofErr w:type="spellEnd"/>
      <w:r w:rsidRPr="003159B2">
        <w:rPr>
          <w:lang w:val="uk-UA"/>
        </w:rPr>
        <w:t xml:space="preserve"> </w:t>
      </w:r>
      <w:proofErr w:type="spellStart"/>
      <w:r w:rsidRPr="003159B2">
        <w:rPr>
          <w:lang w:val="uk-UA"/>
        </w:rPr>
        <w:t>Storage</w:t>
      </w:r>
      <w:proofErr w:type="spellEnd"/>
      <w:r w:rsidRPr="003159B2">
        <w:rPr>
          <w:lang w:val="uk-UA"/>
        </w:rPr>
        <w:t xml:space="preserve"> </w:t>
      </w:r>
      <w:proofErr w:type="spellStart"/>
      <w:r w:rsidRPr="003159B2">
        <w:rPr>
          <w:lang w:val="uk-UA"/>
        </w:rPr>
        <w:t>Service</w:t>
      </w:r>
      <w:proofErr w:type="spellEnd"/>
      <w:r w:rsidRPr="003159B2">
        <w:rPr>
          <w:lang w:val="uk-UA"/>
        </w:rPr>
        <w:t xml:space="preserve"> (</w:t>
      </w:r>
      <w:proofErr w:type="spellStart"/>
      <w:r w:rsidRPr="003159B2">
        <w:rPr>
          <w:lang w:val="uk-UA"/>
        </w:rPr>
        <w:t>Amazon</w:t>
      </w:r>
      <w:proofErr w:type="spellEnd"/>
      <w:r w:rsidRPr="003159B2">
        <w:rPr>
          <w:lang w:val="uk-UA"/>
        </w:rPr>
        <w:t xml:space="preserve"> S3) – це сервіс зберігання об</w:t>
      </w:r>
      <w:r w:rsidR="007C42AC">
        <w:rPr>
          <w:lang w:val="uk-UA"/>
        </w:rPr>
        <w:t>’</w:t>
      </w:r>
      <w:r w:rsidRPr="003159B2">
        <w:rPr>
          <w:lang w:val="uk-UA"/>
        </w:rPr>
        <w:t>єктів, що пропонує найкращі в галузі показники продуктивності, масштабованості, доступності та безпеки даних. Клієнти будь-якої величини та з будь-якої промислової галузі можуть зберігати та захищати необхідний обсяг даних для практично будь-якого прикладу використання. Наприклад, для озер даних</w:t>
      </w:r>
      <w:r w:rsidR="007C42AC" w:rsidRPr="00F537B0">
        <w:rPr>
          <w:lang w:val="uk-UA"/>
        </w:rPr>
        <w:t xml:space="preserve"> [18]</w:t>
      </w:r>
      <w:r w:rsidRPr="003159B2">
        <w:rPr>
          <w:lang w:val="uk-UA"/>
        </w:rPr>
        <w:t>, хмарних програм та мобільних програм. Вигідні класи сховища та прості у використанні інструменти адміністрування дозволяють оптимізувати витрати, організувати дані та точно налаштувати обмеження доступу відповідно до потреб бізнесу чи законодавчих вимог.</w:t>
      </w:r>
    </w:p>
    <w:p w14:paraId="420DC0A8" w14:textId="409F7D62" w:rsidR="000F1C60" w:rsidRPr="003159B2" w:rsidRDefault="000F1C60" w:rsidP="00445947">
      <w:pPr>
        <w:spacing w:line="360" w:lineRule="auto"/>
        <w:rPr>
          <w:lang w:val="uk-UA"/>
        </w:rPr>
      </w:pPr>
      <w:proofErr w:type="spellStart"/>
      <w:r w:rsidRPr="003159B2">
        <w:rPr>
          <w:lang w:val="uk-UA"/>
        </w:rPr>
        <w:t>Amazon</w:t>
      </w:r>
      <w:proofErr w:type="spellEnd"/>
      <w:r w:rsidRPr="003159B2">
        <w:rPr>
          <w:lang w:val="uk-UA"/>
        </w:rPr>
        <w:t xml:space="preserve"> S3 пропонує різні інструменти</w:t>
      </w:r>
      <w:r w:rsidR="007C42AC" w:rsidRPr="00F537B0">
        <w:rPr>
          <w:lang w:val="uk-UA"/>
        </w:rPr>
        <w:t xml:space="preserve"> </w:t>
      </w:r>
      <w:r w:rsidRPr="003159B2">
        <w:rPr>
          <w:lang w:val="uk-UA"/>
        </w:rPr>
        <w:t>для підтримки певних сценаріїв використання, скорочення витрат, забезпечення безпеки та дотримання законодавчих вимог. Дані зберігаються як об</w:t>
      </w:r>
      <w:r w:rsidR="007C42AC">
        <w:rPr>
          <w:lang w:val="uk-UA"/>
        </w:rPr>
        <w:t>’</w:t>
      </w:r>
      <w:r w:rsidRPr="003159B2">
        <w:rPr>
          <w:lang w:val="uk-UA"/>
        </w:rPr>
        <w:t>єкти у ресурсах, які називають кошиками, при цьому розмір одного об</w:t>
      </w:r>
      <w:r w:rsidR="007C42AC">
        <w:rPr>
          <w:lang w:val="uk-UA"/>
        </w:rPr>
        <w:t>’</w:t>
      </w:r>
      <w:r w:rsidRPr="003159B2">
        <w:rPr>
          <w:lang w:val="uk-UA"/>
        </w:rPr>
        <w:t xml:space="preserve">єкта може становити до 5 ТБ. Сховище </w:t>
      </w:r>
      <w:r w:rsidRPr="003159B2">
        <w:rPr>
          <w:lang w:val="uk-UA"/>
        </w:rPr>
        <w:lastRenderedPageBreak/>
        <w:t>S3 дозволяє додавати теги метаданих в об</w:t>
      </w:r>
      <w:r w:rsidR="007C42AC">
        <w:rPr>
          <w:lang w:val="uk-UA"/>
        </w:rPr>
        <w:t>’</w:t>
      </w:r>
      <w:r w:rsidRPr="003159B2">
        <w:rPr>
          <w:lang w:val="uk-UA"/>
        </w:rPr>
        <w:t>єкти, переміщувати та зберігати дані в класах сховища S3, налаштовувати та застосовувати елементи керування доступом до даних, захищати дані від несанкціонованого використання, застосовувати аналітику великих даних, відстежувати дані на рівні об</w:t>
      </w:r>
      <w:r w:rsidR="007C42AC">
        <w:rPr>
          <w:lang w:val="uk-UA"/>
        </w:rPr>
        <w:t>’</w:t>
      </w:r>
      <w:r w:rsidRPr="003159B2">
        <w:rPr>
          <w:lang w:val="uk-UA"/>
        </w:rPr>
        <w:t>єкта та кошик</w:t>
      </w:r>
      <w:r w:rsidR="007C42AC">
        <w:rPr>
          <w:lang w:val="uk-UA"/>
        </w:rPr>
        <w:t>а</w:t>
      </w:r>
      <w:r w:rsidRPr="003159B2">
        <w:rPr>
          <w:lang w:val="uk-UA"/>
        </w:rPr>
        <w:t>, а також переглядати статистику використання сховищ та тенденції активності у своїй організації. Доступ до об</w:t>
      </w:r>
      <w:r w:rsidR="007C42AC">
        <w:rPr>
          <w:lang w:val="uk-UA"/>
        </w:rPr>
        <w:t>’</w:t>
      </w:r>
      <w:r w:rsidRPr="003159B2">
        <w:rPr>
          <w:lang w:val="uk-UA"/>
        </w:rPr>
        <w:t xml:space="preserve">єктів можна отримати за допомогою точки доступу S3 або безпосередньо через </w:t>
      </w:r>
      <w:r w:rsidR="007C42AC" w:rsidRPr="003159B2">
        <w:rPr>
          <w:lang w:val="uk-UA"/>
        </w:rPr>
        <w:t>ім</w:t>
      </w:r>
      <w:r w:rsidR="007C42AC">
        <w:rPr>
          <w:lang w:val="uk-UA"/>
        </w:rPr>
        <w:t>’</w:t>
      </w:r>
      <w:r w:rsidR="007C42AC" w:rsidRPr="003159B2">
        <w:rPr>
          <w:lang w:val="uk-UA"/>
        </w:rPr>
        <w:t>я</w:t>
      </w:r>
      <w:r w:rsidRPr="003159B2">
        <w:rPr>
          <w:lang w:val="uk-UA"/>
        </w:rPr>
        <w:t xml:space="preserve"> вузла контейнера.</w:t>
      </w:r>
    </w:p>
    <w:p w14:paraId="24A4CB5E" w14:textId="315D0B8C" w:rsidR="000F1C60" w:rsidRPr="003159B2" w:rsidRDefault="000F1C60" w:rsidP="00445947">
      <w:pPr>
        <w:spacing w:line="360" w:lineRule="auto"/>
        <w:rPr>
          <w:lang w:val="uk-UA"/>
        </w:rPr>
      </w:pPr>
      <w:r w:rsidRPr="003159B2">
        <w:rPr>
          <w:lang w:val="uk-UA"/>
        </w:rPr>
        <w:t xml:space="preserve">Плоска неієрархічна структура </w:t>
      </w:r>
      <w:proofErr w:type="spellStart"/>
      <w:r w:rsidRPr="003159B2">
        <w:rPr>
          <w:lang w:val="uk-UA"/>
        </w:rPr>
        <w:t>Amazon</w:t>
      </w:r>
      <w:proofErr w:type="spellEnd"/>
      <w:r w:rsidRPr="003159B2">
        <w:rPr>
          <w:lang w:val="uk-UA"/>
        </w:rPr>
        <w:t xml:space="preserve"> S3 та різні можливості управління допомагають клієнтам будь-якого рівня та з будь-яких галузей організувати дані вигідним для бізнесу та співробітників чином. Всі об</w:t>
      </w:r>
      <w:r w:rsidR="007C42AC">
        <w:rPr>
          <w:lang w:val="uk-UA"/>
        </w:rPr>
        <w:t>’</w:t>
      </w:r>
      <w:r w:rsidRPr="003159B2">
        <w:rPr>
          <w:lang w:val="uk-UA"/>
        </w:rPr>
        <w:t>єкти зберігаються в кошиках S3, і їх можна організувати за допомогою спільних імен, які називаються префіксами. Крім того, до кожного об</w:t>
      </w:r>
      <w:r w:rsidR="007C42AC">
        <w:rPr>
          <w:lang w:val="uk-UA"/>
        </w:rPr>
        <w:t>’</w:t>
      </w:r>
      <w:r w:rsidRPr="003159B2">
        <w:rPr>
          <w:lang w:val="uk-UA"/>
        </w:rPr>
        <w:t>єкта можна додати до 10 пар «ключ-значення», які називають тегами об</w:t>
      </w:r>
      <w:r w:rsidR="007C42AC">
        <w:rPr>
          <w:lang w:val="uk-UA"/>
        </w:rPr>
        <w:t>’</w:t>
      </w:r>
      <w:r w:rsidRPr="003159B2">
        <w:rPr>
          <w:lang w:val="uk-UA"/>
        </w:rPr>
        <w:t>єктів S3. Ці пари можна створювати, оновлювати та видаляти у будь-який час протягом життєвого циклу об</w:t>
      </w:r>
      <w:r w:rsidR="007C42AC">
        <w:rPr>
          <w:lang w:val="uk-UA"/>
        </w:rPr>
        <w:t>’</w:t>
      </w:r>
      <w:r w:rsidRPr="003159B2">
        <w:rPr>
          <w:lang w:val="uk-UA"/>
        </w:rPr>
        <w:t>єкта. Для відстеження об</w:t>
      </w:r>
      <w:r w:rsidR="007C42AC">
        <w:rPr>
          <w:lang w:val="uk-UA"/>
        </w:rPr>
        <w:t>’</w:t>
      </w:r>
      <w:r w:rsidRPr="003159B2">
        <w:rPr>
          <w:lang w:val="uk-UA"/>
        </w:rPr>
        <w:t>єктів та пов</w:t>
      </w:r>
      <w:r w:rsidR="007C42AC">
        <w:rPr>
          <w:lang w:val="uk-UA"/>
        </w:rPr>
        <w:t>’</w:t>
      </w:r>
      <w:r w:rsidRPr="003159B2">
        <w:rPr>
          <w:lang w:val="uk-UA"/>
        </w:rPr>
        <w:t xml:space="preserve">язаних з ними тегів, кошиків та префіксів, можна використовувати звіт S3 </w:t>
      </w:r>
      <w:proofErr w:type="spellStart"/>
      <w:r w:rsidRPr="003159B2">
        <w:rPr>
          <w:lang w:val="uk-UA"/>
        </w:rPr>
        <w:t>Inventory</w:t>
      </w:r>
      <w:proofErr w:type="spellEnd"/>
      <w:r w:rsidRPr="003159B2">
        <w:rPr>
          <w:lang w:val="uk-UA"/>
        </w:rPr>
        <w:t>, в якому вказуються об</w:t>
      </w:r>
      <w:r w:rsidR="007C42AC">
        <w:rPr>
          <w:lang w:val="uk-UA"/>
        </w:rPr>
        <w:t>’</w:t>
      </w:r>
      <w:r w:rsidRPr="003159B2">
        <w:rPr>
          <w:lang w:val="uk-UA"/>
        </w:rPr>
        <w:t xml:space="preserve">єкти, що зберігаються в кошику S3 або мають певний префікс, а також відповідні метадані та статус шифрування. Сервіс S3 </w:t>
      </w:r>
      <w:proofErr w:type="spellStart"/>
      <w:r w:rsidRPr="003159B2">
        <w:rPr>
          <w:lang w:val="uk-UA"/>
        </w:rPr>
        <w:t>Inventory</w:t>
      </w:r>
      <w:proofErr w:type="spellEnd"/>
      <w:r w:rsidRPr="003159B2">
        <w:rPr>
          <w:lang w:val="uk-UA"/>
        </w:rPr>
        <w:t xml:space="preserve"> можна настроїти для створення щоденного або щотижневого звіту.</w:t>
      </w:r>
    </w:p>
    <w:p w14:paraId="55E92667" w14:textId="53909152" w:rsidR="000F1C60" w:rsidRPr="003159B2" w:rsidRDefault="000F1C60" w:rsidP="00B805A7">
      <w:pPr>
        <w:spacing w:line="360" w:lineRule="auto"/>
        <w:rPr>
          <w:lang w:val="uk-UA"/>
        </w:rPr>
      </w:pPr>
      <w:r w:rsidRPr="003159B2">
        <w:rPr>
          <w:lang w:val="uk-UA"/>
        </w:rPr>
        <w:t>За допомогою імен кошиків, префіксів, тегів об</w:t>
      </w:r>
      <w:r w:rsidR="007C42AC">
        <w:rPr>
          <w:lang w:val="uk-UA"/>
        </w:rPr>
        <w:t>’</w:t>
      </w:r>
      <w:r w:rsidRPr="003159B2">
        <w:rPr>
          <w:lang w:val="uk-UA"/>
        </w:rPr>
        <w:t xml:space="preserve">єктів S3 та сервісу S3 </w:t>
      </w:r>
      <w:proofErr w:type="spellStart"/>
      <w:r w:rsidRPr="003159B2">
        <w:rPr>
          <w:lang w:val="uk-UA"/>
        </w:rPr>
        <w:t>Inventory</w:t>
      </w:r>
      <w:proofErr w:type="spellEnd"/>
      <w:r w:rsidRPr="003159B2">
        <w:rPr>
          <w:lang w:val="uk-UA"/>
        </w:rPr>
        <w:t xml:space="preserve"> можна класифікувати дані, створювати звіти та налаштовувати інші можливості S3. Сервіс S3 </w:t>
      </w:r>
      <w:proofErr w:type="spellStart"/>
      <w:r w:rsidRPr="003159B2">
        <w:rPr>
          <w:lang w:val="uk-UA"/>
        </w:rPr>
        <w:t>Batch</w:t>
      </w:r>
      <w:proofErr w:type="spellEnd"/>
      <w:r w:rsidRPr="003159B2">
        <w:rPr>
          <w:lang w:val="uk-UA"/>
        </w:rPr>
        <w:t xml:space="preserve"> </w:t>
      </w:r>
      <w:proofErr w:type="spellStart"/>
      <w:r w:rsidRPr="003159B2">
        <w:rPr>
          <w:lang w:val="uk-UA"/>
        </w:rPr>
        <w:t>Operations</w:t>
      </w:r>
      <w:proofErr w:type="spellEnd"/>
      <w:r w:rsidRPr="003159B2">
        <w:rPr>
          <w:lang w:val="uk-UA"/>
        </w:rPr>
        <w:t xml:space="preserve"> спрощує ці завдання, незалежно від кількості об</w:t>
      </w:r>
      <w:r w:rsidR="007C42AC">
        <w:rPr>
          <w:lang w:val="uk-UA"/>
        </w:rPr>
        <w:t>’</w:t>
      </w:r>
      <w:r w:rsidRPr="003159B2">
        <w:rPr>
          <w:lang w:val="uk-UA"/>
        </w:rPr>
        <w:t xml:space="preserve">єктів, і дозволяє управляти даними в </w:t>
      </w:r>
      <w:proofErr w:type="spellStart"/>
      <w:r w:rsidRPr="003159B2">
        <w:rPr>
          <w:lang w:val="uk-UA"/>
        </w:rPr>
        <w:t>Amazon</w:t>
      </w:r>
      <w:proofErr w:type="spellEnd"/>
      <w:r w:rsidRPr="003159B2">
        <w:rPr>
          <w:lang w:val="uk-UA"/>
        </w:rPr>
        <w:t xml:space="preserve"> S3 у будь-якому масштабі. Використовуючи S3 </w:t>
      </w:r>
      <w:proofErr w:type="spellStart"/>
      <w:r w:rsidRPr="003159B2">
        <w:rPr>
          <w:lang w:val="uk-UA"/>
        </w:rPr>
        <w:t>Batch</w:t>
      </w:r>
      <w:proofErr w:type="spellEnd"/>
      <w:r w:rsidRPr="003159B2">
        <w:rPr>
          <w:lang w:val="uk-UA"/>
        </w:rPr>
        <w:t xml:space="preserve"> </w:t>
      </w:r>
      <w:proofErr w:type="spellStart"/>
      <w:r w:rsidRPr="003159B2">
        <w:rPr>
          <w:lang w:val="uk-UA"/>
        </w:rPr>
        <w:t>Operations</w:t>
      </w:r>
      <w:proofErr w:type="spellEnd"/>
      <w:r w:rsidRPr="003159B2">
        <w:rPr>
          <w:lang w:val="uk-UA"/>
        </w:rPr>
        <w:t>, можна копіювати об</w:t>
      </w:r>
      <w:r w:rsidR="007C42AC">
        <w:rPr>
          <w:lang w:val="uk-UA"/>
        </w:rPr>
        <w:t>’</w:t>
      </w:r>
      <w:r w:rsidRPr="003159B2">
        <w:rPr>
          <w:lang w:val="uk-UA"/>
        </w:rPr>
        <w:t>єкти між кошиками, замінювати набори тегів об</w:t>
      </w:r>
      <w:r w:rsidR="007C42AC">
        <w:rPr>
          <w:lang w:val="uk-UA"/>
        </w:rPr>
        <w:t>’</w:t>
      </w:r>
      <w:r w:rsidRPr="003159B2">
        <w:rPr>
          <w:lang w:val="uk-UA"/>
        </w:rPr>
        <w:t>єктів, змінювати елементи керування доступом та відновлювати архівні об</w:t>
      </w:r>
      <w:r w:rsidR="007C42AC">
        <w:rPr>
          <w:lang w:val="uk-UA"/>
        </w:rPr>
        <w:t>’</w:t>
      </w:r>
      <w:r w:rsidRPr="003159B2">
        <w:rPr>
          <w:lang w:val="uk-UA"/>
        </w:rPr>
        <w:t xml:space="preserve">єкти з </w:t>
      </w:r>
      <w:proofErr w:type="spellStart"/>
      <w:r w:rsidRPr="003159B2">
        <w:rPr>
          <w:lang w:val="uk-UA"/>
        </w:rPr>
        <w:t>Amazon</w:t>
      </w:r>
      <w:proofErr w:type="spellEnd"/>
      <w:r w:rsidRPr="003159B2">
        <w:rPr>
          <w:lang w:val="uk-UA"/>
        </w:rPr>
        <w:t xml:space="preserve"> S3 </w:t>
      </w:r>
      <w:proofErr w:type="spellStart"/>
      <w:r w:rsidRPr="003159B2">
        <w:rPr>
          <w:lang w:val="uk-UA"/>
        </w:rPr>
        <w:t>Glacier</w:t>
      </w:r>
      <w:proofErr w:type="spellEnd"/>
      <w:r w:rsidRPr="003159B2">
        <w:rPr>
          <w:lang w:val="uk-UA"/>
        </w:rPr>
        <w:t xml:space="preserve"> за допомогою одного запиту до API S3 або кількох клацань миші в Консолі керування </w:t>
      </w:r>
      <w:proofErr w:type="spellStart"/>
      <w:r w:rsidRPr="003159B2">
        <w:rPr>
          <w:lang w:val="uk-UA"/>
        </w:rPr>
        <w:t>Amazon</w:t>
      </w:r>
      <w:proofErr w:type="spellEnd"/>
      <w:r w:rsidRPr="003159B2">
        <w:rPr>
          <w:lang w:val="uk-UA"/>
        </w:rPr>
        <w:t xml:space="preserve"> S3. За допомогою S3 </w:t>
      </w:r>
      <w:proofErr w:type="spellStart"/>
      <w:r w:rsidRPr="003159B2">
        <w:rPr>
          <w:lang w:val="uk-UA"/>
        </w:rPr>
        <w:t>Batch</w:t>
      </w:r>
      <w:proofErr w:type="spellEnd"/>
      <w:r w:rsidRPr="003159B2">
        <w:rPr>
          <w:lang w:val="uk-UA"/>
        </w:rPr>
        <w:t xml:space="preserve"> </w:t>
      </w:r>
      <w:proofErr w:type="spellStart"/>
      <w:r w:rsidRPr="003159B2">
        <w:rPr>
          <w:lang w:val="uk-UA"/>
        </w:rPr>
        <w:t>Operations</w:t>
      </w:r>
      <w:proofErr w:type="spellEnd"/>
      <w:r w:rsidRPr="003159B2">
        <w:rPr>
          <w:lang w:val="uk-UA"/>
        </w:rPr>
        <w:t xml:space="preserve"> також можна застосовувати функції AWS </w:t>
      </w:r>
      <w:proofErr w:type="spellStart"/>
      <w:r w:rsidRPr="003159B2">
        <w:rPr>
          <w:lang w:val="uk-UA"/>
        </w:rPr>
        <w:t>Lambda</w:t>
      </w:r>
      <w:proofErr w:type="spellEnd"/>
      <w:r w:rsidRPr="003159B2">
        <w:rPr>
          <w:lang w:val="uk-UA"/>
        </w:rPr>
        <w:t xml:space="preserve"> до об</w:t>
      </w:r>
      <w:r w:rsidR="007C42AC">
        <w:rPr>
          <w:lang w:val="uk-UA"/>
        </w:rPr>
        <w:t>’</w:t>
      </w:r>
      <w:r w:rsidRPr="003159B2">
        <w:rPr>
          <w:lang w:val="uk-UA"/>
        </w:rPr>
        <w:t xml:space="preserve">єктів для виконання бізнес-логіки, наприклад, для обробки даних або перекодування зображень. Для початку роботи створіть список цільових </w:t>
      </w:r>
      <w:r w:rsidRPr="003159B2">
        <w:rPr>
          <w:lang w:val="uk-UA"/>
        </w:rPr>
        <w:lastRenderedPageBreak/>
        <w:t>об</w:t>
      </w:r>
      <w:r w:rsidR="007C42AC">
        <w:rPr>
          <w:lang w:val="uk-UA"/>
        </w:rPr>
        <w:t>’</w:t>
      </w:r>
      <w:r w:rsidRPr="003159B2">
        <w:rPr>
          <w:lang w:val="uk-UA"/>
        </w:rPr>
        <w:t xml:space="preserve">єктів, використовуючи звіт S3 </w:t>
      </w:r>
      <w:proofErr w:type="spellStart"/>
      <w:r w:rsidRPr="003159B2">
        <w:rPr>
          <w:lang w:val="uk-UA"/>
        </w:rPr>
        <w:t>Inventory</w:t>
      </w:r>
      <w:proofErr w:type="spellEnd"/>
      <w:r w:rsidRPr="003159B2">
        <w:rPr>
          <w:lang w:val="uk-UA"/>
        </w:rPr>
        <w:t xml:space="preserve">, або вкажіть список, а потім виберіть потрібну операцію в меню. Після виконання запиту пакетних операцій S3 ви отримаєте оповіщення та звіт щодо всіх змін. </w:t>
      </w:r>
    </w:p>
    <w:p w14:paraId="17F0DDE6" w14:textId="6C23D1D3" w:rsidR="000F1C60" w:rsidRPr="003159B2" w:rsidRDefault="000F1C60" w:rsidP="00B805A7">
      <w:pPr>
        <w:spacing w:line="360" w:lineRule="auto"/>
        <w:rPr>
          <w:lang w:val="uk-UA"/>
        </w:rPr>
      </w:pPr>
      <w:proofErr w:type="spellStart"/>
      <w:r w:rsidRPr="003159B2">
        <w:rPr>
          <w:lang w:val="uk-UA"/>
        </w:rPr>
        <w:t>Amazon</w:t>
      </w:r>
      <w:proofErr w:type="spellEnd"/>
      <w:r w:rsidRPr="003159B2">
        <w:rPr>
          <w:lang w:val="uk-UA"/>
        </w:rPr>
        <w:t xml:space="preserve"> S3 також підтримує можливості для контролю версій даних і запобігання випадковому видаленню, а також реплікації даних в межах одного регіону AWS або в інший регіон AWS. За допомогою керування версіями в S3 можна легко зберігати, вилучати і відновлювати всі версії об</w:t>
      </w:r>
      <w:r w:rsidR="007C42AC">
        <w:rPr>
          <w:lang w:val="uk-UA"/>
        </w:rPr>
        <w:t>’</w:t>
      </w:r>
      <w:r w:rsidRPr="003159B2">
        <w:rPr>
          <w:lang w:val="uk-UA"/>
        </w:rPr>
        <w:t xml:space="preserve">єкта, що зберігається в </w:t>
      </w:r>
      <w:proofErr w:type="spellStart"/>
      <w:r w:rsidRPr="003159B2">
        <w:rPr>
          <w:lang w:val="uk-UA"/>
        </w:rPr>
        <w:t>Amazon</w:t>
      </w:r>
      <w:proofErr w:type="spellEnd"/>
      <w:r w:rsidRPr="003159B2">
        <w:rPr>
          <w:lang w:val="uk-UA"/>
        </w:rPr>
        <w:t xml:space="preserve"> S3, що дозволяє відновлювати систему після ненавмисних дій користувачів і збоїв додатків. Щоб запобігти випадковому видаленню, увімкніть видалення за допомогою </w:t>
      </w:r>
      <w:proofErr w:type="spellStart"/>
      <w:r w:rsidRPr="003159B2">
        <w:rPr>
          <w:lang w:val="uk-UA"/>
        </w:rPr>
        <w:t>Multi-Factor</w:t>
      </w:r>
      <w:proofErr w:type="spellEnd"/>
      <w:r w:rsidRPr="003159B2">
        <w:rPr>
          <w:lang w:val="uk-UA"/>
        </w:rPr>
        <w:t xml:space="preserve"> </w:t>
      </w:r>
      <w:proofErr w:type="spellStart"/>
      <w:r w:rsidRPr="003159B2">
        <w:rPr>
          <w:lang w:val="uk-UA"/>
        </w:rPr>
        <w:t>Authentication</w:t>
      </w:r>
      <w:proofErr w:type="spellEnd"/>
      <w:r w:rsidRPr="003159B2">
        <w:rPr>
          <w:lang w:val="uk-UA"/>
        </w:rPr>
        <w:t xml:space="preserve"> (MFA) для корзини S3. При спробі видалити об</w:t>
      </w:r>
      <w:r w:rsidR="007C42AC">
        <w:rPr>
          <w:lang w:val="uk-UA"/>
        </w:rPr>
        <w:t>’</w:t>
      </w:r>
      <w:r w:rsidRPr="003159B2">
        <w:rPr>
          <w:lang w:val="uk-UA"/>
        </w:rPr>
        <w:t xml:space="preserve">єкт із кошика з увімкненим видаленням з використанням MFA знадобляться два етапи автентифікації: дані для доступу до облікового запису AWS та послідовність із дійсного серійного номера, пробілу та шестизначного коду з екрана прийнятого пристрою </w:t>
      </w:r>
      <w:proofErr w:type="spellStart"/>
      <w:r w:rsidRPr="003159B2">
        <w:rPr>
          <w:lang w:val="uk-UA"/>
        </w:rPr>
        <w:t>аутентифікації</w:t>
      </w:r>
      <w:proofErr w:type="spellEnd"/>
      <w:r w:rsidRPr="003159B2">
        <w:rPr>
          <w:lang w:val="uk-UA"/>
        </w:rPr>
        <w:t>, такого як апаратний ключ або ключ безпеки U2F.</w:t>
      </w:r>
    </w:p>
    <w:p w14:paraId="59A19E12" w14:textId="274A12AA" w:rsidR="000F1C60" w:rsidRPr="003159B2" w:rsidRDefault="000F1C60" w:rsidP="00445947">
      <w:pPr>
        <w:spacing w:line="360" w:lineRule="auto"/>
        <w:rPr>
          <w:lang w:val="uk-UA"/>
        </w:rPr>
      </w:pPr>
      <w:r w:rsidRPr="003159B2">
        <w:rPr>
          <w:lang w:val="uk-UA"/>
        </w:rPr>
        <w:t>За допомогою реплікації в S3 можна реплікувати об</w:t>
      </w:r>
      <w:r w:rsidR="007C42AC">
        <w:rPr>
          <w:lang w:val="uk-UA"/>
        </w:rPr>
        <w:t>’</w:t>
      </w:r>
      <w:r w:rsidRPr="003159B2">
        <w:rPr>
          <w:lang w:val="uk-UA"/>
        </w:rPr>
        <w:t>єкти (і пов</w:t>
      </w:r>
      <w:r w:rsidR="007C42AC">
        <w:rPr>
          <w:lang w:val="uk-UA"/>
        </w:rPr>
        <w:t>’</w:t>
      </w:r>
      <w:r w:rsidRPr="003159B2">
        <w:rPr>
          <w:lang w:val="uk-UA"/>
        </w:rPr>
        <w:t>язані метадані та теги об</w:t>
      </w:r>
      <w:r w:rsidR="007C42AC">
        <w:rPr>
          <w:lang w:val="uk-UA"/>
        </w:rPr>
        <w:t>’</w:t>
      </w:r>
      <w:r w:rsidRPr="003159B2">
        <w:rPr>
          <w:lang w:val="uk-UA"/>
        </w:rPr>
        <w:t xml:space="preserve">єктів) в межах одного або декількох регіонів призначення AWS або в інші регіони AWS для зниження затримок, забезпечення відповідності вимогам, безпеки, аварійного відновлення та інших прикладів використання. Міжрегіональну реплікацію в </w:t>
      </w:r>
      <w:proofErr w:type="spellStart"/>
      <w:r w:rsidRPr="003159B2">
        <w:rPr>
          <w:lang w:val="uk-UA"/>
        </w:rPr>
        <w:t>Amazon</w:t>
      </w:r>
      <w:proofErr w:type="spellEnd"/>
      <w:r w:rsidRPr="003159B2">
        <w:rPr>
          <w:lang w:val="uk-UA"/>
        </w:rPr>
        <w:t xml:space="preserve"> S3 (CRR) можна налаштувати для реплікації даних із вихідного кошика S3 в один або більше цільових кошиків в іншому регіоні AWS. Реплікація в регіоні (SRR) в </w:t>
      </w:r>
      <w:proofErr w:type="spellStart"/>
      <w:r w:rsidRPr="003159B2">
        <w:rPr>
          <w:lang w:val="uk-UA"/>
        </w:rPr>
        <w:t>Amazon</w:t>
      </w:r>
      <w:proofErr w:type="spellEnd"/>
      <w:r w:rsidRPr="003159B2">
        <w:rPr>
          <w:lang w:val="uk-UA"/>
        </w:rPr>
        <w:t xml:space="preserve"> S3 реплікує об</w:t>
      </w:r>
      <w:r w:rsidR="007C42AC">
        <w:rPr>
          <w:lang w:val="uk-UA"/>
        </w:rPr>
        <w:t>’</w:t>
      </w:r>
      <w:r w:rsidRPr="003159B2">
        <w:rPr>
          <w:lang w:val="uk-UA"/>
        </w:rPr>
        <w:t xml:space="preserve">єкти між корзинами в межах одного регіону AWS. Можливість контролю часу реплікації в </w:t>
      </w:r>
      <w:proofErr w:type="spellStart"/>
      <w:r w:rsidRPr="003159B2">
        <w:rPr>
          <w:lang w:val="uk-UA"/>
        </w:rPr>
        <w:t>Amazon</w:t>
      </w:r>
      <w:proofErr w:type="spellEnd"/>
      <w:r w:rsidRPr="003159B2">
        <w:rPr>
          <w:lang w:val="uk-UA"/>
        </w:rPr>
        <w:t xml:space="preserve"> S3 (S3 RTC) закріплена в Угоді про рівень обслуговування (SLA) та забезпечує прозорість даних щодо часу реплікації та відповідність вимогам до реплікації даних.</w:t>
      </w:r>
    </w:p>
    <w:p w14:paraId="0B7EA328" w14:textId="15BCB2D4" w:rsidR="000F1C60" w:rsidRPr="003159B2" w:rsidRDefault="000F1C60" w:rsidP="00B805A7">
      <w:pPr>
        <w:spacing w:line="360" w:lineRule="auto"/>
        <w:rPr>
          <w:lang w:val="uk-UA"/>
        </w:rPr>
      </w:pPr>
      <w:r w:rsidRPr="003159B2">
        <w:rPr>
          <w:lang w:val="uk-UA"/>
        </w:rPr>
        <w:t xml:space="preserve">Для захисту даних в </w:t>
      </w:r>
      <w:proofErr w:type="spellStart"/>
      <w:r w:rsidRPr="003159B2">
        <w:rPr>
          <w:lang w:val="uk-UA"/>
        </w:rPr>
        <w:t>Amazon</w:t>
      </w:r>
      <w:proofErr w:type="spellEnd"/>
      <w:r w:rsidRPr="003159B2">
        <w:rPr>
          <w:lang w:val="uk-UA"/>
        </w:rPr>
        <w:t xml:space="preserve"> S3 за промовчанням надається доступ лише до створених ними ресурсів S3. Ви можете надати доступ іншим користувачам за допомогою однієї з наступних функцій керування доступом або їх поєднання: AWS </w:t>
      </w:r>
      <w:proofErr w:type="spellStart"/>
      <w:r w:rsidRPr="003159B2">
        <w:rPr>
          <w:lang w:val="uk-UA"/>
        </w:rPr>
        <w:t>Identity</w:t>
      </w:r>
      <w:proofErr w:type="spellEnd"/>
      <w:r w:rsidRPr="003159B2">
        <w:rPr>
          <w:lang w:val="uk-UA"/>
        </w:rPr>
        <w:t xml:space="preserve"> </w:t>
      </w:r>
      <w:proofErr w:type="spellStart"/>
      <w:r w:rsidRPr="003159B2">
        <w:rPr>
          <w:lang w:val="uk-UA"/>
        </w:rPr>
        <w:t>and</w:t>
      </w:r>
      <w:proofErr w:type="spellEnd"/>
      <w:r w:rsidRPr="003159B2">
        <w:rPr>
          <w:lang w:val="uk-UA"/>
        </w:rPr>
        <w:t xml:space="preserve"> Access </w:t>
      </w:r>
      <w:proofErr w:type="spellStart"/>
      <w:r w:rsidRPr="003159B2">
        <w:rPr>
          <w:lang w:val="uk-UA"/>
        </w:rPr>
        <w:t>Management</w:t>
      </w:r>
      <w:proofErr w:type="spellEnd"/>
      <w:r w:rsidRPr="003159B2">
        <w:rPr>
          <w:lang w:val="uk-UA"/>
        </w:rPr>
        <w:t xml:space="preserve"> (IAM) для створення для </w:t>
      </w:r>
      <w:r w:rsidRPr="003159B2">
        <w:rPr>
          <w:lang w:val="uk-UA"/>
        </w:rPr>
        <w:lastRenderedPageBreak/>
        <w:t>створення користувачів та керування їх доступом, списки контролю доступу (ACL) для надання доступу до окремих об</w:t>
      </w:r>
      <w:r w:rsidR="007C42AC">
        <w:rPr>
          <w:lang w:val="uk-UA"/>
        </w:rPr>
        <w:t>’</w:t>
      </w:r>
      <w:r w:rsidRPr="003159B2">
        <w:rPr>
          <w:lang w:val="uk-UA"/>
        </w:rPr>
        <w:t>єктів авторизованим користувачам , політики кошика для налаштування дозволів для всіх об</w:t>
      </w:r>
      <w:r w:rsidR="007C42AC">
        <w:rPr>
          <w:lang w:val="uk-UA"/>
        </w:rPr>
        <w:t>’</w:t>
      </w:r>
      <w:r w:rsidRPr="003159B2">
        <w:rPr>
          <w:lang w:val="uk-UA"/>
        </w:rPr>
        <w:t xml:space="preserve">єктів в одному кошику S3, точки доступу S3 для спрощення керування доступом до наборів загальних даних шляхом створення точок доступу з іменами та дозволами для кожної програми або набору програм та </w:t>
      </w:r>
      <w:proofErr w:type="spellStart"/>
      <w:r w:rsidRPr="003159B2">
        <w:rPr>
          <w:lang w:val="uk-UA"/>
        </w:rPr>
        <w:t>аутентифікація</w:t>
      </w:r>
      <w:proofErr w:type="spellEnd"/>
      <w:r w:rsidRPr="003159B2">
        <w:rPr>
          <w:lang w:val="uk-UA"/>
        </w:rPr>
        <w:t xml:space="preserve"> рядка запиту для надання тимчасового доступу іншим користувачам з за допомогою тимчасових URL-адрес. </w:t>
      </w:r>
      <w:proofErr w:type="spellStart"/>
      <w:r w:rsidRPr="003159B2">
        <w:rPr>
          <w:lang w:val="uk-UA"/>
        </w:rPr>
        <w:t>Amazon</w:t>
      </w:r>
      <w:proofErr w:type="spellEnd"/>
      <w:r w:rsidRPr="003159B2">
        <w:rPr>
          <w:lang w:val="uk-UA"/>
        </w:rPr>
        <w:t xml:space="preserve"> S3 також підтримує журнали аудиту, які містять запити до ресурсів S3 для забезпечення повної візуалізації дій користувачів та даних, які вони запитують.</w:t>
      </w:r>
    </w:p>
    <w:p w14:paraId="5C615CDC" w14:textId="4307E92D" w:rsidR="000F1C60" w:rsidRPr="003159B2" w:rsidRDefault="000F1C60" w:rsidP="00B805A7">
      <w:pPr>
        <w:spacing w:line="360" w:lineRule="auto"/>
        <w:rPr>
          <w:lang w:val="uk-UA"/>
        </w:rPr>
      </w:pPr>
      <w:proofErr w:type="spellStart"/>
      <w:r w:rsidRPr="003159B2">
        <w:rPr>
          <w:lang w:val="uk-UA"/>
        </w:rPr>
        <w:t>Amazon</w:t>
      </w:r>
      <w:proofErr w:type="spellEnd"/>
      <w:r w:rsidRPr="003159B2">
        <w:rPr>
          <w:lang w:val="uk-UA"/>
        </w:rPr>
        <w:t xml:space="preserve"> S3 надає гнучкі можливості безпеки для запобігання доступу неавторизованих користувачів до даних. Кінцеві точки VPC використовуються для підключення до ресурсів S3 з </w:t>
      </w:r>
      <w:proofErr w:type="spellStart"/>
      <w:r w:rsidRPr="003159B2">
        <w:rPr>
          <w:lang w:val="uk-UA"/>
        </w:rPr>
        <w:t>Amazon</w:t>
      </w:r>
      <w:proofErr w:type="spellEnd"/>
      <w:r w:rsidRPr="003159B2">
        <w:rPr>
          <w:lang w:val="uk-UA"/>
        </w:rPr>
        <w:t xml:space="preserve"> </w:t>
      </w:r>
      <w:proofErr w:type="spellStart"/>
      <w:r w:rsidRPr="003159B2">
        <w:rPr>
          <w:lang w:val="uk-UA"/>
        </w:rPr>
        <w:t>Virtual</w:t>
      </w:r>
      <w:proofErr w:type="spellEnd"/>
      <w:r w:rsidRPr="003159B2">
        <w:rPr>
          <w:lang w:val="uk-UA"/>
        </w:rPr>
        <w:t xml:space="preserve"> </w:t>
      </w:r>
      <w:proofErr w:type="spellStart"/>
      <w:r w:rsidRPr="003159B2">
        <w:rPr>
          <w:lang w:val="uk-UA"/>
        </w:rPr>
        <w:t>Private</w:t>
      </w:r>
      <w:proofErr w:type="spellEnd"/>
      <w:r w:rsidRPr="003159B2">
        <w:rPr>
          <w:lang w:val="uk-UA"/>
        </w:rPr>
        <w:t xml:space="preserve"> </w:t>
      </w:r>
      <w:proofErr w:type="spellStart"/>
      <w:r w:rsidRPr="003159B2">
        <w:rPr>
          <w:lang w:val="uk-UA"/>
        </w:rPr>
        <w:t>Cloud</w:t>
      </w:r>
      <w:proofErr w:type="spellEnd"/>
      <w:r w:rsidRPr="003159B2">
        <w:rPr>
          <w:lang w:val="uk-UA"/>
        </w:rPr>
        <w:t xml:space="preserve"> (</w:t>
      </w:r>
      <w:proofErr w:type="spellStart"/>
      <w:r w:rsidRPr="003159B2">
        <w:rPr>
          <w:lang w:val="uk-UA"/>
        </w:rPr>
        <w:t>Amazon</w:t>
      </w:r>
      <w:proofErr w:type="spellEnd"/>
      <w:r w:rsidRPr="003159B2">
        <w:rPr>
          <w:lang w:val="uk-UA"/>
        </w:rPr>
        <w:t xml:space="preserve"> VPC) та з локального середовища. </w:t>
      </w:r>
      <w:proofErr w:type="spellStart"/>
      <w:r w:rsidRPr="003159B2">
        <w:rPr>
          <w:lang w:val="uk-UA"/>
        </w:rPr>
        <w:t>Amazon</w:t>
      </w:r>
      <w:proofErr w:type="spellEnd"/>
      <w:r w:rsidRPr="003159B2">
        <w:rPr>
          <w:lang w:val="uk-UA"/>
        </w:rPr>
        <w:t xml:space="preserve"> S3 підтримує шифрування на стороні сервера (з трьома ключовими варіантами управління) та на стороні клієнта для передачі даних.</w:t>
      </w:r>
    </w:p>
    <w:p w14:paraId="550FB510" w14:textId="3056CB2B" w:rsidR="000F1C60" w:rsidRPr="003159B2" w:rsidRDefault="000F1C60" w:rsidP="00B805A7">
      <w:pPr>
        <w:spacing w:line="360" w:lineRule="auto"/>
        <w:rPr>
          <w:lang w:val="uk-UA"/>
        </w:rPr>
      </w:pPr>
      <w:r w:rsidRPr="003159B2">
        <w:rPr>
          <w:lang w:val="uk-UA"/>
        </w:rPr>
        <w:t xml:space="preserve">S3 </w:t>
      </w:r>
      <w:proofErr w:type="spellStart"/>
      <w:r w:rsidRPr="003159B2">
        <w:rPr>
          <w:lang w:val="uk-UA"/>
        </w:rPr>
        <w:t>Block</w:t>
      </w:r>
      <w:proofErr w:type="spellEnd"/>
      <w:r w:rsidRPr="003159B2">
        <w:rPr>
          <w:lang w:val="uk-UA"/>
        </w:rPr>
        <w:t xml:space="preserve"> </w:t>
      </w:r>
      <w:proofErr w:type="spellStart"/>
      <w:r w:rsidRPr="003159B2">
        <w:rPr>
          <w:lang w:val="uk-UA"/>
        </w:rPr>
        <w:t>Public</w:t>
      </w:r>
      <w:proofErr w:type="spellEnd"/>
      <w:r w:rsidRPr="003159B2">
        <w:rPr>
          <w:lang w:val="uk-UA"/>
        </w:rPr>
        <w:t xml:space="preserve"> Access – це новий набір механізмів контролю безпеки, який дозволяє заборонити публічний доступ до корзин та об</w:t>
      </w:r>
      <w:r w:rsidR="007C42AC">
        <w:rPr>
          <w:lang w:val="uk-UA"/>
        </w:rPr>
        <w:t>’</w:t>
      </w:r>
      <w:r w:rsidRPr="003159B2">
        <w:rPr>
          <w:lang w:val="uk-UA"/>
        </w:rPr>
        <w:t xml:space="preserve">єктів S3. Достатньо кількох натискань клавіш в Консолі управління </w:t>
      </w:r>
      <w:proofErr w:type="spellStart"/>
      <w:r w:rsidRPr="003159B2">
        <w:rPr>
          <w:lang w:val="uk-UA"/>
        </w:rPr>
        <w:t>Amazon</w:t>
      </w:r>
      <w:proofErr w:type="spellEnd"/>
      <w:r w:rsidRPr="003159B2">
        <w:rPr>
          <w:lang w:val="uk-UA"/>
        </w:rPr>
        <w:t xml:space="preserve"> S3, щоб застосувати параметри S3 </w:t>
      </w:r>
      <w:proofErr w:type="spellStart"/>
      <w:r w:rsidRPr="003159B2">
        <w:rPr>
          <w:lang w:val="uk-UA"/>
        </w:rPr>
        <w:t>Block</w:t>
      </w:r>
      <w:proofErr w:type="spellEnd"/>
      <w:r w:rsidRPr="003159B2">
        <w:rPr>
          <w:lang w:val="uk-UA"/>
        </w:rPr>
        <w:t xml:space="preserve"> </w:t>
      </w:r>
      <w:proofErr w:type="spellStart"/>
      <w:r w:rsidRPr="003159B2">
        <w:rPr>
          <w:lang w:val="uk-UA"/>
        </w:rPr>
        <w:t>Public</w:t>
      </w:r>
      <w:proofErr w:type="spellEnd"/>
      <w:r w:rsidRPr="003159B2">
        <w:rPr>
          <w:lang w:val="uk-UA"/>
        </w:rPr>
        <w:t xml:space="preserve"> Access до всіх кошиків облікового запису AWS або лише до деяких кошиків S3. Після того, як параметри застосовані до облікового запису AWS, будь-які існуючі або нові кошики та об</w:t>
      </w:r>
      <w:r w:rsidR="007C42AC">
        <w:rPr>
          <w:lang w:val="uk-UA"/>
        </w:rPr>
        <w:t>’</w:t>
      </w:r>
      <w:r w:rsidRPr="003159B2">
        <w:rPr>
          <w:lang w:val="uk-UA"/>
        </w:rPr>
        <w:t>єкти, пов</w:t>
      </w:r>
      <w:r w:rsidR="007C42AC">
        <w:rPr>
          <w:lang w:val="uk-UA"/>
        </w:rPr>
        <w:t>’</w:t>
      </w:r>
      <w:r w:rsidRPr="003159B2">
        <w:rPr>
          <w:lang w:val="uk-UA"/>
        </w:rPr>
        <w:t xml:space="preserve">язані з цим обліковим записом, будуть успадковувати параметри, що забороняють публічний доступ. Параметри </w:t>
      </w:r>
      <w:proofErr w:type="spellStart"/>
      <w:r w:rsidRPr="003159B2">
        <w:rPr>
          <w:lang w:val="uk-UA"/>
        </w:rPr>
        <w:t>Amazon</w:t>
      </w:r>
      <w:proofErr w:type="spellEnd"/>
      <w:r w:rsidRPr="003159B2">
        <w:rPr>
          <w:lang w:val="uk-UA"/>
        </w:rPr>
        <w:t xml:space="preserve"> S3 </w:t>
      </w:r>
      <w:proofErr w:type="spellStart"/>
      <w:r w:rsidRPr="003159B2">
        <w:rPr>
          <w:lang w:val="uk-UA"/>
        </w:rPr>
        <w:t>Block</w:t>
      </w:r>
      <w:proofErr w:type="spellEnd"/>
      <w:r w:rsidRPr="003159B2">
        <w:rPr>
          <w:lang w:val="uk-UA"/>
        </w:rPr>
        <w:t xml:space="preserve"> </w:t>
      </w:r>
      <w:proofErr w:type="spellStart"/>
      <w:r w:rsidRPr="003159B2">
        <w:rPr>
          <w:lang w:val="uk-UA"/>
        </w:rPr>
        <w:t>Public</w:t>
      </w:r>
      <w:proofErr w:type="spellEnd"/>
      <w:r w:rsidRPr="003159B2">
        <w:rPr>
          <w:lang w:val="uk-UA"/>
        </w:rPr>
        <w:t xml:space="preserve"> Access </w:t>
      </w:r>
      <w:proofErr w:type="spellStart"/>
      <w:r w:rsidRPr="003159B2">
        <w:rPr>
          <w:lang w:val="uk-UA"/>
        </w:rPr>
        <w:t>перевизначають</w:t>
      </w:r>
      <w:proofErr w:type="spellEnd"/>
      <w:r w:rsidRPr="003159B2">
        <w:rPr>
          <w:lang w:val="uk-UA"/>
        </w:rPr>
        <w:t xml:space="preserve"> інші дозволи S3. Завдяки цьому адміністратору облікового запису легко забезпечити застосування політики </w:t>
      </w:r>
      <w:r w:rsidR="00250FB4">
        <w:rPr>
          <w:lang w:val="uk-UA"/>
        </w:rPr>
        <w:t>«</w:t>
      </w:r>
      <w:r w:rsidRPr="003159B2">
        <w:rPr>
          <w:lang w:val="uk-UA"/>
        </w:rPr>
        <w:t>Заборона публічного доступу</w:t>
      </w:r>
      <w:r w:rsidR="00250FB4">
        <w:rPr>
          <w:lang w:val="uk-UA"/>
        </w:rPr>
        <w:t>»</w:t>
      </w:r>
      <w:r w:rsidRPr="003159B2">
        <w:rPr>
          <w:lang w:val="uk-UA"/>
        </w:rPr>
        <w:t xml:space="preserve"> незалежно від способу додавання об</w:t>
      </w:r>
      <w:r w:rsidR="007C42AC">
        <w:rPr>
          <w:lang w:val="uk-UA"/>
        </w:rPr>
        <w:t>’</w:t>
      </w:r>
      <w:r w:rsidRPr="003159B2">
        <w:rPr>
          <w:lang w:val="uk-UA"/>
        </w:rPr>
        <w:t xml:space="preserve">єкта або створення кошика або існуючих дозволів доступу. Механізми контролю S3 </w:t>
      </w:r>
      <w:proofErr w:type="spellStart"/>
      <w:r w:rsidRPr="003159B2">
        <w:rPr>
          <w:lang w:val="uk-UA"/>
        </w:rPr>
        <w:t>Block</w:t>
      </w:r>
      <w:proofErr w:type="spellEnd"/>
      <w:r w:rsidRPr="003159B2">
        <w:rPr>
          <w:lang w:val="uk-UA"/>
        </w:rPr>
        <w:t xml:space="preserve"> </w:t>
      </w:r>
      <w:proofErr w:type="spellStart"/>
      <w:r w:rsidRPr="003159B2">
        <w:rPr>
          <w:lang w:val="uk-UA"/>
        </w:rPr>
        <w:t>Public</w:t>
      </w:r>
      <w:proofErr w:type="spellEnd"/>
      <w:r w:rsidRPr="003159B2">
        <w:rPr>
          <w:lang w:val="uk-UA"/>
        </w:rPr>
        <w:t xml:space="preserve"> Access підтримують аудит, що надає додатковий рівень контролю, та використовують перевірки дозволів кошика AWS </w:t>
      </w:r>
      <w:proofErr w:type="spellStart"/>
      <w:r w:rsidRPr="003159B2">
        <w:rPr>
          <w:lang w:val="uk-UA"/>
        </w:rPr>
        <w:t>Trusted</w:t>
      </w:r>
      <w:proofErr w:type="spellEnd"/>
      <w:r w:rsidRPr="003159B2">
        <w:rPr>
          <w:lang w:val="uk-UA"/>
        </w:rPr>
        <w:t xml:space="preserve"> </w:t>
      </w:r>
      <w:proofErr w:type="spellStart"/>
      <w:r w:rsidRPr="003159B2">
        <w:rPr>
          <w:lang w:val="uk-UA"/>
        </w:rPr>
        <w:t>Advisor</w:t>
      </w:r>
      <w:proofErr w:type="spellEnd"/>
      <w:r w:rsidRPr="003159B2">
        <w:rPr>
          <w:lang w:val="uk-UA"/>
        </w:rPr>
        <w:t xml:space="preserve">, журнали AWS </w:t>
      </w:r>
      <w:proofErr w:type="spellStart"/>
      <w:r w:rsidRPr="003159B2">
        <w:rPr>
          <w:lang w:val="uk-UA"/>
        </w:rPr>
        <w:t>CloudTrail</w:t>
      </w:r>
      <w:proofErr w:type="spellEnd"/>
      <w:r w:rsidRPr="003159B2">
        <w:rPr>
          <w:lang w:val="uk-UA"/>
        </w:rPr>
        <w:t xml:space="preserve"> та </w:t>
      </w:r>
      <w:r w:rsidRPr="003159B2">
        <w:rPr>
          <w:lang w:val="uk-UA"/>
        </w:rPr>
        <w:lastRenderedPageBreak/>
        <w:t xml:space="preserve">попередження </w:t>
      </w:r>
      <w:proofErr w:type="spellStart"/>
      <w:r w:rsidRPr="003159B2">
        <w:rPr>
          <w:lang w:val="uk-UA"/>
        </w:rPr>
        <w:t>Amazon</w:t>
      </w:r>
      <w:proofErr w:type="spellEnd"/>
      <w:r w:rsidRPr="003159B2">
        <w:rPr>
          <w:lang w:val="uk-UA"/>
        </w:rPr>
        <w:t xml:space="preserve"> </w:t>
      </w:r>
      <w:proofErr w:type="spellStart"/>
      <w:r w:rsidRPr="003159B2">
        <w:rPr>
          <w:lang w:val="uk-UA"/>
        </w:rPr>
        <w:t>CloudWatch</w:t>
      </w:r>
      <w:proofErr w:type="spellEnd"/>
      <w:r w:rsidRPr="003159B2">
        <w:rPr>
          <w:lang w:val="uk-UA"/>
        </w:rPr>
        <w:t xml:space="preserve">. Необхідно увімкнути </w:t>
      </w:r>
      <w:proofErr w:type="spellStart"/>
      <w:r w:rsidRPr="003159B2">
        <w:rPr>
          <w:lang w:val="uk-UA"/>
        </w:rPr>
        <w:t>Block</w:t>
      </w:r>
      <w:proofErr w:type="spellEnd"/>
      <w:r w:rsidRPr="003159B2">
        <w:rPr>
          <w:lang w:val="uk-UA"/>
        </w:rPr>
        <w:t xml:space="preserve"> </w:t>
      </w:r>
      <w:proofErr w:type="spellStart"/>
      <w:r w:rsidRPr="003159B2">
        <w:rPr>
          <w:lang w:val="uk-UA"/>
        </w:rPr>
        <w:t>Public</w:t>
      </w:r>
      <w:proofErr w:type="spellEnd"/>
      <w:r w:rsidRPr="003159B2">
        <w:rPr>
          <w:lang w:val="uk-UA"/>
        </w:rPr>
        <w:t xml:space="preserve"> Access для всіх облікових записів та корзин, які не повинні бути загальнодоступними.</w:t>
      </w:r>
    </w:p>
    <w:p w14:paraId="61463FF9" w14:textId="73E9A145" w:rsidR="000F1C60" w:rsidRPr="003159B2" w:rsidRDefault="000F1C60" w:rsidP="00B805A7">
      <w:pPr>
        <w:spacing w:line="360" w:lineRule="auto"/>
        <w:rPr>
          <w:lang w:val="uk-UA"/>
        </w:rPr>
      </w:pPr>
      <w:r w:rsidRPr="003159B2">
        <w:rPr>
          <w:lang w:val="uk-UA"/>
        </w:rPr>
        <w:t xml:space="preserve">Access </w:t>
      </w:r>
      <w:proofErr w:type="spellStart"/>
      <w:r w:rsidRPr="003159B2">
        <w:rPr>
          <w:lang w:val="uk-UA"/>
        </w:rPr>
        <w:t>Analyzer</w:t>
      </w:r>
      <w:proofErr w:type="spellEnd"/>
      <w:r w:rsidRPr="003159B2">
        <w:rPr>
          <w:lang w:val="uk-UA"/>
        </w:rPr>
        <w:t xml:space="preserve"> для S3 – це можливість, яка відстежує політики доступу до кошика та гарантує, що вони надають лише санкціонований доступ до ваших ресурсів S3. Сервіс Access </w:t>
      </w:r>
      <w:proofErr w:type="spellStart"/>
      <w:r w:rsidRPr="003159B2">
        <w:rPr>
          <w:lang w:val="uk-UA"/>
        </w:rPr>
        <w:t>Analyzer</w:t>
      </w:r>
      <w:proofErr w:type="spellEnd"/>
      <w:r w:rsidRPr="003159B2">
        <w:rPr>
          <w:lang w:val="uk-UA"/>
        </w:rPr>
        <w:t xml:space="preserve"> для S3 оцінює ваші політики доступу до кошика, а також дозволяє виявляти та </w:t>
      </w:r>
      <w:proofErr w:type="spellStart"/>
      <w:r w:rsidRPr="003159B2">
        <w:rPr>
          <w:lang w:val="uk-UA"/>
        </w:rPr>
        <w:t>оперативно</w:t>
      </w:r>
      <w:proofErr w:type="spellEnd"/>
      <w:r w:rsidRPr="003159B2">
        <w:rPr>
          <w:lang w:val="uk-UA"/>
        </w:rPr>
        <w:t xml:space="preserve"> відновлювати кошики з несанкціонованим доступом. При перевірці результатів, які вказують на можливий спільний доступ до кошика, можна повністю заблокувати загальний доступ до кошика одним клацанням миші в консолі S3 </w:t>
      </w:r>
      <w:proofErr w:type="spellStart"/>
      <w:r w:rsidRPr="003159B2">
        <w:rPr>
          <w:lang w:val="uk-UA"/>
        </w:rPr>
        <w:t>Management</w:t>
      </w:r>
      <w:proofErr w:type="spellEnd"/>
      <w:r w:rsidRPr="003159B2">
        <w:rPr>
          <w:lang w:val="uk-UA"/>
        </w:rPr>
        <w:t xml:space="preserve">. З метою аудиту результати роботи сервісу Access </w:t>
      </w:r>
      <w:proofErr w:type="spellStart"/>
      <w:r w:rsidRPr="003159B2">
        <w:rPr>
          <w:lang w:val="uk-UA"/>
        </w:rPr>
        <w:t>Analyzer</w:t>
      </w:r>
      <w:proofErr w:type="spellEnd"/>
      <w:r w:rsidRPr="003159B2">
        <w:rPr>
          <w:lang w:val="uk-UA"/>
        </w:rPr>
        <w:t xml:space="preserve"> для S3 можна завантажити у вигляді CSV-звіту.</w:t>
      </w:r>
    </w:p>
    <w:p w14:paraId="72725E7C" w14:textId="42D958B5" w:rsidR="000F1C60" w:rsidRPr="003159B2" w:rsidRDefault="000F1C60" w:rsidP="00B805A7">
      <w:pPr>
        <w:spacing w:line="360" w:lineRule="auto"/>
        <w:rPr>
          <w:lang w:val="uk-UA"/>
        </w:rPr>
      </w:pPr>
      <w:r w:rsidRPr="003159B2">
        <w:rPr>
          <w:lang w:val="uk-UA"/>
        </w:rPr>
        <w:t xml:space="preserve">Сервіс </w:t>
      </w:r>
      <w:proofErr w:type="spellStart"/>
      <w:r w:rsidRPr="003159B2">
        <w:rPr>
          <w:lang w:val="uk-UA"/>
        </w:rPr>
        <w:t>Amazon</w:t>
      </w:r>
      <w:proofErr w:type="spellEnd"/>
      <w:r w:rsidRPr="003159B2">
        <w:rPr>
          <w:lang w:val="uk-UA"/>
        </w:rPr>
        <w:t xml:space="preserve"> </w:t>
      </w:r>
      <w:proofErr w:type="spellStart"/>
      <w:r w:rsidRPr="003159B2">
        <w:rPr>
          <w:lang w:val="uk-UA"/>
        </w:rPr>
        <w:t>Macie</w:t>
      </w:r>
      <w:proofErr w:type="spellEnd"/>
      <w:r w:rsidRPr="003159B2">
        <w:rPr>
          <w:lang w:val="uk-UA"/>
        </w:rPr>
        <w:t xml:space="preserve"> можна використовувати для виявлення та захисту конфіденційних даних, що зберігаються у </w:t>
      </w:r>
      <w:proofErr w:type="spellStart"/>
      <w:r w:rsidRPr="003159B2">
        <w:rPr>
          <w:lang w:val="uk-UA"/>
        </w:rPr>
        <w:t>Amazon</w:t>
      </w:r>
      <w:proofErr w:type="spellEnd"/>
      <w:r w:rsidRPr="003159B2">
        <w:rPr>
          <w:lang w:val="uk-UA"/>
        </w:rPr>
        <w:t xml:space="preserve"> S3. </w:t>
      </w:r>
      <w:proofErr w:type="spellStart"/>
      <w:r w:rsidRPr="003159B2">
        <w:rPr>
          <w:lang w:val="uk-UA"/>
        </w:rPr>
        <w:t>Macie</w:t>
      </w:r>
      <w:proofErr w:type="spellEnd"/>
      <w:r w:rsidRPr="003159B2">
        <w:rPr>
          <w:lang w:val="uk-UA"/>
        </w:rPr>
        <w:t xml:space="preserve"> автоматично збирає повний реєстр S3 і безперервно оцінює кожен кошик, щоб попереджати про наявність будь-яких загальнодоступних або незашифрованих кошиків, а також кошиків, що спільно використовуються з </w:t>
      </w:r>
      <w:proofErr w:type="spellStart"/>
      <w:r w:rsidRPr="003159B2">
        <w:rPr>
          <w:lang w:val="uk-UA"/>
        </w:rPr>
        <w:t>аккаунтами</w:t>
      </w:r>
      <w:proofErr w:type="spellEnd"/>
      <w:r w:rsidRPr="003159B2">
        <w:rPr>
          <w:lang w:val="uk-UA"/>
        </w:rPr>
        <w:t xml:space="preserve"> AWS за межами організації або </w:t>
      </w:r>
      <w:proofErr w:type="spellStart"/>
      <w:r w:rsidRPr="003159B2">
        <w:rPr>
          <w:lang w:val="uk-UA"/>
        </w:rPr>
        <w:t>реплікуються</w:t>
      </w:r>
      <w:proofErr w:type="spellEnd"/>
      <w:r w:rsidRPr="003159B2">
        <w:rPr>
          <w:lang w:val="uk-UA"/>
        </w:rPr>
        <w:t xml:space="preserve"> в такі </w:t>
      </w:r>
      <w:proofErr w:type="spellStart"/>
      <w:r w:rsidRPr="003159B2">
        <w:rPr>
          <w:lang w:val="uk-UA"/>
        </w:rPr>
        <w:t>а</w:t>
      </w:r>
      <w:r w:rsidR="00B805A7">
        <w:rPr>
          <w:lang w:val="uk-UA"/>
        </w:rPr>
        <w:t>к</w:t>
      </w:r>
      <w:r w:rsidRPr="003159B2">
        <w:rPr>
          <w:lang w:val="uk-UA"/>
        </w:rPr>
        <w:t>каунти</w:t>
      </w:r>
      <w:proofErr w:type="spellEnd"/>
      <w:r w:rsidRPr="003159B2">
        <w:rPr>
          <w:lang w:val="uk-UA"/>
        </w:rPr>
        <w:t xml:space="preserve">. Потім сервіс </w:t>
      </w:r>
      <w:proofErr w:type="spellStart"/>
      <w:r w:rsidRPr="003159B2">
        <w:rPr>
          <w:lang w:val="uk-UA"/>
        </w:rPr>
        <w:t>Macie</w:t>
      </w:r>
      <w:proofErr w:type="spellEnd"/>
      <w:r w:rsidRPr="003159B2">
        <w:rPr>
          <w:lang w:val="uk-UA"/>
        </w:rPr>
        <w:t xml:space="preserve"> застосовує методи машинного навчання та зіставлення з шаблонами до вибраних кошиків, щоб розпізнавати конфіденційні дані, наприклад персональну інформацію, та надсилати повідомлення про них. У міру створення звітів про безпеку розсилаються події сервісу </w:t>
      </w:r>
      <w:proofErr w:type="spellStart"/>
      <w:r w:rsidRPr="003159B2">
        <w:rPr>
          <w:lang w:val="uk-UA"/>
        </w:rPr>
        <w:t>Amazon</w:t>
      </w:r>
      <w:proofErr w:type="spellEnd"/>
      <w:r w:rsidRPr="003159B2">
        <w:rPr>
          <w:lang w:val="uk-UA"/>
        </w:rPr>
        <w:t xml:space="preserve"> </w:t>
      </w:r>
      <w:proofErr w:type="spellStart"/>
      <w:r w:rsidRPr="003159B2">
        <w:rPr>
          <w:lang w:val="uk-UA"/>
        </w:rPr>
        <w:t>CloudWatch</w:t>
      </w:r>
      <w:proofErr w:type="spellEnd"/>
      <w:r w:rsidRPr="003159B2">
        <w:rPr>
          <w:lang w:val="uk-UA"/>
        </w:rPr>
        <w:t xml:space="preserve"> </w:t>
      </w:r>
      <w:proofErr w:type="spellStart"/>
      <w:r w:rsidRPr="003159B2">
        <w:rPr>
          <w:lang w:val="uk-UA"/>
        </w:rPr>
        <w:t>Events</w:t>
      </w:r>
      <w:proofErr w:type="spellEnd"/>
      <w:r w:rsidRPr="003159B2">
        <w:rPr>
          <w:lang w:val="uk-UA"/>
        </w:rPr>
        <w:t xml:space="preserve">, що полегшує інтеграцію з існуючими системами управління робочими процесами, а також дозволяє запустити автоматичне усунення неполадок за допомогою сервісів типу AWS </w:t>
      </w:r>
      <w:proofErr w:type="spellStart"/>
      <w:r w:rsidRPr="003159B2">
        <w:rPr>
          <w:lang w:val="uk-UA"/>
        </w:rPr>
        <w:t>Step</w:t>
      </w:r>
      <w:proofErr w:type="spellEnd"/>
      <w:r w:rsidRPr="003159B2">
        <w:rPr>
          <w:lang w:val="uk-UA"/>
        </w:rPr>
        <w:t xml:space="preserve"> </w:t>
      </w:r>
      <w:proofErr w:type="spellStart"/>
      <w:r w:rsidRPr="003159B2">
        <w:rPr>
          <w:lang w:val="uk-UA"/>
        </w:rPr>
        <w:t>Functions</w:t>
      </w:r>
      <w:proofErr w:type="spellEnd"/>
      <w:r w:rsidRPr="003159B2">
        <w:rPr>
          <w:lang w:val="uk-UA"/>
        </w:rPr>
        <w:t xml:space="preserve"> і виконувати такі дії, як закриття загальнодоступного кошика або додавання тегів ресурсів .</w:t>
      </w:r>
    </w:p>
    <w:p w14:paraId="22010130" w14:textId="197B7E14" w:rsidR="000F1C60" w:rsidRPr="003159B2" w:rsidRDefault="000F1C60" w:rsidP="00B805A7">
      <w:pPr>
        <w:spacing w:line="360" w:lineRule="auto"/>
        <w:rPr>
          <w:lang w:val="uk-UA"/>
        </w:rPr>
      </w:pPr>
      <w:r w:rsidRPr="003159B2">
        <w:rPr>
          <w:lang w:val="uk-UA"/>
        </w:rPr>
        <w:t>AWS пропонує цілий набір сервісів передачі даних, і ви можете вибрати потрібне рішення для будь-якого проекту міграції даних. При міграції даних рівень підключення – дуже важливий фактор, і AWS має пропозиції, які можуть задовольнити ваші потреби в гібридному хмарному сховищі, а також у перенесенні даних через мережу та в автономному режимі.</w:t>
      </w:r>
    </w:p>
    <w:p w14:paraId="175DA1F0" w14:textId="010C739A" w:rsidR="000F1C60" w:rsidRPr="003159B2" w:rsidRDefault="000F1C60" w:rsidP="00445947">
      <w:pPr>
        <w:spacing w:line="360" w:lineRule="auto"/>
        <w:rPr>
          <w:lang w:val="uk-UA"/>
        </w:rPr>
      </w:pPr>
      <w:r w:rsidRPr="003159B2">
        <w:rPr>
          <w:lang w:val="uk-UA"/>
        </w:rPr>
        <w:lastRenderedPageBreak/>
        <w:t xml:space="preserve">AWS </w:t>
      </w:r>
      <w:proofErr w:type="spellStart"/>
      <w:r w:rsidRPr="003159B2">
        <w:rPr>
          <w:lang w:val="uk-UA"/>
        </w:rPr>
        <w:t>Storage</w:t>
      </w:r>
      <w:proofErr w:type="spellEnd"/>
      <w:r w:rsidRPr="003159B2">
        <w:rPr>
          <w:lang w:val="uk-UA"/>
        </w:rPr>
        <w:t xml:space="preserve"> </w:t>
      </w:r>
      <w:proofErr w:type="spellStart"/>
      <w:r w:rsidRPr="003159B2">
        <w:rPr>
          <w:lang w:val="uk-UA"/>
        </w:rPr>
        <w:t>Gateway</w:t>
      </w:r>
      <w:proofErr w:type="spellEnd"/>
      <w:r w:rsidRPr="003159B2">
        <w:rPr>
          <w:lang w:val="uk-UA"/>
        </w:rPr>
        <w:t xml:space="preserve"> – це сервіс гібридного хмарного сховища, який дозволяє без особливих зусиль підключати ваші локальні програми до сховища AWS </w:t>
      </w:r>
      <w:proofErr w:type="spellStart"/>
      <w:r w:rsidRPr="003159B2">
        <w:rPr>
          <w:lang w:val="uk-UA"/>
        </w:rPr>
        <w:t>Storage</w:t>
      </w:r>
      <w:proofErr w:type="spellEnd"/>
      <w:r w:rsidRPr="003159B2">
        <w:rPr>
          <w:lang w:val="uk-UA"/>
        </w:rPr>
        <w:t>.</w:t>
      </w:r>
    </w:p>
    <w:p w14:paraId="4E0E63CE" w14:textId="55BB9CCE" w:rsidR="000F1C60" w:rsidRPr="003159B2" w:rsidRDefault="000F1C60" w:rsidP="00B805A7">
      <w:pPr>
        <w:spacing w:line="360" w:lineRule="auto"/>
        <w:rPr>
          <w:lang w:val="uk-UA"/>
        </w:rPr>
      </w:pPr>
      <w:r w:rsidRPr="003159B2">
        <w:rPr>
          <w:lang w:val="uk-UA"/>
        </w:rPr>
        <w:t xml:space="preserve">Сервіс AWS </w:t>
      </w:r>
      <w:proofErr w:type="spellStart"/>
      <w:r w:rsidRPr="003159B2">
        <w:rPr>
          <w:lang w:val="uk-UA"/>
        </w:rPr>
        <w:t>DataSync</w:t>
      </w:r>
      <w:proofErr w:type="spellEnd"/>
      <w:r w:rsidRPr="003159B2">
        <w:rPr>
          <w:lang w:val="uk-UA"/>
        </w:rPr>
        <w:t xml:space="preserve"> дозволяє просто і ефективно передавати сотні </w:t>
      </w:r>
      <w:proofErr w:type="spellStart"/>
      <w:r w:rsidRPr="003159B2">
        <w:rPr>
          <w:lang w:val="uk-UA"/>
        </w:rPr>
        <w:t>терабайтів</w:t>
      </w:r>
      <w:proofErr w:type="spellEnd"/>
      <w:r w:rsidRPr="003159B2">
        <w:rPr>
          <w:lang w:val="uk-UA"/>
        </w:rPr>
        <w:t xml:space="preserve"> і мільйони файлів у сервіс </w:t>
      </w:r>
      <w:proofErr w:type="spellStart"/>
      <w:r w:rsidRPr="003159B2">
        <w:rPr>
          <w:lang w:val="uk-UA"/>
        </w:rPr>
        <w:t>Amazon</w:t>
      </w:r>
      <w:proofErr w:type="spellEnd"/>
      <w:r w:rsidRPr="003159B2">
        <w:rPr>
          <w:lang w:val="uk-UA"/>
        </w:rPr>
        <w:t xml:space="preserve"> S3 набагато швидше, ніж кошти з відкритим вихідним кодом. Сервіс </w:t>
      </w:r>
      <w:proofErr w:type="spellStart"/>
      <w:r w:rsidRPr="003159B2">
        <w:rPr>
          <w:lang w:val="uk-UA"/>
        </w:rPr>
        <w:t>DataSync</w:t>
      </w:r>
      <w:proofErr w:type="spellEnd"/>
      <w:r w:rsidRPr="003159B2">
        <w:rPr>
          <w:lang w:val="uk-UA"/>
        </w:rPr>
        <w:t xml:space="preserve"> автоматично виконує багато ручних завдань або усуває необхідність їх виконання. Перелік таких завдань включає написання </w:t>
      </w:r>
      <w:proofErr w:type="spellStart"/>
      <w:r w:rsidRPr="003159B2">
        <w:rPr>
          <w:lang w:val="uk-UA"/>
        </w:rPr>
        <w:t>скриптів</w:t>
      </w:r>
      <w:proofErr w:type="spellEnd"/>
      <w:r w:rsidRPr="003159B2">
        <w:rPr>
          <w:lang w:val="uk-UA"/>
        </w:rPr>
        <w:t xml:space="preserve"> завдань копіювання, складання розкладів та відстеження передачі даних, перевірку даних та оптимізацію використання мережі. Крім того, ви можете використовувати AWS </w:t>
      </w:r>
      <w:proofErr w:type="spellStart"/>
      <w:r w:rsidRPr="003159B2">
        <w:rPr>
          <w:lang w:val="uk-UA"/>
        </w:rPr>
        <w:t>DataSync</w:t>
      </w:r>
      <w:proofErr w:type="spellEnd"/>
      <w:r w:rsidRPr="003159B2">
        <w:rPr>
          <w:lang w:val="uk-UA"/>
        </w:rPr>
        <w:t xml:space="preserve"> для копіювання об</w:t>
      </w:r>
      <w:r w:rsidR="007C42AC">
        <w:rPr>
          <w:lang w:val="uk-UA"/>
        </w:rPr>
        <w:t>’</w:t>
      </w:r>
      <w:r w:rsidRPr="003159B2">
        <w:rPr>
          <w:lang w:val="uk-UA"/>
        </w:rPr>
        <w:t xml:space="preserve">єктів із кошика S3 </w:t>
      </w:r>
      <w:proofErr w:type="spellStart"/>
      <w:r w:rsidRPr="003159B2">
        <w:rPr>
          <w:lang w:val="uk-UA"/>
        </w:rPr>
        <w:t>on</w:t>
      </w:r>
      <w:proofErr w:type="spellEnd"/>
      <w:r w:rsidRPr="003159B2">
        <w:rPr>
          <w:lang w:val="uk-UA"/>
        </w:rPr>
        <w:t xml:space="preserve"> </w:t>
      </w:r>
      <w:proofErr w:type="spellStart"/>
      <w:r w:rsidRPr="003159B2">
        <w:rPr>
          <w:lang w:val="uk-UA"/>
        </w:rPr>
        <w:t>Outposts</w:t>
      </w:r>
      <w:proofErr w:type="spellEnd"/>
      <w:r w:rsidRPr="003159B2">
        <w:rPr>
          <w:lang w:val="uk-UA"/>
        </w:rPr>
        <w:t xml:space="preserve"> до кошика, розташованого в регіоні AWS, або навпаки. AWS </w:t>
      </w:r>
      <w:proofErr w:type="spellStart"/>
      <w:r w:rsidRPr="003159B2">
        <w:rPr>
          <w:lang w:val="uk-UA"/>
        </w:rPr>
        <w:t>Transfer</w:t>
      </w:r>
      <w:proofErr w:type="spellEnd"/>
      <w:r w:rsidRPr="003159B2">
        <w:rPr>
          <w:lang w:val="uk-UA"/>
        </w:rPr>
        <w:t xml:space="preserve"> </w:t>
      </w:r>
      <w:proofErr w:type="spellStart"/>
      <w:r w:rsidRPr="003159B2">
        <w:rPr>
          <w:lang w:val="uk-UA"/>
        </w:rPr>
        <w:t>Family</w:t>
      </w:r>
      <w:proofErr w:type="spellEnd"/>
      <w:r w:rsidRPr="003159B2">
        <w:rPr>
          <w:lang w:val="uk-UA"/>
        </w:rPr>
        <w:t xml:space="preserve"> забезпечує повністю керовану передачу файлів у сервіс </w:t>
      </w:r>
      <w:proofErr w:type="spellStart"/>
      <w:r w:rsidRPr="003159B2">
        <w:rPr>
          <w:lang w:val="uk-UA"/>
        </w:rPr>
        <w:t>Amazon</w:t>
      </w:r>
      <w:proofErr w:type="spellEnd"/>
      <w:r w:rsidRPr="003159B2">
        <w:rPr>
          <w:lang w:val="uk-UA"/>
        </w:rPr>
        <w:t xml:space="preserve"> S3 за допомогою протоколів SFTP, FTPS та FTP. Сервіс </w:t>
      </w:r>
      <w:proofErr w:type="spellStart"/>
      <w:r w:rsidRPr="003159B2">
        <w:rPr>
          <w:lang w:val="uk-UA"/>
        </w:rPr>
        <w:t>Amazon</w:t>
      </w:r>
      <w:proofErr w:type="spellEnd"/>
      <w:r w:rsidRPr="003159B2">
        <w:rPr>
          <w:lang w:val="uk-UA"/>
        </w:rPr>
        <w:t xml:space="preserve"> S3 </w:t>
      </w:r>
      <w:proofErr w:type="spellStart"/>
      <w:r w:rsidRPr="003159B2">
        <w:rPr>
          <w:lang w:val="uk-UA"/>
        </w:rPr>
        <w:t>Transfer</w:t>
      </w:r>
      <w:proofErr w:type="spellEnd"/>
      <w:r w:rsidRPr="003159B2">
        <w:rPr>
          <w:lang w:val="uk-UA"/>
        </w:rPr>
        <w:t xml:space="preserve"> </w:t>
      </w:r>
      <w:proofErr w:type="spellStart"/>
      <w:r w:rsidRPr="003159B2">
        <w:rPr>
          <w:lang w:val="uk-UA"/>
        </w:rPr>
        <w:t>Acceleration</w:t>
      </w:r>
      <w:proofErr w:type="spellEnd"/>
      <w:r w:rsidRPr="003159B2">
        <w:rPr>
          <w:lang w:val="uk-UA"/>
        </w:rPr>
        <w:t xml:space="preserve"> дозволяє швидко передавати файли на великі відстані між клієнтом та кошиком </w:t>
      </w:r>
      <w:proofErr w:type="spellStart"/>
      <w:r w:rsidRPr="003159B2">
        <w:rPr>
          <w:lang w:val="uk-UA"/>
        </w:rPr>
        <w:t>Amazon</w:t>
      </w:r>
      <w:proofErr w:type="spellEnd"/>
      <w:r w:rsidRPr="003159B2">
        <w:rPr>
          <w:lang w:val="uk-UA"/>
        </w:rPr>
        <w:t xml:space="preserve"> S3.</w:t>
      </w:r>
    </w:p>
    <w:p w14:paraId="1917C3C2" w14:textId="77777777" w:rsidR="000F1C60" w:rsidRPr="003159B2" w:rsidRDefault="000F1C60" w:rsidP="00445947">
      <w:pPr>
        <w:spacing w:line="360" w:lineRule="auto"/>
        <w:rPr>
          <w:lang w:val="uk-UA"/>
        </w:rPr>
      </w:pPr>
      <w:r w:rsidRPr="003159B2">
        <w:rPr>
          <w:lang w:val="uk-UA"/>
        </w:rPr>
        <w:t xml:space="preserve">Сервіс AWS </w:t>
      </w:r>
      <w:proofErr w:type="spellStart"/>
      <w:r w:rsidRPr="003159B2">
        <w:rPr>
          <w:lang w:val="uk-UA"/>
        </w:rPr>
        <w:t>Snow</w:t>
      </w:r>
      <w:proofErr w:type="spellEnd"/>
      <w:r w:rsidRPr="003159B2">
        <w:rPr>
          <w:lang w:val="uk-UA"/>
        </w:rPr>
        <w:t xml:space="preserve"> </w:t>
      </w:r>
      <w:proofErr w:type="spellStart"/>
      <w:r w:rsidRPr="003159B2">
        <w:rPr>
          <w:lang w:val="uk-UA"/>
        </w:rPr>
        <w:t>Family</w:t>
      </w:r>
      <w:proofErr w:type="spellEnd"/>
      <w:r w:rsidRPr="003159B2">
        <w:rPr>
          <w:lang w:val="uk-UA"/>
        </w:rPr>
        <w:t xml:space="preserve"> спеціально розроблений для використання в периферійних розташуваннях, в яких або немає мережі або її пропускна спроможність обмежена. Він дозволяє використовувати накопичувачі та можливості обчислень у несприятливих середовищах. У сервісі AWS </w:t>
      </w:r>
      <w:proofErr w:type="spellStart"/>
      <w:r w:rsidRPr="003159B2">
        <w:rPr>
          <w:lang w:val="uk-UA"/>
        </w:rPr>
        <w:t>Snowball</w:t>
      </w:r>
      <w:proofErr w:type="spellEnd"/>
      <w:r w:rsidRPr="003159B2">
        <w:rPr>
          <w:lang w:val="uk-UA"/>
        </w:rPr>
        <w:t xml:space="preserve"> використовуються фізично захищені портативні накопичувачі та периферійні обчислювальні пристрої, що дозволяють збирати та обробляти дані, а також виконувати їх міграцію. Клієнти можуть надсилати фізичні пристрої </w:t>
      </w:r>
      <w:proofErr w:type="spellStart"/>
      <w:r w:rsidRPr="003159B2">
        <w:rPr>
          <w:lang w:val="uk-UA"/>
        </w:rPr>
        <w:t>Snowball</w:t>
      </w:r>
      <w:proofErr w:type="spellEnd"/>
      <w:r w:rsidRPr="003159B2">
        <w:rPr>
          <w:lang w:val="uk-UA"/>
        </w:rPr>
        <w:t xml:space="preserve"> до AWS для міграції даних без використання мережі. AWS </w:t>
      </w:r>
      <w:proofErr w:type="spellStart"/>
      <w:r w:rsidRPr="003159B2">
        <w:rPr>
          <w:lang w:val="uk-UA"/>
        </w:rPr>
        <w:t>Snowmobile</w:t>
      </w:r>
      <w:proofErr w:type="spellEnd"/>
      <w:r w:rsidRPr="003159B2">
        <w:rPr>
          <w:lang w:val="uk-UA"/>
        </w:rPr>
        <w:t xml:space="preserve"> – це сервіс передачі даних, обсяг яких вимірюється </w:t>
      </w:r>
      <w:proofErr w:type="spellStart"/>
      <w:r w:rsidRPr="003159B2">
        <w:rPr>
          <w:lang w:val="uk-UA"/>
        </w:rPr>
        <w:t>ексабайтами</w:t>
      </w:r>
      <w:proofErr w:type="spellEnd"/>
      <w:r w:rsidRPr="003159B2">
        <w:rPr>
          <w:lang w:val="uk-UA"/>
        </w:rPr>
        <w:t xml:space="preserve">. Він дозволяє легко переміщати великі масиви даних, наприклад </w:t>
      </w:r>
      <w:proofErr w:type="spellStart"/>
      <w:r w:rsidRPr="003159B2">
        <w:rPr>
          <w:lang w:val="uk-UA"/>
        </w:rPr>
        <w:t>відеобібліотеки</w:t>
      </w:r>
      <w:proofErr w:type="spellEnd"/>
      <w:r w:rsidRPr="003159B2">
        <w:rPr>
          <w:lang w:val="uk-UA"/>
        </w:rPr>
        <w:t xml:space="preserve"> та </w:t>
      </w:r>
      <w:proofErr w:type="spellStart"/>
      <w:r w:rsidRPr="003159B2">
        <w:rPr>
          <w:lang w:val="uk-UA"/>
        </w:rPr>
        <w:t>репозиторії</w:t>
      </w:r>
      <w:proofErr w:type="spellEnd"/>
      <w:r w:rsidRPr="003159B2">
        <w:rPr>
          <w:lang w:val="uk-UA"/>
        </w:rPr>
        <w:t xml:space="preserve"> образів, або виконувати міграцію всього ЦОД.</w:t>
      </w:r>
    </w:p>
    <w:p w14:paraId="1A3F0B64" w14:textId="77777777" w:rsidR="000F1C60" w:rsidRPr="00F537B0" w:rsidRDefault="000F1C60" w:rsidP="005A2F48">
      <w:pPr>
        <w:rPr>
          <w:lang w:val="uk-UA"/>
        </w:rPr>
      </w:pPr>
    </w:p>
    <w:p w14:paraId="262183F3" w14:textId="3905FEE2" w:rsidR="005A2F48" w:rsidRDefault="005A2F48" w:rsidP="001F167D">
      <w:pPr>
        <w:pStyle w:val="2"/>
        <w:numPr>
          <w:ilvl w:val="1"/>
          <w:numId w:val="23"/>
        </w:numPr>
      </w:pPr>
      <w:bookmarkStart w:id="15" w:name="_Toc90553371"/>
      <w:r>
        <w:t xml:space="preserve">Бібліотека </w:t>
      </w:r>
      <w:proofErr w:type="spellStart"/>
      <w:r>
        <w:t>React</w:t>
      </w:r>
      <w:proofErr w:type="spellEnd"/>
      <w:r>
        <w:t xml:space="preserve"> </w:t>
      </w:r>
      <w:proofErr w:type="spellStart"/>
      <w:r>
        <w:t>Native</w:t>
      </w:r>
      <w:bookmarkEnd w:id="15"/>
      <w:proofErr w:type="spellEnd"/>
    </w:p>
    <w:p w14:paraId="36100296" w14:textId="7B8A9495" w:rsidR="005A2F48" w:rsidRDefault="005A2F48" w:rsidP="005A2F48">
      <w:pPr>
        <w:rPr>
          <w:lang w:val="en-US"/>
        </w:rPr>
      </w:pPr>
    </w:p>
    <w:p w14:paraId="23478082" w14:textId="18F7D8FE" w:rsidR="003159B2" w:rsidRPr="001602E4" w:rsidRDefault="003159B2" w:rsidP="00B805A7">
      <w:pPr>
        <w:spacing w:line="360" w:lineRule="auto"/>
        <w:rPr>
          <w:lang w:val="uk-UA"/>
        </w:rPr>
      </w:pPr>
      <w:proofErr w:type="spellStart"/>
      <w:r w:rsidRPr="001602E4">
        <w:rPr>
          <w:lang w:val="uk-UA"/>
        </w:rPr>
        <w:t>React</w:t>
      </w:r>
      <w:proofErr w:type="spellEnd"/>
      <w:r w:rsidRPr="001602E4">
        <w:rPr>
          <w:lang w:val="uk-UA"/>
        </w:rPr>
        <w:t xml:space="preserve"> </w:t>
      </w:r>
      <w:proofErr w:type="spellStart"/>
      <w:r w:rsidRPr="001602E4">
        <w:rPr>
          <w:lang w:val="uk-UA"/>
        </w:rPr>
        <w:t>Native</w:t>
      </w:r>
      <w:proofErr w:type="spellEnd"/>
      <w:r w:rsidRPr="001602E4">
        <w:rPr>
          <w:lang w:val="uk-UA"/>
        </w:rPr>
        <w:t xml:space="preserve"> – це </w:t>
      </w:r>
      <w:proofErr w:type="spellStart"/>
      <w:r w:rsidRPr="001602E4">
        <w:rPr>
          <w:lang w:val="uk-UA"/>
        </w:rPr>
        <w:t>фреймворк</w:t>
      </w:r>
      <w:proofErr w:type="spellEnd"/>
      <w:r w:rsidRPr="001602E4">
        <w:rPr>
          <w:lang w:val="uk-UA"/>
        </w:rPr>
        <w:t xml:space="preserve"> для створення </w:t>
      </w:r>
      <w:proofErr w:type="spellStart"/>
      <w:r w:rsidRPr="001602E4">
        <w:rPr>
          <w:lang w:val="uk-UA"/>
        </w:rPr>
        <w:t>кросплатформових</w:t>
      </w:r>
      <w:proofErr w:type="spellEnd"/>
      <w:r w:rsidRPr="001602E4">
        <w:rPr>
          <w:lang w:val="uk-UA"/>
        </w:rPr>
        <w:t xml:space="preserve"> програм на мові JavaScript. Він дозволяє писати програми для IOS, </w:t>
      </w:r>
      <w:proofErr w:type="spellStart"/>
      <w:r w:rsidRPr="001602E4">
        <w:rPr>
          <w:lang w:val="uk-UA"/>
        </w:rPr>
        <w:t>Android</w:t>
      </w:r>
      <w:proofErr w:type="spellEnd"/>
      <w:r w:rsidRPr="001602E4">
        <w:rPr>
          <w:lang w:val="uk-UA"/>
        </w:rPr>
        <w:t xml:space="preserve">, Windows </w:t>
      </w:r>
      <w:proofErr w:type="spellStart"/>
      <w:r w:rsidRPr="001602E4">
        <w:rPr>
          <w:lang w:val="uk-UA"/>
        </w:rPr>
        <w:t>Phone</w:t>
      </w:r>
      <w:proofErr w:type="spellEnd"/>
      <w:r w:rsidRPr="001602E4">
        <w:rPr>
          <w:lang w:val="uk-UA"/>
        </w:rPr>
        <w:t xml:space="preserve"> </w:t>
      </w:r>
      <w:r w:rsidRPr="001602E4">
        <w:rPr>
          <w:lang w:val="uk-UA"/>
        </w:rPr>
        <w:lastRenderedPageBreak/>
        <w:t xml:space="preserve">і навіть VR (на </w:t>
      </w:r>
      <w:proofErr w:type="spellStart"/>
      <w:r w:rsidRPr="001602E4">
        <w:rPr>
          <w:lang w:val="uk-UA"/>
        </w:rPr>
        <w:t>React</w:t>
      </w:r>
      <w:proofErr w:type="spellEnd"/>
      <w:r w:rsidRPr="001602E4">
        <w:rPr>
          <w:lang w:val="uk-UA"/>
        </w:rPr>
        <w:t xml:space="preserve"> VR можна створювати програми для шоломів та окулярів віртуальної реальності»).</w:t>
      </w:r>
    </w:p>
    <w:p w14:paraId="3B5C9976" w14:textId="781356DA" w:rsidR="003159B2" w:rsidRPr="001602E4" w:rsidRDefault="003159B2" w:rsidP="00B805A7">
      <w:pPr>
        <w:spacing w:line="360" w:lineRule="auto"/>
        <w:rPr>
          <w:lang w:val="uk-UA"/>
        </w:rPr>
      </w:pPr>
      <w:r w:rsidRPr="001602E4">
        <w:rPr>
          <w:lang w:val="uk-UA"/>
        </w:rPr>
        <w:t xml:space="preserve">Особливості </w:t>
      </w:r>
      <w:proofErr w:type="spellStart"/>
      <w:r w:rsidRPr="001602E4">
        <w:rPr>
          <w:lang w:val="uk-UA"/>
        </w:rPr>
        <w:t>React</w:t>
      </w:r>
      <w:proofErr w:type="spellEnd"/>
      <w:r w:rsidRPr="001602E4">
        <w:rPr>
          <w:lang w:val="uk-UA"/>
        </w:rPr>
        <w:t xml:space="preserve"> </w:t>
      </w:r>
      <w:proofErr w:type="spellStart"/>
      <w:r w:rsidRPr="001602E4">
        <w:rPr>
          <w:lang w:val="uk-UA"/>
        </w:rPr>
        <w:t>Native</w:t>
      </w:r>
      <w:proofErr w:type="spellEnd"/>
      <w:r w:rsidR="00B805A7">
        <w:rPr>
          <w:lang w:val="uk-UA"/>
        </w:rPr>
        <w:t>:</w:t>
      </w:r>
    </w:p>
    <w:p w14:paraId="6A78193F" w14:textId="267B3BE4" w:rsidR="003159B2" w:rsidRPr="001602E4" w:rsidRDefault="003159B2" w:rsidP="001602E4">
      <w:pPr>
        <w:spacing w:line="360" w:lineRule="auto"/>
        <w:rPr>
          <w:lang w:val="uk-UA"/>
        </w:rPr>
      </w:pPr>
      <w:r w:rsidRPr="001602E4">
        <w:rPr>
          <w:lang w:val="uk-UA"/>
        </w:rPr>
        <w:t xml:space="preserve">Інструмент від </w:t>
      </w:r>
      <w:r w:rsidR="00B805A7">
        <w:rPr>
          <w:lang w:val="en-US"/>
        </w:rPr>
        <w:t>Meta</w:t>
      </w:r>
      <w:r w:rsidRPr="001602E4">
        <w:rPr>
          <w:lang w:val="uk-UA"/>
        </w:rPr>
        <w:t xml:space="preserve">. Його мета - зробити </w:t>
      </w:r>
      <w:proofErr w:type="spellStart"/>
      <w:r w:rsidRPr="001602E4">
        <w:rPr>
          <w:lang w:val="uk-UA"/>
        </w:rPr>
        <w:t>кросплатформні</w:t>
      </w:r>
      <w:proofErr w:type="spellEnd"/>
      <w:r w:rsidRPr="001602E4">
        <w:rPr>
          <w:lang w:val="uk-UA"/>
        </w:rPr>
        <w:t xml:space="preserve"> програми такими ж продуктивними, як </w:t>
      </w:r>
      <w:proofErr w:type="spellStart"/>
      <w:r w:rsidRPr="001602E4">
        <w:rPr>
          <w:lang w:val="uk-UA"/>
        </w:rPr>
        <w:t>нативні</w:t>
      </w:r>
      <w:proofErr w:type="spellEnd"/>
      <w:r w:rsidRPr="001602E4">
        <w:rPr>
          <w:lang w:val="uk-UA"/>
        </w:rPr>
        <w:t>.</w:t>
      </w:r>
    </w:p>
    <w:p w14:paraId="1C6D7216" w14:textId="7D180F86" w:rsidR="003159B2" w:rsidRPr="001602E4" w:rsidRDefault="003159B2" w:rsidP="001602E4">
      <w:pPr>
        <w:spacing w:line="360" w:lineRule="auto"/>
        <w:rPr>
          <w:lang w:val="uk-UA"/>
        </w:rPr>
      </w:pPr>
      <w:proofErr w:type="spellStart"/>
      <w:r w:rsidRPr="001602E4">
        <w:rPr>
          <w:lang w:val="uk-UA"/>
        </w:rPr>
        <w:t>React</w:t>
      </w:r>
      <w:proofErr w:type="spellEnd"/>
      <w:r w:rsidRPr="001602E4">
        <w:rPr>
          <w:lang w:val="uk-UA"/>
        </w:rPr>
        <w:t xml:space="preserve"> полегшує створення інтерактивних інтерфейсів. </w:t>
      </w:r>
      <w:r w:rsidR="00B805A7">
        <w:rPr>
          <w:lang w:val="uk-UA"/>
        </w:rPr>
        <w:t xml:space="preserve">Програміст створює </w:t>
      </w:r>
      <w:r w:rsidRPr="001602E4">
        <w:rPr>
          <w:lang w:val="uk-UA"/>
        </w:rPr>
        <w:t xml:space="preserve">прості уявлення для кожного стану у програмі, і </w:t>
      </w:r>
      <w:proofErr w:type="spellStart"/>
      <w:r w:rsidRPr="001602E4">
        <w:rPr>
          <w:lang w:val="uk-UA"/>
        </w:rPr>
        <w:t>React</w:t>
      </w:r>
      <w:proofErr w:type="spellEnd"/>
      <w:r w:rsidRPr="001602E4">
        <w:rPr>
          <w:lang w:val="uk-UA"/>
        </w:rPr>
        <w:t xml:space="preserve"> буде ефективно оновлювати та відображати лише потрібні компоненти при зміні даних.</w:t>
      </w:r>
    </w:p>
    <w:p w14:paraId="2DBE748F" w14:textId="31118490" w:rsidR="003159B2" w:rsidRPr="001602E4" w:rsidRDefault="003159B2" w:rsidP="001602E4">
      <w:pPr>
        <w:spacing w:line="360" w:lineRule="auto"/>
        <w:rPr>
          <w:lang w:val="uk-UA"/>
        </w:rPr>
      </w:pPr>
      <w:r w:rsidRPr="001602E4">
        <w:rPr>
          <w:lang w:val="uk-UA"/>
        </w:rPr>
        <w:t>Створ</w:t>
      </w:r>
      <w:r w:rsidR="00B805A7">
        <w:rPr>
          <w:lang w:val="uk-UA"/>
        </w:rPr>
        <w:t>ення</w:t>
      </w:r>
      <w:r w:rsidRPr="001602E4">
        <w:rPr>
          <w:lang w:val="uk-UA"/>
        </w:rPr>
        <w:t xml:space="preserve"> </w:t>
      </w:r>
      <w:proofErr w:type="spellStart"/>
      <w:r w:rsidRPr="001602E4">
        <w:rPr>
          <w:lang w:val="uk-UA"/>
        </w:rPr>
        <w:t>інкапсульован</w:t>
      </w:r>
      <w:r w:rsidR="00B805A7">
        <w:rPr>
          <w:lang w:val="uk-UA"/>
        </w:rPr>
        <w:t>их</w:t>
      </w:r>
      <w:proofErr w:type="spellEnd"/>
      <w:r w:rsidRPr="001602E4">
        <w:rPr>
          <w:lang w:val="uk-UA"/>
        </w:rPr>
        <w:t xml:space="preserve"> компонент</w:t>
      </w:r>
      <w:r w:rsidR="00B805A7">
        <w:rPr>
          <w:lang w:val="uk-UA"/>
        </w:rPr>
        <w:t>ів</w:t>
      </w:r>
      <w:r w:rsidRPr="001602E4">
        <w:rPr>
          <w:lang w:val="uk-UA"/>
        </w:rPr>
        <w:t xml:space="preserve">, які управляють своїм власним станом, а потім </w:t>
      </w:r>
      <w:r w:rsidR="00B805A7">
        <w:rPr>
          <w:lang w:val="uk-UA"/>
        </w:rPr>
        <w:t>складання</w:t>
      </w:r>
      <w:r w:rsidRPr="001602E4">
        <w:rPr>
          <w:lang w:val="uk-UA"/>
        </w:rPr>
        <w:t xml:space="preserve"> їх для створення складних інтерфейсів користувача.</w:t>
      </w:r>
    </w:p>
    <w:p w14:paraId="1D702BEA" w14:textId="29426425" w:rsidR="003159B2" w:rsidRPr="001602E4" w:rsidRDefault="00B805A7" w:rsidP="00B805A7">
      <w:pPr>
        <w:spacing w:line="360" w:lineRule="auto"/>
        <w:rPr>
          <w:lang w:val="uk-UA"/>
        </w:rPr>
      </w:pPr>
      <w:r>
        <w:rPr>
          <w:lang w:val="uk-UA"/>
        </w:rPr>
        <w:t>Р</w:t>
      </w:r>
      <w:r w:rsidR="003159B2" w:rsidRPr="001602E4">
        <w:rPr>
          <w:lang w:val="uk-UA"/>
        </w:rPr>
        <w:t>озробл</w:t>
      </w:r>
      <w:r>
        <w:rPr>
          <w:lang w:val="uk-UA"/>
        </w:rPr>
        <w:t>ення</w:t>
      </w:r>
      <w:r w:rsidR="003159B2" w:rsidRPr="001602E4">
        <w:rPr>
          <w:lang w:val="uk-UA"/>
        </w:rPr>
        <w:t xml:space="preserve"> нов</w:t>
      </w:r>
      <w:r>
        <w:rPr>
          <w:lang w:val="uk-UA"/>
        </w:rPr>
        <w:t>их</w:t>
      </w:r>
      <w:r w:rsidR="003159B2" w:rsidRPr="001602E4">
        <w:rPr>
          <w:lang w:val="uk-UA"/>
        </w:rPr>
        <w:t xml:space="preserve"> функці</w:t>
      </w:r>
      <w:r>
        <w:rPr>
          <w:lang w:val="uk-UA"/>
        </w:rPr>
        <w:t>й</w:t>
      </w:r>
      <w:r w:rsidR="003159B2" w:rsidRPr="001602E4">
        <w:rPr>
          <w:lang w:val="uk-UA"/>
        </w:rPr>
        <w:t xml:space="preserve"> </w:t>
      </w:r>
      <w:proofErr w:type="spellStart"/>
      <w:r w:rsidR="003159B2" w:rsidRPr="001602E4">
        <w:rPr>
          <w:lang w:val="uk-UA"/>
        </w:rPr>
        <w:t>React</w:t>
      </w:r>
      <w:proofErr w:type="spellEnd"/>
      <w:r w:rsidR="003159B2" w:rsidRPr="001602E4">
        <w:rPr>
          <w:lang w:val="uk-UA"/>
        </w:rPr>
        <w:t>, не переписуючи існуючий код.</w:t>
      </w:r>
    </w:p>
    <w:p w14:paraId="0E7324D9" w14:textId="55F3F355" w:rsidR="003159B2" w:rsidRPr="001602E4" w:rsidRDefault="003159B2" w:rsidP="001602E4">
      <w:pPr>
        <w:spacing w:line="360" w:lineRule="auto"/>
        <w:rPr>
          <w:lang w:val="uk-UA"/>
        </w:rPr>
      </w:pPr>
      <w:r w:rsidRPr="001602E4">
        <w:rPr>
          <w:lang w:val="uk-UA"/>
        </w:rPr>
        <w:t xml:space="preserve">Компоненти </w:t>
      </w:r>
      <w:proofErr w:type="spellStart"/>
      <w:r w:rsidRPr="001602E4">
        <w:rPr>
          <w:lang w:val="uk-UA"/>
        </w:rPr>
        <w:t>React</w:t>
      </w:r>
      <w:proofErr w:type="spellEnd"/>
      <w:r w:rsidRPr="001602E4">
        <w:rPr>
          <w:lang w:val="uk-UA"/>
        </w:rPr>
        <w:t xml:space="preserve"> реалізують </w:t>
      </w:r>
      <w:proofErr w:type="spellStart"/>
      <w:r w:rsidRPr="001602E4">
        <w:rPr>
          <w:lang w:val="uk-UA"/>
        </w:rPr>
        <w:t>render</w:t>
      </w:r>
      <w:proofErr w:type="spellEnd"/>
      <w:r w:rsidRPr="001602E4">
        <w:rPr>
          <w:lang w:val="uk-UA"/>
        </w:rPr>
        <w:t>()</w:t>
      </w:r>
      <w:r w:rsidR="00B805A7">
        <w:rPr>
          <w:lang w:val="uk-UA"/>
        </w:rPr>
        <w:t xml:space="preserve"> </w:t>
      </w:r>
      <w:r w:rsidRPr="001602E4">
        <w:rPr>
          <w:lang w:val="uk-UA"/>
        </w:rPr>
        <w:t xml:space="preserve">метод, який приймає вхідні дані та повертає те, що відображатиме. Вхідні дані, які передаються </w:t>
      </w:r>
      <w:r w:rsidR="00B805A7">
        <w:rPr>
          <w:lang w:val="uk-UA"/>
        </w:rPr>
        <w:t xml:space="preserve">в </w:t>
      </w:r>
      <w:r w:rsidRPr="001602E4">
        <w:rPr>
          <w:lang w:val="uk-UA"/>
        </w:rPr>
        <w:t xml:space="preserve">компонент, можуть бути доступні </w:t>
      </w:r>
      <w:proofErr w:type="spellStart"/>
      <w:r w:rsidRPr="001602E4">
        <w:rPr>
          <w:lang w:val="uk-UA"/>
        </w:rPr>
        <w:t>render</w:t>
      </w:r>
      <w:proofErr w:type="spellEnd"/>
      <w:r w:rsidRPr="001602E4">
        <w:rPr>
          <w:lang w:val="uk-UA"/>
        </w:rPr>
        <w:t xml:space="preserve">() через </w:t>
      </w:r>
      <w:proofErr w:type="spellStart"/>
      <w:r w:rsidRPr="001602E4">
        <w:rPr>
          <w:lang w:val="uk-UA"/>
        </w:rPr>
        <w:t>this.props</w:t>
      </w:r>
      <w:proofErr w:type="spellEnd"/>
      <w:r w:rsidRPr="001602E4">
        <w:rPr>
          <w:lang w:val="uk-UA"/>
        </w:rPr>
        <w:t>.</w:t>
      </w:r>
    </w:p>
    <w:p w14:paraId="67893C18" w14:textId="77777777" w:rsidR="003159B2" w:rsidRPr="00F537B0" w:rsidRDefault="003159B2" w:rsidP="005A2F48">
      <w:pPr>
        <w:rPr>
          <w:lang w:val="uk-UA"/>
        </w:rPr>
      </w:pPr>
    </w:p>
    <w:p w14:paraId="67718085" w14:textId="57EA0710" w:rsidR="005A2F48" w:rsidRDefault="005A2F48" w:rsidP="001F167D">
      <w:pPr>
        <w:pStyle w:val="2"/>
        <w:numPr>
          <w:ilvl w:val="1"/>
          <w:numId w:val="23"/>
        </w:numPr>
        <w:rPr>
          <w:lang w:val="en-US"/>
        </w:rPr>
      </w:pPr>
      <w:bookmarkStart w:id="16" w:name="_Toc90553372"/>
      <w:r>
        <w:t xml:space="preserve">Бібліотека </w:t>
      </w:r>
      <w:proofErr w:type="spellStart"/>
      <w:r>
        <w:rPr>
          <w:lang w:val="en-US"/>
        </w:rPr>
        <w:t>OpenCV</w:t>
      </w:r>
      <w:bookmarkEnd w:id="16"/>
      <w:proofErr w:type="spellEnd"/>
    </w:p>
    <w:p w14:paraId="481DE088" w14:textId="2EB7A156" w:rsidR="005A2F48" w:rsidRDefault="005A2F48" w:rsidP="005A2F48">
      <w:pPr>
        <w:rPr>
          <w:lang w:val="en-US"/>
        </w:rPr>
      </w:pPr>
    </w:p>
    <w:p w14:paraId="75C0A420" w14:textId="07B9C8C1" w:rsidR="003159B2" w:rsidRPr="001602E4" w:rsidRDefault="003159B2" w:rsidP="0047584F">
      <w:pPr>
        <w:spacing w:line="360" w:lineRule="auto"/>
        <w:rPr>
          <w:lang w:val="uk-UA"/>
        </w:rPr>
      </w:pPr>
      <w:proofErr w:type="spellStart"/>
      <w:r w:rsidRPr="001602E4">
        <w:rPr>
          <w:lang w:val="uk-UA"/>
        </w:rPr>
        <w:t>OpenCV</w:t>
      </w:r>
      <w:proofErr w:type="spellEnd"/>
      <w:r w:rsidRPr="001602E4">
        <w:rPr>
          <w:lang w:val="uk-UA"/>
        </w:rPr>
        <w:t xml:space="preserve"> (</w:t>
      </w:r>
      <w:proofErr w:type="spellStart"/>
      <w:r w:rsidRPr="001602E4">
        <w:rPr>
          <w:lang w:val="uk-UA"/>
        </w:rPr>
        <w:t>Open</w:t>
      </w:r>
      <w:proofErr w:type="spellEnd"/>
      <w:r w:rsidRPr="001602E4">
        <w:rPr>
          <w:lang w:val="uk-UA"/>
        </w:rPr>
        <w:t xml:space="preserve"> </w:t>
      </w:r>
      <w:proofErr w:type="spellStart"/>
      <w:r w:rsidRPr="001602E4">
        <w:rPr>
          <w:lang w:val="uk-UA"/>
        </w:rPr>
        <w:t>Source</w:t>
      </w:r>
      <w:proofErr w:type="spellEnd"/>
      <w:r w:rsidRPr="001602E4">
        <w:rPr>
          <w:lang w:val="uk-UA"/>
        </w:rPr>
        <w:t xml:space="preserve"> </w:t>
      </w:r>
      <w:proofErr w:type="spellStart"/>
      <w:r w:rsidRPr="001602E4">
        <w:rPr>
          <w:lang w:val="uk-UA"/>
        </w:rPr>
        <w:t>Computer</w:t>
      </w:r>
      <w:proofErr w:type="spellEnd"/>
      <w:r w:rsidRPr="001602E4">
        <w:rPr>
          <w:lang w:val="uk-UA"/>
        </w:rPr>
        <w:t xml:space="preserve"> </w:t>
      </w:r>
      <w:proofErr w:type="spellStart"/>
      <w:r w:rsidRPr="001602E4">
        <w:rPr>
          <w:lang w:val="uk-UA"/>
        </w:rPr>
        <w:t>Vision</w:t>
      </w:r>
      <w:proofErr w:type="spellEnd"/>
      <w:r w:rsidRPr="001602E4">
        <w:rPr>
          <w:lang w:val="uk-UA"/>
        </w:rPr>
        <w:t xml:space="preserve"> </w:t>
      </w:r>
      <w:proofErr w:type="spellStart"/>
      <w:r w:rsidRPr="001602E4">
        <w:rPr>
          <w:lang w:val="uk-UA"/>
        </w:rPr>
        <w:t>Library</w:t>
      </w:r>
      <w:proofErr w:type="spellEnd"/>
      <w:r w:rsidRPr="001602E4">
        <w:rPr>
          <w:lang w:val="uk-UA"/>
        </w:rPr>
        <w:t>) — бібліотека комп</w:t>
      </w:r>
      <w:r w:rsidR="007C42AC">
        <w:rPr>
          <w:lang w:val="uk-UA"/>
        </w:rPr>
        <w:t>’</w:t>
      </w:r>
      <w:r w:rsidRPr="001602E4">
        <w:rPr>
          <w:lang w:val="uk-UA"/>
        </w:rPr>
        <w:t xml:space="preserve">ютерного бачення та машинного навчання з відкритим вихідним кодом. </w:t>
      </w:r>
      <w:proofErr w:type="spellStart"/>
      <w:r w:rsidRPr="001602E4">
        <w:rPr>
          <w:lang w:val="uk-UA"/>
        </w:rPr>
        <w:t>OpenCV</w:t>
      </w:r>
      <w:proofErr w:type="spellEnd"/>
      <w:r w:rsidRPr="001602E4">
        <w:rPr>
          <w:lang w:val="uk-UA"/>
        </w:rPr>
        <w:t xml:space="preserve"> створено для забезпечення загальної інфраструктури для додатків комп</w:t>
      </w:r>
      <w:r w:rsidR="007C42AC">
        <w:rPr>
          <w:lang w:val="uk-UA"/>
        </w:rPr>
        <w:t>’</w:t>
      </w:r>
      <w:r w:rsidRPr="001602E4">
        <w:rPr>
          <w:lang w:val="uk-UA"/>
        </w:rPr>
        <w:t xml:space="preserve">ютерного зору та для прискорення використання машинного сприйняття в комерційних продуктах. Будучи ліцензованим продуктом BSD, </w:t>
      </w:r>
      <w:proofErr w:type="spellStart"/>
      <w:r w:rsidRPr="001602E4">
        <w:rPr>
          <w:lang w:val="uk-UA"/>
        </w:rPr>
        <w:t>OpenCV</w:t>
      </w:r>
      <w:proofErr w:type="spellEnd"/>
      <w:r w:rsidRPr="001602E4">
        <w:rPr>
          <w:lang w:val="uk-UA"/>
        </w:rPr>
        <w:t xml:space="preserve"> дозволяє компаніям легко використовувати та змінювати код.</w:t>
      </w:r>
    </w:p>
    <w:p w14:paraId="1AF25E2E" w14:textId="6FCA5727" w:rsidR="003159B2" w:rsidRPr="001602E4" w:rsidRDefault="003159B2" w:rsidP="0047584F">
      <w:pPr>
        <w:spacing w:line="360" w:lineRule="auto"/>
        <w:rPr>
          <w:lang w:val="uk-UA"/>
        </w:rPr>
      </w:pPr>
      <w:r w:rsidRPr="001602E4">
        <w:rPr>
          <w:lang w:val="uk-UA"/>
        </w:rPr>
        <w:t>Бібліотека має понад 2500 оптимізованих алгоритмів, які включають повний набір як класичних, так і найсучасніших алгоритмів комп</w:t>
      </w:r>
      <w:r w:rsidR="007C42AC">
        <w:rPr>
          <w:lang w:val="uk-UA"/>
        </w:rPr>
        <w:t>’</w:t>
      </w:r>
      <w:r w:rsidRPr="001602E4">
        <w:rPr>
          <w:lang w:val="uk-UA"/>
        </w:rPr>
        <w:t xml:space="preserve">ютерного зору та машинного навчання. Ці алгоритми можна використовувати для виявлення та розпізнавання </w:t>
      </w:r>
      <w:r w:rsidR="0047584F" w:rsidRPr="001602E4">
        <w:rPr>
          <w:lang w:val="uk-UA"/>
        </w:rPr>
        <w:t>обличь</w:t>
      </w:r>
      <w:r w:rsidRPr="001602E4">
        <w:rPr>
          <w:lang w:val="uk-UA"/>
        </w:rPr>
        <w:t>, ідентифікації об</w:t>
      </w:r>
      <w:r w:rsidR="007C42AC">
        <w:rPr>
          <w:lang w:val="uk-UA"/>
        </w:rPr>
        <w:t>’</w:t>
      </w:r>
      <w:r w:rsidRPr="001602E4">
        <w:rPr>
          <w:lang w:val="uk-UA"/>
        </w:rPr>
        <w:t>єктів, класифікації дій людини на відео, відстеження рухів камери, відстеження рухомих об</w:t>
      </w:r>
      <w:r w:rsidR="007C42AC">
        <w:rPr>
          <w:lang w:val="uk-UA"/>
        </w:rPr>
        <w:t>’</w:t>
      </w:r>
      <w:r w:rsidRPr="001602E4">
        <w:rPr>
          <w:lang w:val="uk-UA"/>
        </w:rPr>
        <w:t>єктів, вилучення 3D-моделей об</w:t>
      </w:r>
      <w:r w:rsidR="007C42AC">
        <w:rPr>
          <w:lang w:val="uk-UA"/>
        </w:rPr>
        <w:t>’</w:t>
      </w:r>
      <w:r w:rsidRPr="001602E4">
        <w:rPr>
          <w:lang w:val="uk-UA"/>
        </w:rPr>
        <w:t xml:space="preserve">єктів, створення тривимірних хмар точок із </w:t>
      </w:r>
      <w:proofErr w:type="spellStart"/>
      <w:r w:rsidRPr="001602E4">
        <w:rPr>
          <w:lang w:val="uk-UA"/>
        </w:rPr>
        <w:t>стереокамер</w:t>
      </w:r>
      <w:proofErr w:type="spellEnd"/>
      <w:r w:rsidRPr="001602E4">
        <w:rPr>
          <w:lang w:val="uk-UA"/>
        </w:rPr>
        <w:t>, з</w:t>
      </w:r>
      <w:r w:rsidR="007C42AC">
        <w:rPr>
          <w:lang w:val="uk-UA"/>
        </w:rPr>
        <w:t>’</w:t>
      </w:r>
      <w:r w:rsidRPr="001602E4">
        <w:rPr>
          <w:lang w:val="uk-UA"/>
        </w:rPr>
        <w:t xml:space="preserve">єднання зображень разом для отримання високої роздільної здатності. зображення всієї сцени, знаходити схожі зображення з бази даних </w:t>
      </w:r>
      <w:r w:rsidRPr="001602E4">
        <w:rPr>
          <w:lang w:val="uk-UA"/>
        </w:rPr>
        <w:lastRenderedPageBreak/>
        <w:t xml:space="preserve">зображень, видаляти червоні очі із зображень, зроблених за допомогою спалаху, слідкувати за рухами очей, розпізнавати пейзаж і встановлювати маркери для накладання на них доповненої реальності тощо. </w:t>
      </w:r>
      <w:proofErr w:type="spellStart"/>
      <w:r w:rsidRPr="001602E4">
        <w:rPr>
          <w:lang w:val="uk-UA"/>
        </w:rPr>
        <w:t>OpenCV</w:t>
      </w:r>
      <w:proofErr w:type="spellEnd"/>
      <w:r w:rsidRPr="001602E4">
        <w:rPr>
          <w:lang w:val="uk-UA"/>
        </w:rPr>
        <w:t xml:space="preserve"> має понад 47 тисяч користувачів спільноти, а кількість завантажень перевищує 18 мільйонів. Бібліотека широко використовується компаніями, науковими групами та державними органами.</w:t>
      </w:r>
    </w:p>
    <w:p w14:paraId="168D656B" w14:textId="1B7DEB80" w:rsidR="003159B2" w:rsidRPr="001602E4" w:rsidRDefault="003159B2" w:rsidP="0047584F">
      <w:pPr>
        <w:spacing w:line="360" w:lineRule="auto"/>
        <w:rPr>
          <w:lang w:val="uk-UA"/>
        </w:rPr>
      </w:pPr>
      <w:r w:rsidRPr="001602E4">
        <w:rPr>
          <w:lang w:val="uk-UA"/>
        </w:rPr>
        <w:t xml:space="preserve">Поряд із такими відомими компаніями, як </w:t>
      </w:r>
      <w:proofErr w:type="spellStart"/>
      <w:r w:rsidRPr="001602E4">
        <w:rPr>
          <w:lang w:val="uk-UA"/>
        </w:rPr>
        <w:t>Google</w:t>
      </w:r>
      <w:proofErr w:type="spellEnd"/>
      <w:r w:rsidRPr="001602E4">
        <w:rPr>
          <w:lang w:val="uk-UA"/>
        </w:rPr>
        <w:t xml:space="preserve">, </w:t>
      </w:r>
      <w:proofErr w:type="spellStart"/>
      <w:r w:rsidRPr="001602E4">
        <w:rPr>
          <w:lang w:val="uk-UA"/>
        </w:rPr>
        <w:t>Yahoo</w:t>
      </w:r>
      <w:proofErr w:type="spellEnd"/>
      <w:r w:rsidRPr="001602E4">
        <w:rPr>
          <w:lang w:val="uk-UA"/>
        </w:rPr>
        <w:t xml:space="preserve">, Microsoft, </w:t>
      </w:r>
      <w:proofErr w:type="spellStart"/>
      <w:r w:rsidRPr="001602E4">
        <w:rPr>
          <w:lang w:val="uk-UA"/>
        </w:rPr>
        <w:t>Intel</w:t>
      </w:r>
      <w:proofErr w:type="spellEnd"/>
      <w:r w:rsidRPr="001602E4">
        <w:rPr>
          <w:lang w:val="uk-UA"/>
        </w:rPr>
        <w:t xml:space="preserve">, IBM, </w:t>
      </w:r>
      <w:proofErr w:type="spellStart"/>
      <w:r w:rsidRPr="001602E4">
        <w:rPr>
          <w:lang w:val="uk-UA"/>
        </w:rPr>
        <w:t>Sony</w:t>
      </w:r>
      <w:proofErr w:type="spellEnd"/>
      <w:r w:rsidRPr="001602E4">
        <w:rPr>
          <w:lang w:val="uk-UA"/>
        </w:rPr>
        <w:t xml:space="preserve">, </w:t>
      </w:r>
      <w:proofErr w:type="spellStart"/>
      <w:r w:rsidRPr="001602E4">
        <w:rPr>
          <w:lang w:val="uk-UA"/>
        </w:rPr>
        <w:t>Honda</w:t>
      </w:r>
      <w:proofErr w:type="spellEnd"/>
      <w:r w:rsidRPr="001602E4">
        <w:rPr>
          <w:lang w:val="uk-UA"/>
        </w:rPr>
        <w:t xml:space="preserve">, </w:t>
      </w:r>
      <w:proofErr w:type="spellStart"/>
      <w:r w:rsidRPr="001602E4">
        <w:rPr>
          <w:lang w:val="uk-UA"/>
        </w:rPr>
        <w:t>Toyota</w:t>
      </w:r>
      <w:proofErr w:type="spellEnd"/>
      <w:r w:rsidRPr="001602E4">
        <w:rPr>
          <w:lang w:val="uk-UA"/>
        </w:rPr>
        <w:t xml:space="preserve">, які використовують бібліотеку, є багато </w:t>
      </w:r>
      <w:proofErr w:type="spellStart"/>
      <w:r w:rsidRPr="001602E4">
        <w:rPr>
          <w:lang w:val="uk-UA"/>
        </w:rPr>
        <w:t>стартапів</w:t>
      </w:r>
      <w:proofErr w:type="spellEnd"/>
      <w:r w:rsidRPr="001602E4">
        <w:rPr>
          <w:lang w:val="uk-UA"/>
        </w:rPr>
        <w:t xml:space="preserve">, таких як </w:t>
      </w:r>
      <w:proofErr w:type="spellStart"/>
      <w:r w:rsidRPr="001602E4">
        <w:rPr>
          <w:lang w:val="uk-UA"/>
        </w:rPr>
        <w:t>Applied</w:t>
      </w:r>
      <w:proofErr w:type="spellEnd"/>
      <w:r w:rsidRPr="001602E4">
        <w:rPr>
          <w:lang w:val="uk-UA"/>
        </w:rPr>
        <w:t xml:space="preserve"> </w:t>
      </w:r>
      <w:proofErr w:type="spellStart"/>
      <w:r w:rsidRPr="001602E4">
        <w:rPr>
          <w:lang w:val="uk-UA"/>
        </w:rPr>
        <w:t>Minds</w:t>
      </w:r>
      <w:proofErr w:type="spellEnd"/>
      <w:r w:rsidRPr="001602E4">
        <w:rPr>
          <w:lang w:val="uk-UA"/>
        </w:rPr>
        <w:t xml:space="preserve">, </w:t>
      </w:r>
      <w:proofErr w:type="spellStart"/>
      <w:r w:rsidRPr="001602E4">
        <w:rPr>
          <w:lang w:val="uk-UA"/>
        </w:rPr>
        <w:t>VideoSurf</w:t>
      </w:r>
      <w:proofErr w:type="spellEnd"/>
      <w:r w:rsidRPr="001602E4">
        <w:rPr>
          <w:lang w:val="uk-UA"/>
        </w:rPr>
        <w:t xml:space="preserve"> і </w:t>
      </w:r>
      <w:proofErr w:type="spellStart"/>
      <w:r w:rsidRPr="001602E4">
        <w:rPr>
          <w:lang w:val="uk-UA"/>
        </w:rPr>
        <w:t>Zeitera</w:t>
      </w:r>
      <w:proofErr w:type="spellEnd"/>
      <w:r w:rsidR="0047584F">
        <w:rPr>
          <w:lang w:val="uk-UA"/>
        </w:rPr>
        <w:t xml:space="preserve"> </w:t>
      </w:r>
      <w:r w:rsidR="0047584F" w:rsidRPr="00F537B0">
        <w:rPr>
          <w:lang w:val="uk-UA"/>
        </w:rPr>
        <w:t>[19]</w:t>
      </w:r>
      <w:r w:rsidRPr="001602E4">
        <w:rPr>
          <w:lang w:val="uk-UA"/>
        </w:rPr>
        <w:t xml:space="preserve">, які широко використовують </w:t>
      </w:r>
      <w:proofErr w:type="spellStart"/>
      <w:r w:rsidRPr="001602E4">
        <w:rPr>
          <w:lang w:val="uk-UA"/>
        </w:rPr>
        <w:t>OpenCV</w:t>
      </w:r>
      <w:proofErr w:type="spellEnd"/>
      <w:r w:rsidRPr="001602E4">
        <w:rPr>
          <w:lang w:val="uk-UA"/>
        </w:rPr>
        <w:t xml:space="preserve">. Застосування </w:t>
      </w:r>
      <w:proofErr w:type="spellStart"/>
      <w:r w:rsidRPr="001602E4">
        <w:rPr>
          <w:lang w:val="uk-UA"/>
        </w:rPr>
        <w:t>OpenCV</w:t>
      </w:r>
      <w:proofErr w:type="spellEnd"/>
      <w:r w:rsidRPr="001602E4">
        <w:rPr>
          <w:lang w:val="uk-UA"/>
        </w:rPr>
        <w:t xml:space="preserve"> охоплюють широкий діапазон від зшивання зображень у режимі перегляду вулиць, виявлення вторгнень у відеоспостереження в Ізраїлі, моніторингу шахтного обладнання в Китаї, допомоги роботам орієнтуватися та підбирати об</w:t>
      </w:r>
      <w:r w:rsidR="007C42AC">
        <w:rPr>
          <w:lang w:val="uk-UA"/>
        </w:rPr>
        <w:t>’</w:t>
      </w:r>
      <w:r w:rsidRPr="001602E4">
        <w:rPr>
          <w:lang w:val="uk-UA"/>
        </w:rPr>
        <w:t xml:space="preserve">єкти в </w:t>
      </w:r>
      <w:proofErr w:type="spellStart"/>
      <w:r w:rsidRPr="001602E4">
        <w:rPr>
          <w:lang w:val="uk-UA"/>
        </w:rPr>
        <w:t>Willow</w:t>
      </w:r>
      <w:proofErr w:type="spellEnd"/>
      <w:r w:rsidRPr="001602E4">
        <w:rPr>
          <w:lang w:val="uk-UA"/>
        </w:rPr>
        <w:t xml:space="preserve"> </w:t>
      </w:r>
      <w:proofErr w:type="spellStart"/>
      <w:r w:rsidRPr="001602E4">
        <w:rPr>
          <w:lang w:val="uk-UA"/>
        </w:rPr>
        <w:t>Garage</w:t>
      </w:r>
      <w:proofErr w:type="spellEnd"/>
      <w:r w:rsidRPr="001602E4">
        <w:rPr>
          <w:lang w:val="uk-UA"/>
        </w:rPr>
        <w:t>, виявлення нещасних випадків, пов</w:t>
      </w:r>
      <w:r w:rsidR="007C42AC">
        <w:rPr>
          <w:lang w:val="uk-UA"/>
        </w:rPr>
        <w:t>’</w:t>
      </w:r>
      <w:r w:rsidRPr="001602E4">
        <w:rPr>
          <w:lang w:val="uk-UA"/>
        </w:rPr>
        <w:t xml:space="preserve">язаних із потопленням у басейні в Європі, запуску інтерактивного мистецтва в Іспанія та Нью-Йорк перевіряють злітно-посадкові смуги на предмет сміття в Туреччині, перевіряють етикетки на продуктах на </w:t>
      </w:r>
      <w:proofErr w:type="spellStart"/>
      <w:r w:rsidRPr="001602E4">
        <w:rPr>
          <w:lang w:val="uk-UA"/>
        </w:rPr>
        <w:t>фабриках</w:t>
      </w:r>
      <w:proofErr w:type="spellEnd"/>
      <w:r w:rsidRPr="001602E4">
        <w:rPr>
          <w:lang w:val="uk-UA"/>
        </w:rPr>
        <w:t xml:space="preserve"> по всьому світу для швидкого виявлення обличчя в Японії.</w:t>
      </w:r>
    </w:p>
    <w:p w14:paraId="55B52134" w14:textId="25CF109C" w:rsidR="003159B2" w:rsidRPr="001602E4" w:rsidRDefault="0047584F" w:rsidP="001602E4">
      <w:pPr>
        <w:spacing w:line="360" w:lineRule="auto"/>
        <w:rPr>
          <w:lang w:val="uk-UA"/>
        </w:rPr>
      </w:pPr>
      <w:r>
        <w:rPr>
          <w:lang w:val="uk-UA"/>
        </w:rPr>
        <w:t>Бібліотека</w:t>
      </w:r>
      <w:r w:rsidR="003159B2" w:rsidRPr="001602E4">
        <w:rPr>
          <w:lang w:val="uk-UA"/>
        </w:rPr>
        <w:t xml:space="preserve"> має інтерфейси C++, </w:t>
      </w:r>
      <w:proofErr w:type="spellStart"/>
      <w:r w:rsidR="003159B2" w:rsidRPr="001602E4">
        <w:rPr>
          <w:lang w:val="uk-UA"/>
        </w:rPr>
        <w:t>Python</w:t>
      </w:r>
      <w:proofErr w:type="spellEnd"/>
      <w:r w:rsidR="003159B2" w:rsidRPr="001602E4">
        <w:rPr>
          <w:lang w:val="uk-UA"/>
        </w:rPr>
        <w:t xml:space="preserve">, </w:t>
      </w:r>
      <w:proofErr w:type="spellStart"/>
      <w:r w:rsidR="003159B2" w:rsidRPr="001602E4">
        <w:rPr>
          <w:lang w:val="uk-UA"/>
        </w:rPr>
        <w:t>Java</w:t>
      </w:r>
      <w:proofErr w:type="spellEnd"/>
      <w:r w:rsidR="003159B2" w:rsidRPr="001602E4">
        <w:rPr>
          <w:lang w:val="uk-UA"/>
        </w:rPr>
        <w:t xml:space="preserve"> і MATLAB і підтримує Windows, </w:t>
      </w:r>
      <w:proofErr w:type="spellStart"/>
      <w:r w:rsidR="003159B2" w:rsidRPr="001602E4">
        <w:rPr>
          <w:lang w:val="uk-UA"/>
        </w:rPr>
        <w:t>Linux</w:t>
      </w:r>
      <w:proofErr w:type="spellEnd"/>
      <w:r w:rsidR="003159B2" w:rsidRPr="001602E4">
        <w:rPr>
          <w:lang w:val="uk-UA"/>
        </w:rPr>
        <w:t xml:space="preserve">, </w:t>
      </w:r>
      <w:proofErr w:type="spellStart"/>
      <w:r w:rsidR="003159B2" w:rsidRPr="001602E4">
        <w:rPr>
          <w:lang w:val="uk-UA"/>
        </w:rPr>
        <w:t>Android</w:t>
      </w:r>
      <w:proofErr w:type="spellEnd"/>
      <w:r w:rsidR="003159B2" w:rsidRPr="001602E4">
        <w:rPr>
          <w:lang w:val="uk-UA"/>
        </w:rPr>
        <w:t xml:space="preserve"> і </w:t>
      </w:r>
      <w:proofErr w:type="spellStart"/>
      <w:r w:rsidR="003159B2" w:rsidRPr="001602E4">
        <w:rPr>
          <w:lang w:val="uk-UA"/>
        </w:rPr>
        <w:t>Mac</w:t>
      </w:r>
      <w:proofErr w:type="spellEnd"/>
      <w:r w:rsidR="003159B2" w:rsidRPr="001602E4">
        <w:rPr>
          <w:lang w:val="uk-UA"/>
        </w:rPr>
        <w:t xml:space="preserve"> OS. </w:t>
      </w:r>
      <w:proofErr w:type="spellStart"/>
      <w:r w:rsidR="003159B2" w:rsidRPr="001602E4">
        <w:rPr>
          <w:lang w:val="uk-UA"/>
        </w:rPr>
        <w:t>OpenCV</w:t>
      </w:r>
      <w:proofErr w:type="spellEnd"/>
      <w:r w:rsidR="003159B2" w:rsidRPr="001602E4">
        <w:rPr>
          <w:lang w:val="uk-UA"/>
        </w:rPr>
        <w:t xml:space="preserve"> схиляється здебільшого до програм бачення в реальному часі та використовує переваги інструкцій MMX та SSE, якщо вони доступні. Зараз активно розробляються повнофункціональні інтерфейси CUDA та </w:t>
      </w:r>
      <w:proofErr w:type="spellStart"/>
      <w:r w:rsidR="003159B2" w:rsidRPr="001602E4">
        <w:rPr>
          <w:lang w:val="uk-UA"/>
        </w:rPr>
        <w:t>OpenCL</w:t>
      </w:r>
      <w:proofErr w:type="spellEnd"/>
      <w:r w:rsidR="003159B2" w:rsidRPr="001602E4">
        <w:rPr>
          <w:lang w:val="uk-UA"/>
        </w:rPr>
        <w:t xml:space="preserve">. Існує понад 500 алгоритмів і приблизно в 10 разів більше функцій, які створюють або підтримують ці алгоритми. </w:t>
      </w:r>
      <w:proofErr w:type="spellStart"/>
      <w:r w:rsidR="003159B2" w:rsidRPr="001602E4">
        <w:rPr>
          <w:lang w:val="uk-UA"/>
        </w:rPr>
        <w:t>OpenCV</w:t>
      </w:r>
      <w:proofErr w:type="spellEnd"/>
      <w:r w:rsidR="003159B2" w:rsidRPr="001602E4">
        <w:rPr>
          <w:lang w:val="uk-UA"/>
        </w:rPr>
        <w:t xml:space="preserve"> написаний на C++ і має шаблонний інтерфейс, який безперебійно працює з контейнерами STL.</w:t>
      </w:r>
    </w:p>
    <w:p w14:paraId="230C4A14" w14:textId="013F30EC" w:rsidR="00A37256" w:rsidRPr="00A37256" w:rsidRDefault="00A37256" w:rsidP="00A37256">
      <w:pPr>
        <w:pStyle w:val="1"/>
        <w:tabs>
          <w:tab w:val="left" w:pos="284"/>
        </w:tabs>
        <w:spacing w:line="360" w:lineRule="auto"/>
      </w:pPr>
      <w:r>
        <w:br w:type="page"/>
      </w:r>
      <w:r>
        <w:lastRenderedPageBreak/>
        <w:t xml:space="preserve"> </w:t>
      </w:r>
      <w:bookmarkStart w:id="17" w:name="_Toc90553373"/>
      <w:r w:rsidR="00F537B0">
        <w:t xml:space="preserve">3 </w:t>
      </w:r>
      <w:r w:rsidR="001407F3">
        <w:rPr>
          <w:lang w:val="ru-RU"/>
        </w:rPr>
        <w:t>РОЗРОБКА</w:t>
      </w:r>
      <w:r w:rsidR="002D575A">
        <w:t xml:space="preserve"> СИСТЕМИ СКАНУВАННЯ ОБ</w:t>
      </w:r>
      <w:r w:rsidR="007C42AC" w:rsidRPr="00F537B0">
        <w:rPr>
          <w:lang w:val="ru-RU"/>
        </w:rPr>
        <w:t>’</w:t>
      </w:r>
      <w:r w:rsidR="002D575A">
        <w:t>ЄКТІВ ТА ПОБУДОВИ МОДЕЛЕЙ ЗА ДОПОМОГОЮ</w:t>
      </w:r>
      <w:r>
        <w:t xml:space="preserve"> ДИНАМІЧНИХ МАРКЕРІВ</w:t>
      </w:r>
      <w:bookmarkEnd w:id="17"/>
    </w:p>
    <w:p w14:paraId="2982B689" w14:textId="77777777" w:rsidR="00A37256" w:rsidRPr="00E74BF1" w:rsidRDefault="00A37256" w:rsidP="00A37256">
      <w:pPr>
        <w:spacing w:line="360" w:lineRule="auto"/>
        <w:rPr>
          <w:lang w:val="uk-UA"/>
        </w:rPr>
      </w:pPr>
    </w:p>
    <w:p w14:paraId="16A1745F" w14:textId="0BEC12A9" w:rsidR="00A37256" w:rsidRDefault="008328F4" w:rsidP="00061234">
      <w:pPr>
        <w:pStyle w:val="2"/>
      </w:pPr>
      <w:bookmarkStart w:id="18" w:name="_Toc90553374"/>
      <w:r>
        <w:t>Архітектура дослідного стенду</w:t>
      </w:r>
      <w:bookmarkEnd w:id="18"/>
    </w:p>
    <w:p w14:paraId="7A94961D" w14:textId="77777777" w:rsidR="00DE5899" w:rsidRPr="00DE5899" w:rsidRDefault="00DE5899" w:rsidP="00DE5899">
      <w:pPr>
        <w:rPr>
          <w:lang w:val="uk-UA"/>
        </w:rPr>
      </w:pPr>
    </w:p>
    <w:p w14:paraId="3D46028D" w14:textId="0634CFDF" w:rsidR="00FC49AE" w:rsidRDefault="00FC4F8C" w:rsidP="00A37256">
      <w:pPr>
        <w:tabs>
          <w:tab w:val="left" w:pos="1134"/>
        </w:tabs>
        <w:spacing w:line="360" w:lineRule="auto"/>
        <w:rPr>
          <w:lang w:val="uk-UA"/>
        </w:rPr>
      </w:pPr>
      <w:r>
        <w:rPr>
          <w:lang w:val="uk-UA"/>
        </w:rPr>
        <w:t>Одним з факторів використання динамічних маркерів є швидкість та мобільність сканеру. Однак моделювання великої кількості віртуальних просторів</w:t>
      </w:r>
      <w:r w:rsidR="00FC49AE">
        <w:rPr>
          <w:lang w:val="uk-UA"/>
        </w:rPr>
        <w:t xml:space="preserve"> (понад 100 для моделі середніх розмірів та понад 300 для безшовної склейки)</w:t>
      </w:r>
      <w:r>
        <w:rPr>
          <w:lang w:val="uk-UA"/>
        </w:rPr>
        <w:t xml:space="preserve"> потребує </w:t>
      </w:r>
      <w:r w:rsidR="00FC49AE">
        <w:rPr>
          <w:lang w:val="uk-UA"/>
        </w:rPr>
        <w:t>достатнього об</w:t>
      </w:r>
      <w:r w:rsidR="007C42AC">
        <w:rPr>
          <w:lang w:val="uk-UA"/>
        </w:rPr>
        <w:t>’</w:t>
      </w:r>
      <w:r w:rsidR="00FC49AE">
        <w:rPr>
          <w:lang w:val="uk-UA"/>
        </w:rPr>
        <w:t>єму пам</w:t>
      </w:r>
      <w:r w:rsidR="007C42AC">
        <w:rPr>
          <w:lang w:val="uk-UA"/>
        </w:rPr>
        <w:t>’</w:t>
      </w:r>
      <w:r w:rsidR="00FC49AE">
        <w:rPr>
          <w:lang w:val="uk-UA"/>
        </w:rPr>
        <w:t>яті.</w:t>
      </w:r>
    </w:p>
    <w:p w14:paraId="6DF1E203" w14:textId="2133735C" w:rsidR="00AD3DF4" w:rsidRDefault="00FC49AE" w:rsidP="00A37256">
      <w:pPr>
        <w:tabs>
          <w:tab w:val="left" w:pos="1134"/>
        </w:tabs>
        <w:spacing w:line="360" w:lineRule="auto"/>
        <w:rPr>
          <w:lang w:val="uk-UA"/>
        </w:rPr>
      </w:pPr>
      <w:r>
        <w:rPr>
          <w:lang w:val="uk-UA"/>
        </w:rPr>
        <w:t xml:space="preserve">Також варто </w:t>
      </w:r>
      <w:r w:rsidR="00AD3DF4">
        <w:rPr>
          <w:lang w:val="uk-UA"/>
        </w:rPr>
        <w:t>пам</w:t>
      </w:r>
      <w:r w:rsidR="007C42AC">
        <w:rPr>
          <w:lang w:val="uk-UA"/>
        </w:rPr>
        <w:t>’</w:t>
      </w:r>
      <w:r w:rsidR="00AD3DF4">
        <w:rPr>
          <w:lang w:val="uk-UA"/>
        </w:rPr>
        <w:t>ятати</w:t>
      </w:r>
      <w:r>
        <w:rPr>
          <w:lang w:val="uk-UA"/>
        </w:rPr>
        <w:t xml:space="preserve">, що зазвичай сканер не є </w:t>
      </w:r>
      <w:r w:rsidR="00AD3DF4">
        <w:rPr>
          <w:lang w:val="uk-UA"/>
        </w:rPr>
        <w:t>кінцевою точкою та користувачем моделі, а над самою моделлю згодом можуть працювати декілька людей, що приводить до необхідності в мобільності та легкому доступі до результатів сканування.</w:t>
      </w:r>
      <w:r w:rsidR="00FC4F8C">
        <w:rPr>
          <w:lang w:val="uk-UA"/>
        </w:rPr>
        <w:t xml:space="preserve"> </w:t>
      </w:r>
    </w:p>
    <w:p w14:paraId="144504B9" w14:textId="33743946" w:rsidR="002849BB" w:rsidRDefault="00AD3DF4" w:rsidP="00A37256">
      <w:pPr>
        <w:tabs>
          <w:tab w:val="left" w:pos="1134"/>
        </w:tabs>
        <w:spacing w:line="360" w:lineRule="auto"/>
        <w:rPr>
          <w:lang w:val="uk-UA"/>
        </w:rPr>
      </w:pPr>
      <w:r>
        <w:rPr>
          <w:lang w:val="uk-UA"/>
        </w:rPr>
        <w:t>Отже, д</w:t>
      </w:r>
      <w:r w:rsidR="008373BD">
        <w:rPr>
          <w:lang w:val="uk-UA"/>
        </w:rPr>
        <w:t xml:space="preserve">ослідний стенд має відповідати </w:t>
      </w:r>
      <w:r w:rsidR="00FC4F8C">
        <w:rPr>
          <w:lang w:val="uk-UA"/>
        </w:rPr>
        <w:t>декільком умова</w:t>
      </w:r>
      <w:r>
        <w:rPr>
          <w:lang w:val="uk-UA"/>
        </w:rPr>
        <w:t>м:</w:t>
      </w:r>
    </w:p>
    <w:p w14:paraId="0CC5F040" w14:textId="3D7088AA" w:rsidR="00AD3DF4" w:rsidRDefault="0037366F" w:rsidP="001F167D">
      <w:pPr>
        <w:numPr>
          <w:ilvl w:val="0"/>
          <w:numId w:val="6"/>
        </w:numPr>
        <w:tabs>
          <w:tab w:val="left" w:pos="1134"/>
        </w:tabs>
        <w:spacing w:line="360" w:lineRule="auto"/>
        <w:rPr>
          <w:lang w:val="uk-UA"/>
        </w:rPr>
      </w:pPr>
      <w:r>
        <w:rPr>
          <w:lang w:val="uk-UA"/>
        </w:rPr>
        <w:t>мобільність</w:t>
      </w:r>
      <w:r w:rsidR="00AC08DC">
        <w:rPr>
          <w:lang w:val="uk-UA"/>
        </w:rPr>
        <w:t>;</w:t>
      </w:r>
    </w:p>
    <w:p w14:paraId="170B278D" w14:textId="3FBAD97F" w:rsidR="0037366F" w:rsidRDefault="0037366F" w:rsidP="001F167D">
      <w:pPr>
        <w:numPr>
          <w:ilvl w:val="0"/>
          <w:numId w:val="6"/>
        </w:numPr>
        <w:tabs>
          <w:tab w:val="left" w:pos="1134"/>
        </w:tabs>
        <w:spacing w:line="360" w:lineRule="auto"/>
        <w:rPr>
          <w:lang w:val="uk-UA"/>
        </w:rPr>
      </w:pPr>
      <w:r>
        <w:rPr>
          <w:lang w:val="uk-UA"/>
        </w:rPr>
        <w:t>продуктивність</w:t>
      </w:r>
      <w:r w:rsidR="00AC08DC">
        <w:rPr>
          <w:lang w:val="uk-UA"/>
        </w:rPr>
        <w:t>;</w:t>
      </w:r>
    </w:p>
    <w:p w14:paraId="3CD90888" w14:textId="7E36AD3B" w:rsidR="0037366F" w:rsidRDefault="0037366F" w:rsidP="001F167D">
      <w:pPr>
        <w:numPr>
          <w:ilvl w:val="0"/>
          <w:numId w:val="6"/>
        </w:numPr>
        <w:tabs>
          <w:tab w:val="left" w:pos="1134"/>
        </w:tabs>
        <w:spacing w:line="360" w:lineRule="auto"/>
        <w:rPr>
          <w:lang w:val="uk-UA"/>
        </w:rPr>
      </w:pPr>
      <w:r>
        <w:rPr>
          <w:lang w:val="uk-UA"/>
        </w:rPr>
        <w:t>доступність результатів сканування</w:t>
      </w:r>
      <w:r w:rsidR="00AC08DC">
        <w:rPr>
          <w:lang w:val="uk-UA"/>
        </w:rPr>
        <w:t>;</w:t>
      </w:r>
    </w:p>
    <w:p w14:paraId="62696666" w14:textId="1E85C8DD" w:rsidR="0037366F" w:rsidRDefault="00AC08DC" w:rsidP="001F167D">
      <w:pPr>
        <w:numPr>
          <w:ilvl w:val="0"/>
          <w:numId w:val="6"/>
        </w:numPr>
        <w:tabs>
          <w:tab w:val="left" w:pos="1134"/>
        </w:tabs>
        <w:spacing w:line="360" w:lineRule="auto"/>
        <w:rPr>
          <w:lang w:val="uk-UA"/>
        </w:rPr>
      </w:pPr>
      <w:r>
        <w:rPr>
          <w:lang w:val="uk-UA"/>
        </w:rPr>
        <w:t>великий об</w:t>
      </w:r>
      <w:r w:rsidR="007C42AC">
        <w:rPr>
          <w:lang w:val="uk-UA"/>
        </w:rPr>
        <w:t>’</w:t>
      </w:r>
      <w:r>
        <w:rPr>
          <w:lang w:val="uk-UA"/>
        </w:rPr>
        <w:t>єм пам</w:t>
      </w:r>
      <w:r w:rsidR="007C42AC">
        <w:rPr>
          <w:lang w:val="uk-UA"/>
        </w:rPr>
        <w:t>’</w:t>
      </w:r>
      <w:r>
        <w:rPr>
          <w:lang w:val="uk-UA"/>
        </w:rPr>
        <w:t>яті;</w:t>
      </w:r>
    </w:p>
    <w:p w14:paraId="7769E161" w14:textId="014D62B0" w:rsidR="00AC08DC" w:rsidRDefault="00AC08DC" w:rsidP="001F167D">
      <w:pPr>
        <w:numPr>
          <w:ilvl w:val="0"/>
          <w:numId w:val="6"/>
        </w:numPr>
        <w:tabs>
          <w:tab w:val="left" w:pos="1134"/>
        </w:tabs>
        <w:spacing w:line="360" w:lineRule="auto"/>
        <w:rPr>
          <w:lang w:val="uk-UA"/>
        </w:rPr>
      </w:pPr>
      <w:r>
        <w:rPr>
          <w:lang w:val="uk-UA"/>
        </w:rPr>
        <w:t>швидкість масштабування розрахунків.</w:t>
      </w:r>
    </w:p>
    <w:p w14:paraId="79FF6CF0" w14:textId="55A9C565" w:rsidR="00AD3DF4" w:rsidRPr="00F537B0" w:rsidRDefault="005F0A1F" w:rsidP="00A37256">
      <w:pPr>
        <w:tabs>
          <w:tab w:val="left" w:pos="1134"/>
        </w:tabs>
        <w:spacing w:line="360" w:lineRule="auto"/>
        <w:rPr>
          <w:lang w:val="uk-UA"/>
        </w:rPr>
      </w:pPr>
      <w:r>
        <w:rPr>
          <w:lang w:val="uk-UA"/>
        </w:rPr>
        <w:t>Таким умовам відповідає клієнт-серверна архітектура</w:t>
      </w:r>
      <w:r w:rsidR="000B3AB3">
        <w:rPr>
          <w:lang w:val="uk-UA"/>
        </w:rPr>
        <w:t xml:space="preserve">, </w:t>
      </w:r>
      <w:r>
        <w:rPr>
          <w:lang w:val="uk-UA"/>
        </w:rPr>
        <w:t>в якій клієнтом буде виступати мобільний додаток, що буде створювати фрагмент відео та фіксувати показники акселерометра. Для того, щоб зробити його максимально крос-</w:t>
      </w:r>
      <w:r w:rsidR="000B3AB3">
        <w:rPr>
          <w:lang w:val="uk-UA"/>
        </w:rPr>
        <w:t>платформним</w:t>
      </w:r>
      <w:r>
        <w:rPr>
          <w:lang w:val="uk-UA"/>
        </w:rPr>
        <w:t xml:space="preserve">, буде використана бібліотека </w:t>
      </w:r>
      <w:r>
        <w:rPr>
          <w:lang w:val="en-US"/>
        </w:rPr>
        <w:t>React</w:t>
      </w:r>
      <w:r w:rsidRPr="00F537B0">
        <w:rPr>
          <w:lang w:val="uk-UA"/>
        </w:rPr>
        <w:t xml:space="preserve"> </w:t>
      </w:r>
      <w:r>
        <w:rPr>
          <w:lang w:val="en-US"/>
        </w:rPr>
        <w:t>Native</w:t>
      </w:r>
      <w:r w:rsidRPr="00F537B0">
        <w:rPr>
          <w:lang w:val="uk-UA"/>
        </w:rPr>
        <w:t xml:space="preserve"> </w:t>
      </w:r>
      <w:r>
        <w:rPr>
          <w:lang w:val="uk-UA"/>
        </w:rPr>
        <w:t xml:space="preserve">з пакетами </w:t>
      </w:r>
      <w:r>
        <w:rPr>
          <w:lang w:val="en-US"/>
        </w:rPr>
        <w:t>React</w:t>
      </w:r>
      <w:r w:rsidRPr="00F537B0">
        <w:rPr>
          <w:lang w:val="uk-UA"/>
        </w:rPr>
        <w:t xml:space="preserve"> </w:t>
      </w:r>
      <w:r>
        <w:rPr>
          <w:lang w:val="en-US"/>
        </w:rPr>
        <w:t>Native</w:t>
      </w:r>
      <w:r w:rsidRPr="00F537B0">
        <w:rPr>
          <w:lang w:val="uk-UA"/>
        </w:rPr>
        <w:t xml:space="preserve"> </w:t>
      </w:r>
      <w:r>
        <w:rPr>
          <w:lang w:val="en-US"/>
        </w:rPr>
        <w:t>Sensors</w:t>
      </w:r>
      <w:r w:rsidRPr="00F537B0">
        <w:rPr>
          <w:lang w:val="uk-UA"/>
        </w:rPr>
        <w:t xml:space="preserve"> [</w:t>
      </w:r>
      <w:r w:rsidR="00505580" w:rsidRPr="00F537B0">
        <w:rPr>
          <w:lang w:val="uk-UA"/>
        </w:rPr>
        <w:t>20</w:t>
      </w:r>
      <w:r w:rsidRPr="00F537B0">
        <w:rPr>
          <w:lang w:val="uk-UA"/>
        </w:rPr>
        <w:t xml:space="preserve">] </w:t>
      </w:r>
      <w:r>
        <w:rPr>
          <w:lang w:val="uk-UA"/>
        </w:rPr>
        <w:t xml:space="preserve">та </w:t>
      </w:r>
      <w:r>
        <w:rPr>
          <w:lang w:val="en-US"/>
        </w:rPr>
        <w:t>React</w:t>
      </w:r>
      <w:r w:rsidRPr="00F537B0">
        <w:rPr>
          <w:lang w:val="uk-UA"/>
        </w:rPr>
        <w:t xml:space="preserve"> </w:t>
      </w:r>
      <w:r>
        <w:rPr>
          <w:lang w:val="en-US"/>
        </w:rPr>
        <w:t>Native</w:t>
      </w:r>
      <w:r w:rsidRPr="00F537B0">
        <w:rPr>
          <w:lang w:val="uk-UA"/>
        </w:rPr>
        <w:t xml:space="preserve"> </w:t>
      </w:r>
      <w:r>
        <w:rPr>
          <w:lang w:val="en-US"/>
        </w:rPr>
        <w:t>Camera</w:t>
      </w:r>
      <w:r w:rsidRPr="00F537B0">
        <w:rPr>
          <w:lang w:val="uk-UA"/>
        </w:rPr>
        <w:t xml:space="preserve"> [</w:t>
      </w:r>
      <w:r w:rsidR="00505580" w:rsidRPr="00F537B0">
        <w:rPr>
          <w:lang w:val="uk-UA"/>
        </w:rPr>
        <w:t>21</w:t>
      </w:r>
      <w:r w:rsidRPr="00F537B0">
        <w:rPr>
          <w:lang w:val="uk-UA"/>
        </w:rPr>
        <w:t>].</w:t>
      </w:r>
    </w:p>
    <w:p w14:paraId="3D17ADC0" w14:textId="2E54A59D" w:rsidR="005F0A1F" w:rsidRDefault="005F0A1F" w:rsidP="00A37256">
      <w:pPr>
        <w:tabs>
          <w:tab w:val="left" w:pos="1134"/>
        </w:tabs>
        <w:spacing w:line="360" w:lineRule="auto"/>
        <w:rPr>
          <w:lang w:val="uk-UA"/>
        </w:rPr>
      </w:pPr>
      <w:r>
        <w:rPr>
          <w:lang w:val="uk-UA"/>
        </w:rPr>
        <w:t xml:space="preserve">Сервером буде виступати контейнер з відкритим </w:t>
      </w:r>
      <w:r>
        <w:rPr>
          <w:lang w:val="en-US"/>
        </w:rPr>
        <w:t>API</w:t>
      </w:r>
      <w:r w:rsidRPr="00F537B0">
        <w:t xml:space="preserve"> </w:t>
      </w:r>
      <w:r>
        <w:rPr>
          <w:lang w:val="uk-UA"/>
        </w:rPr>
        <w:t xml:space="preserve">написаним на </w:t>
      </w:r>
      <w:r>
        <w:rPr>
          <w:lang w:val="en-US"/>
        </w:rPr>
        <w:t>Go</w:t>
      </w:r>
      <w:r w:rsidRPr="00F537B0">
        <w:t xml:space="preserve"> </w:t>
      </w:r>
      <w:r>
        <w:rPr>
          <w:lang w:val="uk-UA"/>
        </w:rPr>
        <w:t>та ядром додатку.</w:t>
      </w:r>
      <w:r w:rsidR="00555613">
        <w:rPr>
          <w:lang w:val="uk-UA"/>
        </w:rPr>
        <w:t xml:space="preserve"> Ядро додатку буде включати наступні модулі:</w:t>
      </w:r>
    </w:p>
    <w:p w14:paraId="00624DC2" w14:textId="4C2D5CE9" w:rsidR="00555613" w:rsidRPr="00555613" w:rsidRDefault="00555613" w:rsidP="001F167D">
      <w:pPr>
        <w:pStyle w:val="a0"/>
        <w:numPr>
          <w:ilvl w:val="0"/>
          <w:numId w:val="7"/>
        </w:numPr>
        <w:tabs>
          <w:tab w:val="left" w:pos="1134"/>
        </w:tabs>
        <w:spacing w:line="360" w:lineRule="auto"/>
        <w:rPr>
          <w:lang w:val="en-US"/>
        </w:rPr>
      </w:pPr>
      <w:r w:rsidRPr="00555613">
        <w:rPr>
          <w:lang w:val="en-US"/>
        </w:rPr>
        <w:t>Data Transformer</w:t>
      </w:r>
      <w:r>
        <w:rPr>
          <w:lang w:val="uk-UA"/>
        </w:rPr>
        <w:t>;</w:t>
      </w:r>
    </w:p>
    <w:p w14:paraId="7CDF29CA" w14:textId="03523129" w:rsidR="00555613" w:rsidRPr="00555613" w:rsidRDefault="00555613" w:rsidP="001F167D">
      <w:pPr>
        <w:pStyle w:val="a0"/>
        <w:numPr>
          <w:ilvl w:val="0"/>
          <w:numId w:val="7"/>
        </w:numPr>
        <w:tabs>
          <w:tab w:val="left" w:pos="1134"/>
        </w:tabs>
        <w:spacing w:line="360" w:lineRule="auto"/>
        <w:rPr>
          <w:lang w:val="en-US"/>
        </w:rPr>
      </w:pPr>
      <w:r w:rsidRPr="00555613">
        <w:rPr>
          <w:lang w:val="en-US"/>
        </w:rPr>
        <w:t>Virtual Env Builder</w:t>
      </w:r>
      <w:r>
        <w:rPr>
          <w:lang w:val="uk-UA"/>
        </w:rPr>
        <w:t>;</w:t>
      </w:r>
    </w:p>
    <w:p w14:paraId="122F82CD" w14:textId="0334B58F" w:rsidR="00555613" w:rsidRPr="00555613" w:rsidRDefault="00555613" w:rsidP="001F167D">
      <w:pPr>
        <w:pStyle w:val="a0"/>
        <w:numPr>
          <w:ilvl w:val="0"/>
          <w:numId w:val="7"/>
        </w:numPr>
        <w:tabs>
          <w:tab w:val="left" w:pos="1134"/>
        </w:tabs>
        <w:spacing w:line="360" w:lineRule="auto"/>
        <w:rPr>
          <w:lang w:val="en-US"/>
        </w:rPr>
      </w:pPr>
      <w:r w:rsidRPr="00555613">
        <w:rPr>
          <w:lang w:val="en-US"/>
        </w:rPr>
        <w:t>Dynamic Marker Analyzer</w:t>
      </w:r>
      <w:r>
        <w:rPr>
          <w:lang w:val="uk-UA"/>
        </w:rPr>
        <w:t>;</w:t>
      </w:r>
    </w:p>
    <w:p w14:paraId="708C740D" w14:textId="1825E341" w:rsidR="00555613" w:rsidRPr="00555613" w:rsidRDefault="00555613" w:rsidP="001F167D">
      <w:pPr>
        <w:pStyle w:val="a0"/>
        <w:numPr>
          <w:ilvl w:val="0"/>
          <w:numId w:val="7"/>
        </w:numPr>
        <w:tabs>
          <w:tab w:val="left" w:pos="1134"/>
        </w:tabs>
        <w:spacing w:line="360" w:lineRule="auto"/>
        <w:rPr>
          <w:lang w:val="uk-UA"/>
        </w:rPr>
      </w:pPr>
      <w:r w:rsidRPr="00555613">
        <w:rPr>
          <w:lang w:val="en-US"/>
        </w:rPr>
        <w:t>Model Builder</w:t>
      </w:r>
      <w:r>
        <w:rPr>
          <w:lang w:val="uk-UA"/>
        </w:rPr>
        <w:t>.</w:t>
      </w:r>
    </w:p>
    <w:p w14:paraId="330EA53B" w14:textId="29406FA1" w:rsidR="00555613" w:rsidRDefault="00555613" w:rsidP="00A37256">
      <w:pPr>
        <w:tabs>
          <w:tab w:val="left" w:pos="1134"/>
        </w:tabs>
        <w:spacing w:line="360" w:lineRule="auto"/>
        <w:rPr>
          <w:lang w:val="uk-UA"/>
        </w:rPr>
      </w:pPr>
      <w:r>
        <w:rPr>
          <w:lang w:val="uk-UA"/>
        </w:rPr>
        <w:lastRenderedPageBreak/>
        <w:t xml:space="preserve">Сховищем для зберігання результатів сканування та доставки їх кінцевим користувачам буде сховище класу </w:t>
      </w:r>
      <w:r>
        <w:rPr>
          <w:lang w:val="en-US"/>
        </w:rPr>
        <w:t>S</w:t>
      </w:r>
      <w:r w:rsidRPr="00F537B0">
        <w:rPr>
          <w:lang w:val="uk-UA"/>
        </w:rPr>
        <w:t xml:space="preserve">3 </w:t>
      </w:r>
      <w:r>
        <w:rPr>
          <w:lang w:val="uk-UA"/>
        </w:rPr>
        <w:t xml:space="preserve">від </w:t>
      </w:r>
      <w:r>
        <w:rPr>
          <w:lang w:val="en-US"/>
        </w:rPr>
        <w:t>Amazon</w:t>
      </w:r>
      <w:r>
        <w:rPr>
          <w:lang w:val="uk-UA"/>
        </w:rPr>
        <w:t xml:space="preserve"> </w:t>
      </w:r>
      <w:r>
        <w:rPr>
          <w:lang w:val="en-US"/>
        </w:rPr>
        <w:t>Web</w:t>
      </w:r>
      <w:r w:rsidRPr="00F537B0">
        <w:rPr>
          <w:lang w:val="uk-UA"/>
        </w:rPr>
        <w:t xml:space="preserve"> </w:t>
      </w:r>
      <w:r>
        <w:rPr>
          <w:lang w:val="en-US"/>
        </w:rPr>
        <w:t>Services</w:t>
      </w:r>
      <w:r w:rsidRPr="00F537B0">
        <w:rPr>
          <w:lang w:val="uk-UA"/>
        </w:rPr>
        <w:t xml:space="preserve">, </w:t>
      </w:r>
      <w:r>
        <w:rPr>
          <w:lang w:val="uk-UA"/>
        </w:rPr>
        <w:t>що дозволяє розмежувати доступ та зберігати необмежену кількість інформації у 12 регіонах світу на сучасних дата-центрах.</w:t>
      </w:r>
    </w:p>
    <w:p w14:paraId="35FB7D11" w14:textId="77777777" w:rsidR="00C42AA6" w:rsidRDefault="00C42AA6" w:rsidP="00C42AA6">
      <w:pPr>
        <w:tabs>
          <w:tab w:val="left" w:pos="1134"/>
        </w:tabs>
        <w:spacing w:line="360" w:lineRule="auto"/>
        <w:rPr>
          <w:lang w:val="uk-UA"/>
        </w:rPr>
      </w:pPr>
    </w:p>
    <w:p w14:paraId="0BF9C474" w14:textId="77777777" w:rsidR="00C42AA6" w:rsidRDefault="00C42AA6" w:rsidP="00C42AA6">
      <w:pPr>
        <w:tabs>
          <w:tab w:val="left" w:pos="1134"/>
        </w:tabs>
        <w:spacing w:line="360" w:lineRule="auto"/>
        <w:rPr>
          <w:lang w:val="uk-UA"/>
        </w:rPr>
      </w:pPr>
      <w:r>
        <w:rPr>
          <w:noProof/>
          <w:lang w:eastAsia="ru-RU"/>
        </w:rPr>
        <w:drawing>
          <wp:inline distT="0" distB="0" distL="0" distR="0" wp14:anchorId="3B0D3A17" wp14:editId="057A4E04">
            <wp:extent cx="5589864" cy="6882063"/>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a:extLst>
                        <a:ext uri="{28A0092B-C50C-407E-A947-70E740481C1C}">
                          <a14:useLocalDpi xmlns:a14="http://schemas.microsoft.com/office/drawing/2010/main" val="0"/>
                        </a:ext>
                      </a:extLst>
                    </a:blip>
                    <a:stretch>
                      <a:fillRect/>
                    </a:stretch>
                  </pic:blipFill>
                  <pic:spPr>
                    <a:xfrm>
                      <a:off x="0" y="0"/>
                      <a:ext cx="5598090" cy="6892190"/>
                    </a:xfrm>
                    <a:prstGeom prst="rect">
                      <a:avLst/>
                    </a:prstGeom>
                  </pic:spPr>
                </pic:pic>
              </a:graphicData>
            </a:graphic>
          </wp:inline>
        </w:drawing>
      </w:r>
    </w:p>
    <w:p w14:paraId="07F2505D" w14:textId="3AE9036B" w:rsidR="00C42AA6" w:rsidRDefault="00C42AA6" w:rsidP="00C42AA6">
      <w:pPr>
        <w:spacing w:line="360" w:lineRule="auto"/>
        <w:jc w:val="center"/>
        <w:rPr>
          <w:lang w:val="uk-UA"/>
        </w:rPr>
      </w:pPr>
      <w:r>
        <w:rPr>
          <w:lang w:val="uk-UA"/>
        </w:rPr>
        <w:t>Рис</w:t>
      </w:r>
      <w:r w:rsidR="00DE5899">
        <w:rPr>
          <w:lang w:val="uk-UA"/>
        </w:rPr>
        <w:t>унок 2.1</w:t>
      </w:r>
      <w:r>
        <w:rPr>
          <w:lang w:val="uk-UA"/>
        </w:rPr>
        <w:t xml:space="preserve"> – Процес сканування та створення моделі</w:t>
      </w:r>
    </w:p>
    <w:p w14:paraId="28072AA3" w14:textId="77777777" w:rsidR="00C42AA6" w:rsidRPr="00555613" w:rsidRDefault="00C42AA6" w:rsidP="00C42AA6">
      <w:pPr>
        <w:tabs>
          <w:tab w:val="left" w:pos="1134"/>
        </w:tabs>
        <w:spacing w:line="360" w:lineRule="auto"/>
        <w:ind w:firstLine="0"/>
        <w:rPr>
          <w:lang w:val="uk-UA"/>
        </w:rPr>
      </w:pPr>
    </w:p>
    <w:p w14:paraId="2D6B9986" w14:textId="697EFCD6" w:rsidR="000B3AB3" w:rsidRDefault="000B3AB3" w:rsidP="000B3AB3">
      <w:pPr>
        <w:tabs>
          <w:tab w:val="left" w:pos="1134"/>
        </w:tabs>
        <w:spacing w:line="360" w:lineRule="auto"/>
        <w:rPr>
          <w:lang w:val="uk-UA"/>
        </w:rPr>
      </w:pPr>
      <w:r>
        <w:rPr>
          <w:lang w:val="uk-UA"/>
        </w:rPr>
        <w:lastRenderedPageBreak/>
        <w:t>Розглянемо процес фіксації зображень, перетворення їх на віртуальні простори та об</w:t>
      </w:r>
      <w:r w:rsidR="007C42AC">
        <w:rPr>
          <w:lang w:val="uk-UA"/>
        </w:rPr>
        <w:t>’</w:t>
      </w:r>
      <w:r>
        <w:rPr>
          <w:lang w:val="uk-UA"/>
        </w:rPr>
        <w:t xml:space="preserve">єднання цих просторів у клієнт-серверній реалізації (рис. </w:t>
      </w:r>
      <w:r w:rsidR="00C70BB4">
        <w:rPr>
          <w:lang w:val="uk-UA"/>
        </w:rPr>
        <w:t>2.1</w:t>
      </w:r>
      <w:r>
        <w:rPr>
          <w:lang w:val="uk-UA"/>
        </w:rPr>
        <w:t>).</w:t>
      </w:r>
    </w:p>
    <w:p w14:paraId="4BA7CE13" w14:textId="20238EBD" w:rsidR="00555613" w:rsidRDefault="00555613" w:rsidP="000B3AB3">
      <w:pPr>
        <w:tabs>
          <w:tab w:val="left" w:pos="1134"/>
        </w:tabs>
        <w:spacing w:line="360" w:lineRule="auto"/>
        <w:rPr>
          <w:lang w:val="uk-UA"/>
        </w:rPr>
      </w:pPr>
      <w:r>
        <w:rPr>
          <w:lang w:val="uk-UA"/>
        </w:rPr>
        <w:t xml:space="preserve">Мобільний додаток </w:t>
      </w:r>
      <w:r w:rsidR="00652B1E">
        <w:rPr>
          <w:lang w:val="uk-UA"/>
        </w:rPr>
        <w:t>знімає відео-фрагмент, та фіксує показники акселерометра протягом зйомки</w:t>
      </w:r>
      <w:r w:rsidR="008D7D1C">
        <w:rPr>
          <w:lang w:val="uk-UA"/>
        </w:rPr>
        <w:t xml:space="preserve">. Відео в форматі </w:t>
      </w:r>
      <w:proofErr w:type="spellStart"/>
      <w:r w:rsidR="008D7D1C">
        <w:rPr>
          <w:lang w:val="en-US"/>
        </w:rPr>
        <w:t>mp</w:t>
      </w:r>
      <w:proofErr w:type="spellEnd"/>
      <w:r w:rsidR="008D7D1C" w:rsidRPr="00F537B0">
        <w:t xml:space="preserve">4 </w:t>
      </w:r>
      <w:r w:rsidR="008D7D1C">
        <w:rPr>
          <w:lang w:val="uk-UA"/>
        </w:rPr>
        <w:t xml:space="preserve">та </w:t>
      </w:r>
      <w:proofErr w:type="spellStart"/>
      <w:r w:rsidR="008D7D1C">
        <w:rPr>
          <w:lang w:val="en-US"/>
        </w:rPr>
        <w:t>json</w:t>
      </w:r>
      <w:proofErr w:type="spellEnd"/>
      <w:r w:rsidR="008D7D1C" w:rsidRPr="00F537B0">
        <w:t>-</w:t>
      </w:r>
      <w:r w:rsidR="008D7D1C">
        <w:rPr>
          <w:lang w:val="uk-UA"/>
        </w:rPr>
        <w:t>файл з показниками акселерометру надсилається на сервер (</w:t>
      </w:r>
      <w:r w:rsidR="008D7D1C">
        <w:rPr>
          <w:lang w:val="en-US"/>
        </w:rPr>
        <w:t>API</w:t>
      </w:r>
      <w:r w:rsidR="008D7D1C">
        <w:rPr>
          <w:lang w:val="uk-UA"/>
        </w:rPr>
        <w:t>).</w:t>
      </w:r>
    </w:p>
    <w:p w14:paraId="0F27B82A" w14:textId="7ED424BA" w:rsidR="008D7D1C" w:rsidRPr="00F537B0" w:rsidRDefault="008D7D1C" w:rsidP="000B3AB3">
      <w:pPr>
        <w:tabs>
          <w:tab w:val="left" w:pos="1134"/>
        </w:tabs>
        <w:spacing w:line="360" w:lineRule="auto"/>
        <w:rPr>
          <w:lang w:val="uk-UA"/>
        </w:rPr>
      </w:pPr>
      <w:r>
        <w:rPr>
          <w:lang w:val="uk-UA"/>
        </w:rPr>
        <w:t xml:space="preserve">Сервер приймає файл та </w:t>
      </w:r>
      <w:r w:rsidR="001D0E35">
        <w:rPr>
          <w:lang w:val="uk-UA"/>
        </w:rPr>
        <w:t xml:space="preserve">зберігає його у тимчасовому сховищі. Після чого додає до черги відтермінований виклик модуля </w:t>
      </w:r>
      <w:r w:rsidR="001D0E35">
        <w:rPr>
          <w:lang w:val="en-US"/>
        </w:rPr>
        <w:t>Data</w:t>
      </w:r>
      <w:r w:rsidR="001D0E35" w:rsidRPr="00F537B0">
        <w:rPr>
          <w:lang w:val="uk-UA"/>
        </w:rPr>
        <w:t xml:space="preserve"> </w:t>
      </w:r>
      <w:r w:rsidR="001D0E35">
        <w:rPr>
          <w:lang w:val="en-US"/>
        </w:rPr>
        <w:t>Transformer</w:t>
      </w:r>
      <w:r w:rsidR="001D0E35" w:rsidRPr="00F537B0">
        <w:rPr>
          <w:lang w:val="uk-UA"/>
        </w:rPr>
        <w:t>.</w:t>
      </w:r>
    </w:p>
    <w:p w14:paraId="2B91F6C5" w14:textId="19782007" w:rsidR="001D0E35" w:rsidRPr="00C42AA6" w:rsidRDefault="001D0E35" w:rsidP="000B3AB3">
      <w:pPr>
        <w:tabs>
          <w:tab w:val="left" w:pos="1134"/>
        </w:tabs>
        <w:spacing w:line="360" w:lineRule="auto"/>
        <w:rPr>
          <w:lang w:val="uk-UA"/>
        </w:rPr>
      </w:pPr>
      <w:r>
        <w:rPr>
          <w:lang w:val="uk-UA"/>
        </w:rPr>
        <w:t xml:space="preserve">Модуль </w:t>
      </w:r>
      <w:r>
        <w:rPr>
          <w:lang w:val="en-US"/>
        </w:rPr>
        <w:t>Data</w:t>
      </w:r>
      <w:r w:rsidR="00C42AA6">
        <w:rPr>
          <w:lang w:val="uk-UA"/>
        </w:rPr>
        <w:t xml:space="preserve"> </w:t>
      </w:r>
      <w:r>
        <w:rPr>
          <w:lang w:val="en-US"/>
        </w:rPr>
        <w:t>Transformer</w:t>
      </w:r>
      <w:r w:rsidRPr="00F537B0">
        <w:t xml:space="preserve"> </w:t>
      </w:r>
      <w:r w:rsidR="00C42AA6">
        <w:rPr>
          <w:lang w:val="uk-UA"/>
        </w:rPr>
        <w:t>перетворює відео на масив зображень на вираховує нахили камери в момент фіксації кожного кадру.</w:t>
      </w:r>
    </w:p>
    <w:p w14:paraId="0FCC63C1" w14:textId="4E89E0A7" w:rsidR="00C42AA6" w:rsidRPr="00C42AA6" w:rsidRDefault="00C42AA6" w:rsidP="00C42AA6">
      <w:pPr>
        <w:tabs>
          <w:tab w:val="left" w:pos="1134"/>
        </w:tabs>
        <w:spacing w:line="360" w:lineRule="auto"/>
        <w:rPr>
          <w:lang w:val="uk-UA"/>
        </w:rPr>
      </w:pPr>
      <w:r>
        <w:rPr>
          <w:lang w:val="uk-UA"/>
        </w:rPr>
        <w:t xml:space="preserve">Модуль </w:t>
      </w:r>
      <w:r w:rsidRPr="00555613">
        <w:rPr>
          <w:lang w:val="en-US"/>
        </w:rPr>
        <w:t>Virtual</w:t>
      </w:r>
      <w:r w:rsidRPr="00F537B0">
        <w:t xml:space="preserve"> </w:t>
      </w:r>
      <w:proofErr w:type="spellStart"/>
      <w:r w:rsidRPr="00555613">
        <w:rPr>
          <w:lang w:val="en-US"/>
        </w:rPr>
        <w:t>Env</w:t>
      </w:r>
      <w:proofErr w:type="spellEnd"/>
      <w:r w:rsidRPr="00F537B0">
        <w:t xml:space="preserve"> </w:t>
      </w:r>
      <w:r w:rsidRPr="00555613">
        <w:rPr>
          <w:lang w:val="en-US"/>
        </w:rPr>
        <w:t>Builder</w:t>
      </w:r>
      <w:r>
        <w:rPr>
          <w:lang w:val="uk-UA"/>
        </w:rPr>
        <w:t xml:space="preserve"> використовує кути нахилу та зображення для побудови віртуальних просторів, робить корекцію проекції для них та </w:t>
      </w:r>
      <w:r w:rsidR="001341D5">
        <w:rPr>
          <w:lang w:val="uk-UA"/>
        </w:rPr>
        <w:t>вивантажує</w:t>
      </w:r>
      <w:r>
        <w:rPr>
          <w:lang w:val="uk-UA"/>
        </w:rPr>
        <w:t xml:space="preserve"> у простір масив точок з характеристиками.</w:t>
      </w:r>
    </w:p>
    <w:p w14:paraId="2F1B9C49" w14:textId="5067846A" w:rsidR="00C42AA6" w:rsidRPr="00C42AA6" w:rsidRDefault="00C42AA6" w:rsidP="00C42AA6">
      <w:pPr>
        <w:tabs>
          <w:tab w:val="left" w:pos="1134"/>
        </w:tabs>
        <w:spacing w:line="360" w:lineRule="auto"/>
        <w:rPr>
          <w:lang w:val="uk-UA"/>
        </w:rPr>
      </w:pPr>
      <w:r>
        <w:rPr>
          <w:lang w:val="uk-UA"/>
        </w:rPr>
        <w:t xml:space="preserve">Модуль </w:t>
      </w:r>
      <w:r w:rsidRPr="00555613">
        <w:rPr>
          <w:lang w:val="en-US"/>
        </w:rPr>
        <w:t>Dynamic</w:t>
      </w:r>
      <w:r w:rsidRPr="00F537B0">
        <w:rPr>
          <w:lang w:val="uk-UA"/>
        </w:rPr>
        <w:t xml:space="preserve"> </w:t>
      </w:r>
      <w:r w:rsidRPr="00555613">
        <w:rPr>
          <w:lang w:val="en-US"/>
        </w:rPr>
        <w:t>Marker</w:t>
      </w:r>
      <w:r w:rsidRPr="00F537B0">
        <w:rPr>
          <w:lang w:val="uk-UA"/>
        </w:rPr>
        <w:t xml:space="preserve"> </w:t>
      </w:r>
      <w:r w:rsidRPr="00555613">
        <w:rPr>
          <w:lang w:val="en-US"/>
        </w:rPr>
        <w:t>Analyzer</w:t>
      </w:r>
      <w:r>
        <w:rPr>
          <w:lang w:val="uk-UA"/>
        </w:rPr>
        <w:t xml:space="preserve"> </w:t>
      </w:r>
      <w:r w:rsidR="001341D5">
        <w:rPr>
          <w:lang w:val="uk-UA"/>
        </w:rPr>
        <w:t>поєднує віртуальні простори для знаходження перетинів, що будуть використані для побудови множини динамічних маркерів.</w:t>
      </w:r>
    </w:p>
    <w:p w14:paraId="740CADB0" w14:textId="400F91C5" w:rsidR="008328F4" w:rsidRDefault="00C42AA6" w:rsidP="00C42AA6">
      <w:pPr>
        <w:tabs>
          <w:tab w:val="left" w:pos="1134"/>
        </w:tabs>
        <w:spacing w:line="360" w:lineRule="auto"/>
        <w:rPr>
          <w:lang w:val="uk-UA"/>
        </w:rPr>
      </w:pPr>
      <w:r>
        <w:rPr>
          <w:lang w:val="uk-UA"/>
        </w:rPr>
        <w:t xml:space="preserve">Модуль </w:t>
      </w:r>
      <w:r w:rsidRPr="00555613">
        <w:rPr>
          <w:lang w:val="en-US"/>
        </w:rPr>
        <w:t>Model</w:t>
      </w:r>
      <w:r w:rsidRPr="00F537B0">
        <w:t xml:space="preserve"> </w:t>
      </w:r>
      <w:r w:rsidRPr="00555613">
        <w:rPr>
          <w:lang w:val="en-US"/>
        </w:rPr>
        <w:t>Builder</w:t>
      </w:r>
      <w:r>
        <w:rPr>
          <w:lang w:val="uk-UA"/>
        </w:rPr>
        <w:t xml:space="preserve"> поєднує маркери з попереднього етапу та формує остаточну модель, що згодом завантажується у </w:t>
      </w:r>
      <w:r>
        <w:rPr>
          <w:lang w:val="en-US"/>
        </w:rPr>
        <w:t>S</w:t>
      </w:r>
      <w:r w:rsidRPr="00F537B0">
        <w:t>3</w:t>
      </w:r>
      <w:r>
        <w:rPr>
          <w:lang w:val="uk-UA"/>
        </w:rPr>
        <w:t xml:space="preserve"> сховище для подальшого використання користувачами.</w:t>
      </w:r>
    </w:p>
    <w:p w14:paraId="366827E8" w14:textId="77777777" w:rsidR="00C42AA6" w:rsidRDefault="00C42AA6" w:rsidP="005C0320">
      <w:pPr>
        <w:tabs>
          <w:tab w:val="left" w:pos="1134"/>
        </w:tabs>
        <w:spacing w:line="360" w:lineRule="auto"/>
        <w:ind w:firstLine="0"/>
        <w:rPr>
          <w:lang w:val="uk-UA"/>
        </w:rPr>
      </w:pPr>
    </w:p>
    <w:p w14:paraId="5BE8E119" w14:textId="558BCE84" w:rsidR="008328F4" w:rsidRDefault="008328F4" w:rsidP="00061234">
      <w:pPr>
        <w:pStyle w:val="2"/>
      </w:pPr>
      <w:bookmarkStart w:id="19" w:name="_Toc90553375"/>
      <w:r w:rsidRPr="005A2F48">
        <w:t>Підготовка</w:t>
      </w:r>
      <w:r w:rsidRPr="00270022">
        <w:t xml:space="preserve"> набору даних</w:t>
      </w:r>
      <w:r w:rsidRPr="00061234">
        <w:rPr>
          <w:lang w:val="en-US"/>
        </w:rPr>
        <w:t xml:space="preserve">. </w:t>
      </w:r>
      <w:r>
        <w:t>Фіксація показників</w:t>
      </w:r>
      <w:bookmarkEnd w:id="19"/>
    </w:p>
    <w:p w14:paraId="6316C949" w14:textId="77777777" w:rsidR="00880203" w:rsidRDefault="00880203" w:rsidP="00880203">
      <w:pPr>
        <w:tabs>
          <w:tab w:val="left" w:pos="1134"/>
        </w:tabs>
        <w:spacing w:line="360" w:lineRule="auto"/>
        <w:rPr>
          <w:lang w:val="uk-UA"/>
        </w:rPr>
      </w:pPr>
    </w:p>
    <w:p w14:paraId="7C34DF8A" w14:textId="77777777" w:rsidR="00880203" w:rsidRPr="007E2F83" w:rsidRDefault="00880203" w:rsidP="00880203">
      <w:pPr>
        <w:tabs>
          <w:tab w:val="left" w:pos="1134"/>
        </w:tabs>
        <w:spacing w:line="360" w:lineRule="auto"/>
        <w:jc w:val="center"/>
        <w:rPr>
          <w:lang w:val="en-US"/>
        </w:rPr>
      </w:pPr>
      <w:r>
        <w:rPr>
          <w:noProof/>
          <w:lang w:eastAsia="ru-RU"/>
        </w:rPr>
        <w:drawing>
          <wp:inline distT="0" distB="0" distL="0" distR="0" wp14:anchorId="656FA0A4" wp14:editId="1930B0BF">
            <wp:extent cx="5341620" cy="1896177"/>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5348221" cy="1898520"/>
                    </a:xfrm>
                    <a:prstGeom prst="rect">
                      <a:avLst/>
                    </a:prstGeom>
                  </pic:spPr>
                </pic:pic>
              </a:graphicData>
            </a:graphic>
          </wp:inline>
        </w:drawing>
      </w:r>
    </w:p>
    <w:p w14:paraId="2705D855" w14:textId="10DB523F" w:rsidR="00880203" w:rsidRDefault="00880203" w:rsidP="00880203">
      <w:pPr>
        <w:spacing w:line="360" w:lineRule="auto"/>
        <w:jc w:val="center"/>
        <w:rPr>
          <w:lang w:val="uk-UA"/>
        </w:rPr>
      </w:pPr>
      <w:r>
        <w:rPr>
          <w:lang w:val="uk-UA"/>
        </w:rPr>
        <w:t>Рис</w:t>
      </w:r>
      <w:r w:rsidR="00DE5899">
        <w:rPr>
          <w:lang w:val="uk-UA"/>
        </w:rPr>
        <w:t xml:space="preserve">унок </w:t>
      </w:r>
      <w:r w:rsidR="00F537B0">
        <w:rPr>
          <w:lang w:val="uk-UA"/>
        </w:rPr>
        <w:t>3</w:t>
      </w:r>
      <w:r w:rsidR="00DE5899">
        <w:rPr>
          <w:lang w:val="uk-UA"/>
        </w:rPr>
        <w:t>.2</w:t>
      </w:r>
      <w:r>
        <w:rPr>
          <w:lang w:val="uk-UA"/>
        </w:rPr>
        <w:t xml:space="preserve"> – Кінцевий формат даних</w:t>
      </w:r>
    </w:p>
    <w:p w14:paraId="59BE31EC" w14:textId="77777777" w:rsidR="00880203" w:rsidRDefault="00880203" w:rsidP="00880203">
      <w:pPr>
        <w:spacing w:line="360" w:lineRule="auto"/>
        <w:jc w:val="center"/>
        <w:rPr>
          <w:lang w:val="uk-UA"/>
        </w:rPr>
      </w:pPr>
    </w:p>
    <w:p w14:paraId="30E853F0" w14:textId="26490128" w:rsidR="008328F4" w:rsidRDefault="008328F4" w:rsidP="00880203">
      <w:pPr>
        <w:spacing w:line="360" w:lineRule="auto"/>
        <w:rPr>
          <w:lang w:val="uk-UA"/>
        </w:rPr>
      </w:pPr>
      <w:r>
        <w:rPr>
          <w:lang w:val="uk-UA"/>
        </w:rPr>
        <w:lastRenderedPageBreak/>
        <w:t xml:space="preserve">Набір даних, необхідний для відтворення моделі включає в себе серію знімків що йдуть один-за-одним та послідовність замірів нахилу камери. Також, для того, щоб зробити можливою синхронізацію між цими двома послідовності, кожен елемент має містити інформацію про час, в який його було створено. </w:t>
      </w:r>
    </w:p>
    <w:p w14:paraId="1F3F189A" w14:textId="14EA0D0B" w:rsidR="00C96BE4" w:rsidRDefault="009C705C" w:rsidP="007E2F83">
      <w:pPr>
        <w:tabs>
          <w:tab w:val="left" w:pos="1134"/>
        </w:tabs>
        <w:spacing w:line="360" w:lineRule="auto"/>
        <w:rPr>
          <w:lang w:val="uk-UA"/>
        </w:rPr>
      </w:pPr>
      <w:r>
        <w:rPr>
          <w:lang w:val="uk-UA"/>
        </w:rPr>
        <w:t xml:space="preserve">Отже, кінцевим формат даних (рис. </w:t>
      </w:r>
      <w:r w:rsidR="00F537B0">
        <w:rPr>
          <w:lang w:val="uk-UA"/>
        </w:rPr>
        <w:t>3</w:t>
      </w:r>
      <w:r w:rsidR="00C70BB4">
        <w:rPr>
          <w:lang w:val="uk-UA"/>
        </w:rPr>
        <w:t>.2</w:t>
      </w:r>
      <w:r>
        <w:rPr>
          <w:lang w:val="uk-UA"/>
        </w:rPr>
        <w:t>) має бути таким: колекція зображень, отриманих з камери, відсортованих по часу фіксації з вказанням часу фіксації та колекція складених структур, що включають показники сенсорів нахилу камери та час їх фіксації.</w:t>
      </w:r>
    </w:p>
    <w:p w14:paraId="10ADD23B" w14:textId="3D64D2F1" w:rsidR="008328F4" w:rsidRDefault="009C705C" w:rsidP="008328F4">
      <w:pPr>
        <w:tabs>
          <w:tab w:val="left" w:pos="1134"/>
        </w:tabs>
        <w:spacing w:line="360" w:lineRule="auto"/>
        <w:rPr>
          <w:lang w:val="uk-UA"/>
        </w:rPr>
      </w:pPr>
      <w:r>
        <w:rPr>
          <w:lang w:val="uk-UA"/>
        </w:rPr>
        <w:t xml:space="preserve">Оскільки джерелом </w:t>
      </w:r>
      <w:r w:rsidR="00C96BE4">
        <w:rPr>
          <w:lang w:val="uk-UA"/>
        </w:rPr>
        <w:t>даних та камерою, що буде використана в досліджені, є телефон, це додає певних обмежень.</w:t>
      </w:r>
      <w:r w:rsidR="00B02D1B">
        <w:rPr>
          <w:lang w:val="uk-UA"/>
        </w:rPr>
        <w:t xml:space="preserve"> </w:t>
      </w:r>
      <w:r w:rsidR="00B37C8B">
        <w:rPr>
          <w:lang w:val="uk-UA"/>
        </w:rPr>
        <w:t xml:space="preserve">Перш за все – швидкість фіксації. Та затримка </w:t>
      </w:r>
      <w:r w:rsidR="00CC73E7">
        <w:rPr>
          <w:lang w:val="uk-UA"/>
        </w:rPr>
        <w:t>на створення фотографії. Через певні обмеження архітектури та засобів взаємодії з камерою в телефонах, серія зображень буде створюватися шляхом різки відео-фрагменту. Це дозволить максимально точно прогнозувати маркери часу створення знімку.</w:t>
      </w:r>
    </w:p>
    <w:p w14:paraId="5FFD2CB5" w14:textId="6A3CE475" w:rsidR="008328F4" w:rsidRDefault="008328F4" w:rsidP="008328F4">
      <w:pPr>
        <w:tabs>
          <w:tab w:val="left" w:pos="1134"/>
        </w:tabs>
        <w:spacing w:line="360" w:lineRule="auto"/>
        <w:rPr>
          <w:lang w:val="uk-UA"/>
        </w:rPr>
      </w:pPr>
      <w:r>
        <w:rPr>
          <w:lang w:val="uk-UA"/>
        </w:rPr>
        <w:t xml:space="preserve">Для декомпозиції фрагменту відео на кадри будемо використовувати бібліотеку з відкритим кодом – </w:t>
      </w:r>
      <w:proofErr w:type="spellStart"/>
      <w:r>
        <w:rPr>
          <w:lang w:val="en-US"/>
        </w:rPr>
        <w:t>ffmpeg</w:t>
      </w:r>
      <w:proofErr w:type="spellEnd"/>
      <w:r w:rsidRPr="00F537B0">
        <w:t>.</w:t>
      </w:r>
      <w:r>
        <w:rPr>
          <w:lang w:val="uk-UA"/>
        </w:rPr>
        <w:t xml:space="preserve"> </w:t>
      </w:r>
      <w:r w:rsidR="0093306F">
        <w:rPr>
          <w:lang w:val="uk-UA"/>
        </w:rPr>
        <w:t xml:space="preserve">Для цього візьмемо на сервері каталог з відео та </w:t>
      </w:r>
      <w:r w:rsidR="000A318D">
        <w:rPr>
          <w:lang w:val="uk-UA"/>
        </w:rPr>
        <w:t>метриками</w:t>
      </w:r>
      <w:r w:rsidR="0093306F">
        <w:rPr>
          <w:lang w:val="uk-UA"/>
        </w:rPr>
        <w:t xml:space="preserve"> і виконаємо команду:</w:t>
      </w:r>
    </w:p>
    <w:p w14:paraId="036B89D4" w14:textId="68E0D6B6" w:rsidR="0093306F" w:rsidRPr="00F537B0" w:rsidRDefault="0093306F" w:rsidP="008328F4">
      <w:pPr>
        <w:tabs>
          <w:tab w:val="left" w:pos="1134"/>
        </w:tabs>
        <w:spacing w:line="360" w:lineRule="auto"/>
        <w:rPr>
          <w:rFonts w:ascii="Courier New" w:hAnsi="Courier New" w:cs="Courier New"/>
          <w:sz w:val="24"/>
          <w:szCs w:val="24"/>
          <w:lang w:val="en-US"/>
        </w:rPr>
      </w:pPr>
      <w:proofErr w:type="spellStart"/>
      <w:proofErr w:type="gramStart"/>
      <w:r w:rsidRPr="00F537B0">
        <w:rPr>
          <w:rFonts w:ascii="Courier New" w:hAnsi="Courier New" w:cs="Courier New"/>
          <w:sz w:val="24"/>
          <w:szCs w:val="24"/>
          <w:lang w:val="en-US"/>
        </w:rPr>
        <w:t>ffmpeg</w:t>
      </w:r>
      <w:proofErr w:type="spellEnd"/>
      <w:proofErr w:type="gramEnd"/>
      <w:r w:rsidRPr="00F537B0">
        <w:rPr>
          <w:rFonts w:ascii="Courier New" w:hAnsi="Courier New" w:cs="Courier New"/>
          <w:sz w:val="24"/>
          <w:szCs w:val="24"/>
          <w:lang w:val="en-US"/>
        </w:rPr>
        <w:t xml:space="preserve"> -</w:t>
      </w:r>
      <w:proofErr w:type="spellStart"/>
      <w:r w:rsidRPr="00F537B0">
        <w:rPr>
          <w:rFonts w:ascii="Courier New" w:hAnsi="Courier New" w:cs="Courier New"/>
          <w:sz w:val="24"/>
          <w:szCs w:val="24"/>
          <w:lang w:val="en-US"/>
        </w:rPr>
        <w:t>i</w:t>
      </w:r>
      <w:proofErr w:type="spellEnd"/>
      <w:r w:rsidRPr="00F537B0">
        <w:rPr>
          <w:rFonts w:ascii="Courier New" w:hAnsi="Courier New" w:cs="Courier New"/>
          <w:sz w:val="24"/>
          <w:szCs w:val="24"/>
          <w:lang w:val="en-US"/>
        </w:rPr>
        <w:t xml:space="preserve"> </w:t>
      </w:r>
      <w:r w:rsidR="000A318D" w:rsidRPr="00B4304E">
        <w:rPr>
          <w:rFonts w:ascii="Courier New" w:hAnsi="Courier New" w:cs="Courier New"/>
          <w:sz w:val="24"/>
          <w:szCs w:val="24"/>
          <w:lang w:val="en-US"/>
        </w:rPr>
        <w:t>source</w:t>
      </w:r>
      <w:r w:rsidRPr="00F537B0">
        <w:rPr>
          <w:rFonts w:ascii="Courier New" w:hAnsi="Courier New" w:cs="Courier New"/>
          <w:sz w:val="24"/>
          <w:szCs w:val="24"/>
          <w:lang w:val="en-US"/>
        </w:rPr>
        <w:t xml:space="preserve">.mp4 </w:t>
      </w:r>
      <w:r w:rsidR="00B4304E" w:rsidRPr="00B4304E">
        <w:rPr>
          <w:rFonts w:ascii="Courier New" w:hAnsi="Courier New" w:cs="Courier New"/>
          <w:sz w:val="24"/>
          <w:szCs w:val="24"/>
          <w:lang w:val="en-US"/>
        </w:rPr>
        <w:t>data/</w:t>
      </w:r>
      <w:r w:rsidR="000A318D" w:rsidRPr="00B4304E">
        <w:rPr>
          <w:rFonts w:ascii="Courier New" w:hAnsi="Courier New" w:cs="Courier New"/>
          <w:sz w:val="24"/>
          <w:szCs w:val="24"/>
          <w:lang w:val="en-US"/>
        </w:rPr>
        <w:t>frame</w:t>
      </w:r>
      <w:r w:rsidRPr="00F537B0">
        <w:rPr>
          <w:rFonts w:ascii="Courier New" w:hAnsi="Courier New" w:cs="Courier New"/>
          <w:sz w:val="24"/>
          <w:szCs w:val="24"/>
          <w:lang w:val="en-US"/>
        </w:rPr>
        <w:t>%04d.jpg -</w:t>
      </w:r>
      <w:proofErr w:type="spellStart"/>
      <w:r w:rsidRPr="00F537B0">
        <w:rPr>
          <w:rFonts w:ascii="Courier New" w:hAnsi="Courier New" w:cs="Courier New"/>
          <w:sz w:val="24"/>
          <w:szCs w:val="24"/>
          <w:lang w:val="en-US"/>
        </w:rPr>
        <w:t>hide_banner</w:t>
      </w:r>
      <w:proofErr w:type="spellEnd"/>
    </w:p>
    <w:p w14:paraId="05A21B78" w14:textId="32215B82" w:rsidR="000A318D" w:rsidRDefault="000A318D" w:rsidP="008328F4">
      <w:pPr>
        <w:tabs>
          <w:tab w:val="left" w:pos="1134"/>
        </w:tabs>
        <w:spacing w:line="360" w:lineRule="auto"/>
        <w:rPr>
          <w:lang w:val="en-US"/>
        </w:rPr>
      </w:pPr>
      <w:proofErr w:type="gramStart"/>
      <w:r>
        <w:t>Де</w:t>
      </w:r>
      <w:r w:rsidRPr="00F537B0">
        <w:rPr>
          <w:lang w:val="en-US"/>
        </w:rPr>
        <w:t xml:space="preserve"> </w:t>
      </w:r>
      <w:r>
        <w:rPr>
          <w:lang w:val="en-US"/>
        </w:rPr>
        <w:t>-</w:t>
      </w:r>
      <w:proofErr w:type="spellStart"/>
      <w:r>
        <w:rPr>
          <w:lang w:val="en-US"/>
        </w:rPr>
        <w:t>i</w:t>
      </w:r>
      <w:proofErr w:type="spellEnd"/>
      <w:r>
        <w:rPr>
          <w:lang w:val="en-US"/>
        </w:rPr>
        <w:t xml:space="preserve"> source.mp4</w:t>
      </w:r>
      <w:r w:rsidR="00307B7F" w:rsidRPr="00F537B0">
        <w:rPr>
          <w:lang w:val="en-US"/>
        </w:rPr>
        <w:t xml:space="preserve"> – </w:t>
      </w:r>
      <w:r w:rsidR="00307B7F">
        <w:rPr>
          <w:lang w:val="uk-UA"/>
        </w:rPr>
        <w:t xml:space="preserve">похідний </w:t>
      </w:r>
      <w:r w:rsidR="00307B7F">
        <w:t>файл</w:t>
      </w:r>
      <w:r w:rsidR="00307B7F" w:rsidRPr="00F537B0">
        <w:rPr>
          <w:lang w:val="en-US"/>
        </w:rPr>
        <w:t xml:space="preserve"> </w:t>
      </w:r>
      <w:r w:rsidR="00307B7F">
        <w:rPr>
          <w:lang w:val="uk-UA"/>
        </w:rPr>
        <w:t xml:space="preserve">відео, </w:t>
      </w:r>
      <w:r w:rsidR="00307B7F" w:rsidRPr="00F537B0">
        <w:rPr>
          <w:lang w:val="en-US"/>
        </w:rPr>
        <w:t>-</w:t>
      </w:r>
      <w:proofErr w:type="spellStart"/>
      <w:r w:rsidR="00307B7F" w:rsidRPr="00F537B0">
        <w:rPr>
          <w:lang w:val="en-US"/>
        </w:rPr>
        <w:t>hide_banner</w:t>
      </w:r>
      <w:proofErr w:type="spellEnd"/>
      <w:r w:rsidR="00307B7F">
        <w:rPr>
          <w:lang w:val="uk-UA"/>
        </w:rPr>
        <w:t xml:space="preserve"> – флаг для того, щоб сховати банер з логотипом бібліотеки (щоб він не створював </w:t>
      </w:r>
      <w:r w:rsidR="00B4304E">
        <w:rPr>
          <w:lang w:val="uk-UA"/>
        </w:rPr>
        <w:t xml:space="preserve">викривлень на моделі). </w:t>
      </w:r>
      <w:r w:rsidR="00B4304E">
        <w:rPr>
          <w:lang w:val="en-US"/>
        </w:rPr>
        <w:t>data/frame</w:t>
      </w:r>
      <w:r w:rsidR="00B4304E" w:rsidRPr="00F537B0">
        <w:rPr>
          <w:lang w:val="en-US"/>
        </w:rPr>
        <w:t>%04d.jpg</w:t>
      </w:r>
      <w:r w:rsidR="00B4304E">
        <w:rPr>
          <w:lang w:val="uk-UA"/>
        </w:rPr>
        <w:t xml:space="preserve"> – маска імені файлу з кадром (наприклад </w:t>
      </w:r>
      <w:r w:rsidR="00B4304E">
        <w:rPr>
          <w:lang w:val="en-US"/>
        </w:rPr>
        <w:t>frame</w:t>
      </w:r>
      <w:r w:rsidR="0037366F" w:rsidRPr="00F537B0">
        <w:rPr>
          <w:lang w:val="en-US"/>
        </w:rPr>
        <w:t>0001</w:t>
      </w:r>
      <w:r w:rsidR="00B4304E" w:rsidRPr="00F537B0">
        <w:rPr>
          <w:lang w:val="en-US"/>
        </w:rPr>
        <w:t>.jpg</w:t>
      </w:r>
      <w:r w:rsidR="00B4304E">
        <w:rPr>
          <w:lang w:val="uk-UA"/>
        </w:rPr>
        <w:t xml:space="preserve">, </w:t>
      </w:r>
      <w:r w:rsidR="00B4304E">
        <w:rPr>
          <w:lang w:val="en-US"/>
        </w:rPr>
        <w:t>frame</w:t>
      </w:r>
      <w:r w:rsidR="0037366F" w:rsidRPr="00F537B0">
        <w:rPr>
          <w:lang w:val="en-US"/>
        </w:rPr>
        <w:t>0002</w:t>
      </w:r>
      <w:r w:rsidR="00B4304E" w:rsidRPr="00F537B0">
        <w:rPr>
          <w:lang w:val="en-US"/>
        </w:rPr>
        <w:t>.jpg</w:t>
      </w:r>
      <w:r w:rsidR="00B4304E">
        <w:rPr>
          <w:lang w:val="uk-UA"/>
        </w:rPr>
        <w:t xml:space="preserve">, </w:t>
      </w:r>
      <w:r w:rsidR="00B4304E">
        <w:rPr>
          <w:lang w:val="en-US"/>
        </w:rPr>
        <w:t>frame</w:t>
      </w:r>
      <w:r w:rsidR="0037366F" w:rsidRPr="00F537B0">
        <w:rPr>
          <w:lang w:val="en-US"/>
        </w:rPr>
        <w:t>0003</w:t>
      </w:r>
      <w:r w:rsidR="00B4304E" w:rsidRPr="00F537B0">
        <w:rPr>
          <w:lang w:val="en-US"/>
        </w:rPr>
        <w:t>.jpg</w:t>
      </w:r>
      <w:r w:rsidR="00B4304E">
        <w:rPr>
          <w:lang w:val="uk-UA"/>
        </w:rPr>
        <w:t xml:space="preserve">, і </w:t>
      </w:r>
      <w:proofErr w:type="spellStart"/>
      <w:r w:rsidR="00B4304E">
        <w:rPr>
          <w:lang w:val="uk-UA"/>
        </w:rPr>
        <w:t>т.д</w:t>
      </w:r>
      <w:proofErr w:type="spellEnd"/>
      <w:r w:rsidR="00B4304E">
        <w:rPr>
          <w:lang w:val="uk-UA"/>
        </w:rPr>
        <w:t>.</w:t>
      </w:r>
      <w:r w:rsidR="00B4304E">
        <w:rPr>
          <w:lang w:val="en-US"/>
        </w:rPr>
        <w:t xml:space="preserve"> </w:t>
      </w:r>
      <w:r w:rsidR="00B4304E">
        <w:rPr>
          <w:lang w:val="uk-UA"/>
        </w:rPr>
        <w:t xml:space="preserve">в каталозі </w:t>
      </w:r>
      <w:r w:rsidR="00B4304E">
        <w:rPr>
          <w:lang w:val="en-US"/>
        </w:rPr>
        <w:t>data</w:t>
      </w:r>
      <w:r w:rsidR="00B4304E">
        <w:rPr>
          <w:lang w:val="uk-UA"/>
        </w:rPr>
        <w:t>)</w:t>
      </w:r>
      <w:r w:rsidR="00B4304E">
        <w:rPr>
          <w:lang w:val="en-US"/>
        </w:rPr>
        <w:t>.</w:t>
      </w:r>
      <w:proofErr w:type="gramEnd"/>
    </w:p>
    <w:p w14:paraId="44C05D19" w14:textId="2175E5DD" w:rsidR="008C35FB" w:rsidRDefault="008C35FB" w:rsidP="008328F4">
      <w:pPr>
        <w:tabs>
          <w:tab w:val="left" w:pos="1134"/>
        </w:tabs>
        <w:spacing w:line="360" w:lineRule="auto"/>
        <w:rPr>
          <w:lang w:val="uk-UA"/>
        </w:rPr>
      </w:pPr>
      <w:r>
        <w:rPr>
          <w:lang w:val="uk-UA"/>
        </w:rPr>
        <w:t xml:space="preserve">Наступним кроком необхідно розрахувати відхилення по осям (параметри </w:t>
      </w:r>
      <w:r>
        <w:rPr>
          <w:lang w:val="en-US"/>
        </w:rPr>
        <w:t>dx</w:t>
      </w:r>
      <w:r w:rsidRPr="00F537B0">
        <w:t xml:space="preserve">, </w:t>
      </w:r>
      <w:proofErr w:type="spellStart"/>
      <w:r>
        <w:rPr>
          <w:lang w:val="en-US"/>
        </w:rPr>
        <w:t>dy</w:t>
      </w:r>
      <w:proofErr w:type="spellEnd"/>
      <w:r w:rsidRPr="00F537B0">
        <w:t xml:space="preserve">, </w:t>
      </w:r>
      <w:proofErr w:type="spellStart"/>
      <w:r>
        <w:rPr>
          <w:lang w:val="en-US"/>
        </w:rPr>
        <w:t>dz</w:t>
      </w:r>
      <w:proofErr w:type="spellEnd"/>
      <w:r>
        <w:rPr>
          <w:lang w:val="uk-UA"/>
        </w:rPr>
        <w:t xml:space="preserve">). </w:t>
      </w:r>
      <w:r w:rsidR="009C1EAD">
        <w:rPr>
          <w:lang w:val="uk-UA"/>
        </w:rPr>
        <w:t>Для цього візьмемо ненормалізований ряд з показниками акселерометра. Та візьмемо час початку зйомки. Знаючі кількість кадрів на секунду, вирахуємо здвиг у часі для кожного кадру (</w:t>
      </w:r>
      <w:proofErr w:type="spellStart"/>
      <w:r w:rsidR="009C1EAD">
        <w:rPr>
          <w:lang w:val="en-US"/>
        </w:rPr>
        <w:t>t</w:t>
      </w:r>
      <w:r w:rsidR="009C1EAD" w:rsidRPr="009C1EAD">
        <w:rPr>
          <w:vertAlign w:val="subscript"/>
          <w:lang w:val="en-US"/>
        </w:rPr>
        <w:t>f</w:t>
      </w:r>
      <w:proofErr w:type="spellEnd"/>
      <w:r w:rsidR="009C1EAD" w:rsidRPr="00F537B0">
        <w:rPr>
          <w:lang w:val="uk-UA"/>
        </w:rPr>
        <w:t xml:space="preserve">). </w:t>
      </w:r>
      <w:r w:rsidR="009C1EAD">
        <w:rPr>
          <w:lang w:val="uk-UA"/>
        </w:rPr>
        <w:t xml:space="preserve">Потім необхідно знайти найближчій з показників після фіксації кадру та його індекс </w:t>
      </w:r>
      <w:r w:rsidR="002D7A58">
        <w:rPr>
          <w:lang w:val="uk-UA"/>
        </w:rPr>
        <w:t>(</w:t>
      </w:r>
      <w:r w:rsidR="009C1EAD">
        <w:rPr>
          <w:lang w:val="en-US"/>
        </w:rPr>
        <w:t>N</w:t>
      </w:r>
      <w:r w:rsidR="002D7A58">
        <w:rPr>
          <w:lang w:val="uk-UA"/>
        </w:rPr>
        <w:t>)</w:t>
      </w:r>
      <w:r w:rsidR="009C1EAD">
        <w:rPr>
          <w:lang w:val="uk-UA"/>
        </w:rPr>
        <w:t>.</w:t>
      </w:r>
      <w:r w:rsidR="009C1EAD" w:rsidRPr="00F537B0">
        <w:rPr>
          <w:lang w:val="uk-UA"/>
        </w:rPr>
        <w:t xml:space="preserve"> </w:t>
      </w:r>
      <w:r w:rsidR="009C1EAD">
        <w:rPr>
          <w:lang w:val="uk-UA"/>
        </w:rPr>
        <w:t xml:space="preserve">Оскільки два </w:t>
      </w:r>
      <w:r w:rsidR="002D7A58">
        <w:rPr>
          <w:lang w:val="uk-UA"/>
        </w:rPr>
        <w:t xml:space="preserve">сусідні результати замірів не дають точної картини, а швидкість фіксації щонайменше вдвічі перевищує швидкість зйомки, ми будемо обирати </w:t>
      </w:r>
      <w:proofErr w:type="spellStart"/>
      <w:r w:rsidR="002D7A58">
        <w:rPr>
          <w:lang w:val="uk-UA"/>
        </w:rPr>
        <w:t>середне</w:t>
      </w:r>
      <w:proofErr w:type="spellEnd"/>
      <w:r w:rsidR="002D7A58">
        <w:rPr>
          <w:lang w:val="uk-UA"/>
        </w:rPr>
        <w:t xml:space="preserve"> значення векторів з трьох інтервалів фіксації. </w:t>
      </w:r>
      <w:r w:rsidR="009C1EAD">
        <w:rPr>
          <w:lang w:val="uk-UA"/>
        </w:rPr>
        <w:t xml:space="preserve">  </w:t>
      </w:r>
    </w:p>
    <w:p w14:paraId="43000C34" w14:textId="0076CD0F" w:rsidR="002D7A58" w:rsidRPr="002D7A58" w:rsidRDefault="002D7A58" w:rsidP="008328F4">
      <w:pPr>
        <w:tabs>
          <w:tab w:val="left" w:pos="1134"/>
        </w:tabs>
        <w:spacing w:line="360" w:lineRule="auto"/>
        <w:rPr>
          <w:lang w:val="uk-UA"/>
        </w:rPr>
      </w:pPr>
      <w:r>
        <w:rPr>
          <w:lang w:val="uk-UA"/>
        </w:rPr>
        <w:lastRenderedPageBreak/>
        <w:t>Значення нахилів розрахуємо за формулою:</w:t>
      </w:r>
    </w:p>
    <w:p w14:paraId="21E5CD0F" w14:textId="4438A2C1" w:rsidR="00195089" w:rsidRPr="00195089" w:rsidRDefault="00244AF8" w:rsidP="002D7A58">
      <w:pPr>
        <w:tabs>
          <w:tab w:val="left" w:pos="1134"/>
        </w:tabs>
        <w:spacing w:line="360" w:lineRule="auto"/>
        <w:rPr>
          <w:lang w:val="en-US"/>
        </w:rPr>
      </w:pPr>
      <m:oMathPara>
        <m:oMath>
          <m:sSub>
            <m:sSubPr>
              <m:ctrlPr>
                <w:rPr>
                  <w:rFonts w:ascii="Cambria Math" w:hAnsi="Cambria Math"/>
                  <w:i/>
                  <w:lang w:val="en-US" w:eastAsia="uk-UA"/>
                </w:rPr>
              </m:ctrlPr>
            </m:sSubPr>
            <m:e>
              <m:r>
                <w:rPr>
                  <w:rFonts w:ascii="Cambria Math" w:hAnsi="Cambria Math"/>
                  <w:lang w:val="en-US" w:eastAsia="uk-UA"/>
                </w:rPr>
                <m:t>d</m:t>
              </m:r>
            </m:e>
            <m:sub>
              <m:r>
                <w:rPr>
                  <w:rFonts w:ascii="Cambria Math" w:hAnsi="Cambria Math"/>
                  <w:lang w:val="en-US" w:eastAsia="uk-UA"/>
                </w:rPr>
                <m:t>f</m:t>
              </m:r>
            </m:sub>
          </m:sSub>
          <m:r>
            <w:rPr>
              <w:rFonts w:ascii="Cambria Math" w:hAnsi="Cambria Math"/>
              <w:lang w:val="en-US" w:eastAsia="uk-UA"/>
            </w:rPr>
            <m:t>=</m:t>
          </m:r>
          <m:f>
            <m:fPr>
              <m:ctrlPr>
                <w:rPr>
                  <w:rFonts w:ascii="Cambria Math" w:hAnsi="Cambria Math"/>
                  <w:i/>
                  <w:lang w:val="en-US" w:eastAsia="uk-UA"/>
                </w:rPr>
              </m:ctrlPr>
            </m:fPr>
            <m:num>
              <m:r>
                <w:rPr>
                  <w:rFonts w:ascii="Cambria Math" w:hAnsi="Cambria Math"/>
                  <w:lang w:val="en-US" w:eastAsia="uk-UA"/>
                </w:rPr>
                <m:t>1</m:t>
              </m:r>
            </m:num>
            <m:den>
              <m:r>
                <w:rPr>
                  <w:rFonts w:ascii="Cambria Math" w:hAnsi="Cambria Math"/>
                  <w:lang w:val="en-US" w:eastAsia="uk-UA"/>
                </w:rPr>
                <m:t>3</m:t>
              </m:r>
            </m:den>
          </m:f>
          <m:nary>
            <m:naryPr>
              <m:chr m:val="∑"/>
              <m:limLoc m:val="undOvr"/>
              <m:ctrlPr>
                <w:rPr>
                  <w:rFonts w:ascii="Cambria Math" w:hAnsi="Cambria Math"/>
                  <w:i/>
                  <w:lang w:val="en-US" w:eastAsia="uk-UA"/>
                </w:rPr>
              </m:ctrlPr>
            </m:naryPr>
            <m:sub>
              <m:r>
                <w:rPr>
                  <w:rFonts w:ascii="Cambria Math" w:hAnsi="Cambria Math"/>
                  <w:lang w:val="en-US" w:eastAsia="uk-UA"/>
                </w:rPr>
                <m:t>N</m:t>
              </m:r>
            </m:sub>
            <m:sup>
              <m:r>
                <w:rPr>
                  <w:rFonts w:ascii="Cambria Math" w:hAnsi="Cambria Math"/>
                  <w:lang w:val="en-US" w:eastAsia="uk-UA"/>
                </w:rPr>
                <m:t>i=N-3</m:t>
              </m:r>
            </m:sup>
            <m:e>
              <m:sSub>
                <m:sSubPr>
                  <m:ctrlPr>
                    <w:rPr>
                      <w:rFonts w:ascii="Cambria Math" w:hAnsi="Cambria Math"/>
                      <w:i/>
                      <w:lang w:val="en-US" w:eastAsia="uk-UA"/>
                    </w:rPr>
                  </m:ctrlPr>
                </m:sSubPr>
                <m:e>
                  <m:r>
                    <w:rPr>
                      <w:rFonts w:ascii="Cambria Math" w:hAnsi="Cambria Math"/>
                      <w:lang w:val="en-US" w:eastAsia="uk-UA"/>
                    </w:rPr>
                    <m:t>d</m:t>
                  </m:r>
                </m:e>
                <m:sub>
                  <m:r>
                    <w:rPr>
                      <w:rFonts w:ascii="Cambria Math" w:hAnsi="Cambria Math"/>
                      <w:lang w:val="en-US" w:eastAsia="uk-UA"/>
                    </w:rPr>
                    <m:t>i</m:t>
                  </m:r>
                </m:sub>
              </m:sSub>
              <m:r>
                <w:rPr>
                  <w:rFonts w:ascii="Cambria Math" w:hAnsi="Cambria Math"/>
                  <w:lang w:val="en-US" w:eastAsia="uk-UA"/>
                </w:rPr>
                <m:t>-(</m:t>
              </m:r>
              <m:sSub>
                <m:sSubPr>
                  <m:ctrlPr>
                    <w:rPr>
                      <w:rFonts w:ascii="Cambria Math" w:hAnsi="Cambria Math"/>
                      <w:i/>
                      <w:lang w:val="en-US" w:eastAsia="uk-UA"/>
                    </w:rPr>
                  </m:ctrlPr>
                </m:sSubPr>
                <m:e>
                  <m:r>
                    <w:rPr>
                      <w:rFonts w:ascii="Cambria Math" w:hAnsi="Cambria Math"/>
                      <w:lang w:val="en-US" w:eastAsia="uk-UA"/>
                    </w:rPr>
                    <m:t>d</m:t>
                  </m:r>
                </m:e>
                <m:sub>
                  <m:r>
                    <w:rPr>
                      <w:rFonts w:ascii="Cambria Math" w:hAnsi="Cambria Math"/>
                      <w:lang w:val="en-US" w:eastAsia="uk-UA"/>
                    </w:rPr>
                    <m:t>i</m:t>
                  </m:r>
                </m:sub>
              </m:sSub>
              <m:r>
                <w:rPr>
                  <w:rFonts w:ascii="Cambria Math" w:hAnsi="Cambria Math"/>
                  <w:lang w:val="en-US" w:eastAsia="uk-UA"/>
                </w:rPr>
                <m:t>-</m:t>
              </m:r>
              <m:sSub>
                <m:sSubPr>
                  <m:ctrlPr>
                    <w:rPr>
                      <w:rFonts w:ascii="Cambria Math" w:hAnsi="Cambria Math"/>
                      <w:i/>
                      <w:lang w:val="en-US" w:eastAsia="uk-UA"/>
                    </w:rPr>
                  </m:ctrlPr>
                </m:sSubPr>
                <m:e>
                  <m:r>
                    <w:rPr>
                      <w:rFonts w:ascii="Cambria Math" w:hAnsi="Cambria Math"/>
                      <w:lang w:val="en-US" w:eastAsia="uk-UA"/>
                    </w:rPr>
                    <m:t>d</m:t>
                  </m:r>
                </m:e>
                <m:sub>
                  <m:r>
                    <w:rPr>
                      <w:rFonts w:ascii="Cambria Math" w:hAnsi="Cambria Math"/>
                      <w:lang w:val="en-US" w:eastAsia="uk-UA"/>
                    </w:rPr>
                    <m:t>N-4</m:t>
                  </m:r>
                </m:sub>
              </m:sSub>
              <m:r>
                <w:rPr>
                  <w:rFonts w:ascii="Cambria Math" w:hAnsi="Cambria Math"/>
                  <w:lang w:val="en-US" w:eastAsia="uk-UA"/>
                </w:rPr>
                <m:t>)(</m:t>
              </m:r>
              <m:f>
                <m:fPr>
                  <m:ctrlPr>
                    <w:rPr>
                      <w:rFonts w:ascii="Cambria Math" w:hAnsi="Cambria Math"/>
                      <w:i/>
                      <w:lang w:val="en-US" w:eastAsia="uk-UA"/>
                    </w:rPr>
                  </m:ctrlPr>
                </m:fPr>
                <m:num>
                  <m:r>
                    <w:rPr>
                      <w:rFonts w:ascii="Cambria Math" w:hAnsi="Cambria Math"/>
                      <w:lang w:val="en-US" w:eastAsia="uk-UA"/>
                    </w:rPr>
                    <m:t>|</m:t>
                  </m:r>
                  <m:sSub>
                    <m:sSubPr>
                      <m:ctrlPr>
                        <w:rPr>
                          <w:rFonts w:ascii="Cambria Math" w:hAnsi="Cambria Math"/>
                          <w:i/>
                          <w:lang w:val="en-US" w:eastAsia="uk-UA"/>
                        </w:rPr>
                      </m:ctrlPr>
                    </m:sSubPr>
                    <m:e>
                      <m:r>
                        <w:rPr>
                          <w:rFonts w:ascii="Cambria Math" w:hAnsi="Cambria Math"/>
                          <w:lang w:val="en-US" w:eastAsia="uk-UA"/>
                        </w:rPr>
                        <m:t>t</m:t>
                      </m:r>
                    </m:e>
                    <m:sub>
                      <m:r>
                        <w:rPr>
                          <w:rFonts w:ascii="Cambria Math" w:hAnsi="Cambria Math"/>
                          <w:lang w:val="en-US" w:eastAsia="uk-UA"/>
                        </w:rPr>
                        <m:t>i</m:t>
                      </m:r>
                    </m:sub>
                  </m:sSub>
                  <m:r>
                    <w:rPr>
                      <w:rFonts w:ascii="Cambria Math" w:hAnsi="Cambria Math"/>
                      <w:lang w:val="en-US" w:eastAsia="uk-UA"/>
                    </w:rPr>
                    <m:t>-</m:t>
                  </m:r>
                  <m:sSub>
                    <m:sSubPr>
                      <m:ctrlPr>
                        <w:rPr>
                          <w:rFonts w:ascii="Cambria Math" w:hAnsi="Cambria Math"/>
                          <w:i/>
                          <w:lang w:val="en-US" w:eastAsia="uk-UA"/>
                        </w:rPr>
                      </m:ctrlPr>
                    </m:sSubPr>
                    <m:e>
                      <m:r>
                        <w:rPr>
                          <w:rFonts w:ascii="Cambria Math" w:hAnsi="Cambria Math"/>
                          <w:lang w:val="en-US" w:eastAsia="uk-UA"/>
                        </w:rPr>
                        <m:t>t</m:t>
                      </m:r>
                    </m:e>
                    <m:sub>
                      <m:r>
                        <w:rPr>
                          <w:rFonts w:ascii="Cambria Math" w:hAnsi="Cambria Math"/>
                          <w:lang w:val="en-US" w:eastAsia="uk-UA"/>
                        </w:rPr>
                        <m:t>f</m:t>
                      </m:r>
                    </m:sub>
                  </m:sSub>
                  <m:r>
                    <w:rPr>
                      <w:rFonts w:ascii="Cambria Math" w:hAnsi="Cambria Math"/>
                      <w:lang w:val="en-US" w:eastAsia="uk-UA"/>
                    </w:rPr>
                    <m:t>|</m:t>
                  </m:r>
                </m:num>
                <m:den>
                  <m:sSub>
                    <m:sSubPr>
                      <m:ctrlPr>
                        <w:rPr>
                          <w:rFonts w:ascii="Cambria Math" w:hAnsi="Cambria Math"/>
                          <w:i/>
                          <w:lang w:val="en-US" w:eastAsia="uk-UA"/>
                        </w:rPr>
                      </m:ctrlPr>
                    </m:sSubPr>
                    <m:e>
                      <m:r>
                        <w:rPr>
                          <w:rFonts w:ascii="Cambria Math" w:hAnsi="Cambria Math"/>
                          <w:lang w:val="en-US" w:eastAsia="uk-UA"/>
                        </w:rPr>
                        <m:t>t</m:t>
                      </m:r>
                    </m:e>
                    <m:sub>
                      <m:r>
                        <w:rPr>
                          <w:rFonts w:ascii="Cambria Math" w:hAnsi="Cambria Math"/>
                          <w:lang w:val="en-US" w:eastAsia="uk-UA"/>
                        </w:rPr>
                        <m:t>i</m:t>
                      </m:r>
                    </m:sub>
                  </m:sSub>
                  <m:r>
                    <w:rPr>
                      <w:rFonts w:ascii="Cambria Math" w:hAnsi="Cambria Math"/>
                      <w:lang w:val="en-US" w:eastAsia="uk-UA"/>
                    </w:rPr>
                    <m:t>-</m:t>
                  </m:r>
                  <m:sSub>
                    <m:sSubPr>
                      <m:ctrlPr>
                        <w:rPr>
                          <w:rFonts w:ascii="Cambria Math" w:hAnsi="Cambria Math"/>
                          <w:i/>
                          <w:lang w:val="en-US" w:eastAsia="uk-UA"/>
                        </w:rPr>
                      </m:ctrlPr>
                    </m:sSubPr>
                    <m:e>
                      <m:r>
                        <w:rPr>
                          <w:rFonts w:ascii="Cambria Math" w:hAnsi="Cambria Math"/>
                          <w:lang w:val="en-US" w:eastAsia="uk-UA"/>
                        </w:rPr>
                        <m:t>t</m:t>
                      </m:r>
                    </m:e>
                    <m:sub>
                      <m:r>
                        <w:rPr>
                          <w:rFonts w:ascii="Cambria Math" w:hAnsi="Cambria Math"/>
                          <w:lang w:val="en-US" w:eastAsia="uk-UA"/>
                        </w:rPr>
                        <m:t>N-4</m:t>
                      </m:r>
                    </m:sub>
                  </m:sSub>
                </m:den>
              </m:f>
              <m:r>
                <w:rPr>
                  <w:rFonts w:ascii="Cambria Math" w:hAnsi="Cambria Math"/>
                  <w:lang w:val="en-US" w:eastAsia="uk-UA"/>
                </w:rPr>
                <m:t>)</m:t>
              </m:r>
            </m:e>
          </m:nary>
        </m:oMath>
      </m:oMathPara>
    </w:p>
    <w:p w14:paraId="799A4EFD" w14:textId="06B7876E" w:rsidR="00C2450B" w:rsidRDefault="00C2450B" w:rsidP="00E9657B">
      <w:pPr>
        <w:spacing w:line="360" w:lineRule="auto"/>
        <w:rPr>
          <w:lang w:val="uk-UA"/>
        </w:rPr>
      </w:pPr>
    </w:p>
    <w:p w14:paraId="49C011FA" w14:textId="63A4D3C9" w:rsidR="00270022" w:rsidRPr="00270022" w:rsidRDefault="00270022" w:rsidP="00061234">
      <w:pPr>
        <w:pStyle w:val="2"/>
      </w:pPr>
      <w:bookmarkStart w:id="20" w:name="_Toc90553376"/>
      <w:r w:rsidRPr="00061234">
        <w:t>Корекція</w:t>
      </w:r>
      <w:r>
        <w:t xml:space="preserve"> проекції</w:t>
      </w:r>
      <w:bookmarkEnd w:id="20"/>
    </w:p>
    <w:p w14:paraId="687E8081" w14:textId="5AEA2CB6" w:rsidR="00270022" w:rsidRDefault="00270022" w:rsidP="00270022">
      <w:pPr>
        <w:tabs>
          <w:tab w:val="left" w:pos="1134"/>
        </w:tabs>
        <w:spacing w:line="360" w:lineRule="auto"/>
        <w:rPr>
          <w:lang w:val="uk-UA"/>
        </w:rPr>
      </w:pPr>
    </w:p>
    <w:p w14:paraId="354D789B" w14:textId="77777777" w:rsidR="008568D2" w:rsidRDefault="00FA4C19" w:rsidP="00FA4C19">
      <w:pPr>
        <w:tabs>
          <w:tab w:val="left" w:pos="1134"/>
        </w:tabs>
        <w:spacing w:line="360" w:lineRule="auto"/>
        <w:rPr>
          <w:lang w:val="uk-UA"/>
        </w:rPr>
      </w:pPr>
      <w:r w:rsidRPr="00FA4C19">
        <w:rPr>
          <w:lang w:val="uk-UA"/>
        </w:rPr>
        <w:t>Для перетворення перспективи</w:t>
      </w:r>
      <w:r w:rsidR="008568D2">
        <w:rPr>
          <w:lang w:val="uk-UA"/>
        </w:rPr>
        <w:t xml:space="preserve"> та </w:t>
      </w:r>
      <w:proofErr w:type="spellStart"/>
      <w:r w:rsidR="008568D2">
        <w:rPr>
          <w:lang w:val="uk-UA"/>
        </w:rPr>
        <w:t>коррекції</w:t>
      </w:r>
      <w:proofErr w:type="spellEnd"/>
      <w:r w:rsidRPr="00FA4C19">
        <w:rPr>
          <w:lang w:val="uk-UA"/>
        </w:rPr>
        <w:t xml:space="preserve"> </w:t>
      </w:r>
      <w:r w:rsidR="008568D2">
        <w:rPr>
          <w:lang w:val="uk-UA"/>
        </w:rPr>
        <w:t>н</w:t>
      </w:r>
      <w:r w:rsidRPr="00FA4C19">
        <w:rPr>
          <w:lang w:val="uk-UA"/>
        </w:rPr>
        <w:t xml:space="preserve">ам потрібна матриця перетворення 3x3. </w:t>
      </w:r>
      <w:r w:rsidR="008568D2">
        <w:rPr>
          <w:lang w:val="uk-UA"/>
        </w:rPr>
        <w:t>Основна задача трансформації – залишити прямі лінії прямими</w:t>
      </w:r>
      <w:r w:rsidRPr="00FA4C19">
        <w:rPr>
          <w:lang w:val="uk-UA"/>
        </w:rPr>
        <w:t xml:space="preserve"> навіть після </w:t>
      </w:r>
      <w:r w:rsidR="008568D2">
        <w:rPr>
          <w:lang w:val="uk-UA"/>
        </w:rPr>
        <w:t>неї</w:t>
      </w:r>
      <w:r w:rsidRPr="00FA4C19">
        <w:rPr>
          <w:lang w:val="uk-UA"/>
        </w:rPr>
        <w:t xml:space="preserve">. Щоб знайти цю матрицю перетворення, </w:t>
      </w:r>
      <w:r w:rsidR="008568D2">
        <w:rPr>
          <w:lang w:val="uk-UA"/>
        </w:rPr>
        <w:t>н</w:t>
      </w:r>
      <w:r w:rsidRPr="00FA4C19">
        <w:rPr>
          <w:lang w:val="uk-UA"/>
        </w:rPr>
        <w:t>ам потрібні 4 точки на вхідному зображенні і відповідні точки на вихідному зображенні</w:t>
      </w:r>
      <w:r w:rsidRPr="00F537B0">
        <w:t xml:space="preserve"> [22]</w:t>
      </w:r>
      <w:r w:rsidRPr="00FA4C19">
        <w:rPr>
          <w:lang w:val="uk-UA"/>
        </w:rPr>
        <w:t>. Серед цих 4 точок</w:t>
      </w:r>
      <w:r w:rsidR="008568D2">
        <w:rPr>
          <w:lang w:val="uk-UA"/>
        </w:rPr>
        <w:t xml:space="preserve">, </w:t>
      </w:r>
      <w:r w:rsidRPr="00FA4C19">
        <w:rPr>
          <w:lang w:val="uk-UA"/>
        </w:rPr>
        <w:t>3</w:t>
      </w:r>
      <w:r w:rsidR="008568D2">
        <w:rPr>
          <w:lang w:val="uk-UA"/>
        </w:rPr>
        <w:t xml:space="preserve"> </w:t>
      </w:r>
      <w:r w:rsidRPr="00FA4C19">
        <w:rPr>
          <w:lang w:val="uk-UA"/>
        </w:rPr>
        <w:t xml:space="preserve">не повинні бути колінеарними. Тоді матрицю перетворення можна знайти за допомогою функції </w:t>
      </w:r>
      <w:proofErr w:type="spellStart"/>
      <w:r w:rsidRPr="00FA4C19">
        <w:rPr>
          <w:lang w:val="uk-UA"/>
        </w:rPr>
        <w:t>cv.getPerspectiveTransform</w:t>
      </w:r>
      <w:proofErr w:type="spellEnd"/>
      <w:r w:rsidRPr="00FA4C19">
        <w:rPr>
          <w:lang w:val="uk-UA"/>
        </w:rPr>
        <w:t>.</w:t>
      </w:r>
    </w:p>
    <w:p w14:paraId="0DF6A28D" w14:textId="35770EA1" w:rsidR="008568D2" w:rsidRDefault="00FA4C19" w:rsidP="008568D2">
      <w:pPr>
        <w:tabs>
          <w:tab w:val="left" w:pos="1134"/>
        </w:tabs>
        <w:spacing w:line="360" w:lineRule="auto"/>
        <w:rPr>
          <w:lang w:val="uk-UA"/>
        </w:rPr>
      </w:pPr>
      <w:r w:rsidRPr="00FA4C19">
        <w:rPr>
          <w:lang w:val="uk-UA"/>
        </w:rPr>
        <w:t xml:space="preserve">Потім </w:t>
      </w:r>
      <w:r w:rsidR="008568D2">
        <w:rPr>
          <w:lang w:val="uk-UA"/>
        </w:rPr>
        <w:t>слід використати</w:t>
      </w:r>
      <w:r w:rsidRPr="00FA4C19">
        <w:rPr>
          <w:lang w:val="uk-UA"/>
        </w:rPr>
        <w:t xml:space="preserve"> </w:t>
      </w:r>
      <w:proofErr w:type="spellStart"/>
      <w:r w:rsidRPr="00FA4C19">
        <w:rPr>
          <w:lang w:val="uk-UA"/>
        </w:rPr>
        <w:t>cv.warpPerspective</w:t>
      </w:r>
      <w:proofErr w:type="spellEnd"/>
      <w:r w:rsidRPr="00FA4C19">
        <w:rPr>
          <w:lang w:val="uk-UA"/>
        </w:rPr>
        <w:t xml:space="preserve"> з цією матрицею перетворення 3x3. </w:t>
      </w:r>
    </w:p>
    <w:p w14:paraId="645A0F85" w14:textId="77777777" w:rsidR="008568D2" w:rsidRPr="008568D2" w:rsidRDefault="00FA4C19" w:rsidP="008568D2">
      <w:pPr>
        <w:tabs>
          <w:tab w:val="left" w:pos="1134"/>
        </w:tabs>
        <w:spacing w:line="360" w:lineRule="auto"/>
        <w:rPr>
          <w:rFonts w:ascii="Courier New" w:hAnsi="Courier New" w:cs="Courier New"/>
          <w:sz w:val="24"/>
          <w:szCs w:val="24"/>
          <w:lang w:val="uk-UA"/>
        </w:rPr>
      </w:pPr>
      <w:proofErr w:type="spellStart"/>
      <w:r w:rsidRPr="008568D2">
        <w:rPr>
          <w:rFonts w:ascii="Courier New" w:hAnsi="Courier New" w:cs="Courier New"/>
          <w:sz w:val="24"/>
          <w:szCs w:val="24"/>
          <w:lang w:val="uk-UA"/>
        </w:rPr>
        <w:t>cv.warpPerspective</w:t>
      </w:r>
      <w:proofErr w:type="spellEnd"/>
      <w:r w:rsidRPr="008568D2">
        <w:rPr>
          <w:rFonts w:ascii="Courier New" w:hAnsi="Courier New" w:cs="Courier New"/>
          <w:sz w:val="24"/>
          <w:szCs w:val="24"/>
          <w:lang w:val="uk-UA"/>
        </w:rPr>
        <w:t xml:space="preserve"> (</w:t>
      </w:r>
      <w:proofErr w:type="spellStart"/>
      <w:r w:rsidRPr="008568D2">
        <w:rPr>
          <w:rFonts w:ascii="Courier New" w:hAnsi="Courier New" w:cs="Courier New"/>
          <w:sz w:val="24"/>
          <w:szCs w:val="24"/>
          <w:lang w:val="uk-UA"/>
        </w:rPr>
        <w:t>src</w:t>
      </w:r>
      <w:proofErr w:type="spellEnd"/>
      <w:r w:rsidRPr="008568D2">
        <w:rPr>
          <w:rFonts w:ascii="Courier New" w:hAnsi="Courier New" w:cs="Courier New"/>
          <w:sz w:val="24"/>
          <w:szCs w:val="24"/>
          <w:lang w:val="uk-UA"/>
        </w:rPr>
        <w:t xml:space="preserve">, </w:t>
      </w:r>
      <w:proofErr w:type="spellStart"/>
      <w:r w:rsidRPr="008568D2">
        <w:rPr>
          <w:rFonts w:ascii="Courier New" w:hAnsi="Courier New" w:cs="Courier New"/>
          <w:sz w:val="24"/>
          <w:szCs w:val="24"/>
          <w:lang w:val="uk-UA"/>
        </w:rPr>
        <w:t>dst</w:t>
      </w:r>
      <w:proofErr w:type="spellEnd"/>
      <w:r w:rsidRPr="008568D2">
        <w:rPr>
          <w:rFonts w:ascii="Courier New" w:hAnsi="Courier New" w:cs="Courier New"/>
          <w:sz w:val="24"/>
          <w:szCs w:val="24"/>
          <w:lang w:val="uk-UA"/>
        </w:rPr>
        <w:t xml:space="preserve">, M, </w:t>
      </w:r>
      <w:proofErr w:type="spellStart"/>
      <w:r w:rsidRPr="008568D2">
        <w:rPr>
          <w:rFonts w:ascii="Courier New" w:hAnsi="Courier New" w:cs="Courier New"/>
          <w:sz w:val="24"/>
          <w:szCs w:val="24"/>
          <w:lang w:val="uk-UA"/>
        </w:rPr>
        <w:t>dsize</w:t>
      </w:r>
      <w:proofErr w:type="spellEnd"/>
      <w:r w:rsidRPr="008568D2">
        <w:rPr>
          <w:rFonts w:ascii="Courier New" w:hAnsi="Courier New" w:cs="Courier New"/>
          <w:sz w:val="24"/>
          <w:szCs w:val="24"/>
          <w:lang w:val="uk-UA"/>
        </w:rPr>
        <w:t xml:space="preserve">, </w:t>
      </w:r>
      <w:proofErr w:type="spellStart"/>
      <w:r w:rsidRPr="008568D2">
        <w:rPr>
          <w:rFonts w:ascii="Courier New" w:hAnsi="Courier New" w:cs="Courier New"/>
          <w:sz w:val="24"/>
          <w:szCs w:val="24"/>
          <w:lang w:val="uk-UA"/>
        </w:rPr>
        <w:t>flags</w:t>
      </w:r>
      <w:proofErr w:type="spellEnd"/>
      <w:r w:rsidRPr="008568D2">
        <w:rPr>
          <w:rFonts w:ascii="Courier New" w:hAnsi="Courier New" w:cs="Courier New"/>
          <w:sz w:val="24"/>
          <w:szCs w:val="24"/>
          <w:lang w:val="uk-UA"/>
        </w:rPr>
        <w:t xml:space="preserve"> = </w:t>
      </w:r>
      <w:proofErr w:type="spellStart"/>
      <w:r w:rsidRPr="008568D2">
        <w:rPr>
          <w:rFonts w:ascii="Courier New" w:hAnsi="Courier New" w:cs="Courier New"/>
          <w:sz w:val="24"/>
          <w:szCs w:val="24"/>
          <w:lang w:val="uk-UA"/>
        </w:rPr>
        <w:t>cv.INTER_LINEAR</w:t>
      </w:r>
      <w:proofErr w:type="spellEnd"/>
      <w:r w:rsidRPr="008568D2">
        <w:rPr>
          <w:rFonts w:ascii="Courier New" w:hAnsi="Courier New" w:cs="Courier New"/>
          <w:sz w:val="24"/>
          <w:szCs w:val="24"/>
          <w:lang w:val="uk-UA"/>
        </w:rPr>
        <w:t xml:space="preserve">, </w:t>
      </w:r>
      <w:proofErr w:type="spellStart"/>
      <w:r w:rsidRPr="008568D2">
        <w:rPr>
          <w:rFonts w:ascii="Courier New" w:hAnsi="Courier New" w:cs="Courier New"/>
          <w:sz w:val="24"/>
          <w:szCs w:val="24"/>
          <w:lang w:val="uk-UA"/>
        </w:rPr>
        <w:t>borderMode</w:t>
      </w:r>
      <w:proofErr w:type="spellEnd"/>
      <w:r w:rsidRPr="008568D2">
        <w:rPr>
          <w:rFonts w:ascii="Courier New" w:hAnsi="Courier New" w:cs="Courier New"/>
          <w:sz w:val="24"/>
          <w:szCs w:val="24"/>
          <w:lang w:val="uk-UA"/>
        </w:rPr>
        <w:t xml:space="preserve"> = </w:t>
      </w:r>
      <w:proofErr w:type="spellStart"/>
      <w:r w:rsidRPr="008568D2">
        <w:rPr>
          <w:rFonts w:ascii="Courier New" w:hAnsi="Courier New" w:cs="Courier New"/>
          <w:sz w:val="24"/>
          <w:szCs w:val="24"/>
          <w:lang w:val="uk-UA"/>
        </w:rPr>
        <w:t>cv.BORDER_CONSTANT</w:t>
      </w:r>
      <w:proofErr w:type="spellEnd"/>
      <w:r w:rsidRPr="008568D2">
        <w:rPr>
          <w:rFonts w:ascii="Courier New" w:hAnsi="Courier New" w:cs="Courier New"/>
          <w:sz w:val="24"/>
          <w:szCs w:val="24"/>
          <w:lang w:val="uk-UA"/>
        </w:rPr>
        <w:t xml:space="preserve">, </w:t>
      </w:r>
      <w:proofErr w:type="spellStart"/>
      <w:r w:rsidRPr="008568D2">
        <w:rPr>
          <w:rFonts w:ascii="Courier New" w:hAnsi="Courier New" w:cs="Courier New"/>
          <w:sz w:val="24"/>
          <w:szCs w:val="24"/>
          <w:lang w:val="uk-UA"/>
        </w:rPr>
        <w:t>borderValue</w:t>
      </w:r>
      <w:proofErr w:type="spellEnd"/>
      <w:r w:rsidRPr="008568D2">
        <w:rPr>
          <w:rFonts w:ascii="Courier New" w:hAnsi="Courier New" w:cs="Courier New"/>
          <w:sz w:val="24"/>
          <w:szCs w:val="24"/>
          <w:lang w:val="uk-UA"/>
        </w:rPr>
        <w:t xml:space="preserve"> = </w:t>
      </w:r>
      <w:proofErr w:type="spellStart"/>
      <w:r w:rsidRPr="008568D2">
        <w:rPr>
          <w:rFonts w:ascii="Courier New" w:hAnsi="Courier New" w:cs="Courier New"/>
          <w:sz w:val="24"/>
          <w:szCs w:val="24"/>
          <w:lang w:val="uk-UA"/>
        </w:rPr>
        <w:t>new</w:t>
      </w:r>
      <w:proofErr w:type="spellEnd"/>
      <w:r w:rsidRPr="008568D2">
        <w:rPr>
          <w:rFonts w:ascii="Courier New" w:hAnsi="Courier New" w:cs="Courier New"/>
          <w:sz w:val="24"/>
          <w:szCs w:val="24"/>
          <w:lang w:val="uk-UA"/>
        </w:rPr>
        <w:t xml:space="preserve"> </w:t>
      </w:r>
      <w:proofErr w:type="spellStart"/>
      <w:r w:rsidRPr="008568D2">
        <w:rPr>
          <w:rFonts w:ascii="Courier New" w:hAnsi="Courier New" w:cs="Courier New"/>
          <w:sz w:val="24"/>
          <w:szCs w:val="24"/>
          <w:lang w:val="uk-UA"/>
        </w:rPr>
        <w:t>cv.Scalar</w:t>
      </w:r>
      <w:proofErr w:type="spellEnd"/>
      <w:r w:rsidRPr="008568D2">
        <w:rPr>
          <w:rFonts w:ascii="Courier New" w:hAnsi="Courier New" w:cs="Courier New"/>
          <w:sz w:val="24"/>
          <w:szCs w:val="24"/>
          <w:lang w:val="uk-UA"/>
        </w:rPr>
        <w:t>())</w:t>
      </w:r>
      <w:r w:rsidR="008568D2" w:rsidRPr="008568D2">
        <w:rPr>
          <w:rFonts w:ascii="Courier New" w:hAnsi="Courier New" w:cs="Courier New"/>
          <w:sz w:val="24"/>
          <w:szCs w:val="24"/>
          <w:lang w:val="uk-UA"/>
        </w:rPr>
        <w:t xml:space="preserve"> </w:t>
      </w:r>
    </w:p>
    <w:p w14:paraId="72505331" w14:textId="5B56C827" w:rsidR="00FA4C19" w:rsidRPr="00FA4C19" w:rsidRDefault="008568D2" w:rsidP="008568D2">
      <w:pPr>
        <w:tabs>
          <w:tab w:val="left" w:pos="1134"/>
        </w:tabs>
        <w:spacing w:line="360" w:lineRule="auto"/>
        <w:rPr>
          <w:lang w:val="uk-UA"/>
        </w:rPr>
      </w:pPr>
      <w:r>
        <w:rPr>
          <w:lang w:val="uk-UA"/>
        </w:rPr>
        <w:t>З наступними параметрами:</w:t>
      </w:r>
    </w:p>
    <w:p w14:paraId="0E9474D1" w14:textId="66551C54" w:rsidR="00FA4C19" w:rsidRPr="008568D2" w:rsidRDefault="00FA4C19" w:rsidP="001F167D">
      <w:pPr>
        <w:pStyle w:val="a0"/>
        <w:numPr>
          <w:ilvl w:val="0"/>
          <w:numId w:val="28"/>
        </w:numPr>
        <w:tabs>
          <w:tab w:val="left" w:pos="1134"/>
        </w:tabs>
        <w:spacing w:line="360" w:lineRule="auto"/>
        <w:rPr>
          <w:lang w:val="uk-UA"/>
        </w:rPr>
      </w:pPr>
      <w:proofErr w:type="spellStart"/>
      <w:r w:rsidRPr="008568D2">
        <w:rPr>
          <w:lang w:val="en-GB"/>
        </w:rPr>
        <w:t>src</w:t>
      </w:r>
      <w:proofErr w:type="spellEnd"/>
      <w:r w:rsidR="008568D2" w:rsidRPr="008568D2">
        <w:rPr>
          <w:lang w:val="uk-UA"/>
        </w:rPr>
        <w:t xml:space="preserve"> –</w:t>
      </w:r>
      <w:r w:rsidRPr="008568D2">
        <w:rPr>
          <w:lang w:val="uk-UA"/>
        </w:rPr>
        <w:t xml:space="preserve"> вхідне зображення</w:t>
      </w:r>
      <w:r w:rsidR="008568D2" w:rsidRPr="008568D2">
        <w:rPr>
          <w:lang w:val="uk-UA"/>
        </w:rPr>
        <w:t>;</w:t>
      </w:r>
    </w:p>
    <w:p w14:paraId="70522CB2" w14:textId="4FA1BC43" w:rsidR="00FA4C19" w:rsidRPr="008568D2" w:rsidRDefault="00FA4C19" w:rsidP="001F167D">
      <w:pPr>
        <w:pStyle w:val="a0"/>
        <w:numPr>
          <w:ilvl w:val="0"/>
          <w:numId w:val="28"/>
        </w:numPr>
        <w:tabs>
          <w:tab w:val="left" w:pos="1134"/>
        </w:tabs>
        <w:spacing w:line="360" w:lineRule="auto"/>
        <w:rPr>
          <w:lang w:val="uk-UA"/>
        </w:rPr>
      </w:pPr>
      <w:proofErr w:type="spellStart"/>
      <w:r w:rsidRPr="008568D2">
        <w:rPr>
          <w:lang w:val="uk-UA"/>
        </w:rPr>
        <w:t>dst</w:t>
      </w:r>
      <w:proofErr w:type="spellEnd"/>
      <w:r w:rsidR="008568D2" w:rsidRPr="008568D2">
        <w:rPr>
          <w:lang w:val="uk-UA"/>
        </w:rPr>
        <w:t xml:space="preserve"> –</w:t>
      </w:r>
      <w:r w:rsidRPr="008568D2">
        <w:rPr>
          <w:lang w:val="uk-UA"/>
        </w:rPr>
        <w:t xml:space="preserve"> вихідне зображення, яке має розмір </w:t>
      </w:r>
      <w:proofErr w:type="spellStart"/>
      <w:r w:rsidRPr="008568D2">
        <w:rPr>
          <w:lang w:val="uk-UA"/>
        </w:rPr>
        <w:t>dsize</w:t>
      </w:r>
      <w:proofErr w:type="spellEnd"/>
      <w:r w:rsidRPr="008568D2">
        <w:rPr>
          <w:lang w:val="uk-UA"/>
        </w:rPr>
        <w:t xml:space="preserve"> і той же тип, що і </w:t>
      </w:r>
      <w:proofErr w:type="spellStart"/>
      <w:r w:rsidRPr="008568D2">
        <w:rPr>
          <w:lang w:val="uk-UA"/>
        </w:rPr>
        <w:t>src</w:t>
      </w:r>
      <w:proofErr w:type="spellEnd"/>
      <w:r w:rsidR="008568D2" w:rsidRPr="008568D2">
        <w:rPr>
          <w:lang w:val="uk-UA"/>
        </w:rPr>
        <w:t>;</w:t>
      </w:r>
    </w:p>
    <w:p w14:paraId="1B89A067" w14:textId="0844BA90" w:rsidR="00FA4C19" w:rsidRPr="008568D2" w:rsidRDefault="00FA4C19" w:rsidP="001F167D">
      <w:pPr>
        <w:pStyle w:val="a0"/>
        <w:numPr>
          <w:ilvl w:val="0"/>
          <w:numId w:val="28"/>
        </w:numPr>
        <w:tabs>
          <w:tab w:val="left" w:pos="1134"/>
        </w:tabs>
        <w:spacing w:line="360" w:lineRule="auto"/>
        <w:rPr>
          <w:lang w:val="uk-UA"/>
        </w:rPr>
      </w:pPr>
      <w:r w:rsidRPr="008568D2">
        <w:rPr>
          <w:lang w:val="uk-UA"/>
        </w:rPr>
        <w:t>М</w:t>
      </w:r>
      <w:r w:rsidR="008568D2" w:rsidRPr="008568D2">
        <w:rPr>
          <w:lang w:val="uk-UA"/>
        </w:rPr>
        <w:t xml:space="preserve"> – м</w:t>
      </w:r>
      <w:r w:rsidRPr="008568D2">
        <w:rPr>
          <w:lang w:val="uk-UA"/>
        </w:rPr>
        <w:t>атриц</w:t>
      </w:r>
      <w:r w:rsidR="008568D2" w:rsidRPr="008568D2">
        <w:rPr>
          <w:lang w:val="uk-UA"/>
        </w:rPr>
        <w:t>я</w:t>
      </w:r>
      <w:r w:rsidRPr="008568D2">
        <w:rPr>
          <w:lang w:val="uk-UA"/>
        </w:rPr>
        <w:t xml:space="preserve"> перетворення 3 × 3 (тип cv.CV_64FC1)</w:t>
      </w:r>
      <w:r w:rsidR="008568D2" w:rsidRPr="008568D2">
        <w:rPr>
          <w:lang w:val="uk-UA"/>
        </w:rPr>
        <w:t>;</w:t>
      </w:r>
    </w:p>
    <w:p w14:paraId="09DB4D16" w14:textId="0CFB3CDF" w:rsidR="00FA4C19" w:rsidRPr="008568D2" w:rsidRDefault="00FA4C19" w:rsidP="001F167D">
      <w:pPr>
        <w:pStyle w:val="a0"/>
        <w:numPr>
          <w:ilvl w:val="0"/>
          <w:numId w:val="28"/>
        </w:numPr>
        <w:tabs>
          <w:tab w:val="left" w:pos="1134"/>
        </w:tabs>
        <w:spacing w:line="360" w:lineRule="auto"/>
        <w:rPr>
          <w:lang w:val="uk-UA"/>
        </w:rPr>
      </w:pPr>
      <w:proofErr w:type="spellStart"/>
      <w:r w:rsidRPr="008568D2">
        <w:rPr>
          <w:lang w:val="uk-UA"/>
        </w:rPr>
        <w:t>dsize</w:t>
      </w:r>
      <w:proofErr w:type="spellEnd"/>
      <w:r w:rsidR="008568D2" w:rsidRPr="008568D2">
        <w:rPr>
          <w:lang w:val="uk-UA"/>
        </w:rPr>
        <w:t xml:space="preserve"> –</w:t>
      </w:r>
      <w:r w:rsidRPr="008568D2">
        <w:rPr>
          <w:lang w:val="uk-UA"/>
        </w:rPr>
        <w:t xml:space="preserve"> розмір вихідного зображення</w:t>
      </w:r>
      <w:r w:rsidR="008568D2" w:rsidRPr="008568D2">
        <w:rPr>
          <w:lang w:val="uk-UA"/>
        </w:rPr>
        <w:t>;</w:t>
      </w:r>
    </w:p>
    <w:p w14:paraId="3D290B47" w14:textId="0EFE04A5" w:rsidR="00FA4C19" w:rsidRPr="008568D2" w:rsidRDefault="008568D2" w:rsidP="001F167D">
      <w:pPr>
        <w:pStyle w:val="a0"/>
        <w:numPr>
          <w:ilvl w:val="0"/>
          <w:numId w:val="28"/>
        </w:numPr>
        <w:tabs>
          <w:tab w:val="left" w:pos="1134"/>
        </w:tabs>
        <w:spacing w:line="360" w:lineRule="auto"/>
        <w:rPr>
          <w:lang w:val="uk-UA"/>
        </w:rPr>
      </w:pPr>
      <w:r w:rsidRPr="008568D2">
        <w:rPr>
          <w:lang w:val="en-US"/>
        </w:rPr>
        <w:t>flags</w:t>
      </w:r>
      <w:r w:rsidRPr="00F537B0">
        <w:rPr>
          <w:lang w:val="uk-UA"/>
        </w:rPr>
        <w:t xml:space="preserve"> –</w:t>
      </w:r>
      <w:r w:rsidR="00FA4C19" w:rsidRPr="008568D2">
        <w:rPr>
          <w:lang w:val="uk-UA"/>
        </w:rPr>
        <w:t xml:space="preserve"> комбінація методів інтерполяції (</w:t>
      </w:r>
      <w:proofErr w:type="spellStart"/>
      <w:r w:rsidR="00FA4C19" w:rsidRPr="008568D2">
        <w:rPr>
          <w:lang w:val="uk-UA"/>
        </w:rPr>
        <w:t>cv.INTER_LINEAR</w:t>
      </w:r>
      <w:proofErr w:type="spellEnd"/>
      <w:r w:rsidR="00FA4C19" w:rsidRPr="008568D2">
        <w:rPr>
          <w:lang w:val="uk-UA"/>
        </w:rPr>
        <w:t xml:space="preserve"> або </w:t>
      </w:r>
      <w:proofErr w:type="spellStart"/>
      <w:r w:rsidR="00FA4C19" w:rsidRPr="008568D2">
        <w:rPr>
          <w:lang w:val="uk-UA"/>
        </w:rPr>
        <w:t>cv.INTER_NEAREST</w:t>
      </w:r>
      <w:proofErr w:type="spellEnd"/>
      <w:r w:rsidR="00FA4C19" w:rsidRPr="008568D2">
        <w:rPr>
          <w:lang w:val="uk-UA"/>
        </w:rPr>
        <w:t>)</w:t>
      </w:r>
      <w:r w:rsidRPr="008568D2">
        <w:rPr>
          <w:lang w:val="uk-UA"/>
        </w:rPr>
        <w:t>;</w:t>
      </w:r>
    </w:p>
    <w:p w14:paraId="6AA264CD" w14:textId="4D387ABF" w:rsidR="00FA4C19" w:rsidRPr="008568D2" w:rsidRDefault="008568D2" w:rsidP="001F167D">
      <w:pPr>
        <w:pStyle w:val="a0"/>
        <w:numPr>
          <w:ilvl w:val="0"/>
          <w:numId w:val="28"/>
        </w:numPr>
        <w:tabs>
          <w:tab w:val="left" w:pos="1134"/>
        </w:tabs>
        <w:spacing w:line="360" w:lineRule="auto"/>
        <w:rPr>
          <w:lang w:val="uk-UA"/>
        </w:rPr>
      </w:pPr>
      <w:r w:rsidRPr="008568D2">
        <w:rPr>
          <w:lang w:val="uk-UA"/>
        </w:rPr>
        <w:t>м</w:t>
      </w:r>
      <w:r w:rsidR="00FA4C19" w:rsidRPr="008568D2">
        <w:rPr>
          <w:lang w:val="uk-UA"/>
        </w:rPr>
        <w:t xml:space="preserve">етод екстраполяції пікселів </w:t>
      </w:r>
      <w:proofErr w:type="spellStart"/>
      <w:r w:rsidR="00FA4C19" w:rsidRPr="008568D2">
        <w:rPr>
          <w:lang w:val="uk-UA"/>
        </w:rPr>
        <w:t>borderMode</w:t>
      </w:r>
      <w:proofErr w:type="spellEnd"/>
      <w:r w:rsidR="00FA4C19" w:rsidRPr="008568D2">
        <w:rPr>
          <w:lang w:val="uk-UA"/>
        </w:rPr>
        <w:t xml:space="preserve"> (</w:t>
      </w:r>
      <w:proofErr w:type="spellStart"/>
      <w:r w:rsidR="00FA4C19" w:rsidRPr="008568D2">
        <w:rPr>
          <w:lang w:val="uk-UA"/>
        </w:rPr>
        <w:t>cv.BORDER_CONSTANT</w:t>
      </w:r>
      <w:proofErr w:type="spellEnd"/>
      <w:r w:rsidR="00FA4C19" w:rsidRPr="008568D2">
        <w:rPr>
          <w:lang w:val="uk-UA"/>
        </w:rPr>
        <w:t xml:space="preserve"> або </w:t>
      </w:r>
      <w:proofErr w:type="spellStart"/>
      <w:r w:rsidR="00FA4C19" w:rsidRPr="008568D2">
        <w:rPr>
          <w:lang w:val="uk-UA"/>
        </w:rPr>
        <w:t>cv.BORDER_REPLICATE</w:t>
      </w:r>
      <w:proofErr w:type="spellEnd"/>
      <w:r w:rsidR="00FA4C19" w:rsidRPr="008568D2">
        <w:rPr>
          <w:lang w:val="uk-UA"/>
        </w:rPr>
        <w:t>)</w:t>
      </w:r>
      <w:r w:rsidRPr="008568D2">
        <w:rPr>
          <w:lang w:val="uk-UA"/>
        </w:rPr>
        <w:t>;</w:t>
      </w:r>
    </w:p>
    <w:p w14:paraId="0EB6A582" w14:textId="35FBC58F" w:rsidR="00FA4C19" w:rsidRPr="008006D8" w:rsidRDefault="00FA4C19" w:rsidP="001F167D">
      <w:pPr>
        <w:pStyle w:val="a0"/>
        <w:numPr>
          <w:ilvl w:val="0"/>
          <w:numId w:val="28"/>
        </w:numPr>
        <w:tabs>
          <w:tab w:val="left" w:pos="1134"/>
        </w:tabs>
        <w:spacing w:line="360" w:lineRule="auto"/>
        <w:rPr>
          <w:lang w:val="uk-UA"/>
        </w:rPr>
      </w:pPr>
      <w:r w:rsidRPr="008568D2">
        <w:rPr>
          <w:lang w:val="uk-UA"/>
        </w:rPr>
        <w:t xml:space="preserve">значення </w:t>
      </w:r>
      <w:proofErr w:type="spellStart"/>
      <w:r w:rsidRPr="008568D2">
        <w:rPr>
          <w:lang w:val="uk-UA"/>
        </w:rPr>
        <w:t>borderValue</w:t>
      </w:r>
      <w:proofErr w:type="spellEnd"/>
      <w:r w:rsidRPr="008568D2">
        <w:rPr>
          <w:lang w:val="uk-UA"/>
        </w:rPr>
        <w:t>, що використовується у випадку постійної межі; за замовчуванням це 0.</w:t>
      </w:r>
    </w:p>
    <w:p w14:paraId="48B43305" w14:textId="454AE114" w:rsidR="00FA4C19" w:rsidRPr="00FA4C19" w:rsidRDefault="00FA4C19" w:rsidP="008006D8">
      <w:pPr>
        <w:tabs>
          <w:tab w:val="left" w:pos="1134"/>
        </w:tabs>
        <w:spacing w:line="360" w:lineRule="auto"/>
        <w:rPr>
          <w:lang w:val="uk-UA"/>
        </w:rPr>
      </w:pPr>
      <w:r w:rsidRPr="00FA4C19">
        <w:rPr>
          <w:lang w:val="uk-UA"/>
        </w:rPr>
        <w:t>Застосовує</w:t>
      </w:r>
      <w:r w:rsidR="00CC5F10">
        <w:rPr>
          <w:lang w:val="uk-UA"/>
        </w:rPr>
        <w:t>мо</w:t>
      </w:r>
      <w:r w:rsidRPr="00FA4C19">
        <w:rPr>
          <w:lang w:val="uk-UA"/>
        </w:rPr>
        <w:t xml:space="preserve"> афінне перетворення до зображення.</w:t>
      </w:r>
      <w:r w:rsidR="008006D8">
        <w:rPr>
          <w:lang w:val="uk-UA"/>
        </w:rPr>
        <w:t xml:space="preserve"> </w:t>
      </w:r>
      <w:r w:rsidRPr="00FA4C19">
        <w:rPr>
          <w:lang w:val="uk-UA"/>
        </w:rPr>
        <w:t xml:space="preserve">Функція </w:t>
      </w:r>
      <w:proofErr w:type="spellStart"/>
      <w:r w:rsidRPr="00FA4C19">
        <w:rPr>
          <w:lang w:val="uk-UA"/>
        </w:rPr>
        <w:t>warpAffine</w:t>
      </w:r>
      <w:proofErr w:type="spellEnd"/>
      <w:r w:rsidRPr="00FA4C19">
        <w:rPr>
          <w:lang w:val="uk-UA"/>
        </w:rPr>
        <w:t xml:space="preserve"> перетворює вихідне зображення за допомогою вказаної матриці:</w:t>
      </w:r>
    </w:p>
    <w:p w14:paraId="44161D82" w14:textId="77777777" w:rsidR="00FA4C19" w:rsidRPr="00342ECB" w:rsidRDefault="00FA4C19" w:rsidP="00FA4C19">
      <w:pPr>
        <w:tabs>
          <w:tab w:val="left" w:pos="1134"/>
        </w:tabs>
        <w:spacing w:line="360" w:lineRule="auto"/>
      </w:pPr>
    </w:p>
    <w:p w14:paraId="2F1AD960" w14:textId="6879EC85" w:rsidR="00FA4C19" w:rsidRPr="00FA4C19" w:rsidRDefault="00342ECB" w:rsidP="00FA4C19">
      <w:pPr>
        <w:tabs>
          <w:tab w:val="left" w:pos="1134"/>
        </w:tabs>
        <w:spacing w:line="360" w:lineRule="auto"/>
        <w:rPr>
          <w:lang w:val="uk-UA"/>
        </w:rPr>
      </w:pPr>
      <m:oMathPara>
        <m:oMath>
          <m:r>
            <w:rPr>
              <w:rFonts w:ascii="Cambria Math" w:hAnsi="Cambria Math"/>
              <w:lang w:val="uk-UA"/>
            </w:rPr>
            <m:t>dst</m:t>
          </m:r>
          <m:d>
            <m:dPr>
              <m:ctrlPr>
                <w:rPr>
                  <w:rFonts w:ascii="Cambria Math" w:hAnsi="Cambria Math"/>
                  <w:i/>
                  <w:lang w:val="uk-UA"/>
                </w:rPr>
              </m:ctrlPr>
            </m:dPr>
            <m:e>
              <m:r>
                <w:rPr>
                  <w:rFonts w:ascii="Cambria Math" w:hAnsi="Cambria Math"/>
                  <w:lang w:val="uk-UA"/>
                </w:rPr>
                <m:t>x,y</m:t>
              </m:r>
            </m:e>
          </m:d>
          <m:r>
            <w:rPr>
              <w:rFonts w:ascii="Cambria Math" w:hAnsi="Cambria Math"/>
              <w:lang w:val="uk-UA"/>
            </w:rPr>
            <m:t>=src(</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11</m:t>
              </m:r>
            </m:sub>
          </m:sSub>
          <m:r>
            <w:rPr>
              <w:rFonts w:ascii="Cambria Math" w:hAnsi="Cambria Math"/>
              <w:lang w:val="uk-UA"/>
            </w:rPr>
            <m:t>x+</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12</m:t>
              </m:r>
            </m:sub>
          </m:sSub>
          <m:r>
            <w:rPr>
              <w:rFonts w:ascii="Cambria Math" w:hAnsi="Cambria Math"/>
              <w:lang w:val="uk-UA"/>
            </w:rPr>
            <m:t>y+</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13</m:t>
              </m:r>
            </m:sub>
          </m:sSub>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21</m:t>
              </m:r>
            </m:sub>
          </m:sSub>
          <m:r>
            <w:rPr>
              <w:rFonts w:ascii="Cambria Math" w:hAnsi="Cambria Math"/>
              <w:lang w:val="uk-UA"/>
            </w:rPr>
            <m:t>x+</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22</m:t>
              </m:r>
            </m:sub>
          </m:sSub>
          <m:r>
            <w:rPr>
              <w:rFonts w:ascii="Cambria Math" w:hAnsi="Cambria Math"/>
              <w:lang w:val="uk-UA"/>
            </w:rPr>
            <m:t>y+</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23</m:t>
              </m:r>
            </m:sub>
          </m:sSub>
          <m:r>
            <w:rPr>
              <w:rFonts w:ascii="Cambria Math" w:hAnsi="Cambria Math"/>
              <w:lang w:val="uk-UA"/>
            </w:rPr>
            <m:t>)</m:t>
          </m:r>
        </m:oMath>
      </m:oMathPara>
    </w:p>
    <w:p w14:paraId="1F3C9678" w14:textId="73BB3D65" w:rsidR="00FA4C19" w:rsidRPr="00FA4C19" w:rsidRDefault="00FA4C19" w:rsidP="00247935">
      <w:pPr>
        <w:tabs>
          <w:tab w:val="left" w:pos="1134"/>
        </w:tabs>
        <w:spacing w:line="360" w:lineRule="auto"/>
        <w:rPr>
          <w:lang w:val="uk-UA"/>
        </w:rPr>
      </w:pPr>
      <w:r w:rsidRPr="00FA4C19">
        <w:rPr>
          <w:lang w:val="uk-UA"/>
        </w:rPr>
        <w:t>Функція не може працювати на місці</w:t>
      </w:r>
      <w:r w:rsidRPr="00F537B0">
        <w:t xml:space="preserve"> [23]</w:t>
      </w:r>
      <w:r w:rsidR="00CC5F10">
        <w:t xml:space="preserve">, </w:t>
      </w:r>
      <w:r w:rsidR="00CC5F10">
        <w:rPr>
          <w:lang w:val="uk-UA"/>
        </w:rPr>
        <w:t xml:space="preserve">тому має бути виконана в окремому маті </w:t>
      </w:r>
      <w:proofErr w:type="spellStart"/>
      <w:r w:rsidR="00CC5F10">
        <w:rPr>
          <w:lang w:val="en-US"/>
        </w:rPr>
        <w:t>OpenCV</w:t>
      </w:r>
      <w:proofErr w:type="spellEnd"/>
      <w:r w:rsidRPr="00FA4C19">
        <w:rPr>
          <w:lang w:val="uk-UA"/>
        </w:rPr>
        <w:t>.</w:t>
      </w:r>
    </w:p>
    <w:p w14:paraId="72653229" w14:textId="037493FC" w:rsidR="00FA4C19" w:rsidRPr="00FA4C19" w:rsidRDefault="00FA4C19" w:rsidP="00FA4C19">
      <w:pPr>
        <w:tabs>
          <w:tab w:val="left" w:pos="1134"/>
        </w:tabs>
        <w:spacing w:line="360" w:lineRule="auto"/>
        <w:rPr>
          <w:lang w:val="uk-UA"/>
        </w:rPr>
      </w:pPr>
      <w:proofErr w:type="spellStart"/>
      <w:r w:rsidRPr="00FA4C19">
        <w:rPr>
          <w:lang w:val="uk-UA"/>
        </w:rPr>
        <w:t>src</w:t>
      </w:r>
      <w:proofErr w:type="spellEnd"/>
      <w:r w:rsidRPr="00FA4C19">
        <w:rPr>
          <w:lang w:val="uk-UA"/>
        </w:rPr>
        <w:t xml:space="preserve"> </w:t>
      </w:r>
      <w:r w:rsidR="00247935">
        <w:rPr>
          <w:lang w:val="uk-UA"/>
        </w:rPr>
        <w:t xml:space="preserve">– </w:t>
      </w:r>
      <w:r w:rsidRPr="00FA4C19">
        <w:rPr>
          <w:lang w:val="uk-UA"/>
        </w:rPr>
        <w:t>вхідне зображення.</w:t>
      </w:r>
    </w:p>
    <w:p w14:paraId="2F42546B" w14:textId="172ACC2C" w:rsidR="00FA4C19" w:rsidRPr="00FA4C19" w:rsidRDefault="00FA4C19" w:rsidP="00FA4C19">
      <w:pPr>
        <w:tabs>
          <w:tab w:val="left" w:pos="1134"/>
        </w:tabs>
        <w:spacing w:line="360" w:lineRule="auto"/>
        <w:rPr>
          <w:lang w:val="uk-UA"/>
        </w:rPr>
      </w:pPr>
      <w:proofErr w:type="spellStart"/>
      <w:r w:rsidRPr="00FA4C19">
        <w:rPr>
          <w:lang w:val="uk-UA"/>
        </w:rPr>
        <w:t>dst</w:t>
      </w:r>
      <w:proofErr w:type="spellEnd"/>
      <w:r w:rsidRPr="00FA4C19">
        <w:rPr>
          <w:lang w:val="uk-UA"/>
        </w:rPr>
        <w:t xml:space="preserve"> </w:t>
      </w:r>
      <w:r w:rsidR="00247935">
        <w:rPr>
          <w:lang w:val="uk-UA"/>
        </w:rPr>
        <w:t xml:space="preserve">– </w:t>
      </w:r>
      <w:r w:rsidRPr="00FA4C19">
        <w:rPr>
          <w:lang w:val="uk-UA"/>
        </w:rPr>
        <w:t xml:space="preserve">вихідне зображення, яке має розмір </w:t>
      </w:r>
      <w:proofErr w:type="spellStart"/>
      <w:r w:rsidRPr="00FA4C19">
        <w:rPr>
          <w:lang w:val="uk-UA"/>
        </w:rPr>
        <w:t>dsize</w:t>
      </w:r>
      <w:proofErr w:type="spellEnd"/>
      <w:r w:rsidRPr="00FA4C19">
        <w:rPr>
          <w:lang w:val="uk-UA"/>
        </w:rPr>
        <w:t xml:space="preserve"> і той же тип, що і </w:t>
      </w:r>
      <w:proofErr w:type="spellStart"/>
      <w:r w:rsidRPr="00FA4C19">
        <w:rPr>
          <w:lang w:val="uk-UA"/>
        </w:rPr>
        <w:t>src</w:t>
      </w:r>
      <w:proofErr w:type="spellEnd"/>
      <w:r w:rsidRPr="00FA4C19">
        <w:rPr>
          <w:lang w:val="uk-UA"/>
        </w:rPr>
        <w:t xml:space="preserve"> .</w:t>
      </w:r>
    </w:p>
    <w:p w14:paraId="1EAD5AB9" w14:textId="13B48A67" w:rsidR="00FA4C19" w:rsidRPr="00FA4C19" w:rsidRDefault="00FA4C19" w:rsidP="00FA4C19">
      <w:pPr>
        <w:tabs>
          <w:tab w:val="left" w:pos="1134"/>
        </w:tabs>
        <w:spacing w:line="360" w:lineRule="auto"/>
        <w:rPr>
          <w:lang w:val="uk-UA"/>
        </w:rPr>
      </w:pPr>
      <w:r w:rsidRPr="00FA4C19">
        <w:rPr>
          <w:lang w:val="uk-UA"/>
        </w:rPr>
        <w:t>М</w:t>
      </w:r>
      <w:r w:rsidR="00247935">
        <w:rPr>
          <w:lang w:val="uk-UA"/>
        </w:rPr>
        <w:t xml:space="preserve"> – м</w:t>
      </w:r>
      <w:r w:rsidRPr="00FA4C19">
        <w:rPr>
          <w:lang w:val="uk-UA"/>
        </w:rPr>
        <w:t>атриця перетворення M 2×3.</w:t>
      </w:r>
    </w:p>
    <w:p w14:paraId="374197C6" w14:textId="77777777" w:rsidR="00270022" w:rsidRPr="00A526D2" w:rsidRDefault="00270022" w:rsidP="00270022">
      <w:pPr>
        <w:tabs>
          <w:tab w:val="left" w:pos="1134"/>
        </w:tabs>
        <w:spacing w:line="360" w:lineRule="auto"/>
        <w:rPr>
          <w:lang w:val="uk-UA"/>
        </w:rPr>
      </w:pPr>
    </w:p>
    <w:p w14:paraId="3075B369" w14:textId="23BF5EFB" w:rsidR="00270022" w:rsidRPr="00270022" w:rsidRDefault="00270022" w:rsidP="00061234">
      <w:pPr>
        <w:pStyle w:val="2"/>
      </w:pPr>
      <w:bookmarkStart w:id="21" w:name="_Toc90553377"/>
      <w:r w:rsidRPr="00061234">
        <w:t>Побудова</w:t>
      </w:r>
      <w:r>
        <w:t xml:space="preserve"> віртуального простору</w:t>
      </w:r>
      <w:bookmarkEnd w:id="21"/>
    </w:p>
    <w:p w14:paraId="2E709F9C" w14:textId="6858F631" w:rsidR="00270022" w:rsidRDefault="00270022" w:rsidP="00270022">
      <w:pPr>
        <w:tabs>
          <w:tab w:val="left" w:pos="1134"/>
        </w:tabs>
        <w:spacing w:line="360" w:lineRule="auto"/>
        <w:rPr>
          <w:lang w:val="uk-UA"/>
        </w:rPr>
      </w:pPr>
    </w:p>
    <w:p w14:paraId="3C041B1B" w14:textId="7C302D18" w:rsidR="00EE7B4C" w:rsidRPr="006F2B07" w:rsidRDefault="00EE7B4C" w:rsidP="005D668E">
      <w:pPr>
        <w:tabs>
          <w:tab w:val="left" w:pos="1134"/>
        </w:tabs>
        <w:spacing w:line="360" w:lineRule="auto"/>
        <w:rPr>
          <w:lang w:val="uk-UA"/>
        </w:rPr>
      </w:pPr>
      <w:r w:rsidRPr="006F2B07">
        <w:rPr>
          <w:lang w:val="uk-UA"/>
        </w:rPr>
        <w:t>Перетвор</w:t>
      </w:r>
      <w:r w:rsidR="00915F44">
        <w:rPr>
          <w:lang w:val="uk-UA"/>
        </w:rPr>
        <w:t>имо</w:t>
      </w:r>
      <w:r w:rsidRPr="006F2B07">
        <w:rPr>
          <w:lang w:val="uk-UA"/>
        </w:rPr>
        <w:t xml:space="preserve"> вектор обертання </w:t>
      </w:r>
      <w:r w:rsidR="00915F44">
        <w:rPr>
          <w:lang w:val="uk-UA"/>
        </w:rPr>
        <w:t>в матрицю обертання</w:t>
      </w:r>
      <w:r w:rsidR="005D668E">
        <w:rPr>
          <w:lang w:val="uk-UA"/>
        </w:rPr>
        <w:t>, таку що:</w:t>
      </w:r>
    </w:p>
    <w:p w14:paraId="0490B9BF" w14:textId="0A106CC3" w:rsidR="00EE7B4C" w:rsidRPr="005D668E" w:rsidRDefault="005D668E" w:rsidP="005D668E">
      <w:pPr>
        <w:spacing w:line="240" w:lineRule="auto"/>
        <w:ind w:firstLine="0"/>
        <w:jc w:val="center"/>
        <w:rPr>
          <w:rFonts w:eastAsia="Times New Roman"/>
          <w:sz w:val="24"/>
          <w:szCs w:val="24"/>
          <w:lang w:eastAsia="en-GB"/>
        </w:rPr>
      </w:pPr>
      <w:r w:rsidRPr="005D668E">
        <w:rPr>
          <w:rFonts w:eastAsia="Times New Roman"/>
          <w:sz w:val="24"/>
          <w:szCs w:val="24"/>
          <w:lang w:eastAsia="en-GB"/>
        </w:rPr>
        <w:fldChar w:fldCharType="begin"/>
      </w:r>
      <w:r w:rsidRPr="005D668E">
        <w:rPr>
          <w:rFonts w:eastAsia="Times New Roman"/>
          <w:sz w:val="24"/>
          <w:szCs w:val="24"/>
          <w:lang w:eastAsia="en-GB"/>
        </w:rPr>
        <w:instrText xml:space="preserve"> INCLUDEPICTURE "/var/folders/5s/brs0xm813q9gkvqnhtm1t6ph0000gn/T/com.microsoft.Word/WebArchiveCopyPasteTempFiles/6934048a1bb64f6c8a7bea580188819270ef867a.png" \* MERGEFORMATINET </w:instrText>
      </w:r>
      <w:r w:rsidRPr="005D668E">
        <w:rPr>
          <w:rFonts w:eastAsia="Times New Roman"/>
          <w:sz w:val="24"/>
          <w:szCs w:val="24"/>
          <w:lang w:eastAsia="en-GB"/>
        </w:rPr>
        <w:fldChar w:fldCharType="separate"/>
      </w:r>
      <w:r w:rsidRPr="005D668E">
        <w:rPr>
          <w:rFonts w:eastAsia="Times New Roman"/>
          <w:noProof/>
          <w:sz w:val="24"/>
          <w:szCs w:val="24"/>
          <w:lang w:eastAsia="ru-RU"/>
        </w:rPr>
        <w:drawing>
          <wp:inline distT="0" distB="0" distL="0" distR="0" wp14:anchorId="22DBCB27" wp14:editId="65124C92">
            <wp:extent cx="2500132" cy="618872"/>
            <wp:effectExtent l="0" t="0" r="1905" b="3810"/>
            <wp:docPr id="9" name="Picture 9" descr="\sin ( \theta ) \vecthreethree{0}{-r_z}{r_y}{r_z}{0}{-r_x}{-r_y}{r_x}{0} = \frac{R - 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 ( \theta ) \vecthreethree{0}{-r_z}{r_y}{r_z}{0}{-r_x}{-r_y}{r_x}{0} = \frac{R - R^T}{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20505" cy="623915"/>
                    </a:xfrm>
                    <a:prstGeom prst="rect">
                      <a:avLst/>
                    </a:prstGeom>
                    <a:noFill/>
                    <a:ln>
                      <a:noFill/>
                    </a:ln>
                  </pic:spPr>
                </pic:pic>
              </a:graphicData>
            </a:graphic>
          </wp:inline>
        </w:drawing>
      </w:r>
      <w:r w:rsidRPr="005D668E">
        <w:rPr>
          <w:rFonts w:eastAsia="Times New Roman"/>
          <w:sz w:val="24"/>
          <w:szCs w:val="24"/>
          <w:lang w:eastAsia="en-GB"/>
        </w:rPr>
        <w:fldChar w:fldCharType="end"/>
      </w:r>
    </w:p>
    <w:p w14:paraId="37E99363" w14:textId="62C92A12" w:rsidR="00EE7B4C" w:rsidRPr="006F2B07" w:rsidRDefault="00EE7B4C" w:rsidP="00EE7B4C">
      <w:pPr>
        <w:tabs>
          <w:tab w:val="left" w:pos="1134"/>
        </w:tabs>
        <w:spacing w:line="360" w:lineRule="auto"/>
        <w:rPr>
          <w:lang w:val="uk-UA"/>
        </w:rPr>
      </w:pPr>
      <w:r w:rsidRPr="006F2B07">
        <w:rPr>
          <w:lang w:val="uk-UA"/>
        </w:rPr>
        <w:t>Вектор обертання це</w:t>
      </w:r>
      <w:r w:rsidR="00095723">
        <w:rPr>
          <w:lang w:val="uk-UA"/>
        </w:rPr>
        <w:t xml:space="preserve"> –</w:t>
      </w:r>
      <w:r w:rsidRPr="006F2B07">
        <w:rPr>
          <w:lang w:val="uk-UA"/>
        </w:rPr>
        <w:t xml:space="preserve"> зручне і найбільш компактне представлення матриці обертання (оскільки будь-яка матриця обертання має лише 3 ступені свободи). Представлення використовується в процедурах глобальної оптимізації 3D-геометрії, таких як </w:t>
      </w:r>
      <w:proofErr w:type="spellStart"/>
      <w:r w:rsidRPr="006F2B07">
        <w:rPr>
          <w:lang w:val="uk-UA"/>
        </w:rPr>
        <w:t>calibrateCamera</w:t>
      </w:r>
      <w:proofErr w:type="spellEnd"/>
      <w:r w:rsidRPr="006F2B07">
        <w:rPr>
          <w:lang w:val="uk-UA"/>
        </w:rPr>
        <w:t xml:space="preserve">(), </w:t>
      </w:r>
      <w:proofErr w:type="spellStart"/>
      <w:r w:rsidRPr="006F2B07">
        <w:rPr>
          <w:lang w:val="uk-UA"/>
        </w:rPr>
        <w:t>stereoCalibrate</w:t>
      </w:r>
      <w:proofErr w:type="spellEnd"/>
      <w:r w:rsidRPr="006F2B07">
        <w:rPr>
          <w:lang w:val="uk-UA"/>
        </w:rPr>
        <w:t xml:space="preserve">() або </w:t>
      </w:r>
      <w:proofErr w:type="spellStart"/>
      <w:r w:rsidRPr="006F2B07">
        <w:rPr>
          <w:lang w:val="uk-UA"/>
        </w:rPr>
        <w:t>solvePnP</w:t>
      </w:r>
      <w:proofErr w:type="spellEnd"/>
      <w:r w:rsidRPr="006F2B07">
        <w:rPr>
          <w:lang w:val="uk-UA"/>
        </w:rPr>
        <w:t>() .</w:t>
      </w:r>
    </w:p>
    <w:p w14:paraId="23A5A6A4" w14:textId="77777777" w:rsidR="00095723" w:rsidRDefault="00095723" w:rsidP="00095723">
      <w:pPr>
        <w:tabs>
          <w:tab w:val="left" w:pos="1134"/>
        </w:tabs>
        <w:spacing w:line="360" w:lineRule="auto"/>
        <w:rPr>
          <w:lang w:val="uk-UA"/>
        </w:rPr>
      </w:pPr>
      <w:r>
        <w:rPr>
          <w:lang w:val="uk-UA"/>
        </w:rPr>
        <w:t>Знайдемо</w:t>
      </w:r>
      <w:r w:rsidR="00EE7B4C" w:rsidRPr="006F2B07">
        <w:rPr>
          <w:lang w:val="uk-UA"/>
        </w:rPr>
        <w:t xml:space="preserve"> внутрішні та зовнішні параметри камери з кількох переглядів шаблону калібрування.</w:t>
      </w:r>
    </w:p>
    <w:p w14:paraId="287E4D1A" w14:textId="574801F2" w:rsidR="00EE7B4C" w:rsidRPr="006F2B07" w:rsidRDefault="00095723" w:rsidP="00095723">
      <w:pPr>
        <w:tabs>
          <w:tab w:val="left" w:pos="1134"/>
        </w:tabs>
        <w:spacing w:line="360" w:lineRule="auto"/>
        <w:rPr>
          <w:lang w:val="uk-UA"/>
        </w:rPr>
      </w:pPr>
      <w:r>
        <w:rPr>
          <w:lang w:val="uk-UA"/>
        </w:rPr>
        <w:t>У якості точок об’єкт</w:t>
      </w:r>
      <w:r w:rsidRPr="006F2B07">
        <w:rPr>
          <w:lang w:val="uk-UA"/>
        </w:rPr>
        <w:t>у</w:t>
      </w:r>
      <w:r w:rsidR="00EE7B4C" w:rsidRPr="006F2B07">
        <w:rPr>
          <w:lang w:val="uk-UA"/>
        </w:rPr>
        <w:t xml:space="preserve"> </w:t>
      </w:r>
      <w:r>
        <w:rPr>
          <w:lang w:val="uk-UA"/>
        </w:rPr>
        <w:t xml:space="preserve">виступає </w:t>
      </w:r>
      <w:r w:rsidR="00EE7B4C" w:rsidRPr="006F2B07">
        <w:rPr>
          <w:lang w:val="uk-UA"/>
        </w:rPr>
        <w:t xml:space="preserve">вектор векторів точок шаблону калібрування в просторі координат калібрувального шаблону (наприклад, </w:t>
      </w:r>
      <w:proofErr w:type="spellStart"/>
      <w:r w:rsidR="00EE7B4C" w:rsidRPr="006F2B07">
        <w:rPr>
          <w:lang w:val="uk-UA"/>
        </w:rPr>
        <w:t>std</w:t>
      </w:r>
      <w:proofErr w:type="spellEnd"/>
      <w:r w:rsidR="00EE7B4C" w:rsidRPr="006F2B07">
        <w:rPr>
          <w:lang w:val="uk-UA"/>
        </w:rPr>
        <w:t>::</w:t>
      </w:r>
      <w:proofErr w:type="spellStart"/>
      <w:r w:rsidR="00EE7B4C" w:rsidRPr="006F2B07">
        <w:rPr>
          <w:lang w:val="uk-UA"/>
        </w:rPr>
        <w:t>vector</w:t>
      </w:r>
      <w:proofErr w:type="spellEnd"/>
      <w:r w:rsidR="00EE7B4C" w:rsidRPr="006F2B07">
        <w:rPr>
          <w:lang w:val="uk-UA"/>
        </w:rPr>
        <w:t>&lt;</w:t>
      </w:r>
      <w:proofErr w:type="spellStart"/>
      <w:r w:rsidR="00EE7B4C" w:rsidRPr="006F2B07">
        <w:rPr>
          <w:lang w:val="uk-UA"/>
        </w:rPr>
        <w:t>std</w:t>
      </w:r>
      <w:proofErr w:type="spellEnd"/>
      <w:r w:rsidR="00EE7B4C" w:rsidRPr="006F2B07">
        <w:rPr>
          <w:lang w:val="uk-UA"/>
        </w:rPr>
        <w:t>::</w:t>
      </w:r>
      <w:proofErr w:type="spellStart"/>
      <w:r w:rsidR="00EE7B4C" w:rsidRPr="006F2B07">
        <w:rPr>
          <w:lang w:val="uk-UA"/>
        </w:rPr>
        <w:t>vector</w:t>
      </w:r>
      <w:proofErr w:type="spellEnd"/>
      <w:r w:rsidR="00EE7B4C" w:rsidRPr="006F2B07">
        <w:rPr>
          <w:lang w:val="uk-UA"/>
        </w:rPr>
        <w:t>&lt;cv::Vec3f&gt;&gt;). Зовнішній вектор містить стільки елементів, скільки переглядів шаблону. Якщо один і той же калібрувальний шаблон відображається в кожному вигляді і він повністю видимий, усі вектори будуть однаковими. Хоча можна використовувати частково закриті візерунки або навіть різні візерунки в різних видах</w:t>
      </w:r>
      <w:r w:rsidR="00F275B2" w:rsidRPr="00F537B0">
        <w:t xml:space="preserve"> [24]</w:t>
      </w:r>
      <w:r w:rsidR="00EE7B4C" w:rsidRPr="006F2B07">
        <w:rPr>
          <w:lang w:val="uk-UA"/>
        </w:rPr>
        <w:t xml:space="preserve">. Тоді вектори будуть різними. Точки тривимірні, але оскільки вони знаходяться в системі координат шаблону, то, якщо установка є площинною, може мати сенс помістити модель в </w:t>
      </w:r>
      <w:r w:rsidR="00EE7B4C" w:rsidRPr="006F2B07">
        <w:rPr>
          <w:lang w:val="uk-UA"/>
        </w:rPr>
        <w:lastRenderedPageBreak/>
        <w:t xml:space="preserve">координатну площину XY так, щоб Z-координата кожної точки вхідного об’єкта дорівнювала </w:t>
      </w:r>
      <w:r w:rsidR="00921DCB">
        <w:rPr>
          <w:lang w:val="uk-UA"/>
        </w:rPr>
        <w:t>нулю</w:t>
      </w:r>
      <w:r w:rsidR="00EE7B4C" w:rsidRPr="006F2B07">
        <w:rPr>
          <w:lang w:val="uk-UA"/>
        </w:rPr>
        <w:t>.</w:t>
      </w:r>
    </w:p>
    <w:p w14:paraId="4D0A55A6" w14:textId="3D266332" w:rsidR="00EE7B4C" w:rsidRPr="006F2B07" w:rsidRDefault="00095723" w:rsidP="00095723">
      <w:pPr>
        <w:tabs>
          <w:tab w:val="left" w:pos="1134"/>
        </w:tabs>
        <w:spacing w:line="360" w:lineRule="auto"/>
        <w:rPr>
          <w:lang w:val="uk-UA"/>
        </w:rPr>
      </w:pPr>
      <w:r>
        <w:rPr>
          <w:lang w:val="uk-UA"/>
        </w:rPr>
        <w:t xml:space="preserve">Точками зображення будуть </w:t>
      </w:r>
      <w:r w:rsidR="00EE7B4C" w:rsidRPr="006F2B07">
        <w:rPr>
          <w:lang w:val="uk-UA"/>
        </w:rPr>
        <w:t xml:space="preserve">вектор векторів проекцій точок калібрувального шаблону (наприклад, </w:t>
      </w:r>
      <w:proofErr w:type="spellStart"/>
      <w:r w:rsidR="00EE7B4C" w:rsidRPr="006F2B07">
        <w:rPr>
          <w:lang w:val="uk-UA"/>
        </w:rPr>
        <w:t>vector</w:t>
      </w:r>
      <w:proofErr w:type="spellEnd"/>
      <w:r w:rsidR="00EE7B4C" w:rsidRPr="006F2B07">
        <w:rPr>
          <w:lang w:val="uk-UA"/>
        </w:rPr>
        <w:t>&lt;</w:t>
      </w:r>
      <w:proofErr w:type="spellStart"/>
      <w:r w:rsidR="00EE7B4C" w:rsidRPr="006F2B07">
        <w:rPr>
          <w:lang w:val="uk-UA"/>
        </w:rPr>
        <w:t>vector</w:t>
      </w:r>
      <w:proofErr w:type="spellEnd"/>
      <w:r w:rsidR="00EE7B4C" w:rsidRPr="006F2B07">
        <w:rPr>
          <w:lang w:val="uk-UA"/>
        </w:rPr>
        <w:t xml:space="preserve">&lt;cv::Vec2f&gt;&gt;). </w:t>
      </w:r>
      <w:proofErr w:type="spellStart"/>
      <w:r w:rsidR="00EE7B4C" w:rsidRPr="006F2B07">
        <w:rPr>
          <w:lang w:val="uk-UA"/>
        </w:rPr>
        <w:t>imagePoints.size</w:t>
      </w:r>
      <w:proofErr w:type="spellEnd"/>
      <w:r w:rsidR="00EE7B4C" w:rsidRPr="006F2B07">
        <w:rPr>
          <w:lang w:val="uk-UA"/>
        </w:rPr>
        <w:t xml:space="preserve">() і </w:t>
      </w:r>
      <w:proofErr w:type="spellStart"/>
      <w:r w:rsidR="00EE7B4C" w:rsidRPr="006F2B07">
        <w:rPr>
          <w:lang w:val="uk-UA"/>
        </w:rPr>
        <w:t>objectPoints.size</w:t>
      </w:r>
      <w:proofErr w:type="spellEnd"/>
      <w:r w:rsidR="00EE7B4C" w:rsidRPr="006F2B07">
        <w:rPr>
          <w:lang w:val="uk-UA"/>
        </w:rPr>
        <w:t xml:space="preserve">() і </w:t>
      </w:r>
      <w:proofErr w:type="spellStart"/>
      <w:r w:rsidR="00EE7B4C" w:rsidRPr="006F2B07">
        <w:rPr>
          <w:lang w:val="uk-UA"/>
        </w:rPr>
        <w:t>imagePoints</w:t>
      </w:r>
      <w:proofErr w:type="spellEnd"/>
      <w:r w:rsidR="00EE7B4C" w:rsidRPr="006F2B07">
        <w:rPr>
          <w:lang w:val="uk-UA"/>
        </w:rPr>
        <w:t>[i].</w:t>
      </w:r>
      <w:proofErr w:type="spellStart"/>
      <w:r w:rsidR="00EE7B4C" w:rsidRPr="006F2B07">
        <w:rPr>
          <w:lang w:val="uk-UA"/>
        </w:rPr>
        <w:t>size</w:t>
      </w:r>
      <w:proofErr w:type="spellEnd"/>
      <w:r w:rsidR="00EE7B4C" w:rsidRPr="006F2B07">
        <w:rPr>
          <w:lang w:val="uk-UA"/>
        </w:rPr>
        <w:t xml:space="preserve">() мають дорівнювати </w:t>
      </w:r>
      <w:proofErr w:type="spellStart"/>
      <w:r w:rsidR="00EE7B4C" w:rsidRPr="006F2B07">
        <w:rPr>
          <w:lang w:val="uk-UA"/>
        </w:rPr>
        <w:t>objectPoints</w:t>
      </w:r>
      <w:proofErr w:type="spellEnd"/>
      <w:r w:rsidR="00EE7B4C" w:rsidRPr="006F2B07">
        <w:rPr>
          <w:lang w:val="uk-UA"/>
        </w:rPr>
        <w:t>[i].</w:t>
      </w:r>
      <w:proofErr w:type="spellStart"/>
      <w:r w:rsidR="00EE7B4C" w:rsidRPr="006F2B07">
        <w:rPr>
          <w:lang w:val="uk-UA"/>
        </w:rPr>
        <w:t>size</w:t>
      </w:r>
      <w:proofErr w:type="spellEnd"/>
      <w:r w:rsidR="00EE7B4C" w:rsidRPr="006F2B07">
        <w:rPr>
          <w:lang w:val="uk-UA"/>
        </w:rPr>
        <w:t>() для кожного i.</w:t>
      </w:r>
    </w:p>
    <w:p w14:paraId="682EFA80" w14:textId="77777777" w:rsidR="00095723" w:rsidRDefault="00095723" w:rsidP="00095723">
      <w:pPr>
        <w:tabs>
          <w:tab w:val="left" w:pos="1134"/>
        </w:tabs>
        <w:spacing w:line="360" w:lineRule="auto"/>
        <w:rPr>
          <w:lang w:val="uk-UA"/>
        </w:rPr>
      </w:pPr>
      <w:r>
        <w:rPr>
          <w:lang w:val="uk-UA"/>
        </w:rPr>
        <w:t>Рахунок точок</w:t>
      </w:r>
      <w:r w:rsidR="00EE7B4C" w:rsidRPr="006F2B07">
        <w:rPr>
          <w:lang w:val="uk-UA"/>
        </w:rPr>
        <w:t xml:space="preserve"> –вектор цілих чисел, що містить стільки елементів, скільки переглядів шаблону калібрування. Кожен елемент </w:t>
      </w:r>
      <w:r>
        <w:rPr>
          <w:lang w:val="uk-UA"/>
        </w:rPr>
        <w:t>–</w:t>
      </w:r>
      <w:r w:rsidR="00EE7B4C" w:rsidRPr="006F2B07">
        <w:rPr>
          <w:lang w:val="uk-UA"/>
        </w:rPr>
        <w:t xml:space="preserve"> це кількість точок у кожному перегляді. Зазвичай всі елементи однакові і дорівнюють кількості ознак на шаблоні калібрування.</w:t>
      </w:r>
    </w:p>
    <w:p w14:paraId="1804B189" w14:textId="668C6966" w:rsidR="00EE7B4C" w:rsidRPr="006F2B07" w:rsidRDefault="00095723" w:rsidP="00095723">
      <w:pPr>
        <w:tabs>
          <w:tab w:val="left" w:pos="1134"/>
        </w:tabs>
        <w:spacing w:line="360" w:lineRule="auto"/>
        <w:rPr>
          <w:lang w:val="uk-UA"/>
        </w:rPr>
      </w:pPr>
      <w:r>
        <w:rPr>
          <w:lang w:val="uk-UA"/>
        </w:rPr>
        <w:t xml:space="preserve">Також передаємо </w:t>
      </w:r>
      <w:r w:rsidR="00EE7B4C" w:rsidRPr="006F2B07">
        <w:rPr>
          <w:lang w:val="uk-UA"/>
        </w:rPr>
        <w:t>розмір зображення, що використовується лише для ініціалізації внутрішньої матриці камери.</w:t>
      </w:r>
    </w:p>
    <w:p w14:paraId="50AE54E6" w14:textId="39C7C51E" w:rsidR="00EE7B4C" w:rsidRPr="006F2B07" w:rsidRDefault="00095723" w:rsidP="00EE7B4C">
      <w:pPr>
        <w:tabs>
          <w:tab w:val="left" w:pos="1134"/>
        </w:tabs>
        <w:spacing w:line="360" w:lineRule="auto"/>
        <w:rPr>
          <w:lang w:val="uk-UA"/>
        </w:rPr>
      </w:pPr>
      <w:r>
        <w:rPr>
          <w:lang w:val="uk-UA"/>
        </w:rPr>
        <w:t>Отримаємо в</w:t>
      </w:r>
      <w:r w:rsidR="00EE7B4C" w:rsidRPr="006F2B07">
        <w:rPr>
          <w:lang w:val="uk-UA"/>
        </w:rPr>
        <w:t>ихідний вектор векторів, оцінений для кожного візерунка</w:t>
      </w:r>
      <w:r>
        <w:rPr>
          <w:lang w:val="uk-UA"/>
        </w:rPr>
        <w:t>.</w:t>
      </w:r>
      <w:r w:rsidR="00EE7B4C" w:rsidRPr="006F2B07">
        <w:rPr>
          <w:lang w:val="uk-UA"/>
        </w:rPr>
        <w:t xml:space="preserve"> Тобто кожен k-й вектор обертання разом із відповідним k-</w:t>
      </w:r>
      <w:proofErr w:type="spellStart"/>
      <w:r w:rsidR="00EE7B4C" w:rsidRPr="006F2B07">
        <w:rPr>
          <w:lang w:val="uk-UA"/>
        </w:rPr>
        <w:t>им</w:t>
      </w:r>
      <w:proofErr w:type="spellEnd"/>
      <w:r w:rsidR="00EE7B4C" w:rsidRPr="006F2B07">
        <w:rPr>
          <w:lang w:val="uk-UA"/>
        </w:rPr>
        <w:t xml:space="preserve"> вектором трансляції </w:t>
      </w:r>
      <w:proofErr w:type="spellStart"/>
      <w:r w:rsidRPr="006F2B07">
        <w:rPr>
          <w:lang w:val="uk-UA"/>
        </w:rPr>
        <w:t>переносит</w:t>
      </w:r>
      <w:r>
        <w:rPr>
          <w:lang w:val="uk-UA"/>
        </w:rPr>
        <w:t>ь</w:t>
      </w:r>
      <w:proofErr w:type="spellEnd"/>
      <w:r w:rsidR="00EE7B4C" w:rsidRPr="006F2B07">
        <w:rPr>
          <w:lang w:val="uk-UA"/>
        </w:rPr>
        <w:t xml:space="preserve"> шаблон калібрування з координатного простору моделі (в якому вказано точки об’єкта) у світовий координатний простір, що є реальне положення калібрувального шаблону в k-му вигляді шаблону (k=0.. M -1).</w:t>
      </w:r>
    </w:p>
    <w:p w14:paraId="18E4B48F" w14:textId="642A2C32" w:rsidR="00EE7B4C" w:rsidRPr="006F2B07" w:rsidRDefault="00EE7B4C" w:rsidP="00095723">
      <w:pPr>
        <w:tabs>
          <w:tab w:val="left" w:pos="1134"/>
        </w:tabs>
        <w:spacing w:line="360" w:lineRule="auto"/>
        <w:rPr>
          <w:lang w:val="uk-UA"/>
        </w:rPr>
      </w:pPr>
      <w:r w:rsidRPr="006F2B07">
        <w:rPr>
          <w:lang w:val="uk-UA"/>
        </w:rPr>
        <w:t xml:space="preserve">Функція оцінює внутрішні параметри камери та зовнішні параметри для кожного виду. Алгоритм заснований на Zhang2000 і </w:t>
      </w:r>
      <w:proofErr w:type="spellStart"/>
      <w:r w:rsidRPr="006F2B07">
        <w:rPr>
          <w:lang w:val="uk-UA"/>
        </w:rPr>
        <w:t>BouguetMCT</w:t>
      </w:r>
      <w:proofErr w:type="spellEnd"/>
      <w:r w:rsidRPr="006F2B07">
        <w:rPr>
          <w:lang w:val="uk-UA"/>
        </w:rPr>
        <w:t xml:space="preserve">. Координати точок тривимірного об’єкта та їх відповідних 2D проекцій у кожному виді необхідно вказати. Цього можна досягти, використовуючи об’єкт із відомою геометрією та легко виявленими ознаками. Такий об’єкт називається калібрувальною установкою або шаблоном калібрування, і </w:t>
      </w:r>
      <w:proofErr w:type="spellStart"/>
      <w:r w:rsidRPr="006F2B07">
        <w:rPr>
          <w:lang w:val="uk-UA"/>
        </w:rPr>
        <w:t>OpenCV</w:t>
      </w:r>
      <w:proofErr w:type="spellEnd"/>
      <w:r w:rsidRPr="006F2B07">
        <w:rPr>
          <w:lang w:val="uk-UA"/>
        </w:rPr>
        <w:t xml:space="preserve"> має вбудовану підтримку для шахової дошки як калібрувальної установки (</w:t>
      </w:r>
      <w:proofErr w:type="spellStart"/>
      <w:r w:rsidRPr="006F2B07">
        <w:rPr>
          <w:lang w:val="uk-UA"/>
        </w:rPr>
        <w:t>findChessboardCorners</w:t>
      </w:r>
      <w:proofErr w:type="spellEnd"/>
      <w:r w:rsidRPr="006F2B07">
        <w:rPr>
          <w:lang w:val="uk-UA"/>
        </w:rPr>
        <w:t>()). Наразі ініціалізація внутрішніх параметрів</w:t>
      </w:r>
      <w:r w:rsidR="00095723">
        <w:rPr>
          <w:lang w:val="uk-UA"/>
        </w:rPr>
        <w:t xml:space="preserve"> </w:t>
      </w:r>
      <w:r w:rsidRPr="006F2B07">
        <w:rPr>
          <w:lang w:val="uk-UA"/>
        </w:rPr>
        <w:t xml:space="preserve">реалізується лише для </w:t>
      </w:r>
      <w:proofErr w:type="spellStart"/>
      <w:r w:rsidRPr="006F2B07">
        <w:rPr>
          <w:lang w:val="uk-UA"/>
        </w:rPr>
        <w:t>планарних</w:t>
      </w:r>
      <w:proofErr w:type="spellEnd"/>
      <w:r w:rsidRPr="006F2B07">
        <w:rPr>
          <w:lang w:val="uk-UA"/>
        </w:rPr>
        <w:t xml:space="preserve"> шаблонів калібрування (де координати Z точок об’єкта мають бути нулями). 3D-калібрувальні установки також можна використовувати, якщо надається початкова камера </w:t>
      </w:r>
      <w:proofErr w:type="spellStart"/>
      <w:r w:rsidRPr="006F2B07">
        <w:rPr>
          <w:lang w:val="uk-UA"/>
        </w:rPr>
        <w:t>cameraMatrix</w:t>
      </w:r>
      <w:proofErr w:type="spellEnd"/>
      <w:r w:rsidRPr="006F2B07">
        <w:rPr>
          <w:lang w:val="uk-UA"/>
        </w:rPr>
        <w:t>.</w:t>
      </w:r>
    </w:p>
    <w:p w14:paraId="3A66AB1B" w14:textId="72030907" w:rsidR="00EE7B4C" w:rsidRPr="006F2B07" w:rsidRDefault="00EE7B4C" w:rsidP="00095723">
      <w:pPr>
        <w:tabs>
          <w:tab w:val="left" w:pos="1134"/>
        </w:tabs>
        <w:spacing w:line="360" w:lineRule="auto"/>
        <w:rPr>
          <w:lang w:val="uk-UA"/>
        </w:rPr>
      </w:pPr>
      <w:r w:rsidRPr="006F2B07">
        <w:rPr>
          <w:lang w:val="uk-UA"/>
        </w:rPr>
        <w:t>Алгоритм</w:t>
      </w:r>
      <w:r w:rsidR="00095723">
        <w:rPr>
          <w:lang w:val="uk-UA"/>
        </w:rPr>
        <w:t xml:space="preserve"> корекції проекції та виділення положення камери</w:t>
      </w:r>
      <w:r w:rsidRPr="006F2B07">
        <w:rPr>
          <w:lang w:val="uk-UA"/>
        </w:rPr>
        <w:t xml:space="preserve"> виконує наступні дії:</w:t>
      </w:r>
    </w:p>
    <w:p w14:paraId="0FBF0ECE" w14:textId="2068B3FD" w:rsidR="00EE7B4C" w:rsidRPr="006F2B07" w:rsidRDefault="00EE7B4C" w:rsidP="00EE7B4C">
      <w:pPr>
        <w:tabs>
          <w:tab w:val="left" w:pos="1134"/>
        </w:tabs>
        <w:spacing w:line="360" w:lineRule="auto"/>
        <w:rPr>
          <w:lang w:val="uk-UA"/>
        </w:rPr>
      </w:pPr>
      <w:r w:rsidRPr="006F2B07">
        <w:rPr>
          <w:lang w:val="uk-UA"/>
        </w:rPr>
        <w:lastRenderedPageBreak/>
        <w:t>Обчисл</w:t>
      </w:r>
      <w:r w:rsidR="00095723">
        <w:rPr>
          <w:lang w:val="uk-UA"/>
        </w:rPr>
        <w:t>ює</w:t>
      </w:r>
      <w:r w:rsidRPr="006F2B07">
        <w:rPr>
          <w:lang w:val="uk-UA"/>
        </w:rPr>
        <w:t xml:space="preserve"> початкові внутрішні параметри (опція доступна лише для </w:t>
      </w:r>
      <w:proofErr w:type="spellStart"/>
      <w:r w:rsidRPr="006F2B07">
        <w:rPr>
          <w:lang w:val="uk-UA"/>
        </w:rPr>
        <w:t>планарних</w:t>
      </w:r>
      <w:proofErr w:type="spellEnd"/>
      <w:r w:rsidRPr="006F2B07">
        <w:rPr>
          <w:lang w:val="uk-UA"/>
        </w:rPr>
        <w:t xml:space="preserve"> шаблонів калібрування) або зчиту</w:t>
      </w:r>
      <w:r w:rsidR="00095723">
        <w:rPr>
          <w:lang w:val="uk-UA"/>
        </w:rPr>
        <w:t>є</w:t>
      </w:r>
      <w:r w:rsidRPr="006F2B07">
        <w:rPr>
          <w:lang w:val="uk-UA"/>
        </w:rPr>
        <w:t xml:space="preserve"> їх із вхідних параметрів. Усі коефіцієнти спотворення спочатку встановлені на нулі, якщо тільки деякі з CV_CALIB_FIX_K </w:t>
      </w:r>
      <w:proofErr w:type="spellStart"/>
      <w:r w:rsidR="00095723" w:rsidRPr="006F2B07">
        <w:rPr>
          <w:lang w:val="uk-UA"/>
        </w:rPr>
        <w:t>уточн</w:t>
      </w:r>
      <w:r w:rsidR="00095723">
        <w:rPr>
          <w:lang w:val="uk-UA"/>
        </w:rPr>
        <w:t>ю</w:t>
      </w:r>
      <w:r w:rsidR="00095723" w:rsidRPr="006F2B07">
        <w:rPr>
          <w:lang w:val="uk-UA"/>
        </w:rPr>
        <w:t>ються</w:t>
      </w:r>
      <w:proofErr w:type="spellEnd"/>
      <w:r w:rsidRPr="006F2B07">
        <w:rPr>
          <w:lang w:val="uk-UA"/>
        </w:rPr>
        <w:t>.</w:t>
      </w:r>
    </w:p>
    <w:p w14:paraId="2FA7A47E" w14:textId="39C2023E" w:rsidR="00EE7B4C" w:rsidRPr="006F2B07" w:rsidRDefault="00095723" w:rsidP="00EE7B4C">
      <w:pPr>
        <w:tabs>
          <w:tab w:val="left" w:pos="1134"/>
        </w:tabs>
        <w:spacing w:line="360" w:lineRule="auto"/>
        <w:rPr>
          <w:lang w:val="uk-UA"/>
        </w:rPr>
      </w:pPr>
      <w:r>
        <w:rPr>
          <w:lang w:val="uk-UA"/>
        </w:rPr>
        <w:t>Виконує оцінку</w:t>
      </w:r>
      <w:r w:rsidR="00EE7B4C" w:rsidRPr="006F2B07">
        <w:rPr>
          <w:lang w:val="uk-UA"/>
        </w:rPr>
        <w:t xml:space="preserve"> початков</w:t>
      </w:r>
      <w:r>
        <w:rPr>
          <w:lang w:val="uk-UA"/>
        </w:rPr>
        <w:t>ої</w:t>
      </w:r>
      <w:r w:rsidR="00EE7B4C" w:rsidRPr="006F2B07">
        <w:rPr>
          <w:lang w:val="uk-UA"/>
        </w:rPr>
        <w:t xml:space="preserve"> поз</w:t>
      </w:r>
      <w:r>
        <w:rPr>
          <w:lang w:val="uk-UA"/>
        </w:rPr>
        <w:t>и</w:t>
      </w:r>
      <w:r w:rsidR="00EE7B4C" w:rsidRPr="006F2B07">
        <w:rPr>
          <w:lang w:val="uk-UA"/>
        </w:rPr>
        <w:t xml:space="preserve"> камери так, ніби внутрішні параметри вже відомі. Це робиться за допомогою </w:t>
      </w:r>
      <w:proofErr w:type="spellStart"/>
      <w:r w:rsidR="00EE7B4C" w:rsidRPr="006F2B07">
        <w:rPr>
          <w:lang w:val="uk-UA"/>
        </w:rPr>
        <w:t>solvePnP</w:t>
      </w:r>
      <w:proofErr w:type="spellEnd"/>
      <w:r w:rsidR="00EE7B4C" w:rsidRPr="006F2B07">
        <w:rPr>
          <w:lang w:val="uk-UA"/>
        </w:rPr>
        <w:t>() .</w:t>
      </w:r>
    </w:p>
    <w:p w14:paraId="4D5E3D54" w14:textId="20DEDEBF" w:rsidR="00EE7B4C" w:rsidRPr="006F2B07" w:rsidRDefault="00095723" w:rsidP="00EE7B4C">
      <w:pPr>
        <w:tabs>
          <w:tab w:val="left" w:pos="1134"/>
        </w:tabs>
        <w:spacing w:line="360" w:lineRule="auto"/>
        <w:rPr>
          <w:lang w:val="uk-UA"/>
        </w:rPr>
      </w:pPr>
      <w:r>
        <w:rPr>
          <w:lang w:val="uk-UA"/>
        </w:rPr>
        <w:t>Запускає</w:t>
      </w:r>
      <w:r w:rsidR="00EE7B4C" w:rsidRPr="006F2B07">
        <w:rPr>
          <w:lang w:val="uk-UA"/>
        </w:rPr>
        <w:t xml:space="preserve"> глобальний алгоритм оптимізації </w:t>
      </w:r>
      <w:proofErr w:type="spellStart"/>
      <w:r w:rsidR="00EE7B4C" w:rsidRPr="006F2B07">
        <w:rPr>
          <w:lang w:val="uk-UA"/>
        </w:rPr>
        <w:t>Левенберга-Марквардта</w:t>
      </w:r>
      <w:proofErr w:type="spellEnd"/>
      <w:r w:rsidR="00EE7B4C" w:rsidRPr="006F2B07">
        <w:rPr>
          <w:lang w:val="uk-UA"/>
        </w:rPr>
        <w:t xml:space="preserve">, щоб мінімізувати помилку </w:t>
      </w:r>
      <w:proofErr w:type="spellStart"/>
      <w:r w:rsidR="00EE7B4C" w:rsidRPr="006F2B07">
        <w:rPr>
          <w:lang w:val="uk-UA"/>
        </w:rPr>
        <w:t>репроекції</w:t>
      </w:r>
      <w:proofErr w:type="spellEnd"/>
      <w:r w:rsidR="00EE7B4C" w:rsidRPr="006F2B07">
        <w:rPr>
          <w:lang w:val="uk-UA"/>
        </w:rPr>
        <w:t xml:space="preserve">, тобто загальну суму квадратів відстаней між спостережуваними об’єктними точками </w:t>
      </w:r>
      <w:r>
        <w:rPr>
          <w:lang w:val="uk-UA"/>
        </w:rPr>
        <w:t>зображення</w:t>
      </w:r>
      <w:r w:rsidR="00EE7B4C" w:rsidRPr="006F2B07">
        <w:rPr>
          <w:lang w:val="uk-UA"/>
        </w:rPr>
        <w:t xml:space="preserve"> і проектованими (з використанням поточних оцінок параметрів камери та поз) точками об’єкта. </w:t>
      </w:r>
    </w:p>
    <w:p w14:paraId="13D88A1E" w14:textId="31784A53" w:rsidR="00EE7B4C" w:rsidRPr="006F2B07" w:rsidRDefault="00095723" w:rsidP="00EE7B4C">
      <w:pPr>
        <w:tabs>
          <w:tab w:val="left" w:pos="1134"/>
        </w:tabs>
        <w:spacing w:line="360" w:lineRule="auto"/>
        <w:rPr>
          <w:lang w:val="uk-UA"/>
        </w:rPr>
      </w:pPr>
      <w:r>
        <w:rPr>
          <w:lang w:val="uk-UA"/>
        </w:rPr>
        <w:t xml:space="preserve">Виконується розрахунок </w:t>
      </w:r>
      <w:r w:rsidR="00EE7B4C" w:rsidRPr="006F2B07">
        <w:rPr>
          <w:lang w:val="uk-UA"/>
        </w:rPr>
        <w:t>остаточн</w:t>
      </w:r>
      <w:r>
        <w:rPr>
          <w:lang w:val="uk-UA"/>
        </w:rPr>
        <w:t>ої</w:t>
      </w:r>
      <w:r w:rsidR="00EE7B4C" w:rsidRPr="006F2B07">
        <w:rPr>
          <w:lang w:val="uk-UA"/>
        </w:rPr>
        <w:t xml:space="preserve"> помилк</w:t>
      </w:r>
      <w:r>
        <w:rPr>
          <w:lang w:val="uk-UA"/>
        </w:rPr>
        <w:t>и</w:t>
      </w:r>
      <w:r w:rsidR="00EE7B4C" w:rsidRPr="006F2B07">
        <w:rPr>
          <w:lang w:val="uk-UA"/>
        </w:rPr>
        <w:t xml:space="preserve"> повторної проекції.</w:t>
      </w:r>
    </w:p>
    <w:p w14:paraId="2DCCB955" w14:textId="2C8EF984" w:rsidR="00EE7B4C" w:rsidRPr="006F2B07" w:rsidRDefault="00EE7B4C" w:rsidP="00EE7B4C">
      <w:pPr>
        <w:tabs>
          <w:tab w:val="left" w:pos="1134"/>
        </w:tabs>
        <w:spacing w:line="360" w:lineRule="auto"/>
        <w:rPr>
          <w:lang w:val="uk-UA"/>
        </w:rPr>
      </w:pPr>
      <w:r w:rsidRPr="006F2B07">
        <w:rPr>
          <w:lang w:val="uk-UA"/>
        </w:rPr>
        <w:t>Обчислює</w:t>
      </w:r>
      <w:r w:rsidR="00095723">
        <w:rPr>
          <w:lang w:val="uk-UA"/>
        </w:rPr>
        <w:t>ться</w:t>
      </w:r>
      <w:r w:rsidRPr="006F2B07">
        <w:rPr>
          <w:lang w:val="uk-UA"/>
        </w:rPr>
        <w:t xml:space="preserve"> перспективне перетворення з чотирьох пар відповідних точок.</w:t>
      </w:r>
    </w:p>
    <w:p w14:paraId="3F6C8D39" w14:textId="77777777" w:rsidR="00270022" w:rsidRPr="00A526D2" w:rsidRDefault="00270022" w:rsidP="00270022">
      <w:pPr>
        <w:tabs>
          <w:tab w:val="left" w:pos="1134"/>
        </w:tabs>
        <w:spacing w:line="360" w:lineRule="auto"/>
        <w:rPr>
          <w:lang w:val="uk-UA"/>
        </w:rPr>
      </w:pPr>
    </w:p>
    <w:p w14:paraId="0FCA54E9" w14:textId="6C784506" w:rsidR="00270022" w:rsidRPr="00270022" w:rsidRDefault="00270022" w:rsidP="00061234">
      <w:pPr>
        <w:pStyle w:val="2"/>
      </w:pPr>
      <w:bookmarkStart w:id="22" w:name="_Toc90553378"/>
      <w:r w:rsidRPr="00061234">
        <w:t>Об</w:t>
      </w:r>
      <w:r w:rsidR="007C42AC">
        <w:t>’</w:t>
      </w:r>
      <w:r w:rsidRPr="00061234">
        <w:t>єднання</w:t>
      </w:r>
      <w:r>
        <w:t xml:space="preserve"> просторів</w:t>
      </w:r>
      <w:bookmarkEnd w:id="22"/>
    </w:p>
    <w:p w14:paraId="6028239E" w14:textId="77777777" w:rsidR="00270022" w:rsidRPr="00E74BF1" w:rsidRDefault="00270022" w:rsidP="00270022">
      <w:pPr>
        <w:tabs>
          <w:tab w:val="left" w:pos="1134"/>
        </w:tabs>
        <w:spacing w:line="360" w:lineRule="auto"/>
        <w:rPr>
          <w:lang w:val="uk-UA"/>
        </w:rPr>
      </w:pPr>
    </w:p>
    <w:p w14:paraId="7EEB4E58" w14:textId="1E322703" w:rsidR="00270022" w:rsidRPr="00F537B0" w:rsidRDefault="00AE5237" w:rsidP="00270022">
      <w:pPr>
        <w:tabs>
          <w:tab w:val="left" w:pos="1134"/>
        </w:tabs>
        <w:spacing w:line="360" w:lineRule="auto"/>
        <w:rPr>
          <w:lang w:val="uk-UA"/>
        </w:rPr>
      </w:pPr>
      <w:r>
        <w:rPr>
          <w:lang w:val="uk-UA"/>
        </w:rPr>
        <w:t>З</w:t>
      </w:r>
      <w:r w:rsidR="0000430A">
        <w:rPr>
          <w:lang w:val="uk-UA"/>
        </w:rPr>
        <w:t>а результатами попереднього етапу (побудови віртуальних просторів) ми маємо відсортовані за мітками часу простори, кожен з яких містить зріз з зображенням кадру.</w:t>
      </w:r>
      <w:r>
        <w:rPr>
          <w:lang w:val="uk-UA"/>
        </w:rPr>
        <w:t xml:space="preserve"> Оскільки кадри йдуть один за одним з неперервного відео, можна вважати, що зрізи є гомографічними, тобто такими, що містять одну й ту саму графічну інформацію, але кожен має певні викривлення.</w:t>
      </w:r>
    </w:p>
    <w:p w14:paraId="38DC2DEE" w14:textId="1F3C10E0" w:rsidR="00473BD2" w:rsidRPr="00473BD2" w:rsidRDefault="00473BD2" w:rsidP="00473BD2">
      <w:pPr>
        <w:tabs>
          <w:tab w:val="left" w:pos="1134"/>
        </w:tabs>
        <w:spacing w:line="360" w:lineRule="auto"/>
        <w:rPr>
          <w:lang w:val="uk-UA"/>
        </w:rPr>
      </w:pPr>
      <w:r>
        <w:rPr>
          <w:lang w:val="uk-UA"/>
        </w:rPr>
        <w:t xml:space="preserve">Знайдемо </w:t>
      </w:r>
      <w:r w:rsidRPr="00473BD2">
        <w:rPr>
          <w:lang w:val="uk-UA"/>
        </w:rPr>
        <w:t xml:space="preserve">перетворення перспективи H між вихідною та цільовою </w:t>
      </w:r>
      <w:proofErr w:type="spellStart"/>
      <w:r w:rsidRPr="00473BD2">
        <w:rPr>
          <w:lang w:val="uk-UA"/>
        </w:rPr>
        <w:t>площинами</w:t>
      </w:r>
      <w:proofErr w:type="spellEnd"/>
      <w:r w:rsidRPr="00473BD2">
        <w:rPr>
          <w:lang w:val="uk-UA"/>
        </w:rPr>
        <w:t>:</w:t>
      </w:r>
    </w:p>
    <w:p w14:paraId="4FE2526C" w14:textId="6D86A879" w:rsidR="00473BD2" w:rsidRPr="00473BD2" w:rsidRDefault="00473BD2" w:rsidP="00473BD2">
      <w:pPr>
        <w:spacing w:line="240" w:lineRule="auto"/>
        <w:ind w:firstLine="0"/>
        <w:jc w:val="center"/>
        <w:rPr>
          <w:rFonts w:eastAsia="Times New Roman"/>
          <w:sz w:val="24"/>
          <w:szCs w:val="24"/>
          <w:lang w:eastAsia="en-GB"/>
        </w:rPr>
      </w:pPr>
      <w:r w:rsidRPr="00473BD2">
        <w:rPr>
          <w:rFonts w:eastAsia="Times New Roman"/>
          <w:sz w:val="24"/>
          <w:szCs w:val="24"/>
          <w:lang w:eastAsia="en-GB"/>
        </w:rPr>
        <w:fldChar w:fldCharType="begin"/>
      </w:r>
      <w:r w:rsidRPr="00473BD2">
        <w:rPr>
          <w:rFonts w:eastAsia="Times New Roman"/>
          <w:sz w:val="24"/>
          <w:szCs w:val="24"/>
          <w:lang w:eastAsia="en-GB"/>
        </w:rPr>
        <w:instrText xml:space="preserve"> INCLUDEPICTURE "/var/folders/5s/brs0xm813q9gkvqnhtm1t6ph0000gn/T/com.microsoft.Word/WebArchiveCopyPasteTempFiles/4f61591c20d759599c049f1d04d6835c1a370b66.png" \* MERGEFORMATINET </w:instrText>
      </w:r>
      <w:r w:rsidRPr="00473BD2">
        <w:rPr>
          <w:rFonts w:eastAsia="Times New Roman"/>
          <w:sz w:val="24"/>
          <w:szCs w:val="24"/>
          <w:lang w:eastAsia="en-GB"/>
        </w:rPr>
        <w:fldChar w:fldCharType="separate"/>
      </w:r>
      <w:r w:rsidRPr="00473BD2">
        <w:rPr>
          <w:rFonts w:eastAsia="Times New Roman"/>
          <w:noProof/>
          <w:sz w:val="24"/>
          <w:szCs w:val="24"/>
          <w:lang w:eastAsia="ru-RU"/>
        </w:rPr>
        <w:drawing>
          <wp:inline distT="0" distB="0" distL="0" distR="0" wp14:anchorId="2E8F70AC" wp14:editId="5AEEF01B">
            <wp:extent cx="1156225" cy="590309"/>
            <wp:effectExtent l="0" t="0" r="0" b="0"/>
            <wp:docPr id="7" name="Picture 7" descr="s_i  \vecthree{x'_i}{y'_i}{1} \sim H  \vecthree{x_i}{y_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_i  \vecthree{x'_i}{y'_i}{1} \sim H  \vecthree{x_i}{y_i}{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8626" cy="596640"/>
                    </a:xfrm>
                    <a:prstGeom prst="rect">
                      <a:avLst/>
                    </a:prstGeom>
                    <a:noFill/>
                    <a:ln>
                      <a:noFill/>
                    </a:ln>
                  </pic:spPr>
                </pic:pic>
              </a:graphicData>
            </a:graphic>
          </wp:inline>
        </w:drawing>
      </w:r>
      <w:r w:rsidRPr="00473BD2">
        <w:rPr>
          <w:rFonts w:eastAsia="Times New Roman"/>
          <w:sz w:val="24"/>
          <w:szCs w:val="24"/>
          <w:lang w:eastAsia="en-GB"/>
        </w:rPr>
        <w:fldChar w:fldCharType="end"/>
      </w:r>
    </w:p>
    <w:p w14:paraId="3D2C116C" w14:textId="2D244B9B" w:rsidR="00473BD2" w:rsidRPr="00473BD2" w:rsidRDefault="00473BD2" w:rsidP="00473BD2">
      <w:pPr>
        <w:tabs>
          <w:tab w:val="left" w:pos="1134"/>
        </w:tabs>
        <w:spacing w:line="360" w:lineRule="auto"/>
        <w:ind w:firstLine="0"/>
        <w:rPr>
          <w:lang w:val="uk-UA"/>
        </w:rPr>
      </w:pPr>
      <w:r>
        <w:rPr>
          <w:lang w:val="uk-UA"/>
        </w:rPr>
        <w:t>таку, щоб</w:t>
      </w:r>
      <w:r w:rsidRPr="00473BD2">
        <w:rPr>
          <w:lang w:val="uk-UA"/>
        </w:rPr>
        <w:t xml:space="preserve"> помилка зворотної проекції</w:t>
      </w:r>
    </w:p>
    <w:p w14:paraId="4687638F" w14:textId="77777777" w:rsidR="00473BD2" w:rsidRDefault="00473BD2" w:rsidP="00473BD2">
      <w:pPr>
        <w:spacing w:line="240" w:lineRule="auto"/>
        <w:ind w:firstLine="0"/>
        <w:jc w:val="center"/>
        <w:rPr>
          <w:rFonts w:eastAsia="Times New Roman"/>
          <w:sz w:val="24"/>
          <w:szCs w:val="24"/>
          <w:lang w:eastAsia="en-GB"/>
        </w:rPr>
      </w:pPr>
      <w:r w:rsidRPr="00473BD2">
        <w:rPr>
          <w:rFonts w:eastAsia="Times New Roman"/>
          <w:sz w:val="24"/>
          <w:szCs w:val="24"/>
          <w:lang w:eastAsia="en-GB"/>
        </w:rPr>
        <w:fldChar w:fldCharType="begin"/>
      </w:r>
      <w:r w:rsidRPr="00473BD2">
        <w:rPr>
          <w:rFonts w:eastAsia="Times New Roman"/>
          <w:sz w:val="24"/>
          <w:szCs w:val="24"/>
          <w:lang w:eastAsia="en-GB"/>
        </w:rPr>
        <w:instrText xml:space="preserve"> INCLUDEPICTURE "/var/folders/5s/brs0xm813q9gkvqnhtm1t6ph0000gn/T/com.microsoft.Word/WebArchiveCopyPasteTempFiles/01c18df9e020bc8df621de23c504397a42d0fff8.png" \* MERGEFORMATINET </w:instrText>
      </w:r>
      <w:r w:rsidRPr="00473BD2">
        <w:rPr>
          <w:rFonts w:eastAsia="Times New Roman"/>
          <w:sz w:val="24"/>
          <w:szCs w:val="24"/>
          <w:lang w:eastAsia="en-GB"/>
        </w:rPr>
        <w:fldChar w:fldCharType="separate"/>
      </w:r>
      <w:r w:rsidRPr="00473BD2">
        <w:rPr>
          <w:rFonts w:eastAsia="Times New Roman"/>
          <w:noProof/>
          <w:sz w:val="24"/>
          <w:szCs w:val="24"/>
          <w:lang w:eastAsia="ru-RU"/>
        </w:rPr>
        <w:drawing>
          <wp:inline distT="0" distB="0" distL="0" distR="0" wp14:anchorId="59E4901B" wp14:editId="41F758E5">
            <wp:extent cx="4467828" cy="469127"/>
            <wp:effectExtent l="0" t="0" r="0" b="1270"/>
            <wp:docPr id="8" name="Picture 8" descr="\sum _i \left ( x'_i- \frac{h_{11} x_i + h_{12} y_i + h_{13}}{h_{31} x_i + h_{32} y_i + h_{33}} \right )^2+ \left ( y'_i- \frac{h_{21} x_i + h_{22} y_i + h_{23}}{h_{31} x_i + h_{32} y_i + h_{33}} \righ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 _i \left ( x'_i- \frac{h_{11} x_i + h_{12} y_i + h_{13}}{h_{31} x_i + h_{32} y_i + h_{33}} \right )^2+ \left ( y'_i- \frac{h_{21} x_i + h_{22} y_i + h_{23}}{h_{31} x_i + h_{32} y_i + h_{33}} \right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3072" cy="480178"/>
                    </a:xfrm>
                    <a:prstGeom prst="rect">
                      <a:avLst/>
                    </a:prstGeom>
                    <a:noFill/>
                    <a:ln>
                      <a:noFill/>
                    </a:ln>
                  </pic:spPr>
                </pic:pic>
              </a:graphicData>
            </a:graphic>
          </wp:inline>
        </w:drawing>
      </w:r>
      <w:r w:rsidRPr="00473BD2">
        <w:rPr>
          <w:rFonts w:eastAsia="Times New Roman"/>
          <w:sz w:val="24"/>
          <w:szCs w:val="24"/>
          <w:lang w:eastAsia="en-GB"/>
        </w:rPr>
        <w:fldChar w:fldCharType="end"/>
      </w:r>
    </w:p>
    <w:p w14:paraId="52DBAC30" w14:textId="77777777" w:rsidR="00473BD2" w:rsidRDefault="00473BD2" w:rsidP="00473BD2">
      <w:pPr>
        <w:spacing w:line="240" w:lineRule="auto"/>
        <w:ind w:firstLine="0"/>
        <w:rPr>
          <w:lang w:val="uk-UA"/>
        </w:rPr>
      </w:pPr>
      <w:r>
        <w:rPr>
          <w:lang w:val="uk-UA"/>
        </w:rPr>
        <w:t xml:space="preserve">було </w:t>
      </w:r>
      <w:r w:rsidRPr="00473BD2">
        <w:rPr>
          <w:lang w:val="uk-UA"/>
        </w:rPr>
        <w:t xml:space="preserve">зведено до мінімуму. </w:t>
      </w:r>
    </w:p>
    <w:p w14:paraId="2DFFB7DA" w14:textId="19A2F7C1" w:rsidR="00473BD2" w:rsidRPr="00473BD2" w:rsidRDefault="00473BD2" w:rsidP="00473BD2">
      <w:pPr>
        <w:spacing w:line="360" w:lineRule="auto"/>
        <w:rPr>
          <w:rFonts w:ascii="Courier New" w:hAnsi="Courier New" w:cs="Courier New"/>
          <w:sz w:val="24"/>
          <w:szCs w:val="24"/>
          <w:lang w:val="uk-UA"/>
        </w:rPr>
      </w:pPr>
      <w:r w:rsidRPr="00473BD2">
        <w:rPr>
          <w:rFonts w:ascii="Courier New" w:hAnsi="Courier New" w:cs="Courier New"/>
          <w:sz w:val="24"/>
          <w:szCs w:val="24"/>
          <w:lang w:val="uk-UA"/>
        </w:rPr>
        <w:t>cv2.findHomography(</w:t>
      </w:r>
      <w:proofErr w:type="spellStart"/>
      <w:r w:rsidRPr="00473BD2">
        <w:rPr>
          <w:rFonts w:ascii="Courier New" w:hAnsi="Courier New" w:cs="Courier New"/>
          <w:sz w:val="24"/>
          <w:szCs w:val="24"/>
          <w:lang w:val="uk-UA"/>
        </w:rPr>
        <w:t>srcPoints</w:t>
      </w:r>
      <w:proofErr w:type="spellEnd"/>
      <w:r w:rsidRPr="00473BD2">
        <w:rPr>
          <w:rFonts w:ascii="Courier New" w:hAnsi="Courier New" w:cs="Courier New"/>
          <w:sz w:val="24"/>
          <w:szCs w:val="24"/>
          <w:lang w:val="uk-UA"/>
        </w:rPr>
        <w:t xml:space="preserve">, </w:t>
      </w:r>
      <w:proofErr w:type="spellStart"/>
      <w:r w:rsidRPr="00473BD2">
        <w:rPr>
          <w:rFonts w:ascii="Courier New" w:hAnsi="Courier New" w:cs="Courier New"/>
          <w:sz w:val="24"/>
          <w:szCs w:val="24"/>
          <w:lang w:val="uk-UA"/>
        </w:rPr>
        <w:t>dstPoints</w:t>
      </w:r>
      <w:proofErr w:type="spellEnd"/>
      <w:r w:rsidRPr="00473BD2">
        <w:rPr>
          <w:rFonts w:ascii="Courier New" w:hAnsi="Courier New" w:cs="Courier New"/>
          <w:sz w:val="24"/>
          <w:szCs w:val="24"/>
          <w:lang w:val="uk-UA"/>
        </w:rPr>
        <w:t xml:space="preserve">, </w:t>
      </w:r>
      <w:proofErr w:type="spellStart"/>
      <w:r w:rsidRPr="00473BD2">
        <w:rPr>
          <w:rFonts w:ascii="Courier New" w:hAnsi="Courier New" w:cs="Courier New"/>
          <w:sz w:val="24"/>
          <w:szCs w:val="24"/>
          <w:lang w:val="uk-UA"/>
        </w:rPr>
        <w:t>method</w:t>
      </w:r>
      <w:proofErr w:type="spellEnd"/>
      <w:r>
        <w:rPr>
          <w:rFonts w:ascii="Courier New" w:hAnsi="Courier New" w:cs="Courier New"/>
          <w:sz w:val="24"/>
          <w:szCs w:val="24"/>
          <w:lang w:val="uk-UA"/>
        </w:rPr>
        <w:t>)</w:t>
      </w:r>
    </w:p>
    <w:p w14:paraId="136C1989" w14:textId="52DC59BF" w:rsidR="00473BD2" w:rsidRPr="00473BD2" w:rsidRDefault="00473BD2" w:rsidP="00473BD2">
      <w:pPr>
        <w:spacing w:line="360" w:lineRule="auto"/>
        <w:rPr>
          <w:rFonts w:eastAsia="Times New Roman"/>
          <w:sz w:val="24"/>
          <w:szCs w:val="24"/>
          <w:lang w:eastAsia="en-GB"/>
        </w:rPr>
      </w:pPr>
      <w:r w:rsidRPr="00473BD2">
        <w:rPr>
          <w:lang w:val="uk-UA"/>
        </w:rPr>
        <w:lastRenderedPageBreak/>
        <w:t xml:space="preserve">Якщо для параметра </w:t>
      </w:r>
      <w:r>
        <w:rPr>
          <w:lang w:val="en-US"/>
        </w:rPr>
        <w:t>method</w:t>
      </w:r>
      <w:r w:rsidRPr="00F537B0">
        <w:t xml:space="preserve"> </w:t>
      </w:r>
      <w:r w:rsidRPr="00473BD2">
        <w:rPr>
          <w:lang w:val="uk-UA"/>
        </w:rPr>
        <w:t>встановлено значення за замовчуванням 0, функція використовує всі пари точок для обчислення початкової оцінки гомографії за допомогою простої схеми найменших квадратів.</w:t>
      </w:r>
    </w:p>
    <w:p w14:paraId="1BD74918" w14:textId="77777777" w:rsidR="00473BD2" w:rsidRDefault="00473BD2" w:rsidP="00473BD2">
      <w:pPr>
        <w:tabs>
          <w:tab w:val="left" w:pos="1134"/>
        </w:tabs>
        <w:spacing w:line="360" w:lineRule="auto"/>
        <w:rPr>
          <w:lang w:val="uk-UA"/>
        </w:rPr>
      </w:pPr>
      <w:r w:rsidRPr="00473BD2">
        <w:rPr>
          <w:lang w:val="uk-UA"/>
        </w:rPr>
        <w:t>Однак, якщо не всі пари точок (</w:t>
      </w:r>
      <w:proofErr w:type="spellStart"/>
      <w:r w:rsidRPr="00473BD2">
        <w:rPr>
          <w:lang w:val="uk-UA"/>
        </w:rPr>
        <w:t>srcPoints</w:t>
      </w:r>
      <w:proofErr w:type="spellEnd"/>
      <w:r w:rsidRPr="00F537B0">
        <w:t>[</w:t>
      </w:r>
      <w:r w:rsidRPr="00473BD2">
        <w:rPr>
          <w:lang w:val="uk-UA"/>
        </w:rPr>
        <w:t>i</w:t>
      </w:r>
      <w:r w:rsidRPr="00F537B0">
        <w:t>]</w:t>
      </w:r>
      <w:r w:rsidRPr="00473BD2">
        <w:rPr>
          <w:lang w:val="uk-UA"/>
        </w:rPr>
        <w:t xml:space="preserve">, </w:t>
      </w:r>
      <w:proofErr w:type="spellStart"/>
      <w:r w:rsidRPr="00473BD2">
        <w:rPr>
          <w:lang w:val="uk-UA"/>
        </w:rPr>
        <w:t>dstPoints</w:t>
      </w:r>
      <w:proofErr w:type="spellEnd"/>
      <w:r w:rsidRPr="00F537B0">
        <w:t>[</w:t>
      </w:r>
      <w:r w:rsidRPr="00473BD2">
        <w:rPr>
          <w:lang w:val="uk-UA"/>
        </w:rPr>
        <w:t>i</w:t>
      </w:r>
      <w:r w:rsidRPr="00F537B0">
        <w:t>]</w:t>
      </w:r>
      <w:r w:rsidRPr="00473BD2">
        <w:rPr>
          <w:lang w:val="uk-UA"/>
        </w:rPr>
        <w:t xml:space="preserve">) підходять для жорсткого перетворення перспективи (тобто є деякі </w:t>
      </w:r>
      <w:r>
        <w:rPr>
          <w:lang w:val="uk-UA"/>
        </w:rPr>
        <w:t>викривлення</w:t>
      </w:r>
      <w:r w:rsidRPr="00473BD2">
        <w:rPr>
          <w:lang w:val="uk-UA"/>
        </w:rPr>
        <w:t xml:space="preserve">), ця початкова оцінка буде поганою. У цьому випадку можна скористатися одним із двох надійних методів. </w:t>
      </w:r>
    </w:p>
    <w:p w14:paraId="1A2573BA" w14:textId="293AEF7D" w:rsidR="00473BD2" w:rsidRPr="00473BD2" w:rsidRDefault="00473BD2" w:rsidP="00473BD2">
      <w:pPr>
        <w:tabs>
          <w:tab w:val="left" w:pos="1134"/>
        </w:tabs>
        <w:spacing w:line="360" w:lineRule="auto"/>
        <w:rPr>
          <w:lang w:val="uk-UA"/>
        </w:rPr>
      </w:pPr>
      <w:r w:rsidRPr="00473BD2">
        <w:rPr>
          <w:lang w:val="uk-UA"/>
        </w:rPr>
        <w:t xml:space="preserve">Обидва методи, RANSAC і </w:t>
      </w:r>
      <w:proofErr w:type="spellStart"/>
      <w:r w:rsidRPr="00473BD2">
        <w:rPr>
          <w:lang w:val="uk-UA"/>
        </w:rPr>
        <w:t>LMeDS</w:t>
      </w:r>
      <w:proofErr w:type="spellEnd"/>
      <w:r w:rsidRPr="00473BD2">
        <w:rPr>
          <w:lang w:val="uk-UA"/>
        </w:rPr>
        <w:t xml:space="preserve"> , пробують багато різних випадкових підмножин відповідних пар точок (по чотири пари кожна), оцінюють матрицю гомографії, використовуючи цю підмножину та простий алгоритм найменших квадратів, а потім обчислюють якість обчисленої гомографії. (що є кількістю вставок для RANSAC або медіанною помилкою повторної проекції для </w:t>
      </w:r>
      <w:proofErr w:type="spellStart"/>
      <w:r w:rsidRPr="00473BD2">
        <w:rPr>
          <w:lang w:val="uk-UA"/>
        </w:rPr>
        <w:t>LMeD</w:t>
      </w:r>
      <w:proofErr w:type="spellEnd"/>
      <w:r w:rsidRPr="00473BD2">
        <w:rPr>
          <w:lang w:val="uk-UA"/>
        </w:rPr>
        <w:t>). Найкраща підмножина потім використовується для отримання початкової оцінки матриці гомографії та маски внутрішніх</w:t>
      </w:r>
      <w:r>
        <w:rPr>
          <w:lang w:val="uk-UA"/>
        </w:rPr>
        <w:t xml:space="preserve"> </w:t>
      </w:r>
      <w:r w:rsidR="0028571B">
        <w:rPr>
          <w:lang w:val="uk-UA"/>
        </w:rPr>
        <w:t>викривлень</w:t>
      </w:r>
      <w:r w:rsidRPr="00473BD2">
        <w:rPr>
          <w:lang w:val="uk-UA"/>
        </w:rPr>
        <w:t>.</w:t>
      </w:r>
    </w:p>
    <w:p w14:paraId="78AA3301" w14:textId="42C95C9D" w:rsidR="00473BD2" w:rsidRPr="00473BD2" w:rsidRDefault="00473BD2" w:rsidP="0028571B">
      <w:pPr>
        <w:tabs>
          <w:tab w:val="left" w:pos="1134"/>
        </w:tabs>
        <w:spacing w:line="360" w:lineRule="auto"/>
        <w:rPr>
          <w:lang w:val="uk-UA"/>
        </w:rPr>
      </w:pPr>
      <w:r w:rsidRPr="00473BD2">
        <w:rPr>
          <w:lang w:val="uk-UA"/>
        </w:rPr>
        <w:t xml:space="preserve">Незалежно від методу, надійного чи ні, обчислена матриця гомографії додатково </w:t>
      </w:r>
      <w:proofErr w:type="spellStart"/>
      <w:r w:rsidRPr="00473BD2">
        <w:rPr>
          <w:lang w:val="uk-UA"/>
        </w:rPr>
        <w:t>уточнюється</w:t>
      </w:r>
      <w:proofErr w:type="spellEnd"/>
      <w:r w:rsidRPr="00473BD2">
        <w:rPr>
          <w:lang w:val="uk-UA"/>
        </w:rPr>
        <w:t xml:space="preserve"> (використовуючи вставки лише у випадку надійного методу) за допомогою методу </w:t>
      </w:r>
      <w:proofErr w:type="spellStart"/>
      <w:r w:rsidRPr="00473BD2">
        <w:rPr>
          <w:lang w:val="uk-UA"/>
        </w:rPr>
        <w:t>Левенберга-Марквардта</w:t>
      </w:r>
      <w:proofErr w:type="spellEnd"/>
      <w:r w:rsidR="0028571B">
        <w:rPr>
          <w:lang w:val="uk-UA"/>
        </w:rPr>
        <w:t xml:space="preserve"> </w:t>
      </w:r>
      <w:r w:rsidR="0028571B" w:rsidRPr="00F537B0">
        <w:rPr>
          <w:lang w:val="uk-UA"/>
        </w:rPr>
        <w:t>[25]</w:t>
      </w:r>
      <w:r w:rsidRPr="00473BD2">
        <w:rPr>
          <w:lang w:val="uk-UA"/>
        </w:rPr>
        <w:t>, щоб ще більше зменшити помилку повторної проекції.</w:t>
      </w:r>
    </w:p>
    <w:p w14:paraId="51BA2952" w14:textId="48DE38DE" w:rsidR="00473BD2" w:rsidRPr="00473BD2" w:rsidRDefault="00473BD2" w:rsidP="0028571B">
      <w:pPr>
        <w:tabs>
          <w:tab w:val="left" w:pos="1134"/>
        </w:tabs>
        <w:spacing w:line="360" w:lineRule="auto"/>
        <w:rPr>
          <w:lang w:val="uk-UA"/>
        </w:rPr>
      </w:pPr>
      <w:r w:rsidRPr="00473BD2">
        <w:rPr>
          <w:lang w:val="uk-UA"/>
        </w:rPr>
        <w:t>Метод RANSAC може обробляти практично будь-яке відношенн</w:t>
      </w:r>
      <w:r w:rsidR="0028571B">
        <w:rPr>
          <w:lang w:val="uk-UA"/>
        </w:rPr>
        <w:t>я</w:t>
      </w:r>
      <w:r w:rsidRPr="00473BD2">
        <w:rPr>
          <w:lang w:val="uk-UA"/>
        </w:rPr>
        <w:t xml:space="preserve">, але йому потрібен поріг, щоб відрізнити внутрішні параметри від викидів. Метод </w:t>
      </w:r>
      <w:proofErr w:type="spellStart"/>
      <w:r w:rsidRPr="00473BD2">
        <w:rPr>
          <w:lang w:val="uk-UA"/>
        </w:rPr>
        <w:t>LMeDS</w:t>
      </w:r>
      <w:proofErr w:type="spellEnd"/>
      <w:r w:rsidRPr="00473BD2">
        <w:rPr>
          <w:lang w:val="uk-UA"/>
        </w:rPr>
        <w:t xml:space="preserve"> не потребує будь-якого порогового значення, але він працює </w:t>
      </w:r>
      <w:proofErr w:type="spellStart"/>
      <w:r w:rsidRPr="00473BD2">
        <w:rPr>
          <w:lang w:val="uk-UA"/>
        </w:rPr>
        <w:t>коректно</w:t>
      </w:r>
      <w:proofErr w:type="spellEnd"/>
      <w:r w:rsidRPr="00473BD2">
        <w:rPr>
          <w:lang w:val="uk-UA"/>
        </w:rPr>
        <w:t xml:space="preserve"> лише при наявності більше 50% </w:t>
      </w:r>
      <w:r w:rsidR="0028571B">
        <w:rPr>
          <w:lang w:val="uk-UA"/>
        </w:rPr>
        <w:t>точок відповідності</w:t>
      </w:r>
      <w:r w:rsidRPr="00473BD2">
        <w:rPr>
          <w:lang w:val="uk-UA"/>
        </w:rPr>
        <w:t>.</w:t>
      </w:r>
    </w:p>
    <w:p w14:paraId="050F6700" w14:textId="0AFAC71C" w:rsidR="00473BD2" w:rsidRPr="00AE5237" w:rsidRDefault="00473BD2" w:rsidP="00473BD2">
      <w:pPr>
        <w:tabs>
          <w:tab w:val="left" w:pos="1134"/>
        </w:tabs>
        <w:spacing w:line="360" w:lineRule="auto"/>
        <w:rPr>
          <w:lang w:val="en-US"/>
        </w:rPr>
      </w:pPr>
      <w:r w:rsidRPr="00473BD2">
        <w:rPr>
          <w:lang w:val="uk-UA"/>
        </w:rPr>
        <w:t>Матриця гомографії визначається з точністю до шкали. Таким чином, він нормується так, що h</w:t>
      </w:r>
      <w:r w:rsidR="0028571B" w:rsidRPr="0028571B">
        <w:rPr>
          <w:vertAlign w:val="subscript"/>
          <w:lang w:val="uk-UA"/>
        </w:rPr>
        <w:t>33</w:t>
      </w:r>
      <w:r w:rsidRPr="00473BD2">
        <w:rPr>
          <w:lang w:val="uk-UA"/>
        </w:rPr>
        <w:t xml:space="preserve">=1. </w:t>
      </w:r>
      <w:r w:rsidR="0028571B">
        <w:rPr>
          <w:lang w:val="uk-UA"/>
        </w:rPr>
        <w:t>К</w:t>
      </w:r>
      <w:r w:rsidRPr="00473BD2">
        <w:rPr>
          <w:lang w:val="uk-UA"/>
        </w:rPr>
        <w:t>оли матрицю H неможливо оцінити, повертається порожня матриця.</w:t>
      </w:r>
    </w:p>
    <w:p w14:paraId="4382C4FA" w14:textId="77777777" w:rsidR="00270022" w:rsidRPr="00A526D2" w:rsidRDefault="00270022" w:rsidP="00270022">
      <w:pPr>
        <w:tabs>
          <w:tab w:val="left" w:pos="1134"/>
        </w:tabs>
        <w:spacing w:line="360" w:lineRule="auto"/>
        <w:rPr>
          <w:lang w:val="uk-UA"/>
        </w:rPr>
      </w:pPr>
    </w:p>
    <w:p w14:paraId="24298007" w14:textId="47B08B1F" w:rsidR="00270022" w:rsidRPr="00270022" w:rsidRDefault="00270022" w:rsidP="00061234">
      <w:pPr>
        <w:pStyle w:val="2"/>
      </w:pPr>
      <w:bookmarkStart w:id="23" w:name="_Toc90553379"/>
      <w:r>
        <w:t xml:space="preserve">Виведення </w:t>
      </w:r>
      <w:r w:rsidRPr="00061234">
        <w:t>маркерів</w:t>
      </w:r>
      <w:bookmarkEnd w:id="23"/>
    </w:p>
    <w:p w14:paraId="67216255" w14:textId="77777777" w:rsidR="00270022" w:rsidRPr="00E74BF1" w:rsidRDefault="00270022" w:rsidP="00270022">
      <w:pPr>
        <w:tabs>
          <w:tab w:val="left" w:pos="1134"/>
        </w:tabs>
        <w:spacing w:line="360" w:lineRule="auto"/>
        <w:rPr>
          <w:lang w:val="uk-UA"/>
        </w:rPr>
      </w:pPr>
    </w:p>
    <w:p w14:paraId="4E786D7F" w14:textId="697F19D9" w:rsidR="005B20DA" w:rsidRDefault="00D11560" w:rsidP="00270022">
      <w:pPr>
        <w:tabs>
          <w:tab w:val="left" w:pos="1134"/>
        </w:tabs>
        <w:spacing w:line="360" w:lineRule="auto"/>
        <w:rPr>
          <w:lang w:val="uk-UA"/>
        </w:rPr>
      </w:pPr>
      <w:r>
        <w:rPr>
          <w:lang w:val="uk-UA"/>
        </w:rPr>
        <w:t xml:space="preserve">Остаточним етапом є виведення динамічних маркерів. Для цього візьмемо всі гомографічні точки, що були виведені з віртуальних просторів та згрупуємо </w:t>
      </w:r>
      <w:r>
        <w:rPr>
          <w:lang w:val="uk-UA"/>
        </w:rPr>
        <w:lastRenderedPageBreak/>
        <w:t xml:space="preserve">їх за допомогою округлення до найближчого цілого значення координат, враховуючі колір </w:t>
      </w:r>
      <w:r w:rsidR="005B20DA">
        <w:rPr>
          <w:lang w:val="uk-UA"/>
        </w:rPr>
        <w:t xml:space="preserve">цих точок. Після виведення групи маркерів </w:t>
      </w:r>
      <w:r w:rsidR="00F35171">
        <w:rPr>
          <w:lang w:val="uk-UA"/>
        </w:rPr>
        <w:t>необхідно</w:t>
      </w:r>
      <w:r w:rsidR="005B20DA">
        <w:rPr>
          <w:lang w:val="uk-UA"/>
        </w:rPr>
        <w:t xml:space="preserve"> визначити його характер та самостійність. </w:t>
      </w:r>
    </w:p>
    <w:p w14:paraId="39A409F6" w14:textId="3CB6EE52" w:rsidR="005B20DA" w:rsidRDefault="005B20DA" w:rsidP="00270022">
      <w:pPr>
        <w:tabs>
          <w:tab w:val="left" w:pos="1134"/>
        </w:tabs>
        <w:spacing w:line="360" w:lineRule="auto"/>
        <w:rPr>
          <w:lang w:val="uk-UA"/>
        </w:rPr>
      </w:pPr>
      <w:r>
        <w:rPr>
          <w:lang w:val="uk-UA"/>
        </w:rPr>
        <w:t>Характер маркеру вираховується з кольору та розташування точки. Також однією з особливостей характеристики маркеру є відхилення від оточення – групи маркерів довкола.</w:t>
      </w:r>
    </w:p>
    <w:p w14:paraId="26902C98" w14:textId="77777777" w:rsidR="002C6E4B" w:rsidRDefault="005B20DA" w:rsidP="002C6E4B">
      <w:pPr>
        <w:tabs>
          <w:tab w:val="left" w:pos="1134"/>
        </w:tabs>
        <w:spacing w:line="360" w:lineRule="auto"/>
        <w:rPr>
          <w:lang w:val="uk-UA"/>
        </w:rPr>
      </w:pPr>
      <w:r>
        <w:rPr>
          <w:lang w:val="uk-UA"/>
        </w:rPr>
        <w:t>Якщо відхилення від оточення менше за значення відносної похибки, або навпаки є значно більшим за оточення та відрізняється за кольоровими характеристиками</w:t>
      </w:r>
      <w:r w:rsidR="002C6E4B">
        <w:rPr>
          <w:lang w:val="uk-UA"/>
        </w:rPr>
        <w:t>, маркер позначається як потенційний маркер відхилення та виконується перерахунок сусідніх до нього, під час якого позначені маркери не враховуються. Це дозволяє сформулювати області викривлень та видалити їх з моделі.</w:t>
      </w:r>
    </w:p>
    <w:p w14:paraId="06C65643" w14:textId="68B07393" w:rsidR="00270022" w:rsidRDefault="002C6E4B" w:rsidP="002C6E4B">
      <w:pPr>
        <w:tabs>
          <w:tab w:val="left" w:pos="1134"/>
        </w:tabs>
        <w:spacing w:line="360" w:lineRule="auto"/>
        <w:rPr>
          <w:lang w:val="uk-UA"/>
        </w:rPr>
      </w:pPr>
      <w:r>
        <w:rPr>
          <w:lang w:val="uk-UA"/>
        </w:rPr>
        <w:t xml:space="preserve">Після цього маркери групуються та упаковуються в </w:t>
      </w:r>
      <w:r>
        <w:rPr>
          <w:lang w:val="en-US"/>
        </w:rPr>
        <w:t>STL</w:t>
      </w:r>
      <w:r w:rsidRPr="00F537B0">
        <w:t>-</w:t>
      </w:r>
      <w:r>
        <w:rPr>
          <w:lang w:val="uk-UA"/>
        </w:rPr>
        <w:t xml:space="preserve">модель. До моделі і </w:t>
      </w:r>
      <w:r w:rsidR="00F35171">
        <w:rPr>
          <w:lang w:val="uk-UA"/>
        </w:rPr>
        <w:t>зв’язаних</w:t>
      </w:r>
      <w:r>
        <w:rPr>
          <w:lang w:val="uk-UA"/>
        </w:rPr>
        <w:t xml:space="preserve"> точок в ній додається фільтр для перетворення на криві, щоб виправити гострі кути та грубість моделі, а також наблизити її до фізичних властивостей оригіналу.</w:t>
      </w:r>
    </w:p>
    <w:p w14:paraId="1DAC3801" w14:textId="3DE565E4" w:rsidR="002C6E4B" w:rsidRPr="002C6E4B" w:rsidRDefault="002C6E4B" w:rsidP="002C6E4B">
      <w:pPr>
        <w:tabs>
          <w:tab w:val="left" w:pos="1134"/>
        </w:tabs>
        <w:spacing w:line="360" w:lineRule="auto"/>
        <w:rPr>
          <w:lang w:val="uk-UA"/>
        </w:rPr>
      </w:pPr>
      <w:r>
        <w:rPr>
          <w:lang w:val="uk-UA"/>
        </w:rPr>
        <w:t xml:space="preserve">Фінальна модель завантажується </w:t>
      </w:r>
      <w:proofErr w:type="spellStart"/>
      <w:r>
        <w:rPr>
          <w:lang w:val="en-US"/>
        </w:rPr>
        <w:t>ModelBuilder</w:t>
      </w:r>
      <w:proofErr w:type="spellEnd"/>
      <w:r>
        <w:rPr>
          <w:lang w:val="uk-UA"/>
        </w:rPr>
        <w:t>-</w:t>
      </w:r>
      <w:proofErr w:type="spellStart"/>
      <w:r>
        <w:rPr>
          <w:lang w:val="uk-UA"/>
        </w:rPr>
        <w:t>ом</w:t>
      </w:r>
      <w:proofErr w:type="spellEnd"/>
      <w:r>
        <w:rPr>
          <w:lang w:val="uk-UA"/>
        </w:rPr>
        <w:t xml:space="preserve"> до сховища </w:t>
      </w:r>
      <w:r>
        <w:rPr>
          <w:lang w:val="en-US"/>
        </w:rPr>
        <w:t>S</w:t>
      </w:r>
      <w:r w:rsidRPr="00F537B0">
        <w:t>3</w:t>
      </w:r>
      <w:r>
        <w:rPr>
          <w:lang w:val="uk-UA"/>
        </w:rPr>
        <w:t>,</w:t>
      </w:r>
      <w:r w:rsidR="005E6CB4">
        <w:rPr>
          <w:lang w:val="uk-UA"/>
        </w:rPr>
        <w:t xml:space="preserve"> і одразу може бути використана користувачами.</w:t>
      </w:r>
    </w:p>
    <w:p w14:paraId="49D349B9" w14:textId="77777777" w:rsidR="00270022" w:rsidRPr="00E9657B" w:rsidRDefault="00270022" w:rsidP="00E9657B">
      <w:pPr>
        <w:spacing w:line="360" w:lineRule="auto"/>
        <w:rPr>
          <w:lang w:val="uk-UA"/>
        </w:rPr>
      </w:pPr>
    </w:p>
    <w:p w14:paraId="7CB38591" w14:textId="77777777" w:rsidR="00AB3021" w:rsidRPr="004A5AB4" w:rsidRDefault="00AB3021" w:rsidP="00241B26">
      <w:pPr>
        <w:pStyle w:val="1"/>
        <w:tabs>
          <w:tab w:val="left" w:pos="284"/>
        </w:tabs>
        <w:spacing w:line="360" w:lineRule="auto"/>
        <w:jc w:val="both"/>
      </w:pPr>
    </w:p>
    <w:p w14:paraId="0E181074" w14:textId="77777777" w:rsidR="0060519B" w:rsidRPr="00E74BF1" w:rsidRDefault="00103914" w:rsidP="0060519B">
      <w:pPr>
        <w:pStyle w:val="1"/>
        <w:spacing w:line="360" w:lineRule="auto"/>
      </w:pPr>
      <w:r w:rsidRPr="00E74BF1">
        <w:br w:type="page"/>
      </w:r>
      <w:bookmarkStart w:id="24" w:name="_Toc90553380"/>
      <w:r w:rsidR="0060519B" w:rsidRPr="00E74BF1">
        <w:lastRenderedPageBreak/>
        <w:t>ВИСНОВКИ</w:t>
      </w:r>
      <w:bookmarkEnd w:id="24"/>
    </w:p>
    <w:p w14:paraId="4C3BE085" w14:textId="2F2508FC" w:rsidR="00DD286A" w:rsidRDefault="00DD286A" w:rsidP="00C90AE1">
      <w:pPr>
        <w:spacing w:line="360" w:lineRule="auto"/>
        <w:ind w:firstLine="0"/>
        <w:rPr>
          <w:lang w:val="uk-UA"/>
        </w:rPr>
      </w:pPr>
    </w:p>
    <w:p w14:paraId="3AD669E3" w14:textId="77777777" w:rsidR="00DE5899" w:rsidRDefault="00DE5899" w:rsidP="00C90AE1">
      <w:pPr>
        <w:spacing w:line="360" w:lineRule="auto"/>
        <w:ind w:firstLine="0"/>
        <w:rPr>
          <w:lang w:val="uk-UA"/>
        </w:rPr>
      </w:pPr>
    </w:p>
    <w:p w14:paraId="302138DE" w14:textId="7F8DE3CC" w:rsidR="00DC2516" w:rsidRDefault="00C805D6" w:rsidP="00FC146A">
      <w:pPr>
        <w:spacing w:line="360" w:lineRule="auto"/>
        <w:rPr>
          <w:lang w:val="uk-UA"/>
        </w:rPr>
      </w:pPr>
      <w:r>
        <w:rPr>
          <w:lang w:val="uk-UA"/>
        </w:rPr>
        <w:t xml:space="preserve">У ході </w:t>
      </w:r>
      <w:r w:rsidR="009500B9">
        <w:rPr>
          <w:lang w:val="uk-UA"/>
        </w:rPr>
        <w:t>дослідження</w:t>
      </w:r>
      <w:r>
        <w:rPr>
          <w:lang w:val="uk-UA"/>
        </w:rPr>
        <w:t xml:space="preserve"> було проведено аналіз предметної області – процес </w:t>
      </w:r>
      <w:r w:rsidR="00DC2516">
        <w:rPr>
          <w:lang w:val="uk-UA"/>
        </w:rPr>
        <w:t xml:space="preserve">створення </w:t>
      </w:r>
      <w:r w:rsidR="00DC2516" w:rsidRPr="00DC2516">
        <w:t>3</w:t>
      </w:r>
      <w:r w:rsidR="00DC2516">
        <w:rPr>
          <w:lang w:val="en-US"/>
        </w:rPr>
        <w:t>D</w:t>
      </w:r>
      <w:r w:rsidR="00DC2516" w:rsidRPr="00DC2516">
        <w:t>-</w:t>
      </w:r>
      <w:r w:rsidR="00DC2516">
        <w:rPr>
          <w:lang w:val="uk-UA"/>
        </w:rPr>
        <w:t xml:space="preserve">моделей реальних </w:t>
      </w:r>
      <w:r w:rsidR="004C11FB">
        <w:rPr>
          <w:lang w:val="uk-UA"/>
        </w:rPr>
        <w:t>об</w:t>
      </w:r>
      <w:r w:rsidR="007C42AC">
        <w:rPr>
          <w:lang w:val="uk-UA"/>
        </w:rPr>
        <w:t>’</w:t>
      </w:r>
      <w:r w:rsidR="004C11FB">
        <w:rPr>
          <w:lang w:val="uk-UA"/>
        </w:rPr>
        <w:t>єктів</w:t>
      </w:r>
      <w:r>
        <w:rPr>
          <w:lang w:val="uk-UA"/>
        </w:rPr>
        <w:t>.</w:t>
      </w:r>
      <w:r w:rsidR="00DC2516">
        <w:rPr>
          <w:lang w:val="uk-UA"/>
        </w:rPr>
        <w:t xml:space="preserve"> Були проаналізовані існуючі технічні та алгоритмічні рішення, що дозволяють спростити та уточнити цей процес.</w:t>
      </w:r>
      <w:r>
        <w:rPr>
          <w:lang w:val="uk-UA"/>
        </w:rPr>
        <w:t xml:space="preserve"> </w:t>
      </w:r>
    </w:p>
    <w:p w14:paraId="058F5B5E" w14:textId="350D1A05" w:rsidR="00E9657B" w:rsidRDefault="00E9657B" w:rsidP="00E9657B">
      <w:pPr>
        <w:spacing w:line="360" w:lineRule="auto"/>
        <w:rPr>
          <w:lang w:val="uk-UA"/>
        </w:rPr>
      </w:pPr>
      <w:r>
        <w:rPr>
          <w:lang w:val="uk-UA"/>
        </w:rPr>
        <w:t>З</w:t>
      </w:r>
      <w:r w:rsidRPr="00A526D2">
        <w:rPr>
          <w:lang w:val="uk-UA"/>
        </w:rPr>
        <w:t>авдання тривимірного моделювання — описати ці об</w:t>
      </w:r>
      <w:r w:rsidR="007C42AC">
        <w:rPr>
          <w:lang w:val="uk-UA"/>
        </w:rPr>
        <w:t>’</w:t>
      </w:r>
      <w:r w:rsidRPr="00A526D2">
        <w:rPr>
          <w:lang w:val="uk-UA"/>
        </w:rPr>
        <w:t>єкти та розмістити їх у сцені за допомогою геометричних перетворень відповідно до вимог майбутнього зображення.</w:t>
      </w:r>
    </w:p>
    <w:p w14:paraId="67B0D9E5" w14:textId="77777777" w:rsidR="00E9657B" w:rsidRDefault="00E9657B" w:rsidP="00E9657B">
      <w:pPr>
        <w:spacing w:line="360" w:lineRule="auto"/>
        <w:rPr>
          <w:lang w:val="uk-UA"/>
        </w:rPr>
      </w:pPr>
      <w:r>
        <w:rPr>
          <w:lang w:val="uk-UA"/>
        </w:rPr>
        <w:t>Більш детально був розглянутий процес створення моделей за допомогою багатовимірних матриць та динамічних маркерів.</w:t>
      </w:r>
    </w:p>
    <w:p w14:paraId="06A4219A" w14:textId="77777777" w:rsidR="00E9657B" w:rsidRDefault="00E9657B" w:rsidP="00E9657B">
      <w:pPr>
        <w:spacing w:line="360" w:lineRule="auto"/>
        <w:rPr>
          <w:lang w:val="uk-UA"/>
        </w:rPr>
      </w:pPr>
      <w:r>
        <w:rPr>
          <w:lang w:val="uk-UA"/>
        </w:rPr>
        <w:t xml:space="preserve">Згідно з аналізу предметної області та проведених досліджень, був розроблений базовий алгоритм що реалізовує роботу динамічного маркера для перевірки точності створених моделей ти виявлення неявних недоліків. </w:t>
      </w:r>
    </w:p>
    <w:p w14:paraId="61A9CAA3" w14:textId="20752A12" w:rsidR="00E9657B" w:rsidRDefault="00E9657B" w:rsidP="00E9657B">
      <w:pPr>
        <w:spacing w:line="360" w:lineRule="auto"/>
        <w:rPr>
          <w:lang w:val="uk-UA"/>
        </w:rPr>
      </w:pPr>
      <w:r>
        <w:rPr>
          <w:lang w:val="uk-UA"/>
        </w:rPr>
        <w:t>В результаті дослідження було з</w:t>
      </w:r>
      <w:r w:rsidR="007C42AC">
        <w:rPr>
          <w:lang w:val="uk-UA"/>
        </w:rPr>
        <w:t>’</w:t>
      </w:r>
      <w:r>
        <w:rPr>
          <w:lang w:val="uk-UA"/>
        </w:rPr>
        <w:t>ясовано, що і</w:t>
      </w:r>
      <w:r w:rsidRPr="008852BF">
        <w:rPr>
          <w:lang w:val="uk-UA"/>
        </w:rPr>
        <w:t>снує ряд обмежень пов</w:t>
      </w:r>
      <w:r w:rsidR="007C42AC">
        <w:rPr>
          <w:lang w:val="uk-UA"/>
        </w:rPr>
        <w:t>’</w:t>
      </w:r>
      <w:r w:rsidRPr="008852BF">
        <w:rPr>
          <w:lang w:val="uk-UA"/>
        </w:rPr>
        <w:t>язаний із прозорістю та відображеннями в дзеркальних або глянцевих елементах об</w:t>
      </w:r>
      <w:r w:rsidR="007C42AC">
        <w:rPr>
          <w:lang w:val="uk-UA"/>
        </w:rPr>
        <w:t>’</w:t>
      </w:r>
      <w:r w:rsidRPr="008852BF">
        <w:rPr>
          <w:lang w:val="uk-UA"/>
        </w:rPr>
        <w:t>єкта. Потенційно модель маркера можна уточнити, використовуючи дані про об</w:t>
      </w:r>
      <w:r w:rsidR="007C42AC">
        <w:rPr>
          <w:lang w:val="uk-UA"/>
        </w:rPr>
        <w:t>’</w:t>
      </w:r>
      <w:r w:rsidRPr="008852BF">
        <w:rPr>
          <w:lang w:val="uk-UA"/>
        </w:rPr>
        <w:t>єкт фіксації та використовувати їх для аналізу поверхонь об</w:t>
      </w:r>
      <w:r w:rsidR="007C42AC">
        <w:rPr>
          <w:lang w:val="uk-UA"/>
        </w:rPr>
        <w:t>’</w:t>
      </w:r>
      <w:r w:rsidRPr="008852BF">
        <w:rPr>
          <w:lang w:val="uk-UA"/>
        </w:rPr>
        <w:t>єкта та видалення шумів, а також створення ефекту прозорості у елементів або об</w:t>
      </w:r>
      <w:r w:rsidR="007C42AC">
        <w:rPr>
          <w:lang w:val="uk-UA"/>
        </w:rPr>
        <w:t>’</w:t>
      </w:r>
      <w:r w:rsidRPr="008852BF">
        <w:rPr>
          <w:lang w:val="uk-UA"/>
        </w:rPr>
        <w:t>єкта в цілому.</w:t>
      </w:r>
    </w:p>
    <w:p w14:paraId="49CFCA2C" w14:textId="77777777" w:rsidR="00E9657B" w:rsidRPr="00E74BF1" w:rsidRDefault="00E9657B" w:rsidP="00E9657B">
      <w:pPr>
        <w:spacing w:line="360" w:lineRule="auto"/>
        <w:rPr>
          <w:lang w:val="uk-UA"/>
        </w:rPr>
      </w:pPr>
    </w:p>
    <w:p w14:paraId="438BD699" w14:textId="77777777" w:rsidR="004547BE" w:rsidRPr="00F5168C" w:rsidRDefault="00DF743F" w:rsidP="004547BE">
      <w:pPr>
        <w:pStyle w:val="1"/>
        <w:spacing w:line="360" w:lineRule="auto"/>
        <w:rPr>
          <w:lang w:val="ru-RU"/>
        </w:rPr>
      </w:pPr>
      <w:r w:rsidRPr="00E74BF1">
        <w:br w:type="page"/>
      </w:r>
      <w:bookmarkStart w:id="25" w:name="_Toc90553381"/>
      <w:r w:rsidR="004547BE" w:rsidRPr="008B5CD5">
        <w:lastRenderedPageBreak/>
        <w:t xml:space="preserve">ПЕРЕЛІК </w:t>
      </w:r>
      <w:r w:rsidR="004547BE">
        <w:rPr>
          <w:lang w:val="ru-RU"/>
        </w:rPr>
        <w:t xml:space="preserve">ДЖЕРЕЛ </w:t>
      </w:r>
      <w:r w:rsidR="004547BE" w:rsidRPr="008B5CD5">
        <w:t>ПОСИЛАН</w:t>
      </w:r>
      <w:r w:rsidR="004547BE">
        <w:rPr>
          <w:lang w:val="ru-RU"/>
        </w:rPr>
        <w:t>НЯ</w:t>
      </w:r>
      <w:bookmarkEnd w:id="25"/>
    </w:p>
    <w:p w14:paraId="66B47289" w14:textId="77777777" w:rsidR="008B5CD5" w:rsidRDefault="008B5CD5" w:rsidP="004547BE">
      <w:pPr>
        <w:spacing w:line="360" w:lineRule="auto"/>
        <w:rPr>
          <w:rFonts w:eastAsia="Times New Roman"/>
          <w:szCs w:val="24"/>
          <w:lang w:val="uk-UA" w:eastAsia="uk-UA"/>
        </w:rPr>
      </w:pPr>
    </w:p>
    <w:p w14:paraId="339AF27F" w14:textId="77777777" w:rsidR="008A2958" w:rsidRPr="008B5CD5" w:rsidRDefault="008A2958" w:rsidP="00DD286A">
      <w:pPr>
        <w:widowControl w:val="0"/>
        <w:spacing w:line="240" w:lineRule="auto"/>
        <w:ind w:firstLine="0"/>
        <w:jc w:val="center"/>
        <w:rPr>
          <w:rFonts w:eastAsia="Times New Roman"/>
          <w:szCs w:val="24"/>
          <w:lang w:val="uk-UA" w:eastAsia="uk-UA"/>
        </w:rPr>
      </w:pPr>
    </w:p>
    <w:p w14:paraId="5A55CE39" w14:textId="77777777" w:rsidR="00063FF2" w:rsidRPr="00063FF2" w:rsidRDefault="00063FF2" w:rsidP="001F167D">
      <w:pPr>
        <w:pStyle w:val="a0"/>
        <w:widowControl w:val="0"/>
        <w:numPr>
          <w:ilvl w:val="0"/>
          <w:numId w:val="1"/>
        </w:numPr>
        <w:tabs>
          <w:tab w:val="left" w:pos="1134"/>
        </w:tabs>
        <w:spacing w:line="360" w:lineRule="auto"/>
        <w:ind w:left="0" w:firstLine="709"/>
        <w:rPr>
          <w:lang w:val="en-US"/>
        </w:rPr>
      </w:pPr>
      <w:r w:rsidRPr="00063FF2">
        <w:rPr>
          <w:lang w:val="en-US"/>
        </w:rPr>
        <w:t xml:space="preserve">Neil </w:t>
      </w:r>
      <w:proofErr w:type="spellStart"/>
      <w:r w:rsidRPr="00063FF2">
        <w:rPr>
          <w:lang w:val="en-US"/>
        </w:rPr>
        <w:t>Sclater</w:t>
      </w:r>
      <w:proofErr w:type="spellEnd"/>
      <w:r>
        <w:rPr>
          <w:lang w:val="en-US"/>
        </w:rPr>
        <w:t xml:space="preserve">. </w:t>
      </w:r>
      <w:r w:rsidRPr="00063FF2">
        <w:rPr>
          <w:lang w:val="en-US"/>
        </w:rPr>
        <w:t>Mechanisms and Mechanical Devices Sourcebook, 5th Edition</w:t>
      </w:r>
      <w:r>
        <w:rPr>
          <w:lang w:val="en-US"/>
        </w:rPr>
        <w:t xml:space="preserve"> / </w:t>
      </w:r>
      <w:r w:rsidRPr="00063FF2">
        <w:rPr>
          <w:lang w:val="en-US"/>
        </w:rPr>
        <w:t>McGraw Hill Professional, 2011</w:t>
      </w:r>
      <w:r>
        <w:rPr>
          <w:lang w:val="en-US"/>
        </w:rPr>
        <w:t>. – 560</w:t>
      </w:r>
      <w:r>
        <w:rPr>
          <w:lang w:val="uk-UA"/>
        </w:rPr>
        <w:t>с.</w:t>
      </w:r>
    </w:p>
    <w:p w14:paraId="28D5439D" w14:textId="77777777" w:rsidR="00063FF2" w:rsidRPr="00835C15" w:rsidRDefault="00063FF2" w:rsidP="001F167D">
      <w:pPr>
        <w:pStyle w:val="a0"/>
        <w:widowControl w:val="0"/>
        <w:numPr>
          <w:ilvl w:val="0"/>
          <w:numId w:val="1"/>
        </w:numPr>
        <w:tabs>
          <w:tab w:val="left" w:pos="1134"/>
        </w:tabs>
        <w:spacing w:line="360" w:lineRule="auto"/>
        <w:ind w:left="0" w:firstLine="709"/>
        <w:rPr>
          <w:lang w:val="en-US"/>
        </w:rPr>
      </w:pPr>
      <w:r w:rsidRPr="00063FF2">
        <w:rPr>
          <w:lang w:val="en-US"/>
        </w:rPr>
        <w:t>STL file has been widely accepted as a de facto standard file format for the rapid prototyping industry [</w:t>
      </w:r>
      <w:proofErr w:type="spellStart"/>
      <w:r w:rsidRPr="00421BC4">
        <w:t>Електронний</w:t>
      </w:r>
      <w:proofErr w:type="spellEnd"/>
      <w:r w:rsidRPr="00063FF2">
        <w:rPr>
          <w:lang w:val="en-US"/>
        </w:rPr>
        <w:t xml:space="preserve"> </w:t>
      </w:r>
      <w:r w:rsidRPr="00421BC4">
        <w:t>ресурс</w:t>
      </w:r>
      <w:r w:rsidRPr="00063FF2">
        <w:rPr>
          <w:lang w:val="en-US"/>
        </w:rPr>
        <w:t>]</w:t>
      </w:r>
      <w:r w:rsidRPr="005A5117">
        <w:rPr>
          <w:lang w:val="uk-UA"/>
        </w:rPr>
        <w:t xml:space="preserve"> –</w:t>
      </w:r>
      <w:r w:rsidRPr="00063FF2">
        <w:rPr>
          <w:lang w:val="en-US"/>
        </w:rPr>
        <w:t xml:space="preserve"> </w:t>
      </w:r>
      <w:r w:rsidRPr="005A5117">
        <w:rPr>
          <w:lang w:val="uk-UA"/>
        </w:rPr>
        <w:t>URL</w:t>
      </w:r>
      <w:r w:rsidRPr="00063FF2">
        <w:rPr>
          <w:lang w:val="en-US"/>
        </w:rPr>
        <w:t>: http://www.emeraldinsight.com/journals.htm?articleid=1455161</w:t>
      </w:r>
      <w:r w:rsidRPr="005A5117">
        <w:rPr>
          <w:lang w:val="uk-UA"/>
        </w:rPr>
        <w:t>. (</w:t>
      </w:r>
      <w:r w:rsidRPr="005A5117">
        <w:rPr>
          <w:shd w:val="clear" w:color="auto" w:fill="FFFFFF"/>
        </w:rPr>
        <w:t>Дата</w:t>
      </w:r>
      <w:r w:rsidRPr="00063FF2">
        <w:rPr>
          <w:shd w:val="clear" w:color="auto" w:fill="FFFFFF"/>
          <w:lang w:val="en-US"/>
        </w:rPr>
        <w:t xml:space="preserve"> </w:t>
      </w:r>
      <w:proofErr w:type="spellStart"/>
      <w:r w:rsidRPr="005A5117">
        <w:rPr>
          <w:shd w:val="clear" w:color="auto" w:fill="FFFFFF"/>
        </w:rPr>
        <w:t>звернення</w:t>
      </w:r>
      <w:proofErr w:type="spellEnd"/>
      <w:r w:rsidRPr="00063FF2">
        <w:rPr>
          <w:shd w:val="clear" w:color="auto" w:fill="FFFFFF"/>
          <w:lang w:val="en-US"/>
        </w:rPr>
        <w:t xml:space="preserve"> </w:t>
      </w:r>
      <w:r>
        <w:rPr>
          <w:shd w:val="clear" w:color="auto" w:fill="FFFFFF"/>
          <w:lang w:val="uk-UA"/>
        </w:rPr>
        <w:t>02</w:t>
      </w:r>
      <w:r w:rsidRPr="00063FF2">
        <w:rPr>
          <w:shd w:val="clear" w:color="auto" w:fill="FFFFFF"/>
          <w:lang w:val="en-US"/>
        </w:rPr>
        <w:t>.</w:t>
      </w:r>
      <w:r>
        <w:rPr>
          <w:shd w:val="clear" w:color="auto" w:fill="FFFFFF"/>
          <w:lang w:val="uk-UA"/>
        </w:rPr>
        <w:t>11</w:t>
      </w:r>
      <w:r w:rsidRPr="00063FF2">
        <w:rPr>
          <w:shd w:val="clear" w:color="auto" w:fill="FFFFFF"/>
          <w:lang w:val="en-US"/>
        </w:rPr>
        <w:t>.202</w:t>
      </w:r>
      <w:r>
        <w:rPr>
          <w:shd w:val="clear" w:color="auto" w:fill="FFFFFF"/>
          <w:lang w:val="uk-UA"/>
        </w:rPr>
        <w:t>1</w:t>
      </w:r>
      <w:r w:rsidRPr="005A5117">
        <w:rPr>
          <w:shd w:val="clear" w:color="auto" w:fill="FFFFFF"/>
          <w:lang w:val="uk-UA"/>
        </w:rPr>
        <w:t>)</w:t>
      </w:r>
    </w:p>
    <w:p w14:paraId="188FAEE3" w14:textId="77777777" w:rsidR="00835C15" w:rsidRPr="00063FF2" w:rsidRDefault="00835C15" w:rsidP="001F167D">
      <w:pPr>
        <w:pStyle w:val="a0"/>
        <w:widowControl w:val="0"/>
        <w:numPr>
          <w:ilvl w:val="0"/>
          <w:numId w:val="1"/>
        </w:numPr>
        <w:tabs>
          <w:tab w:val="left" w:pos="1134"/>
        </w:tabs>
        <w:spacing w:line="360" w:lineRule="auto"/>
        <w:ind w:left="0" w:firstLine="709"/>
        <w:rPr>
          <w:lang w:val="en-US"/>
        </w:rPr>
      </w:pPr>
      <w:r w:rsidRPr="00835C15">
        <w:rPr>
          <w:lang w:val="en-US"/>
        </w:rPr>
        <w:t xml:space="preserve">Burns, Marshall. Automated Fabrication </w:t>
      </w:r>
      <w:r>
        <w:rPr>
          <w:lang w:val="uk-UA"/>
        </w:rPr>
        <w:t>–</w:t>
      </w:r>
      <w:r w:rsidRPr="00835C15">
        <w:rPr>
          <w:lang w:val="en-US"/>
        </w:rPr>
        <w:t xml:space="preserve"> Prentice Hall, 1993.</w:t>
      </w:r>
      <w:r>
        <w:rPr>
          <w:lang w:val="uk-UA"/>
        </w:rPr>
        <w:t xml:space="preserve"> – 339с.</w:t>
      </w:r>
    </w:p>
    <w:p w14:paraId="5B34ED91" w14:textId="77777777" w:rsidR="00063FF2" w:rsidRPr="00D24DCB" w:rsidRDefault="00652381" w:rsidP="001F167D">
      <w:pPr>
        <w:pStyle w:val="a0"/>
        <w:widowControl w:val="0"/>
        <w:numPr>
          <w:ilvl w:val="0"/>
          <w:numId w:val="1"/>
        </w:numPr>
        <w:tabs>
          <w:tab w:val="left" w:pos="1134"/>
        </w:tabs>
        <w:spacing w:line="360" w:lineRule="auto"/>
        <w:ind w:left="0" w:firstLine="709"/>
      </w:pPr>
      <w:r w:rsidRPr="00652381">
        <w:t xml:space="preserve">Все о создании </w:t>
      </w:r>
      <w:r w:rsidR="003B6CDE">
        <w:t>3D</w:t>
      </w:r>
      <w:r w:rsidRPr="00652381">
        <w:t>-моделей по фотографиям</w:t>
      </w:r>
      <w:r w:rsidR="00A526D2">
        <w:t xml:space="preserve"> – </w:t>
      </w:r>
      <w:r w:rsidRPr="00652381">
        <w:t>Компания KLONA</w:t>
      </w:r>
      <w:r w:rsidR="00063FF2" w:rsidRPr="00421BC4">
        <w:t xml:space="preserve"> [</w:t>
      </w:r>
      <w:proofErr w:type="spellStart"/>
      <w:r w:rsidR="00063FF2" w:rsidRPr="00421BC4">
        <w:t>Електронний</w:t>
      </w:r>
      <w:proofErr w:type="spellEnd"/>
      <w:r w:rsidR="00063FF2" w:rsidRPr="00421BC4">
        <w:t xml:space="preserve"> ресурс]</w:t>
      </w:r>
      <w:r w:rsidR="00063FF2" w:rsidRPr="005A5117">
        <w:rPr>
          <w:lang w:val="uk-UA"/>
        </w:rPr>
        <w:t xml:space="preserve"> –</w:t>
      </w:r>
      <w:r w:rsidR="00063FF2" w:rsidRPr="00421BC4">
        <w:t xml:space="preserve"> </w:t>
      </w:r>
      <w:r w:rsidR="00063FF2" w:rsidRPr="005A5117">
        <w:rPr>
          <w:lang w:val="uk-UA"/>
        </w:rPr>
        <w:t>URL</w:t>
      </w:r>
      <w:r w:rsidR="00063FF2" w:rsidRPr="00421BC4">
        <w:t xml:space="preserve">: </w:t>
      </w:r>
      <w:r w:rsidRPr="00652381">
        <w:t>https://klona.ua/blog/</w:t>
      </w:r>
      <w:r w:rsidR="003B6CDE">
        <w:t>3D</w:t>
      </w:r>
      <w:r w:rsidRPr="00652381">
        <w:t>-modelirovanie/vse-o-sozdanii-</w:t>
      </w:r>
      <w:r w:rsidR="003B6CDE">
        <w:t>3D</w:t>
      </w:r>
      <w:r w:rsidRPr="00652381">
        <w:t>-modeley-po-fotografiyam</w:t>
      </w:r>
      <w:r w:rsidR="00063FF2" w:rsidRPr="005A5117">
        <w:rPr>
          <w:lang w:val="uk-UA"/>
        </w:rPr>
        <w:t>. (</w:t>
      </w:r>
      <w:r w:rsidR="00063FF2" w:rsidRPr="005A5117">
        <w:rPr>
          <w:shd w:val="clear" w:color="auto" w:fill="FFFFFF"/>
        </w:rPr>
        <w:t xml:space="preserve">Дата </w:t>
      </w:r>
      <w:proofErr w:type="spellStart"/>
      <w:r w:rsidR="00063FF2" w:rsidRPr="005A5117">
        <w:rPr>
          <w:shd w:val="clear" w:color="auto" w:fill="FFFFFF"/>
        </w:rPr>
        <w:t>звернення</w:t>
      </w:r>
      <w:proofErr w:type="spellEnd"/>
      <w:r w:rsidR="00063FF2" w:rsidRPr="005A5117">
        <w:rPr>
          <w:shd w:val="clear" w:color="auto" w:fill="FFFFFF"/>
        </w:rPr>
        <w:t xml:space="preserve"> </w:t>
      </w:r>
      <w:r w:rsidR="00063FF2">
        <w:rPr>
          <w:shd w:val="clear" w:color="auto" w:fill="FFFFFF"/>
          <w:lang w:val="uk-UA"/>
        </w:rPr>
        <w:t>02</w:t>
      </w:r>
      <w:r w:rsidR="00063FF2" w:rsidRPr="005A5117">
        <w:rPr>
          <w:shd w:val="clear" w:color="auto" w:fill="FFFFFF"/>
        </w:rPr>
        <w:t>.</w:t>
      </w:r>
      <w:r w:rsidR="00063FF2">
        <w:rPr>
          <w:shd w:val="clear" w:color="auto" w:fill="FFFFFF"/>
          <w:lang w:val="uk-UA"/>
        </w:rPr>
        <w:t>11</w:t>
      </w:r>
      <w:r w:rsidR="00063FF2" w:rsidRPr="005A5117">
        <w:rPr>
          <w:shd w:val="clear" w:color="auto" w:fill="FFFFFF"/>
        </w:rPr>
        <w:t>.202</w:t>
      </w:r>
      <w:r w:rsidR="00063FF2">
        <w:rPr>
          <w:shd w:val="clear" w:color="auto" w:fill="FFFFFF"/>
          <w:lang w:val="uk-UA"/>
        </w:rPr>
        <w:t>1</w:t>
      </w:r>
      <w:r w:rsidR="00063FF2" w:rsidRPr="005A5117">
        <w:rPr>
          <w:shd w:val="clear" w:color="auto" w:fill="FFFFFF"/>
          <w:lang w:val="uk-UA"/>
        </w:rPr>
        <w:t>)</w:t>
      </w:r>
    </w:p>
    <w:p w14:paraId="188AA8DF" w14:textId="77777777" w:rsidR="00063FF2" w:rsidRDefault="007D048B" w:rsidP="001F167D">
      <w:pPr>
        <w:pStyle w:val="a0"/>
        <w:numPr>
          <w:ilvl w:val="0"/>
          <w:numId w:val="1"/>
        </w:numPr>
        <w:tabs>
          <w:tab w:val="left" w:pos="1134"/>
        </w:tabs>
        <w:spacing w:line="360" w:lineRule="auto"/>
        <w:ind w:left="0" w:firstLine="709"/>
      </w:pPr>
      <w:r w:rsidRPr="007D048B">
        <w:t xml:space="preserve">Дж. Ли, Б. </w:t>
      </w:r>
      <w:proofErr w:type="spellStart"/>
      <w:r w:rsidRPr="007D048B">
        <w:t>Уэр</w:t>
      </w:r>
      <w:proofErr w:type="spellEnd"/>
      <w:r w:rsidRPr="007D048B">
        <w:t xml:space="preserve">. Трёхмерная графика и анимация. / Вильямс, 2002. </w:t>
      </w:r>
      <w:r>
        <w:t>–</w:t>
      </w:r>
      <w:r w:rsidRPr="007D048B">
        <w:t xml:space="preserve"> 640с.</w:t>
      </w:r>
    </w:p>
    <w:p w14:paraId="1A7D3AA5" w14:textId="06B8A404" w:rsidR="00ED0D79" w:rsidRPr="005C0320" w:rsidRDefault="00ED0D79" w:rsidP="001F167D">
      <w:pPr>
        <w:pStyle w:val="a0"/>
        <w:widowControl w:val="0"/>
        <w:numPr>
          <w:ilvl w:val="0"/>
          <w:numId w:val="1"/>
        </w:numPr>
        <w:tabs>
          <w:tab w:val="left" w:pos="1134"/>
        </w:tabs>
        <w:spacing w:line="360" w:lineRule="auto"/>
        <w:ind w:left="0" w:firstLine="709"/>
      </w:pPr>
      <w:r w:rsidRPr="00ED0D79">
        <w:t xml:space="preserve">Датчики для </w:t>
      </w:r>
      <w:proofErr w:type="spellStart"/>
      <w:r w:rsidRPr="00ED0D79">
        <w:t>навігації</w:t>
      </w:r>
      <w:proofErr w:type="spellEnd"/>
      <w:r w:rsidRPr="00ED0D79">
        <w:t xml:space="preserve"> [</w:t>
      </w:r>
      <w:proofErr w:type="spellStart"/>
      <w:r w:rsidRPr="00421BC4">
        <w:t>Електронний</w:t>
      </w:r>
      <w:proofErr w:type="spellEnd"/>
      <w:r w:rsidRPr="00ED0D79">
        <w:t xml:space="preserve"> </w:t>
      </w:r>
      <w:r w:rsidRPr="00421BC4">
        <w:t>ресурс</w:t>
      </w:r>
      <w:r w:rsidRPr="00ED0D79">
        <w:t>]</w:t>
      </w:r>
      <w:r w:rsidRPr="005A5117">
        <w:rPr>
          <w:lang w:val="uk-UA"/>
        </w:rPr>
        <w:t xml:space="preserve"> –</w:t>
      </w:r>
      <w:r w:rsidRPr="00ED0D79">
        <w:t xml:space="preserve"> </w:t>
      </w:r>
      <w:r w:rsidRPr="005A5117">
        <w:rPr>
          <w:lang w:val="uk-UA"/>
        </w:rPr>
        <w:t>URL</w:t>
      </w:r>
      <w:r w:rsidRPr="00ED0D79">
        <w:t xml:space="preserve">: </w:t>
      </w:r>
      <w:r w:rsidRPr="00ED0D79">
        <w:rPr>
          <w:lang w:val="en-US"/>
        </w:rPr>
        <w:t>http</w:t>
      </w:r>
      <w:r w:rsidRPr="00ED0D79">
        <w:t>://</w:t>
      </w:r>
      <w:proofErr w:type="spellStart"/>
      <w:r w:rsidRPr="00ED0D79">
        <w:rPr>
          <w:lang w:val="en-US"/>
        </w:rPr>
        <w:t>openthis</w:t>
      </w:r>
      <w:proofErr w:type="spellEnd"/>
      <w:r w:rsidRPr="00ED0D79">
        <w:t>.</w:t>
      </w:r>
      <w:proofErr w:type="spellStart"/>
      <w:r w:rsidRPr="00ED0D79">
        <w:rPr>
          <w:lang w:val="en-US"/>
        </w:rPr>
        <w:t>ru</w:t>
      </w:r>
      <w:proofErr w:type="spellEnd"/>
      <w:r w:rsidRPr="00ED0D79">
        <w:t>/</w:t>
      </w:r>
      <w:r w:rsidRPr="00ED0D79">
        <w:rPr>
          <w:lang w:val="en-US"/>
        </w:rPr>
        <w:t>index</w:t>
      </w:r>
      <w:r w:rsidRPr="00ED0D79">
        <w:t>.</w:t>
      </w:r>
      <w:proofErr w:type="spellStart"/>
      <w:r w:rsidRPr="00ED0D79">
        <w:rPr>
          <w:lang w:val="en-US"/>
        </w:rPr>
        <w:t>php</w:t>
      </w:r>
      <w:proofErr w:type="spellEnd"/>
      <w:r w:rsidRPr="00ED0D79">
        <w:t>/</w:t>
      </w:r>
      <w:proofErr w:type="spellStart"/>
      <w:r w:rsidRPr="00ED0D79">
        <w:rPr>
          <w:lang w:val="en-US"/>
        </w:rPr>
        <w:t>datchiki</w:t>
      </w:r>
      <w:proofErr w:type="spellEnd"/>
      <w:r w:rsidRPr="00ED0D79">
        <w:t>/113-</w:t>
      </w:r>
      <w:proofErr w:type="spellStart"/>
      <w:r w:rsidRPr="00ED0D79">
        <w:rPr>
          <w:lang w:val="en-US"/>
        </w:rPr>
        <w:t>datchiki</w:t>
      </w:r>
      <w:proofErr w:type="spellEnd"/>
      <w:r w:rsidRPr="00ED0D79">
        <w:t>-</w:t>
      </w:r>
      <w:proofErr w:type="spellStart"/>
      <w:r w:rsidRPr="00ED0D79">
        <w:rPr>
          <w:lang w:val="en-US"/>
        </w:rPr>
        <w:t>dlya</w:t>
      </w:r>
      <w:proofErr w:type="spellEnd"/>
      <w:r w:rsidRPr="00ED0D79">
        <w:t>-</w:t>
      </w:r>
      <w:proofErr w:type="spellStart"/>
      <w:r w:rsidRPr="00ED0D79">
        <w:rPr>
          <w:lang w:val="en-US"/>
        </w:rPr>
        <w:t>navigatsiji</w:t>
      </w:r>
      <w:proofErr w:type="spellEnd"/>
      <w:r w:rsidRPr="005A5117">
        <w:rPr>
          <w:lang w:val="uk-UA"/>
        </w:rPr>
        <w:t>. (</w:t>
      </w:r>
      <w:r w:rsidRPr="005A5117">
        <w:rPr>
          <w:shd w:val="clear" w:color="auto" w:fill="FFFFFF"/>
        </w:rPr>
        <w:t>Дата</w:t>
      </w:r>
      <w:r w:rsidRPr="00ED0D79">
        <w:rPr>
          <w:shd w:val="clear" w:color="auto" w:fill="FFFFFF"/>
        </w:rPr>
        <w:t xml:space="preserve"> </w:t>
      </w:r>
      <w:proofErr w:type="spellStart"/>
      <w:r w:rsidRPr="005A5117">
        <w:rPr>
          <w:shd w:val="clear" w:color="auto" w:fill="FFFFFF"/>
        </w:rPr>
        <w:t>звернення</w:t>
      </w:r>
      <w:proofErr w:type="spellEnd"/>
      <w:r w:rsidRPr="00ED0D79">
        <w:rPr>
          <w:shd w:val="clear" w:color="auto" w:fill="FFFFFF"/>
        </w:rPr>
        <w:t xml:space="preserve"> </w:t>
      </w:r>
      <w:r>
        <w:rPr>
          <w:shd w:val="clear" w:color="auto" w:fill="FFFFFF"/>
          <w:lang w:val="uk-UA"/>
        </w:rPr>
        <w:t>02</w:t>
      </w:r>
      <w:r w:rsidRPr="00ED0D79">
        <w:rPr>
          <w:shd w:val="clear" w:color="auto" w:fill="FFFFFF"/>
        </w:rPr>
        <w:t>.</w:t>
      </w:r>
      <w:r>
        <w:rPr>
          <w:shd w:val="clear" w:color="auto" w:fill="FFFFFF"/>
          <w:lang w:val="uk-UA"/>
        </w:rPr>
        <w:t>11</w:t>
      </w:r>
      <w:r w:rsidRPr="00ED0D79">
        <w:rPr>
          <w:shd w:val="clear" w:color="auto" w:fill="FFFFFF"/>
        </w:rPr>
        <w:t>.202</w:t>
      </w:r>
      <w:r>
        <w:rPr>
          <w:shd w:val="clear" w:color="auto" w:fill="FFFFFF"/>
          <w:lang w:val="uk-UA"/>
        </w:rPr>
        <w:t>1</w:t>
      </w:r>
      <w:r w:rsidRPr="005A5117">
        <w:rPr>
          <w:shd w:val="clear" w:color="auto" w:fill="FFFFFF"/>
          <w:lang w:val="uk-UA"/>
        </w:rPr>
        <w:t>)</w:t>
      </w:r>
    </w:p>
    <w:p w14:paraId="4982F799" w14:textId="77777777" w:rsidR="005C0320" w:rsidRPr="005C0320" w:rsidRDefault="005C0320" w:rsidP="001F167D">
      <w:pPr>
        <w:pStyle w:val="a0"/>
        <w:widowControl w:val="0"/>
        <w:numPr>
          <w:ilvl w:val="0"/>
          <w:numId w:val="1"/>
        </w:numPr>
        <w:tabs>
          <w:tab w:val="left" w:pos="1134"/>
        </w:tabs>
        <w:spacing w:line="360" w:lineRule="auto"/>
        <w:ind w:left="0" w:firstLine="709"/>
        <w:rPr>
          <w:b/>
          <w:bCs/>
        </w:rPr>
      </w:pPr>
      <w:proofErr w:type="spellStart"/>
      <w:r w:rsidRPr="005C0320">
        <w:t>Гордлеев</w:t>
      </w:r>
      <w:proofErr w:type="spellEnd"/>
      <w:r w:rsidRPr="005C0320">
        <w:t xml:space="preserve"> </w:t>
      </w:r>
      <w:r w:rsidRPr="00F537B0">
        <w:t xml:space="preserve">С.Д. </w:t>
      </w:r>
      <w:r w:rsidRPr="005C0320">
        <w:t>ПРОБЛЕМЫ И ПЕРСПЕКТИВЫ ТЕХНОЛОГИИ СКАНИРОВАНИЯ 3D ПОВЕРХНОСТЕЙ // Вестник ВГАВТ – 2014. – № 41. – С. 61–64</w:t>
      </w:r>
    </w:p>
    <w:p w14:paraId="4061880A" w14:textId="77777777" w:rsidR="005C0320" w:rsidRPr="005C0320" w:rsidRDefault="005C0320" w:rsidP="001F167D">
      <w:pPr>
        <w:pStyle w:val="a0"/>
        <w:widowControl w:val="0"/>
        <w:numPr>
          <w:ilvl w:val="0"/>
          <w:numId w:val="1"/>
        </w:numPr>
        <w:tabs>
          <w:tab w:val="left" w:pos="1134"/>
        </w:tabs>
        <w:spacing w:line="360" w:lineRule="auto"/>
        <w:ind w:left="0" w:firstLine="709"/>
        <w:rPr>
          <w:b/>
          <w:bCs/>
        </w:rPr>
      </w:pPr>
      <w:proofErr w:type="spellStart"/>
      <w:r w:rsidRPr="005C0320">
        <w:t>Киямов</w:t>
      </w:r>
      <w:proofErr w:type="spellEnd"/>
      <w:r w:rsidRPr="005C0320">
        <w:t xml:space="preserve"> И.К., </w:t>
      </w:r>
      <w:proofErr w:type="spellStart"/>
      <w:r w:rsidRPr="005C0320">
        <w:t>Мингазов</w:t>
      </w:r>
      <w:proofErr w:type="spellEnd"/>
      <w:r w:rsidRPr="005C0320">
        <w:t xml:space="preserve"> Р.Х., </w:t>
      </w:r>
      <w:proofErr w:type="spellStart"/>
      <w:r w:rsidRPr="005C0320">
        <w:t>Музафаров</w:t>
      </w:r>
      <w:proofErr w:type="spellEnd"/>
      <w:r w:rsidRPr="005C0320">
        <w:t xml:space="preserve"> А.Ф., Ибрагимов Р.А., </w:t>
      </w:r>
      <w:proofErr w:type="spellStart"/>
      <w:r w:rsidRPr="005C0320">
        <w:t>Сибгатуллин</w:t>
      </w:r>
      <w:proofErr w:type="spellEnd"/>
      <w:r w:rsidRPr="005C0320">
        <w:t xml:space="preserve"> А.А. Технология лазерного сканирования в 3D проектировании // Экспозиция Нефть Газ – 2003. – С. 41–43</w:t>
      </w:r>
    </w:p>
    <w:p w14:paraId="78ACD134" w14:textId="77777777" w:rsidR="005C0320" w:rsidRPr="005C0320" w:rsidRDefault="005C0320" w:rsidP="001F167D">
      <w:pPr>
        <w:pStyle w:val="a0"/>
        <w:widowControl w:val="0"/>
        <w:numPr>
          <w:ilvl w:val="0"/>
          <w:numId w:val="1"/>
        </w:numPr>
        <w:tabs>
          <w:tab w:val="left" w:pos="1134"/>
        </w:tabs>
        <w:spacing w:line="360" w:lineRule="auto"/>
        <w:ind w:left="0" w:firstLine="709"/>
        <w:rPr>
          <w:b/>
          <w:bCs/>
        </w:rPr>
      </w:pPr>
      <w:r w:rsidRPr="005C0320">
        <w:t>Шишкин В.О. Методика сборки и обработки данных, полученных в процессе 3D-сканирования // Научно-технический вестник информационных технологий, механики и оптики – 2011. – № 1 (71). – С. 87–92</w:t>
      </w:r>
    </w:p>
    <w:p w14:paraId="18E2B579" w14:textId="77777777" w:rsidR="005C0320" w:rsidRPr="005C0320" w:rsidRDefault="005C0320" w:rsidP="001F167D">
      <w:pPr>
        <w:pStyle w:val="a0"/>
        <w:widowControl w:val="0"/>
        <w:numPr>
          <w:ilvl w:val="0"/>
          <w:numId w:val="1"/>
        </w:numPr>
        <w:tabs>
          <w:tab w:val="left" w:pos="1134"/>
        </w:tabs>
        <w:spacing w:line="360" w:lineRule="auto"/>
        <w:ind w:left="0" w:firstLine="709"/>
        <w:rPr>
          <w:b/>
          <w:bCs/>
        </w:rPr>
      </w:pPr>
      <w:r w:rsidRPr="005C0320">
        <w:t xml:space="preserve">Цапко И.В., </w:t>
      </w:r>
      <w:proofErr w:type="spellStart"/>
      <w:r w:rsidRPr="005C0320">
        <w:t>Омельянюк</w:t>
      </w:r>
      <w:proofErr w:type="spellEnd"/>
      <w:r w:rsidRPr="005C0320">
        <w:t xml:space="preserve"> М.Ю. Совмещение трехмерных изображений, полученных в результате ручного лазерного сканирования // Векторы благополучия: экономика и социум – 2014. – № 4. – С. 112–116</w:t>
      </w:r>
    </w:p>
    <w:p w14:paraId="4C58A6EB" w14:textId="2C5E0BA5" w:rsidR="005C0320" w:rsidRPr="00861D49" w:rsidRDefault="005C0320" w:rsidP="001F167D">
      <w:pPr>
        <w:pStyle w:val="a0"/>
        <w:widowControl w:val="0"/>
        <w:numPr>
          <w:ilvl w:val="0"/>
          <w:numId w:val="1"/>
        </w:numPr>
        <w:tabs>
          <w:tab w:val="left" w:pos="1134"/>
        </w:tabs>
        <w:spacing w:line="360" w:lineRule="auto"/>
        <w:ind w:left="0" w:firstLine="709"/>
        <w:rPr>
          <w:b/>
          <w:bCs/>
        </w:rPr>
      </w:pPr>
      <w:r w:rsidRPr="005C0320">
        <w:lastRenderedPageBreak/>
        <w:t>Федотов Н.Г</w:t>
      </w:r>
      <w:r w:rsidRPr="00F537B0">
        <w:t>.</w:t>
      </w:r>
      <w:r w:rsidRPr="005C0320">
        <w:t>, Семов А.А.</w:t>
      </w:r>
      <w:r w:rsidRPr="00F537B0">
        <w:t xml:space="preserve"> </w:t>
      </w:r>
      <w:r w:rsidRPr="005C0320">
        <w:t>Особенности сканирования 3D изображений по сложным траекториям // Труды международного симпозиума «Надежность и качество» – 2015. – № 1. – УДК 004.93</w:t>
      </w:r>
    </w:p>
    <w:p w14:paraId="5C87FF95" w14:textId="72BBE1EB" w:rsidR="00861D49" w:rsidRPr="00D24DCB" w:rsidRDefault="0008788D" w:rsidP="001F167D">
      <w:pPr>
        <w:pStyle w:val="a0"/>
        <w:widowControl w:val="0"/>
        <w:numPr>
          <w:ilvl w:val="0"/>
          <w:numId w:val="1"/>
        </w:numPr>
        <w:tabs>
          <w:tab w:val="left" w:pos="1134"/>
        </w:tabs>
        <w:spacing w:line="360" w:lineRule="auto"/>
        <w:ind w:left="0" w:firstLine="709"/>
      </w:pPr>
      <w:r w:rsidRPr="00F537B0">
        <w:rPr>
          <w:lang w:val="en-US"/>
        </w:rPr>
        <w:t xml:space="preserve">Download and install - </w:t>
      </w:r>
      <w:proofErr w:type="spellStart"/>
      <w:r w:rsidRPr="00F537B0">
        <w:rPr>
          <w:lang w:val="en-US"/>
        </w:rPr>
        <w:t>go.dev</w:t>
      </w:r>
      <w:proofErr w:type="spellEnd"/>
      <w:r w:rsidR="00861D49" w:rsidRPr="00F537B0">
        <w:rPr>
          <w:lang w:val="en-US"/>
        </w:rPr>
        <w:t xml:space="preserve"> [</w:t>
      </w:r>
      <w:proofErr w:type="spellStart"/>
      <w:r w:rsidR="00861D49" w:rsidRPr="00421BC4">
        <w:t>Електронний</w:t>
      </w:r>
      <w:proofErr w:type="spellEnd"/>
      <w:r w:rsidR="00861D49" w:rsidRPr="00F537B0">
        <w:rPr>
          <w:lang w:val="en-US"/>
        </w:rPr>
        <w:t xml:space="preserve"> </w:t>
      </w:r>
      <w:r w:rsidR="00861D49" w:rsidRPr="00421BC4">
        <w:t>ресурс</w:t>
      </w:r>
      <w:r w:rsidR="00861D49" w:rsidRPr="00F537B0">
        <w:rPr>
          <w:lang w:val="en-US"/>
        </w:rPr>
        <w:t>]</w:t>
      </w:r>
      <w:r w:rsidR="00861D49" w:rsidRPr="005A5117">
        <w:rPr>
          <w:lang w:val="uk-UA"/>
        </w:rPr>
        <w:t xml:space="preserve"> –</w:t>
      </w:r>
      <w:r w:rsidR="00861D49" w:rsidRPr="00F537B0">
        <w:rPr>
          <w:lang w:val="en-US"/>
        </w:rPr>
        <w:t xml:space="preserve"> </w:t>
      </w:r>
      <w:r w:rsidR="00861D49" w:rsidRPr="005A5117">
        <w:rPr>
          <w:lang w:val="uk-UA"/>
        </w:rPr>
        <w:t>URL</w:t>
      </w:r>
      <w:r w:rsidR="00861D49" w:rsidRPr="00F537B0">
        <w:rPr>
          <w:lang w:val="en-US"/>
        </w:rPr>
        <w:t xml:space="preserve">: </w:t>
      </w:r>
      <w:r w:rsidRPr="00F537B0">
        <w:rPr>
          <w:lang w:val="en-US"/>
        </w:rPr>
        <w:t>https://go.dev/doc/install#environment</w:t>
      </w:r>
      <w:r w:rsidR="00861D49" w:rsidRPr="005A5117">
        <w:rPr>
          <w:lang w:val="uk-UA"/>
        </w:rPr>
        <w:t>. (</w:t>
      </w:r>
      <w:r w:rsidR="00861D49" w:rsidRPr="005A5117">
        <w:rPr>
          <w:shd w:val="clear" w:color="auto" w:fill="FFFFFF"/>
        </w:rPr>
        <w:t xml:space="preserve">Дата </w:t>
      </w:r>
      <w:proofErr w:type="spellStart"/>
      <w:r w:rsidR="00861D49" w:rsidRPr="005A5117">
        <w:rPr>
          <w:shd w:val="clear" w:color="auto" w:fill="FFFFFF"/>
        </w:rPr>
        <w:t>звернення</w:t>
      </w:r>
      <w:proofErr w:type="spellEnd"/>
      <w:r w:rsidR="00861D49" w:rsidRPr="005A5117">
        <w:rPr>
          <w:shd w:val="clear" w:color="auto" w:fill="FFFFFF"/>
        </w:rPr>
        <w:t xml:space="preserve"> </w:t>
      </w:r>
      <w:r w:rsidR="00861D49">
        <w:rPr>
          <w:shd w:val="clear" w:color="auto" w:fill="FFFFFF"/>
          <w:lang w:val="uk-UA"/>
        </w:rPr>
        <w:t>28</w:t>
      </w:r>
      <w:r w:rsidR="00861D49" w:rsidRPr="005A5117">
        <w:rPr>
          <w:shd w:val="clear" w:color="auto" w:fill="FFFFFF"/>
        </w:rPr>
        <w:t>.</w:t>
      </w:r>
      <w:r w:rsidR="00861D49">
        <w:rPr>
          <w:shd w:val="clear" w:color="auto" w:fill="FFFFFF"/>
          <w:lang w:val="uk-UA"/>
        </w:rPr>
        <w:t>11</w:t>
      </w:r>
      <w:r w:rsidR="00861D49" w:rsidRPr="005A5117">
        <w:rPr>
          <w:shd w:val="clear" w:color="auto" w:fill="FFFFFF"/>
        </w:rPr>
        <w:t>.202</w:t>
      </w:r>
      <w:r w:rsidR="00861D49">
        <w:rPr>
          <w:shd w:val="clear" w:color="auto" w:fill="FFFFFF"/>
          <w:lang w:val="uk-UA"/>
        </w:rPr>
        <w:t>1</w:t>
      </w:r>
      <w:r w:rsidR="00861D49" w:rsidRPr="005A5117">
        <w:rPr>
          <w:shd w:val="clear" w:color="auto" w:fill="FFFFFF"/>
          <w:lang w:val="uk-UA"/>
        </w:rPr>
        <w:t>)</w:t>
      </w:r>
    </w:p>
    <w:p w14:paraId="0357963B" w14:textId="6F557D48" w:rsidR="00861D49" w:rsidRPr="00F537B0" w:rsidRDefault="0008788D" w:rsidP="001F167D">
      <w:pPr>
        <w:pStyle w:val="a0"/>
        <w:widowControl w:val="0"/>
        <w:numPr>
          <w:ilvl w:val="0"/>
          <w:numId w:val="1"/>
        </w:numPr>
        <w:tabs>
          <w:tab w:val="left" w:pos="1134"/>
        </w:tabs>
        <w:spacing w:line="360" w:lineRule="auto"/>
        <w:ind w:left="0" w:firstLine="709"/>
        <w:rPr>
          <w:lang w:val="en-US"/>
        </w:rPr>
      </w:pPr>
      <w:r w:rsidRPr="00F537B0">
        <w:rPr>
          <w:lang w:val="en-US"/>
        </w:rPr>
        <w:t>Go at Google: Language Design in the Service of Software Engineering</w:t>
      </w:r>
      <w:r w:rsidR="00861D49" w:rsidRPr="00F537B0">
        <w:rPr>
          <w:lang w:val="en-US"/>
        </w:rPr>
        <w:t xml:space="preserve"> [</w:t>
      </w:r>
      <w:proofErr w:type="spellStart"/>
      <w:r w:rsidR="00861D49" w:rsidRPr="00421BC4">
        <w:t>Електронний</w:t>
      </w:r>
      <w:proofErr w:type="spellEnd"/>
      <w:r w:rsidR="00861D49" w:rsidRPr="00F537B0">
        <w:rPr>
          <w:lang w:val="en-US"/>
        </w:rPr>
        <w:t xml:space="preserve"> </w:t>
      </w:r>
      <w:r w:rsidR="00861D49" w:rsidRPr="00421BC4">
        <w:t>ресурс</w:t>
      </w:r>
      <w:r w:rsidR="00861D49" w:rsidRPr="00F537B0">
        <w:rPr>
          <w:lang w:val="en-US"/>
        </w:rPr>
        <w:t>]</w:t>
      </w:r>
      <w:r w:rsidR="00861D49" w:rsidRPr="005A5117">
        <w:rPr>
          <w:lang w:val="uk-UA"/>
        </w:rPr>
        <w:t xml:space="preserve"> –</w:t>
      </w:r>
      <w:r w:rsidR="00861D49" w:rsidRPr="00F537B0">
        <w:rPr>
          <w:lang w:val="en-US"/>
        </w:rPr>
        <w:t xml:space="preserve"> </w:t>
      </w:r>
      <w:r w:rsidR="00861D49" w:rsidRPr="005A5117">
        <w:rPr>
          <w:lang w:val="uk-UA"/>
        </w:rPr>
        <w:t>URL</w:t>
      </w:r>
      <w:r w:rsidR="00861D49" w:rsidRPr="00F537B0">
        <w:rPr>
          <w:lang w:val="en-US"/>
        </w:rPr>
        <w:t xml:space="preserve">: </w:t>
      </w:r>
      <w:r w:rsidRPr="00F537B0">
        <w:rPr>
          <w:lang w:val="en-US"/>
        </w:rPr>
        <w:t>https://talks.golang.org/2012/splash.article</w:t>
      </w:r>
      <w:r w:rsidR="00861D49" w:rsidRPr="005A5117">
        <w:rPr>
          <w:lang w:val="uk-UA"/>
        </w:rPr>
        <w:t>. (</w:t>
      </w:r>
      <w:r w:rsidR="00861D49" w:rsidRPr="005A5117">
        <w:rPr>
          <w:shd w:val="clear" w:color="auto" w:fill="FFFFFF"/>
        </w:rPr>
        <w:t>Дата</w:t>
      </w:r>
      <w:r w:rsidR="00861D49" w:rsidRPr="00F537B0">
        <w:rPr>
          <w:shd w:val="clear" w:color="auto" w:fill="FFFFFF"/>
          <w:lang w:val="en-US"/>
        </w:rPr>
        <w:t xml:space="preserve"> </w:t>
      </w:r>
      <w:proofErr w:type="spellStart"/>
      <w:r w:rsidR="00861D49" w:rsidRPr="005A5117">
        <w:rPr>
          <w:shd w:val="clear" w:color="auto" w:fill="FFFFFF"/>
        </w:rPr>
        <w:t>звернення</w:t>
      </w:r>
      <w:proofErr w:type="spellEnd"/>
      <w:r w:rsidR="00861D49" w:rsidRPr="00F537B0">
        <w:rPr>
          <w:shd w:val="clear" w:color="auto" w:fill="FFFFFF"/>
          <w:lang w:val="en-US"/>
        </w:rPr>
        <w:t xml:space="preserve"> </w:t>
      </w:r>
      <w:r w:rsidR="00861D49">
        <w:rPr>
          <w:shd w:val="clear" w:color="auto" w:fill="FFFFFF"/>
          <w:lang w:val="uk-UA"/>
        </w:rPr>
        <w:t>28</w:t>
      </w:r>
      <w:r w:rsidR="00861D49" w:rsidRPr="00F537B0">
        <w:rPr>
          <w:shd w:val="clear" w:color="auto" w:fill="FFFFFF"/>
          <w:lang w:val="en-US"/>
        </w:rPr>
        <w:t>.</w:t>
      </w:r>
      <w:r w:rsidR="00861D49">
        <w:rPr>
          <w:shd w:val="clear" w:color="auto" w:fill="FFFFFF"/>
          <w:lang w:val="uk-UA"/>
        </w:rPr>
        <w:t>11</w:t>
      </w:r>
      <w:r w:rsidR="00861D49" w:rsidRPr="00F537B0">
        <w:rPr>
          <w:shd w:val="clear" w:color="auto" w:fill="FFFFFF"/>
          <w:lang w:val="en-US"/>
        </w:rPr>
        <w:t>.202</w:t>
      </w:r>
      <w:r w:rsidR="00861D49">
        <w:rPr>
          <w:shd w:val="clear" w:color="auto" w:fill="FFFFFF"/>
          <w:lang w:val="uk-UA"/>
        </w:rPr>
        <w:t>1</w:t>
      </w:r>
      <w:r w:rsidR="00861D49" w:rsidRPr="005A5117">
        <w:rPr>
          <w:shd w:val="clear" w:color="auto" w:fill="FFFFFF"/>
          <w:lang w:val="uk-UA"/>
        </w:rPr>
        <w:t>)</w:t>
      </w:r>
    </w:p>
    <w:p w14:paraId="5538C463" w14:textId="708695A0" w:rsidR="00861D49" w:rsidRPr="00D24DCB" w:rsidRDefault="00054B65" w:rsidP="001F167D">
      <w:pPr>
        <w:pStyle w:val="a0"/>
        <w:widowControl w:val="0"/>
        <w:numPr>
          <w:ilvl w:val="0"/>
          <w:numId w:val="1"/>
        </w:numPr>
        <w:tabs>
          <w:tab w:val="left" w:pos="1134"/>
        </w:tabs>
        <w:spacing w:line="360" w:lineRule="auto"/>
        <w:ind w:left="0" w:firstLine="709"/>
      </w:pPr>
      <w:r w:rsidRPr="00F537B0">
        <w:rPr>
          <w:lang w:val="en-US"/>
        </w:rPr>
        <w:t xml:space="preserve">Frequently Asked Questions (FAQ) - </w:t>
      </w:r>
      <w:proofErr w:type="spellStart"/>
      <w:r w:rsidRPr="00F537B0">
        <w:rPr>
          <w:lang w:val="en-US"/>
        </w:rPr>
        <w:t>go.dev</w:t>
      </w:r>
      <w:proofErr w:type="spellEnd"/>
      <w:r w:rsidR="00861D49" w:rsidRPr="00F537B0">
        <w:rPr>
          <w:lang w:val="en-US"/>
        </w:rPr>
        <w:t xml:space="preserve"> [</w:t>
      </w:r>
      <w:proofErr w:type="spellStart"/>
      <w:r w:rsidR="00861D49" w:rsidRPr="00421BC4">
        <w:t>Електронний</w:t>
      </w:r>
      <w:proofErr w:type="spellEnd"/>
      <w:r w:rsidR="00861D49" w:rsidRPr="00F537B0">
        <w:rPr>
          <w:lang w:val="en-US"/>
        </w:rPr>
        <w:t xml:space="preserve"> </w:t>
      </w:r>
      <w:r w:rsidR="00861D49" w:rsidRPr="00421BC4">
        <w:t>ресурс</w:t>
      </w:r>
      <w:r w:rsidR="00861D49" w:rsidRPr="00F537B0">
        <w:rPr>
          <w:lang w:val="en-US"/>
        </w:rPr>
        <w:t>]</w:t>
      </w:r>
      <w:r w:rsidR="00861D49" w:rsidRPr="005A5117">
        <w:rPr>
          <w:lang w:val="uk-UA"/>
        </w:rPr>
        <w:t xml:space="preserve"> –</w:t>
      </w:r>
      <w:r w:rsidR="00861D49" w:rsidRPr="00F537B0">
        <w:rPr>
          <w:lang w:val="en-US"/>
        </w:rPr>
        <w:t xml:space="preserve"> </w:t>
      </w:r>
      <w:r w:rsidR="00861D49" w:rsidRPr="005A5117">
        <w:rPr>
          <w:lang w:val="uk-UA"/>
        </w:rPr>
        <w:t>URL</w:t>
      </w:r>
      <w:r w:rsidR="00861D49" w:rsidRPr="00F537B0">
        <w:rPr>
          <w:lang w:val="en-US"/>
        </w:rPr>
        <w:t xml:space="preserve">: </w:t>
      </w:r>
      <w:r w:rsidRPr="00F537B0">
        <w:rPr>
          <w:lang w:val="en-US"/>
        </w:rPr>
        <w:t>https://go.dev/doc/faq</w:t>
      </w:r>
      <w:r w:rsidR="00861D49" w:rsidRPr="005A5117">
        <w:rPr>
          <w:lang w:val="uk-UA"/>
        </w:rPr>
        <w:t>. (</w:t>
      </w:r>
      <w:r w:rsidR="00861D49" w:rsidRPr="005A5117">
        <w:rPr>
          <w:shd w:val="clear" w:color="auto" w:fill="FFFFFF"/>
        </w:rPr>
        <w:t xml:space="preserve">Дата </w:t>
      </w:r>
      <w:proofErr w:type="spellStart"/>
      <w:r w:rsidR="00861D49" w:rsidRPr="005A5117">
        <w:rPr>
          <w:shd w:val="clear" w:color="auto" w:fill="FFFFFF"/>
        </w:rPr>
        <w:t>звернення</w:t>
      </w:r>
      <w:proofErr w:type="spellEnd"/>
      <w:r w:rsidR="00861D49" w:rsidRPr="005A5117">
        <w:rPr>
          <w:shd w:val="clear" w:color="auto" w:fill="FFFFFF"/>
        </w:rPr>
        <w:t xml:space="preserve"> </w:t>
      </w:r>
      <w:r w:rsidR="00861D49">
        <w:rPr>
          <w:shd w:val="clear" w:color="auto" w:fill="FFFFFF"/>
          <w:lang w:val="uk-UA"/>
        </w:rPr>
        <w:t>28</w:t>
      </w:r>
      <w:r w:rsidR="00861D49" w:rsidRPr="005A5117">
        <w:rPr>
          <w:shd w:val="clear" w:color="auto" w:fill="FFFFFF"/>
        </w:rPr>
        <w:t>.</w:t>
      </w:r>
      <w:r w:rsidR="00861D49">
        <w:rPr>
          <w:shd w:val="clear" w:color="auto" w:fill="FFFFFF"/>
          <w:lang w:val="uk-UA"/>
        </w:rPr>
        <w:t>11</w:t>
      </w:r>
      <w:r w:rsidR="00861D49" w:rsidRPr="005A5117">
        <w:rPr>
          <w:shd w:val="clear" w:color="auto" w:fill="FFFFFF"/>
        </w:rPr>
        <w:t>.202</w:t>
      </w:r>
      <w:r w:rsidR="00861D49">
        <w:rPr>
          <w:shd w:val="clear" w:color="auto" w:fill="FFFFFF"/>
          <w:lang w:val="uk-UA"/>
        </w:rPr>
        <w:t>1</w:t>
      </w:r>
      <w:r w:rsidR="00861D49" w:rsidRPr="005A5117">
        <w:rPr>
          <w:shd w:val="clear" w:color="auto" w:fill="FFFFFF"/>
          <w:lang w:val="uk-UA"/>
        </w:rPr>
        <w:t>)</w:t>
      </w:r>
    </w:p>
    <w:p w14:paraId="2217BDDE" w14:textId="308EC24B" w:rsidR="00861D49" w:rsidRPr="00D24DCB" w:rsidRDefault="00054B65" w:rsidP="001F167D">
      <w:pPr>
        <w:pStyle w:val="a0"/>
        <w:widowControl w:val="0"/>
        <w:numPr>
          <w:ilvl w:val="0"/>
          <w:numId w:val="1"/>
        </w:numPr>
        <w:tabs>
          <w:tab w:val="left" w:pos="1134"/>
        </w:tabs>
        <w:spacing w:line="360" w:lineRule="auto"/>
        <w:ind w:left="0" w:firstLine="709"/>
      </w:pPr>
      <w:proofErr w:type="spellStart"/>
      <w:r w:rsidRPr="00054B65">
        <w:t>ECMAScript</w:t>
      </w:r>
      <w:proofErr w:type="spellEnd"/>
      <w:r w:rsidRPr="00054B65">
        <w:t xml:space="preserve"> </w:t>
      </w:r>
      <w:proofErr w:type="spellStart"/>
      <w:r w:rsidRPr="00054B65">
        <w:t>Language</w:t>
      </w:r>
      <w:proofErr w:type="spellEnd"/>
      <w:r w:rsidRPr="00054B65">
        <w:t xml:space="preserve"> </w:t>
      </w:r>
      <w:proofErr w:type="spellStart"/>
      <w:r w:rsidRPr="00054B65">
        <w:t>Specification</w:t>
      </w:r>
      <w:proofErr w:type="spellEnd"/>
      <w:r w:rsidR="00861D49" w:rsidRPr="00287EE9">
        <w:t xml:space="preserve"> </w:t>
      </w:r>
      <w:r w:rsidR="00861D49" w:rsidRPr="00421BC4">
        <w:t>[</w:t>
      </w:r>
      <w:proofErr w:type="spellStart"/>
      <w:r w:rsidR="00861D49" w:rsidRPr="00421BC4">
        <w:t>Електронний</w:t>
      </w:r>
      <w:proofErr w:type="spellEnd"/>
      <w:r w:rsidR="00861D49" w:rsidRPr="00421BC4">
        <w:t xml:space="preserve"> ресурс]</w:t>
      </w:r>
      <w:r w:rsidR="00861D49" w:rsidRPr="005A5117">
        <w:rPr>
          <w:lang w:val="uk-UA"/>
        </w:rPr>
        <w:t xml:space="preserve"> –</w:t>
      </w:r>
      <w:r w:rsidR="00861D49" w:rsidRPr="00421BC4">
        <w:t xml:space="preserve"> </w:t>
      </w:r>
      <w:r w:rsidR="00861D49" w:rsidRPr="005A5117">
        <w:rPr>
          <w:lang w:val="uk-UA"/>
        </w:rPr>
        <w:t>URL</w:t>
      </w:r>
      <w:r w:rsidR="00861D49" w:rsidRPr="00421BC4">
        <w:t xml:space="preserve">: </w:t>
      </w:r>
      <w:r w:rsidRPr="00054B65">
        <w:t>http://www.ecma-international.org/publications/files/ECMA-ST/ECMA-262.pdf</w:t>
      </w:r>
      <w:r w:rsidR="00861D49" w:rsidRPr="005A5117">
        <w:rPr>
          <w:lang w:val="uk-UA"/>
        </w:rPr>
        <w:t>. (</w:t>
      </w:r>
      <w:r w:rsidR="00861D49" w:rsidRPr="005A5117">
        <w:rPr>
          <w:shd w:val="clear" w:color="auto" w:fill="FFFFFF"/>
        </w:rPr>
        <w:t xml:space="preserve">Дата </w:t>
      </w:r>
      <w:proofErr w:type="spellStart"/>
      <w:r w:rsidR="00861D49" w:rsidRPr="005A5117">
        <w:rPr>
          <w:shd w:val="clear" w:color="auto" w:fill="FFFFFF"/>
        </w:rPr>
        <w:t>звернення</w:t>
      </w:r>
      <w:proofErr w:type="spellEnd"/>
      <w:r w:rsidR="00861D49" w:rsidRPr="005A5117">
        <w:rPr>
          <w:shd w:val="clear" w:color="auto" w:fill="FFFFFF"/>
        </w:rPr>
        <w:t xml:space="preserve"> </w:t>
      </w:r>
      <w:r w:rsidR="00861D49">
        <w:rPr>
          <w:shd w:val="clear" w:color="auto" w:fill="FFFFFF"/>
          <w:lang w:val="uk-UA"/>
        </w:rPr>
        <w:t>28</w:t>
      </w:r>
      <w:r w:rsidR="00861D49" w:rsidRPr="005A5117">
        <w:rPr>
          <w:shd w:val="clear" w:color="auto" w:fill="FFFFFF"/>
        </w:rPr>
        <w:t>.</w:t>
      </w:r>
      <w:r w:rsidR="00861D49">
        <w:rPr>
          <w:shd w:val="clear" w:color="auto" w:fill="FFFFFF"/>
          <w:lang w:val="uk-UA"/>
        </w:rPr>
        <w:t>11</w:t>
      </w:r>
      <w:r w:rsidR="00861D49" w:rsidRPr="005A5117">
        <w:rPr>
          <w:shd w:val="clear" w:color="auto" w:fill="FFFFFF"/>
        </w:rPr>
        <w:t>.202</w:t>
      </w:r>
      <w:r w:rsidR="00861D49">
        <w:rPr>
          <w:shd w:val="clear" w:color="auto" w:fill="FFFFFF"/>
          <w:lang w:val="uk-UA"/>
        </w:rPr>
        <w:t>1</w:t>
      </w:r>
      <w:r w:rsidR="00861D49" w:rsidRPr="005A5117">
        <w:rPr>
          <w:shd w:val="clear" w:color="auto" w:fill="FFFFFF"/>
          <w:lang w:val="uk-UA"/>
        </w:rPr>
        <w:t>)</w:t>
      </w:r>
    </w:p>
    <w:p w14:paraId="1E0B7FEB" w14:textId="3B346B66" w:rsidR="00861D49" w:rsidRPr="00F537B0" w:rsidRDefault="00054B65" w:rsidP="001F167D">
      <w:pPr>
        <w:pStyle w:val="a0"/>
        <w:widowControl w:val="0"/>
        <w:numPr>
          <w:ilvl w:val="0"/>
          <w:numId w:val="1"/>
        </w:numPr>
        <w:tabs>
          <w:tab w:val="left" w:pos="1134"/>
        </w:tabs>
        <w:spacing w:line="360" w:lineRule="auto"/>
        <w:ind w:left="0" w:firstLine="709"/>
        <w:rPr>
          <w:lang w:val="en-US"/>
        </w:rPr>
      </w:pPr>
      <w:r w:rsidRPr="00F537B0">
        <w:rPr>
          <w:lang w:val="en-US"/>
        </w:rPr>
        <w:t>Ford S., Wells D., Wells N. Web Programming Languages</w:t>
      </w:r>
      <w:r w:rsidR="00861D49" w:rsidRPr="00F537B0">
        <w:rPr>
          <w:lang w:val="en-US"/>
        </w:rPr>
        <w:t xml:space="preserve"> [</w:t>
      </w:r>
      <w:proofErr w:type="spellStart"/>
      <w:r w:rsidR="00861D49" w:rsidRPr="00421BC4">
        <w:t>Електронний</w:t>
      </w:r>
      <w:proofErr w:type="spellEnd"/>
      <w:r w:rsidR="00861D49" w:rsidRPr="00F537B0">
        <w:rPr>
          <w:lang w:val="en-US"/>
        </w:rPr>
        <w:t xml:space="preserve"> </w:t>
      </w:r>
      <w:r w:rsidR="00861D49" w:rsidRPr="00421BC4">
        <w:t>ресурс</w:t>
      </w:r>
      <w:r w:rsidR="00861D49" w:rsidRPr="00F537B0">
        <w:rPr>
          <w:lang w:val="en-US"/>
        </w:rPr>
        <w:t>]</w:t>
      </w:r>
      <w:r w:rsidR="00861D49" w:rsidRPr="005A5117">
        <w:rPr>
          <w:lang w:val="uk-UA"/>
        </w:rPr>
        <w:t xml:space="preserve"> –</w:t>
      </w:r>
      <w:r w:rsidR="00861D49" w:rsidRPr="00F537B0">
        <w:rPr>
          <w:lang w:val="en-US"/>
        </w:rPr>
        <w:t xml:space="preserve"> </w:t>
      </w:r>
      <w:r w:rsidR="00861D49" w:rsidRPr="005A5117">
        <w:rPr>
          <w:lang w:val="uk-UA"/>
        </w:rPr>
        <w:t>URL</w:t>
      </w:r>
      <w:r w:rsidR="00861D49" w:rsidRPr="00F537B0">
        <w:rPr>
          <w:lang w:val="en-US"/>
        </w:rPr>
        <w:t xml:space="preserve">: </w:t>
      </w:r>
      <w:r w:rsidRPr="00F537B0">
        <w:rPr>
          <w:lang w:val="en-US"/>
        </w:rPr>
        <w:t>http://www.objs.com/survey/lang.htm</w:t>
      </w:r>
      <w:r w:rsidR="00861D49" w:rsidRPr="005A5117">
        <w:rPr>
          <w:lang w:val="uk-UA"/>
        </w:rPr>
        <w:t>. (</w:t>
      </w:r>
      <w:r w:rsidR="00861D49" w:rsidRPr="005A5117">
        <w:rPr>
          <w:shd w:val="clear" w:color="auto" w:fill="FFFFFF"/>
        </w:rPr>
        <w:t>Дата</w:t>
      </w:r>
      <w:r w:rsidR="00861D49" w:rsidRPr="00F537B0">
        <w:rPr>
          <w:shd w:val="clear" w:color="auto" w:fill="FFFFFF"/>
          <w:lang w:val="en-US"/>
        </w:rPr>
        <w:t xml:space="preserve"> </w:t>
      </w:r>
      <w:proofErr w:type="spellStart"/>
      <w:r w:rsidR="00861D49" w:rsidRPr="005A5117">
        <w:rPr>
          <w:shd w:val="clear" w:color="auto" w:fill="FFFFFF"/>
        </w:rPr>
        <w:t>звернення</w:t>
      </w:r>
      <w:proofErr w:type="spellEnd"/>
      <w:r w:rsidR="00861D49" w:rsidRPr="00F537B0">
        <w:rPr>
          <w:shd w:val="clear" w:color="auto" w:fill="FFFFFF"/>
          <w:lang w:val="en-US"/>
        </w:rPr>
        <w:t xml:space="preserve"> </w:t>
      </w:r>
      <w:r w:rsidR="00861D49">
        <w:rPr>
          <w:shd w:val="clear" w:color="auto" w:fill="FFFFFF"/>
          <w:lang w:val="uk-UA"/>
        </w:rPr>
        <w:t>28</w:t>
      </w:r>
      <w:r w:rsidR="00861D49" w:rsidRPr="00F537B0">
        <w:rPr>
          <w:shd w:val="clear" w:color="auto" w:fill="FFFFFF"/>
          <w:lang w:val="en-US"/>
        </w:rPr>
        <w:t>.</w:t>
      </w:r>
      <w:r w:rsidR="00861D49">
        <w:rPr>
          <w:shd w:val="clear" w:color="auto" w:fill="FFFFFF"/>
          <w:lang w:val="uk-UA"/>
        </w:rPr>
        <w:t>11</w:t>
      </w:r>
      <w:r w:rsidR="00861D49" w:rsidRPr="00F537B0">
        <w:rPr>
          <w:shd w:val="clear" w:color="auto" w:fill="FFFFFF"/>
          <w:lang w:val="en-US"/>
        </w:rPr>
        <w:t>.202</w:t>
      </w:r>
      <w:r w:rsidR="00861D49">
        <w:rPr>
          <w:shd w:val="clear" w:color="auto" w:fill="FFFFFF"/>
          <w:lang w:val="uk-UA"/>
        </w:rPr>
        <w:t>1</w:t>
      </w:r>
      <w:r w:rsidR="00861D49" w:rsidRPr="005A5117">
        <w:rPr>
          <w:shd w:val="clear" w:color="auto" w:fill="FFFFFF"/>
          <w:lang w:val="uk-UA"/>
        </w:rPr>
        <w:t>)</w:t>
      </w:r>
    </w:p>
    <w:p w14:paraId="6D884A96" w14:textId="0BBEB7DC" w:rsidR="00861D49" w:rsidRPr="00D24DCB" w:rsidRDefault="00417FB5" w:rsidP="001F167D">
      <w:pPr>
        <w:pStyle w:val="a0"/>
        <w:widowControl w:val="0"/>
        <w:numPr>
          <w:ilvl w:val="0"/>
          <w:numId w:val="1"/>
        </w:numPr>
        <w:tabs>
          <w:tab w:val="left" w:pos="1134"/>
        </w:tabs>
        <w:spacing w:line="360" w:lineRule="auto"/>
        <w:ind w:left="0" w:firstLine="709"/>
      </w:pPr>
      <w:proofErr w:type="gramStart"/>
      <w:r w:rsidRPr="00F537B0">
        <w:rPr>
          <w:lang w:val="en-US"/>
        </w:rPr>
        <w:t>index</w:t>
      </w:r>
      <w:proofErr w:type="gramEnd"/>
      <w:r w:rsidRPr="00F537B0">
        <w:rPr>
          <w:lang w:val="en-US"/>
        </w:rPr>
        <w:t xml:space="preserve"> | TIOBE - The Software Quality Company</w:t>
      </w:r>
      <w:r w:rsidR="00861D49" w:rsidRPr="00F537B0">
        <w:rPr>
          <w:lang w:val="en-US"/>
        </w:rPr>
        <w:t xml:space="preserve"> [</w:t>
      </w:r>
      <w:proofErr w:type="spellStart"/>
      <w:r w:rsidR="00861D49" w:rsidRPr="00421BC4">
        <w:t>Електронний</w:t>
      </w:r>
      <w:proofErr w:type="spellEnd"/>
      <w:r w:rsidR="00861D49" w:rsidRPr="00F537B0">
        <w:rPr>
          <w:lang w:val="en-US"/>
        </w:rPr>
        <w:t xml:space="preserve"> </w:t>
      </w:r>
      <w:r w:rsidR="00861D49" w:rsidRPr="00421BC4">
        <w:t>ресурс</w:t>
      </w:r>
      <w:r w:rsidR="00861D49" w:rsidRPr="00F537B0">
        <w:rPr>
          <w:lang w:val="en-US"/>
        </w:rPr>
        <w:t>]</w:t>
      </w:r>
      <w:r w:rsidR="00861D49" w:rsidRPr="005A5117">
        <w:rPr>
          <w:lang w:val="uk-UA"/>
        </w:rPr>
        <w:t xml:space="preserve"> –</w:t>
      </w:r>
      <w:r w:rsidR="00861D49" w:rsidRPr="00F537B0">
        <w:rPr>
          <w:lang w:val="en-US"/>
        </w:rPr>
        <w:t xml:space="preserve"> </w:t>
      </w:r>
      <w:r w:rsidR="00861D49" w:rsidRPr="005A5117">
        <w:rPr>
          <w:lang w:val="uk-UA"/>
        </w:rPr>
        <w:t>URL</w:t>
      </w:r>
      <w:r w:rsidR="00861D49" w:rsidRPr="00F537B0">
        <w:rPr>
          <w:lang w:val="en-US"/>
        </w:rPr>
        <w:t xml:space="preserve">: </w:t>
      </w:r>
      <w:r w:rsidRPr="00F537B0">
        <w:rPr>
          <w:lang w:val="en-US"/>
        </w:rPr>
        <w:t>https://www.tiobe.com/tiobe-index/</w:t>
      </w:r>
      <w:r w:rsidR="00861D49" w:rsidRPr="005A5117">
        <w:rPr>
          <w:lang w:val="uk-UA"/>
        </w:rPr>
        <w:t>. (</w:t>
      </w:r>
      <w:r w:rsidR="00861D49" w:rsidRPr="005A5117">
        <w:rPr>
          <w:shd w:val="clear" w:color="auto" w:fill="FFFFFF"/>
        </w:rPr>
        <w:t xml:space="preserve">Дата </w:t>
      </w:r>
      <w:proofErr w:type="spellStart"/>
      <w:r w:rsidR="00861D49" w:rsidRPr="005A5117">
        <w:rPr>
          <w:shd w:val="clear" w:color="auto" w:fill="FFFFFF"/>
        </w:rPr>
        <w:t>звернення</w:t>
      </w:r>
      <w:proofErr w:type="spellEnd"/>
      <w:r w:rsidR="00861D49" w:rsidRPr="005A5117">
        <w:rPr>
          <w:shd w:val="clear" w:color="auto" w:fill="FFFFFF"/>
        </w:rPr>
        <w:t xml:space="preserve"> </w:t>
      </w:r>
      <w:r w:rsidR="00861D49">
        <w:rPr>
          <w:shd w:val="clear" w:color="auto" w:fill="FFFFFF"/>
          <w:lang w:val="uk-UA"/>
        </w:rPr>
        <w:t>28</w:t>
      </w:r>
      <w:r w:rsidR="00861D49" w:rsidRPr="005A5117">
        <w:rPr>
          <w:shd w:val="clear" w:color="auto" w:fill="FFFFFF"/>
        </w:rPr>
        <w:t>.</w:t>
      </w:r>
      <w:r w:rsidR="00861D49">
        <w:rPr>
          <w:shd w:val="clear" w:color="auto" w:fill="FFFFFF"/>
          <w:lang w:val="uk-UA"/>
        </w:rPr>
        <w:t>11</w:t>
      </w:r>
      <w:r w:rsidR="00861D49" w:rsidRPr="005A5117">
        <w:rPr>
          <w:shd w:val="clear" w:color="auto" w:fill="FFFFFF"/>
        </w:rPr>
        <w:t>.202</w:t>
      </w:r>
      <w:r w:rsidR="00861D49">
        <w:rPr>
          <w:shd w:val="clear" w:color="auto" w:fill="FFFFFF"/>
          <w:lang w:val="uk-UA"/>
        </w:rPr>
        <w:t>1</w:t>
      </w:r>
      <w:r w:rsidR="00861D49" w:rsidRPr="005A5117">
        <w:rPr>
          <w:shd w:val="clear" w:color="auto" w:fill="FFFFFF"/>
          <w:lang w:val="uk-UA"/>
        </w:rPr>
        <w:t>)</w:t>
      </w:r>
    </w:p>
    <w:p w14:paraId="2EF1855F" w14:textId="2C2D1CC5" w:rsidR="00861D49" w:rsidRPr="00AA5AA7" w:rsidRDefault="00AA5AA7" w:rsidP="001F167D">
      <w:pPr>
        <w:pStyle w:val="a0"/>
        <w:widowControl w:val="0"/>
        <w:numPr>
          <w:ilvl w:val="0"/>
          <w:numId w:val="1"/>
        </w:numPr>
        <w:tabs>
          <w:tab w:val="left" w:pos="1134"/>
        </w:tabs>
        <w:spacing w:line="360" w:lineRule="auto"/>
        <w:ind w:left="0" w:firstLine="709"/>
      </w:pPr>
      <w:r w:rsidRPr="00AA5AA7">
        <w:t xml:space="preserve">Возможности Amazon S3 – </w:t>
      </w:r>
      <w:proofErr w:type="spellStart"/>
      <w:r w:rsidRPr="00AA5AA7">
        <w:t>Amazon</w:t>
      </w:r>
      <w:proofErr w:type="spellEnd"/>
      <w:r w:rsidRPr="00AA5AA7">
        <w:t xml:space="preserve"> </w:t>
      </w:r>
      <w:proofErr w:type="spellStart"/>
      <w:r w:rsidRPr="00AA5AA7">
        <w:t>Web</w:t>
      </w:r>
      <w:proofErr w:type="spellEnd"/>
      <w:r w:rsidRPr="00AA5AA7">
        <w:t xml:space="preserve"> </w:t>
      </w:r>
      <w:proofErr w:type="spellStart"/>
      <w:r w:rsidRPr="00AA5AA7">
        <w:t>Services</w:t>
      </w:r>
      <w:proofErr w:type="spellEnd"/>
      <w:r w:rsidRPr="00F537B0">
        <w:t xml:space="preserve"> </w:t>
      </w:r>
      <w:r w:rsidRPr="00421BC4">
        <w:t>[</w:t>
      </w:r>
      <w:proofErr w:type="spellStart"/>
      <w:r w:rsidRPr="00421BC4">
        <w:t>Електронний</w:t>
      </w:r>
      <w:proofErr w:type="spellEnd"/>
      <w:r w:rsidRPr="00421BC4">
        <w:t xml:space="preserve"> ресурс]</w:t>
      </w:r>
      <w:r w:rsidRPr="005A5117">
        <w:rPr>
          <w:lang w:val="uk-UA"/>
        </w:rPr>
        <w:t xml:space="preserve"> –</w:t>
      </w:r>
      <w:r w:rsidRPr="00421BC4">
        <w:t xml:space="preserve"> </w:t>
      </w:r>
      <w:r w:rsidRPr="005A5117">
        <w:rPr>
          <w:lang w:val="uk-UA"/>
        </w:rPr>
        <w:t>URL</w:t>
      </w:r>
      <w:r w:rsidRPr="00421BC4">
        <w:t xml:space="preserve">: </w:t>
      </w:r>
      <w:r w:rsidRPr="00AA5AA7">
        <w:t>https://aws.amazon.com/ru/s3/features/</w:t>
      </w:r>
      <w:r w:rsidRPr="005A5117">
        <w:rPr>
          <w:lang w:val="uk-UA"/>
        </w:rPr>
        <w:t>. (</w:t>
      </w:r>
      <w:r w:rsidRPr="005A5117">
        <w:rPr>
          <w:shd w:val="clear" w:color="auto" w:fill="FFFFFF"/>
        </w:rPr>
        <w:t xml:space="preserve">Дата </w:t>
      </w:r>
      <w:proofErr w:type="spellStart"/>
      <w:r w:rsidRPr="005A5117">
        <w:rPr>
          <w:shd w:val="clear" w:color="auto" w:fill="FFFFFF"/>
        </w:rPr>
        <w:t>звернення</w:t>
      </w:r>
      <w:proofErr w:type="spellEnd"/>
      <w:r w:rsidRPr="005A5117">
        <w:rPr>
          <w:shd w:val="clear" w:color="auto" w:fill="FFFFFF"/>
        </w:rPr>
        <w:t xml:space="preserve"> </w:t>
      </w:r>
      <w:r>
        <w:rPr>
          <w:shd w:val="clear" w:color="auto" w:fill="FFFFFF"/>
          <w:lang w:val="en-US"/>
        </w:rPr>
        <w:t>02</w:t>
      </w:r>
      <w:r w:rsidRPr="005A5117">
        <w:rPr>
          <w:shd w:val="clear" w:color="auto" w:fill="FFFFFF"/>
        </w:rPr>
        <w:t>.</w:t>
      </w:r>
      <w:r>
        <w:rPr>
          <w:shd w:val="clear" w:color="auto" w:fill="FFFFFF"/>
          <w:lang w:val="uk-UA"/>
        </w:rPr>
        <w:t>1</w:t>
      </w:r>
      <w:r>
        <w:rPr>
          <w:shd w:val="clear" w:color="auto" w:fill="FFFFFF"/>
          <w:lang w:val="en-US"/>
        </w:rPr>
        <w:t>2</w:t>
      </w:r>
      <w:r w:rsidRPr="005A5117">
        <w:rPr>
          <w:shd w:val="clear" w:color="auto" w:fill="FFFFFF"/>
        </w:rPr>
        <w:t>.202</w:t>
      </w:r>
      <w:r>
        <w:rPr>
          <w:shd w:val="clear" w:color="auto" w:fill="FFFFFF"/>
          <w:lang w:val="uk-UA"/>
        </w:rPr>
        <w:t>1</w:t>
      </w:r>
      <w:r w:rsidRPr="005A5117">
        <w:rPr>
          <w:shd w:val="clear" w:color="auto" w:fill="FFFFFF"/>
          <w:lang w:val="uk-UA"/>
        </w:rPr>
        <w:t>)</w:t>
      </w:r>
    </w:p>
    <w:p w14:paraId="24FC2508" w14:textId="56AF4DD6" w:rsidR="000A07EC" w:rsidRPr="000A07EC" w:rsidRDefault="000A07EC" w:rsidP="001F167D">
      <w:pPr>
        <w:pStyle w:val="a0"/>
        <w:widowControl w:val="0"/>
        <w:numPr>
          <w:ilvl w:val="0"/>
          <w:numId w:val="1"/>
        </w:numPr>
        <w:tabs>
          <w:tab w:val="left" w:pos="1134"/>
        </w:tabs>
        <w:spacing w:line="360" w:lineRule="auto"/>
        <w:ind w:left="0" w:firstLine="709"/>
      </w:pPr>
      <w:r w:rsidRPr="000A07EC">
        <w:t xml:space="preserve">About </w:t>
      </w:r>
      <w:r>
        <w:t>–</w:t>
      </w:r>
      <w:r w:rsidRPr="000A07EC">
        <w:t xml:space="preserve"> </w:t>
      </w:r>
      <w:proofErr w:type="spellStart"/>
      <w:r w:rsidRPr="000A07EC">
        <w:t>OpenCV</w:t>
      </w:r>
      <w:proofErr w:type="spellEnd"/>
      <w:r w:rsidRPr="000A07EC">
        <w:t xml:space="preserve"> </w:t>
      </w:r>
      <w:r w:rsidRPr="00421BC4">
        <w:t>[</w:t>
      </w:r>
      <w:proofErr w:type="spellStart"/>
      <w:r w:rsidRPr="00421BC4">
        <w:t>Електронний</w:t>
      </w:r>
      <w:proofErr w:type="spellEnd"/>
      <w:r w:rsidRPr="00421BC4">
        <w:t xml:space="preserve"> ресурс]</w:t>
      </w:r>
      <w:r w:rsidRPr="005A5117">
        <w:rPr>
          <w:lang w:val="uk-UA"/>
        </w:rPr>
        <w:t xml:space="preserve"> –</w:t>
      </w:r>
      <w:r w:rsidRPr="00421BC4">
        <w:t xml:space="preserve"> </w:t>
      </w:r>
      <w:r w:rsidRPr="005A5117">
        <w:rPr>
          <w:lang w:val="uk-UA"/>
        </w:rPr>
        <w:t>URL</w:t>
      </w:r>
      <w:r w:rsidRPr="00421BC4">
        <w:t xml:space="preserve">: </w:t>
      </w:r>
      <w:r w:rsidRPr="000A07EC">
        <w:t>https://opencv.org/about/</w:t>
      </w:r>
      <w:r>
        <w:rPr>
          <w:lang w:val="uk-UA"/>
        </w:rPr>
        <w:t xml:space="preserve">. </w:t>
      </w:r>
      <w:r w:rsidRPr="005A5117">
        <w:rPr>
          <w:lang w:val="uk-UA"/>
        </w:rPr>
        <w:t>(</w:t>
      </w:r>
      <w:r w:rsidRPr="005A5117">
        <w:rPr>
          <w:shd w:val="clear" w:color="auto" w:fill="FFFFFF"/>
        </w:rPr>
        <w:t xml:space="preserve">Дата </w:t>
      </w:r>
      <w:proofErr w:type="spellStart"/>
      <w:r w:rsidRPr="005A5117">
        <w:rPr>
          <w:shd w:val="clear" w:color="auto" w:fill="FFFFFF"/>
        </w:rPr>
        <w:t>звернення</w:t>
      </w:r>
      <w:proofErr w:type="spellEnd"/>
      <w:r w:rsidRPr="005A5117">
        <w:rPr>
          <w:shd w:val="clear" w:color="auto" w:fill="FFFFFF"/>
        </w:rPr>
        <w:t xml:space="preserve"> </w:t>
      </w:r>
      <w:r>
        <w:rPr>
          <w:shd w:val="clear" w:color="auto" w:fill="FFFFFF"/>
          <w:lang w:val="en-US"/>
        </w:rPr>
        <w:t>02</w:t>
      </w:r>
      <w:r w:rsidRPr="005A5117">
        <w:rPr>
          <w:shd w:val="clear" w:color="auto" w:fill="FFFFFF"/>
        </w:rPr>
        <w:t>.</w:t>
      </w:r>
      <w:r>
        <w:rPr>
          <w:shd w:val="clear" w:color="auto" w:fill="FFFFFF"/>
          <w:lang w:val="uk-UA"/>
        </w:rPr>
        <w:t>1</w:t>
      </w:r>
      <w:r>
        <w:rPr>
          <w:shd w:val="clear" w:color="auto" w:fill="FFFFFF"/>
          <w:lang w:val="en-US"/>
        </w:rPr>
        <w:t>2</w:t>
      </w:r>
      <w:r w:rsidRPr="005A5117">
        <w:rPr>
          <w:shd w:val="clear" w:color="auto" w:fill="FFFFFF"/>
        </w:rPr>
        <w:t>.202</w:t>
      </w:r>
      <w:r>
        <w:rPr>
          <w:shd w:val="clear" w:color="auto" w:fill="FFFFFF"/>
          <w:lang w:val="uk-UA"/>
        </w:rPr>
        <w:t>1</w:t>
      </w:r>
      <w:r w:rsidRPr="005A5117">
        <w:rPr>
          <w:shd w:val="clear" w:color="auto" w:fill="FFFFFF"/>
          <w:lang w:val="uk-UA"/>
        </w:rPr>
        <w:t>)</w:t>
      </w:r>
    </w:p>
    <w:p w14:paraId="5F414D74" w14:textId="60B543EF" w:rsidR="00287EE9" w:rsidRPr="00D24DCB" w:rsidRDefault="00287EE9" w:rsidP="001F167D">
      <w:pPr>
        <w:pStyle w:val="a0"/>
        <w:widowControl w:val="0"/>
        <w:numPr>
          <w:ilvl w:val="0"/>
          <w:numId w:val="1"/>
        </w:numPr>
        <w:tabs>
          <w:tab w:val="left" w:pos="1134"/>
        </w:tabs>
        <w:spacing w:line="360" w:lineRule="auto"/>
        <w:ind w:left="0" w:firstLine="709"/>
      </w:pPr>
      <w:proofErr w:type="gramStart"/>
      <w:r w:rsidRPr="00F537B0">
        <w:rPr>
          <w:lang w:val="en-US"/>
        </w:rPr>
        <w:t>react-native-sensors/react-native-sensors</w:t>
      </w:r>
      <w:proofErr w:type="gramEnd"/>
      <w:r w:rsidRPr="00F537B0">
        <w:rPr>
          <w:lang w:val="en-US"/>
        </w:rPr>
        <w:t>: A developer friendly approach for sensors in React Native [</w:t>
      </w:r>
      <w:proofErr w:type="spellStart"/>
      <w:r w:rsidRPr="00421BC4">
        <w:t>Електронний</w:t>
      </w:r>
      <w:proofErr w:type="spellEnd"/>
      <w:r w:rsidRPr="00F537B0">
        <w:rPr>
          <w:lang w:val="en-US"/>
        </w:rPr>
        <w:t xml:space="preserve"> </w:t>
      </w:r>
      <w:r w:rsidRPr="00421BC4">
        <w:t>ресурс</w:t>
      </w:r>
      <w:r w:rsidRPr="00F537B0">
        <w:rPr>
          <w:lang w:val="en-US"/>
        </w:rPr>
        <w:t>]</w:t>
      </w:r>
      <w:r w:rsidRPr="005A5117">
        <w:rPr>
          <w:lang w:val="uk-UA"/>
        </w:rPr>
        <w:t xml:space="preserve"> –</w:t>
      </w:r>
      <w:r w:rsidRPr="00F537B0">
        <w:rPr>
          <w:lang w:val="en-US"/>
        </w:rPr>
        <w:t xml:space="preserve"> </w:t>
      </w:r>
      <w:r w:rsidRPr="005A5117">
        <w:rPr>
          <w:lang w:val="uk-UA"/>
        </w:rPr>
        <w:t>URL</w:t>
      </w:r>
      <w:r w:rsidRPr="00F537B0">
        <w:rPr>
          <w:lang w:val="en-US"/>
        </w:rPr>
        <w:t>: https://github.com/react-native-sensors/react-native-sensors</w:t>
      </w:r>
      <w:r w:rsidRPr="005A5117">
        <w:rPr>
          <w:lang w:val="uk-UA"/>
        </w:rPr>
        <w:t>. (</w:t>
      </w:r>
      <w:r w:rsidRPr="005A5117">
        <w:rPr>
          <w:shd w:val="clear" w:color="auto" w:fill="FFFFFF"/>
        </w:rPr>
        <w:t xml:space="preserve">Дата </w:t>
      </w:r>
      <w:proofErr w:type="spellStart"/>
      <w:r w:rsidRPr="005A5117">
        <w:rPr>
          <w:shd w:val="clear" w:color="auto" w:fill="FFFFFF"/>
        </w:rPr>
        <w:t>звернення</w:t>
      </w:r>
      <w:proofErr w:type="spellEnd"/>
      <w:r w:rsidRPr="005A5117">
        <w:rPr>
          <w:shd w:val="clear" w:color="auto" w:fill="FFFFFF"/>
        </w:rPr>
        <w:t xml:space="preserve"> </w:t>
      </w:r>
      <w:r>
        <w:rPr>
          <w:shd w:val="clear" w:color="auto" w:fill="FFFFFF"/>
          <w:lang w:val="uk-UA"/>
        </w:rPr>
        <w:t>28</w:t>
      </w:r>
      <w:r w:rsidRPr="005A5117">
        <w:rPr>
          <w:shd w:val="clear" w:color="auto" w:fill="FFFFFF"/>
        </w:rPr>
        <w:t>.</w:t>
      </w:r>
      <w:r>
        <w:rPr>
          <w:shd w:val="clear" w:color="auto" w:fill="FFFFFF"/>
          <w:lang w:val="uk-UA"/>
        </w:rPr>
        <w:t>11</w:t>
      </w:r>
      <w:r w:rsidRPr="005A5117">
        <w:rPr>
          <w:shd w:val="clear" w:color="auto" w:fill="FFFFFF"/>
        </w:rPr>
        <w:t>.202</w:t>
      </w:r>
      <w:r>
        <w:rPr>
          <w:shd w:val="clear" w:color="auto" w:fill="FFFFFF"/>
          <w:lang w:val="uk-UA"/>
        </w:rPr>
        <w:t>1</w:t>
      </w:r>
      <w:r w:rsidRPr="005A5117">
        <w:rPr>
          <w:shd w:val="clear" w:color="auto" w:fill="FFFFFF"/>
          <w:lang w:val="uk-UA"/>
        </w:rPr>
        <w:t>)</w:t>
      </w:r>
    </w:p>
    <w:p w14:paraId="67453BCC" w14:textId="3F23EDF2" w:rsidR="00287EE9" w:rsidRPr="00FA4C19" w:rsidRDefault="00287EE9" w:rsidP="001F167D">
      <w:pPr>
        <w:pStyle w:val="a0"/>
        <w:widowControl w:val="0"/>
        <w:numPr>
          <w:ilvl w:val="0"/>
          <w:numId w:val="1"/>
        </w:numPr>
        <w:tabs>
          <w:tab w:val="left" w:pos="1134"/>
        </w:tabs>
        <w:spacing w:line="360" w:lineRule="auto"/>
        <w:ind w:left="0" w:firstLine="709"/>
      </w:pPr>
      <w:proofErr w:type="spellStart"/>
      <w:r w:rsidRPr="00F537B0">
        <w:rPr>
          <w:lang w:val="en-US"/>
        </w:rPr>
        <w:t>RNCamera</w:t>
      </w:r>
      <w:proofErr w:type="spellEnd"/>
      <w:r w:rsidRPr="00F537B0">
        <w:rPr>
          <w:lang w:val="en-US"/>
        </w:rPr>
        <w:t xml:space="preserve"> · React Native Camera [</w:t>
      </w:r>
      <w:proofErr w:type="spellStart"/>
      <w:r w:rsidRPr="00421BC4">
        <w:t>Електронний</w:t>
      </w:r>
      <w:proofErr w:type="spellEnd"/>
      <w:r w:rsidRPr="00F537B0">
        <w:rPr>
          <w:lang w:val="en-US"/>
        </w:rPr>
        <w:t xml:space="preserve"> </w:t>
      </w:r>
      <w:r w:rsidRPr="00421BC4">
        <w:t>ресурс</w:t>
      </w:r>
      <w:r w:rsidRPr="00F537B0">
        <w:rPr>
          <w:lang w:val="en-US"/>
        </w:rPr>
        <w:t>]</w:t>
      </w:r>
      <w:r w:rsidRPr="005A5117">
        <w:rPr>
          <w:lang w:val="uk-UA"/>
        </w:rPr>
        <w:t xml:space="preserve"> –</w:t>
      </w:r>
      <w:r w:rsidRPr="00F537B0">
        <w:rPr>
          <w:lang w:val="en-US"/>
        </w:rPr>
        <w:t xml:space="preserve"> </w:t>
      </w:r>
      <w:r w:rsidRPr="005A5117">
        <w:rPr>
          <w:lang w:val="uk-UA"/>
        </w:rPr>
        <w:t>URL</w:t>
      </w:r>
      <w:r w:rsidRPr="00F537B0">
        <w:rPr>
          <w:lang w:val="en-US"/>
        </w:rPr>
        <w:t>: https://react-native-camera.github.io/react-native-camera/docs/rncamera</w:t>
      </w:r>
      <w:r w:rsidRPr="005A5117">
        <w:rPr>
          <w:lang w:val="uk-UA"/>
        </w:rPr>
        <w:t>. (</w:t>
      </w:r>
      <w:r w:rsidRPr="005A5117">
        <w:rPr>
          <w:shd w:val="clear" w:color="auto" w:fill="FFFFFF"/>
        </w:rPr>
        <w:t xml:space="preserve">Дата </w:t>
      </w:r>
      <w:proofErr w:type="spellStart"/>
      <w:r w:rsidRPr="005A5117">
        <w:rPr>
          <w:shd w:val="clear" w:color="auto" w:fill="FFFFFF"/>
        </w:rPr>
        <w:t>звернення</w:t>
      </w:r>
      <w:proofErr w:type="spellEnd"/>
      <w:r w:rsidRPr="005A5117">
        <w:rPr>
          <w:shd w:val="clear" w:color="auto" w:fill="FFFFFF"/>
        </w:rPr>
        <w:t xml:space="preserve"> </w:t>
      </w:r>
      <w:r>
        <w:rPr>
          <w:shd w:val="clear" w:color="auto" w:fill="FFFFFF"/>
          <w:lang w:val="uk-UA"/>
        </w:rPr>
        <w:t>28</w:t>
      </w:r>
      <w:r w:rsidRPr="005A5117">
        <w:rPr>
          <w:shd w:val="clear" w:color="auto" w:fill="FFFFFF"/>
        </w:rPr>
        <w:t>.</w:t>
      </w:r>
      <w:r>
        <w:rPr>
          <w:shd w:val="clear" w:color="auto" w:fill="FFFFFF"/>
          <w:lang w:val="uk-UA"/>
        </w:rPr>
        <w:t>11</w:t>
      </w:r>
      <w:r w:rsidRPr="005A5117">
        <w:rPr>
          <w:shd w:val="clear" w:color="auto" w:fill="FFFFFF"/>
        </w:rPr>
        <w:t>.202</w:t>
      </w:r>
      <w:r>
        <w:rPr>
          <w:shd w:val="clear" w:color="auto" w:fill="FFFFFF"/>
          <w:lang w:val="uk-UA"/>
        </w:rPr>
        <w:t>1</w:t>
      </w:r>
      <w:r w:rsidRPr="005A5117">
        <w:rPr>
          <w:shd w:val="clear" w:color="auto" w:fill="FFFFFF"/>
          <w:lang w:val="uk-UA"/>
        </w:rPr>
        <w:t>)</w:t>
      </w:r>
    </w:p>
    <w:p w14:paraId="606C4510" w14:textId="6B966889" w:rsidR="00FA4C19" w:rsidRPr="00D24DCB" w:rsidRDefault="00FA4C19" w:rsidP="001F167D">
      <w:pPr>
        <w:pStyle w:val="a0"/>
        <w:widowControl w:val="0"/>
        <w:numPr>
          <w:ilvl w:val="0"/>
          <w:numId w:val="1"/>
        </w:numPr>
        <w:tabs>
          <w:tab w:val="left" w:pos="1134"/>
        </w:tabs>
        <w:spacing w:line="360" w:lineRule="auto"/>
        <w:ind w:left="0" w:firstLine="709"/>
      </w:pPr>
      <w:proofErr w:type="spellStart"/>
      <w:r w:rsidRPr="002F3F25">
        <w:rPr>
          <w:lang w:val="uk-UA"/>
        </w:rPr>
        <w:t>OpenCV</w:t>
      </w:r>
      <w:proofErr w:type="spellEnd"/>
      <w:r w:rsidRPr="002F3F25">
        <w:rPr>
          <w:lang w:val="uk-UA"/>
        </w:rPr>
        <w:t xml:space="preserve">: </w:t>
      </w:r>
      <w:proofErr w:type="spellStart"/>
      <w:r w:rsidRPr="002F3F25">
        <w:rPr>
          <w:lang w:val="uk-UA"/>
        </w:rPr>
        <w:t>Geometric</w:t>
      </w:r>
      <w:proofErr w:type="spellEnd"/>
      <w:r w:rsidRPr="002F3F25">
        <w:rPr>
          <w:lang w:val="uk-UA"/>
        </w:rPr>
        <w:t xml:space="preserve"> </w:t>
      </w:r>
      <w:proofErr w:type="spellStart"/>
      <w:r w:rsidRPr="002F3F25">
        <w:rPr>
          <w:lang w:val="uk-UA"/>
        </w:rPr>
        <w:t>Transformations</w:t>
      </w:r>
      <w:proofErr w:type="spellEnd"/>
      <w:r w:rsidRPr="002F3F25">
        <w:rPr>
          <w:lang w:val="uk-UA"/>
        </w:rPr>
        <w:t xml:space="preserve"> </w:t>
      </w:r>
      <w:proofErr w:type="spellStart"/>
      <w:r w:rsidRPr="002F3F25">
        <w:rPr>
          <w:lang w:val="uk-UA"/>
        </w:rPr>
        <w:t>of</w:t>
      </w:r>
      <w:proofErr w:type="spellEnd"/>
      <w:r w:rsidRPr="002F3F25">
        <w:rPr>
          <w:lang w:val="uk-UA"/>
        </w:rPr>
        <w:t xml:space="preserve"> </w:t>
      </w:r>
      <w:proofErr w:type="spellStart"/>
      <w:r w:rsidRPr="002F3F25">
        <w:rPr>
          <w:lang w:val="uk-UA"/>
        </w:rPr>
        <w:t>Images</w:t>
      </w:r>
      <w:proofErr w:type="spellEnd"/>
      <w:r>
        <w:rPr>
          <w:lang w:val="uk-UA"/>
        </w:rPr>
        <w:t>.</w:t>
      </w:r>
      <w:r w:rsidRPr="00F537B0">
        <w:rPr>
          <w:lang w:val="en-US"/>
        </w:rPr>
        <w:t xml:space="preserve"> </w:t>
      </w:r>
      <w:r w:rsidRPr="00421BC4">
        <w:t>[</w:t>
      </w:r>
      <w:proofErr w:type="spellStart"/>
      <w:r w:rsidRPr="00421BC4">
        <w:t>Електронний</w:t>
      </w:r>
      <w:proofErr w:type="spellEnd"/>
      <w:r w:rsidRPr="00421BC4">
        <w:t xml:space="preserve"> ресурс]</w:t>
      </w:r>
      <w:r w:rsidRPr="005A5117">
        <w:rPr>
          <w:lang w:val="uk-UA"/>
        </w:rPr>
        <w:t xml:space="preserve"> –</w:t>
      </w:r>
      <w:r w:rsidRPr="00421BC4">
        <w:t xml:space="preserve"> </w:t>
      </w:r>
      <w:r w:rsidRPr="005A5117">
        <w:rPr>
          <w:lang w:val="uk-UA"/>
        </w:rPr>
        <w:t>URL</w:t>
      </w:r>
      <w:r w:rsidRPr="00421BC4">
        <w:t xml:space="preserve">: </w:t>
      </w:r>
      <w:r w:rsidRPr="002F3F25">
        <w:t>https://docs.opencv.org/3.4/dd/d52/tutorial_js_geometric_transformations.html</w:t>
      </w:r>
      <w:r w:rsidRPr="005A5117">
        <w:rPr>
          <w:lang w:val="uk-UA"/>
        </w:rPr>
        <w:t xml:space="preserve">. </w:t>
      </w:r>
      <w:r w:rsidRPr="005A5117">
        <w:rPr>
          <w:lang w:val="uk-UA"/>
        </w:rPr>
        <w:lastRenderedPageBreak/>
        <w:t>(</w:t>
      </w:r>
      <w:r w:rsidRPr="005A5117">
        <w:rPr>
          <w:shd w:val="clear" w:color="auto" w:fill="FFFFFF"/>
        </w:rPr>
        <w:t xml:space="preserve">Дата </w:t>
      </w:r>
      <w:proofErr w:type="spellStart"/>
      <w:r w:rsidRPr="005A5117">
        <w:rPr>
          <w:shd w:val="clear" w:color="auto" w:fill="FFFFFF"/>
        </w:rPr>
        <w:t>звернення</w:t>
      </w:r>
      <w:proofErr w:type="spellEnd"/>
      <w:r w:rsidRPr="005A5117">
        <w:rPr>
          <w:shd w:val="clear" w:color="auto" w:fill="FFFFFF"/>
        </w:rPr>
        <w:t xml:space="preserve"> </w:t>
      </w:r>
      <w:r w:rsidRPr="00F537B0">
        <w:rPr>
          <w:shd w:val="clear" w:color="auto" w:fill="FFFFFF"/>
        </w:rPr>
        <w:t>03</w:t>
      </w:r>
      <w:r w:rsidRPr="005A5117">
        <w:rPr>
          <w:shd w:val="clear" w:color="auto" w:fill="FFFFFF"/>
        </w:rPr>
        <w:t>.</w:t>
      </w:r>
      <w:r>
        <w:rPr>
          <w:shd w:val="clear" w:color="auto" w:fill="FFFFFF"/>
          <w:lang w:val="uk-UA"/>
        </w:rPr>
        <w:t>1</w:t>
      </w:r>
      <w:r w:rsidRPr="00F537B0">
        <w:rPr>
          <w:shd w:val="clear" w:color="auto" w:fill="FFFFFF"/>
        </w:rPr>
        <w:t>2</w:t>
      </w:r>
      <w:r w:rsidRPr="005A5117">
        <w:rPr>
          <w:shd w:val="clear" w:color="auto" w:fill="FFFFFF"/>
        </w:rPr>
        <w:t>.202</w:t>
      </w:r>
      <w:r>
        <w:rPr>
          <w:shd w:val="clear" w:color="auto" w:fill="FFFFFF"/>
          <w:lang w:val="uk-UA"/>
        </w:rPr>
        <w:t>1</w:t>
      </w:r>
      <w:r w:rsidRPr="005A5117">
        <w:rPr>
          <w:shd w:val="clear" w:color="auto" w:fill="FFFFFF"/>
          <w:lang w:val="uk-UA"/>
        </w:rPr>
        <w:t>)</w:t>
      </w:r>
    </w:p>
    <w:p w14:paraId="3C7BBE54" w14:textId="6914658A" w:rsidR="00AF5443" w:rsidRPr="00D24DCB" w:rsidRDefault="00DF79A9" w:rsidP="001F167D">
      <w:pPr>
        <w:pStyle w:val="a0"/>
        <w:widowControl w:val="0"/>
        <w:numPr>
          <w:ilvl w:val="0"/>
          <w:numId w:val="1"/>
        </w:numPr>
        <w:tabs>
          <w:tab w:val="left" w:pos="1134"/>
        </w:tabs>
        <w:spacing w:line="360" w:lineRule="auto"/>
        <w:ind w:left="0" w:firstLine="709"/>
      </w:pPr>
      <w:proofErr w:type="spellStart"/>
      <w:r w:rsidRPr="00DF79A9">
        <w:rPr>
          <w:lang w:val="uk-UA"/>
        </w:rPr>
        <w:t>OpenCV</w:t>
      </w:r>
      <w:proofErr w:type="spellEnd"/>
      <w:r w:rsidRPr="00DF79A9">
        <w:rPr>
          <w:lang w:val="uk-UA"/>
        </w:rPr>
        <w:t xml:space="preserve">: </w:t>
      </w:r>
      <w:proofErr w:type="spellStart"/>
      <w:r w:rsidRPr="00DF79A9">
        <w:rPr>
          <w:lang w:val="uk-UA"/>
        </w:rPr>
        <w:t>Geometric</w:t>
      </w:r>
      <w:proofErr w:type="spellEnd"/>
      <w:r w:rsidRPr="00DF79A9">
        <w:rPr>
          <w:lang w:val="uk-UA"/>
        </w:rPr>
        <w:t xml:space="preserve"> </w:t>
      </w:r>
      <w:proofErr w:type="spellStart"/>
      <w:r w:rsidRPr="00DF79A9">
        <w:rPr>
          <w:lang w:val="uk-UA"/>
        </w:rPr>
        <w:t>Image</w:t>
      </w:r>
      <w:proofErr w:type="spellEnd"/>
      <w:r w:rsidRPr="00DF79A9">
        <w:rPr>
          <w:lang w:val="uk-UA"/>
        </w:rPr>
        <w:t xml:space="preserve"> </w:t>
      </w:r>
      <w:proofErr w:type="spellStart"/>
      <w:r w:rsidRPr="00DF79A9">
        <w:rPr>
          <w:lang w:val="uk-UA"/>
        </w:rPr>
        <w:t>Transformations</w:t>
      </w:r>
      <w:proofErr w:type="spellEnd"/>
      <w:r w:rsidR="00AF5443">
        <w:rPr>
          <w:lang w:val="uk-UA"/>
        </w:rPr>
        <w:t>.</w:t>
      </w:r>
      <w:r w:rsidR="00AF5443" w:rsidRPr="001A34AA">
        <w:t xml:space="preserve"> </w:t>
      </w:r>
      <w:r w:rsidR="00AF5443" w:rsidRPr="00421BC4">
        <w:t>[</w:t>
      </w:r>
      <w:proofErr w:type="spellStart"/>
      <w:r w:rsidR="00AF5443" w:rsidRPr="00421BC4">
        <w:t>Електронний</w:t>
      </w:r>
      <w:proofErr w:type="spellEnd"/>
      <w:r w:rsidR="00AF5443" w:rsidRPr="00421BC4">
        <w:t xml:space="preserve"> ресурс]</w:t>
      </w:r>
      <w:r w:rsidR="00AF5443" w:rsidRPr="005A5117">
        <w:rPr>
          <w:lang w:val="uk-UA"/>
        </w:rPr>
        <w:t xml:space="preserve"> –</w:t>
      </w:r>
      <w:r w:rsidR="00AF5443" w:rsidRPr="00421BC4">
        <w:t xml:space="preserve"> </w:t>
      </w:r>
      <w:r w:rsidR="00AF5443" w:rsidRPr="005A5117">
        <w:rPr>
          <w:lang w:val="uk-UA"/>
        </w:rPr>
        <w:t>URL</w:t>
      </w:r>
      <w:r w:rsidR="00AF5443" w:rsidRPr="00421BC4">
        <w:t xml:space="preserve">: </w:t>
      </w:r>
      <w:r w:rsidRPr="00DF79A9">
        <w:t>https://docs.opencv.org/3.4/da/d54/group__imgproc__transform.html</w:t>
      </w:r>
      <w:r w:rsidR="00AF5443" w:rsidRPr="005A5117">
        <w:rPr>
          <w:lang w:val="uk-UA"/>
        </w:rPr>
        <w:t>. (</w:t>
      </w:r>
      <w:r w:rsidR="00AF5443" w:rsidRPr="005A5117">
        <w:rPr>
          <w:shd w:val="clear" w:color="auto" w:fill="FFFFFF"/>
        </w:rPr>
        <w:t xml:space="preserve">Дата </w:t>
      </w:r>
      <w:proofErr w:type="spellStart"/>
      <w:r w:rsidR="00AF5443" w:rsidRPr="005A5117">
        <w:rPr>
          <w:shd w:val="clear" w:color="auto" w:fill="FFFFFF"/>
        </w:rPr>
        <w:t>звернення</w:t>
      </w:r>
      <w:proofErr w:type="spellEnd"/>
      <w:r w:rsidR="00AF5443" w:rsidRPr="005A5117">
        <w:rPr>
          <w:shd w:val="clear" w:color="auto" w:fill="FFFFFF"/>
        </w:rPr>
        <w:t xml:space="preserve"> </w:t>
      </w:r>
      <w:r w:rsidR="00AF5443" w:rsidRPr="00F537B0">
        <w:rPr>
          <w:shd w:val="clear" w:color="auto" w:fill="FFFFFF"/>
        </w:rPr>
        <w:t>03</w:t>
      </w:r>
      <w:r w:rsidR="00AF5443" w:rsidRPr="005A5117">
        <w:rPr>
          <w:shd w:val="clear" w:color="auto" w:fill="FFFFFF"/>
        </w:rPr>
        <w:t>.</w:t>
      </w:r>
      <w:r w:rsidR="00AF5443">
        <w:rPr>
          <w:shd w:val="clear" w:color="auto" w:fill="FFFFFF"/>
          <w:lang w:val="uk-UA"/>
        </w:rPr>
        <w:t>1</w:t>
      </w:r>
      <w:r w:rsidR="00AF5443" w:rsidRPr="00F537B0">
        <w:rPr>
          <w:shd w:val="clear" w:color="auto" w:fill="FFFFFF"/>
        </w:rPr>
        <w:t>2</w:t>
      </w:r>
      <w:r w:rsidR="00AF5443" w:rsidRPr="005A5117">
        <w:rPr>
          <w:shd w:val="clear" w:color="auto" w:fill="FFFFFF"/>
        </w:rPr>
        <w:t>.202</w:t>
      </w:r>
      <w:r w:rsidR="00AF5443">
        <w:rPr>
          <w:shd w:val="clear" w:color="auto" w:fill="FFFFFF"/>
          <w:lang w:val="uk-UA"/>
        </w:rPr>
        <w:t>1</w:t>
      </w:r>
      <w:r w:rsidR="00AF5443" w:rsidRPr="005A5117">
        <w:rPr>
          <w:shd w:val="clear" w:color="auto" w:fill="FFFFFF"/>
          <w:lang w:val="uk-UA"/>
        </w:rPr>
        <w:t>)</w:t>
      </w:r>
    </w:p>
    <w:p w14:paraId="02C8F8AB" w14:textId="66EA8E58" w:rsidR="00AF5443" w:rsidRPr="00D24DCB" w:rsidRDefault="00344D42" w:rsidP="001F167D">
      <w:pPr>
        <w:pStyle w:val="a0"/>
        <w:widowControl w:val="0"/>
        <w:numPr>
          <w:ilvl w:val="0"/>
          <w:numId w:val="1"/>
        </w:numPr>
        <w:tabs>
          <w:tab w:val="left" w:pos="1134"/>
        </w:tabs>
        <w:spacing w:line="360" w:lineRule="auto"/>
        <w:ind w:left="0" w:firstLine="709"/>
      </w:pPr>
      <w:proofErr w:type="spellStart"/>
      <w:r w:rsidRPr="00344D42">
        <w:rPr>
          <w:lang w:val="uk-UA"/>
        </w:rPr>
        <w:t>Camera</w:t>
      </w:r>
      <w:proofErr w:type="spellEnd"/>
      <w:r w:rsidRPr="00344D42">
        <w:rPr>
          <w:lang w:val="uk-UA"/>
        </w:rPr>
        <w:t xml:space="preserve"> </w:t>
      </w:r>
      <w:proofErr w:type="spellStart"/>
      <w:r w:rsidRPr="00344D42">
        <w:rPr>
          <w:lang w:val="uk-UA"/>
        </w:rPr>
        <w:t>Calibration</w:t>
      </w:r>
      <w:proofErr w:type="spellEnd"/>
      <w:r w:rsidRPr="00344D42">
        <w:rPr>
          <w:lang w:val="uk-UA"/>
        </w:rPr>
        <w:t xml:space="preserve"> </w:t>
      </w:r>
      <w:proofErr w:type="spellStart"/>
      <w:r w:rsidRPr="00344D42">
        <w:rPr>
          <w:lang w:val="uk-UA"/>
        </w:rPr>
        <w:t>and</w:t>
      </w:r>
      <w:proofErr w:type="spellEnd"/>
      <w:r w:rsidRPr="00344D42">
        <w:rPr>
          <w:lang w:val="uk-UA"/>
        </w:rPr>
        <w:t xml:space="preserve"> 3D </w:t>
      </w:r>
      <w:proofErr w:type="spellStart"/>
      <w:r w:rsidRPr="00344D42">
        <w:rPr>
          <w:lang w:val="uk-UA"/>
        </w:rPr>
        <w:t>Reconstruction</w:t>
      </w:r>
      <w:proofErr w:type="spellEnd"/>
      <w:r w:rsidRPr="00344D42">
        <w:rPr>
          <w:lang w:val="uk-UA"/>
        </w:rPr>
        <w:t xml:space="preserve"> — </w:t>
      </w:r>
      <w:proofErr w:type="spellStart"/>
      <w:r w:rsidRPr="00344D42">
        <w:rPr>
          <w:lang w:val="uk-UA"/>
        </w:rPr>
        <w:t>OpenCV</w:t>
      </w:r>
      <w:proofErr w:type="spellEnd"/>
      <w:r w:rsidRPr="00344D42">
        <w:rPr>
          <w:lang w:val="uk-UA"/>
        </w:rPr>
        <w:t xml:space="preserve"> 2.4.13.7 </w:t>
      </w:r>
      <w:proofErr w:type="spellStart"/>
      <w:r w:rsidRPr="00344D42">
        <w:rPr>
          <w:lang w:val="uk-UA"/>
        </w:rPr>
        <w:t>documentation</w:t>
      </w:r>
      <w:proofErr w:type="spellEnd"/>
      <w:r w:rsidR="00AF5443" w:rsidRPr="00F537B0">
        <w:rPr>
          <w:lang w:val="en-US"/>
        </w:rPr>
        <w:t xml:space="preserve"> [</w:t>
      </w:r>
      <w:proofErr w:type="spellStart"/>
      <w:r w:rsidR="00AF5443" w:rsidRPr="00421BC4">
        <w:t>Електронний</w:t>
      </w:r>
      <w:proofErr w:type="spellEnd"/>
      <w:r w:rsidR="00AF5443" w:rsidRPr="00F537B0">
        <w:rPr>
          <w:lang w:val="en-US"/>
        </w:rPr>
        <w:t xml:space="preserve"> </w:t>
      </w:r>
      <w:r w:rsidR="00AF5443" w:rsidRPr="00421BC4">
        <w:t>ресурс</w:t>
      </w:r>
      <w:r w:rsidR="00AF5443" w:rsidRPr="00F537B0">
        <w:rPr>
          <w:lang w:val="en-US"/>
        </w:rPr>
        <w:t>]</w:t>
      </w:r>
      <w:r w:rsidR="00AF5443" w:rsidRPr="005A5117">
        <w:rPr>
          <w:lang w:val="uk-UA"/>
        </w:rPr>
        <w:t xml:space="preserve"> –</w:t>
      </w:r>
      <w:r w:rsidR="00AF5443" w:rsidRPr="00F537B0">
        <w:rPr>
          <w:lang w:val="en-US"/>
        </w:rPr>
        <w:t xml:space="preserve"> </w:t>
      </w:r>
      <w:r w:rsidR="00AF5443" w:rsidRPr="005A5117">
        <w:rPr>
          <w:lang w:val="uk-UA"/>
        </w:rPr>
        <w:t>URL</w:t>
      </w:r>
      <w:r w:rsidR="00AF5443" w:rsidRPr="00F537B0">
        <w:rPr>
          <w:lang w:val="en-US"/>
        </w:rPr>
        <w:t xml:space="preserve">: </w:t>
      </w:r>
      <w:r w:rsidRPr="00F537B0">
        <w:rPr>
          <w:lang w:val="en-US"/>
        </w:rPr>
        <w:t>https://docs.opencv.org/2.4/modules/calib3d/doc/camera_calibration_and_3d_reconstruction.html</w:t>
      </w:r>
      <w:r>
        <w:rPr>
          <w:lang w:val="en-US"/>
        </w:rPr>
        <w:t>#</w:t>
      </w:r>
      <w:r w:rsidRPr="00F537B0">
        <w:rPr>
          <w:lang w:val="en-US"/>
        </w:rPr>
        <w:t>calibrateCamera</w:t>
      </w:r>
      <w:r w:rsidR="00AF5443" w:rsidRPr="005A5117">
        <w:rPr>
          <w:lang w:val="uk-UA"/>
        </w:rPr>
        <w:t>. (</w:t>
      </w:r>
      <w:r w:rsidR="00AF5443" w:rsidRPr="005A5117">
        <w:rPr>
          <w:shd w:val="clear" w:color="auto" w:fill="FFFFFF"/>
        </w:rPr>
        <w:t xml:space="preserve">Дата </w:t>
      </w:r>
      <w:proofErr w:type="spellStart"/>
      <w:r w:rsidR="00AF5443" w:rsidRPr="005A5117">
        <w:rPr>
          <w:shd w:val="clear" w:color="auto" w:fill="FFFFFF"/>
        </w:rPr>
        <w:t>звернення</w:t>
      </w:r>
      <w:proofErr w:type="spellEnd"/>
      <w:r w:rsidR="00AF5443" w:rsidRPr="005A5117">
        <w:rPr>
          <w:shd w:val="clear" w:color="auto" w:fill="FFFFFF"/>
        </w:rPr>
        <w:t xml:space="preserve"> </w:t>
      </w:r>
      <w:r w:rsidR="00AF5443">
        <w:rPr>
          <w:shd w:val="clear" w:color="auto" w:fill="FFFFFF"/>
          <w:lang w:val="en-US"/>
        </w:rPr>
        <w:t>03</w:t>
      </w:r>
      <w:r w:rsidR="00AF5443" w:rsidRPr="005A5117">
        <w:rPr>
          <w:shd w:val="clear" w:color="auto" w:fill="FFFFFF"/>
        </w:rPr>
        <w:t>.</w:t>
      </w:r>
      <w:r w:rsidR="00AF5443">
        <w:rPr>
          <w:shd w:val="clear" w:color="auto" w:fill="FFFFFF"/>
          <w:lang w:val="uk-UA"/>
        </w:rPr>
        <w:t>1</w:t>
      </w:r>
      <w:r w:rsidR="00AF5443">
        <w:rPr>
          <w:shd w:val="clear" w:color="auto" w:fill="FFFFFF"/>
          <w:lang w:val="en-US"/>
        </w:rPr>
        <w:t>2</w:t>
      </w:r>
      <w:r w:rsidR="00AF5443" w:rsidRPr="005A5117">
        <w:rPr>
          <w:shd w:val="clear" w:color="auto" w:fill="FFFFFF"/>
        </w:rPr>
        <w:t>.202</w:t>
      </w:r>
      <w:r w:rsidR="00AF5443">
        <w:rPr>
          <w:shd w:val="clear" w:color="auto" w:fill="FFFFFF"/>
          <w:lang w:val="uk-UA"/>
        </w:rPr>
        <w:t>1</w:t>
      </w:r>
      <w:r w:rsidR="00AF5443" w:rsidRPr="005A5117">
        <w:rPr>
          <w:shd w:val="clear" w:color="auto" w:fill="FFFFFF"/>
          <w:lang w:val="uk-UA"/>
        </w:rPr>
        <w:t>)</w:t>
      </w:r>
    </w:p>
    <w:p w14:paraId="7478D3F7" w14:textId="1BFFED38" w:rsidR="005C0320" w:rsidRPr="00ED0D79" w:rsidRDefault="00F22F39" w:rsidP="007946F4">
      <w:pPr>
        <w:pStyle w:val="a0"/>
        <w:widowControl w:val="0"/>
        <w:numPr>
          <w:ilvl w:val="0"/>
          <w:numId w:val="1"/>
        </w:numPr>
        <w:tabs>
          <w:tab w:val="left" w:pos="1134"/>
        </w:tabs>
        <w:spacing w:line="360" w:lineRule="auto"/>
        <w:ind w:left="0" w:firstLine="709"/>
      </w:pPr>
      <w:proofErr w:type="spellStart"/>
      <w:r w:rsidRPr="001A34AA">
        <w:rPr>
          <w:lang w:val="uk-UA"/>
        </w:rPr>
        <w:t>Finds</w:t>
      </w:r>
      <w:proofErr w:type="spellEnd"/>
      <w:r w:rsidRPr="001A34AA">
        <w:rPr>
          <w:lang w:val="uk-UA"/>
        </w:rPr>
        <w:t xml:space="preserve"> a </w:t>
      </w:r>
      <w:proofErr w:type="spellStart"/>
      <w:r w:rsidRPr="001A34AA">
        <w:rPr>
          <w:lang w:val="uk-UA"/>
        </w:rPr>
        <w:t>perspective</w:t>
      </w:r>
      <w:proofErr w:type="spellEnd"/>
      <w:r w:rsidRPr="001A34AA">
        <w:rPr>
          <w:lang w:val="uk-UA"/>
        </w:rPr>
        <w:t xml:space="preserve"> </w:t>
      </w:r>
      <w:proofErr w:type="spellStart"/>
      <w:r w:rsidRPr="001A34AA">
        <w:rPr>
          <w:lang w:val="uk-UA"/>
        </w:rPr>
        <w:t>transformation</w:t>
      </w:r>
      <w:proofErr w:type="spellEnd"/>
      <w:r w:rsidRPr="001A34AA">
        <w:rPr>
          <w:lang w:val="uk-UA"/>
        </w:rPr>
        <w:t xml:space="preserve"> </w:t>
      </w:r>
      <w:proofErr w:type="spellStart"/>
      <w:r w:rsidRPr="001A34AA">
        <w:rPr>
          <w:lang w:val="uk-UA"/>
        </w:rPr>
        <w:t>between</w:t>
      </w:r>
      <w:proofErr w:type="spellEnd"/>
      <w:r w:rsidRPr="001A34AA">
        <w:rPr>
          <w:lang w:val="uk-UA"/>
        </w:rPr>
        <w:t xml:space="preserve"> </w:t>
      </w:r>
      <w:proofErr w:type="spellStart"/>
      <w:r w:rsidRPr="001A34AA">
        <w:rPr>
          <w:lang w:val="uk-UA"/>
        </w:rPr>
        <w:t>two</w:t>
      </w:r>
      <w:proofErr w:type="spellEnd"/>
      <w:r w:rsidRPr="001A34AA">
        <w:rPr>
          <w:lang w:val="uk-UA"/>
        </w:rPr>
        <w:t xml:space="preserve"> </w:t>
      </w:r>
      <w:proofErr w:type="spellStart"/>
      <w:r w:rsidRPr="001A34AA">
        <w:rPr>
          <w:lang w:val="uk-UA"/>
        </w:rPr>
        <w:t>planes</w:t>
      </w:r>
      <w:proofErr w:type="spellEnd"/>
      <w:r w:rsidR="001A34AA" w:rsidRPr="00F537B0">
        <w:rPr>
          <w:lang w:val="en-US"/>
        </w:rPr>
        <w:t xml:space="preserve"> </w:t>
      </w:r>
      <w:r>
        <w:rPr>
          <w:lang w:val="en-US"/>
        </w:rPr>
        <w:t>–</w:t>
      </w:r>
      <w:r w:rsidR="001A34AA" w:rsidRPr="00F537B0">
        <w:rPr>
          <w:lang w:val="en-US"/>
        </w:rPr>
        <w:t xml:space="preserve"> </w:t>
      </w:r>
      <w:proofErr w:type="spellStart"/>
      <w:r w:rsidR="001A34AA" w:rsidRPr="00F537B0">
        <w:rPr>
          <w:lang w:val="en-US"/>
        </w:rPr>
        <w:t>OpenCV</w:t>
      </w:r>
      <w:proofErr w:type="spellEnd"/>
      <w:r w:rsidR="001A34AA" w:rsidRPr="00F537B0">
        <w:rPr>
          <w:lang w:val="en-US"/>
        </w:rPr>
        <w:t xml:space="preserve"> 2.4.13.7 documentation</w:t>
      </w:r>
      <w:r w:rsidR="001A34AA">
        <w:rPr>
          <w:lang w:val="uk-UA"/>
        </w:rPr>
        <w:t>.</w:t>
      </w:r>
      <w:r w:rsidR="001A34AA" w:rsidRPr="00F537B0">
        <w:rPr>
          <w:lang w:val="en-US"/>
        </w:rPr>
        <w:t xml:space="preserve"> </w:t>
      </w:r>
      <w:r w:rsidR="002B41B6" w:rsidRPr="00421BC4">
        <w:t>[</w:t>
      </w:r>
      <w:proofErr w:type="spellStart"/>
      <w:r w:rsidR="002B41B6" w:rsidRPr="00421BC4">
        <w:t>Електронний</w:t>
      </w:r>
      <w:proofErr w:type="spellEnd"/>
      <w:r w:rsidR="002B41B6" w:rsidRPr="00421BC4">
        <w:t xml:space="preserve"> ресурс]</w:t>
      </w:r>
      <w:r w:rsidR="002B41B6" w:rsidRPr="005A5117">
        <w:rPr>
          <w:lang w:val="uk-UA"/>
        </w:rPr>
        <w:t xml:space="preserve"> –</w:t>
      </w:r>
      <w:r w:rsidR="002B41B6" w:rsidRPr="00421BC4">
        <w:t xml:space="preserve"> </w:t>
      </w:r>
      <w:r w:rsidR="002B41B6" w:rsidRPr="005A5117">
        <w:rPr>
          <w:lang w:val="uk-UA"/>
        </w:rPr>
        <w:t>URL</w:t>
      </w:r>
      <w:r w:rsidR="002B41B6" w:rsidRPr="00421BC4">
        <w:t xml:space="preserve">: </w:t>
      </w:r>
      <w:r w:rsidR="001A34AA" w:rsidRPr="001A34AA">
        <w:t>https://docs.opencv.org/2.4/modules/calib3d/doc/camera_calibration_and_3d_reconstruction.html#findhomography</w:t>
      </w:r>
      <w:r w:rsidR="002B41B6" w:rsidRPr="005A5117">
        <w:rPr>
          <w:lang w:val="uk-UA"/>
        </w:rPr>
        <w:t>. (</w:t>
      </w:r>
      <w:r w:rsidR="002B41B6" w:rsidRPr="005A5117">
        <w:rPr>
          <w:shd w:val="clear" w:color="auto" w:fill="FFFFFF"/>
        </w:rPr>
        <w:t xml:space="preserve">Дата </w:t>
      </w:r>
      <w:proofErr w:type="spellStart"/>
      <w:r w:rsidR="002B41B6" w:rsidRPr="005A5117">
        <w:rPr>
          <w:shd w:val="clear" w:color="auto" w:fill="FFFFFF"/>
        </w:rPr>
        <w:t>звернення</w:t>
      </w:r>
      <w:proofErr w:type="spellEnd"/>
      <w:r w:rsidR="002B41B6" w:rsidRPr="005A5117">
        <w:rPr>
          <w:shd w:val="clear" w:color="auto" w:fill="FFFFFF"/>
        </w:rPr>
        <w:t xml:space="preserve"> </w:t>
      </w:r>
      <w:r w:rsidR="001E1A38">
        <w:rPr>
          <w:shd w:val="clear" w:color="auto" w:fill="FFFFFF"/>
          <w:lang w:val="en-US"/>
        </w:rPr>
        <w:t>03</w:t>
      </w:r>
      <w:r w:rsidR="002B41B6" w:rsidRPr="005A5117">
        <w:rPr>
          <w:shd w:val="clear" w:color="auto" w:fill="FFFFFF"/>
        </w:rPr>
        <w:t>.</w:t>
      </w:r>
      <w:r w:rsidR="002B41B6">
        <w:rPr>
          <w:shd w:val="clear" w:color="auto" w:fill="FFFFFF"/>
          <w:lang w:val="uk-UA"/>
        </w:rPr>
        <w:t>1</w:t>
      </w:r>
      <w:r w:rsidR="001E1A38">
        <w:rPr>
          <w:shd w:val="clear" w:color="auto" w:fill="FFFFFF"/>
          <w:lang w:val="en-US"/>
        </w:rPr>
        <w:t>2</w:t>
      </w:r>
      <w:r w:rsidR="002B41B6" w:rsidRPr="005A5117">
        <w:rPr>
          <w:shd w:val="clear" w:color="auto" w:fill="FFFFFF"/>
        </w:rPr>
        <w:t>.202</w:t>
      </w:r>
      <w:r w:rsidR="002B41B6">
        <w:rPr>
          <w:shd w:val="clear" w:color="auto" w:fill="FFFFFF"/>
          <w:lang w:val="uk-UA"/>
        </w:rPr>
        <w:t>1</w:t>
      </w:r>
      <w:r w:rsidR="002B41B6" w:rsidRPr="005A5117">
        <w:rPr>
          <w:shd w:val="clear" w:color="auto" w:fill="FFFFFF"/>
          <w:lang w:val="uk-UA"/>
        </w:rPr>
        <w:t>)</w:t>
      </w:r>
    </w:p>
    <w:p w14:paraId="513F984B" w14:textId="77777777" w:rsidR="008B5CD5" w:rsidRPr="007F6552" w:rsidRDefault="008B5CD5" w:rsidP="001F167D">
      <w:pPr>
        <w:pStyle w:val="a0"/>
        <w:numPr>
          <w:ilvl w:val="0"/>
          <w:numId w:val="1"/>
        </w:numPr>
        <w:tabs>
          <w:tab w:val="left" w:pos="1134"/>
        </w:tabs>
        <w:spacing w:line="360" w:lineRule="auto"/>
        <w:ind w:left="0" w:firstLine="709"/>
      </w:pPr>
      <w:r w:rsidRPr="00D24DCB">
        <w:t xml:space="preserve"> 19.404-79. </w:t>
      </w:r>
      <w:r w:rsidRPr="007F6552">
        <w:t>Единая</w:t>
      </w:r>
      <w:r w:rsidRPr="00D24DCB">
        <w:t xml:space="preserve"> </w:t>
      </w:r>
      <w:r w:rsidRPr="007F6552">
        <w:t>система</w:t>
      </w:r>
      <w:r w:rsidRPr="00D24DCB">
        <w:t xml:space="preserve"> </w:t>
      </w:r>
      <w:r w:rsidRPr="007F6552">
        <w:t>программной документации. Пояснительная записка. Требования к содержанию и оформлению.</w:t>
      </w:r>
    </w:p>
    <w:p w14:paraId="5EDCE630" w14:textId="6DBC2331" w:rsidR="00BF7FC1" w:rsidRDefault="008B5CD5" w:rsidP="00F537B0">
      <w:pPr>
        <w:pStyle w:val="a0"/>
        <w:numPr>
          <w:ilvl w:val="0"/>
          <w:numId w:val="1"/>
        </w:numPr>
        <w:tabs>
          <w:tab w:val="left" w:pos="-4111"/>
        </w:tabs>
        <w:spacing w:line="240" w:lineRule="auto"/>
        <w:ind w:left="0" w:firstLine="709"/>
      </w:pPr>
      <w:r w:rsidRPr="007F6552">
        <w:t>ГОСТ 7.1</w:t>
      </w:r>
      <w:r w:rsidR="00A526D2">
        <w:t xml:space="preserve"> – </w:t>
      </w:r>
      <w:r w:rsidRPr="007F6552">
        <w:t xml:space="preserve">84. Библиографическое описание документа. Общие </w:t>
      </w:r>
      <w:bookmarkStart w:id="26" w:name="_GoBack"/>
      <w:bookmarkEnd w:id="26"/>
      <w:r w:rsidRPr="007F6552">
        <w:t>правила и требования составления.</w:t>
      </w:r>
    </w:p>
    <w:sectPr w:rsidR="00BF7FC1" w:rsidSect="000B1564">
      <w:headerReference w:type="first" r:id="rId25"/>
      <w:pgSz w:w="11906" w:h="16838"/>
      <w:pgMar w:top="1134" w:right="850" w:bottom="1085" w:left="1418" w:header="708" w:footer="708" w:gutter="0"/>
      <w:pgNumType w:start="6"/>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7E880" w14:textId="77777777" w:rsidR="00244AF8" w:rsidRDefault="00244AF8" w:rsidP="006C0804">
      <w:r>
        <w:separator/>
      </w:r>
    </w:p>
    <w:p w14:paraId="3E8F3B82" w14:textId="77777777" w:rsidR="00244AF8" w:rsidRDefault="00244AF8" w:rsidP="006C0804"/>
    <w:p w14:paraId="17EACF3C" w14:textId="77777777" w:rsidR="00244AF8" w:rsidRDefault="00244AF8" w:rsidP="006C0804"/>
    <w:p w14:paraId="261CDE94" w14:textId="77777777" w:rsidR="00244AF8" w:rsidRDefault="00244AF8" w:rsidP="006C0804"/>
    <w:p w14:paraId="3C93ACEE" w14:textId="77777777" w:rsidR="00244AF8" w:rsidRDefault="00244AF8" w:rsidP="006C0804"/>
    <w:p w14:paraId="085E0626" w14:textId="77777777" w:rsidR="00244AF8" w:rsidRDefault="00244AF8" w:rsidP="00FF058E"/>
  </w:endnote>
  <w:endnote w:type="continuationSeparator" w:id="0">
    <w:p w14:paraId="21C2E5CE" w14:textId="77777777" w:rsidR="00244AF8" w:rsidRDefault="00244AF8" w:rsidP="006C0804">
      <w:r>
        <w:continuationSeparator/>
      </w:r>
    </w:p>
    <w:p w14:paraId="4CF6D4EB" w14:textId="77777777" w:rsidR="00244AF8" w:rsidRDefault="00244AF8" w:rsidP="006C0804"/>
    <w:p w14:paraId="34532758" w14:textId="77777777" w:rsidR="00244AF8" w:rsidRDefault="00244AF8" w:rsidP="006C0804"/>
    <w:p w14:paraId="75192AFD" w14:textId="77777777" w:rsidR="00244AF8" w:rsidRDefault="00244AF8" w:rsidP="006C0804"/>
    <w:p w14:paraId="61932BD0" w14:textId="77777777" w:rsidR="00244AF8" w:rsidRDefault="00244AF8" w:rsidP="006C0804"/>
    <w:p w14:paraId="6604A6CC" w14:textId="77777777" w:rsidR="00244AF8" w:rsidRDefault="00244AF8" w:rsidP="00FF0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E3BCE" w14:textId="77777777" w:rsidR="003B6CDE" w:rsidRDefault="003B6CDE" w:rsidP="00481D8B">
    <w:pPr>
      <w:pStyle w:val="a6"/>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p w14:paraId="16D90523" w14:textId="77777777" w:rsidR="003B6CDE" w:rsidRDefault="003B6CDE" w:rsidP="003B6CD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4BC81" w14:textId="77777777" w:rsidR="003B6CDE" w:rsidRDefault="003B6CDE" w:rsidP="003B6CD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447E8" w14:textId="77777777" w:rsidR="00244AF8" w:rsidRDefault="00244AF8" w:rsidP="006C0804">
      <w:r>
        <w:separator/>
      </w:r>
    </w:p>
    <w:p w14:paraId="3BB76274" w14:textId="77777777" w:rsidR="00244AF8" w:rsidRDefault="00244AF8" w:rsidP="006C0804"/>
    <w:p w14:paraId="0548C773" w14:textId="77777777" w:rsidR="00244AF8" w:rsidRDefault="00244AF8" w:rsidP="006C0804"/>
    <w:p w14:paraId="541828F2" w14:textId="77777777" w:rsidR="00244AF8" w:rsidRDefault="00244AF8" w:rsidP="006C0804"/>
    <w:p w14:paraId="3DE79F29" w14:textId="77777777" w:rsidR="00244AF8" w:rsidRDefault="00244AF8" w:rsidP="006C0804"/>
    <w:p w14:paraId="79D1BA2A" w14:textId="77777777" w:rsidR="00244AF8" w:rsidRDefault="00244AF8" w:rsidP="00FF058E"/>
  </w:footnote>
  <w:footnote w:type="continuationSeparator" w:id="0">
    <w:p w14:paraId="0D09AE9B" w14:textId="77777777" w:rsidR="00244AF8" w:rsidRDefault="00244AF8" w:rsidP="006C0804">
      <w:r>
        <w:continuationSeparator/>
      </w:r>
    </w:p>
    <w:p w14:paraId="477C1FBD" w14:textId="77777777" w:rsidR="00244AF8" w:rsidRDefault="00244AF8" w:rsidP="006C0804"/>
    <w:p w14:paraId="7FDA6EAC" w14:textId="77777777" w:rsidR="00244AF8" w:rsidRDefault="00244AF8" w:rsidP="006C0804"/>
    <w:p w14:paraId="79D4B497" w14:textId="77777777" w:rsidR="00244AF8" w:rsidRDefault="00244AF8" w:rsidP="006C0804"/>
    <w:p w14:paraId="70210BA6" w14:textId="77777777" w:rsidR="00244AF8" w:rsidRDefault="00244AF8" w:rsidP="006C0804"/>
    <w:p w14:paraId="3EC8D6D1" w14:textId="77777777" w:rsidR="00244AF8" w:rsidRDefault="00244AF8" w:rsidP="00FF05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1E737" w14:textId="7DB16A12" w:rsidR="00791616" w:rsidRDefault="00791616" w:rsidP="000B1564">
    <w:pPr>
      <w:pStyle w:val="a4"/>
      <w:framePr w:wrap="none"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84</w:t>
    </w:r>
    <w:r>
      <w:rPr>
        <w:rStyle w:val="aa"/>
      </w:rPr>
      <w:fldChar w:fldCharType="end"/>
    </w:r>
  </w:p>
  <w:p w14:paraId="4F6FDD21" w14:textId="77777777" w:rsidR="00791616" w:rsidRDefault="00791616" w:rsidP="005D68B9">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a"/>
      </w:rPr>
      <w:id w:val="-2071251892"/>
      <w:docPartObj>
        <w:docPartGallery w:val="Page Numbers (Top of Page)"/>
        <w:docPartUnique/>
      </w:docPartObj>
    </w:sdtPr>
    <w:sdtEndPr>
      <w:rPr>
        <w:rStyle w:val="aa"/>
      </w:rPr>
    </w:sdtEndPr>
    <w:sdtContent>
      <w:p w14:paraId="28F13940" w14:textId="3E3C20F6" w:rsidR="000B1564" w:rsidRDefault="000B1564" w:rsidP="004C33CF">
        <w:pPr>
          <w:pStyle w:val="a4"/>
          <w:framePr w:wrap="none" w:vAnchor="text" w:hAnchor="margin" w:xAlign="right" w:y="1"/>
          <w:rPr>
            <w:rStyle w:val="aa"/>
          </w:rPr>
        </w:pPr>
        <w:r>
          <w:rPr>
            <w:rStyle w:val="aa"/>
          </w:rPr>
          <w:fldChar w:fldCharType="begin"/>
        </w:r>
        <w:r>
          <w:rPr>
            <w:rStyle w:val="aa"/>
          </w:rPr>
          <w:instrText xml:space="preserve"> PAGE </w:instrText>
        </w:r>
        <w:r>
          <w:rPr>
            <w:rStyle w:val="aa"/>
          </w:rPr>
          <w:fldChar w:fldCharType="separate"/>
        </w:r>
        <w:r w:rsidR="00F537B0">
          <w:rPr>
            <w:rStyle w:val="aa"/>
            <w:noProof/>
          </w:rPr>
          <w:t>50</w:t>
        </w:r>
        <w:r>
          <w:rPr>
            <w:rStyle w:val="aa"/>
          </w:rPr>
          <w:fldChar w:fldCharType="end"/>
        </w:r>
      </w:p>
    </w:sdtContent>
  </w:sdt>
  <w:p w14:paraId="7D4A0E3A" w14:textId="77777777" w:rsidR="00C17655" w:rsidRDefault="00C17655" w:rsidP="000B1564">
    <w:pPr>
      <w:pStyle w:val="a4"/>
      <w:ind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B202C" w14:textId="77777777" w:rsidR="00C17655" w:rsidRDefault="00C17655">
    <w:pPr>
      <w:pStyle w:val="a4"/>
      <w:jc w:val="right"/>
    </w:pPr>
    <w:r>
      <w:fldChar w:fldCharType="begin"/>
    </w:r>
    <w:r>
      <w:instrText>PAGE   \* MERGEFORMAT</w:instrText>
    </w:r>
    <w:r>
      <w:fldChar w:fldCharType="separate"/>
    </w:r>
    <w:r w:rsidR="00F537B0">
      <w:rPr>
        <w:noProof/>
      </w:rPr>
      <w:t>3</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0BC41" w14:textId="77777777" w:rsidR="00C17655" w:rsidRPr="008634AB" w:rsidRDefault="00C17655" w:rsidP="008634A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7BA6"/>
    <w:multiLevelType w:val="multilevel"/>
    <w:tmpl w:val="E09427FC"/>
    <w:styleLink w:val="CurrentList12"/>
    <w:lvl w:ilvl="0">
      <w:start w:val="1"/>
      <w:numFmt w:val="decimal"/>
      <w:lvlText w:val="%1"/>
      <w:lvlJc w:val="left"/>
      <w:pPr>
        <w:ind w:left="360" w:hanging="360"/>
      </w:pPr>
      <w:rPr>
        <w:rFonts w:hint="default"/>
      </w:rPr>
    </w:lvl>
    <w:lvl w:ilvl="1">
      <w:start w:val="1"/>
      <w:numFmt w:val="decimal"/>
      <w:lvlRestart w:val="0"/>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285F9D"/>
    <w:multiLevelType w:val="hybridMultilevel"/>
    <w:tmpl w:val="98C685BE"/>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04A01522"/>
    <w:multiLevelType w:val="hybridMultilevel"/>
    <w:tmpl w:val="C088BBCC"/>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06065642"/>
    <w:multiLevelType w:val="hybridMultilevel"/>
    <w:tmpl w:val="E528BE90"/>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nsid w:val="07516211"/>
    <w:multiLevelType w:val="multilevel"/>
    <w:tmpl w:val="5D087AD0"/>
    <w:lvl w:ilvl="0">
      <w:start w:val="1"/>
      <w:numFmt w:val="decimal"/>
      <w:lvlText w:val="%1"/>
      <w:lvlJc w:val="left"/>
      <w:pPr>
        <w:ind w:left="360" w:hanging="360"/>
      </w:pPr>
      <w:rPr>
        <w:rFonts w:hint="default"/>
      </w:rPr>
    </w:lvl>
    <w:lvl w:ilvl="1">
      <w:start w:val="1"/>
      <w:numFmt w:val="decimal"/>
      <w:lvlRestart w:val="0"/>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9635517"/>
    <w:multiLevelType w:val="multilevel"/>
    <w:tmpl w:val="A2F2C13A"/>
    <w:styleLink w:val="CurrentList9"/>
    <w:lvl w:ilvl="0">
      <w:start w:val="1"/>
      <w:numFmt w:val="decimal"/>
      <w:lvlText w:val="%1"/>
      <w:lvlJc w:val="left"/>
      <w:pPr>
        <w:ind w:left="360" w:hanging="360"/>
      </w:pPr>
      <w:rPr>
        <w:rFonts w:hint="default"/>
      </w:rPr>
    </w:lvl>
    <w:lvl w:ilvl="1">
      <w:start w:val="1"/>
      <w:numFmt w:val="decimal"/>
      <w:lvlRestart w:val="0"/>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B5F6F5D"/>
    <w:multiLevelType w:val="multilevel"/>
    <w:tmpl w:val="FF449ADE"/>
    <w:styleLink w:val="CurrentList1"/>
    <w:lvl w:ilvl="0">
      <w:start w:val="1"/>
      <w:numFmt w:val="decimal"/>
      <w:lvlText w:val="%1"/>
      <w:lvlJc w:val="left"/>
      <w:pPr>
        <w:ind w:left="360" w:hanging="360"/>
      </w:pPr>
      <w:rPr>
        <w:rFonts w:hint="default"/>
      </w:rPr>
    </w:lvl>
    <w:lvl w:ilvl="1">
      <w:start w:val="1"/>
      <w:numFmt w:val="decimal"/>
      <w:lvlText w:val="2.%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14D6ECE"/>
    <w:multiLevelType w:val="hybridMultilevel"/>
    <w:tmpl w:val="5F104492"/>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nsid w:val="160C6E73"/>
    <w:multiLevelType w:val="hybridMultilevel"/>
    <w:tmpl w:val="9CC6D1BA"/>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nsid w:val="1B06669B"/>
    <w:multiLevelType w:val="multilevel"/>
    <w:tmpl w:val="1ECE139A"/>
    <w:styleLink w:val="CurrentList3"/>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29315F0"/>
    <w:multiLevelType w:val="hybridMultilevel"/>
    <w:tmpl w:val="AB06717E"/>
    <w:lvl w:ilvl="0" w:tplc="50565040">
      <w:start w:val="3"/>
      <w:numFmt w:val="bullet"/>
      <w:lvlText w:val="–"/>
      <w:lvlJc w:val="left"/>
      <w:pPr>
        <w:ind w:left="1429" w:hanging="360"/>
      </w:pPr>
      <w:rPr>
        <w:rFonts w:ascii="Times New Roman" w:eastAsia="Calibri" w:hAnsi="Times New Roman" w:cs="Times New Roman"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1">
    <w:nsid w:val="22A53A6A"/>
    <w:multiLevelType w:val="hybridMultilevel"/>
    <w:tmpl w:val="5D18FA44"/>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nsid w:val="272E3DEC"/>
    <w:multiLevelType w:val="multilevel"/>
    <w:tmpl w:val="8E2A5360"/>
    <w:styleLink w:val="CurrentList5"/>
    <w:lvl w:ilvl="0">
      <w:start w:val="1"/>
      <w:numFmt w:val="decimal"/>
      <w:lvlText w:val="%1"/>
      <w:lvlJc w:val="left"/>
      <w:pPr>
        <w:ind w:left="360" w:hanging="360"/>
      </w:pPr>
      <w:rPr>
        <w:rFonts w:hint="default"/>
      </w:rPr>
    </w:lvl>
    <w:lvl w:ilvl="1">
      <w:start w:val="1"/>
      <w:numFmt w:val="decimal"/>
      <w:lvlRestart w:val="0"/>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9265B39"/>
    <w:multiLevelType w:val="multilevel"/>
    <w:tmpl w:val="BE28889A"/>
    <w:styleLink w:val="CurrentList6"/>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153053C"/>
    <w:multiLevelType w:val="multilevel"/>
    <w:tmpl w:val="E09427FC"/>
    <w:lvl w:ilvl="0">
      <w:start w:val="1"/>
      <w:numFmt w:val="decimal"/>
      <w:lvlText w:val="%1"/>
      <w:lvlJc w:val="left"/>
      <w:pPr>
        <w:ind w:left="360" w:hanging="360"/>
      </w:pPr>
      <w:rPr>
        <w:rFonts w:hint="default"/>
      </w:rPr>
    </w:lvl>
    <w:lvl w:ilvl="1">
      <w:start w:val="1"/>
      <w:numFmt w:val="decimal"/>
      <w:lvlRestart w:val="0"/>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2D2705F"/>
    <w:multiLevelType w:val="hybridMultilevel"/>
    <w:tmpl w:val="AF7CC6DE"/>
    <w:lvl w:ilvl="0" w:tplc="C72A227C">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70628D2"/>
    <w:multiLevelType w:val="hybridMultilevel"/>
    <w:tmpl w:val="6630A050"/>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nsid w:val="3C1955EF"/>
    <w:multiLevelType w:val="hybridMultilevel"/>
    <w:tmpl w:val="1624BA8A"/>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nsid w:val="44F70330"/>
    <w:multiLevelType w:val="multilevel"/>
    <w:tmpl w:val="E09427FC"/>
    <w:styleLink w:val="CurrentList13"/>
    <w:lvl w:ilvl="0">
      <w:start w:val="1"/>
      <w:numFmt w:val="decimal"/>
      <w:lvlText w:val="%1"/>
      <w:lvlJc w:val="left"/>
      <w:pPr>
        <w:ind w:left="360" w:hanging="360"/>
      </w:pPr>
      <w:rPr>
        <w:rFonts w:hint="default"/>
      </w:rPr>
    </w:lvl>
    <w:lvl w:ilvl="1">
      <w:start w:val="1"/>
      <w:numFmt w:val="decimal"/>
      <w:lvlRestart w:val="0"/>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0576CF8"/>
    <w:multiLevelType w:val="multilevel"/>
    <w:tmpl w:val="BE28889A"/>
    <w:styleLink w:val="CurrentList8"/>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35E0F81"/>
    <w:multiLevelType w:val="hybridMultilevel"/>
    <w:tmpl w:val="F71C8BCC"/>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nsid w:val="566812FC"/>
    <w:multiLevelType w:val="multilevel"/>
    <w:tmpl w:val="CA5E1FF0"/>
    <w:lvl w:ilvl="0">
      <w:start w:val="1"/>
      <w:numFmt w:val="decimal"/>
      <w:lvlText w:val="%1"/>
      <w:lvlJc w:val="left"/>
      <w:pPr>
        <w:ind w:left="360" w:hanging="360"/>
      </w:pPr>
      <w:rPr>
        <w:rFonts w:hint="default"/>
      </w:rPr>
    </w:lvl>
    <w:lvl w:ilvl="1">
      <w:start w:val="1"/>
      <w:numFmt w:val="decimal"/>
      <w:lvlRestart w:val="0"/>
      <w:pStyle w:val="2"/>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8BC5D03"/>
    <w:multiLevelType w:val="multilevel"/>
    <w:tmpl w:val="31782CA6"/>
    <w:styleLink w:val="CurrentList4"/>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8DA7B04"/>
    <w:multiLevelType w:val="multilevel"/>
    <w:tmpl w:val="A2F2C13A"/>
    <w:styleLink w:val="CurrentList11"/>
    <w:lvl w:ilvl="0">
      <w:start w:val="1"/>
      <w:numFmt w:val="decimal"/>
      <w:lvlText w:val="%1"/>
      <w:lvlJc w:val="left"/>
      <w:pPr>
        <w:ind w:left="360" w:hanging="360"/>
      </w:pPr>
      <w:rPr>
        <w:rFonts w:hint="default"/>
      </w:rPr>
    </w:lvl>
    <w:lvl w:ilvl="1">
      <w:start w:val="1"/>
      <w:numFmt w:val="decimal"/>
      <w:lvlRestart w:val="0"/>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E290AE4"/>
    <w:multiLevelType w:val="multilevel"/>
    <w:tmpl w:val="7FE4CB56"/>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64240442"/>
    <w:multiLevelType w:val="multilevel"/>
    <w:tmpl w:val="A2F2C13A"/>
    <w:styleLink w:val="CurrentList10"/>
    <w:lvl w:ilvl="0">
      <w:start w:val="1"/>
      <w:numFmt w:val="decimal"/>
      <w:lvlText w:val="%1"/>
      <w:lvlJc w:val="left"/>
      <w:pPr>
        <w:ind w:left="360" w:hanging="360"/>
      </w:pPr>
      <w:rPr>
        <w:rFonts w:hint="default"/>
      </w:rPr>
    </w:lvl>
    <w:lvl w:ilvl="1">
      <w:start w:val="1"/>
      <w:numFmt w:val="decimal"/>
      <w:lvlRestart w:val="0"/>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67BC6AB1"/>
    <w:multiLevelType w:val="hybridMultilevel"/>
    <w:tmpl w:val="B8D4193E"/>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nsid w:val="68401BE9"/>
    <w:multiLevelType w:val="hybridMultilevel"/>
    <w:tmpl w:val="E50EE472"/>
    <w:lvl w:ilvl="0" w:tplc="50565040">
      <w:start w:val="3"/>
      <w:numFmt w:val="bullet"/>
      <w:lvlText w:val="–"/>
      <w:lvlJc w:val="left"/>
      <w:pPr>
        <w:ind w:left="1429"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nsid w:val="6A383D0F"/>
    <w:multiLevelType w:val="multilevel"/>
    <w:tmpl w:val="BE28889A"/>
    <w:styleLink w:val="CurrentList7"/>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8"/>
  </w:num>
  <w:num w:numId="3">
    <w:abstractNumId w:val="3"/>
  </w:num>
  <w:num w:numId="4">
    <w:abstractNumId w:val="10"/>
  </w:num>
  <w:num w:numId="5">
    <w:abstractNumId w:val="26"/>
  </w:num>
  <w:num w:numId="6">
    <w:abstractNumId w:val="2"/>
  </w:num>
  <w:num w:numId="7">
    <w:abstractNumId w:val="16"/>
  </w:num>
  <w:num w:numId="8">
    <w:abstractNumId w:val="6"/>
  </w:num>
  <w:num w:numId="9">
    <w:abstractNumId w:val="24"/>
  </w:num>
  <w:num w:numId="10">
    <w:abstractNumId w:val="9"/>
  </w:num>
  <w:num w:numId="11">
    <w:abstractNumId w:val="22"/>
  </w:num>
  <w:num w:numId="12">
    <w:abstractNumId w:val="12"/>
  </w:num>
  <w:num w:numId="13">
    <w:abstractNumId w:val="13"/>
  </w:num>
  <w:num w:numId="14">
    <w:abstractNumId w:val="28"/>
  </w:num>
  <w:num w:numId="15">
    <w:abstractNumId w:val="19"/>
  </w:num>
  <w:num w:numId="16">
    <w:abstractNumId w:val="5"/>
  </w:num>
  <w:num w:numId="17">
    <w:abstractNumId w:val="25"/>
  </w:num>
  <w:num w:numId="18">
    <w:abstractNumId w:val="23"/>
  </w:num>
  <w:num w:numId="19">
    <w:abstractNumId w:val="21"/>
  </w:num>
  <w:num w:numId="20">
    <w:abstractNumId w:val="0"/>
  </w:num>
  <w:num w:numId="21">
    <w:abstractNumId w:val="14"/>
    <w:lvlOverride w:ilvl="0">
      <w:lvl w:ilvl="0">
        <w:start w:val="1"/>
        <w:numFmt w:val="decimal"/>
        <w:lvlText w:val="%1"/>
        <w:lvlJc w:val="left"/>
        <w:pPr>
          <w:ind w:left="360" w:hanging="360"/>
        </w:pPr>
        <w:rPr>
          <w:rFonts w:hint="default"/>
        </w:rPr>
      </w:lvl>
    </w:lvlOverride>
    <w:lvlOverride w:ilvl="1">
      <w:lvl w:ilvl="1">
        <w:start w:val="1"/>
        <w:numFmt w:val="decimal"/>
        <w:lvlRestart w:val="0"/>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abstractNumId w:val="18"/>
  </w:num>
  <w:num w:numId="23">
    <w:abstractNumId w:val="4"/>
  </w:num>
  <w:num w:numId="24">
    <w:abstractNumId w:val="1"/>
  </w:num>
  <w:num w:numId="25">
    <w:abstractNumId w:val="17"/>
  </w:num>
  <w:num w:numId="26">
    <w:abstractNumId w:val="20"/>
  </w:num>
  <w:num w:numId="27">
    <w:abstractNumId w:val="11"/>
  </w:num>
  <w:num w:numId="28">
    <w:abstractNumId w:val="27"/>
  </w:num>
  <w:num w:numId="29">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70F"/>
    <w:rsid w:val="00000212"/>
    <w:rsid w:val="000004B3"/>
    <w:rsid w:val="0000052C"/>
    <w:rsid w:val="000005C4"/>
    <w:rsid w:val="0000430A"/>
    <w:rsid w:val="00007DD0"/>
    <w:rsid w:val="00012A4F"/>
    <w:rsid w:val="00012C04"/>
    <w:rsid w:val="00014339"/>
    <w:rsid w:val="00016355"/>
    <w:rsid w:val="00016E83"/>
    <w:rsid w:val="00021B20"/>
    <w:rsid w:val="00022491"/>
    <w:rsid w:val="000246BB"/>
    <w:rsid w:val="000277B8"/>
    <w:rsid w:val="00035CD3"/>
    <w:rsid w:val="0003787F"/>
    <w:rsid w:val="00040448"/>
    <w:rsid w:val="00043AC4"/>
    <w:rsid w:val="00043D49"/>
    <w:rsid w:val="0004536A"/>
    <w:rsid w:val="00046A37"/>
    <w:rsid w:val="000507C2"/>
    <w:rsid w:val="00052F1C"/>
    <w:rsid w:val="00054B65"/>
    <w:rsid w:val="0005560B"/>
    <w:rsid w:val="00061234"/>
    <w:rsid w:val="00062325"/>
    <w:rsid w:val="00062AA8"/>
    <w:rsid w:val="00063A37"/>
    <w:rsid w:val="00063FF2"/>
    <w:rsid w:val="00064AD4"/>
    <w:rsid w:val="000702F3"/>
    <w:rsid w:val="00072361"/>
    <w:rsid w:val="0007594A"/>
    <w:rsid w:val="0007708D"/>
    <w:rsid w:val="00080E83"/>
    <w:rsid w:val="000811B0"/>
    <w:rsid w:val="00081A03"/>
    <w:rsid w:val="000834BA"/>
    <w:rsid w:val="00084FB6"/>
    <w:rsid w:val="00085D4C"/>
    <w:rsid w:val="0008788D"/>
    <w:rsid w:val="00090461"/>
    <w:rsid w:val="00092E1A"/>
    <w:rsid w:val="00095723"/>
    <w:rsid w:val="00095B26"/>
    <w:rsid w:val="00095C65"/>
    <w:rsid w:val="0009751A"/>
    <w:rsid w:val="000A07EC"/>
    <w:rsid w:val="000A318D"/>
    <w:rsid w:val="000A41B1"/>
    <w:rsid w:val="000A654F"/>
    <w:rsid w:val="000B0B4C"/>
    <w:rsid w:val="000B10FD"/>
    <w:rsid w:val="000B1564"/>
    <w:rsid w:val="000B3AB3"/>
    <w:rsid w:val="000B3D8D"/>
    <w:rsid w:val="000C0B1F"/>
    <w:rsid w:val="000C39BC"/>
    <w:rsid w:val="000C455C"/>
    <w:rsid w:val="000C579C"/>
    <w:rsid w:val="000C69DC"/>
    <w:rsid w:val="000C6DBB"/>
    <w:rsid w:val="000D1A90"/>
    <w:rsid w:val="000D1D17"/>
    <w:rsid w:val="000D3481"/>
    <w:rsid w:val="000E09F8"/>
    <w:rsid w:val="000E3CE2"/>
    <w:rsid w:val="000E3DD0"/>
    <w:rsid w:val="000E458D"/>
    <w:rsid w:val="000F0609"/>
    <w:rsid w:val="000F1C60"/>
    <w:rsid w:val="000F5141"/>
    <w:rsid w:val="00100CE0"/>
    <w:rsid w:val="00101186"/>
    <w:rsid w:val="00103914"/>
    <w:rsid w:val="00103CA5"/>
    <w:rsid w:val="00107D0B"/>
    <w:rsid w:val="00110DAF"/>
    <w:rsid w:val="0011104C"/>
    <w:rsid w:val="00111776"/>
    <w:rsid w:val="00113BDA"/>
    <w:rsid w:val="001142AE"/>
    <w:rsid w:val="001144E1"/>
    <w:rsid w:val="00114C9D"/>
    <w:rsid w:val="00120564"/>
    <w:rsid w:val="001207AB"/>
    <w:rsid w:val="00122F1A"/>
    <w:rsid w:val="00124521"/>
    <w:rsid w:val="0012514F"/>
    <w:rsid w:val="001259A7"/>
    <w:rsid w:val="00126D23"/>
    <w:rsid w:val="0013008A"/>
    <w:rsid w:val="00130EBC"/>
    <w:rsid w:val="0013162C"/>
    <w:rsid w:val="001323F1"/>
    <w:rsid w:val="0013244D"/>
    <w:rsid w:val="001341D5"/>
    <w:rsid w:val="00134A3C"/>
    <w:rsid w:val="0013704E"/>
    <w:rsid w:val="001407F3"/>
    <w:rsid w:val="00143E0A"/>
    <w:rsid w:val="00150171"/>
    <w:rsid w:val="00154CCF"/>
    <w:rsid w:val="00155E19"/>
    <w:rsid w:val="00157745"/>
    <w:rsid w:val="001600EE"/>
    <w:rsid w:val="001602E4"/>
    <w:rsid w:val="001629EF"/>
    <w:rsid w:val="00163283"/>
    <w:rsid w:val="00165E95"/>
    <w:rsid w:val="001668E1"/>
    <w:rsid w:val="00167CB9"/>
    <w:rsid w:val="00170591"/>
    <w:rsid w:val="00171E27"/>
    <w:rsid w:val="00173780"/>
    <w:rsid w:val="00174C59"/>
    <w:rsid w:val="001750DE"/>
    <w:rsid w:val="00177C84"/>
    <w:rsid w:val="00191C5B"/>
    <w:rsid w:val="0019296B"/>
    <w:rsid w:val="00192CE6"/>
    <w:rsid w:val="001932B7"/>
    <w:rsid w:val="00195089"/>
    <w:rsid w:val="00195241"/>
    <w:rsid w:val="0019574F"/>
    <w:rsid w:val="00196E80"/>
    <w:rsid w:val="001A1952"/>
    <w:rsid w:val="001A34AA"/>
    <w:rsid w:val="001A5C9B"/>
    <w:rsid w:val="001A69FE"/>
    <w:rsid w:val="001A788B"/>
    <w:rsid w:val="001B14CA"/>
    <w:rsid w:val="001B1BAB"/>
    <w:rsid w:val="001B4B62"/>
    <w:rsid w:val="001B4DE6"/>
    <w:rsid w:val="001C4F23"/>
    <w:rsid w:val="001D0E35"/>
    <w:rsid w:val="001D24B0"/>
    <w:rsid w:val="001D2935"/>
    <w:rsid w:val="001D2CFB"/>
    <w:rsid w:val="001D49C7"/>
    <w:rsid w:val="001D4C04"/>
    <w:rsid w:val="001D6247"/>
    <w:rsid w:val="001D7BBE"/>
    <w:rsid w:val="001E1A38"/>
    <w:rsid w:val="001E1AAD"/>
    <w:rsid w:val="001E58EB"/>
    <w:rsid w:val="001F167D"/>
    <w:rsid w:val="001F2C45"/>
    <w:rsid w:val="001F3051"/>
    <w:rsid w:val="001F487E"/>
    <w:rsid w:val="001F602E"/>
    <w:rsid w:val="00210C2F"/>
    <w:rsid w:val="002121C4"/>
    <w:rsid w:val="00213BB0"/>
    <w:rsid w:val="002157EC"/>
    <w:rsid w:val="00215A83"/>
    <w:rsid w:val="00217A02"/>
    <w:rsid w:val="00217A1B"/>
    <w:rsid w:val="00224098"/>
    <w:rsid w:val="002254E2"/>
    <w:rsid w:val="00227EEA"/>
    <w:rsid w:val="00232556"/>
    <w:rsid w:val="0023384B"/>
    <w:rsid w:val="00233ABA"/>
    <w:rsid w:val="00233B57"/>
    <w:rsid w:val="002344A9"/>
    <w:rsid w:val="00235FE6"/>
    <w:rsid w:val="00237DCF"/>
    <w:rsid w:val="00241B26"/>
    <w:rsid w:val="00241C5A"/>
    <w:rsid w:val="002445C9"/>
    <w:rsid w:val="00244AF8"/>
    <w:rsid w:val="00246E8F"/>
    <w:rsid w:val="00247620"/>
    <w:rsid w:val="00247935"/>
    <w:rsid w:val="002500F5"/>
    <w:rsid w:val="00250FB4"/>
    <w:rsid w:val="00256F32"/>
    <w:rsid w:val="00262FB6"/>
    <w:rsid w:val="00263614"/>
    <w:rsid w:val="002651BF"/>
    <w:rsid w:val="0026600A"/>
    <w:rsid w:val="00266A1C"/>
    <w:rsid w:val="00270022"/>
    <w:rsid w:val="00275554"/>
    <w:rsid w:val="002756D3"/>
    <w:rsid w:val="0028023E"/>
    <w:rsid w:val="00281387"/>
    <w:rsid w:val="002849BB"/>
    <w:rsid w:val="0028571B"/>
    <w:rsid w:val="002859A7"/>
    <w:rsid w:val="00285B12"/>
    <w:rsid w:val="00285E88"/>
    <w:rsid w:val="00286752"/>
    <w:rsid w:val="00287EE9"/>
    <w:rsid w:val="002915B3"/>
    <w:rsid w:val="00291D3C"/>
    <w:rsid w:val="00292823"/>
    <w:rsid w:val="00292CAF"/>
    <w:rsid w:val="00293A9E"/>
    <w:rsid w:val="002949BC"/>
    <w:rsid w:val="002976BF"/>
    <w:rsid w:val="002A0674"/>
    <w:rsid w:val="002A2E6B"/>
    <w:rsid w:val="002A69F1"/>
    <w:rsid w:val="002A7589"/>
    <w:rsid w:val="002A7D26"/>
    <w:rsid w:val="002B10A6"/>
    <w:rsid w:val="002B2231"/>
    <w:rsid w:val="002B2E1D"/>
    <w:rsid w:val="002B41B6"/>
    <w:rsid w:val="002B4589"/>
    <w:rsid w:val="002B7543"/>
    <w:rsid w:val="002B764B"/>
    <w:rsid w:val="002C205A"/>
    <w:rsid w:val="002C2AEF"/>
    <w:rsid w:val="002C5957"/>
    <w:rsid w:val="002C6E4B"/>
    <w:rsid w:val="002C7BDD"/>
    <w:rsid w:val="002D08AF"/>
    <w:rsid w:val="002D3407"/>
    <w:rsid w:val="002D3FAD"/>
    <w:rsid w:val="002D4CEF"/>
    <w:rsid w:val="002D575A"/>
    <w:rsid w:val="002D6622"/>
    <w:rsid w:val="002D69C7"/>
    <w:rsid w:val="002D7A58"/>
    <w:rsid w:val="002E0C9A"/>
    <w:rsid w:val="002E0D56"/>
    <w:rsid w:val="002E1D16"/>
    <w:rsid w:val="002E760A"/>
    <w:rsid w:val="002F0944"/>
    <w:rsid w:val="002F0D97"/>
    <w:rsid w:val="002F1AFB"/>
    <w:rsid w:val="002F27A1"/>
    <w:rsid w:val="002F3F25"/>
    <w:rsid w:val="002F5626"/>
    <w:rsid w:val="00306760"/>
    <w:rsid w:val="00307B7F"/>
    <w:rsid w:val="0031012C"/>
    <w:rsid w:val="00310B0A"/>
    <w:rsid w:val="00314E98"/>
    <w:rsid w:val="003159B2"/>
    <w:rsid w:val="00316F35"/>
    <w:rsid w:val="00321283"/>
    <w:rsid w:val="0032221F"/>
    <w:rsid w:val="0032504D"/>
    <w:rsid w:val="00325E2A"/>
    <w:rsid w:val="003319C9"/>
    <w:rsid w:val="0033270F"/>
    <w:rsid w:val="00335EF1"/>
    <w:rsid w:val="00341AF0"/>
    <w:rsid w:val="0034211F"/>
    <w:rsid w:val="00342ECB"/>
    <w:rsid w:val="00344D42"/>
    <w:rsid w:val="003500B1"/>
    <w:rsid w:val="00352504"/>
    <w:rsid w:val="00352ECB"/>
    <w:rsid w:val="00355BC6"/>
    <w:rsid w:val="003613A9"/>
    <w:rsid w:val="00362FDE"/>
    <w:rsid w:val="00364136"/>
    <w:rsid w:val="00364164"/>
    <w:rsid w:val="00366603"/>
    <w:rsid w:val="00366D91"/>
    <w:rsid w:val="0037167C"/>
    <w:rsid w:val="0037179C"/>
    <w:rsid w:val="00371EEF"/>
    <w:rsid w:val="00372D32"/>
    <w:rsid w:val="0037366F"/>
    <w:rsid w:val="003738C0"/>
    <w:rsid w:val="003743A9"/>
    <w:rsid w:val="0037511E"/>
    <w:rsid w:val="003809BA"/>
    <w:rsid w:val="003851F9"/>
    <w:rsid w:val="0038522B"/>
    <w:rsid w:val="00386170"/>
    <w:rsid w:val="003876A9"/>
    <w:rsid w:val="00391F20"/>
    <w:rsid w:val="003926DB"/>
    <w:rsid w:val="003933FA"/>
    <w:rsid w:val="0039475D"/>
    <w:rsid w:val="003973CD"/>
    <w:rsid w:val="003974D7"/>
    <w:rsid w:val="003A1881"/>
    <w:rsid w:val="003A1F1E"/>
    <w:rsid w:val="003A25F6"/>
    <w:rsid w:val="003B2AC9"/>
    <w:rsid w:val="003B2F35"/>
    <w:rsid w:val="003B376E"/>
    <w:rsid w:val="003B41FC"/>
    <w:rsid w:val="003B6CDE"/>
    <w:rsid w:val="003B730D"/>
    <w:rsid w:val="003C11AB"/>
    <w:rsid w:val="003C4049"/>
    <w:rsid w:val="003C496C"/>
    <w:rsid w:val="003D029E"/>
    <w:rsid w:val="003D1648"/>
    <w:rsid w:val="003D22FE"/>
    <w:rsid w:val="003D31C2"/>
    <w:rsid w:val="003D59D0"/>
    <w:rsid w:val="003D7557"/>
    <w:rsid w:val="003D7C71"/>
    <w:rsid w:val="003E0929"/>
    <w:rsid w:val="003E25A1"/>
    <w:rsid w:val="003E402D"/>
    <w:rsid w:val="003E6FCD"/>
    <w:rsid w:val="003F0E1C"/>
    <w:rsid w:val="003F2CBB"/>
    <w:rsid w:val="003F381A"/>
    <w:rsid w:val="003F48D9"/>
    <w:rsid w:val="00402362"/>
    <w:rsid w:val="00402BFD"/>
    <w:rsid w:val="004031E3"/>
    <w:rsid w:val="00405C05"/>
    <w:rsid w:val="00411E1C"/>
    <w:rsid w:val="00412DD8"/>
    <w:rsid w:val="00413E0C"/>
    <w:rsid w:val="00414C89"/>
    <w:rsid w:val="00416875"/>
    <w:rsid w:val="004174A7"/>
    <w:rsid w:val="00417985"/>
    <w:rsid w:val="00417FB5"/>
    <w:rsid w:val="00421333"/>
    <w:rsid w:val="00421BC4"/>
    <w:rsid w:val="00423E93"/>
    <w:rsid w:val="00425AA3"/>
    <w:rsid w:val="0043147D"/>
    <w:rsid w:val="00432230"/>
    <w:rsid w:val="004371A0"/>
    <w:rsid w:val="00437FB8"/>
    <w:rsid w:val="00440E13"/>
    <w:rsid w:val="0044250B"/>
    <w:rsid w:val="00442F20"/>
    <w:rsid w:val="00443926"/>
    <w:rsid w:val="004451D6"/>
    <w:rsid w:val="004452FC"/>
    <w:rsid w:val="00445947"/>
    <w:rsid w:val="00445D56"/>
    <w:rsid w:val="00445FFC"/>
    <w:rsid w:val="004469D2"/>
    <w:rsid w:val="00450CB2"/>
    <w:rsid w:val="004547BE"/>
    <w:rsid w:val="00454E5F"/>
    <w:rsid w:val="00455874"/>
    <w:rsid w:val="00456CC3"/>
    <w:rsid w:val="004601BB"/>
    <w:rsid w:val="004623B9"/>
    <w:rsid w:val="004637DB"/>
    <w:rsid w:val="00467D1F"/>
    <w:rsid w:val="0047073A"/>
    <w:rsid w:val="00471F2D"/>
    <w:rsid w:val="0047277B"/>
    <w:rsid w:val="00473BD2"/>
    <w:rsid w:val="0047546E"/>
    <w:rsid w:val="0047584F"/>
    <w:rsid w:val="00475B40"/>
    <w:rsid w:val="00475B89"/>
    <w:rsid w:val="00475FAA"/>
    <w:rsid w:val="00477604"/>
    <w:rsid w:val="00481D8B"/>
    <w:rsid w:val="00482631"/>
    <w:rsid w:val="00487CF6"/>
    <w:rsid w:val="004913EA"/>
    <w:rsid w:val="00492160"/>
    <w:rsid w:val="004941C2"/>
    <w:rsid w:val="00494934"/>
    <w:rsid w:val="004A036C"/>
    <w:rsid w:val="004A0905"/>
    <w:rsid w:val="004A4036"/>
    <w:rsid w:val="004A5AB4"/>
    <w:rsid w:val="004B248E"/>
    <w:rsid w:val="004B2610"/>
    <w:rsid w:val="004B28C7"/>
    <w:rsid w:val="004B3646"/>
    <w:rsid w:val="004B4D34"/>
    <w:rsid w:val="004B5F55"/>
    <w:rsid w:val="004B6311"/>
    <w:rsid w:val="004C0869"/>
    <w:rsid w:val="004C11FB"/>
    <w:rsid w:val="004C32FD"/>
    <w:rsid w:val="004C72C9"/>
    <w:rsid w:val="004D09AB"/>
    <w:rsid w:val="004D1D1C"/>
    <w:rsid w:val="004D31D1"/>
    <w:rsid w:val="004D47C7"/>
    <w:rsid w:val="004D6838"/>
    <w:rsid w:val="004D6C84"/>
    <w:rsid w:val="004D7213"/>
    <w:rsid w:val="004F0AFF"/>
    <w:rsid w:val="004F0D26"/>
    <w:rsid w:val="004F3B27"/>
    <w:rsid w:val="004F54C9"/>
    <w:rsid w:val="005007AE"/>
    <w:rsid w:val="00504CB5"/>
    <w:rsid w:val="00505580"/>
    <w:rsid w:val="0050783C"/>
    <w:rsid w:val="00514299"/>
    <w:rsid w:val="005159AB"/>
    <w:rsid w:val="0052067D"/>
    <w:rsid w:val="00524D2E"/>
    <w:rsid w:val="00525077"/>
    <w:rsid w:val="005250B1"/>
    <w:rsid w:val="00525AAF"/>
    <w:rsid w:val="0053007C"/>
    <w:rsid w:val="00533C7F"/>
    <w:rsid w:val="005340BF"/>
    <w:rsid w:val="005370F8"/>
    <w:rsid w:val="00537813"/>
    <w:rsid w:val="00537BCC"/>
    <w:rsid w:val="00540A32"/>
    <w:rsid w:val="00541057"/>
    <w:rsid w:val="00544072"/>
    <w:rsid w:val="0054614D"/>
    <w:rsid w:val="0054797E"/>
    <w:rsid w:val="00552813"/>
    <w:rsid w:val="00553B57"/>
    <w:rsid w:val="00555613"/>
    <w:rsid w:val="005556C3"/>
    <w:rsid w:val="00555BE4"/>
    <w:rsid w:val="005563EB"/>
    <w:rsid w:val="005570B4"/>
    <w:rsid w:val="00566341"/>
    <w:rsid w:val="00567691"/>
    <w:rsid w:val="00572325"/>
    <w:rsid w:val="00577A93"/>
    <w:rsid w:val="00581361"/>
    <w:rsid w:val="00586530"/>
    <w:rsid w:val="005913D6"/>
    <w:rsid w:val="005927E3"/>
    <w:rsid w:val="005935C8"/>
    <w:rsid w:val="00594411"/>
    <w:rsid w:val="00595137"/>
    <w:rsid w:val="0059600C"/>
    <w:rsid w:val="005A28C7"/>
    <w:rsid w:val="005A2F48"/>
    <w:rsid w:val="005A5117"/>
    <w:rsid w:val="005A61BC"/>
    <w:rsid w:val="005B0C81"/>
    <w:rsid w:val="005B20DA"/>
    <w:rsid w:val="005B22CA"/>
    <w:rsid w:val="005B2799"/>
    <w:rsid w:val="005B62C9"/>
    <w:rsid w:val="005C00E1"/>
    <w:rsid w:val="005C0320"/>
    <w:rsid w:val="005C18D3"/>
    <w:rsid w:val="005C3ADC"/>
    <w:rsid w:val="005C5761"/>
    <w:rsid w:val="005D2666"/>
    <w:rsid w:val="005D3533"/>
    <w:rsid w:val="005D366D"/>
    <w:rsid w:val="005D384E"/>
    <w:rsid w:val="005D668E"/>
    <w:rsid w:val="005D68B9"/>
    <w:rsid w:val="005D6A9E"/>
    <w:rsid w:val="005E19A5"/>
    <w:rsid w:val="005E6CB4"/>
    <w:rsid w:val="005E7682"/>
    <w:rsid w:val="005F0A1F"/>
    <w:rsid w:val="005F0A4D"/>
    <w:rsid w:val="005F0EA4"/>
    <w:rsid w:val="005F2106"/>
    <w:rsid w:val="005F5C17"/>
    <w:rsid w:val="00600232"/>
    <w:rsid w:val="00601A13"/>
    <w:rsid w:val="00601AA0"/>
    <w:rsid w:val="0060321C"/>
    <w:rsid w:val="00604800"/>
    <w:rsid w:val="0060519B"/>
    <w:rsid w:val="00605EE5"/>
    <w:rsid w:val="006074DE"/>
    <w:rsid w:val="006138AF"/>
    <w:rsid w:val="00614485"/>
    <w:rsid w:val="00615E97"/>
    <w:rsid w:val="0061646C"/>
    <w:rsid w:val="0062158E"/>
    <w:rsid w:val="00623AEF"/>
    <w:rsid w:val="006249D9"/>
    <w:rsid w:val="006264BD"/>
    <w:rsid w:val="00631148"/>
    <w:rsid w:val="00632E22"/>
    <w:rsid w:val="0063316F"/>
    <w:rsid w:val="0063383D"/>
    <w:rsid w:val="0063630C"/>
    <w:rsid w:val="006415E5"/>
    <w:rsid w:val="00642D1C"/>
    <w:rsid w:val="00643ABB"/>
    <w:rsid w:val="00645981"/>
    <w:rsid w:val="006461B0"/>
    <w:rsid w:val="006462D7"/>
    <w:rsid w:val="006507FB"/>
    <w:rsid w:val="00652381"/>
    <w:rsid w:val="00652B1E"/>
    <w:rsid w:val="00654D47"/>
    <w:rsid w:val="00657628"/>
    <w:rsid w:val="00657856"/>
    <w:rsid w:val="00657D5A"/>
    <w:rsid w:val="00663178"/>
    <w:rsid w:val="006668AE"/>
    <w:rsid w:val="0066695A"/>
    <w:rsid w:val="0066734A"/>
    <w:rsid w:val="00670F51"/>
    <w:rsid w:val="00671BE7"/>
    <w:rsid w:val="00671F60"/>
    <w:rsid w:val="00672B27"/>
    <w:rsid w:val="0067631A"/>
    <w:rsid w:val="006800DC"/>
    <w:rsid w:val="00681E32"/>
    <w:rsid w:val="006827DC"/>
    <w:rsid w:val="00682DB6"/>
    <w:rsid w:val="006832C4"/>
    <w:rsid w:val="00684F24"/>
    <w:rsid w:val="00685529"/>
    <w:rsid w:val="00686F7C"/>
    <w:rsid w:val="00693D83"/>
    <w:rsid w:val="006A155E"/>
    <w:rsid w:val="006A2E1E"/>
    <w:rsid w:val="006A3084"/>
    <w:rsid w:val="006A33E2"/>
    <w:rsid w:val="006A3BB5"/>
    <w:rsid w:val="006A68C5"/>
    <w:rsid w:val="006A6E5A"/>
    <w:rsid w:val="006A763F"/>
    <w:rsid w:val="006A7CCE"/>
    <w:rsid w:val="006B106A"/>
    <w:rsid w:val="006B2E57"/>
    <w:rsid w:val="006B3697"/>
    <w:rsid w:val="006B62E3"/>
    <w:rsid w:val="006B6715"/>
    <w:rsid w:val="006B6A58"/>
    <w:rsid w:val="006C0126"/>
    <w:rsid w:val="006C06DE"/>
    <w:rsid w:val="006C0804"/>
    <w:rsid w:val="006C116A"/>
    <w:rsid w:val="006C5996"/>
    <w:rsid w:val="006D0C6D"/>
    <w:rsid w:val="006D132D"/>
    <w:rsid w:val="006D2319"/>
    <w:rsid w:val="006D4369"/>
    <w:rsid w:val="006D4914"/>
    <w:rsid w:val="006D4EF7"/>
    <w:rsid w:val="006D5913"/>
    <w:rsid w:val="006D7B11"/>
    <w:rsid w:val="006E01F8"/>
    <w:rsid w:val="006E1C72"/>
    <w:rsid w:val="006E5313"/>
    <w:rsid w:val="006E6E62"/>
    <w:rsid w:val="006E6E64"/>
    <w:rsid w:val="006F2B07"/>
    <w:rsid w:val="006F3A77"/>
    <w:rsid w:val="006F4CD7"/>
    <w:rsid w:val="006F53F7"/>
    <w:rsid w:val="006F78DB"/>
    <w:rsid w:val="00701EF7"/>
    <w:rsid w:val="00703D3A"/>
    <w:rsid w:val="00705B4F"/>
    <w:rsid w:val="00706B11"/>
    <w:rsid w:val="00707C30"/>
    <w:rsid w:val="00713E61"/>
    <w:rsid w:val="007161DF"/>
    <w:rsid w:val="00722060"/>
    <w:rsid w:val="007269B8"/>
    <w:rsid w:val="007277A6"/>
    <w:rsid w:val="00727A14"/>
    <w:rsid w:val="00731FC7"/>
    <w:rsid w:val="00732FA2"/>
    <w:rsid w:val="00733B05"/>
    <w:rsid w:val="00735F6E"/>
    <w:rsid w:val="00743328"/>
    <w:rsid w:val="0074551C"/>
    <w:rsid w:val="007472ED"/>
    <w:rsid w:val="00752988"/>
    <w:rsid w:val="00753A21"/>
    <w:rsid w:val="0075412D"/>
    <w:rsid w:val="00755D66"/>
    <w:rsid w:val="00760474"/>
    <w:rsid w:val="0076076E"/>
    <w:rsid w:val="007621A6"/>
    <w:rsid w:val="00763C99"/>
    <w:rsid w:val="00765FCB"/>
    <w:rsid w:val="00774B35"/>
    <w:rsid w:val="00784207"/>
    <w:rsid w:val="00785217"/>
    <w:rsid w:val="00786169"/>
    <w:rsid w:val="00786563"/>
    <w:rsid w:val="007907AB"/>
    <w:rsid w:val="00791616"/>
    <w:rsid w:val="00794176"/>
    <w:rsid w:val="007946F4"/>
    <w:rsid w:val="00794C3D"/>
    <w:rsid w:val="00796AE1"/>
    <w:rsid w:val="007971ED"/>
    <w:rsid w:val="007A4C66"/>
    <w:rsid w:val="007A587D"/>
    <w:rsid w:val="007B1585"/>
    <w:rsid w:val="007B17B8"/>
    <w:rsid w:val="007B1BEF"/>
    <w:rsid w:val="007B5CBC"/>
    <w:rsid w:val="007B65E2"/>
    <w:rsid w:val="007B74F7"/>
    <w:rsid w:val="007C0D1B"/>
    <w:rsid w:val="007C15AF"/>
    <w:rsid w:val="007C42AC"/>
    <w:rsid w:val="007C4E30"/>
    <w:rsid w:val="007C505C"/>
    <w:rsid w:val="007C71D6"/>
    <w:rsid w:val="007D048B"/>
    <w:rsid w:val="007D2A36"/>
    <w:rsid w:val="007D50AB"/>
    <w:rsid w:val="007E2F83"/>
    <w:rsid w:val="007E373C"/>
    <w:rsid w:val="007E3BE5"/>
    <w:rsid w:val="007E4FD2"/>
    <w:rsid w:val="007E7B49"/>
    <w:rsid w:val="007F227F"/>
    <w:rsid w:val="007F5646"/>
    <w:rsid w:val="007F6552"/>
    <w:rsid w:val="007F712B"/>
    <w:rsid w:val="007F7E8C"/>
    <w:rsid w:val="008006CA"/>
    <w:rsid w:val="008006D8"/>
    <w:rsid w:val="00801B9B"/>
    <w:rsid w:val="00803CB6"/>
    <w:rsid w:val="0080407D"/>
    <w:rsid w:val="00807609"/>
    <w:rsid w:val="008137F6"/>
    <w:rsid w:val="00815E6D"/>
    <w:rsid w:val="00817351"/>
    <w:rsid w:val="0081755C"/>
    <w:rsid w:val="008207F5"/>
    <w:rsid w:val="00820B0C"/>
    <w:rsid w:val="00820ED5"/>
    <w:rsid w:val="00822A59"/>
    <w:rsid w:val="00825504"/>
    <w:rsid w:val="00825F33"/>
    <w:rsid w:val="00830E3E"/>
    <w:rsid w:val="00831B5E"/>
    <w:rsid w:val="008328F4"/>
    <w:rsid w:val="00834E6E"/>
    <w:rsid w:val="008353C5"/>
    <w:rsid w:val="00835C15"/>
    <w:rsid w:val="008373BD"/>
    <w:rsid w:val="0084129E"/>
    <w:rsid w:val="00843C83"/>
    <w:rsid w:val="008462DB"/>
    <w:rsid w:val="00846407"/>
    <w:rsid w:val="0084700B"/>
    <w:rsid w:val="008471CD"/>
    <w:rsid w:val="0085141A"/>
    <w:rsid w:val="00852541"/>
    <w:rsid w:val="008548D9"/>
    <w:rsid w:val="00854C7C"/>
    <w:rsid w:val="008553B8"/>
    <w:rsid w:val="008567F2"/>
    <w:rsid w:val="008568D2"/>
    <w:rsid w:val="00856D71"/>
    <w:rsid w:val="00857D1E"/>
    <w:rsid w:val="00860144"/>
    <w:rsid w:val="00860348"/>
    <w:rsid w:val="00861044"/>
    <w:rsid w:val="00861684"/>
    <w:rsid w:val="00861D49"/>
    <w:rsid w:val="00862875"/>
    <w:rsid w:val="00862C69"/>
    <w:rsid w:val="00863164"/>
    <w:rsid w:val="008634AB"/>
    <w:rsid w:val="00864758"/>
    <w:rsid w:val="008650D8"/>
    <w:rsid w:val="008654AB"/>
    <w:rsid w:val="008706FE"/>
    <w:rsid w:val="00870CED"/>
    <w:rsid w:val="00876B17"/>
    <w:rsid w:val="00880203"/>
    <w:rsid w:val="008812CD"/>
    <w:rsid w:val="0088519B"/>
    <w:rsid w:val="008852BF"/>
    <w:rsid w:val="0088589B"/>
    <w:rsid w:val="00886D85"/>
    <w:rsid w:val="008878D7"/>
    <w:rsid w:val="00893F0E"/>
    <w:rsid w:val="00895B51"/>
    <w:rsid w:val="008A1218"/>
    <w:rsid w:val="008A2958"/>
    <w:rsid w:val="008A2F7D"/>
    <w:rsid w:val="008A36BF"/>
    <w:rsid w:val="008A575B"/>
    <w:rsid w:val="008A6188"/>
    <w:rsid w:val="008A6AC4"/>
    <w:rsid w:val="008A7451"/>
    <w:rsid w:val="008A7784"/>
    <w:rsid w:val="008B0923"/>
    <w:rsid w:val="008B10A7"/>
    <w:rsid w:val="008B5CD5"/>
    <w:rsid w:val="008C2788"/>
    <w:rsid w:val="008C2976"/>
    <w:rsid w:val="008C35FB"/>
    <w:rsid w:val="008D0476"/>
    <w:rsid w:val="008D062D"/>
    <w:rsid w:val="008D106F"/>
    <w:rsid w:val="008D1B76"/>
    <w:rsid w:val="008D2A65"/>
    <w:rsid w:val="008D3473"/>
    <w:rsid w:val="008D3592"/>
    <w:rsid w:val="008D3FD8"/>
    <w:rsid w:val="008D4B15"/>
    <w:rsid w:val="008D7D1C"/>
    <w:rsid w:val="008E236C"/>
    <w:rsid w:val="008E27E3"/>
    <w:rsid w:val="008E50CA"/>
    <w:rsid w:val="008E5115"/>
    <w:rsid w:val="008E5D1D"/>
    <w:rsid w:val="008E6DD9"/>
    <w:rsid w:val="008E7BC4"/>
    <w:rsid w:val="008F1E7E"/>
    <w:rsid w:val="008F3B9D"/>
    <w:rsid w:val="008F3DDD"/>
    <w:rsid w:val="008F6169"/>
    <w:rsid w:val="00901ABE"/>
    <w:rsid w:val="00903A93"/>
    <w:rsid w:val="00905751"/>
    <w:rsid w:val="009071C2"/>
    <w:rsid w:val="00913D1A"/>
    <w:rsid w:val="00914DF9"/>
    <w:rsid w:val="00915F44"/>
    <w:rsid w:val="009160E1"/>
    <w:rsid w:val="0091656F"/>
    <w:rsid w:val="00916905"/>
    <w:rsid w:val="00920113"/>
    <w:rsid w:val="00921527"/>
    <w:rsid w:val="00921DCB"/>
    <w:rsid w:val="0092345F"/>
    <w:rsid w:val="009261B9"/>
    <w:rsid w:val="00926999"/>
    <w:rsid w:val="00926D80"/>
    <w:rsid w:val="00927A80"/>
    <w:rsid w:val="00927E8E"/>
    <w:rsid w:val="00932C3D"/>
    <w:rsid w:val="0093306F"/>
    <w:rsid w:val="0093769F"/>
    <w:rsid w:val="00937F01"/>
    <w:rsid w:val="009409B5"/>
    <w:rsid w:val="00940B1A"/>
    <w:rsid w:val="00941192"/>
    <w:rsid w:val="00943B25"/>
    <w:rsid w:val="00944237"/>
    <w:rsid w:val="0094607E"/>
    <w:rsid w:val="00946C65"/>
    <w:rsid w:val="009500B9"/>
    <w:rsid w:val="00953476"/>
    <w:rsid w:val="009570D7"/>
    <w:rsid w:val="009572EF"/>
    <w:rsid w:val="00957659"/>
    <w:rsid w:val="00960399"/>
    <w:rsid w:val="009606A1"/>
    <w:rsid w:val="00963A51"/>
    <w:rsid w:val="00966A8A"/>
    <w:rsid w:val="00972444"/>
    <w:rsid w:val="00972E04"/>
    <w:rsid w:val="00972E0D"/>
    <w:rsid w:val="00975C10"/>
    <w:rsid w:val="00980C14"/>
    <w:rsid w:val="009817FD"/>
    <w:rsid w:val="00981DAC"/>
    <w:rsid w:val="00984331"/>
    <w:rsid w:val="00984A76"/>
    <w:rsid w:val="0099000C"/>
    <w:rsid w:val="00990131"/>
    <w:rsid w:val="009901AE"/>
    <w:rsid w:val="00990F3F"/>
    <w:rsid w:val="00994A92"/>
    <w:rsid w:val="00995DB5"/>
    <w:rsid w:val="009A1940"/>
    <w:rsid w:val="009A48CE"/>
    <w:rsid w:val="009A795E"/>
    <w:rsid w:val="009B0062"/>
    <w:rsid w:val="009B240C"/>
    <w:rsid w:val="009B4E73"/>
    <w:rsid w:val="009B7B48"/>
    <w:rsid w:val="009C198A"/>
    <w:rsid w:val="009C1EAD"/>
    <w:rsid w:val="009C30CC"/>
    <w:rsid w:val="009C396B"/>
    <w:rsid w:val="009C5142"/>
    <w:rsid w:val="009C67DE"/>
    <w:rsid w:val="009C705C"/>
    <w:rsid w:val="009D4037"/>
    <w:rsid w:val="009D415D"/>
    <w:rsid w:val="009D6AD8"/>
    <w:rsid w:val="009F1444"/>
    <w:rsid w:val="009F1D17"/>
    <w:rsid w:val="009F6D53"/>
    <w:rsid w:val="009F78D9"/>
    <w:rsid w:val="00A00C8E"/>
    <w:rsid w:val="00A01EE4"/>
    <w:rsid w:val="00A0330C"/>
    <w:rsid w:val="00A04630"/>
    <w:rsid w:val="00A05AA3"/>
    <w:rsid w:val="00A06349"/>
    <w:rsid w:val="00A136F8"/>
    <w:rsid w:val="00A157A3"/>
    <w:rsid w:val="00A15CCD"/>
    <w:rsid w:val="00A17C13"/>
    <w:rsid w:val="00A21C42"/>
    <w:rsid w:val="00A22CD3"/>
    <w:rsid w:val="00A23DEE"/>
    <w:rsid w:val="00A25F89"/>
    <w:rsid w:val="00A27743"/>
    <w:rsid w:val="00A31B97"/>
    <w:rsid w:val="00A31F0F"/>
    <w:rsid w:val="00A322C6"/>
    <w:rsid w:val="00A35017"/>
    <w:rsid w:val="00A36AE6"/>
    <w:rsid w:val="00A37256"/>
    <w:rsid w:val="00A37686"/>
    <w:rsid w:val="00A432BC"/>
    <w:rsid w:val="00A447B9"/>
    <w:rsid w:val="00A46230"/>
    <w:rsid w:val="00A47B2E"/>
    <w:rsid w:val="00A526D2"/>
    <w:rsid w:val="00A54587"/>
    <w:rsid w:val="00A5574F"/>
    <w:rsid w:val="00A652B1"/>
    <w:rsid w:val="00A65F98"/>
    <w:rsid w:val="00A72CAA"/>
    <w:rsid w:val="00A735D5"/>
    <w:rsid w:val="00A7712B"/>
    <w:rsid w:val="00A82316"/>
    <w:rsid w:val="00A82836"/>
    <w:rsid w:val="00A8360E"/>
    <w:rsid w:val="00A84888"/>
    <w:rsid w:val="00A95EB4"/>
    <w:rsid w:val="00A96880"/>
    <w:rsid w:val="00A97E32"/>
    <w:rsid w:val="00AA25B2"/>
    <w:rsid w:val="00AA5AA7"/>
    <w:rsid w:val="00AA7802"/>
    <w:rsid w:val="00AB1868"/>
    <w:rsid w:val="00AB2944"/>
    <w:rsid w:val="00AB3021"/>
    <w:rsid w:val="00AB422C"/>
    <w:rsid w:val="00AB6D59"/>
    <w:rsid w:val="00AB7E77"/>
    <w:rsid w:val="00AC08DC"/>
    <w:rsid w:val="00AC0EDF"/>
    <w:rsid w:val="00AC2D72"/>
    <w:rsid w:val="00AC3642"/>
    <w:rsid w:val="00AC68E0"/>
    <w:rsid w:val="00AD3DF4"/>
    <w:rsid w:val="00AE1124"/>
    <w:rsid w:val="00AE1208"/>
    <w:rsid w:val="00AE4987"/>
    <w:rsid w:val="00AE5237"/>
    <w:rsid w:val="00AE5F79"/>
    <w:rsid w:val="00AF02B7"/>
    <w:rsid w:val="00AF5443"/>
    <w:rsid w:val="00AF7F69"/>
    <w:rsid w:val="00B00B30"/>
    <w:rsid w:val="00B02CB0"/>
    <w:rsid w:val="00B02D1B"/>
    <w:rsid w:val="00B036FD"/>
    <w:rsid w:val="00B050EE"/>
    <w:rsid w:val="00B05F23"/>
    <w:rsid w:val="00B06C59"/>
    <w:rsid w:val="00B06E56"/>
    <w:rsid w:val="00B11CF6"/>
    <w:rsid w:val="00B13037"/>
    <w:rsid w:val="00B1504D"/>
    <w:rsid w:val="00B17D51"/>
    <w:rsid w:val="00B21CB4"/>
    <w:rsid w:val="00B24922"/>
    <w:rsid w:val="00B3096B"/>
    <w:rsid w:val="00B35A84"/>
    <w:rsid w:val="00B36530"/>
    <w:rsid w:val="00B37C8B"/>
    <w:rsid w:val="00B4304E"/>
    <w:rsid w:val="00B44C0C"/>
    <w:rsid w:val="00B45CAC"/>
    <w:rsid w:val="00B46E72"/>
    <w:rsid w:val="00B47B3A"/>
    <w:rsid w:val="00B5138F"/>
    <w:rsid w:val="00B51CF2"/>
    <w:rsid w:val="00B526F3"/>
    <w:rsid w:val="00B56974"/>
    <w:rsid w:val="00B57D10"/>
    <w:rsid w:val="00B6554E"/>
    <w:rsid w:val="00B65879"/>
    <w:rsid w:val="00B659C5"/>
    <w:rsid w:val="00B6747A"/>
    <w:rsid w:val="00B70EAC"/>
    <w:rsid w:val="00B717F7"/>
    <w:rsid w:val="00B7245D"/>
    <w:rsid w:val="00B7269B"/>
    <w:rsid w:val="00B729F3"/>
    <w:rsid w:val="00B748D7"/>
    <w:rsid w:val="00B74B8F"/>
    <w:rsid w:val="00B7557B"/>
    <w:rsid w:val="00B774EB"/>
    <w:rsid w:val="00B805A7"/>
    <w:rsid w:val="00B81144"/>
    <w:rsid w:val="00B90945"/>
    <w:rsid w:val="00B94692"/>
    <w:rsid w:val="00B94774"/>
    <w:rsid w:val="00B95986"/>
    <w:rsid w:val="00B9747A"/>
    <w:rsid w:val="00BA1442"/>
    <w:rsid w:val="00BA19C1"/>
    <w:rsid w:val="00BA19C8"/>
    <w:rsid w:val="00BA1C6D"/>
    <w:rsid w:val="00BA2C3E"/>
    <w:rsid w:val="00BA3AF8"/>
    <w:rsid w:val="00BA6F5B"/>
    <w:rsid w:val="00BB035A"/>
    <w:rsid w:val="00BB23DF"/>
    <w:rsid w:val="00BB4092"/>
    <w:rsid w:val="00BB7F41"/>
    <w:rsid w:val="00BC2D53"/>
    <w:rsid w:val="00BD15A5"/>
    <w:rsid w:val="00BD296C"/>
    <w:rsid w:val="00BD58FD"/>
    <w:rsid w:val="00BD5904"/>
    <w:rsid w:val="00BE247E"/>
    <w:rsid w:val="00BE5034"/>
    <w:rsid w:val="00BE7687"/>
    <w:rsid w:val="00BF079A"/>
    <w:rsid w:val="00BF15A2"/>
    <w:rsid w:val="00BF2182"/>
    <w:rsid w:val="00BF70D2"/>
    <w:rsid w:val="00BF756D"/>
    <w:rsid w:val="00BF7FA8"/>
    <w:rsid w:val="00BF7FC1"/>
    <w:rsid w:val="00C004F9"/>
    <w:rsid w:val="00C015CB"/>
    <w:rsid w:val="00C06836"/>
    <w:rsid w:val="00C07DFD"/>
    <w:rsid w:val="00C12D3C"/>
    <w:rsid w:val="00C136D6"/>
    <w:rsid w:val="00C14DDE"/>
    <w:rsid w:val="00C17655"/>
    <w:rsid w:val="00C208DC"/>
    <w:rsid w:val="00C2286F"/>
    <w:rsid w:val="00C2450B"/>
    <w:rsid w:val="00C300BE"/>
    <w:rsid w:val="00C321C0"/>
    <w:rsid w:val="00C34A61"/>
    <w:rsid w:val="00C36D1A"/>
    <w:rsid w:val="00C41A8E"/>
    <w:rsid w:val="00C422C5"/>
    <w:rsid w:val="00C42AA6"/>
    <w:rsid w:val="00C42B85"/>
    <w:rsid w:val="00C43E1C"/>
    <w:rsid w:val="00C45576"/>
    <w:rsid w:val="00C45680"/>
    <w:rsid w:val="00C45D42"/>
    <w:rsid w:val="00C4740F"/>
    <w:rsid w:val="00C47AA6"/>
    <w:rsid w:val="00C50464"/>
    <w:rsid w:val="00C50D6D"/>
    <w:rsid w:val="00C530BF"/>
    <w:rsid w:val="00C5310A"/>
    <w:rsid w:val="00C53797"/>
    <w:rsid w:val="00C5399E"/>
    <w:rsid w:val="00C5554B"/>
    <w:rsid w:val="00C56039"/>
    <w:rsid w:val="00C5770C"/>
    <w:rsid w:val="00C577E6"/>
    <w:rsid w:val="00C57E0A"/>
    <w:rsid w:val="00C600AA"/>
    <w:rsid w:val="00C6164F"/>
    <w:rsid w:val="00C6170D"/>
    <w:rsid w:val="00C64054"/>
    <w:rsid w:val="00C70BB4"/>
    <w:rsid w:val="00C7395A"/>
    <w:rsid w:val="00C77275"/>
    <w:rsid w:val="00C805D6"/>
    <w:rsid w:val="00C85843"/>
    <w:rsid w:val="00C8617F"/>
    <w:rsid w:val="00C8687A"/>
    <w:rsid w:val="00C869C8"/>
    <w:rsid w:val="00C9082C"/>
    <w:rsid w:val="00C90AE1"/>
    <w:rsid w:val="00C93C36"/>
    <w:rsid w:val="00C94985"/>
    <w:rsid w:val="00C96BE4"/>
    <w:rsid w:val="00C97C56"/>
    <w:rsid w:val="00CA00FF"/>
    <w:rsid w:val="00CA12D3"/>
    <w:rsid w:val="00CA19EE"/>
    <w:rsid w:val="00CA311C"/>
    <w:rsid w:val="00CB0DB9"/>
    <w:rsid w:val="00CB45F3"/>
    <w:rsid w:val="00CB55C7"/>
    <w:rsid w:val="00CC45F2"/>
    <w:rsid w:val="00CC50A0"/>
    <w:rsid w:val="00CC5F10"/>
    <w:rsid w:val="00CC6F7C"/>
    <w:rsid w:val="00CC73E7"/>
    <w:rsid w:val="00CC79AE"/>
    <w:rsid w:val="00CD1382"/>
    <w:rsid w:val="00CD2003"/>
    <w:rsid w:val="00CD2336"/>
    <w:rsid w:val="00CD2C57"/>
    <w:rsid w:val="00CD458C"/>
    <w:rsid w:val="00CD71B3"/>
    <w:rsid w:val="00CE06BB"/>
    <w:rsid w:val="00CE2BA3"/>
    <w:rsid w:val="00CE4E01"/>
    <w:rsid w:val="00CE51D6"/>
    <w:rsid w:val="00CE64F0"/>
    <w:rsid w:val="00CE6900"/>
    <w:rsid w:val="00CE6AC9"/>
    <w:rsid w:val="00CE6D4A"/>
    <w:rsid w:val="00CE705C"/>
    <w:rsid w:val="00CF0FE6"/>
    <w:rsid w:val="00CF1FD4"/>
    <w:rsid w:val="00CF22F8"/>
    <w:rsid w:val="00CF3F1D"/>
    <w:rsid w:val="00CF7CE2"/>
    <w:rsid w:val="00D0394D"/>
    <w:rsid w:val="00D03CF7"/>
    <w:rsid w:val="00D10983"/>
    <w:rsid w:val="00D11560"/>
    <w:rsid w:val="00D14F39"/>
    <w:rsid w:val="00D1583D"/>
    <w:rsid w:val="00D209C2"/>
    <w:rsid w:val="00D242A8"/>
    <w:rsid w:val="00D24DCB"/>
    <w:rsid w:val="00D26361"/>
    <w:rsid w:val="00D2639E"/>
    <w:rsid w:val="00D275DA"/>
    <w:rsid w:val="00D276C9"/>
    <w:rsid w:val="00D3018C"/>
    <w:rsid w:val="00D30306"/>
    <w:rsid w:val="00D33294"/>
    <w:rsid w:val="00D3437C"/>
    <w:rsid w:val="00D350FF"/>
    <w:rsid w:val="00D3560B"/>
    <w:rsid w:val="00D36CBC"/>
    <w:rsid w:val="00D37FAB"/>
    <w:rsid w:val="00D43B95"/>
    <w:rsid w:val="00D44450"/>
    <w:rsid w:val="00D46630"/>
    <w:rsid w:val="00D47F81"/>
    <w:rsid w:val="00D50163"/>
    <w:rsid w:val="00D50397"/>
    <w:rsid w:val="00D612CD"/>
    <w:rsid w:val="00D61A08"/>
    <w:rsid w:val="00D64154"/>
    <w:rsid w:val="00D67BE9"/>
    <w:rsid w:val="00D741DC"/>
    <w:rsid w:val="00D837E0"/>
    <w:rsid w:val="00D84FC3"/>
    <w:rsid w:val="00D86EFF"/>
    <w:rsid w:val="00D91DAC"/>
    <w:rsid w:val="00D93605"/>
    <w:rsid w:val="00D93E08"/>
    <w:rsid w:val="00D93F31"/>
    <w:rsid w:val="00DA0EDF"/>
    <w:rsid w:val="00DA2FDA"/>
    <w:rsid w:val="00DA3F27"/>
    <w:rsid w:val="00DB047C"/>
    <w:rsid w:val="00DB047D"/>
    <w:rsid w:val="00DB0E00"/>
    <w:rsid w:val="00DB281A"/>
    <w:rsid w:val="00DB4B88"/>
    <w:rsid w:val="00DB7A66"/>
    <w:rsid w:val="00DC2516"/>
    <w:rsid w:val="00DC3FDD"/>
    <w:rsid w:val="00DD0C4D"/>
    <w:rsid w:val="00DD286A"/>
    <w:rsid w:val="00DD33A3"/>
    <w:rsid w:val="00DD5F08"/>
    <w:rsid w:val="00DD6EA5"/>
    <w:rsid w:val="00DE148B"/>
    <w:rsid w:val="00DE3F11"/>
    <w:rsid w:val="00DE5899"/>
    <w:rsid w:val="00DE67F6"/>
    <w:rsid w:val="00DF1760"/>
    <w:rsid w:val="00DF3AFC"/>
    <w:rsid w:val="00DF3F11"/>
    <w:rsid w:val="00DF4E18"/>
    <w:rsid w:val="00DF713C"/>
    <w:rsid w:val="00DF743F"/>
    <w:rsid w:val="00DF79A9"/>
    <w:rsid w:val="00DF7F0F"/>
    <w:rsid w:val="00E02DDF"/>
    <w:rsid w:val="00E033F6"/>
    <w:rsid w:val="00E06422"/>
    <w:rsid w:val="00E06E64"/>
    <w:rsid w:val="00E0778D"/>
    <w:rsid w:val="00E13A8B"/>
    <w:rsid w:val="00E13E70"/>
    <w:rsid w:val="00E16236"/>
    <w:rsid w:val="00E21E14"/>
    <w:rsid w:val="00E30FEB"/>
    <w:rsid w:val="00E31B56"/>
    <w:rsid w:val="00E32E51"/>
    <w:rsid w:val="00E334A3"/>
    <w:rsid w:val="00E35F22"/>
    <w:rsid w:val="00E40C01"/>
    <w:rsid w:val="00E40D8F"/>
    <w:rsid w:val="00E411D9"/>
    <w:rsid w:val="00E41A9E"/>
    <w:rsid w:val="00E42FE2"/>
    <w:rsid w:val="00E45495"/>
    <w:rsid w:val="00E45AF5"/>
    <w:rsid w:val="00E45F7E"/>
    <w:rsid w:val="00E46EE6"/>
    <w:rsid w:val="00E505F9"/>
    <w:rsid w:val="00E50690"/>
    <w:rsid w:val="00E51F4D"/>
    <w:rsid w:val="00E522F6"/>
    <w:rsid w:val="00E55FE4"/>
    <w:rsid w:val="00E57686"/>
    <w:rsid w:val="00E611CA"/>
    <w:rsid w:val="00E62D6B"/>
    <w:rsid w:val="00E62F43"/>
    <w:rsid w:val="00E6498E"/>
    <w:rsid w:val="00E701C3"/>
    <w:rsid w:val="00E73640"/>
    <w:rsid w:val="00E74406"/>
    <w:rsid w:val="00E74BF1"/>
    <w:rsid w:val="00E76668"/>
    <w:rsid w:val="00E773FA"/>
    <w:rsid w:val="00E7750F"/>
    <w:rsid w:val="00E80545"/>
    <w:rsid w:val="00E81FDC"/>
    <w:rsid w:val="00E82025"/>
    <w:rsid w:val="00E834EA"/>
    <w:rsid w:val="00E837F4"/>
    <w:rsid w:val="00E83FEC"/>
    <w:rsid w:val="00E84944"/>
    <w:rsid w:val="00E9002F"/>
    <w:rsid w:val="00E9396A"/>
    <w:rsid w:val="00E94170"/>
    <w:rsid w:val="00E949C4"/>
    <w:rsid w:val="00E959B5"/>
    <w:rsid w:val="00E9657B"/>
    <w:rsid w:val="00EA1C52"/>
    <w:rsid w:val="00EA2445"/>
    <w:rsid w:val="00EA451A"/>
    <w:rsid w:val="00EA4698"/>
    <w:rsid w:val="00EB3E0E"/>
    <w:rsid w:val="00EB654A"/>
    <w:rsid w:val="00EC5E45"/>
    <w:rsid w:val="00ED0D79"/>
    <w:rsid w:val="00ED26BC"/>
    <w:rsid w:val="00ED2BE1"/>
    <w:rsid w:val="00ED2DBC"/>
    <w:rsid w:val="00ED3F41"/>
    <w:rsid w:val="00ED46BE"/>
    <w:rsid w:val="00EE152A"/>
    <w:rsid w:val="00EE4F1F"/>
    <w:rsid w:val="00EE76A2"/>
    <w:rsid w:val="00EE7B4C"/>
    <w:rsid w:val="00EF1835"/>
    <w:rsid w:val="00EF23B4"/>
    <w:rsid w:val="00EF5636"/>
    <w:rsid w:val="00F0301B"/>
    <w:rsid w:val="00F03B49"/>
    <w:rsid w:val="00F06B1C"/>
    <w:rsid w:val="00F06ECC"/>
    <w:rsid w:val="00F0777A"/>
    <w:rsid w:val="00F10788"/>
    <w:rsid w:val="00F1228A"/>
    <w:rsid w:val="00F130FA"/>
    <w:rsid w:val="00F16144"/>
    <w:rsid w:val="00F17104"/>
    <w:rsid w:val="00F1789D"/>
    <w:rsid w:val="00F20CC3"/>
    <w:rsid w:val="00F22548"/>
    <w:rsid w:val="00F22F39"/>
    <w:rsid w:val="00F2459C"/>
    <w:rsid w:val="00F275B2"/>
    <w:rsid w:val="00F32175"/>
    <w:rsid w:val="00F32406"/>
    <w:rsid w:val="00F34B91"/>
    <w:rsid w:val="00F35171"/>
    <w:rsid w:val="00F353C9"/>
    <w:rsid w:val="00F35E51"/>
    <w:rsid w:val="00F3633E"/>
    <w:rsid w:val="00F37C07"/>
    <w:rsid w:val="00F37C23"/>
    <w:rsid w:val="00F4017B"/>
    <w:rsid w:val="00F40B8D"/>
    <w:rsid w:val="00F44231"/>
    <w:rsid w:val="00F4579D"/>
    <w:rsid w:val="00F4616C"/>
    <w:rsid w:val="00F46536"/>
    <w:rsid w:val="00F5168C"/>
    <w:rsid w:val="00F537B0"/>
    <w:rsid w:val="00F55D07"/>
    <w:rsid w:val="00F55DD2"/>
    <w:rsid w:val="00F56597"/>
    <w:rsid w:val="00F5791D"/>
    <w:rsid w:val="00F57E88"/>
    <w:rsid w:val="00F6200A"/>
    <w:rsid w:val="00F63F99"/>
    <w:rsid w:val="00F6592F"/>
    <w:rsid w:val="00F65B2D"/>
    <w:rsid w:val="00F677A5"/>
    <w:rsid w:val="00F67FCD"/>
    <w:rsid w:val="00F705D4"/>
    <w:rsid w:val="00F70604"/>
    <w:rsid w:val="00F776E4"/>
    <w:rsid w:val="00F84AAE"/>
    <w:rsid w:val="00F84EB5"/>
    <w:rsid w:val="00F859A5"/>
    <w:rsid w:val="00F90FD1"/>
    <w:rsid w:val="00F92224"/>
    <w:rsid w:val="00F92EAF"/>
    <w:rsid w:val="00F94C4E"/>
    <w:rsid w:val="00F96F26"/>
    <w:rsid w:val="00FA0178"/>
    <w:rsid w:val="00FA0604"/>
    <w:rsid w:val="00FA300B"/>
    <w:rsid w:val="00FA47B6"/>
    <w:rsid w:val="00FA4C19"/>
    <w:rsid w:val="00FA733D"/>
    <w:rsid w:val="00FB36D8"/>
    <w:rsid w:val="00FB4DA8"/>
    <w:rsid w:val="00FB78A8"/>
    <w:rsid w:val="00FC146A"/>
    <w:rsid w:val="00FC175F"/>
    <w:rsid w:val="00FC49AE"/>
    <w:rsid w:val="00FC4F8C"/>
    <w:rsid w:val="00FD0957"/>
    <w:rsid w:val="00FD2807"/>
    <w:rsid w:val="00FD3359"/>
    <w:rsid w:val="00FD37E8"/>
    <w:rsid w:val="00FD4BE3"/>
    <w:rsid w:val="00FE31F8"/>
    <w:rsid w:val="00FE7899"/>
    <w:rsid w:val="00FF058E"/>
    <w:rsid w:val="00FF5089"/>
    <w:rsid w:val="00FF5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6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804"/>
    <w:pPr>
      <w:spacing w:line="276" w:lineRule="auto"/>
      <w:ind w:firstLine="709"/>
      <w:jc w:val="both"/>
    </w:pPr>
    <w:rPr>
      <w:rFonts w:ascii="Times New Roman" w:hAnsi="Times New Roman"/>
      <w:sz w:val="28"/>
      <w:szCs w:val="28"/>
      <w:lang w:eastAsia="en-US"/>
    </w:rPr>
  </w:style>
  <w:style w:type="paragraph" w:styleId="1">
    <w:name w:val="heading 1"/>
    <w:basedOn w:val="a"/>
    <w:next w:val="a"/>
    <w:link w:val="10"/>
    <w:uiPriority w:val="9"/>
    <w:qFormat/>
    <w:rsid w:val="00D84FC3"/>
    <w:pPr>
      <w:ind w:firstLine="0"/>
      <w:jc w:val="center"/>
      <w:outlineLvl w:val="0"/>
    </w:pPr>
    <w:rPr>
      <w:lang w:val="uk-UA"/>
    </w:rPr>
  </w:style>
  <w:style w:type="paragraph" w:styleId="2">
    <w:name w:val="heading 2"/>
    <w:basedOn w:val="a0"/>
    <w:next w:val="a"/>
    <w:link w:val="20"/>
    <w:uiPriority w:val="9"/>
    <w:unhideWhenUsed/>
    <w:qFormat/>
    <w:rsid w:val="001407F3"/>
    <w:pPr>
      <w:keepNext/>
      <w:numPr>
        <w:ilvl w:val="1"/>
        <w:numId w:val="19"/>
      </w:numPr>
      <w:tabs>
        <w:tab w:val="left" w:pos="1134"/>
      </w:tabs>
      <w:spacing w:line="360" w:lineRule="auto"/>
      <w:contextualSpacing w:val="0"/>
      <w:outlineLvl w:val="1"/>
    </w:pPr>
    <w:rPr>
      <w:lang w:val="uk-UA"/>
    </w:rPr>
  </w:style>
  <w:style w:type="paragraph" w:styleId="3">
    <w:name w:val="heading 3"/>
    <w:basedOn w:val="a"/>
    <w:next w:val="a"/>
    <w:link w:val="30"/>
    <w:uiPriority w:val="9"/>
    <w:semiHidden/>
    <w:unhideWhenUsed/>
    <w:qFormat/>
    <w:rsid w:val="00E959B5"/>
    <w:pPr>
      <w:keepNext/>
      <w:spacing w:before="240" w:after="60"/>
      <w:outlineLvl w:val="2"/>
    </w:pPr>
    <w:rPr>
      <w:rFonts w:ascii="Calibri Light" w:eastAsia="Times New Roman" w:hAnsi="Calibri Light"/>
      <w:b/>
      <w:bCs/>
      <w:sz w:val="26"/>
      <w:szCs w:val="26"/>
    </w:rPr>
  </w:style>
  <w:style w:type="paragraph" w:styleId="5">
    <w:name w:val="heading 5"/>
    <w:basedOn w:val="a"/>
    <w:next w:val="a"/>
    <w:link w:val="50"/>
    <w:uiPriority w:val="9"/>
    <w:semiHidden/>
    <w:unhideWhenUsed/>
    <w:qFormat/>
    <w:rsid w:val="00A72CAA"/>
    <w:pPr>
      <w:spacing w:before="240" w:after="60"/>
      <w:outlineLvl w:val="4"/>
    </w:pPr>
    <w:rPr>
      <w:rFonts w:ascii="Calibri" w:eastAsia="Times New Roman" w:hAnsi="Calibri"/>
      <w:b/>
      <w:bCs/>
      <w:i/>
      <w:iCs/>
      <w:sz w:val="26"/>
      <w:szCs w:val="26"/>
    </w:rPr>
  </w:style>
  <w:style w:type="paragraph" w:styleId="8">
    <w:name w:val="heading 8"/>
    <w:basedOn w:val="a"/>
    <w:next w:val="a"/>
    <w:link w:val="80"/>
    <w:uiPriority w:val="9"/>
    <w:semiHidden/>
    <w:unhideWhenUsed/>
    <w:qFormat/>
    <w:rsid w:val="002E0D56"/>
    <w:pPr>
      <w:keepNext/>
      <w:keepLines/>
      <w:spacing w:before="40"/>
      <w:outlineLvl w:val="7"/>
    </w:pPr>
    <w:rPr>
      <w:rFonts w:ascii="Calibri Light" w:eastAsia="Times New Roman" w:hAnsi="Calibri Light"/>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E81FDC"/>
    <w:pPr>
      <w:ind w:left="720"/>
      <w:contextualSpacing/>
    </w:pPr>
  </w:style>
  <w:style w:type="paragraph" w:styleId="a4">
    <w:name w:val="header"/>
    <w:basedOn w:val="a"/>
    <w:link w:val="a5"/>
    <w:uiPriority w:val="99"/>
    <w:unhideWhenUsed/>
    <w:rsid w:val="0054797E"/>
    <w:pPr>
      <w:tabs>
        <w:tab w:val="center" w:pos="4677"/>
        <w:tab w:val="right" w:pos="9355"/>
      </w:tabs>
      <w:spacing w:line="240" w:lineRule="auto"/>
    </w:pPr>
  </w:style>
  <w:style w:type="character" w:customStyle="1" w:styleId="a5">
    <w:name w:val="Верхний колонтитул Знак"/>
    <w:basedOn w:val="a1"/>
    <w:link w:val="a4"/>
    <w:uiPriority w:val="99"/>
    <w:rsid w:val="0054797E"/>
  </w:style>
  <w:style w:type="paragraph" w:styleId="a6">
    <w:name w:val="footer"/>
    <w:basedOn w:val="a"/>
    <w:link w:val="a7"/>
    <w:uiPriority w:val="99"/>
    <w:unhideWhenUsed/>
    <w:rsid w:val="0054797E"/>
    <w:pPr>
      <w:tabs>
        <w:tab w:val="center" w:pos="4677"/>
        <w:tab w:val="right" w:pos="9355"/>
      </w:tabs>
      <w:spacing w:line="240" w:lineRule="auto"/>
    </w:pPr>
  </w:style>
  <w:style w:type="character" w:customStyle="1" w:styleId="a7">
    <w:name w:val="Нижний колонтитул Знак"/>
    <w:basedOn w:val="a1"/>
    <w:link w:val="a6"/>
    <w:uiPriority w:val="99"/>
    <w:rsid w:val="0054797E"/>
  </w:style>
  <w:style w:type="character" w:customStyle="1" w:styleId="10">
    <w:name w:val="Заголовок 1 Знак"/>
    <w:link w:val="1"/>
    <w:uiPriority w:val="9"/>
    <w:rsid w:val="00D84FC3"/>
    <w:rPr>
      <w:rFonts w:ascii="Times New Roman" w:hAnsi="Times New Roman" w:cs="Times New Roman"/>
      <w:sz w:val="28"/>
      <w:szCs w:val="28"/>
      <w:lang w:val="uk-UA"/>
    </w:rPr>
  </w:style>
  <w:style w:type="paragraph" w:styleId="a8">
    <w:name w:val="TOC Heading"/>
    <w:basedOn w:val="1"/>
    <w:next w:val="a"/>
    <w:uiPriority w:val="39"/>
    <w:unhideWhenUsed/>
    <w:qFormat/>
    <w:rsid w:val="00064AD4"/>
    <w:pPr>
      <w:keepNext/>
      <w:keepLines/>
      <w:spacing w:before="240" w:line="259" w:lineRule="auto"/>
      <w:jc w:val="left"/>
      <w:outlineLvl w:val="9"/>
    </w:pPr>
    <w:rPr>
      <w:rFonts w:ascii="Calibri Light" w:eastAsia="Times New Roman" w:hAnsi="Calibri Light"/>
      <w:color w:val="2F5496"/>
      <w:sz w:val="32"/>
      <w:szCs w:val="32"/>
      <w:lang w:val="ru-RU" w:eastAsia="ru-RU"/>
    </w:rPr>
  </w:style>
  <w:style w:type="paragraph" w:styleId="11">
    <w:name w:val="toc 1"/>
    <w:basedOn w:val="a"/>
    <w:next w:val="a"/>
    <w:autoRedefine/>
    <w:uiPriority w:val="39"/>
    <w:unhideWhenUsed/>
    <w:rsid w:val="00C77275"/>
    <w:pPr>
      <w:tabs>
        <w:tab w:val="left" w:pos="238"/>
        <w:tab w:val="right" w:leader="dot" w:pos="9628"/>
      </w:tabs>
      <w:spacing w:line="360" w:lineRule="auto"/>
      <w:ind w:firstLine="0"/>
    </w:pPr>
  </w:style>
  <w:style w:type="character" w:styleId="a9">
    <w:name w:val="Hyperlink"/>
    <w:uiPriority w:val="99"/>
    <w:unhideWhenUsed/>
    <w:rsid w:val="00064AD4"/>
    <w:rPr>
      <w:color w:val="0563C1"/>
      <w:u w:val="single"/>
    </w:rPr>
  </w:style>
  <w:style w:type="character" w:customStyle="1" w:styleId="20">
    <w:name w:val="Заголовок 2 Знак"/>
    <w:link w:val="2"/>
    <w:uiPriority w:val="9"/>
    <w:rsid w:val="004174A7"/>
    <w:rPr>
      <w:rFonts w:ascii="Times New Roman" w:hAnsi="Times New Roman"/>
      <w:sz w:val="28"/>
      <w:szCs w:val="28"/>
      <w:lang w:val="uk-UA" w:eastAsia="en-US"/>
    </w:rPr>
  </w:style>
  <w:style w:type="paragraph" w:styleId="21">
    <w:name w:val="toc 2"/>
    <w:basedOn w:val="a"/>
    <w:next w:val="a"/>
    <w:autoRedefine/>
    <w:uiPriority w:val="39"/>
    <w:unhideWhenUsed/>
    <w:rsid w:val="007E7B49"/>
    <w:pPr>
      <w:tabs>
        <w:tab w:val="left" w:pos="1680"/>
        <w:tab w:val="right" w:leader="dot" w:pos="9628"/>
      </w:tabs>
      <w:spacing w:after="100"/>
      <w:ind w:left="280" w:firstLine="146"/>
    </w:pPr>
  </w:style>
  <w:style w:type="paragraph" w:customStyle="1" w:styleId="12">
    <w:name w:val="Абзац списка1"/>
    <w:basedOn w:val="a"/>
    <w:rsid w:val="007A4C66"/>
    <w:pPr>
      <w:spacing w:line="240" w:lineRule="auto"/>
      <w:ind w:left="720" w:firstLine="0"/>
      <w:jc w:val="left"/>
    </w:pPr>
    <w:rPr>
      <w:rFonts w:eastAsia="Times New Roman"/>
      <w:sz w:val="24"/>
      <w:szCs w:val="24"/>
      <w:lang w:eastAsia="ru-RU"/>
    </w:rPr>
  </w:style>
  <w:style w:type="character" w:customStyle="1" w:styleId="80">
    <w:name w:val="Заголовок 8 Знак"/>
    <w:link w:val="8"/>
    <w:uiPriority w:val="9"/>
    <w:semiHidden/>
    <w:rsid w:val="002E0D56"/>
    <w:rPr>
      <w:rFonts w:ascii="Calibri Light" w:eastAsia="Times New Roman" w:hAnsi="Calibri Light" w:cs="Times New Roman"/>
      <w:color w:val="272727"/>
      <w:sz w:val="21"/>
      <w:szCs w:val="21"/>
    </w:rPr>
  </w:style>
  <w:style w:type="character" w:styleId="aa">
    <w:name w:val="page number"/>
    <w:basedOn w:val="a1"/>
    <w:rsid w:val="002E0D56"/>
  </w:style>
  <w:style w:type="paragraph" w:customStyle="1" w:styleId="13">
    <w:name w:val="Обычный1"/>
    <w:rsid w:val="00D50163"/>
    <w:rPr>
      <w:rFonts w:ascii="Times New Roman" w:eastAsia="Times New Roman" w:hAnsi="Times New Roman"/>
      <w:sz w:val="24"/>
      <w:lang w:eastAsia="ru-RU"/>
    </w:rPr>
  </w:style>
  <w:style w:type="paragraph" w:customStyle="1" w:styleId="FR5">
    <w:name w:val="FR5"/>
    <w:rsid w:val="00C530BF"/>
    <w:pPr>
      <w:widowControl w:val="0"/>
      <w:spacing w:before="240"/>
    </w:pPr>
    <w:rPr>
      <w:rFonts w:ascii="Arial" w:eastAsia="Times New Roman" w:hAnsi="Arial"/>
      <w:snapToGrid w:val="0"/>
      <w:sz w:val="18"/>
      <w:lang w:eastAsia="ru-RU"/>
    </w:rPr>
  </w:style>
  <w:style w:type="paragraph" w:styleId="ab">
    <w:name w:val="Body Text Indent"/>
    <w:basedOn w:val="a"/>
    <w:link w:val="ac"/>
    <w:rsid w:val="0088519B"/>
    <w:pPr>
      <w:widowControl w:val="0"/>
      <w:spacing w:line="260" w:lineRule="auto"/>
      <w:ind w:left="120" w:firstLine="0"/>
      <w:jc w:val="center"/>
    </w:pPr>
    <w:rPr>
      <w:rFonts w:eastAsia="Times New Roman"/>
      <w:snapToGrid w:val="0"/>
      <w:sz w:val="24"/>
      <w:szCs w:val="20"/>
      <w:lang w:eastAsia="ru-RU"/>
    </w:rPr>
  </w:style>
  <w:style w:type="character" w:customStyle="1" w:styleId="ac">
    <w:name w:val="Основной текст с отступом Знак"/>
    <w:link w:val="ab"/>
    <w:rsid w:val="0088519B"/>
    <w:rPr>
      <w:rFonts w:ascii="Times New Roman" w:eastAsia="Times New Roman" w:hAnsi="Times New Roman" w:cs="Times New Roman"/>
      <w:snapToGrid w:val="0"/>
      <w:sz w:val="24"/>
      <w:szCs w:val="20"/>
      <w:lang w:eastAsia="ru-RU"/>
    </w:rPr>
  </w:style>
  <w:style w:type="paragraph" w:styleId="ad">
    <w:name w:val="Body Text"/>
    <w:basedOn w:val="a"/>
    <w:link w:val="ae"/>
    <w:uiPriority w:val="99"/>
    <w:semiHidden/>
    <w:unhideWhenUsed/>
    <w:rsid w:val="00DE67F6"/>
    <w:pPr>
      <w:spacing w:after="120"/>
    </w:pPr>
  </w:style>
  <w:style w:type="character" w:customStyle="1" w:styleId="ae">
    <w:name w:val="Основной текст Знак"/>
    <w:link w:val="ad"/>
    <w:uiPriority w:val="99"/>
    <w:semiHidden/>
    <w:rsid w:val="00DE67F6"/>
    <w:rPr>
      <w:rFonts w:ascii="Times New Roman" w:hAnsi="Times New Roman" w:cs="Times New Roman"/>
      <w:sz w:val="28"/>
      <w:szCs w:val="28"/>
    </w:rPr>
  </w:style>
  <w:style w:type="character" w:customStyle="1" w:styleId="UnresolvedMention">
    <w:name w:val="Unresolved Mention"/>
    <w:uiPriority w:val="99"/>
    <w:semiHidden/>
    <w:unhideWhenUsed/>
    <w:rsid w:val="005C5761"/>
    <w:rPr>
      <w:color w:val="605E5C"/>
      <w:shd w:val="clear" w:color="auto" w:fill="E1DFDD"/>
    </w:rPr>
  </w:style>
  <w:style w:type="character" w:customStyle="1" w:styleId="30">
    <w:name w:val="Заголовок 3 Знак"/>
    <w:link w:val="3"/>
    <w:uiPriority w:val="9"/>
    <w:semiHidden/>
    <w:rsid w:val="00E959B5"/>
    <w:rPr>
      <w:rFonts w:ascii="Calibri Light" w:eastAsia="Times New Roman" w:hAnsi="Calibri Light" w:cs="Times New Roman"/>
      <w:b/>
      <w:bCs/>
      <w:sz w:val="26"/>
      <w:szCs w:val="26"/>
      <w:lang w:val="ru-RU" w:eastAsia="en-US"/>
    </w:rPr>
  </w:style>
  <w:style w:type="character" w:styleId="af">
    <w:name w:val="FollowedHyperlink"/>
    <w:uiPriority w:val="99"/>
    <w:semiHidden/>
    <w:unhideWhenUsed/>
    <w:rsid w:val="005370F8"/>
    <w:rPr>
      <w:color w:val="954F72"/>
      <w:u w:val="single"/>
    </w:rPr>
  </w:style>
  <w:style w:type="character" w:customStyle="1" w:styleId="50">
    <w:name w:val="Заголовок 5 Знак"/>
    <w:link w:val="5"/>
    <w:uiPriority w:val="9"/>
    <w:semiHidden/>
    <w:rsid w:val="00A72CAA"/>
    <w:rPr>
      <w:rFonts w:ascii="Calibri" w:eastAsia="Times New Roman" w:hAnsi="Calibri" w:cs="Times New Roman"/>
      <w:b/>
      <w:bCs/>
      <w:i/>
      <w:iCs/>
      <w:sz w:val="26"/>
      <w:szCs w:val="26"/>
      <w:lang w:val="ru-RU" w:eastAsia="en-US"/>
    </w:rPr>
  </w:style>
  <w:style w:type="paragraph" w:styleId="af0">
    <w:name w:val="Normal (Web)"/>
    <w:basedOn w:val="a"/>
    <w:uiPriority w:val="99"/>
    <w:unhideWhenUsed/>
    <w:rsid w:val="00237DCF"/>
    <w:pPr>
      <w:spacing w:before="100" w:beforeAutospacing="1" w:after="100" w:afterAutospacing="1" w:line="240" w:lineRule="auto"/>
      <w:ind w:firstLine="0"/>
      <w:jc w:val="left"/>
    </w:pPr>
    <w:rPr>
      <w:rFonts w:eastAsia="Times New Roman"/>
      <w:sz w:val="24"/>
      <w:szCs w:val="24"/>
      <w:lang w:eastAsia="en-GB"/>
    </w:rPr>
  </w:style>
  <w:style w:type="table" w:styleId="af1">
    <w:name w:val="Table Grid"/>
    <w:basedOn w:val="a2"/>
    <w:uiPriority w:val="39"/>
    <w:rsid w:val="00C77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6827DC"/>
    <w:rPr>
      <w:rFonts w:ascii="Times New Roman" w:hAnsi="Times New Roman"/>
      <w:sz w:val="28"/>
      <w:szCs w:val="28"/>
      <w:lang w:eastAsia="en-US"/>
    </w:rPr>
  </w:style>
  <w:style w:type="paragraph" w:customStyle="1" w:styleId="Figure">
    <w:name w:val="Figure"/>
    <w:basedOn w:val="a"/>
    <w:qFormat/>
    <w:rsid w:val="00914DF9"/>
    <w:pPr>
      <w:spacing w:line="240" w:lineRule="auto"/>
      <w:ind w:firstLine="0"/>
      <w:jc w:val="center"/>
    </w:pPr>
    <w:rPr>
      <w:rFonts w:eastAsia="Times New Roman"/>
      <w:noProof/>
      <w:sz w:val="22"/>
      <w:szCs w:val="22"/>
      <w:lang w:val="en-US" w:eastAsia="en-GB"/>
    </w:rPr>
  </w:style>
  <w:style w:type="paragraph" w:customStyle="1" w:styleId="Figurecaption">
    <w:name w:val="Figure caption"/>
    <w:basedOn w:val="a"/>
    <w:next w:val="a"/>
    <w:qFormat/>
    <w:rsid w:val="00914DF9"/>
    <w:pPr>
      <w:spacing w:line="240" w:lineRule="auto"/>
      <w:ind w:firstLine="0"/>
    </w:pPr>
    <w:rPr>
      <w:rFonts w:ascii="Calibri" w:eastAsia="Times New Roman" w:hAnsi="Calibri"/>
      <w:sz w:val="22"/>
      <w:szCs w:val="22"/>
      <w:lang w:val="en-US" w:eastAsia="en-GB"/>
    </w:rPr>
  </w:style>
  <w:style w:type="numbering" w:customStyle="1" w:styleId="CurrentList3">
    <w:name w:val="Current List3"/>
    <w:uiPriority w:val="99"/>
    <w:rsid w:val="001407F3"/>
    <w:pPr>
      <w:numPr>
        <w:numId w:val="10"/>
      </w:numPr>
    </w:pPr>
  </w:style>
  <w:style w:type="numbering" w:customStyle="1" w:styleId="CurrentList1">
    <w:name w:val="Current List1"/>
    <w:uiPriority w:val="99"/>
    <w:rsid w:val="001407F3"/>
    <w:pPr>
      <w:numPr>
        <w:numId w:val="8"/>
      </w:numPr>
    </w:pPr>
  </w:style>
  <w:style w:type="numbering" w:customStyle="1" w:styleId="CurrentList2">
    <w:name w:val="Current List2"/>
    <w:uiPriority w:val="99"/>
    <w:rsid w:val="001407F3"/>
    <w:pPr>
      <w:numPr>
        <w:numId w:val="9"/>
      </w:numPr>
    </w:pPr>
  </w:style>
  <w:style w:type="numbering" w:customStyle="1" w:styleId="CurrentList4">
    <w:name w:val="Current List4"/>
    <w:uiPriority w:val="99"/>
    <w:rsid w:val="001407F3"/>
    <w:pPr>
      <w:numPr>
        <w:numId w:val="11"/>
      </w:numPr>
    </w:pPr>
  </w:style>
  <w:style w:type="numbering" w:customStyle="1" w:styleId="CurrentList5">
    <w:name w:val="Current List5"/>
    <w:uiPriority w:val="99"/>
    <w:rsid w:val="00E40C01"/>
    <w:pPr>
      <w:numPr>
        <w:numId w:val="12"/>
      </w:numPr>
    </w:pPr>
  </w:style>
  <w:style w:type="numbering" w:customStyle="1" w:styleId="CurrentList6">
    <w:name w:val="Current List6"/>
    <w:uiPriority w:val="99"/>
    <w:rsid w:val="00E40C01"/>
    <w:pPr>
      <w:numPr>
        <w:numId w:val="13"/>
      </w:numPr>
    </w:pPr>
  </w:style>
  <w:style w:type="numbering" w:customStyle="1" w:styleId="CurrentList7">
    <w:name w:val="Current List7"/>
    <w:uiPriority w:val="99"/>
    <w:rsid w:val="00E40C01"/>
    <w:pPr>
      <w:numPr>
        <w:numId w:val="14"/>
      </w:numPr>
    </w:pPr>
  </w:style>
  <w:style w:type="numbering" w:customStyle="1" w:styleId="CurrentList8">
    <w:name w:val="Current List8"/>
    <w:uiPriority w:val="99"/>
    <w:rsid w:val="005A2F48"/>
    <w:pPr>
      <w:numPr>
        <w:numId w:val="15"/>
      </w:numPr>
    </w:pPr>
  </w:style>
  <w:style w:type="numbering" w:customStyle="1" w:styleId="CurrentList9">
    <w:name w:val="Current List9"/>
    <w:uiPriority w:val="99"/>
    <w:rsid w:val="00061234"/>
    <w:pPr>
      <w:numPr>
        <w:numId w:val="16"/>
      </w:numPr>
    </w:pPr>
  </w:style>
  <w:style w:type="numbering" w:customStyle="1" w:styleId="CurrentList10">
    <w:name w:val="Current List10"/>
    <w:uiPriority w:val="99"/>
    <w:rsid w:val="00061234"/>
    <w:pPr>
      <w:numPr>
        <w:numId w:val="17"/>
      </w:numPr>
    </w:pPr>
  </w:style>
  <w:style w:type="numbering" w:customStyle="1" w:styleId="CurrentList11">
    <w:name w:val="Current List11"/>
    <w:uiPriority w:val="99"/>
    <w:rsid w:val="00061234"/>
    <w:pPr>
      <w:numPr>
        <w:numId w:val="18"/>
      </w:numPr>
    </w:pPr>
  </w:style>
  <w:style w:type="numbering" w:customStyle="1" w:styleId="CurrentList12">
    <w:name w:val="Current List12"/>
    <w:uiPriority w:val="99"/>
    <w:rsid w:val="00A0330C"/>
    <w:pPr>
      <w:numPr>
        <w:numId w:val="20"/>
      </w:numPr>
    </w:pPr>
  </w:style>
  <w:style w:type="numbering" w:customStyle="1" w:styleId="CurrentList13">
    <w:name w:val="Current List13"/>
    <w:uiPriority w:val="99"/>
    <w:rsid w:val="00A0330C"/>
    <w:pPr>
      <w:numPr>
        <w:numId w:val="22"/>
      </w:numPr>
    </w:pPr>
  </w:style>
  <w:style w:type="character" w:styleId="af3">
    <w:name w:val="Placeholder Text"/>
    <w:basedOn w:val="a1"/>
    <w:uiPriority w:val="99"/>
    <w:semiHidden/>
    <w:rsid w:val="00342ECB"/>
    <w:rPr>
      <w:color w:val="808080"/>
    </w:rPr>
  </w:style>
  <w:style w:type="paragraph" w:styleId="af4">
    <w:name w:val="Balloon Text"/>
    <w:basedOn w:val="a"/>
    <w:link w:val="af5"/>
    <w:uiPriority w:val="99"/>
    <w:semiHidden/>
    <w:unhideWhenUsed/>
    <w:rsid w:val="00F537B0"/>
    <w:pPr>
      <w:spacing w:line="240" w:lineRule="auto"/>
    </w:pPr>
    <w:rPr>
      <w:rFonts w:ascii="Tahoma" w:hAnsi="Tahoma" w:cs="Tahoma"/>
      <w:sz w:val="16"/>
      <w:szCs w:val="16"/>
    </w:rPr>
  </w:style>
  <w:style w:type="character" w:customStyle="1" w:styleId="af5">
    <w:name w:val="Текст выноски Знак"/>
    <w:basedOn w:val="a1"/>
    <w:link w:val="af4"/>
    <w:uiPriority w:val="99"/>
    <w:semiHidden/>
    <w:rsid w:val="00F537B0"/>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804"/>
    <w:pPr>
      <w:spacing w:line="276" w:lineRule="auto"/>
      <w:ind w:firstLine="709"/>
      <w:jc w:val="both"/>
    </w:pPr>
    <w:rPr>
      <w:rFonts w:ascii="Times New Roman" w:hAnsi="Times New Roman"/>
      <w:sz w:val="28"/>
      <w:szCs w:val="28"/>
      <w:lang w:eastAsia="en-US"/>
    </w:rPr>
  </w:style>
  <w:style w:type="paragraph" w:styleId="1">
    <w:name w:val="heading 1"/>
    <w:basedOn w:val="a"/>
    <w:next w:val="a"/>
    <w:link w:val="10"/>
    <w:uiPriority w:val="9"/>
    <w:qFormat/>
    <w:rsid w:val="00D84FC3"/>
    <w:pPr>
      <w:ind w:firstLine="0"/>
      <w:jc w:val="center"/>
      <w:outlineLvl w:val="0"/>
    </w:pPr>
    <w:rPr>
      <w:lang w:val="uk-UA"/>
    </w:rPr>
  </w:style>
  <w:style w:type="paragraph" w:styleId="2">
    <w:name w:val="heading 2"/>
    <w:basedOn w:val="a0"/>
    <w:next w:val="a"/>
    <w:link w:val="20"/>
    <w:uiPriority w:val="9"/>
    <w:unhideWhenUsed/>
    <w:qFormat/>
    <w:rsid w:val="001407F3"/>
    <w:pPr>
      <w:keepNext/>
      <w:numPr>
        <w:ilvl w:val="1"/>
        <w:numId w:val="19"/>
      </w:numPr>
      <w:tabs>
        <w:tab w:val="left" w:pos="1134"/>
      </w:tabs>
      <w:spacing w:line="360" w:lineRule="auto"/>
      <w:contextualSpacing w:val="0"/>
      <w:outlineLvl w:val="1"/>
    </w:pPr>
    <w:rPr>
      <w:lang w:val="uk-UA"/>
    </w:rPr>
  </w:style>
  <w:style w:type="paragraph" w:styleId="3">
    <w:name w:val="heading 3"/>
    <w:basedOn w:val="a"/>
    <w:next w:val="a"/>
    <w:link w:val="30"/>
    <w:uiPriority w:val="9"/>
    <w:semiHidden/>
    <w:unhideWhenUsed/>
    <w:qFormat/>
    <w:rsid w:val="00E959B5"/>
    <w:pPr>
      <w:keepNext/>
      <w:spacing w:before="240" w:after="60"/>
      <w:outlineLvl w:val="2"/>
    </w:pPr>
    <w:rPr>
      <w:rFonts w:ascii="Calibri Light" w:eastAsia="Times New Roman" w:hAnsi="Calibri Light"/>
      <w:b/>
      <w:bCs/>
      <w:sz w:val="26"/>
      <w:szCs w:val="26"/>
    </w:rPr>
  </w:style>
  <w:style w:type="paragraph" w:styleId="5">
    <w:name w:val="heading 5"/>
    <w:basedOn w:val="a"/>
    <w:next w:val="a"/>
    <w:link w:val="50"/>
    <w:uiPriority w:val="9"/>
    <w:semiHidden/>
    <w:unhideWhenUsed/>
    <w:qFormat/>
    <w:rsid w:val="00A72CAA"/>
    <w:pPr>
      <w:spacing w:before="240" w:after="60"/>
      <w:outlineLvl w:val="4"/>
    </w:pPr>
    <w:rPr>
      <w:rFonts w:ascii="Calibri" w:eastAsia="Times New Roman" w:hAnsi="Calibri"/>
      <w:b/>
      <w:bCs/>
      <w:i/>
      <w:iCs/>
      <w:sz w:val="26"/>
      <w:szCs w:val="26"/>
    </w:rPr>
  </w:style>
  <w:style w:type="paragraph" w:styleId="8">
    <w:name w:val="heading 8"/>
    <w:basedOn w:val="a"/>
    <w:next w:val="a"/>
    <w:link w:val="80"/>
    <w:uiPriority w:val="9"/>
    <w:semiHidden/>
    <w:unhideWhenUsed/>
    <w:qFormat/>
    <w:rsid w:val="002E0D56"/>
    <w:pPr>
      <w:keepNext/>
      <w:keepLines/>
      <w:spacing w:before="40"/>
      <w:outlineLvl w:val="7"/>
    </w:pPr>
    <w:rPr>
      <w:rFonts w:ascii="Calibri Light" w:eastAsia="Times New Roman" w:hAnsi="Calibri Light"/>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E81FDC"/>
    <w:pPr>
      <w:ind w:left="720"/>
      <w:contextualSpacing/>
    </w:pPr>
  </w:style>
  <w:style w:type="paragraph" w:styleId="a4">
    <w:name w:val="header"/>
    <w:basedOn w:val="a"/>
    <w:link w:val="a5"/>
    <w:uiPriority w:val="99"/>
    <w:unhideWhenUsed/>
    <w:rsid w:val="0054797E"/>
    <w:pPr>
      <w:tabs>
        <w:tab w:val="center" w:pos="4677"/>
        <w:tab w:val="right" w:pos="9355"/>
      </w:tabs>
      <w:spacing w:line="240" w:lineRule="auto"/>
    </w:pPr>
  </w:style>
  <w:style w:type="character" w:customStyle="1" w:styleId="a5">
    <w:name w:val="Верхний колонтитул Знак"/>
    <w:basedOn w:val="a1"/>
    <w:link w:val="a4"/>
    <w:uiPriority w:val="99"/>
    <w:rsid w:val="0054797E"/>
  </w:style>
  <w:style w:type="paragraph" w:styleId="a6">
    <w:name w:val="footer"/>
    <w:basedOn w:val="a"/>
    <w:link w:val="a7"/>
    <w:uiPriority w:val="99"/>
    <w:unhideWhenUsed/>
    <w:rsid w:val="0054797E"/>
    <w:pPr>
      <w:tabs>
        <w:tab w:val="center" w:pos="4677"/>
        <w:tab w:val="right" w:pos="9355"/>
      </w:tabs>
      <w:spacing w:line="240" w:lineRule="auto"/>
    </w:pPr>
  </w:style>
  <w:style w:type="character" w:customStyle="1" w:styleId="a7">
    <w:name w:val="Нижний колонтитул Знак"/>
    <w:basedOn w:val="a1"/>
    <w:link w:val="a6"/>
    <w:uiPriority w:val="99"/>
    <w:rsid w:val="0054797E"/>
  </w:style>
  <w:style w:type="character" w:customStyle="1" w:styleId="10">
    <w:name w:val="Заголовок 1 Знак"/>
    <w:link w:val="1"/>
    <w:uiPriority w:val="9"/>
    <w:rsid w:val="00D84FC3"/>
    <w:rPr>
      <w:rFonts w:ascii="Times New Roman" w:hAnsi="Times New Roman" w:cs="Times New Roman"/>
      <w:sz w:val="28"/>
      <w:szCs w:val="28"/>
      <w:lang w:val="uk-UA"/>
    </w:rPr>
  </w:style>
  <w:style w:type="paragraph" w:styleId="a8">
    <w:name w:val="TOC Heading"/>
    <w:basedOn w:val="1"/>
    <w:next w:val="a"/>
    <w:uiPriority w:val="39"/>
    <w:unhideWhenUsed/>
    <w:qFormat/>
    <w:rsid w:val="00064AD4"/>
    <w:pPr>
      <w:keepNext/>
      <w:keepLines/>
      <w:spacing w:before="240" w:line="259" w:lineRule="auto"/>
      <w:jc w:val="left"/>
      <w:outlineLvl w:val="9"/>
    </w:pPr>
    <w:rPr>
      <w:rFonts w:ascii="Calibri Light" w:eastAsia="Times New Roman" w:hAnsi="Calibri Light"/>
      <w:color w:val="2F5496"/>
      <w:sz w:val="32"/>
      <w:szCs w:val="32"/>
      <w:lang w:val="ru-RU" w:eastAsia="ru-RU"/>
    </w:rPr>
  </w:style>
  <w:style w:type="paragraph" w:styleId="11">
    <w:name w:val="toc 1"/>
    <w:basedOn w:val="a"/>
    <w:next w:val="a"/>
    <w:autoRedefine/>
    <w:uiPriority w:val="39"/>
    <w:unhideWhenUsed/>
    <w:rsid w:val="00C77275"/>
    <w:pPr>
      <w:tabs>
        <w:tab w:val="left" w:pos="238"/>
        <w:tab w:val="right" w:leader="dot" w:pos="9628"/>
      </w:tabs>
      <w:spacing w:line="360" w:lineRule="auto"/>
      <w:ind w:firstLine="0"/>
    </w:pPr>
  </w:style>
  <w:style w:type="character" w:styleId="a9">
    <w:name w:val="Hyperlink"/>
    <w:uiPriority w:val="99"/>
    <w:unhideWhenUsed/>
    <w:rsid w:val="00064AD4"/>
    <w:rPr>
      <w:color w:val="0563C1"/>
      <w:u w:val="single"/>
    </w:rPr>
  </w:style>
  <w:style w:type="character" w:customStyle="1" w:styleId="20">
    <w:name w:val="Заголовок 2 Знак"/>
    <w:link w:val="2"/>
    <w:uiPriority w:val="9"/>
    <w:rsid w:val="004174A7"/>
    <w:rPr>
      <w:rFonts w:ascii="Times New Roman" w:hAnsi="Times New Roman"/>
      <w:sz w:val="28"/>
      <w:szCs w:val="28"/>
      <w:lang w:val="uk-UA" w:eastAsia="en-US"/>
    </w:rPr>
  </w:style>
  <w:style w:type="paragraph" w:styleId="21">
    <w:name w:val="toc 2"/>
    <w:basedOn w:val="a"/>
    <w:next w:val="a"/>
    <w:autoRedefine/>
    <w:uiPriority w:val="39"/>
    <w:unhideWhenUsed/>
    <w:rsid w:val="007E7B49"/>
    <w:pPr>
      <w:tabs>
        <w:tab w:val="left" w:pos="1680"/>
        <w:tab w:val="right" w:leader="dot" w:pos="9628"/>
      </w:tabs>
      <w:spacing w:after="100"/>
      <w:ind w:left="280" w:firstLine="146"/>
    </w:pPr>
  </w:style>
  <w:style w:type="paragraph" w:customStyle="1" w:styleId="12">
    <w:name w:val="Абзац списка1"/>
    <w:basedOn w:val="a"/>
    <w:rsid w:val="007A4C66"/>
    <w:pPr>
      <w:spacing w:line="240" w:lineRule="auto"/>
      <w:ind w:left="720" w:firstLine="0"/>
      <w:jc w:val="left"/>
    </w:pPr>
    <w:rPr>
      <w:rFonts w:eastAsia="Times New Roman"/>
      <w:sz w:val="24"/>
      <w:szCs w:val="24"/>
      <w:lang w:eastAsia="ru-RU"/>
    </w:rPr>
  </w:style>
  <w:style w:type="character" w:customStyle="1" w:styleId="80">
    <w:name w:val="Заголовок 8 Знак"/>
    <w:link w:val="8"/>
    <w:uiPriority w:val="9"/>
    <w:semiHidden/>
    <w:rsid w:val="002E0D56"/>
    <w:rPr>
      <w:rFonts w:ascii="Calibri Light" w:eastAsia="Times New Roman" w:hAnsi="Calibri Light" w:cs="Times New Roman"/>
      <w:color w:val="272727"/>
      <w:sz w:val="21"/>
      <w:szCs w:val="21"/>
    </w:rPr>
  </w:style>
  <w:style w:type="character" w:styleId="aa">
    <w:name w:val="page number"/>
    <w:basedOn w:val="a1"/>
    <w:rsid w:val="002E0D56"/>
  </w:style>
  <w:style w:type="paragraph" w:customStyle="1" w:styleId="13">
    <w:name w:val="Обычный1"/>
    <w:rsid w:val="00D50163"/>
    <w:rPr>
      <w:rFonts w:ascii="Times New Roman" w:eastAsia="Times New Roman" w:hAnsi="Times New Roman"/>
      <w:sz w:val="24"/>
      <w:lang w:eastAsia="ru-RU"/>
    </w:rPr>
  </w:style>
  <w:style w:type="paragraph" w:customStyle="1" w:styleId="FR5">
    <w:name w:val="FR5"/>
    <w:rsid w:val="00C530BF"/>
    <w:pPr>
      <w:widowControl w:val="0"/>
      <w:spacing w:before="240"/>
    </w:pPr>
    <w:rPr>
      <w:rFonts w:ascii="Arial" w:eastAsia="Times New Roman" w:hAnsi="Arial"/>
      <w:snapToGrid w:val="0"/>
      <w:sz w:val="18"/>
      <w:lang w:eastAsia="ru-RU"/>
    </w:rPr>
  </w:style>
  <w:style w:type="paragraph" w:styleId="ab">
    <w:name w:val="Body Text Indent"/>
    <w:basedOn w:val="a"/>
    <w:link w:val="ac"/>
    <w:rsid w:val="0088519B"/>
    <w:pPr>
      <w:widowControl w:val="0"/>
      <w:spacing w:line="260" w:lineRule="auto"/>
      <w:ind w:left="120" w:firstLine="0"/>
      <w:jc w:val="center"/>
    </w:pPr>
    <w:rPr>
      <w:rFonts w:eastAsia="Times New Roman"/>
      <w:snapToGrid w:val="0"/>
      <w:sz w:val="24"/>
      <w:szCs w:val="20"/>
      <w:lang w:eastAsia="ru-RU"/>
    </w:rPr>
  </w:style>
  <w:style w:type="character" w:customStyle="1" w:styleId="ac">
    <w:name w:val="Основной текст с отступом Знак"/>
    <w:link w:val="ab"/>
    <w:rsid w:val="0088519B"/>
    <w:rPr>
      <w:rFonts w:ascii="Times New Roman" w:eastAsia="Times New Roman" w:hAnsi="Times New Roman" w:cs="Times New Roman"/>
      <w:snapToGrid w:val="0"/>
      <w:sz w:val="24"/>
      <w:szCs w:val="20"/>
      <w:lang w:eastAsia="ru-RU"/>
    </w:rPr>
  </w:style>
  <w:style w:type="paragraph" w:styleId="ad">
    <w:name w:val="Body Text"/>
    <w:basedOn w:val="a"/>
    <w:link w:val="ae"/>
    <w:uiPriority w:val="99"/>
    <w:semiHidden/>
    <w:unhideWhenUsed/>
    <w:rsid w:val="00DE67F6"/>
    <w:pPr>
      <w:spacing w:after="120"/>
    </w:pPr>
  </w:style>
  <w:style w:type="character" w:customStyle="1" w:styleId="ae">
    <w:name w:val="Основной текст Знак"/>
    <w:link w:val="ad"/>
    <w:uiPriority w:val="99"/>
    <w:semiHidden/>
    <w:rsid w:val="00DE67F6"/>
    <w:rPr>
      <w:rFonts w:ascii="Times New Roman" w:hAnsi="Times New Roman" w:cs="Times New Roman"/>
      <w:sz w:val="28"/>
      <w:szCs w:val="28"/>
    </w:rPr>
  </w:style>
  <w:style w:type="character" w:customStyle="1" w:styleId="UnresolvedMention">
    <w:name w:val="Unresolved Mention"/>
    <w:uiPriority w:val="99"/>
    <w:semiHidden/>
    <w:unhideWhenUsed/>
    <w:rsid w:val="005C5761"/>
    <w:rPr>
      <w:color w:val="605E5C"/>
      <w:shd w:val="clear" w:color="auto" w:fill="E1DFDD"/>
    </w:rPr>
  </w:style>
  <w:style w:type="character" w:customStyle="1" w:styleId="30">
    <w:name w:val="Заголовок 3 Знак"/>
    <w:link w:val="3"/>
    <w:uiPriority w:val="9"/>
    <w:semiHidden/>
    <w:rsid w:val="00E959B5"/>
    <w:rPr>
      <w:rFonts w:ascii="Calibri Light" w:eastAsia="Times New Roman" w:hAnsi="Calibri Light" w:cs="Times New Roman"/>
      <w:b/>
      <w:bCs/>
      <w:sz w:val="26"/>
      <w:szCs w:val="26"/>
      <w:lang w:val="ru-RU" w:eastAsia="en-US"/>
    </w:rPr>
  </w:style>
  <w:style w:type="character" w:styleId="af">
    <w:name w:val="FollowedHyperlink"/>
    <w:uiPriority w:val="99"/>
    <w:semiHidden/>
    <w:unhideWhenUsed/>
    <w:rsid w:val="005370F8"/>
    <w:rPr>
      <w:color w:val="954F72"/>
      <w:u w:val="single"/>
    </w:rPr>
  </w:style>
  <w:style w:type="character" w:customStyle="1" w:styleId="50">
    <w:name w:val="Заголовок 5 Знак"/>
    <w:link w:val="5"/>
    <w:uiPriority w:val="9"/>
    <w:semiHidden/>
    <w:rsid w:val="00A72CAA"/>
    <w:rPr>
      <w:rFonts w:ascii="Calibri" w:eastAsia="Times New Roman" w:hAnsi="Calibri" w:cs="Times New Roman"/>
      <w:b/>
      <w:bCs/>
      <w:i/>
      <w:iCs/>
      <w:sz w:val="26"/>
      <w:szCs w:val="26"/>
      <w:lang w:val="ru-RU" w:eastAsia="en-US"/>
    </w:rPr>
  </w:style>
  <w:style w:type="paragraph" w:styleId="af0">
    <w:name w:val="Normal (Web)"/>
    <w:basedOn w:val="a"/>
    <w:uiPriority w:val="99"/>
    <w:unhideWhenUsed/>
    <w:rsid w:val="00237DCF"/>
    <w:pPr>
      <w:spacing w:before="100" w:beforeAutospacing="1" w:after="100" w:afterAutospacing="1" w:line="240" w:lineRule="auto"/>
      <w:ind w:firstLine="0"/>
      <w:jc w:val="left"/>
    </w:pPr>
    <w:rPr>
      <w:rFonts w:eastAsia="Times New Roman"/>
      <w:sz w:val="24"/>
      <w:szCs w:val="24"/>
      <w:lang w:eastAsia="en-GB"/>
    </w:rPr>
  </w:style>
  <w:style w:type="table" w:styleId="af1">
    <w:name w:val="Table Grid"/>
    <w:basedOn w:val="a2"/>
    <w:uiPriority w:val="39"/>
    <w:rsid w:val="00C77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6827DC"/>
    <w:rPr>
      <w:rFonts w:ascii="Times New Roman" w:hAnsi="Times New Roman"/>
      <w:sz w:val="28"/>
      <w:szCs w:val="28"/>
      <w:lang w:eastAsia="en-US"/>
    </w:rPr>
  </w:style>
  <w:style w:type="paragraph" w:customStyle="1" w:styleId="Figure">
    <w:name w:val="Figure"/>
    <w:basedOn w:val="a"/>
    <w:qFormat/>
    <w:rsid w:val="00914DF9"/>
    <w:pPr>
      <w:spacing w:line="240" w:lineRule="auto"/>
      <w:ind w:firstLine="0"/>
      <w:jc w:val="center"/>
    </w:pPr>
    <w:rPr>
      <w:rFonts w:eastAsia="Times New Roman"/>
      <w:noProof/>
      <w:sz w:val="22"/>
      <w:szCs w:val="22"/>
      <w:lang w:val="en-US" w:eastAsia="en-GB"/>
    </w:rPr>
  </w:style>
  <w:style w:type="paragraph" w:customStyle="1" w:styleId="Figurecaption">
    <w:name w:val="Figure caption"/>
    <w:basedOn w:val="a"/>
    <w:next w:val="a"/>
    <w:qFormat/>
    <w:rsid w:val="00914DF9"/>
    <w:pPr>
      <w:spacing w:line="240" w:lineRule="auto"/>
      <w:ind w:firstLine="0"/>
    </w:pPr>
    <w:rPr>
      <w:rFonts w:ascii="Calibri" w:eastAsia="Times New Roman" w:hAnsi="Calibri"/>
      <w:sz w:val="22"/>
      <w:szCs w:val="22"/>
      <w:lang w:val="en-US" w:eastAsia="en-GB"/>
    </w:rPr>
  </w:style>
  <w:style w:type="numbering" w:customStyle="1" w:styleId="CurrentList3">
    <w:name w:val="Current List3"/>
    <w:uiPriority w:val="99"/>
    <w:rsid w:val="001407F3"/>
    <w:pPr>
      <w:numPr>
        <w:numId w:val="10"/>
      </w:numPr>
    </w:pPr>
  </w:style>
  <w:style w:type="numbering" w:customStyle="1" w:styleId="CurrentList1">
    <w:name w:val="Current List1"/>
    <w:uiPriority w:val="99"/>
    <w:rsid w:val="001407F3"/>
    <w:pPr>
      <w:numPr>
        <w:numId w:val="8"/>
      </w:numPr>
    </w:pPr>
  </w:style>
  <w:style w:type="numbering" w:customStyle="1" w:styleId="CurrentList2">
    <w:name w:val="Current List2"/>
    <w:uiPriority w:val="99"/>
    <w:rsid w:val="001407F3"/>
    <w:pPr>
      <w:numPr>
        <w:numId w:val="9"/>
      </w:numPr>
    </w:pPr>
  </w:style>
  <w:style w:type="numbering" w:customStyle="1" w:styleId="CurrentList4">
    <w:name w:val="Current List4"/>
    <w:uiPriority w:val="99"/>
    <w:rsid w:val="001407F3"/>
    <w:pPr>
      <w:numPr>
        <w:numId w:val="11"/>
      </w:numPr>
    </w:pPr>
  </w:style>
  <w:style w:type="numbering" w:customStyle="1" w:styleId="CurrentList5">
    <w:name w:val="Current List5"/>
    <w:uiPriority w:val="99"/>
    <w:rsid w:val="00E40C01"/>
    <w:pPr>
      <w:numPr>
        <w:numId w:val="12"/>
      </w:numPr>
    </w:pPr>
  </w:style>
  <w:style w:type="numbering" w:customStyle="1" w:styleId="CurrentList6">
    <w:name w:val="Current List6"/>
    <w:uiPriority w:val="99"/>
    <w:rsid w:val="00E40C01"/>
    <w:pPr>
      <w:numPr>
        <w:numId w:val="13"/>
      </w:numPr>
    </w:pPr>
  </w:style>
  <w:style w:type="numbering" w:customStyle="1" w:styleId="CurrentList7">
    <w:name w:val="Current List7"/>
    <w:uiPriority w:val="99"/>
    <w:rsid w:val="00E40C01"/>
    <w:pPr>
      <w:numPr>
        <w:numId w:val="14"/>
      </w:numPr>
    </w:pPr>
  </w:style>
  <w:style w:type="numbering" w:customStyle="1" w:styleId="CurrentList8">
    <w:name w:val="Current List8"/>
    <w:uiPriority w:val="99"/>
    <w:rsid w:val="005A2F48"/>
    <w:pPr>
      <w:numPr>
        <w:numId w:val="15"/>
      </w:numPr>
    </w:pPr>
  </w:style>
  <w:style w:type="numbering" w:customStyle="1" w:styleId="CurrentList9">
    <w:name w:val="Current List9"/>
    <w:uiPriority w:val="99"/>
    <w:rsid w:val="00061234"/>
    <w:pPr>
      <w:numPr>
        <w:numId w:val="16"/>
      </w:numPr>
    </w:pPr>
  </w:style>
  <w:style w:type="numbering" w:customStyle="1" w:styleId="CurrentList10">
    <w:name w:val="Current List10"/>
    <w:uiPriority w:val="99"/>
    <w:rsid w:val="00061234"/>
    <w:pPr>
      <w:numPr>
        <w:numId w:val="17"/>
      </w:numPr>
    </w:pPr>
  </w:style>
  <w:style w:type="numbering" w:customStyle="1" w:styleId="CurrentList11">
    <w:name w:val="Current List11"/>
    <w:uiPriority w:val="99"/>
    <w:rsid w:val="00061234"/>
    <w:pPr>
      <w:numPr>
        <w:numId w:val="18"/>
      </w:numPr>
    </w:pPr>
  </w:style>
  <w:style w:type="numbering" w:customStyle="1" w:styleId="CurrentList12">
    <w:name w:val="Current List12"/>
    <w:uiPriority w:val="99"/>
    <w:rsid w:val="00A0330C"/>
    <w:pPr>
      <w:numPr>
        <w:numId w:val="20"/>
      </w:numPr>
    </w:pPr>
  </w:style>
  <w:style w:type="numbering" w:customStyle="1" w:styleId="CurrentList13">
    <w:name w:val="Current List13"/>
    <w:uiPriority w:val="99"/>
    <w:rsid w:val="00A0330C"/>
    <w:pPr>
      <w:numPr>
        <w:numId w:val="22"/>
      </w:numPr>
    </w:pPr>
  </w:style>
  <w:style w:type="character" w:styleId="af3">
    <w:name w:val="Placeholder Text"/>
    <w:basedOn w:val="a1"/>
    <w:uiPriority w:val="99"/>
    <w:semiHidden/>
    <w:rsid w:val="00342ECB"/>
    <w:rPr>
      <w:color w:val="808080"/>
    </w:rPr>
  </w:style>
  <w:style w:type="paragraph" w:styleId="af4">
    <w:name w:val="Balloon Text"/>
    <w:basedOn w:val="a"/>
    <w:link w:val="af5"/>
    <w:uiPriority w:val="99"/>
    <w:semiHidden/>
    <w:unhideWhenUsed/>
    <w:rsid w:val="00F537B0"/>
    <w:pPr>
      <w:spacing w:line="240" w:lineRule="auto"/>
    </w:pPr>
    <w:rPr>
      <w:rFonts w:ascii="Tahoma" w:hAnsi="Tahoma" w:cs="Tahoma"/>
      <w:sz w:val="16"/>
      <w:szCs w:val="16"/>
    </w:rPr>
  </w:style>
  <w:style w:type="character" w:customStyle="1" w:styleId="af5">
    <w:name w:val="Текст выноски Знак"/>
    <w:basedOn w:val="a1"/>
    <w:link w:val="af4"/>
    <w:uiPriority w:val="99"/>
    <w:semiHidden/>
    <w:rsid w:val="00F537B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0252">
      <w:bodyDiv w:val="1"/>
      <w:marLeft w:val="0"/>
      <w:marRight w:val="0"/>
      <w:marTop w:val="0"/>
      <w:marBottom w:val="0"/>
      <w:divBdr>
        <w:top w:val="none" w:sz="0" w:space="0" w:color="auto"/>
        <w:left w:val="none" w:sz="0" w:space="0" w:color="auto"/>
        <w:bottom w:val="none" w:sz="0" w:space="0" w:color="auto"/>
        <w:right w:val="none" w:sz="0" w:space="0" w:color="auto"/>
      </w:divBdr>
    </w:div>
    <w:div w:id="27141624">
      <w:bodyDiv w:val="1"/>
      <w:marLeft w:val="0"/>
      <w:marRight w:val="0"/>
      <w:marTop w:val="0"/>
      <w:marBottom w:val="0"/>
      <w:divBdr>
        <w:top w:val="none" w:sz="0" w:space="0" w:color="auto"/>
        <w:left w:val="none" w:sz="0" w:space="0" w:color="auto"/>
        <w:bottom w:val="none" w:sz="0" w:space="0" w:color="auto"/>
        <w:right w:val="none" w:sz="0" w:space="0" w:color="auto"/>
      </w:divBdr>
    </w:div>
    <w:div w:id="40710810">
      <w:bodyDiv w:val="1"/>
      <w:marLeft w:val="0"/>
      <w:marRight w:val="0"/>
      <w:marTop w:val="0"/>
      <w:marBottom w:val="0"/>
      <w:divBdr>
        <w:top w:val="none" w:sz="0" w:space="0" w:color="auto"/>
        <w:left w:val="none" w:sz="0" w:space="0" w:color="auto"/>
        <w:bottom w:val="none" w:sz="0" w:space="0" w:color="auto"/>
        <w:right w:val="none" w:sz="0" w:space="0" w:color="auto"/>
      </w:divBdr>
    </w:div>
    <w:div w:id="58945005">
      <w:bodyDiv w:val="1"/>
      <w:marLeft w:val="0"/>
      <w:marRight w:val="0"/>
      <w:marTop w:val="0"/>
      <w:marBottom w:val="0"/>
      <w:divBdr>
        <w:top w:val="none" w:sz="0" w:space="0" w:color="auto"/>
        <w:left w:val="none" w:sz="0" w:space="0" w:color="auto"/>
        <w:bottom w:val="none" w:sz="0" w:space="0" w:color="auto"/>
        <w:right w:val="none" w:sz="0" w:space="0" w:color="auto"/>
      </w:divBdr>
    </w:div>
    <w:div w:id="115567637">
      <w:bodyDiv w:val="1"/>
      <w:marLeft w:val="0"/>
      <w:marRight w:val="0"/>
      <w:marTop w:val="0"/>
      <w:marBottom w:val="0"/>
      <w:divBdr>
        <w:top w:val="none" w:sz="0" w:space="0" w:color="auto"/>
        <w:left w:val="none" w:sz="0" w:space="0" w:color="auto"/>
        <w:bottom w:val="none" w:sz="0" w:space="0" w:color="auto"/>
        <w:right w:val="none" w:sz="0" w:space="0" w:color="auto"/>
      </w:divBdr>
      <w:divsChild>
        <w:div w:id="784540117">
          <w:marLeft w:val="0"/>
          <w:marRight w:val="0"/>
          <w:marTop w:val="0"/>
          <w:marBottom w:val="0"/>
          <w:divBdr>
            <w:top w:val="none" w:sz="0" w:space="0" w:color="auto"/>
            <w:left w:val="none" w:sz="0" w:space="0" w:color="auto"/>
            <w:bottom w:val="none" w:sz="0" w:space="0" w:color="auto"/>
            <w:right w:val="none" w:sz="0" w:space="0" w:color="auto"/>
          </w:divBdr>
          <w:divsChild>
            <w:div w:id="1043989015">
              <w:marLeft w:val="0"/>
              <w:marRight w:val="0"/>
              <w:marTop w:val="0"/>
              <w:marBottom w:val="0"/>
              <w:divBdr>
                <w:top w:val="none" w:sz="0" w:space="0" w:color="auto"/>
                <w:left w:val="none" w:sz="0" w:space="0" w:color="auto"/>
                <w:bottom w:val="none" w:sz="0" w:space="0" w:color="auto"/>
                <w:right w:val="none" w:sz="0" w:space="0" w:color="auto"/>
              </w:divBdr>
              <w:divsChild>
                <w:div w:id="17822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9728">
      <w:bodyDiv w:val="1"/>
      <w:marLeft w:val="0"/>
      <w:marRight w:val="0"/>
      <w:marTop w:val="0"/>
      <w:marBottom w:val="0"/>
      <w:divBdr>
        <w:top w:val="none" w:sz="0" w:space="0" w:color="auto"/>
        <w:left w:val="none" w:sz="0" w:space="0" w:color="auto"/>
        <w:bottom w:val="none" w:sz="0" w:space="0" w:color="auto"/>
        <w:right w:val="none" w:sz="0" w:space="0" w:color="auto"/>
      </w:divBdr>
    </w:div>
    <w:div w:id="149753764">
      <w:bodyDiv w:val="1"/>
      <w:marLeft w:val="0"/>
      <w:marRight w:val="0"/>
      <w:marTop w:val="0"/>
      <w:marBottom w:val="0"/>
      <w:divBdr>
        <w:top w:val="none" w:sz="0" w:space="0" w:color="auto"/>
        <w:left w:val="none" w:sz="0" w:space="0" w:color="auto"/>
        <w:bottom w:val="none" w:sz="0" w:space="0" w:color="auto"/>
        <w:right w:val="none" w:sz="0" w:space="0" w:color="auto"/>
      </w:divBdr>
    </w:div>
    <w:div w:id="208806183">
      <w:bodyDiv w:val="1"/>
      <w:marLeft w:val="0"/>
      <w:marRight w:val="0"/>
      <w:marTop w:val="0"/>
      <w:marBottom w:val="0"/>
      <w:divBdr>
        <w:top w:val="none" w:sz="0" w:space="0" w:color="auto"/>
        <w:left w:val="none" w:sz="0" w:space="0" w:color="auto"/>
        <w:bottom w:val="none" w:sz="0" w:space="0" w:color="auto"/>
        <w:right w:val="none" w:sz="0" w:space="0" w:color="auto"/>
      </w:divBdr>
    </w:div>
    <w:div w:id="242303515">
      <w:bodyDiv w:val="1"/>
      <w:marLeft w:val="0"/>
      <w:marRight w:val="0"/>
      <w:marTop w:val="0"/>
      <w:marBottom w:val="0"/>
      <w:divBdr>
        <w:top w:val="none" w:sz="0" w:space="0" w:color="auto"/>
        <w:left w:val="none" w:sz="0" w:space="0" w:color="auto"/>
        <w:bottom w:val="none" w:sz="0" w:space="0" w:color="auto"/>
        <w:right w:val="none" w:sz="0" w:space="0" w:color="auto"/>
      </w:divBdr>
    </w:div>
    <w:div w:id="243540387">
      <w:bodyDiv w:val="1"/>
      <w:marLeft w:val="0"/>
      <w:marRight w:val="0"/>
      <w:marTop w:val="0"/>
      <w:marBottom w:val="0"/>
      <w:divBdr>
        <w:top w:val="none" w:sz="0" w:space="0" w:color="auto"/>
        <w:left w:val="none" w:sz="0" w:space="0" w:color="auto"/>
        <w:bottom w:val="none" w:sz="0" w:space="0" w:color="auto"/>
        <w:right w:val="none" w:sz="0" w:space="0" w:color="auto"/>
      </w:divBdr>
      <w:divsChild>
        <w:div w:id="1262255697">
          <w:marLeft w:val="0"/>
          <w:marRight w:val="0"/>
          <w:marTop w:val="0"/>
          <w:marBottom w:val="0"/>
          <w:divBdr>
            <w:top w:val="none" w:sz="0" w:space="0" w:color="auto"/>
            <w:left w:val="none" w:sz="0" w:space="0" w:color="auto"/>
            <w:bottom w:val="none" w:sz="0" w:space="0" w:color="auto"/>
            <w:right w:val="none" w:sz="0" w:space="0" w:color="auto"/>
          </w:divBdr>
        </w:div>
      </w:divsChild>
    </w:div>
    <w:div w:id="270480907">
      <w:bodyDiv w:val="1"/>
      <w:marLeft w:val="0"/>
      <w:marRight w:val="0"/>
      <w:marTop w:val="0"/>
      <w:marBottom w:val="0"/>
      <w:divBdr>
        <w:top w:val="none" w:sz="0" w:space="0" w:color="auto"/>
        <w:left w:val="none" w:sz="0" w:space="0" w:color="auto"/>
        <w:bottom w:val="none" w:sz="0" w:space="0" w:color="auto"/>
        <w:right w:val="none" w:sz="0" w:space="0" w:color="auto"/>
      </w:divBdr>
    </w:div>
    <w:div w:id="277831497">
      <w:bodyDiv w:val="1"/>
      <w:marLeft w:val="0"/>
      <w:marRight w:val="0"/>
      <w:marTop w:val="0"/>
      <w:marBottom w:val="0"/>
      <w:divBdr>
        <w:top w:val="none" w:sz="0" w:space="0" w:color="auto"/>
        <w:left w:val="none" w:sz="0" w:space="0" w:color="auto"/>
        <w:bottom w:val="none" w:sz="0" w:space="0" w:color="auto"/>
        <w:right w:val="none" w:sz="0" w:space="0" w:color="auto"/>
      </w:divBdr>
    </w:div>
    <w:div w:id="311177945">
      <w:bodyDiv w:val="1"/>
      <w:marLeft w:val="0"/>
      <w:marRight w:val="0"/>
      <w:marTop w:val="0"/>
      <w:marBottom w:val="0"/>
      <w:divBdr>
        <w:top w:val="none" w:sz="0" w:space="0" w:color="auto"/>
        <w:left w:val="none" w:sz="0" w:space="0" w:color="auto"/>
        <w:bottom w:val="none" w:sz="0" w:space="0" w:color="auto"/>
        <w:right w:val="none" w:sz="0" w:space="0" w:color="auto"/>
      </w:divBdr>
      <w:divsChild>
        <w:div w:id="1082530825">
          <w:marLeft w:val="0"/>
          <w:marRight w:val="0"/>
          <w:marTop w:val="0"/>
          <w:marBottom w:val="0"/>
          <w:divBdr>
            <w:top w:val="none" w:sz="0" w:space="0" w:color="auto"/>
            <w:left w:val="none" w:sz="0" w:space="0" w:color="auto"/>
            <w:bottom w:val="none" w:sz="0" w:space="0" w:color="auto"/>
            <w:right w:val="none" w:sz="0" w:space="0" w:color="auto"/>
          </w:divBdr>
          <w:divsChild>
            <w:div w:id="514077134">
              <w:marLeft w:val="0"/>
              <w:marRight w:val="0"/>
              <w:marTop w:val="0"/>
              <w:marBottom w:val="0"/>
              <w:divBdr>
                <w:top w:val="none" w:sz="0" w:space="0" w:color="auto"/>
                <w:left w:val="none" w:sz="0" w:space="0" w:color="auto"/>
                <w:bottom w:val="none" w:sz="0" w:space="0" w:color="auto"/>
                <w:right w:val="none" w:sz="0" w:space="0" w:color="auto"/>
              </w:divBdr>
              <w:divsChild>
                <w:div w:id="2021196254">
                  <w:marLeft w:val="0"/>
                  <w:marRight w:val="0"/>
                  <w:marTop w:val="0"/>
                  <w:marBottom w:val="0"/>
                  <w:divBdr>
                    <w:top w:val="none" w:sz="0" w:space="0" w:color="auto"/>
                    <w:left w:val="none" w:sz="0" w:space="0" w:color="auto"/>
                    <w:bottom w:val="none" w:sz="0" w:space="0" w:color="auto"/>
                    <w:right w:val="none" w:sz="0" w:space="0" w:color="auto"/>
                  </w:divBdr>
                  <w:divsChild>
                    <w:div w:id="18001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956734">
      <w:bodyDiv w:val="1"/>
      <w:marLeft w:val="0"/>
      <w:marRight w:val="0"/>
      <w:marTop w:val="0"/>
      <w:marBottom w:val="0"/>
      <w:divBdr>
        <w:top w:val="none" w:sz="0" w:space="0" w:color="auto"/>
        <w:left w:val="none" w:sz="0" w:space="0" w:color="auto"/>
        <w:bottom w:val="none" w:sz="0" w:space="0" w:color="auto"/>
        <w:right w:val="none" w:sz="0" w:space="0" w:color="auto"/>
      </w:divBdr>
      <w:divsChild>
        <w:div w:id="90514228">
          <w:marLeft w:val="0"/>
          <w:marRight w:val="0"/>
          <w:marTop w:val="0"/>
          <w:marBottom w:val="0"/>
          <w:divBdr>
            <w:top w:val="none" w:sz="0" w:space="0" w:color="auto"/>
            <w:left w:val="none" w:sz="0" w:space="0" w:color="auto"/>
            <w:bottom w:val="none" w:sz="0" w:space="0" w:color="auto"/>
            <w:right w:val="none" w:sz="0" w:space="0" w:color="auto"/>
          </w:divBdr>
          <w:divsChild>
            <w:div w:id="16123952">
              <w:marLeft w:val="0"/>
              <w:marRight w:val="0"/>
              <w:marTop w:val="0"/>
              <w:marBottom w:val="0"/>
              <w:divBdr>
                <w:top w:val="none" w:sz="0" w:space="0" w:color="auto"/>
                <w:left w:val="none" w:sz="0" w:space="0" w:color="auto"/>
                <w:bottom w:val="none" w:sz="0" w:space="0" w:color="auto"/>
                <w:right w:val="none" w:sz="0" w:space="0" w:color="auto"/>
              </w:divBdr>
              <w:divsChild>
                <w:div w:id="978875944">
                  <w:marLeft w:val="0"/>
                  <w:marRight w:val="0"/>
                  <w:marTop w:val="0"/>
                  <w:marBottom w:val="0"/>
                  <w:divBdr>
                    <w:top w:val="none" w:sz="0" w:space="0" w:color="auto"/>
                    <w:left w:val="none" w:sz="0" w:space="0" w:color="auto"/>
                    <w:bottom w:val="none" w:sz="0" w:space="0" w:color="auto"/>
                    <w:right w:val="none" w:sz="0" w:space="0" w:color="auto"/>
                  </w:divBdr>
                </w:div>
              </w:divsChild>
            </w:div>
            <w:div w:id="324210536">
              <w:marLeft w:val="0"/>
              <w:marRight w:val="0"/>
              <w:marTop w:val="0"/>
              <w:marBottom w:val="0"/>
              <w:divBdr>
                <w:top w:val="none" w:sz="0" w:space="0" w:color="auto"/>
                <w:left w:val="none" w:sz="0" w:space="0" w:color="auto"/>
                <w:bottom w:val="none" w:sz="0" w:space="0" w:color="auto"/>
                <w:right w:val="none" w:sz="0" w:space="0" w:color="auto"/>
              </w:divBdr>
              <w:divsChild>
                <w:div w:id="301278164">
                  <w:marLeft w:val="0"/>
                  <w:marRight w:val="0"/>
                  <w:marTop w:val="0"/>
                  <w:marBottom w:val="0"/>
                  <w:divBdr>
                    <w:top w:val="none" w:sz="0" w:space="0" w:color="auto"/>
                    <w:left w:val="none" w:sz="0" w:space="0" w:color="auto"/>
                    <w:bottom w:val="none" w:sz="0" w:space="0" w:color="auto"/>
                    <w:right w:val="none" w:sz="0" w:space="0" w:color="auto"/>
                  </w:divBdr>
                </w:div>
              </w:divsChild>
            </w:div>
            <w:div w:id="369496172">
              <w:marLeft w:val="0"/>
              <w:marRight w:val="0"/>
              <w:marTop w:val="0"/>
              <w:marBottom w:val="0"/>
              <w:divBdr>
                <w:top w:val="none" w:sz="0" w:space="0" w:color="auto"/>
                <w:left w:val="none" w:sz="0" w:space="0" w:color="auto"/>
                <w:bottom w:val="none" w:sz="0" w:space="0" w:color="auto"/>
                <w:right w:val="none" w:sz="0" w:space="0" w:color="auto"/>
              </w:divBdr>
              <w:divsChild>
                <w:div w:id="123618933">
                  <w:marLeft w:val="0"/>
                  <w:marRight w:val="0"/>
                  <w:marTop w:val="0"/>
                  <w:marBottom w:val="0"/>
                  <w:divBdr>
                    <w:top w:val="none" w:sz="0" w:space="0" w:color="auto"/>
                    <w:left w:val="none" w:sz="0" w:space="0" w:color="auto"/>
                    <w:bottom w:val="none" w:sz="0" w:space="0" w:color="auto"/>
                    <w:right w:val="none" w:sz="0" w:space="0" w:color="auto"/>
                  </w:divBdr>
                </w:div>
              </w:divsChild>
            </w:div>
            <w:div w:id="449279240">
              <w:marLeft w:val="0"/>
              <w:marRight w:val="0"/>
              <w:marTop w:val="0"/>
              <w:marBottom w:val="0"/>
              <w:divBdr>
                <w:top w:val="none" w:sz="0" w:space="0" w:color="auto"/>
                <w:left w:val="none" w:sz="0" w:space="0" w:color="auto"/>
                <w:bottom w:val="none" w:sz="0" w:space="0" w:color="auto"/>
                <w:right w:val="none" w:sz="0" w:space="0" w:color="auto"/>
              </w:divBdr>
              <w:divsChild>
                <w:div w:id="1835760205">
                  <w:marLeft w:val="0"/>
                  <w:marRight w:val="0"/>
                  <w:marTop w:val="0"/>
                  <w:marBottom w:val="0"/>
                  <w:divBdr>
                    <w:top w:val="none" w:sz="0" w:space="0" w:color="auto"/>
                    <w:left w:val="none" w:sz="0" w:space="0" w:color="auto"/>
                    <w:bottom w:val="none" w:sz="0" w:space="0" w:color="auto"/>
                    <w:right w:val="none" w:sz="0" w:space="0" w:color="auto"/>
                  </w:divBdr>
                </w:div>
              </w:divsChild>
            </w:div>
            <w:div w:id="580917009">
              <w:marLeft w:val="0"/>
              <w:marRight w:val="0"/>
              <w:marTop w:val="0"/>
              <w:marBottom w:val="0"/>
              <w:divBdr>
                <w:top w:val="none" w:sz="0" w:space="0" w:color="auto"/>
                <w:left w:val="none" w:sz="0" w:space="0" w:color="auto"/>
                <w:bottom w:val="none" w:sz="0" w:space="0" w:color="auto"/>
                <w:right w:val="none" w:sz="0" w:space="0" w:color="auto"/>
              </w:divBdr>
              <w:divsChild>
                <w:div w:id="1308626572">
                  <w:marLeft w:val="0"/>
                  <w:marRight w:val="0"/>
                  <w:marTop w:val="0"/>
                  <w:marBottom w:val="0"/>
                  <w:divBdr>
                    <w:top w:val="none" w:sz="0" w:space="0" w:color="auto"/>
                    <w:left w:val="none" w:sz="0" w:space="0" w:color="auto"/>
                    <w:bottom w:val="none" w:sz="0" w:space="0" w:color="auto"/>
                    <w:right w:val="none" w:sz="0" w:space="0" w:color="auto"/>
                  </w:divBdr>
                </w:div>
              </w:divsChild>
            </w:div>
            <w:div w:id="584648451">
              <w:marLeft w:val="0"/>
              <w:marRight w:val="0"/>
              <w:marTop w:val="0"/>
              <w:marBottom w:val="0"/>
              <w:divBdr>
                <w:top w:val="none" w:sz="0" w:space="0" w:color="auto"/>
                <w:left w:val="none" w:sz="0" w:space="0" w:color="auto"/>
                <w:bottom w:val="none" w:sz="0" w:space="0" w:color="auto"/>
                <w:right w:val="none" w:sz="0" w:space="0" w:color="auto"/>
              </w:divBdr>
              <w:divsChild>
                <w:div w:id="1413546152">
                  <w:marLeft w:val="0"/>
                  <w:marRight w:val="0"/>
                  <w:marTop w:val="0"/>
                  <w:marBottom w:val="0"/>
                  <w:divBdr>
                    <w:top w:val="none" w:sz="0" w:space="0" w:color="auto"/>
                    <w:left w:val="none" w:sz="0" w:space="0" w:color="auto"/>
                    <w:bottom w:val="none" w:sz="0" w:space="0" w:color="auto"/>
                    <w:right w:val="none" w:sz="0" w:space="0" w:color="auto"/>
                  </w:divBdr>
                </w:div>
              </w:divsChild>
            </w:div>
            <w:div w:id="695813714">
              <w:marLeft w:val="0"/>
              <w:marRight w:val="0"/>
              <w:marTop w:val="0"/>
              <w:marBottom w:val="0"/>
              <w:divBdr>
                <w:top w:val="none" w:sz="0" w:space="0" w:color="auto"/>
                <w:left w:val="none" w:sz="0" w:space="0" w:color="auto"/>
                <w:bottom w:val="none" w:sz="0" w:space="0" w:color="auto"/>
                <w:right w:val="none" w:sz="0" w:space="0" w:color="auto"/>
              </w:divBdr>
              <w:divsChild>
                <w:div w:id="503663522">
                  <w:marLeft w:val="0"/>
                  <w:marRight w:val="0"/>
                  <w:marTop w:val="0"/>
                  <w:marBottom w:val="0"/>
                  <w:divBdr>
                    <w:top w:val="none" w:sz="0" w:space="0" w:color="auto"/>
                    <w:left w:val="none" w:sz="0" w:space="0" w:color="auto"/>
                    <w:bottom w:val="none" w:sz="0" w:space="0" w:color="auto"/>
                    <w:right w:val="none" w:sz="0" w:space="0" w:color="auto"/>
                  </w:divBdr>
                </w:div>
              </w:divsChild>
            </w:div>
            <w:div w:id="719012457">
              <w:marLeft w:val="0"/>
              <w:marRight w:val="0"/>
              <w:marTop w:val="0"/>
              <w:marBottom w:val="0"/>
              <w:divBdr>
                <w:top w:val="none" w:sz="0" w:space="0" w:color="auto"/>
                <w:left w:val="none" w:sz="0" w:space="0" w:color="auto"/>
                <w:bottom w:val="none" w:sz="0" w:space="0" w:color="auto"/>
                <w:right w:val="none" w:sz="0" w:space="0" w:color="auto"/>
              </w:divBdr>
              <w:divsChild>
                <w:div w:id="1847399173">
                  <w:marLeft w:val="0"/>
                  <w:marRight w:val="0"/>
                  <w:marTop w:val="0"/>
                  <w:marBottom w:val="0"/>
                  <w:divBdr>
                    <w:top w:val="none" w:sz="0" w:space="0" w:color="auto"/>
                    <w:left w:val="none" w:sz="0" w:space="0" w:color="auto"/>
                    <w:bottom w:val="none" w:sz="0" w:space="0" w:color="auto"/>
                    <w:right w:val="none" w:sz="0" w:space="0" w:color="auto"/>
                  </w:divBdr>
                </w:div>
              </w:divsChild>
            </w:div>
            <w:div w:id="738551740">
              <w:marLeft w:val="0"/>
              <w:marRight w:val="0"/>
              <w:marTop w:val="0"/>
              <w:marBottom w:val="0"/>
              <w:divBdr>
                <w:top w:val="none" w:sz="0" w:space="0" w:color="auto"/>
                <w:left w:val="none" w:sz="0" w:space="0" w:color="auto"/>
                <w:bottom w:val="none" w:sz="0" w:space="0" w:color="auto"/>
                <w:right w:val="none" w:sz="0" w:space="0" w:color="auto"/>
              </w:divBdr>
              <w:divsChild>
                <w:div w:id="196434244">
                  <w:marLeft w:val="0"/>
                  <w:marRight w:val="0"/>
                  <w:marTop w:val="0"/>
                  <w:marBottom w:val="0"/>
                  <w:divBdr>
                    <w:top w:val="none" w:sz="0" w:space="0" w:color="auto"/>
                    <w:left w:val="none" w:sz="0" w:space="0" w:color="auto"/>
                    <w:bottom w:val="none" w:sz="0" w:space="0" w:color="auto"/>
                    <w:right w:val="none" w:sz="0" w:space="0" w:color="auto"/>
                  </w:divBdr>
                </w:div>
              </w:divsChild>
            </w:div>
            <w:div w:id="839273958">
              <w:marLeft w:val="0"/>
              <w:marRight w:val="0"/>
              <w:marTop w:val="0"/>
              <w:marBottom w:val="0"/>
              <w:divBdr>
                <w:top w:val="none" w:sz="0" w:space="0" w:color="auto"/>
                <w:left w:val="none" w:sz="0" w:space="0" w:color="auto"/>
                <w:bottom w:val="none" w:sz="0" w:space="0" w:color="auto"/>
                <w:right w:val="none" w:sz="0" w:space="0" w:color="auto"/>
              </w:divBdr>
              <w:divsChild>
                <w:div w:id="1165702449">
                  <w:marLeft w:val="0"/>
                  <w:marRight w:val="0"/>
                  <w:marTop w:val="0"/>
                  <w:marBottom w:val="0"/>
                  <w:divBdr>
                    <w:top w:val="none" w:sz="0" w:space="0" w:color="auto"/>
                    <w:left w:val="none" w:sz="0" w:space="0" w:color="auto"/>
                    <w:bottom w:val="none" w:sz="0" w:space="0" w:color="auto"/>
                    <w:right w:val="none" w:sz="0" w:space="0" w:color="auto"/>
                  </w:divBdr>
                </w:div>
              </w:divsChild>
            </w:div>
            <w:div w:id="859662929">
              <w:marLeft w:val="0"/>
              <w:marRight w:val="0"/>
              <w:marTop w:val="0"/>
              <w:marBottom w:val="0"/>
              <w:divBdr>
                <w:top w:val="none" w:sz="0" w:space="0" w:color="auto"/>
                <w:left w:val="none" w:sz="0" w:space="0" w:color="auto"/>
                <w:bottom w:val="none" w:sz="0" w:space="0" w:color="auto"/>
                <w:right w:val="none" w:sz="0" w:space="0" w:color="auto"/>
              </w:divBdr>
              <w:divsChild>
                <w:div w:id="884409122">
                  <w:marLeft w:val="0"/>
                  <w:marRight w:val="0"/>
                  <w:marTop w:val="0"/>
                  <w:marBottom w:val="0"/>
                  <w:divBdr>
                    <w:top w:val="none" w:sz="0" w:space="0" w:color="auto"/>
                    <w:left w:val="none" w:sz="0" w:space="0" w:color="auto"/>
                    <w:bottom w:val="none" w:sz="0" w:space="0" w:color="auto"/>
                    <w:right w:val="none" w:sz="0" w:space="0" w:color="auto"/>
                  </w:divBdr>
                </w:div>
              </w:divsChild>
            </w:div>
            <w:div w:id="881593929">
              <w:marLeft w:val="0"/>
              <w:marRight w:val="0"/>
              <w:marTop w:val="0"/>
              <w:marBottom w:val="0"/>
              <w:divBdr>
                <w:top w:val="none" w:sz="0" w:space="0" w:color="auto"/>
                <w:left w:val="none" w:sz="0" w:space="0" w:color="auto"/>
                <w:bottom w:val="none" w:sz="0" w:space="0" w:color="auto"/>
                <w:right w:val="none" w:sz="0" w:space="0" w:color="auto"/>
              </w:divBdr>
              <w:divsChild>
                <w:div w:id="1079327606">
                  <w:marLeft w:val="0"/>
                  <w:marRight w:val="0"/>
                  <w:marTop w:val="0"/>
                  <w:marBottom w:val="0"/>
                  <w:divBdr>
                    <w:top w:val="none" w:sz="0" w:space="0" w:color="auto"/>
                    <w:left w:val="none" w:sz="0" w:space="0" w:color="auto"/>
                    <w:bottom w:val="none" w:sz="0" w:space="0" w:color="auto"/>
                    <w:right w:val="none" w:sz="0" w:space="0" w:color="auto"/>
                  </w:divBdr>
                </w:div>
              </w:divsChild>
            </w:div>
            <w:div w:id="963003612">
              <w:marLeft w:val="0"/>
              <w:marRight w:val="0"/>
              <w:marTop w:val="0"/>
              <w:marBottom w:val="0"/>
              <w:divBdr>
                <w:top w:val="none" w:sz="0" w:space="0" w:color="auto"/>
                <w:left w:val="none" w:sz="0" w:space="0" w:color="auto"/>
                <w:bottom w:val="none" w:sz="0" w:space="0" w:color="auto"/>
                <w:right w:val="none" w:sz="0" w:space="0" w:color="auto"/>
              </w:divBdr>
              <w:divsChild>
                <w:div w:id="554507244">
                  <w:marLeft w:val="0"/>
                  <w:marRight w:val="0"/>
                  <w:marTop w:val="0"/>
                  <w:marBottom w:val="0"/>
                  <w:divBdr>
                    <w:top w:val="none" w:sz="0" w:space="0" w:color="auto"/>
                    <w:left w:val="none" w:sz="0" w:space="0" w:color="auto"/>
                    <w:bottom w:val="none" w:sz="0" w:space="0" w:color="auto"/>
                    <w:right w:val="none" w:sz="0" w:space="0" w:color="auto"/>
                  </w:divBdr>
                </w:div>
              </w:divsChild>
            </w:div>
            <w:div w:id="1471093345">
              <w:marLeft w:val="0"/>
              <w:marRight w:val="0"/>
              <w:marTop w:val="0"/>
              <w:marBottom w:val="0"/>
              <w:divBdr>
                <w:top w:val="none" w:sz="0" w:space="0" w:color="auto"/>
                <w:left w:val="none" w:sz="0" w:space="0" w:color="auto"/>
                <w:bottom w:val="none" w:sz="0" w:space="0" w:color="auto"/>
                <w:right w:val="none" w:sz="0" w:space="0" w:color="auto"/>
              </w:divBdr>
              <w:divsChild>
                <w:div w:id="427771050">
                  <w:marLeft w:val="0"/>
                  <w:marRight w:val="0"/>
                  <w:marTop w:val="0"/>
                  <w:marBottom w:val="0"/>
                  <w:divBdr>
                    <w:top w:val="none" w:sz="0" w:space="0" w:color="auto"/>
                    <w:left w:val="none" w:sz="0" w:space="0" w:color="auto"/>
                    <w:bottom w:val="none" w:sz="0" w:space="0" w:color="auto"/>
                    <w:right w:val="none" w:sz="0" w:space="0" w:color="auto"/>
                  </w:divBdr>
                </w:div>
              </w:divsChild>
            </w:div>
            <w:div w:id="1483544786">
              <w:marLeft w:val="0"/>
              <w:marRight w:val="0"/>
              <w:marTop w:val="0"/>
              <w:marBottom w:val="0"/>
              <w:divBdr>
                <w:top w:val="none" w:sz="0" w:space="0" w:color="auto"/>
                <w:left w:val="none" w:sz="0" w:space="0" w:color="auto"/>
                <w:bottom w:val="none" w:sz="0" w:space="0" w:color="auto"/>
                <w:right w:val="none" w:sz="0" w:space="0" w:color="auto"/>
              </w:divBdr>
              <w:divsChild>
                <w:div w:id="1261527986">
                  <w:marLeft w:val="0"/>
                  <w:marRight w:val="0"/>
                  <w:marTop w:val="0"/>
                  <w:marBottom w:val="0"/>
                  <w:divBdr>
                    <w:top w:val="none" w:sz="0" w:space="0" w:color="auto"/>
                    <w:left w:val="none" w:sz="0" w:space="0" w:color="auto"/>
                    <w:bottom w:val="none" w:sz="0" w:space="0" w:color="auto"/>
                    <w:right w:val="none" w:sz="0" w:space="0" w:color="auto"/>
                  </w:divBdr>
                </w:div>
              </w:divsChild>
            </w:div>
            <w:div w:id="1597640300">
              <w:marLeft w:val="0"/>
              <w:marRight w:val="0"/>
              <w:marTop w:val="0"/>
              <w:marBottom w:val="0"/>
              <w:divBdr>
                <w:top w:val="none" w:sz="0" w:space="0" w:color="auto"/>
                <w:left w:val="none" w:sz="0" w:space="0" w:color="auto"/>
                <w:bottom w:val="none" w:sz="0" w:space="0" w:color="auto"/>
                <w:right w:val="none" w:sz="0" w:space="0" w:color="auto"/>
              </w:divBdr>
              <w:divsChild>
                <w:div w:id="296108486">
                  <w:marLeft w:val="0"/>
                  <w:marRight w:val="0"/>
                  <w:marTop w:val="0"/>
                  <w:marBottom w:val="0"/>
                  <w:divBdr>
                    <w:top w:val="none" w:sz="0" w:space="0" w:color="auto"/>
                    <w:left w:val="none" w:sz="0" w:space="0" w:color="auto"/>
                    <w:bottom w:val="none" w:sz="0" w:space="0" w:color="auto"/>
                    <w:right w:val="none" w:sz="0" w:space="0" w:color="auto"/>
                  </w:divBdr>
                </w:div>
              </w:divsChild>
            </w:div>
            <w:div w:id="1676377916">
              <w:marLeft w:val="0"/>
              <w:marRight w:val="0"/>
              <w:marTop w:val="0"/>
              <w:marBottom w:val="0"/>
              <w:divBdr>
                <w:top w:val="none" w:sz="0" w:space="0" w:color="auto"/>
                <w:left w:val="none" w:sz="0" w:space="0" w:color="auto"/>
                <w:bottom w:val="none" w:sz="0" w:space="0" w:color="auto"/>
                <w:right w:val="none" w:sz="0" w:space="0" w:color="auto"/>
              </w:divBdr>
              <w:divsChild>
                <w:div w:id="71438269">
                  <w:marLeft w:val="0"/>
                  <w:marRight w:val="0"/>
                  <w:marTop w:val="0"/>
                  <w:marBottom w:val="0"/>
                  <w:divBdr>
                    <w:top w:val="none" w:sz="0" w:space="0" w:color="auto"/>
                    <w:left w:val="none" w:sz="0" w:space="0" w:color="auto"/>
                    <w:bottom w:val="none" w:sz="0" w:space="0" w:color="auto"/>
                    <w:right w:val="none" w:sz="0" w:space="0" w:color="auto"/>
                  </w:divBdr>
                </w:div>
              </w:divsChild>
            </w:div>
            <w:div w:id="1698383586">
              <w:marLeft w:val="0"/>
              <w:marRight w:val="0"/>
              <w:marTop w:val="0"/>
              <w:marBottom w:val="0"/>
              <w:divBdr>
                <w:top w:val="none" w:sz="0" w:space="0" w:color="auto"/>
                <w:left w:val="none" w:sz="0" w:space="0" w:color="auto"/>
                <w:bottom w:val="none" w:sz="0" w:space="0" w:color="auto"/>
                <w:right w:val="none" w:sz="0" w:space="0" w:color="auto"/>
              </w:divBdr>
              <w:divsChild>
                <w:div w:id="1443066423">
                  <w:marLeft w:val="0"/>
                  <w:marRight w:val="0"/>
                  <w:marTop w:val="0"/>
                  <w:marBottom w:val="0"/>
                  <w:divBdr>
                    <w:top w:val="none" w:sz="0" w:space="0" w:color="auto"/>
                    <w:left w:val="none" w:sz="0" w:space="0" w:color="auto"/>
                    <w:bottom w:val="none" w:sz="0" w:space="0" w:color="auto"/>
                    <w:right w:val="none" w:sz="0" w:space="0" w:color="auto"/>
                  </w:divBdr>
                </w:div>
              </w:divsChild>
            </w:div>
            <w:div w:id="1749225317">
              <w:marLeft w:val="0"/>
              <w:marRight w:val="0"/>
              <w:marTop w:val="0"/>
              <w:marBottom w:val="0"/>
              <w:divBdr>
                <w:top w:val="none" w:sz="0" w:space="0" w:color="auto"/>
                <w:left w:val="none" w:sz="0" w:space="0" w:color="auto"/>
                <w:bottom w:val="none" w:sz="0" w:space="0" w:color="auto"/>
                <w:right w:val="none" w:sz="0" w:space="0" w:color="auto"/>
              </w:divBdr>
              <w:divsChild>
                <w:div w:id="900166446">
                  <w:marLeft w:val="0"/>
                  <w:marRight w:val="0"/>
                  <w:marTop w:val="0"/>
                  <w:marBottom w:val="0"/>
                  <w:divBdr>
                    <w:top w:val="none" w:sz="0" w:space="0" w:color="auto"/>
                    <w:left w:val="none" w:sz="0" w:space="0" w:color="auto"/>
                    <w:bottom w:val="none" w:sz="0" w:space="0" w:color="auto"/>
                    <w:right w:val="none" w:sz="0" w:space="0" w:color="auto"/>
                  </w:divBdr>
                </w:div>
              </w:divsChild>
            </w:div>
            <w:div w:id="1815175981">
              <w:marLeft w:val="0"/>
              <w:marRight w:val="0"/>
              <w:marTop w:val="0"/>
              <w:marBottom w:val="0"/>
              <w:divBdr>
                <w:top w:val="none" w:sz="0" w:space="0" w:color="auto"/>
                <w:left w:val="none" w:sz="0" w:space="0" w:color="auto"/>
                <w:bottom w:val="none" w:sz="0" w:space="0" w:color="auto"/>
                <w:right w:val="none" w:sz="0" w:space="0" w:color="auto"/>
              </w:divBdr>
              <w:divsChild>
                <w:div w:id="1502574953">
                  <w:marLeft w:val="0"/>
                  <w:marRight w:val="0"/>
                  <w:marTop w:val="0"/>
                  <w:marBottom w:val="0"/>
                  <w:divBdr>
                    <w:top w:val="none" w:sz="0" w:space="0" w:color="auto"/>
                    <w:left w:val="none" w:sz="0" w:space="0" w:color="auto"/>
                    <w:bottom w:val="none" w:sz="0" w:space="0" w:color="auto"/>
                    <w:right w:val="none" w:sz="0" w:space="0" w:color="auto"/>
                  </w:divBdr>
                </w:div>
              </w:divsChild>
            </w:div>
            <w:div w:id="1944075363">
              <w:marLeft w:val="0"/>
              <w:marRight w:val="0"/>
              <w:marTop w:val="0"/>
              <w:marBottom w:val="0"/>
              <w:divBdr>
                <w:top w:val="none" w:sz="0" w:space="0" w:color="auto"/>
                <w:left w:val="none" w:sz="0" w:space="0" w:color="auto"/>
                <w:bottom w:val="none" w:sz="0" w:space="0" w:color="auto"/>
                <w:right w:val="none" w:sz="0" w:space="0" w:color="auto"/>
              </w:divBdr>
              <w:divsChild>
                <w:div w:id="399912282">
                  <w:marLeft w:val="0"/>
                  <w:marRight w:val="0"/>
                  <w:marTop w:val="0"/>
                  <w:marBottom w:val="0"/>
                  <w:divBdr>
                    <w:top w:val="none" w:sz="0" w:space="0" w:color="auto"/>
                    <w:left w:val="none" w:sz="0" w:space="0" w:color="auto"/>
                    <w:bottom w:val="none" w:sz="0" w:space="0" w:color="auto"/>
                    <w:right w:val="none" w:sz="0" w:space="0" w:color="auto"/>
                  </w:divBdr>
                </w:div>
              </w:divsChild>
            </w:div>
            <w:div w:id="1945645144">
              <w:marLeft w:val="0"/>
              <w:marRight w:val="0"/>
              <w:marTop w:val="0"/>
              <w:marBottom w:val="0"/>
              <w:divBdr>
                <w:top w:val="none" w:sz="0" w:space="0" w:color="auto"/>
                <w:left w:val="none" w:sz="0" w:space="0" w:color="auto"/>
                <w:bottom w:val="none" w:sz="0" w:space="0" w:color="auto"/>
                <w:right w:val="none" w:sz="0" w:space="0" w:color="auto"/>
              </w:divBdr>
              <w:divsChild>
                <w:div w:id="359824185">
                  <w:marLeft w:val="0"/>
                  <w:marRight w:val="0"/>
                  <w:marTop w:val="0"/>
                  <w:marBottom w:val="0"/>
                  <w:divBdr>
                    <w:top w:val="none" w:sz="0" w:space="0" w:color="auto"/>
                    <w:left w:val="none" w:sz="0" w:space="0" w:color="auto"/>
                    <w:bottom w:val="none" w:sz="0" w:space="0" w:color="auto"/>
                    <w:right w:val="none" w:sz="0" w:space="0" w:color="auto"/>
                  </w:divBdr>
                </w:div>
              </w:divsChild>
            </w:div>
            <w:div w:id="1955164328">
              <w:marLeft w:val="0"/>
              <w:marRight w:val="0"/>
              <w:marTop w:val="0"/>
              <w:marBottom w:val="0"/>
              <w:divBdr>
                <w:top w:val="none" w:sz="0" w:space="0" w:color="auto"/>
                <w:left w:val="none" w:sz="0" w:space="0" w:color="auto"/>
                <w:bottom w:val="none" w:sz="0" w:space="0" w:color="auto"/>
                <w:right w:val="none" w:sz="0" w:space="0" w:color="auto"/>
              </w:divBdr>
              <w:divsChild>
                <w:div w:id="234895680">
                  <w:marLeft w:val="0"/>
                  <w:marRight w:val="0"/>
                  <w:marTop w:val="0"/>
                  <w:marBottom w:val="0"/>
                  <w:divBdr>
                    <w:top w:val="none" w:sz="0" w:space="0" w:color="auto"/>
                    <w:left w:val="none" w:sz="0" w:space="0" w:color="auto"/>
                    <w:bottom w:val="none" w:sz="0" w:space="0" w:color="auto"/>
                    <w:right w:val="none" w:sz="0" w:space="0" w:color="auto"/>
                  </w:divBdr>
                </w:div>
              </w:divsChild>
            </w:div>
            <w:div w:id="2016150452">
              <w:marLeft w:val="0"/>
              <w:marRight w:val="0"/>
              <w:marTop w:val="0"/>
              <w:marBottom w:val="0"/>
              <w:divBdr>
                <w:top w:val="none" w:sz="0" w:space="0" w:color="auto"/>
                <w:left w:val="none" w:sz="0" w:space="0" w:color="auto"/>
                <w:bottom w:val="none" w:sz="0" w:space="0" w:color="auto"/>
                <w:right w:val="none" w:sz="0" w:space="0" w:color="auto"/>
              </w:divBdr>
              <w:divsChild>
                <w:div w:id="171222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89393">
      <w:bodyDiv w:val="1"/>
      <w:marLeft w:val="0"/>
      <w:marRight w:val="0"/>
      <w:marTop w:val="0"/>
      <w:marBottom w:val="0"/>
      <w:divBdr>
        <w:top w:val="none" w:sz="0" w:space="0" w:color="auto"/>
        <w:left w:val="none" w:sz="0" w:space="0" w:color="auto"/>
        <w:bottom w:val="none" w:sz="0" w:space="0" w:color="auto"/>
        <w:right w:val="none" w:sz="0" w:space="0" w:color="auto"/>
      </w:divBdr>
    </w:div>
    <w:div w:id="352732735">
      <w:bodyDiv w:val="1"/>
      <w:marLeft w:val="0"/>
      <w:marRight w:val="0"/>
      <w:marTop w:val="0"/>
      <w:marBottom w:val="0"/>
      <w:divBdr>
        <w:top w:val="none" w:sz="0" w:space="0" w:color="auto"/>
        <w:left w:val="none" w:sz="0" w:space="0" w:color="auto"/>
        <w:bottom w:val="none" w:sz="0" w:space="0" w:color="auto"/>
        <w:right w:val="none" w:sz="0" w:space="0" w:color="auto"/>
      </w:divBdr>
      <w:divsChild>
        <w:div w:id="454829202">
          <w:marLeft w:val="0"/>
          <w:marRight w:val="0"/>
          <w:marTop w:val="0"/>
          <w:marBottom w:val="0"/>
          <w:divBdr>
            <w:top w:val="none" w:sz="0" w:space="0" w:color="auto"/>
            <w:left w:val="none" w:sz="0" w:space="0" w:color="auto"/>
            <w:bottom w:val="none" w:sz="0" w:space="0" w:color="auto"/>
            <w:right w:val="none" w:sz="0" w:space="0" w:color="auto"/>
          </w:divBdr>
          <w:divsChild>
            <w:div w:id="1326936970">
              <w:marLeft w:val="0"/>
              <w:marRight w:val="0"/>
              <w:marTop w:val="0"/>
              <w:marBottom w:val="0"/>
              <w:divBdr>
                <w:top w:val="none" w:sz="0" w:space="0" w:color="auto"/>
                <w:left w:val="none" w:sz="0" w:space="0" w:color="auto"/>
                <w:bottom w:val="none" w:sz="0" w:space="0" w:color="auto"/>
                <w:right w:val="none" w:sz="0" w:space="0" w:color="auto"/>
              </w:divBdr>
              <w:divsChild>
                <w:div w:id="167005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623525">
      <w:bodyDiv w:val="1"/>
      <w:marLeft w:val="0"/>
      <w:marRight w:val="0"/>
      <w:marTop w:val="0"/>
      <w:marBottom w:val="0"/>
      <w:divBdr>
        <w:top w:val="none" w:sz="0" w:space="0" w:color="auto"/>
        <w:left w:val="none" w:sz="0" w:space="0" w:color="auto"/>
        <w:bottom w:val="none" w:sz="0" w:space="0" w:color="auto"/>
        <w:right w:val="none" w:sz="0" w:space="0" w:color="auto"/>
      </w:divBdr>
      <w:divsChild>
        <w:div w:id="247735369">
          <w:marLeft w:val="0"/>
          <w:marRight w:val="0"/>
          <w:marTop w:val="0"/>
          <w:marBottom w:val="0"/>
          <w:divBdr>
            <w:top w:val="none" w:sz="0" w:space="0" w:color="auto"/>
            <w:left w:val="none" w:sz="0" w:space="0" w:color="auto"/>
            <w:bottom w:val="none" w:sz="0" w:space="0" w:color="auto"/>
            <w:right w:val="none" w:sz="0" w:space="0" w:color="auto"/>
          </w:divBdr>
          <w:divsChild>
            <w:div w:id="1155880459">
              <w:marLeft w:val="0"/>
              <w:marRight w:val="0"/>
              <w:marTop w:val="0"/>
              <w:marBottom w:val="0"/>
              <w:divBdr>
                <w:top w:val="none" w:sz="0" w:space="0" w:color="auto"/>
                <w:left w:val="none" w:sz="0" w:space="0" w:color="auto"/>
                <w:bottom w:val="none" w:sz="0" w:space="0" w:color="auto"/>
                <w:right w:val="none" w:sz="0" w:space="0" w:color="auto"/>
              </w:divBdr>
              <w:divsChild>
                <w:div w:id="4679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7592">
          <w:marLeft w:val="0"/>
          <w:marRight w:val="0"/>
          <w:marTop w:val="0"/>
          <w:marBottom w:val="0"/>
          <w:divBdr>
            <w:top w:val="none" w:sz="0" w:space="0" w:color="auto"/>
            <w:left w:val="none" w:sz="0" w:space="0" w:color="auto"/>
            <w:bottom w:val="none" w:sz="0" w:space="0" w:color="auto"/>
            <w:right w:val="none" w:sz="0" w:space="0" w:color="auto"/>
          </w:divBdr>
          <w:divsChild>
            <w:div w:id="154421633">
              <w:marLeft w:val="0"/>
              <w:marRight w:val="0"/>
              <w:marTop w:val="0"/>
              <w:marBottom w:val="0"/>
              <w:divBdr>
                <w:top w:val="none" w:sz="0" w:space="0" w:color="auto"/>
                <w:left w:val="none" w:sz="0" w:space="0" w:color="auto"/>
                <w:bottom w:val="none" w:sz="0" w:space="0" w:color="auto"/>
                <w:right w:val="none" w:sz="0" w:space="0" w:color="auto"/>
              </w:divBdr>
              <w:divsChild>
                <w:div w:id="682440942">
                  <w:marLeft w:val="0"/>
                  <w:marRight w:val="0"/>
                  <w:marTop w:val="0"/>
                  <w:marBottom w:val="0"/>
                  <w:divBdr>
                    <w:top w:val="none" w:sz="0" w:space="0" w:color="auto"/>
                    <w:left w:val="none" w:sz="0" w:space="0" w:color="auto"/>
                    <w:bottom w:val="none" w:sz="0" w:space="0" w:color="auto"/>
                    <w:right w:val="none" w:sz="0" w:space="0" w:color="auto"/>
                  </w:divBdr>
                </w:div>
              </w:divsChild>
            </w:div>
            <w:div w:id="657806553">
              <w:marLeft w:val="0"/>
              <w:marRight w:val="0"/>
              <w:marTop w:val="0"/>
              <w:marBottom w:val="0"/>
              <w:divBdr>
                <w:top w:val="none" w:sz="0" w:space="0" w:color="auto"/>
                <w:left w:val="none" w:sz="0" w:space="0" w:color="auto"/>
                <w:bottom w:val="none" w:sz="0" w:space="0" w:color="auto"/>
                <w:right w:val="none" w:sz="0" w:space="0" w:color="auto"/>
              </w:divBdr>
              <w:divsChild>
                <w:div w:id="1169558263">
                  <w:marLeft w:val="0"/>
                  <w:marRight w:val="0"/>
                  <w:marTop w:val="0"/>
                  <w:marBottom w:val="0"/>
                  <w:divBdr>
                    <w:top w:val="none" w:sz="0" w:space="0" w:color="auto"/>
                    <w:left w:val="none" w:sz="0" w:space="0" w:color="auto"/>
                    <w:bottom w:val="none" w:sz="0" w:space="0" w:color="auto"/>
                    <w:right w:val="none" w:sz="0" w:space="0" w:color="auto"/>
                  </w:divBdr>
                </w:div>
              </w:divsChild>
            </w:div>
            <w:div w:id="1087845240">
              <w:marLeft w:val="0"/>
              <w:marRight w:val="0"/>
              <w:marTop w:val="0"/>
              <w:marBottom w:val="0"/>
              <w:divBdr>
                <w:top w:val="none" w:sz="0" w:space="0" w:color="auto"/>
                <w:left w:val="none" w:sz="0" w:space="0" w:color="auto"/>
                <w:bottom w:val="none" w:sz="0" w:space="0" w:color="auto"/>
                <w:right w:val="none" w:sz="0" w:space="0" w:color="auto"/>
              </w:divBdr>
              <w:divsChild>
                <w:div w:id="192121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01010">
          <w:marLeft w:val="0"/>
          <w:marRight w:val="0"/>
          <w:marTop w:val="0"/>
          <w:marBottom w:val="0"/>
          <w:divBdr>
            <w:top w:val="none" w:sz="0" w:space="0" w:color="auto"/>
            <w:left w:val="none" w:sz="0" w:space="0" w:color="auto"/>
            <w:bottom w:val="none" w:sz="0" w:space="0" w:color="auto"/>
            <w:right w:val="none" w:sz="0" w:space="0" w:color="auto"/>
          </w:divBdr>
          <w:divsChild>
            <w:div w:id="1367676263">
              <w:marLeft w:val="0"/>
              <w:marRight w:val="0"/>
              <w:marTop w:val="0"/>
              <w:marBottom w:val="0"/>
              <w:divBdr>
                <w:top w:val="none" w:sz="0" w:space="0" w:color="auto"/>
                <w:left w:val="none" w:sz="0" w:space="0" w:color="auto"/>
                <w:bottom w:val="none" w:sz="0" w:space="0" w:color="auto"/>
                <w:right w:val="none" w:sz="0" w:space="0" w:color="auto"/>
              </w:divBdr>
              <w:divsChild>
                <w:div w:id="136552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7934">
          <w:marLeft w:val="0"/>
          <w:marRight w:val="0"/>
          <w:marTop w:val="0"/>
          <w:marBottom w:val="0"/>
          <w:divBdr>
            <w:top w:val="none" w:sz="0" w:space="0" w:color="auto"/>
            <w:left w:val="none" w:sz="0" w:space="0" w:color="auto"/>
            <w:bottom w:val="none" w:sz="0" w:space="0" w:color="auto"/>
            <w:right w:val="none" w:sz="0" w:space="0" w:color="auto"/>
          </w:divBdr>
          <w:divsChild>
            <w:div w:id="284773965">
              <w:marLeft w:val="0"/>
              <w:marRight w:val="0"/>
              <w:marTop w:val="0"/>
              <w:marBottom w:val="0"/>
              <w:divBdr>
                <w:top w:val="none" w:sz="0" w:space="0" w:color="auto"/>
                <w:left w:val="none" w:sz="0" w:space="0" w:color="auto"/>
                <w:bottom w:val="none" w:sz="0" w:space="0" w:color="auto"/>
                <w:right w:val="none" w:sz="0" w:space="0" w:color="auto"/>
              </w:divBdr>
              <w:divsChild>
                <w:div w:id="1461651073">
                  <w:marLeft w:val="0"/>
                  <w:marRight w:val="0"/>
                  <w:marTop w:val="0"/>
                  <w:marBottom w:val="0"/>
                  <w:divBdr>
                    <w:top w:val="none" w:sz="0" w:space="0" w:color="auto"/>
                    <w:left w:val="none" w:sz="0" w:space="0" w:color="auto"/>
                    <w:bottom w:val="none" w:sz="0" w:space="0" w:color="auto"/>
                    <w:right w:val="none" w:sz="0" w:space="0" w:color="auto"/>
                  </w:divBdr>
                </w:div>
              </w:divsChild>
            </w:div>
            <w:div w:id="952130957">
              <w:marLeft w:val="0"/>
              <w:marRight w:val="0"/>
              <w:marTop w:val="0"/>
              <w:marBottom w:val="0"/>
              <w:divBdr>
                <w:top w:val="none" w:sz="0" w:space="0" w:color="auto"/>
                <w:left w:val="none" w:sz="0" w:space="0" w:color="auto"/>
                <w:bottom w:val="none" w:sz="0" w:space="0" w:color="auto"/>
                <w:right w:val="none" w:sz="0" w:space="0" w:color="auto"/>
              </w:divBdr>
              <w:divsChild>
                <w:div w:id="1896507361">
                  <w:marLeft w:val="0"/>
                  <w:marRight w:val="0"/>
                  <w:marTop w:val="0"/>
                  <w:marBottom w:val="0"/>
                  <w:divBdr>
                    <w:top w:val="none" w:sz="0" w:space="0" w:color="auto"/>
                    <w:left w:val="none" w:sz="0" w:space="0" w:color="auto"/>
                    <w:bottom w:val="none" w:sz="0" w:space="0" w:color="auto"/>
                    <w:right w:val="none" w:sz="0" w:space="0" w:color="auto"/>
                  </w:divBdr>
                </w:div>
              </w:divsChild>
            </w:div>
            <w:div w:id="1637685375">
              <w:marLeft w:val="0"/>
              <w:marRight w:val="0"/>
              <w:marTop w:val="0"/>
              <w:marBottom w:val="0"/>
              <w:divBdr>
                <w:top w:val="none" w:sz="0" w:space="0" w:color="auto"/>
                <w:left w:val="none" w:sz="0" w:space="0" w:color="auto"/>
                <w:bottom w:val="none" w:sz="0" w:space="0" w:color="auto"/>
                <w:right w:val="none" w:sz="0" w:space="0" w:color="auto"/>
              </w:divBdr>
              <w:divsChild>
                <w:div w:id="405995549">
                  <w:marLeft w:val="0"/>
                  <w:marRight w:val="0"/>
                  <w:marTop w:val="0"/>
                  <w:marBottom w:val="0"/>
                  <w:divBdr>
                    <w:top w:val="none" w:sz="0" w:space="0" w:color="auto"/>
                    <w:left w:val="none" w:sz="0" w:space="0" w:color="auto"/>
                    <w:bottom w:val="none" w:sz="0" w:space="0" w:color="auto"/>
                    <w:right w:val="none" w:sz="0" w:space="0" w:color="auto"/>
                  </w:divBdr>
                </w:div>
              </w:divsChild>
            </w:div>
            <w:div w:id="1728646053">
              <w:marLeft w:val="0"/>
              <w:marRight w:val="0"/>
              <w:marTop w:val="0"/>
              <w:marBottom w:val="0"/>
              <w:divBdr>
                <w:top w:val="none" w:sz="0" w:space="0" w:color="auto"/>
                <w:left w:val="none" w:sz="0" w:space="0" w:color="auto"/>
                <w:bottom w:val="none" w:sz="0" w:space="0" w:color="auto"/>
                <w:right w:val="none" w:sz="0" w:space="0" w:color="auto"/>
              </w:divBdr>
              <w:divsChild>
                <w:div w:id="14232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3448">
          <w:marLeft w:val="0"/>
          <w:marRight w:val="0"/>
          <w:marTop w:val="0"/>
          <w:marBottom w:val="0"/>
          <w:divBdr>
            <w:top w:val="none" w:sz="0" w:space="0" w:color="auto"/>
            <w:left w:val="none" w:sz="0" w:space="0" w:color="auto"/>
            <w:bottom w:val="none" w:sz="0" w:space="0" w:color="auto"/>
            <w:right w:val="none" w:sz="0" w:space="0" w:color="auto"/>
          </w:divBdr>
          <w:divsChild>
            <w:div w:id="1436753004">
              <w:marLeft w:val="0"/>
              <w:marRight w:val="0"/>
              <w:marTop w:val="0"/>
              <w:marBottom w:val="0"/>
              <w:divBdr>
                <w:top w:val="none" w:sz="0" w:space="0" w:color="auto"/>
                <w:left w:val="none" w:sz="0" w:space="0" w:color="auto"/>
                <w:bottom w:val="none" w:sz="0" w:space="0" w:color="auto"/>
                <w:right w:val="none" w:sz="0" w:space="0" w:color="auto"/>
              </w:divBdr>
              <w:divsChild>
                <w:div w:id="3246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167339">
          <w:marLeft w:val="0"/>
          <w:marRight w:val="0"/>
          <w:marTop w:val="0"/>
          <w:marBottom w:val="0"/>
          <w:divBdr>
            <w:top w:val="none" w:sz="0" w:space="0" w:color="auto"/>
            <w:left w:val="none" w:sz="0" w:space="0" w:color="auto"/>
            <w:bottom w:val="none" w:sz="0" w:space="0" w:color="auto"/>
            <w:right w:val="none" w:sz="0" w:space="0" w:color="auto"/>
          </w:divBdr>
          <w:divsChild>
            <w:div w:id="1632635637">
              <w:marLeft w:val="0"/>
              <w:marRight w:val="0"/>
              <w:marTop w:val="0"/>
              <w:marBottom w:val="0"/>
              <w:divBdr>
                <w:top w:val="none" w:sz="0" w:space="0" w:color="auto"/>
                <w:left w:val="none" w:sz="0" w:space="0" w:color="auto"/>
                <w:bottom w:val="none" w:sz="0" w:space="0" w:color="auto"/>
                <w:right w:val="none" w:sz="0" w:space="0" w:color="auto"/>
              </w:divBdr>
              <w:divsChild>
                <w:div w:id="206845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433419">
          <w:marLeft w:val="0"/>
          <w:marRight w:val="0"/>
          <w:marTop w:val="0"/>
          <w:marBottom w:val="0"/>
          <w:divBdr>
            <w:top w:val="none" w:sz="0" w:space="0" w:color="auto"/>
            <w:left w:val="none" w:sz="0" w:space="0" w:color="auto"/>
            <w:bottom w:val="none" w:sz="0" w:space="0" w:color="auto"/>
            <w:right w:val="none" w:sz="0" w:space="0" w:color="auto"/>
          </w:divBdr>
          <w:divsChild>
            <w:div w:id="49236903">
              <w:marLeft w:val="0"/>
              <w:marRight w:val="0"/>
              <w:marTop w:val="0"/>
              <w:marBottom w:val="0"/>
              <w:divBdr>
                <w:top w:val="none" w:sz="0" w:space="0" w:color="auto"/>
                <w:left w:val="none" w:sz="0" w:space="0" w:color="auto"/>
                <w:bottom w:val="none" w:sz="0" w:space="0" w:color="auto"/>
                <w:right w:val="none" w:sz="0" w:space="0" w:color="auto"/>
              </w:divBdr>
              <w:divsChild>
                <w:div w:id="1732969439">
                  <w:marLeft w:val="0"/>
                  <w:marRight w:val="0"/>
                  <w:marTop w:val="0"/>
                  <w:marBottom w:val="0"/>
                  <w:divBdr>
                    <w:top w:val="none" w:sz="0" w:space="0" w:color="auto"/>
                    <w:left w:val="none" w:sz="0" w:space="0" w:color="auto"/>
                    <w:bottom w:val="none" w:sz="0" w:space="0" w:color="auto"/>
                    <w:right w:val="none" w:sz="0" w:space="0" w:color="auto"/>
                  </w:divBdr>
                </w:div>
              </w:divsChild>
            </w:div>
            <w:div w:id="355741592">
              <w:marLeft w:val="0"/>
              <w:marRight w:val="0"/>
              <w:marTop w:val="0"/>
              <w:marBottom w:val="0"/>
              <w:divBdr>
                <w:top w:val="none" w:sz="0" w:space="0" w:color="auto"/>
                <w:left w:val="none" w:sz="0" w:space="0" w:color="auto"/>
                <w:bottom w:val="none" w:sz="0" w:space="0" w:color="auto"/>
                <w:right w:val="none" w:sz="0" w:space="0" w:color="auto"/>
              </w:divBdr>
              <w:divsChild>
                <w:div w:id="75900848">
                  <w:marLeft w:val="0"/>
                  <w:marRight w:val="0"/>
                  <w:marTop w:val="0"/>
                  <w:marBottom w:val="0"/>
                  <w:divBdr>
                    <w:top w:val="none" w:sz="0" w:space="0" w:color="auto"/>
                    <w:left w:val="none" w:sz="0" w:space="0" w:color="auto"/>
                    <w:bottom w:val="none" w:sz="0" w:space="0" w:color="auto"/>
                    <w:right w:val="none" w:sz="0" w:space="0" w:color="auto"/>
                  </w:divBdr>
                </w:div>
              </w:divsChild>
            </w:div>
            <w:div w:id="1182544732">
              <w:marLeft w:val="0"/>
              <w:marRight w:val="0"/>
              <w:marTop w:val="0"/>
              <w:marBottom w:val="0"/>
              <w:divBdr>
                <w:top w:val="none" w:sz="0" w:space="0" w:color="auto"/>
                <w:left w:val="none" w:sz="0" w:space="0" w:color="auto"/>
                <w:bottom w:val="none" w:sz="0" w:space="0" w:color="auto"/>
                <w:right w:val="none" w:sz="0" w:space="0" w:color="auto"/>
              </w:divBdr>
              <w:divsChild>
                <w:div w:id="152347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58843">
          <w:marLeft w:val="0"/>
          <w:marRight w:val="0"/>
          <w:marTop w:val="0"/>
          <w:marBottom w:val="0"/>
          <w:divBdr>
            <w:top w:val="none" w:sz="0" w:space="0" w:color="auto"/>
            <w:left w:val="none" w:sz="0" w:space="0" w:color="auto"/>
            <w:bottom w:val="none" w:sz="0" w:space="0" w:color="auto"/>
            <w:right w:val="none" w:sz="0" w:space="0" w:color="auto"/>
          </w:divBdr>
          <w:divsChild>
            <w:div w:id="274479981">
              <w:marLeft w:val="0"/>
              <w:marRight w:val="0"/>
              <w:marTop w:val="0"/>
              <w:marBottom w:val="0"/>
              <w:divBdr>
                <w:top w:val="none" w:sz="0" w:space="0" w:color="auto"/>
                <w:left w:val="none" w:sz="0" w:space="0" w:color="auto"/>
                <w:bottom w:val="none" w:sz="0" w:space="0" w:color="auto"/>
                <w:right w:val="none" w:sz="0" w:space="0" w:color="auto"/>
              </w:divBdr>
              <w:divsChild>
                <w:div w:id="315687569">
                  <w:marLeft w:val="0"/>
                  <w:marRight w:val="0"/>
                  <w:marTop w:val="0"/>
                  <w:marBottom w:val="0"/>
                  <w:divBdr>
                    <w:top w:val="none" w:sz="0" w:space="0" w:color="auto"/>
                    <w:left w:val="none" w:sz="0" w:space="0" w:color="auto"/>
                    <w:bottom w:val="none" w:sz="0" w:space="0" w:color="auto"/>
                    <w:right w:val="none" w:sz="0" w:space="0" w:color="auto"/>
                  </w:divBdr>
                </w:div>
              </w:divsChild>
            </w:div>
            <w:div w:id="452526846">
              <w:marLeft w:val="0"/>
              <w:marRight w:val="0"/>
              <w:marTop w:val="0"/>
              <w:marBottom w:val="0"/>
              <w:divBdr>
                <w:top w:val="none" w:sz="0" w:space="0" w:color="auto"/>
                <w:left w:val="none" w:sz="0" w:space="0" w:color="auto"/>
                <w:bottom w:val="none" w:sz="0" w:space="0" w:color="auto"/>
                <w:right w:val="none" w:sz="0" w:space="0" w:color="auto"/>
              </w:divBdr>
              <w:divsChild>
                <w:div w:id="1078287027">
                  <w:marLeft w:val="0"/>
                  <w:marRight w:val="0"/>
                  <w:marTop w:val="0"/>
                  <w:marBottom w:val="0"/>
                  <w:divBdr>
                    <w:top w:val="none" w:sz="0" w:space="0" w:color="auto"/>
                    <w:left w:val="none" w:sz="0" w:space="0" w:color="auto"/>
                    <w:bottom w:val="none" w:sz="0" w:space="0" w:color="auto"/>
                    <w:right w:val="none" w:sz="0" w:space="0" w:color="auto"/>
                  </w:divBdr>
                </w:div>
              </w:divsChild>
            </w:div>
            <w:div w:id="1019159315">
              <w:marLeft w:val="0"/>
              <w:marRight w:val="0"/>
              <w:marTop w:val="0"/>
              <w:marBottom w:val="0"/>
              <w:divBdr>
                <w:top w:val="none" w:sz="0" w:space="0" w:color="auto"/>
                <w:left w:val="none" w:sz="0" w:space="0" w:color="auto"/>
                <w:bottom w:val="none" w:sz="0" w:space="0" w:color="auto"/>
                <w:right w:val="none" w:sz="0" w:space="0" w:color="auto"/>
              </w:divBdr>
              <w:divsChild>
                <w:div w:id="165309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0381">
          <w:marLeft w:val="0"/>
          <w:marRight w:val="0"/>
          <w:marTop w:val="0"/>
          <w:marBottom w:val="0"/>
          <w:divBdr>
            <w:top w:val="none" w:sz="0" w:space="0" w:color="auto"/>
            <w:left w:val="none" w:sz="0" w:space="0" w:color="auto"/>
            <w:bottom w:val="none" w:sz="0" w:space="0" w:color="auto"/>
            <w:right w:val="none" w:sz="0" w:space="0" w:color="auto"/>
          </w:divBdr>
          <w:divsChild>
            <w:div w:id="1710644654">
              <w:marLeft w:val="0"/>
              <w:marRight w:val="0"/>
              <w:marTop w:val="0"/>
              <w:marBottom w:val="0"/>
              <w:divBdr>
                <w:top w:val="none" w:sz="0" w:space="0" w:color="auto"/>
                <w:left w:val="none" w:sz="0" w:space="0" w:color="auto"/>
                <w:bottom w:val="none" w:sz="0" w:space="0" w:color="auto"/>
                <w:right w:val="none" w:sz="0" w:space="0" w:color="auto"/>
              </w:divBdr>
              <w:divsChild>
                <w:div w:id="188370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221891">
      <w:bodyDiv w:val="1"/>
      <w:marLeft w:val="0"/>
      <w:marRight w:val="0"/>
      <w:marTop w:val="0"/>
      <w:marBottom w:val="0"/>
      <w:divBdr>
        <w:top w:val="none" w:sz="0" w:space="0" w:color="auto"/>
        <w:left w:val="none" w:sz="0" w:space="0" w:color="auto"/>
        <w:bottom w:val="none" w:sz="0" w:space="0" w:color="auto"/>
        <w:right w:val="none" w:sz="0" w:space="0" w:color="auto"/>
      </w:divBdr>
    </w:div>
    <w:div w:id="391122883">
      <w:bodyDiv w:val="1"/>
      <w:marLeft w:val="0"/>
      <w:marRight w:val="0"/>
      <w:marTop w:val="0"/>
      <w:marBottom w:val="0"/>
      <w:divBdr>
        <w:top w:val="none" w:sz="0" w:space="0" w:color="auto"/>
        <w:left w:val="none" w:sz="0" w:space="0" w:color="auto"/>
        <w:bottom w:val="none" w:sz="0" w:space="0" w:color="auto"/>
        <w:right w:val="none" w:sz="0" w:space="0" w:color="auto"/>
      </w:divBdr>
    </w:div>
    <w:div w:id="398792832">
      <w:bodyDiv w:val="1"/>
      <w:marLeft w:val="0"/>
      <w:marRight w:val="0"/>
      <w:marTop w:val="0"/>
      <w:marBottom w:val="0"/>
      <w:divBdr>
        <w:top w:val="none" w:sz="0" w:space="0" w:color="auto"/>
        <w:left w:val="none" w:sz="0" w:space="0" w:color="auto"/>
        <w:bottom w:val="none" w:sz="0" w:space="0" w:color="auto"/>
        <w:right w:val="none" w:sz="0" w:space="0" w:color="auto"/>
      </w:divBdr>
    </w:div>
    <w:div w:id="421341890">
      <w:bodyDiv w:val="1"/>
      <w:marLeft w:val="0"/>
      <w:marRight w:val="0"/>
      <w:marTop w:val="0"/>
      <w:marBottom w:val="0"/>
      <w:divBdr>
        <w:top w:val="none" w:sz="0" w:space="0" w:color="auto"/>
        <w:left w:val="none" w:sz="0" w:space="0" w:color="auto"/>
        <w:bottom w:val="none" w:sz="0" w:space="0" w:color="auto"/>
        <w:right w:val="none" w:sz="0" w:space="0" w:color="auto"/>
      </w:divBdr>
    </w:div>
    <w:div w:id="431586550">
      <w:bodyDiv w:val="1"/>
      <w:marLeft w:val="0"/>
      <w:marRight w:val="0"/>
      <w:marTop w:val="0"/>
      <w:marBottom w:val="0"/>
      <w:divBdr>
        <w:top w:val="none" w:sz="0" w:space="0" w:color="auto"/>
        <w:left w:val="none" w:sz="0" w:space="0" w:color="auto"/>
        <w:bottom w:val="none" w:sz="0" w:space="0" w:color="auto"/>
        <w:right w:val="none" w:sz="0" w:space="0" w:color="auto"/>
      </w:divBdr>
    </w:div>
    <w:div w:id="437527140">
      <w:bodyDiv w:val="1"/>
      <w:marLeft w:val="0"/>
      <w:marRight w:val="0"/>
      <w:marTop w:val="0"/>
      <w:marBottom w:val="0"/>
      <w:divBdr>
        <w:top w:val="none" w:sz="0" w:space="0" w:color="auto"/>
        <w:left w:val="none" w:sz="0" w:space="0" w:color="auto"/>
        <w:bottom w:val="none" w:sz="0" w:space="0" w:color="auto"/>
        <w:right w:val="none" w:sz="0" w:space="0" w:color="auto"/>
      </w:divBdr>
    </w:div>
    <w:div w:id="506137532">
      <w:bodyDiv w:val="1"/>
      <w:marLeft w:val="0"/>
      <w:marRight w:val="0"/>
      <w:marTop w:val="0"/>
      <w:marBottom w:val="0"/>
      <w:divBdr>
        <w:top w:val="none" w:sz="0" w:space="0" w:color="auto"/>
        <w:left w:val="none" w:sz="0" w:space="0" w:color="auto"/>
        <w:bottom w:val="none" w:sz="0" w:space="0" w:color="auto"/>
        <w:right w:val="none" w:sz="0" w:space="0" w:color="auto"/>
      </w:divBdr>
      <w:divsChild>
        <w:div w:id="1930887532">
          <w:marLeft w:val="0"/>
          <w:marRight w:val="0"/>
          <w:marTop w:val="0"/>
          <w:marBottom w:val="0"/>
          <w:divBdr>
            <w:top w:val="none" w:sz="0" w:space="0" w:color="auto"/>
            <w:left w:val="none" w:sz="0" w:space="0" w:color="auto"/>
            <w:bottom w:val="none" w:sz="0" w:space="0" w:color="auto"/>
            <w:right w:val="none" w:sz="0" w:space="0" w:color="auto"/>
          </w:divBdr>
        </w:div>
      </w:divsChild>
    </w:div>
    <w:div w:id="520558466">
      <w:bodyDiv w:val="1"/>
      <w:marLeft w:val="0"/>
      <w:marRight w:val="0"/>
      <w:marTop w:val="0"/>
      <w:marBottom w:val="0"/>
      <w:divBdr>
        <w:top w:val="none" w:sz="0" w:space="0" w:color="auto"/>
        <w:left w:val="none" w:sz="0" w:space="0" w:color="auto"/>
        <w:bottom w:val="none" w:sz="0" w:space="0" w:color="auto"/>
        <w:right w:val="none" w:sz="0" w:space="0" w:color="auto"/>
      </w:divBdr>
    </w:div>
    <w:div w:id="524827361">
      <w:bodyDiv w:val="1"/>
      <w:marLeft w:val="0"/>
      <w:marRight w:val="0"/>
      <w:marTop w:val="0"/>
      <w:marBottom w:val="0"/>
      <w:divBdr>
        <w:top w:val="none" w:sz="0" w:space="0" w:color="auto"/>
        <w:left w:val="none" w:sz="0" w:space="0" w:color="auto"/>
        <w:bottom w:val="none" w:sz="0" w:space="0" w:color="auto"/>
        <w:right w:val="none" w:sz="0" w:space="0" w:color="auto"/>
      </w:divBdr>
    </w:div>
    <w:div w:id="527914866">
      <w:bodyDiv w:val="1"/>
      <w:marLeft w:val="0"/>
      <w:marRight w:val="0"/>
      <w:marTop w:val="0"/>
      <w:marBottom w:val="0"/>
      <w:divBdr>
        <w:top w:val="none" w:sz="0" w:space="0" w:color="auto"/>
        <w:left w:val="none" w:sz="0" w:space="0" w:color="auto"/>
        <w:bottom w:val="none" w:sz="0" w:space="0" w:color="auto"/>
        <w:right w:val="none" w:sz="0" w:space="0" w:color="auto"/>
      </w:divBdr>
    </w:div>
    <w:div w:id="534537435">
      <w:bodyDiv w:val="1"/>
      <w:marLeft w:val="0"/>
      <w:marRight w:val="0"/>
      <w:marTop w:val="0"/>
      <w:marBottom w:val="0"/>
      <w:divBdr>
        <w:top w:val="none" w:sz="0" w:space="0" w:color="auto"/>
        <w:left w:val="none" w:sz="0" w:space="0" w:color="auto"/>
        <w:bottom w:val="none" w:sz="0" w:space="0" w:color="auto"/>
        <w:right w:val="none" w:sz="0" w:space="0" w:color="auto"/>
      </w:divBdr>
    </w:div>
    <w:div w:id="552429415">
      <w:bodyDiv w:val="1"/>
      <w:marLeft w:val="0"/>
      <w:marRight w:val="0"/>
      <w:marTop w:val="0"/>
      <w:marBottom w:val="0"/>
      <w:divBdr>
        <w:top w:val="none" w:sz="0" w:space="0" w:color="auto"/>
        <w:left w:val="none" w:sz="0" w:space="0" w:color="auto"/>
        <w:bottom w:val="none" w:sz="0" w:space="0" w:color="auto"/>
        <w:right w:val="none" w:sz="0" w:space="0" w:color="auto"/>
      </w:divBdr>
    </w:div>
    <w:div w:id="592664708">
      <w:bodyDiv w:val="1"/>
      <w:marLeft w:val="0"/>
      <w:marRight w:val="0"/>
      <w:marTop w:val="0"/>
      <w:marBottom w:val="0"/>
      <w:divBdr>
        <w:top w:val="none" w:sz="0" w:space="0" w:color="auto"/>
        <w:left w:val="none" w:sz="0" w:space="0" w:color="auto"/>
        <w:bottom w:val="none" w:sz="0" w:space="0" w:color="auto"/>
        <w:right w:val="none" w:sz="0" w:space="0" w:color="auto"/>
      </w:divBdr>
    </w:div>
    <w:div w:id="599219504">
      <w:bodyDiv w:val="1"/>
      <w:marLeft w:val="0"/>
      <w:marRight w:val="0"/>
      <w:marTop w:val="0"/>
      <w:marBottom w:val="0"/>
      <w:divBdr>
        <w:top w:val="none" w:sz="0" w:space="0" w:color="auto"/>
        <w:left w:val="none" w:sz="0" w:space="0" w:color="auto"/>
        <w:bottom w:val="none" w:sz="0" w:space="0" w:color="auto"/>
        <w:right w:val="none" w:sz="0" w:space="0" w:color="auto"/>
      </w:divBdr>
    </w:div>
    <w:div w:id="601379135">
      <w:bodyDiv w:val="1"/>
      <w:marLeft w:val="0"/>
      <w:marRight w:val="0"/>
      <w:marTop w:val="0"/>
      <w:marBottom w:val="0"/>
      <w:divBdr>
        <w:top w:val="none" w:sz="0" w:space="0" w:color="auto"/>
        <w:left w:val="none" w:sz="0" w:space="0" w:color="auto"/>
        <w:bottom w:val="none" w:sz="0" w:space="0" w:color="auto"/>
        <w:right w:val="none" w:sz="0" w:space="0" w:color="auto"/>
      </w:divBdr>
      <w:divsChild>
        <w:div w:id="1882815784">
          <w:marLeft w:val="0"/>
          <w:marRight w:val="0"/>
          <w:marTop w:val="0"/>
          <w:marBottom w:val="0"/>
          <w:divBdr>
            <w:top w:val="none" w:sz="0" w:space="0" w:color="auto"/>
            <w:left w:val="none" w:sz="0" w:space="0" w:color="auto"/>
            <w:bottom w:val="none" w:sz="0" w:space="0" w:color="auto"/>
            <w:right w:val="none" w:sz="0" w:space="0" w:color="auto"/>
          </w:divBdr>
          <w:divsChild>
            <w:div w:id="484779967">
              <w:marLeft w:val="0"/>
              <w:marRight w:val="0"/>
              <w:marTop w:val="0"/>
              <w:marBottom w:val="0"/>
              <w:divBdr>
                <w:top w:val="none" w:sz="0" w:space="0" w:color="auto"/>
                <w:left w:val="none" w:sz="0" w:space="0" w:color="auto"/>
                <w:bottom w:val="none" w:sz="0" w:space="0" w:color="auto"/>
                <w:right w:val="none" w:sz="0" w:space="0" w:color="auto"/>
              </w:divBdr>
              <w:divsChild>
                <w:div w:id="160171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22376">
      <w:bodyDiv w:val="1"/>
      <w:marLeft w:val="0"/>
      <w:marRight w:val="0"/>
      <w:marTop w:val="0"/>
      <w:marBottom w:val="0"/>
      <w:divBdr>
        <w:top w:val="none" w:sz="0" w:space="0" w:color="auto"/>
        <w:left w:val="none" w:sz="0" w:space="0" w:color="auto"/>
        <w:bottom w:val="none" w:sz="0" w:space="0" w:color="auto"/>
        <w:right w:val="none" w:sz="0" w:space="0" w:color="auto"/>
      </w:divBdr>
    </w:div>
    <w:div w:id="610431025">
      <w:bodyDiv w:val="1"/>
      <w:marLeft w:val="0"/>
      <w:marRight w:val="0"/>
      <w:marTop w:val="0"/>
      <w:marBottom w:val="0"/>
      <w:divBdr>
        <w:top w:val="none" w:sz="0" w:space="0" w:color="auto"/>
        <w:left w:val="none" w:sz="0" w:space="0" w:color="auto"/>
        <w:bottom w:val="none" w:sz="0" w:space="0" w:color="auto"/>
        <w:right w:val="none" w:sz="0" w:space="0" w:color="auto"/>
      </w:divBdr>
    </w:div>
    <w:div w:id="620037889">
      <w:bodyDiv w:val="1"/>
      <w:marLeft w:val="0"/>
      <w:marRight w:val="0"/>
      <w:marTop w:val="0"/>
      <w:marBottom w:val="0"/>
      <w:divBdr>
        <w:top w:val="none" w:sz="0" w:space="0" w:color="auto"/>
        <w:left w:val="none" w:sz="0" w:space="0" w:color="auto"/>
        <w:bottom w:val="none" w:sz="0" w:space="0" w:color="auto"/>
        <w:right w:val="none" w:sz="0" w:space="0" w:color="auto"/>
      </w:divBdr>
    </w:div>
    <w:div w:id="661589193">
      <w:bodyDiv w:val="1"/>
      <w:marLeft w:val="0"/>
      <w:marRight w:val="0"/>
      <w:marTop w:val="0"/>
      <w:marBottom w:val="0"/>
      <w:divBdr>
        <w:top w:val="none" w:sz="0" w:space="0" w:color="auto"/>
        <w:left w:val="none" w:sz="0" w:space="0" w:color="auto"/>
        <w:bottom w:val="none" w:sz="0" w:space="0" w:color="auto"/>
        <w:right w:val="none" w:sz="0" w:space="0" w:color="auto"/>
      </w:divBdr>
      <w:divsChild>
        <w:div w:id="1524368152">
          <w:marLeft w:val="0"/>
          <w:marRight w:val="0"/>
          <w:marTop w:val="0"/>
          <w:marBottom w:val="0"/>
          <w:divBdr>
            <w:top w:val="none" w:sz="0" w:space="0" w:color="auto"/>
            <w:left w:val="none" w:sz="0" w:space="0" w:color="auto"/>
            <w:bottom w:val="none" w:sz="0" w:space="0" w:color="auto"/>
            <w:right w:val="none" w:sz="0" w:space="0" w:color="auto"/>
          </w:divBdr>
          <w:divsChild>
            <w:div w:id="419956145">
              <w:marLeft w:val="0"/>
              <w:marRight w:val="0"/>
              <w:marTop w:val="0"/>
              <w:marBottom w:val="0"/>
              <w:divBdr>
                <w:top w:val="none" w:sz="0" w:space="0" w:color="auto"/>
                <w:left w:val="none" w:sz="0" w:space="0" w:color="auto"/>
                <w:bottom w:val="none" w:sz="0" w:space="0" w:color="auto"/>
                <w:right w:val="none" w:sz="0" w:space="0" w:color="auto"/>
              </w:divBdr>
              <w:divsChild>
                <w:div w:id="7243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7947">
      <w:bodyDiv w:val="1"/>
      <w:marLeft w:val="0"/>
      <w:marRight w:val="0"/>
      <w:marTop w:val="0"/>
      <w:marBottom w:val="0"/>
      <w:divBdr>
        <w:top w:val="none" w:sz="0" w:space="0" w:color="auto"/>
        <w:left w:val="none" w:sz="0" w:space="0" w:color="auto"/>
        <w:bottom w:val="none" w:sz="0" w:space="0" w:color="auto"/>
        <w:right w:val="none" w:sz="0" w:space="0" w:color="auto"/>
      </w:divBdr>
    </w:div>
    <w:div w:id="687103198">
      <w:bodyDiv w:val="1"/>
      <w:marLeft w:val="0"/>
      <w:marRight w:val="0"/>
      <w:marTop w:val="0"/>
      <w:marBottom w:val="0"/>
      <w:divBdr>
        <w:top w:val="none" w:sz="0" w:space="0" w:color="auto"/>
        <w:left w:val="none" w:sz="0" w:space="0" w:color="auto"/>
        <w:bottom w:val="none" w:sz="0" w:space="0" w:color="auto"/>
        <w:right w:val="none" w:sz="0" w:space="0" w:color="auto"/>
      </w:divBdr>
    </w:div>
    <w:div w:id="720635205">
      <w:bodyDiv w:val="1"/>
      <w:marLeft w:val="0"/>
      <w:marRight w:val="0"/>
      <w:marTop w:val="0"/>
      <w:marBottom w:val="0"/>
      <w:divBdr>
        <w:top w:val="none" w:sz="0" w:space="0" w:color="auto"/>
        <w:left w:val="none" w:sz="0" w:space="0" w:color="auto"/>
        <w:bottom w:val="none" w:sz="0" w:space="0" w:color="auto"/>
        <w:right w:val="none" w:sz="0" w:space="0" w:color="auto"/>
      </w:divBdr>
    </w:div>
    <w:div w:id="746416229">
      <w:bodyDiv w:val="1"/>
      <w:marLeft w:val="0"/>
      <w:marRight w:val="0"/>
      <w:marTop w:val="0"/>
      <w:marBottom w:val="0"/>
      <w:divBdr>
        <w:top w:val="none" w:sz="0" w:space="0" w:color="auto"/>
        <w:left w:val="none" w:sz="0" w:space="0" w:color="auto"/>
        <w:bottom w:val="none" w:sz="0" w:space="0" w:color="auto"/>
        <w:right w:val="none" w:sz="0" w:space="0" w:color="auto"/>
      </w:divBdr>
      <w:divsChild>
        <w:div w:id="2032216592">
          <w:marLeft w:val="0"/>
          <w:marRight w:val="0"/>
          <w:marTop w:val="0"/>
          <w:marBottom w:val="0"/>
          <w:divBdr>
            <w:top w:val="none" w:sz="0" w:space="0" w:color="auto"/>
            <w:left w:val="none" w:sz="0" w:space="0" w:color="auto"/>
            <w:bottom w:val="none" w:sz="0" w:space="0" w:color="auto"/>
            <w:right w:val="none" w:sz="0" w:space="0" w:color="auto"/>
          </w:divBdr>
          <w:divsChild>
            <w:div w:id="163860752">
              <w:marLeft w:val="0"/>
              <w:marRight w:val="0"/>
              <w:marTop w:val="0"/>
              <w:marBottom w:val="0"/>
              <w:divBdr>
                <w:top w:val="none" w:sz="0" w:space="0" w:color="auto"/>
                <w:left w:val="none" w:sz="0" w:space="0" w:color="auto"/>
                <w:bottom w:val="none" w:sz="0" w:space="0" w:color="auto"/>
                <w:right w:val="none" w:sz="0" w:space="0" w:color="auto"/>
              </w:divBdr>
              <w:divsChild>
                <w:div w:id="124310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61118">
      <w:bodyDiv w:val="1"/>
      <w:marLeft w:val="0"/>
      <w:marRight w:val="0"/>
      <w:marTop w:val="0"/>
      <w:marBottom w:val="0"/>
      <w:divBdr>
        <w:top w:val="none" w:sz="0" w:space="0" w:color="auto"/>
        <w:left w:val="none" w:sz="0" w:space="0" w:color="auto"/>
        <w:bottom w:val="none" w:sz="0" w:space="0" w:color="auto"/>
        <w:right w:val="none" w:sz="0" w:space="0" w:color="auto"/>
      </w:divBdr>
    </w:div>
    <w:div w:id="762803424">
      <w:bodyDiv w:val="1"/>
      <w:marLeft w:val="0"/>
      <w:marRight w:val="0"/>
      <w:marTop w:val="0"/>
      <w:marBottom w:val="0"/>
      <w:divBdr>
        <w:top w:val="none" w:sz="0" w:space="0" w:color="auto"/>
        <w:left w:val="none" w:sz="0" w:space="0" w:color="auto"/>
        <w:bottom w:val="none" w:sz="0" w:space="0" w:color="auto"/>
        <w:right w:val="none" w:sz="0" w:space="0" w:color="auto"/>
      </w:divBdr>
    </w:div>
    <w:div w:id="769201309">
      <w:bodyDiv w:val="1"/>
      <w:marLeft w:val="0"/>
      <w:marRight w:val="0"/>
      <w:marTop w:val="0"/>
      <w:marBottom w:val="0"/>
      <w:divBdr>
        <w:top w:val="none" w:sz="0" w:space="0" w:color="auto"/>
        <w:left w:val="none" w:sz="0" w:space="0" w:color="auto"/>
        <w:bottom w:val="none" w:sz="0" w:space="0" w:color="auto"/>
        <w:right w:val="none" w:sz="0" w:space="0" w:color="auto"/>
      </w:divBdr>
      <w:divsChild>
        <w:div w:id="204293209">
          <w:marLeft w:val="0"/>
          <w:marRight w:val="0"/>
          <w:marTop w:val="0"/>
          <w:marBottom w:val="0"/>
          <w:divBdr>
            <w:top w:val="none" w:sz="0" w:space="0" w:color="auto"/>
            <w:left w:val="none" w:sz="0" w:space="0" w:color="auto"/>
            <w:bottom w:val="none" w:sz="0" w:space="0" w:color="auto"/>
            <w:right w:val="none" w:sz="0" w:space="0" w:color="auto"/>
          </w:divBdr>
          <w:divsChild>
            <w:div w:id="762800609">
              <w:marLeft w:val="0"/>
              <w:marRight w:val="0"/>
              <w:marTop w:val="0"/>
              <w:marBottom w:val="0"/>
              <w:divBdr>
                <w:top w:val="none" w:sz="0" w:space="0" w:color="auto"/>
                <w:left w:val="none" w:sz="0" w:space="0" w:color="auto"/>
                <w:bottom w:val="none" w:sz="0" w:space="0" w:color="auto"/>
                <w:right w:val="none" w:sz="0" w:space="0" w:color="auto"/>
              </w:divBdr>
              <w:divsChild>
                <w:div w:id="19126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348736">
      <w:bodyDiv w:val="1"/>
      <w:marLeft w:val="0"/>
      <w:marRight w:val="0"/>
      <w:marTop w:val="0"/>
      <w:marBottom w:val="0"/>
      <w:divBdr>
        <w:top w:val="none" w:sz="0" w:space="0" w:color="auto"/>
        <w:left w:val="none" w:sz="0" w:space="0" w:color="auto"/>
        <w:bottom w:val="none" w:sz="0" w:space="0" w:color="auto"/>
        <w:right w:val="none" w:sz="0" w:space="0" w:color="auto"/>
      </w:divBdr>
      <w:divsChild>
        <w:div w:id="52197365">
          <w:marLeft w:val="0"/>
          <w:marRight w:val="0"/>
          <w:marTop w:val="0"/>
          <w:marBottom w:val="0"/>
          <w:divBdr>
            <w:top w:val="none" w:sz="0" w:space="0" w:color="auto"/>
            <w:left w:val="none" w:sz="0" w:space="0" w:color="auto"/>
            <w:bottom w:val="none" w:sz="0" w:space="0" w:color="auto"/>
            <w:right w:val="none" w:sz="0" w:space="0" w:color="auto"/>
          </w:divBdr>
          <w:divsChild>
            <w:div w:id="568344821">
              <w:marLeft w:val="0"/>
              <w:marRight w:val="0"/>
              <w:marTop w:val="0"/>
              <w:marBottom w:val="0"/>
              <w:divBdr>
                <w:top w:val="none" w:sz="0" w:space="0" w:color="auto"/>
                <w:left w:val="none" w:sz="0" w:space="0" w:color="auto"/>
                <w:bottom w:val="none" w:sz="0" w:space="0" w:color="auto"/>
                <w:right w:val="none" w:sz="0" w:space="0" w:color="auto"/>
              </w:divBdr>
              <w:divsChild>
                <w:div w:id="2137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02723">
          <w:marLeft w:val="0"/>
          <w:marRight w:val="0"/>
          <w:marTop w:val="0"/>
          <w:marBottom w:val="0"/>
          <w:divBdr>
            <w:top w:val="none" w:sz="0" w:space="0" w:color="auto"/>
            <w:left w:val="none" w:sz="0" w:space="0" w:color="auto"/>
            <w:bottom w:val="none" w:sz="0" w:space="0" w:color="auto"/>
            <w:right w:val="none" w:sz="0" w:space="0" w:color="auto"/>
          </w:divBdr>
          <w:divsChild>
            <w:div w:id="1235358745">
              <w:marLeft w:val="0"/>
              <w:marRight w:val="0"/>
              <w:marTop w:val="0"/>
              <w:marBottom w:val="0"/>
              <w:divBdr>
                <w:top w:val="none" w:sz="0" w:space="0" w:color="auto"/>
                <w:left w:val="none" w:sz="0" w:space="0" w:color="auto"/>
                <w:bottom w:val="none" w:sz="0" w:space="0" w:color="auto"/>
                <w:right w:val="none" w:sz="0" w:space="0" w:color="auto"/>
              </w:divBdr>
              <w:divsChild>
                <w:div w:id="634916160">
                  <w:marLeft w:val="0"/>
                  <w:marRight w:val="0"/>
                  <w:marTop w:val="0"/>
                  <w:marBottom w:val="0"/>
                  <w:divBdr>
                    <w:top w:val="none" w:sz="0" w:space="0" w:color="auto"/>
                    <w:left w:val="none" w:sz="0" w:space="0" w:color="auto"/>
                    <w:bottom w:val="none" w:sz="0" w:space="0" w:color="auto"/>
                    <w:right w:val="none" w:sz="0" w:space="0" w:color="auto"/>
                  </w:divBdr>
                </w:div>
              </w:divsChild>
            </w:div>
            <w:div w:id="1541045068">
              <w:marLeft w:val="0"/>
              <w:marRight w:val="0"/>
              <w:marTop w:val="0"/>
              <w:marBottom w:val="0"/>
              <w:divBdr>
                <w:top w:val="none" w:sz="0" w:space="0" w:color="auto"/>
                <w:left w:val="none" w:sz="0" w:space="0" w:color="auto"/>
                <w:bottom w:val="none" w:sz="0" w:space="0" w:color="auto"/>
                <w:right w:val="none" w:sz="0" w:space="0" w:color="auto"/>
              </w:divBdr>
              <w:divsChild>
                <w:div w:id="428043978">
                  <w:marLeft w:val="0"/>
                  <w:marRight w:val="0"/>
                  <w:marTop w:val="0"/>
                  <w:marBottom w:val="0"/>
                  <w:divBdr>
                    <w:top w:val="none" w:sz="0" w:space="0" w:color="auto"/>
                    <w:left w:val="none" w:sz="0" w:space="0" w:color="auto"/>
                    <w:bottom w:val="none" w:sz="0" w:space="0" w:color="auto"/>
                    <w:right w:val="none" w:sz="0" w:space="0" w:color="auto"/>
                  </w:divBdr>
                </w:div>
              </w:divsChild>
            </w:div>
            <w:div w:id="2100636542">
              <w:marLeft w:val="0"/>
              <w:marRight w:val="0"/>
              <w:marTop w:val="0"/>
              <w:marBottom w:val="0"/>
              <w:divBdr>
                <w:top w:val="none" w:sz="0" w:space="0" w:color="auto"/>
                <w:left w:val="none" w:sz="0" w:space="0" w:color="auto"/>
                <w:bottom w:val="none" w:sz="0" w:space="0" w:color="auto"/>
                <w:right w:val="none" w:sz="0" w:space="0" w:color="auto"/>
              </w:divBdr>
              <w:divsChild>
                <w:div w:id="113344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564974">
          <w:marLeft w:val="0"/>
          <w:marRight w:val="0"/>
          <w:marTop w:val="0"/>
          <w:marBottom w:val="0"/>
          <w:divBdr>
            <w:top w:val="none" w:sz="0" w:space="0" w:color="auto"/>
            <w:left w:val="none" w:sz="0" w:space="0" w:color="auto"/>
            <w:bottom w:val="none" w:sz="0" w:space="0" w:color="auto"/>
            <w:right w:val="none" w:sz="0" w:space="0" w:color="auto"/>
          </w:divBdr>
          <w:divsChild>
            <w:div w:id="114981073">
              <w:marLeft w:val="0"/>
              <w:marRight w:val="0"/>
              <w:marTop w:val="0"/>
              <w:marBottom w:val="0"/>
              <w:divBdr>
                <w:top w:val="none" w:sz="0" w:space="0" w:color="auto"/>
                <w:left w:val="none" w:sz="0" w:space="0" w:color="auto"/>
                <w:bottom w:val="none" w:sz="0" w:space="0" w:color="auto"/>
                <w:right w:val="none" w:sz="0" w:space="0" w:color="auto"/>
              </w:divBdr>
              <w:divsChild>
                <w:div w:id="2051300075">
                  <w:marLeft w:val="0"/>
                  <w:marRight w:val="0"/>
                  <w:marTop w:val="0"/>
                  <w:marBottom w:val="0"/>
                  <w:divBdr>
                    <w:top w:val="none" w:sz="0" w:space="0" w:color="auto"/>
                    <w:left w:val="none" w:sz="0" w:space="0" w:color="auto"/>
                    <w:bottom w:val="none" w:sz="0" w:space="0" w:color="auto"/>
                    <w:right w:val="none" w:sz="0" w:space="0" w:color="auto"/>
                  </w:divBdr>
                </w:div>
              </w:divsChild>
            </w:div>
            <w:div w:id="547575891">
              <w:marLeft w:val="0"/>
              <w:marRight w:val="0"/>
              <w:marTop w:val="0"/>
              <w:marBottom w:val="0"/>
              <w:divBdr>
                <w:top w:val="none" w:sz="0" w:space="0" w:color="auto"/>
                <w:left w:val="none" w:sz="0" w:space="0" w:color="auto"/>
                <w:bottom w:val="none" w:sz="0" w:space="0" w:color="auto"/>
                <w:right w:val="none" w:sz="0" w:space="0" w:color="auto"/>
              </w:divBdr>
              <w:divsChild>
                <w:div w:id="1480880710">
                  <w:marLeft w:val="0"/>
                  <w:marRight w:val="0"/>
                  <w:marTop w:val="0"/>
                  <w:marBottom w:val="0"/>
                  <w:divBdr>
                    <w:top w:val="none" w:sz="0" w:space="0" w:color="auto"/>
                    <w:left w:val="none" w:sz="0" w:space="0" w:color="auto"/>
                    <w:bottom w:val="none" w:sz="0" w:space="0" w:color="auto"/>
                    <w:right w:val="none" w:sz="0" w:space="0" w:color="auto"/>
                  </w:divBdr>
                </w:div>
              </w:divsChild>
            </w:div>
            <w:div w:id="1311400756">
              <w:marLeft w:val="0"/>
              <w:marRight w:val="0"/>
              <w:marTop w:val="0"/>
              <w:marBottom w:val="0"/>
              <w:divBdr>
                <w:top w:val="none" w:sz="0" w:space="0" w:color="auto"/>
                <w:left w:val="none" w:sz="0" w:space="0" w:color="auto"/>
                <w:bottom w:val="none" w:sz="0" w:space="0" w:color="auto"/>
                <w:right w:val="none" w:sz="0" w:space="0" w:color="auto"/>
              </w:divBdr>
              <w:divsChild>
                <w:div w:id="1268734734">
                  <w:marLeft w:val="0"/>
                  <w:marRight w:val="0"/>
                  <w:marTop w:val="0"/>
                  <w:marBottom w:val="0"/>
                  <w:divBdr>
                    <w:top w:val="none" w:sz="0" w:space="0" w:color="auto"/>
                    <w:left w:val="none" w:sz="0" w:space="0" w:color="auto"/>
                    <w:bottom w:val="none" w:sz="0" w:space="0" w:color="auto"/>
                    <w:right w:val="none" w:sz="0" w:space="0" w:color="auto"/>
                  </w:divBdr>
                </w:div>
              </w:divsChild>
            </w:div>
            <w:div w:id="1583906802">
              <w:marLeft w:val="0"/>
              <w:marRight w:val="0"/>
              <w:marTop w:val="0"/>
              <w:marBottom w:val="0"/>
              <w:divBdr>
                <w:top w:val="none" w:sz="0" w:space="0" w:color="auto"/>
                <w:left w:val="none" w:sz="0" w:space="0" w:color="auto"/>
                <w:bottom w:val="none" w:sz="0" w:space="0" w:color="auto"/>
                <w:right w:val="none" w:sz="0" w:space="0" w:color="auto"/>
              </w:divBdr>
              <w:divsChild>
                <w:div w:id="4619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4389">
          <w:marLeft w:val="0"/>
          <w:marRight w:val="0"/>
          <w:marTop w:val="0"/>
          <w:marBottom w:val="0"/>
          <w:divBdr>
            <w:top w:val="none" w:sz="0" w:space="0" w:color="auto"/>
            <w:left w:val="none" w:sz="0" w:space="0" w:color="auto"/>
            <w:bottom w:val="none" w:sz="0" w:space="0" w:color="auto"/>
            <w:right w:val="none" w:sz="0" w:space="0" w:color="auto"/>
          </w:divBdr>
          <w:divsChild>
            <w:div w:id="948585215">
              <w:marLeft w:val="0"/>
              <w:marRight w:val="0"/>
              <w:marTop w:val="0"/>
              <w:marBottom w:val="0"/>
              <w:divBdr>
                <w:top w:val="none" w:sz="0" w:space="0" w:color="auto"/>
                <w:left w:val="none" w:sz="0" w:space="0" w:color="auto"/>
                <w:bottom w:val="none" w:sz="0" w:space="0" w:color="auto"/>
                <w:right w:val="none" w:sz="0" w:space="0" w:color="auto"/>
              </w:divBdr>
              <w:divsChild>
                <w:div w:id="1712420607">
                  <w:marLeft w:val="0"/>
                  <w:marRight w:val="0"/>
                  <w:marTop w:val="0"/>
                  <w:marBottom w:val="0"/>
                  <w:divBdr>
                    <w:top w:val="none" w:sz="0" w:space="0" w:color="auto"/>
                    <w:left w:val="none" w:sz="0" w:space="0" w:color="auto"/>
                    <w:bottom w:val="none" w:sz="0" w:space="0" w:color="auto"/>
                    <w:right w:val="none" w:sz="0" w:space="0" w:color="auto"/>
                  </w:divBdr>
                </w:div>
              </w:divsChild>
            </w:div>
            <w:div w:id="1459030453">
              <w:marLeft w:val="0"/>
              <w:marRight w:val="0"/>
              <w:marTop w:val="0"/>
              <w:marBottom w:val="0"/>
              <w:divBdr>
                <w:top w:val="none" w:sz="0" w:space="0" w:color="auto"/>
                <w:left w:val="none" w:sz="0" w:space="0" w:color="auto"/>
                <w:bottom w:val="none" w:sz="0" w:space="0" w:color="auto"/>
                <w:right w:val="none" w:sz="0" w:space="0" w:color="auto"/>
              </w:divBdr>
              <w:divsChild>
                <w:div w:id="304630551">
                  <w:marLeft w:val="0"/>
                  <w:marRight w:val="0"/>
                  <w:marTop w:val="0"/>
                  <w:marBottom w:val="0"/>
                  <w:divBdr>
                    <w:top w:val="none" w:sz="0" w:space="0" w:color="auto"/>
                    <w:left w:val="none" w:sz="0" w:space="0" w:color="auto"/>
                    <w:bottom w:val="none" w:sz="0" w:space="0" w:color="auto"/>
                    <w:right w:val="none" w:sz="0" w:space="0" w:color="auto"/>
                  </w:divBdr>
                </w:div>
              </w:divsChild>
            </w:div>
            <w:div w:id="1946384632">
              <w:marLeft w:val="0"/>
              <w:marRight w:val="0"/>
              <w:marTop w:val="0"/>
              <w:marBottom w:val="0"/>
              <w:divBdr>
                <w:top w:val="none" w:sz="0" w:space="0" w:color="auto"/>
                <w:left w:val="none" w:sz="0" w:space="0" w:color="auto"/>
                <w:bottom w:val="none" w:sz="0" w:space="0" w:color="auto"/>
                <w:right w:val="none" w:sz="0" w:space="0" w:color="auto"/>
              </w:divBdr>
              <w:divsChild>
                <w:div w:id="188759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86706">
          <w:marLeft w:val="0"/>
          <w:marRight w:val="0"/>
          <w:marTop w:val="0"/>
          <w:marBottom w:val="0"/>
          <w:divBdr>
            <w:top w:val="none" w:sz="0" w:space="0" w:color="auto"/>
            <w:left w:val="none" w:sz="0" w:space="0" w:color="auto"/>
            <w:bottom w:val="none" w:sz="0" w:space="0" w:color="auto"/>
            <w:right w:val="none" w:sz="0" w:space="0" w:color="auto"/>
          </w:divBdr>
          <w:divsChild>
            <w:div w:id="1496993506">
              <w:marLeft w:val="0"/>
              <w:marRight w:val="0"/>
              <w:marTop w:val="0"/>
              <w:marBottom w:val="0"/>
              <w:divBdr>
                <w:top w:val="none" w:sz="0" w:space="0" w:color="auto"/>
                <w:left w:val="none" w:sz="0" w:space="0" w:color="auto"/>
                <w:bottom w:val="none" w:sz="0" w:space="0" w:color="auto"/>
                <w:right w:val="none" w:sz="0" w:space="0" w:color="auto"/>
              </w:divBdr>
              <w:divsChild>
                <w:div w:id="16104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15756">
          <w:marLeft w:val="0"/>
          <w:marRight w:val="0"/>
          <w:marTop w:val="0"/>
          <w:marBottom w:val="0"/>
          <w:divBdr>
            <w:top w:val="none" w:sz="0" w:space="0" w:color="auto"/>
            <w:left w:val="none" w:sz="0" w:space="0" w:color="auto"/>
            <w:bottom w:val="none" w:sz="0" w:space="0" w:color="auto"/>
            <w:right w:val="none" w:sz="0" w:space="0" w:color="auto"/>
          </w:divBdr>
          <w:divsChild>
            <w:div w:id="719287523">
              <w:marLeft w:val="0"/>
              <w:marRight w:val="0"/>
              <w:marTop w:val="0"/>
              <w:marBottom w:val="0"/>
              <w:divBdr>
                <w:top w:val="none" w:sz="0" w:space="0" w:color="auto"/>
                <w:left w:val="none" w:sz="0" w:space="0" w:color="auto"/>
                <w:bottom w:val="none" w:sz="0" w:space="0" w:color="auto"/>
                <w:right w:val="none" w:sz="0" w:space="0" w:color="auto"/>
              </w:divBdr>
              <w:divsChild>
                <w:div w:id="206294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7787">
          <w:marLeft w:val="0"/>
          <w:marRight w:val="0"/>
          <w:marTop w:val="0"/>
          <w:marBottom w:val="0"/>
          <w:divBdr>
            <w:top w:val="none" w:sz="0" w:space="0" w:color="auto"/>
            <w:left w:val="none" w:sz="0" w:space="0" w:color="auto"/>
            <w:bottom w:val="none" w:sz="0" w:space="0" w:color="auto"/>
            <w:right w:val="none" w:sz="0" w:space="0" w:color="auto"/>
          </w:divBdr>
          <w:divsChild>
            <w:div w:id="1909073959">
              <w:marLeft w:val="0"/>
              <w:marRight w:val="0"/>
              <w:marTop w:val="0"/>
              <w:marBottom w:val="0"/>
              <w:divBdr>
                <w:top w:val="none" w:sz="0" w:space="0" w:color="auto"/>
                <w:left w:val="none" w:sz="0" w:space="0" w:color="auto"/>
                <w:bottom w:val="none" w:sz="0" w:space="0" w:color="auto"/>
                <w:right w:val="none" w:sz="0" w:space="0" w:color="auto"/>
              </w:divBdr>
              <w:divsChild>
                <w:div w:id="55308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080704">
          <w:marLeft w:val="0"/>
          <w:marRight w:val="0"/>
          <w:marTop w:val="0"/>
          <w:marBottom w:val="0"/>
          <w:divBdr>
            <w:top w:val="none" w:sz="0" w:space="0" w:color="auto"/>
            <w:left w:val="none" w:sz="0" w:space="0" w:color="auto"/>
            <w:bottom w:val="none" w:sz="0" w:space="0" w:color="auto"/>
            <w:right w:val="none" w:sz="0" w:space="0" w:color="auto"/>
          </w:divBdr>
          <w:divsChild>
            <w:div w:id="268004885">
              <w:marLeft w:val="0"/>
              <w:marRight w:val="0"/>
              <w:marTop w:val="0"/>
              <w:marBottom w:val="0"/>
              <w:divBdr>
                <w:top w:val="none" w:sz="0" w:space="0" w:color="auto"/>
                <w:left w:val="none" w:sz="0" w:space="0" w:color="auto"/>
                <w:bottom w:val="none" w:sz="0" w:space="0" w:color="auto"/>
                <w:right w:val="none" w:sz="0" w:space="0" w:color="auto"/>
              </w:divBdr>
              <w:divsChild>
                <w:div w:id="832766970">
                  <w:marLeft w:val="0"/>
                  <w:marRight w:val="0"/>
                  <w:marTop w:val="0"/>
                  <w:marBottom w:val="0"/>
                  <w:divBdr>
                    <w:top w:val="none" w:sz="0" w:space="0" w:color="auto"/>
                    <w:left w:val="none" w:sz="0" w:space="0" w:color="auto"/>
                    <w:bottom w:val="none" w:sz="0" w:space="0" w:color="auto"/>
                    <w:right w:val="none" w:sz="0" w:space="0" w:color="auto"/>
                  </w:divBdr>
                </w:div>
              </w:divsChild>
            </w:div>
            <w:div w:id="1283725455">
              <w:marLeft w:val="0"/>
              <w:marRight w:val="0"/>
              <w:marTop w:val="0"/>
              <w:marBottom w:val="0"/>
              <w:divBdr>
                <w:top w:val="none" w:sz="0" w:space="0" w:color="auto"/>
                <w:left w:val="none" w:sz="0" w:space="0" w:color="auto"/>
                <w:bottom w:val="none" w:sz="0" w:space="0" w:color="auto"/>
                <w:right w:val="none" w:sz="0" w:space="0" w:color="auto"/>
              </w:divBdr>
              <w:divsChild>
                <w:div w:id="106117936">
                  <w:marLeft w:val="0"/>
                  <w:marRight w:val="0"/>
                  <w:marTop w:val="0"/>
                  <w:marBottom w:val="0"/>
                  <w:divBdr>
                    <w:top w:val="none" w:sz="0" w:space="0" w:color="auto"/>
                    <w:left w:val="none" w:sz="0" w:space="0" w:color="auto"/>
                    <w:bottom w:val="none" w:sz="0" w:space="0" w:color="auto"/>
                    <w:right w:val="none" w:sz="0" w:space="0" w:color="auto"/>
                  </w:divBdr>
                </w:div>
              </w:divsChild>
            </w:div>
            <w:div w:id="1909683411">
              <w:marLeft w:val="0"/>
              <w:marRight w:val="0"/>
              <w:marTop w:val="0"/>
              <w:marBottom w:val="0"/>
              <w:divBdr>
                <w:top w:val="none" w:sz="0" w:space="0" w:color="auto"/>
                <w:left w:val="none" w:sz="0" w:space="0" w:color="auto"/>
                <w:bottom w:val="none" w:sz="0" w:space="0" w:color="auto"/>
                <w:right w:val="none" w:sz="0" w:space="0" w:color="auto"/>
              </w:divBdr>
              <w:divsChild>
                <w:div w:id="133969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8476">
          <w:marLeft w:val="0"/>
          <w:marRight w:val="0"/>
          <w:marTop w:val="0"/>
          <w:marBottom w:val="0"/>
          <w:divBdr>
            <w:top w:val="none" w:sz="0" w:space="0" w:color="auto"/>
            <w:left w:val="none" w:sz="0" w:space="0" w:color="auto"/>
            <w:bottom w:val="none" w:sz="0" w:space="0" w:color="auto"/>
            <w:right w:val="none" w:sz="0" w:space="0" w:color="auto"/>
          </w:divBdr>
          <w:divsChild>
            <w:div w:id="654725759">
              <w:marLeft w:val="0"/>
              <w:marRight w:val="0"/>
              <w:marTop w:val="0"/>
              <w:marBottom w:val="0"/>
              <w:divBdr>
                <w:top w:val="none" w:sz="0" w:space="0" w:color="auto"/>
                <w:left w:val="none" w:sz="0" w:space="0" w:color="auto"/>
                <w:bottom w:val="none" w:sz="0" w:space="0" w:color="auto"/>
                <w:right w:val="none" w:sz="0" w:space="0" w:color="auto"/>
              </w:divBdr>
              <w:divsChild>
                <w:div w:id="30979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40970">
      <w:bodyDiv w:val="1"/>
      <w:marLeft w:val="0"/>
      <w:marRight w:val="0"/>
      <w:marTop w:val="0"/>
      <w:marBottom w:val="0"/>
      <w:divBdr>
        <w:top w:val="none" w:sz="0" w:space="0" w:color="auto"/>
        <w:left w:val="none" w:sz="0" w:space="0" w:color="auto"/>
        <w:bottom w:val="none" w:sz="0" w:space="0" w:color="auto"/>
        <w:right w:val="none" w:sz="0" w:space="0" w:color="auto"/>
      </w:divBdr>
    </w:div>
    <w:div w:id="859046887">
      <w:bodyDiv w:val="1"/>
      <w:marLeft w:val="0"/>
      <w:marRight w:val="0"/>
      <w:marTop w:val="0"/>
      <w:marBottom w:val="0"/>
      <w:divBdr>
        <w:top w:val="none" w:sz="0" w:space="0" w:color="auto"/>
        <w:left w:val="none" w:sz="0" w:space="0" w:color="auto"/>
        <w:bottom w:val="none" w:sz="0" w:space="0" w:color="auto"/>
        <w:right w:val="none" w:sz="0" w:space="0" w:color="auto"/>
      </w:divBdr>
    </w:div>
    <w:div w:id="867647230">
      <w:bodyDiv w:val="1"/>
      <w:marLeft w:val="0"/>
      <w:marRight w:val="0"/>
      <w:marTop w:val="0"/>
      <w:marBottom w:val="0"/>
      <w:divBdr>
        <w:top w:val="none" w:sz="0" w:space="0" w:color="auto"/>
        <w:left w:val="none" w:sz="0" w:space="0" w:color="auto"/>
        <w:bottom w:val="none" w:sz="0" w:space="0" w:color="auto"/>
        <w:right w:val="none" w:sz="0" w:space="0" w:color="auto"/>
      </w:divBdr>
    </w:div>
    <w:div w:id="877282193">
      <w:bodyDiv w:val="1"/>
      <w:marLeft w:val="0"/>
      <w:marRight w:val="0"/>
      <w:marTop w:val="0"/>
      <w:marBottom w:val="0"/>
      <w:divBdr>
        <w:top w:val="none" w:sz="0" w:space="0" w:color="auto"/>
        <w:left w:val="none" w:sz="0" w:space="0" w:color="auto"/>
        <w:bottom w:val="none" w:sz="0" w:space="0" w:color="auto"/>
        <w:right w:val="none" w:sz="0" w:space="0" w:color="auto"/>
      </w:divBdr>
    </w:div>
    <w:div w:id="934944264">
      <w:bodyDiv w:val="1"/>
      <w:marLeft w:val="0"/>
      <w:marRight w:val="0"/>
      <w:marTop w:val="0"/>
      <w:marBottom w:val="0"/>
      <w:divBdr>
        <w:top w:val="none" w:sz="0" w:space="0" w:color="auto"/>
        <w:left w:val="none" w:sz="0" w:space="0" w:color="auto"/>
        <w:bottom w:val="none" w:sz="0" w:space="0" w:color="auto"/>
        <w:right w:val="none" w:sz="0" w:space="0" w:color="auto"/>
      </w:divBdr>
    </w:div>
    <w:div w:id="935139893">
      <w:bodyDiv w:val="1"/>
      <w:marLeft w:val="0"/>
      <w:marRight w:val="0"/>
      <w:marTop w:val="0"/>
      <w:marBottom w:val="0"/>
      <w:divBdr>
        <w:top w:val="none" w:sz="0" w:space="0" w:color="auto"/>
        <w:left w:val="none" w:sz="0" w:space="0" w:color="auto"/>
        <w:bottom w:val="none" w:sz="0" w:space="0" w:color="auto"/>
        <w:right w:val="none" w:sz="0" w:space="0" w:color="auto"/>
      </w:divBdr>
    </w:div>
    <w:div w:id="947540002">
      <w:bodyDiv w:val="1"/>
      <w:marLeft w:val="0"/>
      <w:marRight w:val="0"/>
      <w:marTop w:val="0"/>
      <w:marBottom w:val="0"/>
      <w:divBdr>
        <w:top w:val="none" w:sz="0" w:space="0" w:color="auto"/>
        <w:left w:val="none" w:sz="0" w:space="0" w:color="auto"/>
        <w:bottom w:val="none" w:sz="0" w:space="0" w:color="auto"/>
        <w:right w:val="none" w:sz="0" w:space="0" w:color="auto"/>
      </w:divBdr>
      <w:divsChild>
        <w:div w:id="61412398">
          <w:marLeft w:val="0"/>
          <w:marRight w:val="0"/>
          <w:marTop w:val="0"/>
          <w:marBottom w:val="0"/>
          <w:divBdr>
            <w:top w:val="none" w:sz="0" w:space="0" w:color="auto"/>
            <w:left w:val="none" w:sz="0" w:space="0" w:color="auto"/>
            <w:bottom w:val="none" w:sz="0" w:space="0" w:color="auto"/>
            <w:right w:val="none" w:sz="0" w:space="0" w:color="auto"/>
          </w:divBdr>
          <w:divsChild>
            <w:div w:id="1959212312">
              <w:marLeft w:val="0"/>
              <w:marRight w:val="0"/>
              <w:marTop w:val="0"/>
              <w:marBottom w:val="0"/>
              <w:divBdr>
                <w:top w:val="none" w:sz="0" w:space="0" w:color="auto"/>
                <w:left w:val="none" w:sz="0" w:space="0" w:color="auto"/>
                <w:bottom w:val="none" w:sz="0" w:space="0" w:color="auto"/>
                <w:right w:val="none" w:sz="0" w:space="0" w:color="auto"/>
              </w:divBdr>
              <w:divsChild>
                <w:div w:id="11333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551048">
      <w:bodyDiv w:val="1"/>
      <w:marLeft w:val="0"/>
      <w:marRight w:val="0"/>
      <w:marTop w:val="0"/>
      <w:marBottom w:val="0"/>
      <w:divBdr>
        <w:top w:val="none" w:sz="0" w:space="0" w:color="auto"/>
        <w:left w:val="none" w:sz="0" w:space="0" w:color="auto"/>
        <w:bottom w:val="none" w:sz="0" w:space="0" w:color="auto"/>
        <w:right w:val="none" w:sz="0" w:space="0" w:color="auto"/>
      </w:divBdr>
    </w:div>
    <w:div w:id="992874524">
      <w:bodyDiv w:val="1"/>
      <w:marLeft w:val="0"/>
      <w:marRight w:val="0"/>
      <w:marTop w:val="0"/>
      <w:marBottom w:val="0"/>
      <w:divBdr>
        <w:top w:val="none" w:sz="0" w:space="0" w:color="auto"/>
        <w:left w:val="none" w:sz="0" w:space="0" w:color="auto"/>
        <w:bottom w:val="none" w:sz="0" w:space="0" w:color="auto"/>
        <w:right w:val="none" w:sz="0" w:space="0" w:color="auto"/>
      </w:divBdr>
    </w:div>
    <w:div w:id="993334505">
      <w:bodyDiv w:val="1"/>
      <w:marLeft w:val="0"/>
      <w:marRight w:val="0"/>
      <w:marTop w:val="0"/>
      <w:marBottom w:val="0"/>
      <w:divBdr>
        <w:top w:val="none" w:sz="0" w:space="0" w:color="auto"/>
        <w:left w:val="none" w:sz="0" w:space="0" w:color="auto"/>
        <w:bottom w:val="none" w:sz="0" w:space="0" w:color="auto"/>
        <w:right w:val="none" w:sz="0" w:space="0" w:color="auto"/>
      </w:divBdr>
    </w:div>
    <w:div w:id="996885563">
      <w:bodyDiv w:val="1"/>
      <w:marLeft w:val="0"/>
      <w:marRight w:val="0"/>
      <w:marTop w:val="0"/>
      <w:marBottom w:val="0"/>
      <w:divBdr>
        <w:top w:val="none" w:sz="0" w:space="0" w:color="auto"/>
        <w:left w:val="none" w:sz="0" w:space="0" w:color="auto"/>
        <w:bottom w:val="none" w:sz="0" w:space="0" w:color="auto"/>
        <w:right w:val="none" w:sz="0" w:space="0" w:color="auto"/>
      </w:divBdr>
    </w:div>
    <w:div w:id="1032727053">
      <w:bodyDiv w:val="1"/>
      <w:marLeft w:val="0"/>
      <w:marRight w:val="0"/>
      <w:marTop w:val="0"/>
      <w:marBottom w:val="0"/>
      <w:divBdr>
        <w:top w:val="none" w:sz="0" w:space="0" w:color="auto"/>
        <w:left w:val="none" w:sz="0" w:space="0" w:color="auto"/>
        <w:bottom w:val="none" w:sz="0" w:space="0" w:color="auto"/>
        <w:right w:val="none" w:sz="0" w:space="0" w:color="auto"/>
      </w:divBdr>
    </w:div>
    <w:div w:id="1038775013">
      <w:bodyDiv w:val="1"/>
      <w:marLeft w:val="0"/>
      <w:marRight w:val="0"/>
      <w:marTop w:val="0"/>
      <w:marBottom w:val="0"/>
      <w:divBdr>
        <w:top w:val="none" w:sz="0" w:space="0" w:color="auto"/>
        <w:left w:val="none" w:sz="0" w:space="0" w:color="auto"/>
        <w:bottom w:val="none" w:sz="0" w:space="0" w:color="auto"/>
        <w:right w:val="none" w:sz="0" w:space="0" w:color="auto"/>
      </w:divBdr>
    </w:div>
    <w:div w:id="1042171720">
      <w:bodyDiv w:val="1"/>
      <w:marLeft w:val="0"/>
      <w:marRight w:val="0"/>
      <w:marTop w:val="0"/>
      <w:marBottom w:val="0"/>
      <w:divBdr>
        <w:top w:val="none" w:sz="0" w:space="0" w:color="auto"/>
        <w:left w:val="none" w:sz="0" w:space="0" w:color="auto"/>
        <w:bottom w:val="none" w:sz="0" w:space="0" w:color="auto"/>
        <w:right w:val="none" w:sz="0" w:space="0" w:color="auto"/>
      </w:divBdr>
    </w:div>
    <w:div w:id="1049186667">
      <w:bodyDiv w:val="1"/>
      <w:marLeft w:val="0"/>
      <w:marRight w:val="0"/>
      <w:marTop w:val="0"/>
      <w:marBottom w:val="0"/>
      <w:divBdr>
        <w:top w:val="none" w:sz="0" w:space="0" w:color="auto"/>
        <w:left w:val="none" w:sz="0" w:space="0" w:color="auto"/>
        <w:bottom w:val="none" w:sz="0" w:space="0" w:color="auto"/>
        <w:right w:val="none" w:sz="0" w:space="0" w:color="auto"/>
      </w:divBdr>
    </w:div>
    <w:div w:id="1077093613">
      <w:bodyDiv w:val="1"/>
      <w:marLeft w:val="0"/>
      <w:marRight w:val="0"/>
      <w:marTop w:val="0"/>
      <w:marBottom w:val="0"/>
      <w:divBdr>
        <w:top w:val="none" w:sz="0" w:space="0" w:color="auto"/>
        <w:left w:val="none" w:sz="0" w:space="0" w:color="auto"/>
        <w:bottom w:val="none" w:sz="0" w:space="0" w:color="auto"/>
        <w:right w:val="none" w:sz="0" w:space="0" w:color="auto"/>
      </w:divBdr>
    </w:div>
    <w:div w:id="1108038676">
      <w:bodyDiv w:val="1"/>
      <w:marLeft w:val="0"/>
      <w:marRight w:val="0"/>
      <w:marTop w:val="0"/>
      <w:marBottom w:val="0"/>
      <w:divBdr>
        <w:top w:val="none" w:sz="0" w:space="0" w:color="auto"/>
        <w:left w:val="none" w:sz="0" w:space="0" w:color="auto"/>
        <w:bottom w:val="none" w:sz="0" w:space="0" w:color="auto"/>
        <w:right w:val="none" w:sz="0" w:space="0" w:color="auto"/>
      </w:divBdr>
    </w:div>
    <w:div w:id="1126855649">
      <w:bodyDiv w:val="1"/>
      <w:marLeft w:val="0"/>
      <w:marRight w:val="0"/>
      <w:marTop w:val="0"/>
      <w:marBottom w:val="0"/>
      <w:divBdr>
        <w:top w:val="none" w:sz="0" w:space="0" w:color="auto"/>
        <w:left w:val="none" w:sz="0" w:space="0" w:color="auto"/>
        <w:bottom w:val="none" w:sz="0" w:space="0" w:color="auto"/>
        <w:right w:val="none" w:sz="0" w:space="0" w:color="auto"/>
      </w:divBdr>
    </w:div>
    <w:div w:id="1147168990">
      <w:bodyDiv w:val="1"/>
      <w:marLeft w:val="0"/>
      <w:marRight w:val="0"/>
      <w:marTop w:val="0"/>
      <w:marBottom w:val="0"/>
      <w:divBdr>
        <w:top w:val="none" w:sz="0" w:space="0" w:color="auto"/>
        <w:left w:val="none" w:sz="0" w:space="0" w:color="auto"/>
        <w:bottom w:val="none" w:sz="0" w:space="0" w:color="auto"/>
        <w:right w:val="none" w:sz="0" w:space="0" w:color="auto"/>
      </w:divBdr>
    </w:div>
    <w:div w:id="1148786019">
      <w:bodyDiv w:val="1"/>
      <w:marLeft w:val="0"/>
      <w:marRight w:val="0"/>
      <w:marTop w:val="0"/>
      <w:marBottom w:val="0"/>
      <w:divBdr>
        <w:top w:val="none" w:sz="0" w:space="0" w:color="auto"/>
        <w:left w:val="none" w:sz="0" w:space="0" w:color="auto"/>
        <w:bottom w:val="none" w:sz="0" w:space="0" w:color="auto"/>
        <w:right w:val="none" w:sz="0" w:space="0" w:color="auto"/>
      </w:divBdr>
      <w:divsChild>
        <w:div w:id="1025905467">
          <w:marLeft w:val="0"/>
          <w:marRight w:val="0"/>
          <w:marTop w:val="0"/>
          <w:marBottom w:val="0"/>
          <w:divBdr>
            <w:top w:val="none" w:sz="0" w:space="0" w:color="auto"/>
            <w:left w:val="none" w:sz="0" w:space="0" w:color="auto"/>
            <w:bottom w:val="none" w:sz="0" w:space="0" w:color="auto"/>
            <w:right w:val="none" w:sz="0" w:space="0" w:color="auto"/>
          </w:divBdr>
          <w:divsChild>
            <w:div w:id="125240785">
              <w:marLeft w:val="0"/>
              <w:marRight w:val="0"/>
              <w:marTop w:val="0"/>
              <w:marBottom w:val="0"/>
              <w:divBdr>
                <w:top w:val="none" w:sz="0" w:space="0" w:color="auto"/>
                <w:left w:val="none" w:sz="0" w:space="0" w:color="auto"/>
                <w:bottom w:val="none" w:sz="0" w:space="0" w:color="auto"/>
                <w:right w:val="none" w:sz="0" w:space="0" w:color="auto"/>
              </w:divBdr>
              <w:divsChild>
                <w:div w:id="68617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6826">
      <w:bodyDiv w:val="1"/>
      <w:marLeft w:val="0"/>
      <w:marRight w:val="0"/>
      <w:marTop w:val="0"/>
      <w:marBottom w:val="0"/>
      <w:divBdr>
        <w:top w:val="none" w:sz="0" w:space="0" w:color="auto"/>
        <w:left w:val="none" w:sz="0" w:space="0" w:color="auto"/>
        <w:bottom w:val="none" w:sz="0" w:space="0" w:color="auto"/>
        <w:right w:val="none" w:sz="0" w:space="0" w:color="auto"/>
      </w:divBdr>
    </w:div>
    <w:div w:id="1209143630">
      <w:bodyDiv w:val="1"/>
      <w:marLeft w:val="0"/>
      <w:marRight w:val="0"/>
      <w:marTop w:val="0"/>
      <w:marBottom w:val="0"/>
      <w:divBdr>
        <w:top w:val="none" w:sz="0" w:space="0" w:color="auto"/>
        <w:left w:val="none" w:sz="0" w:space="0" w:color="auto"/>
        <w:bottom w:val="none" w:sz="0" w:space="0" w:color="auto"/>
        <w:right w:val="none" w:sz="0" w:space="0" w:color="auto"/>
      </w:divBdr>
    </w:div>
    <w:div w:id="1220437743">
      <w:bodyDiv w:val="1"/>
      <w:marLeft w:val="0"/>
      <w:marRight w:val="0"/>
      <w:marTop w:val="0"/>
      <w:marBottom w:val="0"/>
      <w:divBdr>
        <w:top w:val="none" w:sz="0" w:space="0" w:color="auto"/>
        <w:left w:val="none" w:sz="0" w:space="0" w:color="auto"/>
        <w:bottom w:val="none" w:sz="0" w:space="0" w:color="auto"/>
        <w:right w:val="none" w:sz="0" w:space="0" w:color="auto"/>
      </w:divBdr>
      <w:divsChild>
        <w:div w:id="1207179981">
          <w:marLeft w:val="0"/>
          <w:marRight w:val="0"/>
          <w:marTop w:val="0"/>
          <w:marBottom w:val="0"/>
          <w:divBdr>
            <w:top w:val="none" w:sz="0" w:space="0" w:color="auto"/>
            <w:left w:val="none" w:sz="0" w:space="0" w:color="auto"/>
            <w:bottom w:val="none" w:sz="0" w:space="0" w:color="auto"/>
            <w:right w:val="none" w:sz="0" w:space="0" w:color="auto"/>
          </w:divBdr>
          <w:divsChild>
            <w:div w:id="912855406">
              <w:marLeft w:val="0"/>
              <w:marRight w:val="0"/>
              <w:marTop w:val="0"/>
              <w:marBottom w:val="0"/>
              <w:divBdr>
                <w:top w:val="none" w:sz="0" w:space="0" w:color="auto"/>
                <w:left w:val="none" w:sz="0" w:space="0" w:color="auto"/>
                <w:bottom w:val="none" w:sz="0" w:space="0" w:color="auto"/>
                <w:right w:val="none" w:sz="0" w:space="0" w:color="auto"/>
              </w:divBdr>
              <w:divsChild>
                <w:div w:id="17776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29601">
      <w:bodyDiv w:val="1"/>
      <w:marLeft w:val="0"/>
      <w:marRight w:val="0"/>
      <w:marTop w:val="0"/>
      <w:marBottom w:val="0"/>
      <w:divBdr>
        <w:top w:val="none" w:sz="0" w:space="0" w:color="auto"/>
        <w:left w:val="none" w:sz="0" w:space="0" w:color="auto"/>
        <w:bottom w:val="none" w:sz="0" w:space="0" w:color="auto"/>
        <w:right w:val="none" w:sz="0" w:space="0" w:color="auto"/>
      </w:divBdr>
    </w:div>
    <w:div w:id="1279215964">
      <w:bodyDiv w:val="1"/>
      <w:marLeft w:val="0"/>
      <w:marRight w:val="0"/>
      <w:marTop w:val="0"/>
      <w:marBottom w:val="0"/>
      <w:divBdr>
        <w:top w:val="none" w:sz="0" w:space="0" w:color="auto"/>
        <w:left w:val="none" w:sz="0" w:space="0" w:color="auto"/>
        <w:bottom w:val="none" w:sz="0" w:space="0" w:color="auto"/>
        <w:right w:val="none" w:sz="0" w:space="0" w:color="auto"/>
      </w:divBdr>
    </w:div>
    <w:div w:id="1300958830">
      <w:bodyDiv w:val="1"/>
      <w:marLeft w:val="0"/>
      <w:marRight w:val="0"/>
      <w:marTop w:val="0"/>
      <w:marBottom w:val="0"/>
      <w:divBdr>
        <w:top w:val="none" w:sz="0" w:space="0" w:color="auto"/>
        <w:left w:val="none" w:sz="0" w:space="0" w:color="auto"/>
        <w:bottom w:val="none" w:sz="0" w:space="0" w:color="auto"/>
        <w:right w:val="none" w:sz="0" w:space="0" w:color="auto"/>
      </w:divBdr>
    </w:div>
    <w:div w:id="1312714708">
      <w:bodyDiv w:val="1"/>
      <w:marLeft w:val="0"/>
      <w:marRight w:val="0"/>
      <w:marTop w:val="0"/>
      <w:marBottom w:val="0"/>
      <w:divBdr>
        <w:top w:val="none" w:sz="0" w:space="0" w:color="auto"/>
        <w:left w:val="none" w:sz="0" w:space="0" w:color="auto"/>
        <w:bottom w:val="none" w:sz="0" w:space="0" w:color="auto"/>
        <w:right w:val="none" w:sz="0" w:space="0" w:color="auto"/>
      </w:divBdr>
      <w:divsChild>
        <w:div w:id="1613975072">
          <w:marLeft w:val="0"/>
          <w:marRight w:val="0"/>
          <w:marTop w:val="0"/>
          <w:marBottom w:val="0"/>
          <w:divBdr>
            <w:top w:val="none" w:sz="0" w:space="0" w:color="auto"/>
            <w:left w:val="none" w:sz="0" w:space="0" w:color="auto"/>
            <w:bottom w:val="none" w:sz="0" w:space="0" w:color="auto"/>
            <w:right w:val="none" w:sz="0" w:space="0" w:color="auto"/>
          </w:divBdr>
        </w:div>
      </w:divsChild>
    </w:div>
    <w:div w:id="1345328274">
      <w:bodyDiv w:val="1"/>
      <w:marLeft w:val="0"/>
      <w:marRight w:val="0"/>
      <w:marTop w:val="0"/>
      <w:marBottom w:val="0"/>
      <w:divBdr>
        <w:top w:val="none" w:sz="0" w:space="0" w:color="auto"/>
        <w:left w:val="none" w:sz="0" w:space="0" w:color="auto"/>
        <w:bottom w:val="none" w:sz="0" w:space="0" w:color="auto"/>
        <w:right w:val="none" w:sz="0" w:space="0" w:color="auto"/>
      </w:divBdr>
    </w:div>
    <w:div w:id="1382292518">
      <w:bodyDiv w:val="1"/>
      <w:marLeft w:val="0"/>
      <w:marRight w:val="0"/>
      <w:marTop w:val="0"/>
      <w:marBottom w:val="0"/>
      <w:divBdr>
        <w:top w:val="none" w:sz="0" w:space="0" w:color="auto"/>
        <w:left w:val="none" w:sz="0" w:space="0" w:color="auto"/>
        <w:bottom w:val="none" w:sz="0" w:space="0" w:color="auto"/>
        <w:right w:val="none" w:sz="0" w:space="0" w:color="auto"/>
      </w:divBdr>
      <w:divsChild>
        <w:div w:id="1589340903">
          <w:marLeft w:val="0"/>
          <w:marRight w:val="0"/>
          <w:marTop w:val="0"/>
          <w:marBottom w:val="0"/>
          <w:divBdr>
            <w:top w:val="none" w:sz="0" w:space="0" w:color="auto"/>
            <w:left w:val="none" w:sz="0" w:space="0" w:color="auto"/>
            <w:bottom w:val="none" w:sz="0" w:space="0" w:color="auto"/>
            <w:right w:val="none" w:sz="0" w:space="0" w:color="auto"/>
          </w:divBdr>
          <w:divsChild>
            <w:div w:id="26832371">
              <w:marLeft w:val="0"/>
              <w:marRight w:val="0"/>
              <w:marTop w:val="0"/>
              <w:marBottom w:val="0"/>
              <w:divBdr>
                <w:top w:val="none" w:sz="0" w:space="0" w:color="auto"/>
                <w:left w:val="none" w:sz="0" w:space="0" w:color="auto"/>
                <w:bottom w:val="none" w:sz="0" w:space="0" w:color="auto"/>
                <w:right w:val="none" w:sz="0" w:space="0" w:color="auto"/>
              </w:divBdr>
              <w:divsChild>
                <w:div w:id="1739204848">
                  <w:marLeft w:val="0"/>
                  <w:marRight w:val="0"/>
                  <w:marTop w:val="0"/>
                  <w:marBottom w:val="0"/>
                  <w:divBdr>
                    <w:top w:val="none" w:sz="0" w:space="0" w:color="auto"/>
                    <w:left w:val="none" w:sz="0" w:space="0" w:color="auto"/>
                    <w:bottom w:val="none" w:sz="0" w:space="0" w:color="auto"/>
                    <w:right w:val="none" w:sz="0" w:space="0" w:color="auto"/>
                  </w:divBdr>
                </w:div>
              </w:divsChild>
            </w:div>
            <w:div w:id="209928186">
              <w:marLeft w:val="0"/>
              <w:marRight w:val="0"/>
              <w:marTop w:val="0"/>
              <w:marBottom w:val="0"/>
              <w:divBdr>
                <w:top w:val="none" w:sz="0" w:space="0" w:color="auto"/>
                <w:left w:val="none" w:sz="0" w:space="0" w:color="auto"/>
                <w:bottom w:val="none" w:sz="0" w:space="0" w:color="auto"/>
                <w:right w:val="none" w:sz="0" w:space="0" w:color="auto"/>
              </w:divBdr>
              <w:divsChild>
                <w:div w:id="925068936">
                  <w:marLeft w:val="0"/>
                  <w:marRight w:val="0"/>
                  <w:marTop w:val="0"/>
                  <w:marBottom w:val="0"/>
                  <w:divBdr>
                    <w:top w:val="none" w:sz="0" w:space="0" w:color="auto"/>
                    <w:left w:val="none" w:sz="0" w:space="0" w:color="auto"/>
                    <w:bottom w:val="none" w:sz="0" w:space="0" w:color="auto"/>
                    <w:right w:val="none" w:sz="0" w:space="0" w:color="auto"/>
                  </w:divBdr>
                </w:div>
              </w:divsChild>
            </w:div>
            <w:div w:id="248806082">
              <w:marLeft w:val="0"/>
              <w:marRight w:val="0"/>
              <w:marTop w:val="0"/>
              <w:marBottom w:val="0"/>
              <w:divBdr>
                <w:top w:val="none" w:sz="0" w:space="0" w:color="auto"/>
                <w:left w:val="none" w:sz="0" w:space="0" w:color="auto"/>
                <w:bottom w:val="none" w:sz="0" w:space="0" w:color="auto"/>
                <w:right w:val="none" w:sz="0" w:space="0" w:color="auto"/>
              </w:divBdr>
              <w:divsChild>
                <w:div w:id="471598451">
                  <w:marLeft w:val="0"/>
                  <w:marRight w:val="0"/>
                  <w:marTop w:val="0"/>
                  <w:marBottom w:val="0"/>
                  <w:divBdr>
                    <w:top w:val="none" w:sz="0" w:space="0" w:color="auto"/>
                    <w:left w:val="none" w:sz="0" w:space="0" w:color="auto"/>
                    <w:bottom w:val="none" w:sz="0" w:space="0" w:color="auto"/>
                    <w:right w:val="none" w:sz="0" w:space="0" w:color="auto"/>
                  </w:divBdr>
                </w:div>
              </w:divsChild>
            </w:div>
            <w:div w:id="270479400">
              <w:marLeft w:val="0"/>
              <w:marRight w:val="0"/>
              <w:marTop w:val="0"/>
              <w:marBottom w:val="0"/>
              <w:divBdr>
                <w:top w:val="none" w:sz="0" w:space="0" w:color="auto"/>
                <w:left w:val="none" w:sz="0" w:space="0" w:color="auto"/>
                <w:bottom w:val="none" w:sz="0" w:space="0" w:color="auto"/>
                <w:right w:val="none" w:sz="0" w:space="0" w:color="auto"/>
              </w:divBdr>
              <w:divsChild>
                <w:div w:id="86511260">
                  <w:marLeft w:val="0"/>
                  <w:marRight w:val="0"/>
                  <w:marTop w:val="0"/>
                  <w:marBottom w:val="0"/>
                  <w:divBdr>
                    <w:top w:val="none" w:sz="0" w:space="0" w:color="auto"/>
                    <w:left w:val="none" w:sz="0" w:space="0" w:color="auto"/>
                    <w:bottom w:val="none" w:sz="0" w:space="0" w:color="auto"/>
                    <w:right w:val="none" w:sz="0" w:space="0" w:color="auto"/>
                  </w:divBdr>
                </w:div>
              </w:divsChild>
            </w:div>
            <w:div w:id="313798927">
              <w:marLeft w:val="0"/>
              <w:marRight w:val="0"/>
              <w:marTop w:val="0"/>
              <w:marBottom w:val="0"/>
              <w:divBdr>
                <w:top w:val="none" w:sz="0" w:space="0" w:color="auto"/>
                <w:left w:val="none" w:sz="0" w:space="0" w:color="auto"/>
                <w:bottom w:val="none" w:sz="0" w:space="0" w:color="auto"/>
                <w:right w:val="none" w:sz="0" w:space="0" w:color="auto"/>
              </w:divBdr>
              <w:divsChild>
                <w:div w:id="1962833085">
                  <w:marLeft w:val="0"/>
                  <w:marRight w:val="0"/>
                  <w:marTop w:val="0"/>
                  <w:marBottom w:val="0"/>
                  <w:divBdr>
                    <w:top w:val="none" w:sz="0" w:space="0" w:color="auto"/>
                    <w:left w:val="none" w:sz="0" w:space="0" w:color="auto"/>
                    <w:bottom w:val="none" w:sz="0" w:space="0" w:color="auto"/>
                    <w:right w:val="none" w:sz="0" w:space="0" w:color="auto"/>
                  </w:divBdr>
                </w:div>
              </w:divsChild>
            </w:div>
            <w:div w:id="360055081">
              <w:marLeft w:val="0"/>
              <w:marRight w:val="0"/>
              <w:marTop w:val="0"/>
              <w:marBottom w:val="0"/>
              <w:divBdr>
                <w:top w:val="none" w:sz="0" w:space="0" w:color="auto"/>
                <w:left w:val="none" w:sz="0" w:space="0" w:color="auto"/>
                <w:bottom w:val="none" w:sz="0" w:space="0" w:color="auto"/>
                <w:right w:val="none" w:sz="0" w:space="0" w:color="auto"/>
              </w:divBdr>
              <w:divsChild>
                <w:div w:id="25253718">
                  <w:marLeft w:val="0"/>
                  <w:marRight w:val="0"/>
                  <w:marTop w:val="0"/>
                  <w:marBottom w:val="0"/>
                  <w:divBdr>
                    <w:top w:val="none" w:sz="0" w:space="0" w:color="auto"/>
                    <w:left w:val="none" w:sz="0" w:space="0" w:color="auto"/>
                    <w:bottom w:val="none" w:sz="0" w:space="0" w:color="auto"/>
                    <w:right w:val="none" w:sz="0" w:space="0" w:color="auto"/>
                  </w:divBdr>
                </w:div>
              </w:divsChild>
            </w:div>
            <w:div w:id="375667419">
              <w:marLeft w:val="0"/>
              <w:marRight w:val="0"/>
              <w:marTop w:val="0"/>
              <w:marBottom w:val="0"/>
              <w:divBdr>
                <w:top w:val="none" w:sz="0" w:space="0" w:color="auto"/>
                <w:left w:val="none" w:sz="0" w:space="0" w:color="auto"/>
                <w:bottom w:val="none" w:sz="0" w:space="0" w:color="auto"/>
                <w:right w:val="none" w:sz="0" w:space="0" w:color="auto"/>
              </w:divBdr>
              <w:divsChild>
                <w:div w:id="343362129">
                  <w:marLeft w:val="0"/>
                  <w:marRight w:val="0"/>
                  <w:marTop w:val="0"/>
                  <w:marBottom w:val="0"/>
                  <w:divBdr>
                    <w:top w:val="none" w:sz="0" w:space="0" w:color="auto"/>
                    <w:left w:val="none" w:sz="0" w:space="0" w:color="auto"/>
                    <w:bottom w:val="none" w:sz="0" w:space="0" w:color="auto"/>
                    <w:right w:val="none" w:sz="0" w:space="0" w:color="auto"/>
                  </w:divBdr>
                </w:div>
              </w:divsChild>
            </w:div>
            <w:div w:id="735395458">
              <w:marLeft w:val="0"/>
              <w:marRight w:val="0"/>
              <w:marTop w:val="0"/>
              <w:marBottom w:val="0"/>
              <w:divBdr>
                <w:top w:val="none" w:sz="0" w:space="0" w:color="auto"/>
                <w:left w:val="none" w:sz="0" w:space="0" w:color="auto"/>
                <w:bottom w:val="none" w:sz="0" w:space="0" w:color="auto"/>
                <w:right w:val="none" w:sz="0" w:space="0" w:color="auto"/>
              </w:divBdr>
              <w:divsChild>
                <w:div w:id="2139717405">
                  <w:marLeft w:val="0"/>
                  <w:marRight w:val="0"/>
                  <w:marTop w:val="0"/>
                  <w:marBottom w:val="0"/>
                  <w:divBdr>
                    <w:top w:val="none" w:sz="0" w:space="0" w:color="auto"/>
                    <w:left w:val="none" w:sz="0" w:space="0" w:color="auto"/>
                    <w:bottom w:val="none" w:sz="0" w:space="0" w:color="auto"/>
                    <w:right w:val="none" w:sz="0" w:space="0" w:color="auto"/>
                  </w:divBdr>
                </w:div>
              </w:divsChild>
            </w:div>
            <w:div w:id="878207538">
              <w:marLeft w:val="0"/>
              <w:marRight w:val="0"/>
              <w:marTop w:val="0"/>
              <w:marBottom w:val="0"/>
              <w:divBdr>
                <w:top w:val="none" w:sz="0" w:space="0" w:color="auto"/>
                <w:left w:val="none" w:sz="0" w:space="0" w:color="auto"/>
                <w:bottom w:val="none" w:sz="0" w:space="0" w:color="auto"/>
                <w:right w:val="none" w:sz="0" w:space="0" w:color="auto"/>
              </w:divBdr>
              <w:divsChild>
                <w:div w:id="117602517">
                  <w:marLeft w:val="0"/>
                  <w:marRight w:val="0"/>
                  <w:marTop w:val="0"/>
                  <w:marBottom w:val="0"/>
                  <w:divBdr>
                    <w:top w:val="none" w:sz="0" w:space="0" w:color="auto"/>
                    <w:left w:val="none" w:sz="0" w:space="0" w:color="auto"/>
                    <w:bottom w:val="none" w:sz="0" w:space="0" w:color="auto"/>
                    <w:right w:val="none" w:sz="0" w:space="0" w:color="auto"/>
                  </w:divBdr>
                </w:div>
              </w:divsChild>
            </w:div>
            <w:div w:id="1252163455">
              <w:marLeft w:val="0"/>
              <w:marRight w:val="0"/>
              <w:marTop w:val="0"/>
              <w:marBottom w:val="0"/>
              <w:divBdr>
                <w:top w:val="none" w:sz="0" w:space="0" w:color="auto"/>
                <w:left w:val="none" w:sz="0" w:space="0" w:color="auto"/>
                <w:bottom w:val="none" w:sz="0" w:space="0" w:color="auto"/>
                <w:right w:val="none" w:sz="0" w:space="0" w:color="auto"/>
              </w:divBdr>
              <w:divsChild>
                <w:div w:id="937178528">
                  <w:marLeft w:val="0"/>
                  <w:marRight w:val="0"/>
                  <w:marTop w:val="0"/>
                  <w:marBottom w:val="0"/>
                  <w:divBdr>
                    <w:top w:val="none" w:sz="0" w:space="0" w:color="auto"/>
                    <w:left w:val="none" w:sz="0" w:space="0" w:color="auto"/>
                    <w:bottom w:val="none" w:sz="0" w:space="0" w:color="auto"/>
                    <w:right w:val="none" w:sz="0" w:space="0" w:color="auto"/>
                  </w:divBdr>
                </w:div>
              </w:divsChild>
            </w:div>
            <w:div w:id="1590385365">
              <w:marLeft w:val="0"/>
              <w:marRight w:val="0"/>
              <w:marTop w:val="0"/>
              <w:marBottom w:val="0"/>
              <w:divBdr>
                <w:top w:val="none" w:sz="0" w:space="0" w:color="auto"/>
                <w:left w:val="none" w:sz="0" w:space="0" w:color="auto"/>
                <w:bottom w:val="none" w:sz="0" w:space="0" w:color="auto"/>
                <w:right w:val="none" w:sz="0" w:space="0" w:color="auto"/>
              </w:divBdr>
              <w:divsChild>
                <w:div w:id="413473536">
                  <w:marLeft w:val="0"/>
                  <w:marRight w:val="0"/>
                  <w:marTop w:val="0"/>
                  <w:marBottom w:val="0"/>
                  <w:divBdr>
                    <w:top w:val="none" w:sz="0" w:space="0" w:color="auto"/>
                    <w:left w:val="none" w:sz="0" w:space="0" w:color="auto"/>
                    <w:bottom w:val="none" w:sz="0" w:space="0" w:color="auto"/>
                    <w:right w:val="none" w:sz="0" w:space="0" w:color="auto"/>
                  </w:divBdr>
                </w:div>
              </w:divsChild>
            </w:div>
            <w:div w:id="2031910624">
              <w:marLeft w:val="0"/>
              <w:marRight w:val="0"/>
              <w:marTop w:val="0"/>
              <w:marBottom w:val="0"/>
              <w:divBdr>
                <w:top w:val="none" w:sz="0" w:space="0" w:color="auto"/>
                <w:left w:val="none" w:sz="0" w:space="0" w:color="auto"/>
                <w:bottom w:val="none" w:sz="0" w:space="0" w:color="auto"/>
                <w:right w:val="none" w:sz="0" w:space="0" w:color="auto"/>
              </w:divBdr>
              <w:divsChild>
                <w:div w:id="9025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24018">
      <w:bodyDiv w:val="1"/>
      <w:marLeft w:val="0"/>
      <w:marRight w:val="0"/>
      <w:marTop w:val="0"/>
      <w:marBottom w:val="0"/>
      <w:divBdr>
        <w:top w:val="none" w:sz="0" w:space="0" w:color="auto"/>
        <w:left w:val="none" w:sz="0" w:space="0" w:color="auto"/>
        <w:bottom w:val="none" w:sz="0" w:space="0" w:color="auto"/>
        <w:right w:val="none" w:sz="0" w:space="0" w:color="auto"/>
      </w:divBdr>
    </w:div>
    <w:div w:id="1427383798">
      <w:bodyDiv w:val="1"/>
      <w:marLeft w:val="0"/>
      <w:marRight w:val="0"/>
      <w:marTop w:val="0"/>
      <w:marBottom w:val="0"/>
      <w:divBdr>
        <w:top w:val="none" w:sz="0" w:space="0" w:color="auto"/>
        <w:left w:val="none" w:sz="0" w:space="0" w:color="auto"/>
        <w:bottom w:val="none" w:sz="0" w:space="0" w:color="auto"/>
        <w:right w:val="none" w:sz="0" w:space="0" w:color="auto"/>
      </w:divBdr>
    </w:div>
    <w:div w:id="1436943591">
      <w:bodyDiv w:val="1"/>
      <w:marLeft w:val="0"/>
      <w:marRight w:val="0"/>
      <w:marTop w:val="0"/>
      <w:marBottom w:val="0"/>
      <w:divBdr>
        <w:top w:val="none" w:sz="0" w:space="0" w:color="auto"/>
        <w:left w:val="none" w:sz="0" w:space="0" w:color="auto"/>
        <w:bottom w:val="none" w:sz="0" w:space="0" w:color="auto"/>
        <w:right w:val="none" w:sz="0" w:space="0" w:color="auto"/>
      </w:divBdr>
    </w:div>
    <w:div w:id="1445996977">
      <w:bodyDiv w:val="1"/>
      <w:marLeft w:val="0"/>
      <w:marRight w:val="0"/>
      <w:marTop w:val="0"/>
      <w:marBottom w:val="0"/>
      <w:divBdr>
        <w:top w:val="none" w:sz="0" w:space="0" w:color="auto"/>
        <w:left w:val="none" w:sz="0" w:space="0" w:color="auto"/>
        <w:bottom w:val="none" w:sz="0" w:space="0" w:color="auto"/>
        <w:right w:val="none" w:sz="0" w:space="0" w:color="auto"/>
      </w:divBdr>
    </w:div>
    <w:div w:id="1460299371">
      <w:bodyDiv w:val="1"/>
      <w:marLeft w:val="0"/>
      <w:marRight w:val="0"/>
      <w:marTop w:val="0"/>
      <w:marBottom w:val="0"/>
      <w:divBdr>
        <w:top w:val="none" w:sz="0" w:space="0" w:color="auto"/>
        <w:left w:val="none" w:sz="0" w:space="0" w:color="auto"/>
        <w:bottom w:val="none" w:sz="0" w:space="0" w:color="auto"/>
        <w:right w:val="none" w:sz="0" w:space="0" w:color="auto"/>
      </w:divBdr>
    </w:div>
    <w:div w:id="1461344705">
      <w:bodyDiv w:val="1"/>
      <w:marLeft w:val="0"/>
      <w:marRight w:val="0"/>
      <w:marTop w:val="0"/>
      <w:marBottom w:val="0"/>
      <w:divBdr>
        <w:top w:val="none" w:sz="0" w:space="0" w:color="auto"/>
        <w:left w:val="none" w:sz="0" w:space="0" w:color="auto"/>
        <w:bottom w:val="none" w:sz="0" w:space="0" w:color="auto"/>
        <w:right w:val="none" w:sz="0" w:space="0" w:color="auto"/>
      </w:divBdr>
    </w:div>
    <w:div w:id="1474830545">
      <w:bodyDiv w:val="1"/>
      <w:marLeft w:val="0"/>
      <w:marRight w:val="0"/>
      <w:marTop w:val="0"/>
      <w:marBottom w:val="0"/>
      <w:divBdr>
        <w:top w:val="none" w:sz="0" w:space="0" w:color="auto"/>
        <w:left w:val="none" w:sz="0" w:space="0" w:color="auto"/>
        <w:bottom w:val="none" w:sz="0" w:space="0" w:color="auto"/>
        <w:right w:val="none" w:sz="0" w:space="0" w:color="auto"/>
      </w:divBdr>
      <w:divsChild>
        <w:div w:id="1198467007">
          <w:marLeft w:val="0"/>
          <w:marRight w:val="0"/>
          <w:marTop w:val="0"/>
          <w:marBottom w:val="0"/>
          <w:divBdr>
            <w:top w:val="none" w:sz="0" w:space="0" w:color="auto"/>
            <w:left w:val="none" w:sz="0" w:space="0" w:color="auto"/>
            <w:bottom w:val="none" w:sz="0" w:space="0" w:color="auto"/>
            <w:right w:val="none" w:sz="0" w:space="0" w:color="auto"/>
          </w:divBdr>
          <w:divsChild>
            <w:div w:id="1093934938">
              <w:marLeft w:val="0"/>
              <w:marRight w:val="0"/>
              <w:marTop w:val="0"/>
              <w:marBottom w:val="0"/>
              <w:divBdr>
                <w:top w:val="none" w:sz="0" w:space="0" w:color="auto"/>
                <w:left w:val="none" w:sz="0" w:space="0" w:color="auto"/>
                <w:bottom w:val="none" w:sz="0" w:space="0" w:color="auto"/>
                <w:right w:val="none" w:sz="0" w:space="0" w:color="auto"/>
              </w:divBdr>
              <w:divsChild>
                <w:div w:id="7928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96616">
      <w:bodyDiv w:val="1"/>
      <w:marLeft w:val="0"/>
      <w:marRight w:val="0"/>
      <w:marTop w:val="0"/>
      <w:marBottom w:val="0"/>
      <w:divBdr>
        <w:top w:val="none" w:sz="0" w:space="0" w:color="auto"/>
        <w:left w:val="none" w:sz="0" w:space="0" w:color="auto"/>
        <w:bottom w:val="none" w:sz="0" w:space="0" w:color="auto"/>
        <w:right w:val="none" w:sz="0" w:space="0" w:color="auto"/>
      </w:divBdr>
    </w:div>
    <w:div w:id="1499073175">
      <w:bodyDiv w:val="1"/>
      <w:marLeft w:val="0"/>
      <w:marRight w:val="0"/>
      <w:marTop w:val="0"/>
      <w:marBottom w:val="0"/>
      <w:divBdr>
        <w:top w:val="none" w:sz="0" w:space="0" w:color="auto"/>
        <w:left w:val="none" w:sz="0" w:space="0" w:color="auto"/>
        <w:bottom w:val="none" w:sz="0" w:space="0" w:color="auto"/>
        <w:right w:val="none" w:sz="0" w:space="0" w:color="auto"/>
      </w:divBdr>
    </w:div>
    <w:div w:id="1529638501">
      <w:bodyDiv w:val="1"/>
      <w:marLeft w:val="0"/>
      <w:marRight w:val="0"/>
      <w:marTop w:val="0"/>
      <w:marBottom w:val="0"/>
      <w:divBdr>
        <w:top w:val="none" w:sz="0" w:space="0" w:color="auto"/>
        <w:left w:val="none" w:sz="0" w:space="0" w:color="auto"/>
        <w:bottom w:val="none" w:sz="0" w:space="0" w:color="auto"/>
        <w:right w:val="none" w:sz="0" w:space="0" w:color="auto"/>
      </w:divBdr>
    </w:div>
    <w:div w:id="1540237620">
      <w:bodyDiv w:val="1"/>
      <w:marLeft w:val="0"/>
      <w:marRight w:val="0"/>
      <w:marTop w:val="0"/>
      <w:marBottom w:val="0"/>
      <w:divBdr>
        <w:top w:val="none" w:sz="0" w:space="0" w:color="auto"/>
        <w:left w:val="none" w:sz="0" w:space="0" w:color="auto"/>
        <w:bottom w:val="none" w:sz="0" w:space="0" w:color="auto"/>
        <w:right w:val="none" w:sz="0" w:space="0" w:color="auto"/>
      </w:divBdr>
      <w:divsChild>
        <w:div w:id="743723880">
          <w:marLeft w:val="0"/>
          <w:marRight w:val="0"/>
          <w:marTop w:val="0"/>
          <w:marBottom w:val="0"/>
          <w:divBdr>
            <w:top w:val="none" w:sz="0" w:space="0" w:color="auto"/>
            <w:left w:val="none" w:sz="0" w:space="0" w:color="auto"/>
            <w:bottom w:val="none" w:sz="0" w:space="0" w:color="auto"/>
            <w:right w:val="none" w:sz="0" w:space="0" w:color="auto"/>
          </w:divBdr>
          <w:divsChild>
            <w:div w:id="10107960">
              <w:marLeft w:val="0"/>
              <w:marRight w:val="0"/>
              <w:marTop w:val="0"/>
              <w:marBottom w:val="0"/>
              <w:divBdr>
                <w:top w:val="none" w:sz="0" w:space="0" w:color="auto"/>
                <w:left w:val="none" w:sz="0" w:space="0" w:color="auto"/>
                <w:bottom w:val="none" w:sz="0" w:space="0" w:color="auto"/>
                <w:right w:val="none" w:sz="0" w:space="0" w:color="auto"/>
              </w:divBdr>
              <w:divsChild>
                <w:div w:id="47656009">
                  <w:marLeft w:val="0"/>
                  <w:marRight w:val="0"/>
                  <w:marTop w:val="0"/>
                  <w:marBottom w:val="0"/>
                  <w:divBdr>
                    <w:top w:val="none" w:sz="0" w:space="0" w:color="auto"/>
                    <w:left w:val="none" w:sz="0" w:space="0" w:color="auto"/>
                    <w:bottom w:val="none" w:sz="0" w:space="0" w:color="auto"/>
                    <w:right w:val="none" w:sz="0" w:space="0" w:color="auto"/>
                  </w:divBdr>
                </w:div>
              </w:divsChild>
            </w:div>
            <w:div w:id="62722158">
              <w:marLeft w:val="0"/>
              <w:marRight w:val="0"/>
              <w:marTop w:val="0"/>
              <w:marBottom w:val="0"/>
              <w:divBdr>
                <w:top w:val="none" w:sz="0" w:space="0" w:color="auto"/>
                <w:left w:val="none" w:sz="0" w:space="0" w:color="auto"/>
                <w:bottom w:val="none" w:sz="0" w:space="0" w:color="auto"/>
                <w:right w:val="none" w:sz="0" w:space="0" w:color="auto"/>
              </w:divBdr>
              <w:divsChild>
                <w:div w:id="2128547581">
                  <w:marLeft w:val="0"/>
                  <w:marRight w:val="0"/>
                  <w:marTop w:val="0"/>
                  <w:marBottom w:val="0"/>
                  <w:divBdr>
                    <w:top w:val="none" w:sz="0" w:space="0" w:color="auto"/>
                    <w:left w:val="none" w:sz="0" w:space="0" w:color="auto"/>
                    <w:bottom w:val="none" w:sz="0" w:space="0" w:color="auto"/>
                    <w:right w:val="none" w:sz="0" w:space="0" w:color="auto"/>
                  </w:divBdr>
                </w:div>
              </w:divsChild>
            </w:div>
            <w:div w:id="142092138">
              <w:marLeft w:val="0"/>
              <w:marRight w:val="0"/>
              <w:marTop w:val="0"/>
              <w:marBottom w:val="0"/>
              <w:divBdr>
                <w:top w:val="none" w:sz="0" w:space="0" w:color="auto"/>
                <w:left w:val="none" w:sz="0" w:space="0" w:color="auto"/>
                <w:bottom w:val="none" w:sz="0" w:space="0" w:color="auto"/>
                <w:right w:val="none" w:sz="0" w:space="0" w:color="auto"/>
              </w:divBdr>
              <w:divsChild>
                <w:div w:id="1810435140">
                  <w:marLeft w:val="0"/>
                  <w:marRight w:val="0"/>
                  <w:marTop w:val="0"/>
                  <w:marBottom w:val="0"/>
                  <w:divBdr>
                    <w:top w:val="none" w:sz="0" w:space="0" w:color="auto"/>
                    <w:left w:val="none" w:sz="0" w:space="0" w:color="auto"/>
                    <w:bottom w:val="none" w:sz="0" w:space="0" w:color="auto"/>
                    <w:right w:val="none" w:sz="0" w:space="0" w:color="auto"/>
                  </w:divBdr>
                </w:div>
              </w:divsChild>
            </w:div>
            <w:div w:id="250940523">
              <w:marLeft w:val="0"/>
              <w:marRight w:val="0"/>
              <w:marTop w:val="0"/>
              <w:marBottom w:val="0"/>
              <w:divBdr>
                <w:top w:val="none" w:sz="0" w:space="0" w:color="auto"/>
                <w:left w:val="none" w:sz="0" w:space="0" w:color="auto"/>
                <w:bottom w:val="none" w:sz="0" w:space="0" w:color="auto"/>
                <w:right w:val="none" w:sz="0" w:space="0" w:color="auto"/>
              </w:divBdr>
              <w:divsChild>
                <w:div w:id="1066806505">
                  <w:marLeft w:val="0"/>
                  <w:marRight w:val="0"/>
                  <w:marTop w:val="0"/>
                  <w:marBottom w:val="0"/>
                  <w:divBdr>
                    <w:top w:val="none" w:sz="0" w:space="0" w:color="auto"/>
                    <w:left w:val="none" w:sz="0" w:space="0" w:color="auto"/>
                    <w:bottom w:val="none" w:sz="0" w:space="0" w:color="auto"/>
                    <w:right w:val="none" w:sz="0" w:space="0" w:color="auto"/>
                  </w:divBdr>
                </w:div>
              </w:divsChild>
            </w:div>
            <w:div w:id="261837620">
              <w:marLeft w:val="0"/>
              <w:marRight w:val="0"/>
              <w:marTop w:val="0"/>
              <w:marBottom w:val="0"/>
              <w:divBdr>
                <w:top w:val="none" w:sz="0" w:space="0" w:color="auto"/>
                <w:left w:val="none" w:sz="0" w:space="0" w:color="auto"/>
                <w:bottom w:val="none" w:sz="0" w:space="0" w:color="auto"/>
                <w:right w:val="none" w:sz="0" w:space="0" w:color="auto"/>
              </w:divBdr>
              <w:divsChild>
                <w:div w:id="365258780">
                  <w:marLeft w:val="0"/>
                  <w:marRight w:val="0"/>
                  <w:marTop w:val="0"/>
                  <w:marBottom w:val="0"/>
                  <w:divBdr>
                    <w:top w:val="none" w:sz="0" w:space="0" w:color="auto"/>
                    <w:left w:val="none" w:sz="0" w:space="0" w:color="auto"/>
                    <w:bottom w:val="none" w:sz="0" w:space="0" w:color="auto"/>
                    <w:right w:val="none" w:sz="0" w:space="0" w:color="auto"/>
                  </w:divBdr>
                </w:div>
              </w:divsChild>
            </w:div>
            <w:div w:id="463546113">
              <w:marLeft w:val="0"/>
              <w:marRight w:val="0"/>
              <w:marTop w:val="0"/>
              <w:marBottom w:val="0"/>
              <w:divBdr>
                <w:top w:val="none" w:sz="0" w:space="0" w:color="auto"/>
                <w:left w:val="none" w:sz="0" w:space="0" w:color="auto"/>
                <w:bottom w:val="none" w:sz="0" w:space="0" w:color="auto"/>
                <w:right w:val="none" w:sz="0" w:space="0" w:color="auto"/>
              </w:divBdr>
              <w:divsChild>
                <w:div w:id="312832479">
                  <w:marLeft w:val="0"/>
                  <w:marRight w:val="0"/>
                  <w:marTop w:val="0"/>
                  <w:marBottom w:val="0"/>
                  <w:divBdr>
                    <w:top w:val="none" w:sz="0" w:space="0" w:color="auto"/>
                    <w:left w:val="none" w:sz="0" w:space="0" w:color="auto"/>
                    <w:bottom w:val="none" w:sz="0" w:space="0" w:color="auto"/>
                    <w:right w:val="none" w:sz="0" w:space="0" w:color="auto"/>
                  </w:divBdr>
                </w:div>
              </w:divsChild>
            </w:div>
            <w:div w:id="467672770">
              <w:marLeft w:val="0"/>
              <w:marRight w:val="0"/>
              <w:marTop w:val="0"/>
              <w:marBottom w:val="0"/>
              <w:divBdr>
                <w:top w:val="none" w:sz="0" w:space="0" w:color="auto"/>
                <w:left w:val="none" w:sz="0" w:space="0" w:color="auto"/>
                <w:bottom w:val="none" w:sz="0" w:space="0" w:color="auto"/>
                <w:right w:val="none" w:sz="0" w:space="0" w:color="auto"/>
              </w:divBdr>
              <w:divsChild>
                <w:div w:id="535702408">
                  <w:marLeft w:val="0"/>
                  <w:marRight w:val="0"/>
                  <w:marTop w:val="0"/>
                  <w:marBottom w:val="0"/>
                  <w:divBdr>
                    <w:top w:val="none" w:sz="0" w:space="0" w:color="auto"/>
                    <w:left w:val="none" w:sz="0" w:space="0" w:color="auto"/>
                    <w:bottom w:val="none" w:sz="0" w:space="0" w:color="auto"/>
                    <w:right w:val="none" w:sz="0" w:space="0" w:color="auto"/>
                  </w:divBdr>
                </w:div>
              </w:divsChild>
            </w:div>
            <w:div w:id="833453682">
              <w:marLeft w:val="0"/>
              <w:marRight w:val="0"/>
              <w:marTop w:val="0"/>
              <w:marBottom w:val="0"/>
              <w:divBdr>
                <w:top w:val="none" w:sz="0" w:space="0" w:color="auto"/>
                <w:left w:val="none" w:sz="0" w:space="0" w:color="auto"/>
                <w:bottom w:val="none" w:sz="0" w:space="0" w:color="auto"/>
                <w:right w:val="none" w:sz="0" w:space="0" w:color="auto"/>
              </w:divBdr>
              <w:divsChild>
                <w:div w:id="1447308159">
                  <w:marLeft w:val="0"/>
                  <w:marRight w:val="0"/>
                  <w:marTop w:val="0"/>
                  <w:marBottom w:val="0"/>
                  <w:divBdr>
                    <w:top w:val="none" w:sz="0" w:space="0" w:color="auto"/>
                    <w:left w:val="none" w:sz="0" w:space="0" w:color="auto"/>
                    <w:bottom w:val="none" w:sz="0" w:space="0" w:color="auto"/>
                    <w:right w:val="none" w:sz="0" w:space="0" w:color="auto"/>
                  </w:divBdr>
                </w:div>
              </w:divsChild>
            </w:div>
            <w:div w:id="1252273714">
              <w:marLeft w:val="0"/>
              <w:marRight w:val="0"/>
              <w:marTop w:val="0"/>
              <w:marBottom w:val="0"/>
              <w:divBdr>
                <w:top w:val="none" w:sz="0" w:space="0" w:color="auto"/>
                <w:left w:val="none" w:sz="0" w:space="0" w:color="auto"/>
                <w:bottom w:val="none" w:sz="0" w:space="0" w:color="auto"/>
                <w:right w:val="none" w:sz="0" w:space="0" w:color="auto"/>
              </w:divBdr>
              <w:divsChild>
                <w:div w:id="1882859221">
                  <w:marLeft w:val="0"/>
                  <w:marRight w:val="0"/>
                  <w:marTop w:val="0"/>
                  <w:marBottom w:val="0"/>
                  <w:divBdr>
                    <w:top w:val="none" w:sz="0" w:space="0" w:color="auto"/>
                    <w:left w:val="none" w:sz="0" w:space="0" w:color="auto"/>
                    <w:bottom w:val="none" w:sz="0" w:space="0" w:color="auto"/>
                    <w:right w:val="none" w:sz="0" w:space="0" w:color="auto"/>
                  </w:divBdr>
                </w:div>
              </w:divsChild>
            </w:div>
            <w:div w:id="1309699673">
              <w:marLeft w:val="0"/>
              <w:marRight w:val="0"/>
              <w:marTop w:val="0"/>
              <w:marBottom w:val="0"/>
              <w:divBdr>
                <w:top w:val="none" w:sz="0" w:space="0" w:color="auto"/>
                <w:left w:val="none" w:sz="0" w:space="0" w:color="auto"/>
                <w:bottom w:val="none" w:sz="0" w:space="0" w:color="auto"/>
                <w:right w:val="none" w:sz="0" w:space="0" w:color="auto"/>
              </w:divBdr>
              <w:divsChild>
                <w:div w:id="1249802097">
                  <w:marLeft w:val="0"/>
                  <w:marRight w:val="0"/>
                  <w:marTop w:val="0"/>
                  <w:marBottom w:val="0"/>
                  <w:divBdr>
                    <w:top w:val="none" w:sz="0" w:space="0" w:color="auto"/>
                    <w:left w:val="none" w:sz="0" w:space="0" w:color="auto"/>
                    <w:bottom w:val="none" w:sz="0" w:space="0" w:color="auto"/>
                    <w:right w:val="none" w:sz="0" w:space="0" w:color="auto"/>
                  </w:divBdr>
                </w:div>
              </w:divsChild>
            </w:div>
            <w:div w:id="1313095859">
              <w:marLeft w:val="0"/>
              <w:marRight w:val="0"/>
              <w:marTop w:val="0"/>
              <w:marBottom w:val="0"/>
              <w:divBdr>
                <w:top w:val="none" w:sz="0" w:space="0" w:color="auto"/>
                <w:left w:val="none" w:sz="0" w:space="0" w:color="auto"/>
                <w:bottom w:val="none" w:sz="0" w:space="0" w:color="auto"/>
                <w:right w:val="none" w:sz="0" w:space="0" w:color="auto"/>
              </w:divBdr>
              <w:divsChild>
                <w:div w:id="492180300">
                  <w:marLeft w:val="0"/>
                  <w:marRight w:val="0"/>
                  <w:marTop w:val="0"/>
                  <w:marBottom w:val="0"/>
                  <w:divBdr>
                    <w:top w:val="none" w:sz="0" w:space="0" w:color="auto"/>
                    <w:left w:val="none" w:sz="0" w:space="0" w:color="auto"/>
                    <w:bottom w:val="none" w:sz="0" w:space="0" w:color="auto"/>
                    <w:right w:val="none" w:sz="0" w:space="0" w:color="auto"/>
                  </w:divBdr>
                </w:div>
              </w:divsChild>
            </w:div>
            <w:div w:id="1326474511">
              <w:marLeft w:val="0"/>
              <w:marRight w:val="0"/>
              <w:marTop w:val="0"/>
              <w:marBottom w:val="0"/>
              <w:divBdr>
                <w:top w:val="none" w:sz="0" w:space="0" w:color="auto"/>
                <w:left w:val="none" w:sz="0" w:space="0" w:color="auto"/>
                <w:bottom w:val="none" w:sz="0" w:space="0" w:color="auto"/>
                <w:right w:val="none" w:sz="0" w:space="0" w:color="auto"/>
              </w:divBdr>
              <w:divsChild>
                <w:div w:id="617104694">
                  <w:marLeft w:val="0"/>
                  <w:marRight w:val="0"/>
                  <w:marTop w:val="0"/>
                  <w:marBottom w:val="0"/>
                  <w:divBdr>
                    <w:top w:val="none" w:sz="0" w:space="0" w:color="auto"/>
                    <w:left w:val="none" w:sz="0" w:space="0" w:color="auto"/>
                    <w:bottom w:val="none" w:sz="0" w:space="0" w:color="auto"/>
                    <w:right w:val="none" w:sz="0" w:space="0" w:color="auto"/>
                  </w:divBdr>
                </w:div>
              </w:divsChild>
            </w:div>
            <w:div w:id="1414081183">
              <w:marLeft w:val="0"/>
              <w:marRight w:val="0"/>
              <w:marTop w:val="0"/>
              <w:marBottom w:val="0"/>
              <w:divBdr>
                <w:top w:val="none" w:sz="0" w:space="0" w:color="auto"/>
                <w:left w:val="none" w:sz="0" w:space="0" w:color="auto"/>
                <w:bottom w:val="none" w:sz="0" w:space="0" w:color="auto"/>
                <w:right w:val="none" w:sz="0" w:space="0" w:color="auto"/>
              </w:divBdr>
              <w:divsChild>
                <w:div w:id="1652906236">
                  <w:marLeft w:val="0"/>
                  <w:marRight w:val="0"/>
                  <w:marTop w:val="0"/>
                  <w:marBottom w:val="0"/>
                  <w:divBdr>
                    <w:top w:val="none" w:sz="0" w:space="0" w:color="auto"/>
                    <w:left w:val="none" w:sz="0" w:space="0" w:color="auto"/>
                    <w:bottom w:val="none" w:sz="0" w:space="0" w:color="auto"/>
                    <w:right w:val="none" w:sz="0" w:space="0" w:color="auto"/>
                  </w:divBdr>
                </w:div>
              </w:divsChild>
            </w:div>
            <w:div w:id="1471365690">
              <w:marLeft w:val="0"/>
              <w:marRight w:val="0"/>
              <w:marTop w:val="0"/>
              <w:marBottom w:val="0"/>
              <w:divBdr>
                <w:top w:val="none" w:sz="0" w:space="0" w:color="auto"/>
                <w:left w:val="none" w:sz="0" w:space="0" w:color="auto"/>
                <w:bottom w:val="none" w:sz="0" w:space="0" w:color="auto"/>
                <w:right w:val="none" w:sz="0" w:space="0" w:color="auto"/>
              </w:divBdr>
              <w:divsChild>
                <w:div w:id="696664508">
                  <w:marLeft w:val="0"/>
                  <w:marRight w:val="0"/>
                  <w:marTop w:val="0"/>
                  <w:marBottom w:val="0"/>
                  <w:divBdr>
                    <w:top w:val="none" w:sz="0" w:space="0" w:color="auto"/>
                    <w:left w:val="none" w:sz="0" w:space="0" w:color="auto"/>
                    <w:bottom w:val="none" w:sz="0" w:space="0" w:color="auto"/>
                    <w:right w:val="none" w:sz="0" w:space="0" w:color="auto"/>
                  </w:divBdr>
                </w:div>
              </w:divsChild>
            </w:div>
            <w:div w:id="1500385220">
              <w:marLeft w:val="0"/>
              <w:marRight w:val="0"/>
              <w:marTop w:val="0"/>
              <w:marBottom w:val="0"/>
              <w:divBdr>
                <w:top w:val="none" w:sz="0" w:space="0" w:color="auto"/>
                <w:left w:val="none" w:sz="0" w:space="0" w:color="auto"/>
                <w:bottom w:val="none" w:sz="0" w:space="0" w:color="auto"/>
                <w:right w:val="none" w:sz="0" w:space="0" w:color="auto"/>
              </w:divBdr>
              <w:divsChild>
                <w:div w:id="607271378">
                  <w:marLeft w:val="0"/>
                  <w:marRight w:val="0"/>
                  <w:marTop w:val="0"/>
                  <w:marBottom w:val="0"/>
                  <w:divBdr>
                    <w:top w:val="none" w:sz="0" w:space="0" w:color="auto"/>
                    <w:left w:val="none" w:sz="0" w:space="0" w:color="auto"/>
                    <w:bottom w:val="none" w:sz="0" w:space="0" w:color="auto"/>
                    <w:right w:val="none" w:sz="0" w:space="0" w:color="auto"/>
                  </w:divBdr>
                </w:div>
              </w:divsChild>
            </w:div>
            <w:div w:id="1634366739">
              <w:marLeft w:val="0"/>
              <w:marRight w:val="0"/>
              <w:marTop w:val="0"/>
              <w:marBottom w:val="0"/>
              <w:divBdr>
                <w:top w:val="none" w:sz="0" w:space="0" w:color="auto"/>
                <w:left w:val="none" w:sz="0" w:space="0" w:color="auto"/>
                <w:bottom w:val="none" w:sz="0" w:space="0" w:color="auto"/>
                <w:right w:val="none" w:sz="0" w:space="0" w:color="auto"/>
              </w:divBdr>
              <w:divsChild>
                <w:div w:id="28141651">
                  <w:marLeft w:val="0"/>
                  <w:marRight w:val="0"/>
                  <w:marTop w:val="0"/>
                  <w:marBottom w:val="0"/>
                  <w:divBdr>
                    <w:top w:val="none" w:sz="0" w:space="0" w:color="auto"/>
                    <w:left w:val="none" w:sz="0" w:space="0" w:color="auto"/>
                    <w:bottom w:val="none" w:sz="0" w:space="0" w:color="auto"/>
                    <w:right w:val="none" w:sz="0" w:space="0" w:color="auto"/>
                  </w:divBdr>
                </w:div>
              </w:divsChild>
            </w:div>
            <w:div w:id="1657371913">
              <w:marLeft w:val="0"/>
              <w:marRight w:val="0"/>
              <w:marTop w:val="0"/>
              <w:marBottom w:val="0"/>
              <w:divBdr>
                <w:top w:val="none" w:sz="0" w:space="0" w:color="auto"/>
                <w:left w:val="none" w:sz="0" w:space="0" w:color="auto"/>
                <w:bottom w:val="none" w:sz="0" w:space="0" w:color="auto"/>
                <w:right w:val="none" w:sz="0" w:space="0" w:color="auto"/>
              </w:divBdr>
              <w:divsChild>
                <w:div w:id="1039280287">
                  <w:marLeft w:val="0"/>
                  <w:marRight w:val="0"/>
                  <w:marTop w:val="0"/>
                  <w:marBottom w:val="0"/>
                  <w:divBdr>
                    <w:top w:val="none" w:sz="0" w:space="0" w:color="auto"/>
                    <w:left w:val="none" w:sz="0" w:space="0" w:color="auto"/>
                    <w:bottom w:val="none" w:sz="0" w:space="0" w:color="auto"/>
                    <w:right w:val="none" w:sz="0" w:space="0" w:color="auto"/>
                  </w:divBdr>
                </w:div>
              </w:divsChild>
            </w:div>
            <w:div w:id="1681471229">
              <w:marLeft w:val="0"/>
              <w:marRight w:val="0"/>
              <w:marTop w:val="0"/>
              <w:marBottom w:val="0"/>
              <w:divBdr>
                <w:top w:val="none" w:sz="0" w:space="0" w:color="auto"/>
                <w:left w:val="none" w:sz="0" w:space="0" w:color="auto"/>
                <w:bottom w:val="none" w:sz="0" w:space="0" w:color="auto"/>
                <w:right w:val="none" w:sz="0" w:space="0" w:color="auto"/>
              </w:divBdr>
              <w:divsChild>
                <w:div w:id="2090232115">
                  <w:marLeft w:val="0"/>
                  <w:marRight w:val="0"/>
                  <w:marTop w:val="0"/>
                  <w:marBottom w:val="0"/>
                  <w:divBdr>
                    <w:top w:val="none" w:sz="0" w:space="0" w:color="auto"/>
                    <w:left w:val="none" w:sz="0" w:space="0" w:color="auto"/>
                    <w:bottom w:val="none" w:sz="0" w:space="0" w:color="auto"/>
                    <w:right w:val="none" w:sz="0" w:space="0" w:color="auto"/>
                  </w:divBdr>
                </w:div>
              </w:divsChild>
            </w:div>
            <w:div w:id="1701396301">
              <w:marLeft w:val="0"/>
              <w:marRight w:val="0"/>
              <w:marTop w:val="0"/>
              <w:marBottom w:val="0"/>
              <w:divBdr>
                <w:top w:val="none" w:sz="0" w:space="0" w:color="auto"/>
                <w:left w:val="none" w:sz="0" w:space="0" w:color="auto"/>
                <w:bottom w:val="none" w:sz="0" w:space="0" w:color="auto"/>
                <w:right w:val="none" w:sz="0" w:space="0" w:color="auto"/>
              </w:divBdr>
              <w:divsChild>
                <w:div w:id="859126484">
                  <w:marLeft w:val="0"/>
                  <w:marRight w:val="0"/>
                  <w:marTop w:val="0"/>
                  <w:marBottom w:val="0"/>
                  <w:divBdr>
                    <w:top w:val="none" w:sz="0" w:space="0" w:color="auto"/>
                    <w:left w:val="none" w:sz="0" w:space="0" w:color="auto"/>
                    <w:bottom w:val="none" w:sz="0" w:space="0" w:color="auto"/>
                    <w:right w:val="none" w:sz="0" w:space="0" w:color="auto"/>
                  </w:divBdr>
                </w:div>
              </w:divsChild>
            </w:div>
            <w:div w:id="1814324345">
              <w:marLeft w:val="0"/>
              <w:marRight w:val="0"/>
              <w:marTop w:val="0"/>
              <w:marBottom w:val="0"/>
              <w:divBdr>
                <w:top w:val="none" w:sz="0" w:space="0" w:color="auto"/>
                <w:left w:val="none" w:sz="0" w:space="0" w:color="auto"/>
                <w:bottom w:val="none" w:sz="0" w:space="0" w:color="auto"/>
                <w:right w:val="none" w:sz="0" w:space="0" w:color="auto"/>
              </w:divBdr>
              <w:divsChild>
                <w:div w:id="2051419512">
                  <w:marLeft w:val="0"/>
                  <w:marRight w:val="0"/>
                  <w:marTop w:val="0"/>
                  <w:marBottom w:val="0"/>
                  <w:divBdr>
                    <w:top w:val="none" w:sz="0" w:space="0" w:color="auto"/>
                    <w:left w:val="none" w:sz="0" w:space="0" w:color="auto"/>
                    <w:bottom w:val="none" w:sz="0" w:space="0" w:color="auto"/>
                    <w:right w:val="none" w:sz="0" w:space="0" w:color="auto"/>
                  </w:divBdr>
                </w:div>
              </w:divsChild>
            </w:div>
            <w:div w:id="1893349119">
              <w:marLeft w:val="0"/>
              <w:marRight w:val="0"/>
              <w:marTop w:val="0"/>
              <w:marBottom w:val="0"/>
              <w:divBdr>
                <w:top w:val="none" w:sz="0" w:space="0" w:color="auto"/>
                <w:left w:val="none" w:sz="0" w:space="0" w:color="auto"/>
                <w:bottom w:val="none" w:sz="0" w:space="0" w:color="auto"/>
                <w:right w:val="none" w:sz="0" w:space="0" w:color="auto"/>
              </w:divBdr>
              <w:divsChild>
                <w:div w:id="463936000">
                  <w:marLeft w:val="0"/>
                  <w:marRight w:val="0"/>
                  <w:marTop w:val="0"/>
                  <w:marBottom w:val="0"/>
                  <w:divBdr>
                    <w:top w:val="none" w:sz="0" w:space="0" w:color="auto"/>
                    <w:left w:val="none" w:sz="0" w:space="0" w:color="auto"/>
                    <w:bottom w:val="none" w:sz="0" w:space="0" w:color="auto"/>
                    <w:right w:val="none" w:sz="0" w:space="0" w:color="auto"/>
                  </w:divBdr>
                </w:div>
              </w:divsChild>
            </w:div>
            <w:div w:id="1913350239">
              <w:marLeft w:val="0"/>
              <w:marRight w:val="0"/>
              <w:marTop w:val="0"/>
              <w:marBottom w:val="0"/>
              <w:divBdr>
                <w:top w:val="none" w:sz="0" w:space="0" w:color="auto"/>
                <w:left w:val="none" w:sz="0" w:space="0" w:color="auto"/>
                <w:bottom w:val="none" w:sz="0" w:space="0" w:color="auto"/>
                <w:right w:val="none" w:sz="0" w:space="0" w:color="auto"/>
              </w:divBdr>
              <w:divsChild>
                <w:div w:id="178396318">
                  <w:marLeft w:val="0"/>
                  <w:marRight w:val="0"/>
                  <w:marTop w:val="0"/>
                  <w:marBottom w:val="0"/>
                  <w:divBdr>
                    <w:top w:val="none" w:sz="0" w:space="0" w:color="auto"/>
                    <w:left w:val="none" w:sz="0" w:space="0" w:color="auto"/>
                    <w:bottom w:val="none" w:sz="0" w:space="0" w:color="auto"/>
                    <w:right w:val="none" w:sz="0" w:space="0" w:color="auto"/>
                  </w:divBdr>
                </w:div>
              </w:divsChild>
            </w:div>
            <w:div w:id="1966424876">
              <w:marLeft w:val="0"/>
              <w:marRight w:val="0"/>
              <w:marTop w:val="0"/>
              <w:marBottom w:val="0"/>
              <w:divBdr>
                <w:top w:val="none" w:sz="0" w:space="0" w:color="auto"/>
                <w:left w:val="none" w:sz="0" w:space="0" w:color="auto"/>
                <w:bottom w:val="none" w:sz="0" w:space="0" w:color="auto"/>
                <w:right w:val="none" w:sz="0" w:space="0" w:color="auto"/>
              </w:divBdr>
              <w:divsChild>
                <w:div w:id="1815757668">
                  <w:marLeft w:val="0"/>
                  <w:marRight w:val="0"/>
                  <w:marTop w:val="0"/>
                  <w:marBottom w:val="0"/>
                  <w:divBdr>
                    <w:top w:val="none" w:sz="0" w:space="0" w:color="auto"/>
                    <w:left w:val="none" w:sz="0" w:space="0" w:color="auto"/>
                    <w:bottom w:val="none" w:sz="0" w:space="0" w:color="auto"/>
                    <w:right w:val="none" w:sz="0" w:space="0" w:color="auto"/>
                  </w:divBdr>
                </w:div>
              </w:divsChild>
            </w:div>
            <w:div w:id="1976527376">
              <w:marLeft w:val="0"/>
              <w:marRight w:val="0"/>
              <w:marTop w:val="0"/>
              <w:marBottom w:val="0"/>
              <w:divBdr>
                <w:top w:val="none" w:sz="0" w:space="0" w:color="auto"/>
                <w:left w:val="none" w:sz="0" w:space="0" w:color="auto"/>
                <w:bottom w:val="none" w:sz="0" w:space="0" w:color="auto"/>
                <w:right w:val="none" w:sz="0" w:space="0" w:color="auto"/>
              </w:divBdr>
              <w:divsChild>
                <w:div w:id="11375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49">
      <w:bodyDiv w:val="1"/>
      <w:marLeft w:val="0"/>
      <w:marRight w:val="0"/>
      <w:marTop w:val="0"/>
      <w:marBottom w:val="0"/>
      <w:divBdr>
        <w:top w:val="none" w:sz="0" w:space="0" w:color="auto"/>
        <w:left w:val="none" w:sz="0" w:space="0" w:color="auto"/>
        <w:bottom w:val="none" w:sz="0" w:space="0" w:color="auto"/>
        <w:right w:val="none" w:sz="0" w:space="0" w:color="auto"/>
      </w:divBdr>
    </w:div>
    <w:div w:id="1558128413">
      <w:bodyDiv w:val="1"/>
      <w:marLeft w:val="0"/>
      <w:marRight w:val="0"/>
      <w:marTop w:val="0"/>
      <w:marBottom w:val="0"/>
      <w:divBdr>
        <w:top w:val="none" w:sz="0" w:space="0" w:color="auto"/>
        <w:left w:val="none" w:sz="0" w:space="0" w:color="auto"/>
        <w:bottom w:val="none" w:sz="0" w:space="0" w:color="auto"/>
        <w:right w:val="none" w:sz="0" w:space="0" w:color="auto"/>
      </w:divBdr>
    </w:div>
    <w:div w:id="1575505831">
      <w:bodyDiv w:val="1"/>
      <w:marLeft w:val="0"/>
      <w:marRight w:val="0"/>
      <w:marTop w:val="0"/>
      <w:marBottom w:val="0"/>
      <w:divBdr>
        <w:top w:val="none" w:sz="0" w:space="0" w:color="auto"/>
        <w:left w:val="none" w:sz="0" w:space="0" w:color="auto"/>
        <w:bottom w:val="none" w:sz="0" w:space="0" w:color="auto"/>
        <w:right w:val="none" w:sz="0" w:space="0" w:color="auto"/>
      </w:divBdr>
    </w:div>
    <w:div w:id="1607812095">
      <w:bodyDiv w:val="1"/>
      <w:marLeft w:val="0"/>
      <w:marRight w:val="0"/>
      <w:marTop w:val="0"/>
      <w:marBottom w:val="0"/>
      <w:divBdr>
        <w:top w:val="none" w:sz="0" w:space="0" w:color="auto"/>
        <w:left w:val="none" w:sz="0" w:space="0" w:color="auto"/>
        <w:bottom w:val="none" w:sz="0" w:space="0" w:color="auto"/>
        <w:right w:val="none" w:sz="0" w:space="0" w:color="auto"/>
      </w:divBdr>
    </w:div>
    <w:div w:id="1609197035">
      <w:bodyDiv w:val="1"/>
      <w:marLeft w:val="0"/>
      <w:marRight w:val="0"/>
      <w:marTop w:val="0"/>
      <w:marBottom w:val="0"/>
      <w:divBdr>
        <w:top w:val="none" w:sz="0" w:space="0" w:color="auto"/>
        <w:left w:val="none" w:sz="0" w:space="0" w:color="auto"/>
        <w:bottom w:val="none" w:sz="0" w:space="0" w:color="auto"/>
        <w:right w:val="none" w:sz="0" w:space="0" w:color="auto"/>
      </w:divBdr>
      <w:divsChild>
        <w:div w:id="374231398">
          <w:marLeft w:val="0"/>
          <w:marRight w:val="0"/>
          <w:marTop w:val="0"/>
          <w:marBottom w:val="0"/>
          <w:divBdr>
            <w:top w:val="none" w:sz="0" w:space="0" w:color="auto"/>
            <w:left w:val="none" w:sz="0" w:space="0" w:color="auto"/>
            <w:bottom w:val="none" w:sz="0" w:space="0" w:color="auto"/>
            <w:right w:val="none" w:sz="0" w:space="0" w:color="auto"/>
          </w:divBdr>
          <w:divsChild>
            <w:div w:id="1498034463">
              <w:marLeft w:val="0"/>
              <w:marRight w:val="0"/>
              <w:marTop w:val="0"/>
              <w:marBottom w:val="0"/>
              <w:divBdr>
                <w:top w:val="none" w:sz="0" w:space="0" w:color="auto"/>
                <w:left w:val="none" w:sz="0" w:space="0" w:color="auto"/>
                <w:bottom w:val="none" w:sz="0" w:space="0" w:color="auto"/>
                <w:right w:val="none" w:sz="0" w:space="0" w:color="auto"/>
              </w:divBdr>
              <w:divsChild>
                <w:div w:id="149383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24055">
      <w:bodyDiv w:val="1"/>
      <w:marLeft w:val="0"/>
      <w:marRight w:val="0"/>
      <w:marTop w:val="0"/>
      <w:marBottom w:val="0"/>
      <w:divBdr>
        <w:top w:val="none" w:sz="0" w:space="0" w:color="auto"/>
        <w:left w:val="none" w:sz="0" w:space="0" w:color="auto"/>
        <w:bottom w:val="none" w:sz="0" w:space="0" w:color="auto"/>
        <w:right w:val="none" w:sz="0" w:space="0" w:color="auto"/>
      </w:divBdr>
    </w:div>
    <w:div w:id="1651132339">
      <w:bodyDiv w:val="1"/>
      <w:marLeft w:val="0"/>
      <w:marRight w:val="0"/>
      <w:marTop w:val="0"/>
      <w:marBottom w:val="0"/>
      <w:divBdr>
        <w:top w:val="none" w:sz="0" w:space="0" w:color="auto"/>
        <w:left w:val="none" w:sz="0" w:space="0" w:color="auto"/>
        <w:bottom w:val="none" w:sz="0" w:space="0" w:color="auto"/>
        <w:right w:val="none" w:sz="0" w:space="0" w:color="auto"/>
      </w:divBdr>
    </w:div>
    <w:div w:id="1651904573">
      <w:bodyDiv w:val="1"/>
      <w:marLeft w:val="0"/>
      <w:marRight w:val="0"/>
      <w:marTop w:val="0"/>
      <w:marBottom w:val="0"/>
      <w:divBdr>
        <w:top w:val="none" w:sz="0" w:space="0" w:color="auto"/>
        <w:left w:val="none" w:sz="0" w:space="0" w:color="auto"/>
        <w:bottom w:val="none" w:sz="0" w:space="0" w:color="auto"/>
        <w:right w:val="none" w:sz="0" w:space="0" w:color="auto"/>
      </w:divBdr>
      <w:divsChild>
        <w:div w:id="1733574513">
          <w:marLeft w:val="0"/>
          <w:marRight w:val="0"/>
          <w:marTop w:val="0"/>
          <w:marBottom w:val="0"/>
          <w:divBdr>
            <w:top w:val="none" w:sz="0" w:space="0" w:color="auto"/>
            <w:left w:val="none" w:sz="0" w:space="0" w:color="auto"/>
            <w:bottom w:val="none" w:sz="0" w:space="0" w:color="auto"/>
            <w:right w:val="none" w:sz="0" w:space="0" w:color="auto"/>
          </w:divBdr>
        </w:div>
      </w:divsChild>
    </w:div>
    <w:div w:id="1672830099">
      <w:bodyDiv w:val="1"/>
      <w:marLeft w:val="0"/>
      <w:marRight w:val="0"/>
      <w:marTop w:val="0"/>
      <w:marBottom w:val="0"/>
      <w:divBdr>
        <w:top w:val="none" w:sz="0" w:space="0" w:color="auto"/>
        <w:left w:val="none" w:sz="0" w:space="0" w:color="auto"/>
        <w:bottom w:val="none" w:sz="0" w:space="0" w:color="auto"/>
        <w:right w:val="none" w:sz="0" w:space="0" w:color="auto"/>
      </w:divBdr>
    </w:div>
    <w:div w:id="1678191154">
      <w:bodyDiv w:val="1"/>
      <w:marLeft w:val="0"/>
      <w:marRight w:val="0"/>
      <w:marTop w:val="0"/>
      <w:marBottom w:val="0"/>
      <w:divBdr>
        <w:top w:val="none" w:sz="0" w:space="0" w:color="auto"/>
        <w:left w:val="none" w:sz="0" w:space="0" w:color="auto"/>
        <w:bottom w:val="none" w:sz="0" w:space="0" w:color="auto"/>
        <w:right w:val="none" w:sz="0" w:space="0" w:color="auto"/>
      </w:divBdr>
    </w:div>
    <w:div w:id="1686899187">
      <w:bodyDiv w:val="1"/>
      <w:marLeft w:val="0"/>
      <w:marRight w:val="0"/>
      <w:marTop w:val="0"/>
      <w:marBottom w:val="0"/>
      <w:divBdr>
        <w:top w:val="none" w:sz="0" w:space="0" w:color="auto"/>
        <w:left w:val="none" w:sz="0" w:space="0" w:color="auto"/>
        <w:bottom w:val="none" w:sz="0" w:space="0" w:color="auto"/>
        <w:right w:val="none" w:sz="0" w:space="0" w:color="auto"/>
      </w:divBdr>
    </w:div>
    <w:div w:id="1700159780">
      <w:bodyDiv w:val="1"/>
      <w:marLeft w:val="0"/>
      <w:marRight w:val="0"/>
      <w:marTop w:val="0"/>
      <w:marBottom w:val="0"/>
      <w:divBdr>
        <w:top w:val="none" w:sz="0" w:space="0" w:color="auto"/>
        <w:left w:val="none" w:sz="0" w:space="0" w:color="auto"/>
        <w:bottom w:val="none" w:sz="0" w:space="0" w:color="auto"/>
        <w:right w:val="none" w:sz="0" w:space="0" w:color="auto"/>
      </w:divBdr>
    </w:div>
    <w:div w:id="1736275753">
      <w:bodyDiv w:val="1"/>
      <w:marLeft w:val="0"/>
      <w:marRight w:val="0"/>
      <w:marTop w:val="0"/>
      <w:marBottom w:val="0"/>
      <w:divBdr>
        <w:top w:val="none" w:sz="0" w:space="0" w:color="auto"/>
        <w:left w:val="none" w:sz="0" w:space="0" w:color="auto"/>
        <w:bottom w:val="none" w:sz="0" w:space="0" w:color="auto"/>
        <w:right w:val="none" w:sz="0" w:space="0" w:color="auto"/>
      </w:divBdr>
    </w:div>
    <w:div w:id="1742824919">
      <w:bodyDiv w:val="1"/>
      <w:marLeft w:val="0"/>
      <w:marRight w:val="0"/>
      <w:marTop w:val="0"/>
      <w:marBottom w:val="0"/>
      <w:divBdr>
        <w:top w:val="none" w:sz="0" w:space="0" w:color="auto"/>
        <w:left w:val="none" w:sz="0" w:space="0" w:color="auto"/>
        <w:bottom w:val="none" w:sz="0" w:space="0" w:color="auto"/>
        <w:right w:val="none" w:sz="0" w:space="0" w:color="auto"/>
      </w:divBdr>
    </w:div>
    <w:div w:id="1744913353">
      <w:bodyDiv w:val="1"/>
      <w:marLeft w:val="0"/>
      <w:marRight w:val="0"/>
      <w:marTop w:val="0"/>
      <w:marBottom w:val="0"/>
      <w:divBdr>
        <w:top w:val="none" w:sz="0" w:space="0" w:color="auto"/>
        <w:left w:val="none" w:sz="0" w:space="0" w:color="auto"/>
        <w:bottom w:val="none" w:sz="0" w:space="0" w:color="auto"/>
        <w:right w:val="none" w:sz="0" w:space="0" w:color="auto"/>
      </w:divBdr>
    </w:div>
    <w:div w:id="1759592169">
      <w:bodyDiv w:val="1"/>
      <w:marLeft w:val="0"/>
      <w:marRight w:val="0"/>
      <w:marTop w:val="0"/>
      <w:marBottom w:val="0"/>
      <w:divBdr>
        <w:top w:val="none" w:sz="0" w:space="0" w:color="auto"/>
        <w:left w:val="none" w:sz="0" w:space="0" w:color="auto"/>
        <w:bottom w:val="none" w:sz="0" w:space="0" w:color="auto"/>
        <w:right w:val="none" w:sz="0" w:space="0" w:color="auto"/>
      </w:divBdr>
    </w:div>
    <w:div w:id="1797212270">
      <w:bodyDiv w:val="1"/>
      <w:marLeft w:val="0"/>
      <w:marRight w:val="0"/>
      <w:marTop w:val="0"/>
      <w:marBottom w:val="0"/>
      <w:divBdr>
        <w:top w:val="none" w:sz="0" w:space="0" w:color="auto"/>
        <w:left w:val="none" w:sz="0" w:space="0" w:color="auto"/>
        <w:bottom w:val="none" w:sz="0" w:space="0" w:color="auto"/>
        <w:right w:val="none" w:sz="0" w:space="0" w:color="auto"/>
      </w:divBdr>
    </w:div>
    <w:div w:id="1804884735">
      <w:bodyDiv w:val="1"/>
      <w:marLeft w:val="0"/>
      <w:marRight w:val="0"/>
      <w:marTop w:val="0"/>
      <w:marBottom w:val="0"/>
      <w:divBdr>
        <w:top w:val="none" w:sz="0" w:space="0" w:color="auto"/>
        <w:left w:val="none" w:sz="0" w:space="0" w:color="auto"/>
        <w:bottom w:val="none" w:sz="0" w:space="0" w:color="auto"/>
        <w:right w:val="none" w:sz="0" w:space="0" w:color="auto"/>
      </w:divBdr>
    </w:div>
    <w:div w:id="1842116029">
      <w:bodyDiv w:val="1"/>
      <w:marLeft w:val="0"/>
      <w:marRight w:val="0"/>
      <w:marTop w:val="0"/>
      <w:marBottom w:val="0"/>
      <w:divBdr>
        <w:top w:val="none" w:sz="0" w:space="0" w:color="auto"/>
        <w:left w:val="none" w:sz="0" w:space="0" w:color="auto"/>
        <w:bottom w:val="none" w:sz="0" w:space="0" w:color="auto"/>
        <w:right w:val="none" w:sz="0" w:space="0" w:color="auto"/>
      </w:divBdr>
    </w:div>
    <w:div w:id="1845972180">
      <w:bodyDiv w:val="1"/>
      <w:marLeft w:val="0"/>
      <w:marRight w:val="0"/>
      <w:marTop w:val="0"/>
      <w:marBottom w:val="0"/>
      <w:divBdr>
        <w:top w:val="none" w:sz="0" w:space="0" w:color="auto"/>
        <w:left w:val="none" w:sz="0" w:space="0" w:color="auto"/>
        <w:bottom w:val="none" w:sz="0" w:space="0" w:color="auto"/>
        <w:right w:val="none" w:sz="0" w:space="0" w:color="auto"/>
      </w:divBdr>
    </w:div>
    <w:div w:id="1854225254">
      <w:bodyDiv w:val="1"/>
      <w:marLeft w:val="0"/>
      <w:marRight w:val="0"/>
      <w:marTop w:val="0"/>
      <w:marBottom w:val="0"/>
      <w:divBdr>
        <w:top w:val="none" w:sz="0" w:space="0" w:color="auto"/>
        <w:left w:val="none" w:sz="0" w:space="0" w:color="auto"/>
        <w:bottom w:val="none" w:sz="0" w:space="0" w:color="auto"/>
        <w:right w:val="none" w:sz="0" w:space="0" w:color="auto"/>
      </w:divBdr>
      <w:divsChild>
        <w:div w:id="820080464">
          <w:marLeft w:val="0"/>
          <w:marRight w:val="0"/>
          <w:marTop w:val="0"/>
          <w:marBottom w:val="0"/>
          <w:divBdr>
            <w:top w:val="none" w:sz="0" w:space="0" w:color="auto"/>
            <w:left w:val="none" w:sz="0" w:space="0" w:color="auto"/>
            <w:bottom w:val="none" w:sz="0" w:space="0" w:color="auto"/>
            <w:right w:val="none" w:sz="0" w:space="0" w:color="auto"/>
          </w:divBdr>
          <w:divsChild>
            <w:div w:id="147140511">
              <w:marLeft w:val="0"/>
              <w:marRight w:val="0"/>
              <w:marTop w:val="0"/>
              <w:marBottom w:val="0"/>
              <w:divBdr>
                <w:top w:val="none" w:sz="0" w:space="0" w:color="auto"/>
                <w:left w:val="none" w:sz="0" w:space="0" w:color="auto"/>
                <w:bottom w:val="none" w:sz="0" w:space="0" w:color="auto"/>
                <w:right w:val="none" w:sz="0" w:space="0" w:color="auto"/>
              </w:divBdr>
              <w:divsChild>
                <w:div w:id="150216513">
                  <w:marLeft w:val="0"/>
                  <w:marRight w:val="0"/>
                  <w:marTop w:val="0"/>
                  <w:marBottom w:val="0"/>
                  <w:divBdr>
                    <w:top w:val="none" w:sz="0" w:space="0" w:color="auto"/>
                    <w:left w:val="none" w:sz="0" w:space="0" w:color="auto"/>
                    <w:bottom w:val="none" w:sz="0" w:space="0" w:color="auto"/>
                    <w:right w:val="none" w:sz="0" w:space="0" w:color="auto"/>
                  </w:divBdr>
                </w:div>
              </w:divsChild>
            </w:div>
            <w:div w:id="190387821">
              <w:marLeft w:val="0"/>
              <w:marRight w:val="0"/>
              <w:marTop w:val="0"/>
              <w:marBottom w:val="0"/>
              <w:divBdr>
                <w:top w:val="none" w:sz="0" w:space="0" w:color="auto"/>
                <w:left w:val="none" w:sz="0" w:space="0" w:color="auto"/>
                <w:bottom w:val="none" w:sz="0" w:space="0" w:color="auto"/>
                <w:right w:val="none" w:sz="0" w:space="0" w:color="auto"/>
              </w:divBdr>
              <w:divsChild>
                <w:div w:id="941256011">
                  <w:marLeft w:val="0"/>
                  <w:marRight w:val="0"/>
                  <w:marTop w:val="0"/>
                  <w:marBottom w:val="0"/>
                  <w:divBdr>
                    <w:top w:val="none" w:sz="0" w:space="0" w:color="auto"/>
                    <w:left w:val="none" w:sz="0" w:space="0" w:color="auto"/>
                    <w:bottom w:val="none" w:sz="0" w:space="0" w:color="auto"/>
                    <w:right w:val="none" w:sz="0" w:space="0" w:color="auto"/>
                  </w:divBdr>
                </w:div>
              </w:divsChild>
            </w:div>
            <w:div w:id="205798327">
              <w:marLeft w:val="0"/>
              <w:marRight w:val="0"/>
              <w:marTop w:val="0"/>
              <w:marBottom w:val="0"/>
              <w:divBdr>
                <w:top w:val="none" w:sz="0" w:space="0" w:color="auto"/>
                <w:left w:val="none" w:sz="0" w:space="0" w:color="auto"/>
                <w:bottom w:val="none" w:sz="0" w:space="0" w:color="auto"/>
                <w:right w:val="none" w:sz="0" w:space="0" w:color="auto"/>
              </w:divBdr>
              <w:divsChild>
                <w:div w:id="1934821857">
                  <w:marLeft w:val="0"/>
                  <w:marRight w:val="0"/>
                  <w:marTop w:val="0"/>
                  <w:marBottom w:val="0"/>
                  <w:divBdr>
                    <w:top w:val="none" w:sz="0" w:space="0" w:color="auto"/>
                    <w:left w:val="none" w:sz="0" w:space="0" w:color="auto"/>
                    <w:bottom w:val="none" w:sz="0" w:space="0" w:color="auto"/>
                    <w:right w:val="none" w:sz="0" w:space="0" w:color="auto"/>
                  </w:divBdr>
                </w:div>
              </w:divsChild>
            </w:div>
            <w:div w:id="233703840">
              <w:marLeft w:val="0"/>
              <w:marRight w:val="0"/>
              <w:marTop w:val="0"/>
              <w:marBottom w:val="0"/>
              <w:divBdr>
                <w:top w:val="none" w:sz="0" w:space="0" w:color="auto"/>
                <w:left w:val="none" w:sz="0" w:space="0" w:color="auto"/>
                <w:bottom w:val="none" w:sz="0" w:space="0" w:color="auto"/>
                <w:right w:val="none" w:sz="0" w:space="0" w:color="auto"/>
              </w:divBdr>
              <w:divsChild>
                <w:div w:id="1337002542">
                  <w:marLeft w:val="0"/>
                  <w:marRight w:val="0"/>
                  <w:marTop w:val="0"/>
                  <w:marBottom w:val="0"/>
                  <w:divBdr>
                    <w:top w:val="none" w:sz="0" w:space="0" w:color="auto"/>
                    <w:left w:val="none" w:sz="0" w:space="0" w:color="auto"/>
                    <w:bottom w:val="none" w:sz="0" w:space="0" w:color="auto"/>
                    <w:right w:val="none" w:sz="0" w:space="0" w:color="auto"/>
                  </w:divBdr>
                </w:div>
              </w:divsChild>
            </w:div>
            <w:div w:id="286397146">
              <w:marLeft w:val="0"/>
              <w:marRight w:val="0"/>
              <w:marTop w:val="0"/>
              <w:marBottom w:val="0"/>
              <w:divBdr>
                <w:top w:val="none" w:sz="0" w:space="0" w:color="auto"/>
                <w:left w:val="none" w:sz="0" w:space="0" w:color="auto"/>
                <w:bottom w:val="none" w:sz="0" w:space="0" w:color="auto"/>
                <w:right w:val="none" w:sz="0" w:space="0" w:color="auto"/>
              </w:divBdr>
              <w:divsChild>
                <w:div w:id="1496216107">
                  <w:marLeft w:val="0"/>
                  <w:marRight w:val="0"/>
                  <w:marTop w:val="0"/>
                  <w:marBottom w:val="0"/>
                  <w:divBdr>
                    <w:top w:val="none" w:sz="0" w:space="0" w:color="auto"/>
                    <w:left w:val="none" w:sz="0" w:space="0" w:color="auto"/>
                    <w:bottom w:val="none" w:sz="0" w:space="0" w:color="auto"/>
                    <w:right w:val="none" w:sz="0" w:space="0" w:color="auto"/>
                  </w:divBdr>
                </w:div>
              </w:divsChild>
            </w:div>
            <w:div w:id="299847339">
              <w:marLeft w:val="0"/>
              <w:marRight w:val="0"/>
              <w:marTop w:val="0"/>
              <w:marBottom w:val="0"/>
              <w:divBdr>
                <w:top w:val="none" w:sz="0" w:space="0" w:color="auto"/>
                <w:left w:val="none" w:sz="0" w:space="0" w:color="auto"/>
                <w:bottom w:val="none" w:sz="0" w:space="0" w:color="auto"/>
                <w:right w:val="none" w:sz="0" w:space="0" w:color="auto"/>
              </w:divBdr>
              <w:divsChild>
                <w:div w:id="1818302956">
                  <w:marLeft w:val="0"/>
                  <w:marRight w:val="0"/>
                  <w:marTop w:val="0"/>
                  <w:marBottom w:val="0"/>
                  <w:divBdr>
                    <w:top w:val="none" w:sz="0" w:space="0" w:color="auto"/>
                    <w:left w:val="none" w:sz="0" w:space="0" w:color="auto"/>
                    <w:bottom w:val="none" w:sz="0" w:space="0" w:color="auto"/>
                    <w:right w:val="none" w:sz="0" w:space="0" w:color="auto"/>
                  </w:divBdr>
                </w:div>
              </w:divsChild>
            </w:div>
            <w:div w:id="385371524">
              <w:marLeft w:val="0"/>
              <w:marRight w:val="0"/>
              <w:marTop w:val="0"/>
              <w:marBottom w:val="0"/>
              <w:divBdr>
                <w:top w:val="none" w:sz="0" w:space="0" w:color="auto"/>
                <w:left w:val="none" w:sz="0" w:space="0" w:color="auto"/>
                <w:bottom w:val="none" w:sz="0" w:space="0" w:color="auto"/>
                <w:right w:val="none" w:sz="0" w:space="0" w:color="auto"/>
              </w:divBdr>
              <w:divsChild>
                <w:div w:id="704721717">
                  <w:marLeft w:val="0"/>
                  <w:marRight w:val="0"/>
                  <w:marTop w:val="0"/>
                  <w:marBottom w:val="0"/>
                  <w:divBdr>
                    <w:top w:val="none" w:sz="0" w:space="0" w:color="auto"/>
                    <w:left w:val="none" w:sz="0" w:space="0" w:color="auto"/>
                    <w:bottom w:val="none" w:sz="0" w:space="0" w:color="auto"/>
                    <w:right w:val="none" w:sz="0" w:space="0" w:color="auto"/>
                  </w:divBdr>
                </w:div>
              </w:divsChild>
            </w:div>
            <w:div w:id="457380485">
              <w:marLeft w:val="0"/>
              <w:marRight w:val="0"/>
              <w:marTop w:val="0"/>
              <w:marBottom w:val="0"/>
              <w:divBdr>
                <w:top w:val="none" w:sz="0" w:space="0" w:color="auto"/>
                <w:left w:val="none" w:sz="0" w:space="0" w:color="auto"/>
                <w:bottom w:val="none" w:sz="0" w:space="0" w:color="auto"/>
                <w:right w:val="none" w:sz="0" w:space="0" w:color="auto"/>
              </w:divBdr>
              <w:divsChild>
                <w:div w:id="750733374">
                  <w:marLeft w:val="0"/>
                  <w:marRight w:val="0"/>
                  <w:marTop w:val="0"/>
                  <w:marBottom w:val="0"/>
                  <w:divBdr>
                    <w:top w:val="none" w:sz="0" w:space="0" w:color="auto"/>
                    <w:left w:val="none" w:sz="0" w:space="0" w:color="auto"/>
                    <w:bottom w:val="none" w:sz="0" w:space="0" w:color="auto"/>
                    <w:right w:val="none" w:sz="0" w:space="0" w:color="auto"/>
                  </w:divBdr>
                </w:div>
              </w:divsChild>
            </w:div>
            <w:div w:id="468330420">
              <w:marLeft w:val="0"/>
              <w:marRight w:val="0"/>
              <w:marTop w:val="0"/>
              <w:marBottom w:val="0"/>
              <w:divBdr>
                <w:top w:val="none" w:sz="0" w:space="0" w:color="auto"/>
                <w:left w:val="none" w:sz="0" w:space="0" w:color="auto"/>
                <w:bottom w:val="none" w:sz="0" w:space="0" w:color="auto"/>
                <w:right w:val="none" w:sz="0" w:space="0" w:color="auto"/>
              </w:divBdr>
              <w:divsChild>
                <w:div w:id="1016494880">
                  <w:marLeft w:val="0"/>
                  <w:marRight w:val="0"/>
                  <w:marTop w:val="0"/>
                  <w:marBottom w:val="0"/>
                  <w:divBdr>
                    <w:top w:val="none" w:sz="0" w:space="0" w:color="auto"/>
                    <w:left w:val="none" w:sz="0" w:space="0" w:color="auto"/>
                    <w:bottom w:val="none" w:sz="0" w:space="0" w:color="auto"/>
                    <w:right w:val="none" w:sz="0" w:space="0" w:color="auto"/>
                  </w:divBdr>
                </w:div>
              </w:divsChild>
            </w:div>
            <w:div w:id="653223464">
              <w:marLeft w:val="0"/>
              <w:marRight w:val="0"/>
              <w:marTop w:val="0"/>
              <w:marBottom w:val="0"/>
              <w:divBdr>
                <w:top w:val="none" w:sz="0" w:space="0" w:color="auto"/>
                <w:left w:val="none" w:sz="0" w:space="0" w:color="auto"/>
                <w:bottom w:val="none" w:sz="0" w:space="0" w:color="auto"/>
                <w:right w:val="none" w:sz="0" w:space="0" w:color="auto"/>
              </w:divBdr>
              <w:divsChild>
                <w:div w:id="1924871202">
                  <w:marLeft w:val="0"/>
                  <w:marRight w:val="0"/>
                  <w:marTop w:val="0"/>
                  <w:marBottom w:val="0"/>
                  <w:divBdr>
                    <w:top w:val="none" w:sz="0" w:space="0" w:color="auto"/>
                    <w:left w:val="none" w:sz="0" w:space="0" w:color="auto"/>
                    <w:bottom w:val="none" w:sz="0" w:space="0" w:color="auto"/>
                    <w:right w:val="none" w:sz="0" w:space="0" w:color="auto"/>
                  </w:divBdr>
                </w:div>
              </w:divsChild>
            </w:div>
            <w:div w:id="808548330">
              <w:marLeft w:val="0"/>
              <w:marRight w:val="0"/>
              <w:marTop w:val="0"/>
              <w:marBottom w:val="0"/>
              <w:divBdr>
                <w:top w:val="none" w:sz="0" w:space="0" w:color="auto"/>
                <w:left w:val="none" w:sz="0" w:space="0" w:color="auto"/>
                <w:bottom w:val="none" w:sz="0" w:space="0" w:color="auto"/>
                <w:right w:val="none" w:sz="0" w:space="0" w:color="auto"/>
              </w:divBdr>
              <w:divsChild>
                <w:div w:id="2066759068">
                  <w:marLeft w:val="0"/>
                  <w:marRight w:val="0"/>
                  <w:marTop w:val="0"/>
                  <w:marBottom w:val="0"/>
                  <w:divBdr>
                    <w:top w:val="none" w:sz="0" w:space="0" w:color="auto"/>
                    <w:left w:val="none" w:sz="0" w:space="0" w:color="auto"/>
                    <w:bottom w:val="none" w:sz="0" w:space="0" w:color="auto"/>
                    <w:right w:val="none" w:sz="0" w:space="0" w:color="auto"/>
                  </w:divBdr>
                </w:div>
              </w:divsChild>
            </w:div>
            <w:div w:id="916748657">
              <w:marLeft w:val="0"/>
              <w:marRight w:val="0"/>
              <w:marTop w:val="0"/>
              <w:marBottom w:val="0"/>
              <w:divBdr>
                <w:top w:val="none" w:sz="0" w:space="0" w:color="auto"/>
                <w:left w:val="none" w:sz="0" w:space="0" w:color="auto"/>
                <w:bottom w:val="none" w:sz="0" w:space="0" w:color="auto"/>
                <w:right w:val="none" w:sz="0" w:space="0" w:color="auto"/>
              </w:divBdr>
              <w:divsChild>
                <w:div w:id="2142796189">
                  <w:marLeft w:val="0"/>
                  <w:marRight w:val="0"/>
                  <w:marTop w:val="0"/>
                  <w:marBottom w:val="0"/>
                  <w:divBdr>
                    <w:top w:val="none" w:sz="0" w:space="0" w:color="auto"/>
                    <w:left w:val="none" w:sz="0" w:space="0" w:color="auto"/>
                    <w:bottom w:val="none" w:sz="0" w:space="0" w:color="auto"/>
                    <w:right w:val="none" w:sz="0" w:space="0" w:color="auto"/>
                  </w:divBdr>
                </w:div>
              </w:divsChild>
            </w:div>
            <w:div w:id="921328899">
              <w:marLeft w:val="0"/>
              <w:marRight w:val="0"/>
              <w:marTop w:val="0"/>
              <w:marBottom w:val="0"/>
              <w:divBdr>
                <w:top w:val="none" w:sz="0" w:space="0" w:color="auto"/>
                <w:left w:val="none" w:sz="0" w:space="0" w:color="auto"/>
                <w:bottom w:val="none" w:sz="0" w:space="0" w:color="auto"/>
                <w:right w:val="none" w:sz="0" w:space="0" w:color="auto"/>
              </w:divBdr>
              <w:divsChild>
                <w:div w:id="864903153">
                  <w:marLeft w:val="0"/>
                  <w:marRight w:val="0"/>
                  <w:marTop w:val="0"/>
                  <w:marBottom w:val="0"/>
                  <w:divBdr>
                    <w:top w:val="none" w:sz="0" w:space="0" w:color="auto"/>
                    <w:left w:val="none" w:sz="0" w:space="0" w:color="auto"/>
                    <w:bottom w:val="none" w:sz="0" w:space="0" w:color="auto"/>
                    <w:right w:val="none" w:sz="0" w:space="0" w:color="auto"/>
                  </w:divBdr>
                </w:div>
              </w:divsChild>
            </w:div>
            <w:div w:id="970676402">
              <w:marLeft w:val="0"/>
              <w:marRight w:val="0"/>
              <w:marTop w:val="0"/>
              <w:marBottom w:val="0"/>
              <w:divBdr>
                <w:top w:val="none" w:sz="0" w:space="0" w:color="auto"/>
                <w:left w:val="none" w:sz="0" w:space="0" w:color="auto"/>
                <w:bottom w:val="none" w:sz="0" w:space="0" w:color="auto"/>
                <w:right w:val="none" w:sz="0" w:space="0" w:color="auto"/>
              </w:divBdr>
              <w:divsChild>
                <w:div w:id="1326469798">
                  <w:marLeft w:val="0"/>
                  <w:marRight w:val="0"/>
                  <w:marTop w:val="0"/>
                  <w:marBottom w:val="0"/>
                  <w:divBdr>
                    <w:top w:val="none" w:sz="0" w:space="0" w:color="auto"/>
                    <w:left w:val="none" w:sz="0" w:space="0" w:color="auto"/>
                    <w:bottom w:val="none" w:sz="0" w:space="0" w:color="auto"/>
                    <w:right w:val="none" w:sz="0" w:space="0" w:color="auto"/>
                  </w:divBdr>
                </w:div>
              </w:divsChild>
            </w:div>
            <w:div w:id="1106195828">
              <w:marLeft w:val="0"/>
              <w:marRight w:val="0"/>
              <w:marTop w:val="0"/>
              <w:marBottom w:val="0"/>
              <w:divBdr>
                <w:top w:val="none" w:sz="0" w:space="0" w:color="auto"/>
                <w:left w:val="none" w:sz="0" w:space="0" w:color="auto"/>
                <w:bottom w:val="none" w:sz="0" w:space="0" w:color="auto"/>
                <w:right w:val="none" w:sz="0" w:space="0" w:color="auto"/>
              </w:divBdr>
              <w:divsChild>
                <w:div w:id="1444037185">
                  <w:marLeft w:val="0"/>
                  <w:marRight w:val="0"/>
                  <w:marTop w:val="0"/>
                  <w:marBottom w:val="0"/>
                  <w:divBdr>
                    <w:top w:val="none" w:sz="0" w:space="0" w:color="auto"/>
                    <w:left w:val="none" w:sz="0" w:space="0" w:color="auto"/>
                    <w:bottom w:val="none" w:sz="0" w:space="0" w:color="auto"/>
                    <w:right w:val="none" w:sz="0" w:space="0" w:color="auto"/>
                  </w:divBdr>
                </w:div>
              </w:divsChild>
            </w:div>
            <w:div w:id="1289359356">
              <w:marLeft w:val="0"/>
              <w:marRight w:val="0"/>
              <w:marTop w:val="0"/>
              <w:marBottom w:val="0"/>
              <w:divBdr>
                <w:top w:val="none" w:sz="0" w:space="0" w:color="auto"/>
                <w:left w:val="none" w:sz="0" w:space="0" w:color="auto"/>
                <w:bottom w:val="none" w:sz="0" w:space="0" w:color="auto"/>
                <w:right w:val="none" w:sz="0" w:space="0" w:color="auto"/>
              </w:divBdr>
              <w:divsChild>
                <w:div w:id="1673988936">
                  <w:marLeft w:val="0"/>
                  <w:marRight w:val="0"/>
                  <w:marTop w:val="0"/>
                  <w:marBottom w:val="0"/>
                  <w:divBdr>
                    <w:top w:val="none" w:sz="0" w:space="0" w:color="auto"/>
                    <w:left w:val="none" w:sz="0" w:space="0" w:color="auto"/>
                    <w:bottom w:val="none" w:sz="0" w:space="0" w:color="auto"/>
                    <w:right w:val="none" w:sz="0" w:space="0" w:color="auto"/>
                  </w:divBdr>
                </w:div>
              </w:divsChild>
            </w:div>
            <w:div w:id="1391344408">
              <w:marLeft w:val="0"/>
              <w:marRight w:val="0"/>
              <w:marTop w:val="0"/>
              <w:marBottom w:val="0"/>
              <w:divBdr>
                <w:top w:val="none" w:sz="0" w:space="0" w:color="auto"/>
                <w:left w:val="none" w:sz="0" w:space="0" w:color="auto"/>
                <w:bottom w:val="none" w:sz="0" w:space="0" w:color="auto"/>
                <w:right w:val="none" w:sz="0" w:space="0" w:color="auto"/>
              </w:divBdr>
              <w:divsChild>
                <w:div w:id="596862208">
                  <w:marLeft w:val="0"/>
                  <w:marRight w:val="0"/>
                  <w:marTop w:val="0"/>
                  <w:marBottom w:val="0"/>
                  <w:divBdr>
                    <w:top w:val="none" w:sz="0" w:space="0" w:color="auto"/>
                    <w:left w:val="none" w:sz="0" w:space="0" w:color="auto"/>
                    <w:bottom w:val="none" w:sz="0" w:space="0" w:color="auto"/>
                    <w:right w:val="none" w:sz="0" w:space="0" w:color="auto"/>
                  </w:divBdr>
                </w:div>
              </w:divsChild>
            </w:div>
            <w:div w:id="1466654681">
              <w:marLeft w:val="0"/>
              <w:marRight w:val="0"/>
              <w:marTop w:val="0"/>
              <w:marBottom w:val="0"/>
              <w:divBdr>
                <w:top w:val="none" w:sz="0" w:space="0" w:color="auto"/>
                <w:left w:val="none" w:sz="0" w:space="0" w:color="auto"/>
                <w:bottom w:val="none" w:sz="0" w:space="0" w:color="auto"/>
                <w:right w:val="none" w:sz="0" w:space="0" w:color="auto"/>
              </w:divBdr>
              <w:divsChild>
                <w:div w:id="68894636">
                  <w:marLeft w:val="0"/>
                  <w:marRight w:val="0"/>
                  <w:marTop w:val="0"/>
                  <w:marBottom w:val="0"/>
                  <w:divBdr>
                    <w:top w:val="none" w:sz="0" w:space="0" w:color="auto"/>
                    <w:left w:val="none" w:sz="0" w:space="0" w:color="auto"/>
                    <w:bottom w:val="none" w:sz="0" w:space="0" w:color="auto"/>
                    <w:right w:val="none" w:sz="0" w:space="0" w:color="auto"/>
                  </w:divBdr>
                </w:div>
              </w:divsChild>
            </w:div>
            <w:div w:id="1790736898">
              <w:marLeft w:val="0"/>
              <w:marRight w:val="0"/>
              <w:marTop w:val="0"/>
              <w:marBottom w:val="0"/>
              <w:divBdr>
                <w:top w:val="none" w:sz="0" w:space="0" w:color="auto"/>
                <w:left w:val="none" w:sz="0" w:space="0" w:color="auto"/>
                <w:bottom w:val="none" w:sz="0" w:space="0" w:color="auto"/>
                <w:right w:val="none" w:sz="0" w:space="0" w:color="auto"/>
              </w:divBdr>
              <w:divsChild>
                <w:div w:id="825894934">
                  <w:marLeft w:val="0"/>
                  <w:marRight w:val="0"/>
                  <w:marTop w:val="0"/>
                  <w:marBottom w:val="0"/>
                  <w:divBdr>
                    <w:top w:val="none" w:sz="0" w:space="0" w:color="auto"/>
                    <w:left w:val="none" w:sz="0" w:space="0" w:color="auto"/>
                    <w:bottom w:val="none" w:sz="0" w:space="0" w:color="auto"/>
                    <w:right w:val="none" w:sz="0" w:space="0" w:color="auto"/>
                  </w:divBdr>
                </w:div>
              </w:divsChild>
            </w:div>
            <w:div w:id="1951547158">
              <w:marLeft w:val="0"/>
              <w:marRight w:val="0"/>
              <w:marTop w:val="0"/>
              <w:marBottom w:val="0"/>
              <w:divBdr>
                <w:top w:val="none" w:sz="0" w:space="0" w:color="auto"/>
                <w:left w:val="none" w:sz="0" w:space="0" w:color="auto"/>
                <w:bottom w:val="none" w:sz="0" w:space="0" w:color="auto"/>
                <w:right w:val="none" w:sz="0" w:space="0" w:color="auto"/>
              </w:divBdr>
              <w:divsChild>
                <w:div w:id="1265773477">
                  <w:marLeft w:val="0"/>
                  <w:marRight w:val="0"/>
                  <w:marTop w:val="0"/>
                  <w:marBottom w:val="0"/>
                  <w:divBdr>
                    <w:top w:val="none" w:sz="0" w:space="0" w:color="auto"/>
                    <w:left w:val="none" w:sz="0" w:space="0" w:color="auto"/>
                    <w:bottom w:val="none" w:sz="0" w:space="0" w:color="auto"/>
                    <w:right w:val="none" w:sz="0" w:space="0" w:color="auto"/>
                  </w:divBdr>
                </w:div>
              </w:divsChild>
            </w:div>
            <w:div w:id="1987465164">
              <w:marLeft w:val="0"/>
              <w:marRight w:val="0"/>
              <w:marTop w:val="0"/>
              <w:marBottom w:val="0"/>
              <w:divBdr>
                <w:top w:val="none" w:sz="0" w:space="0" w:color="auto"/>
                <w:left w:val="none" w:sz="0" w:space="0" w:color="auto"/>
                <w:bottom w:val="none" w:sz="0" w:space="0" w:color="auto"/>
                <w:right w:val="none" w:sz="0" w:space="0" w:color="auto"/>
              </w:divBdr>
              <w:divsChild>
                <w:div w:id="1367951218">
                  <w:marLeft w:val="0"/>
                  <w:marRight w:val="0"/>
                  <w:marTop w:val="0"/>
                  <w:marBottom w:val="0"/>
                  <w:divBdr>
                    <w:top w:val="none" w:sz="0" w:space="0" w:color="auto"/>
                    <w:left w:val="none" w:sz="0" w:space="0" w:color="auto"/>
                    <w:bottom w:val="none" w:sz="0" w:space="0" w:color="auto"/>
                    <w:right w:val="none" w:sz="0" w:space="0" w:color="auto"/>
                  </w:divBdr>
                </w:div>
              </w:divsChild>
            </w:div>
            <w:div w:id="2010210915">
              <w:marLeft w:val="0"/>
              <w:marRight w:val="0"/>
              <w:marTop w:val="0"/>
              <w:marBottom w:val="0"/>
              <w:divBdr>
                <w:top w:val="none" w:sz="0" w:space="0" w:color="auto"/>
                <w:left w:val="none" w:sz="0" w:space="0" w:color="auto"/>
                <w:bottom w:val="none" w:sz="0" w:space="0" w:color="auto"/>
                <w:right w:val="none" w:sz="0" w:space="0" w:color="auto"/>
              </w:divBdr>
              <w:divsChild>
                <w:div w:id="1250318">
                  <w:marLeft w:val="0"/>
                  <w:marRight w:val="0"/>
                  <w:marTop w:val="0"/>
                  <w:marBottom w:val="0"/>
                  <w:divBdr>
                    <w:top w:val="none" w:sz="0" w:space="0" w:color="auto"/>
                    <w:left w:val="none" w:sz="0" w:space="0" w:color="auto"/>
                    <w:bottom w:val="none" w:sz="0" w:space="0" w:color="auto"/>
                    <w:right w:val="none" w:sz="0" w:space="0" w:color="auto"/>
                  </w:divBdr>
                </w:div>
              </w:divsChild>
            </w:div>
            <w:div w:id="2089033073">
              <w:marLeft w:val="0"/>
              <w:marRight w:val="0"/>
              <w:marTop w:val="0"/>
              <w:marBottom w:val="0"/>
              <w:divBdr>
                <w:top w:val="none" w:sz="0" w:space="0" w:color="auto"/>
                <w:left w:val="none" w:sz="0" w:space="0" w:color="auto"/>
                <w:bottom w:val="none" w:sz="0" w:space="0" w:color="auto"/>
                <w:right w:val="none" w:sz="0" w:space="0" w:color="auto"/>
              </w:divBdr>
              <w:divsChild>
                <w:div w:id="865294602">
                  <w:marLeft w:val="0"/>
                  <w:marRight w:val="0"/>
                  <w:marTop w:val="0"/>
                  <w:marBottom w:val="0"/>
                  <w:divBdr>
                    <w:top w:val="none" w:sz="0" w:space="0" w:color="auto"/>
                    <w:left w:val="none" w:sz="0" w:space="0" w:color="auto"/>
                    <w:bottom w:val="none" w:sz="0" w:space="0" w:color="auto"/>
                    <w:right w:val="none" w:sz="0" w:space="0" w:color="auto"/>
                  </w:divBdr>
                </w:div>
              </w:divsChild>
            </w:div>
            <w:div w:id="2139912459">
              <w:marLeft w:val="0"/>
              <w:marRight w:val="0"/>
              <w:marTop w:val="0"/>
              <w:marBottom w:val="0"/>
              <w:divBdr>
                <w:top w:val="none" w:sz="0" w:space="0" w:color="auto"/>
                <w:left w:val="none" w:sz="0" w:space="0" w:color="auto"/>
                <w:bottom w:val="none" w:sz="0" w:space="0" w:color="auto"/>
                <w:right w:val="none" w:sz="0" w:space="0" w:color="auto"/>
              </w:divBdr>
              <w:divsChild>
                <w:div w:id="69547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4762">
      <w:bodyDiv w:val="1"/>
      <w:marLeft w:val="0"/>
      <w:marRight w:val="0"/>
      <w:marTop w:val="0"/>
      <w:marBottom w:val="0"/>
      <w:divBdr>
        <w:top w:val="none" w:sz="0" w:space="0" w:color="auto"/>
        <w:left w:val="none" w:sz="0" w:space="0" w:color="auto"/>
        <w:bottom w:val="none" w:sz="0" w:space="0" w:color="auto"/>
        <w:right w:val="none" w:sz="0" w:space="0" w:color="auto"/>
      </w:divBdr>
    </w:div>
    <w:div w:id="1897616837">
      <w:bodyDiv w:val="1"/>
      <w:marLeft w:val="0"/>
      <w:marRight w:val="0"/>
      <w:marTop w:val="0"/>
      <w:marBottom w:val="0"/>
      <w:divBdr>
        <w:top w:val="none" w:sz="0" w:space="0" w:color="auto"/>
        <w:left w:val="none" w:sz="0" w:space="0" w:color="auto"/>
        <w:bottom w:val="none" w:sz="0" w:space="0" w:color="auto"/>
        <w:right w:val="none" w:sz="0" w:space="0" w:color="auto"/>
      </w:divBdr>
      <w:divsChild>
        <w:div w:id="977415427">
          <w:marLeft w:val="0"/>
          <w:marRight w:val="0"/>
          <w:marTop w:val="0"/>
          <w:marBottom w:val="0"/>
          <w:divBdr>
            <w:top w:val="none" w:sz="0" w:space="0" w:color="auto"/>
            <w:left w:val="none" w:sz="0" w:space="0" w:color="auto"/>
            <w:bottom w:val="none" w:sz="0" w:space="0" w:color="auto"/>
            <w:right w:val="none" w:sz="0" w:space="0" w:color="auto"/>
          </w:divBdr>
        </w:div>
      </w:divsChild>
    </w:div>
    <w:div w:id="1911646822">
      <w:bodyDiv w:val="1"/>
      <w:marLeft w:val="0"/>
      <w:marRight w:val="0"/>
      <w:marTop w:val="0"/>
      <w:marBottom w:val="0"/>
      <w:divBdr>
        <w:top w:val="none" w:sz="0" w:space="0" w:color="auto"/>
        <w:left w:val="none" w:sz="0" w:space="0" w:color="auto"/>
        <w:bottom w:val="none" w:sz="0" w:space="0" w:color="auto"/>
        <w:right w:val="none" w:sz="0" w:space="0" w:color="auto"/>
      </w:divBdr>
    </w:div>
    <w:div w:id="1960604728">
      <w:bodyDiv w:val="1"/>
      <w:marLeft w:val="0"/>
      <w:marRight w:val="0"/>
      <w:marTop w:val="0"/>
      <w:marBottom w:val="0"/>
      <w:divBdr>
        <w:top w:val="none" w:sz="0" w:space="0" w:color="auto"/>
        <w:left w:val="none" w:sz="0" w:space="0" w:color="auto"/>
        <w:bottom w:val="none" w:sz="0" w:space="0" w:color="auto"/>
        <w:right w:val="none" w:sz="0" w:space="0" w:color="auto"/>
      </w:divBdr>
      <w:divsChild>
        <w:div w:id="1146237245">
          <w:marLeft w:val="0"/>
          <w:marRight w:val="0"/>
          <w:marTop w:val="0"/>
          <w:marBottom w:val="0"/>
          <w:divBdr>
            <w:top w:val="none" w:sz="0" w:space="0" w:color="auto"/>
            <w:left w:val="none" w:sz="0" w:space="0" w:color="auto"/>
            <w:bottom w:val="none" w:sz="0" w:space="0" w:color="auto"/>
            <w:right w:val="none" w:sz="0" w:space="0" w:color="auto"/>
          </w:divBdr>
          <w:divsChild>
            <w:div w:id="878738769">
              <w:marLeft w:val="0"/>
              <w:marRight w:val="0"/>
              <w:marTop w:val="0"/>
              <w:marBottom w:val="0"/>
              <w:divBdr>
                <w:top w:val="none" w:sz="0" w:space="0" w:color="auto"/>
                <w:left w:val="none" w:sz="0" w:space="0" w:color="auto"/>
                <w:bottom w:val="none" w:sz="0" w:space="0" w:color="auto"/>
                <w:right w:val="none" w:sz="0" w:space="0" w:color="auto"/>
              </w:divBdr>
              <w:divsChild>
                <w:div w:id="19237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44035">
      <w:bodyDiv w:val="1"/>
      <w:marLeft w:val="0"/>
      <w:marRight w:val="0"/>
      <w:marTop w:val="0"/>
      <w:marBottom w:val="0"/>
      <w:divBdr>
        <w:top w:val="none" w:sz="0" w:space="0" w:color="auto"/>
        <w:left w:val="none" w:sz="0" w:space="0" w:color="auto"/>
        <w:bottom w:val="none" w:sz="0" w:space="0" w:color="auto"/>
        <w:right w:val="none" w:sz="0" w:space="0" w:color="auto"/>
      </w:divBdr>
      <w:divsChild>
        <w:div w:id="178273788">
          <w:marLeft w:val="0"/>
          <w:marRight w:val="0"/>
          <w:marTop w:val="0"/>
          <w:marBottom w:val="0"/>
          <w:divBdr>
            <w:top w:val="none" w:sz="0" w:space="0" w:color="auto"/>
            <w:left w:val="none" w:sz="0" w:space="0" w:color="auto"/>
            <w:bottom w:val="none" w:sz="0" w:space="0" w:color="auto"/>
            <w:right w:val="none" w:sz="0" w:space="0" w:color="auto"/>
          </w:divBdr>
          <w:divsChild>
            <w:div w:id="282657228">
              <w:marLeft w:val="0"/>
              <w:marRight w:val="0"/>
              <w:marTop w:val="0"/>
              <w:marBottom w:val="0"/>
              <w:divBdr>
                <w:top w:val="none" w:sz="0" w:space="0" w:color="auto"/>
                <w:left w:val="none" w:sz="0" w:space="0" w:color="auto"/>
                <w:bottom w:val="none" w:sz="0" w:space="0" w:color="auto"/>
                <w:right w:val="none" w:sz="0" w:space="0" w:color="auto"/>
              </w:divBdr>
              <w:divsChild>
                <w:div w:id="212260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19972">
      <w:bodyDiv w:val="1"/>
      <w:marLeft w:val="0"/>
      <w:marRight w:val="0"/>
      <w:marTop w:val="0"/>
      <w:marBottom w:val="0"/>
      <w:divBdr>
        <w:top w:val="none" w:sz="0" w:space="0" w:color="auto"/>
        <w:left w:val="none" w:sz="0" w:space="0" w:color="auto"/>
        <w:bottom w:val="none" w:sz="0" w:space="0" w:color="auto"/>
        <w:right w:val="none" w:sz="0" w:space="0" w:color="auto"/>
      </w:divBdr>
    </w:div>
    <w:div w:id="2113671698">
      <w:bodyDiv w:val="1"/>
      <w:marLeft w:val="0"/>
      <w:marRight w:val="0"/>
      <w:marTop w:val="0"/>
      <w:marBottom w:val="0"/>
      <w:divBdr>
        <w:top w:val="none" w:sz="0" w:space="0" w:color="auto"/>
        <w:left w:val="none" w:sz="0" w:space="0" w:color="auto"/>
        <w:bottom w:val="none" w:sz="0" w:space="0" w:color="auto"/>
        <w:right w:val="none" w:sz="0" w:space="0" w:color="auto"/>
      </w:divBdr>
    </w:div>
    <w:div w:id="2129735232">
      <w:bodyDiv w:val="1"/>
      <w:marLeft w:val="0"/>
      <w:marRight w:val="0"/>
      <w:marTop w:val="0"/>
      <w:marBottom w:val="0"/>
      <w:divBdr>
        <w:top w:val="none" w:sz="0" w:space="0" w:color="auto"/>
        <w:left w:val="none" w:sz="0" w:space="0" w:color="auto"/>
        <w:bottom w:val="none" w:sz="0" w:space="0" w:color="auto"/>
        <w:right w:val="none" w:sz="0" w:space="0" w:color="auto"/>
      </w:divBdr>
      <w:divsChild>
        <w:div w:id="1699238030">
          <w:marLeft w:val="0"/>
          <w:marRight w:val="0"/>
          <w:marTop w:val="0"/>
          <w:marBottom w:val="0"/>
          <w:divBdr>
            <w:top w:val="none" w:sz="0" w:space="0" w:color="auto"/>
            <w:left w:val="none" w:sz="0" w:space="0" w:color="auto"/>
            <w:bottom w:val="none" w:sz="0" w:space="0" w:color="auto"/>
            <w:right w:val="none" w:sz="0" w:space="0" w:color="auto"/>
          </w:divBdr>
          <w:divsChild>
            <w:div w:id="201065302">
              <w:marLeft w:val="0"/>
              <w:marRight w:val="0"/>
              <w:marTop w:val="0"/>
              <w:marBottom w:val="0"/>
              <w:divBdr>
                <w:top w:val="none" w:sz="0" w:space="0" w:color="auto"/>
                <w:left w:val="none" w:sz="0" w:space="0" w:color="auto"/>
                <w:bottom w:val="none" w:sz="0" w:space="0" w:color="auto"/>
                <w:right w:val="none" w:sz="0" w:space="0" w:color="auto"/>
              </w:divBdr>
              <w:divsChild>
                <w:div w:id="1980843867">
                  <w:marLeft w:val="0"/>
                  <w:marRight w:val="0"/>
                  <w:marTop w:val="0"/>
                  <w:marBottom w:val="0"/>
                  <w:divBdr>
                    <w:top w:val="none" w:sz="0" w:space="0" w:color="auto"/>
                    <w:left w:val="none" w:sz="0" w:space="0" w:color="auto"/>
                    <w:bottom w:val="none" w:sz="0" w:space="0" w:color="auto"/>
                    <w:right w:val="none" w:sz="0" w:space="0" w:color="auto"/>
                  </w:divBdr>
                </w:div>
              </w:divsChild>
            </w:div>
            <w:div w:id="231237501">
              <w:marLeft w:val="0"/>
              <w:marRight w:val="0"/>
              <w:marTop w:val="0"/>
              <w:marBottom w:val="0"/>
              <w:divBdr>
                <w:top w:val="none" w:sz="0" w:space="0" w:color="auto"/>
                <w:left w:val="none" w:sz="0" w:space="0" w:color="auto"/>
                <w:bottom w:val="none" w:sz="0" w:space="0" w:color="auto"/>
                <w:right w:val="none" w:sz="0" w:space="0" w:color="auto"/>
              </w:divBdr>
              <w:divsChild>
                <w:div w:id="993988623">
                  <w:marLeft w:val="0"/>
                  <w:marRight w:val="0"/>
                  <w:marTop w:val="0"/>
                  <w:marBottom w:val="0"/>
                  <w:divBdr>
                    <w:top w:val="none" w:sz="0" w:space="0" w:color="auto"/>
                    <w:left w:val="none" w:sz="0" w:space="0" w:color="auto"/>
                    <w:bottom w:val="none" w:sz="0" w:space="0" w:color="auto"/>
                    <w:right w:val="none" w:sz="0" w:space="0" w:color="auto"/>
                  </w:divBdr>
                </w:div>
              </w:divsChild>
            </w:div>
            <w:div w:id="511997559">
              <w:marLeft w:val="0"/>
              <w:marRight w:val="0"/>
              <w:marTop w:val="0"/>
              <w:marBottom w:val="0"/>
              <w:divBdr>
                <w:top w:val="none" w:sz="0" w:space="0" w:color="auto"/>
                <w:left w:val="none" w:sz="0" w:space="0" w:color="auto"/>
                <w:bottom w:val="none" w:sz="0" w:space="0" w:color="auto"/>
                <w:right w:val="none" w:sz="0" w:space="0" w:color="auto"/>
              </w:divBdr>
              <w:divsChild>
                <w:div w:id="88544348">
                  <w:marLeft w:val="0"/>
                  <w:marRight w:val="0"/>
                  <w:marTop w:val="0"/>
                  <w:marBottom w:val="0"/>
                  <w:divBdr>
                    <w:top w:val="none" w:sz="0" w:space="0" w:color="auto"/>
                    <w:left w:val="none" w:sz="0" w:space="0" w:color="auto"/>
                    <w:bottom w:val="none" w:sz="0" w:space="0" w:color="auto"/>
                    <w:right w:val="none" w:sz="0" w:space="0" w:color="auto"/>
                  </w:divBdr>
                </w:div>
              </w:divsChild>
            </w:div>
            <w:div w:id="631793256">
              <w:marLeft w:val="0"/>
              <w:marRight w:val="0"/>
              <w:marTop w:val="0"/>
              <w:marBottom w:val="0"/>
              <w:divBdr>
                <w:top w:val="none" w:sz="0" w:space="0" w:color="auto"/>
                <w:left w:val="none" w:sz="0" w:space="0" w:color="auto"/>
                <w:bottom w:val="none" w:sz="0" w:space="0" w:color="auto"/>
                <w:right w:val="none" w:sz="0" w:space="0" w:color="auto"/>
              </w:divBdr>
              <w:divsChild>
                <w:div w:id="1718434017">
                  <w:marLeft w:val="0"/>
                  <w:marRight w:val="0"/>
                  <w:marTop w:val="0"/>
                  <w:marBottom w:val="0"/>
                  <w:divBdr>
                    <w:top w:val="none" w:sz="0" w:space="0" w:color="auto"/>
                    <w:left w:val="none" w:sz="0" w:space="0" w:color="auto"/>
                    <w:bottom w:val="none" w:sz="0" w:space="0" w:color="auto"/>
                    <w:right w:val="none" w:sz="0" w:space="0" w:color="auto"/>
                  </w:divBdr>
                </w:div>
              </w:divsChild>
            </w:div>
            <w:div w:id="631905001">
              <w:marLeft w:val="0"/>
              <w:marRight w:val="0"/>
              <w:marTop w:val="0"/>
              <w:marBottom w:val="0"/>
              <w:divBdr>
                <w:top w:val="none" w:sz="0" w:space="0" w:color="auto"/>
                <w:left w:val="none" w:sz="0" w:space="0" w:color="auto"/>
                <w:bottom w:val="none" w:sz="0" w:space="0" w:color="auto"/>
                <w:right w:val="none" w:sz="0" w:space="0" w:color="auto"/>
              </w:divBdr>
              <w:divsChild>
                <w:div w:id="425344799">
                  <w:marLeft w:val="0"/>
                  <w:marRight w:val="0"/>
                  <w:marTop w:val="0"/>
                  <w:marBottom w:val="0"/>
                  <w:divBdr>
                    <w:top w:val="none" w:sz="0" w:space="0" w:color="auto"/>
                    <w:left w:val="none" w:sz="0" w:space="0" w:color="auto"/>
                    <w:bottom w:val="none" w:sz="0" w:space="0" w:color="auto"/>
                    <w:right w:val="none" w:sz="0" w:space="0" w:color="auto"/>
                  </w:divBdr>
                </w:div>
              </w:divsChild>
            </w:div>
            <w:div w:id="860972796">
              <w:marLeft w:val="0"/>
              <w:marRight w:val="0"/>
              <w:marTop w:val="0"/>
              <w:marBottom w:val="0"/>
              <w:divBdr>
                <w:top w:val="none" w:sz="0" w:space="0" w:color="auto"/>
                <w:left w:val="none" w:sz="0" w:space="0" w:color="auto"/>
                <w:bottom w:val="none" w:sz="0" w:space="0" w:color="auto"/>
                <w:right w:val="none" w:sz="0" w:space="0" w:color="auto"/>
              </w:divBdr>
              <w:divsChild>
                <w:div w:id="192081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image" Target="media/image6.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A7F89-EBC6-400C-A5FB-461158A3F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52</Pages>
  <Words>11771</Words>
  <Characters>67097</Characters>
  <Application>Microsoft Office Word</Application>
  <DocSecurity>0</DocSecurity>
  <Lines>559</Lines>
  <Paragraphs>157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78711</CharactersWithSpaces>
  <SharedDoc>false</SharedDoc>
  <HLinks>
    <vt:vector size="60" baseType="variant">
      <vt:variant>
        <vt:i4>1048631</vt:i4>
      </vt:variant>
      <vt:variant>
        <vt:i4>56</vt:i4>
      </vt:variant>
      <vt:variant>
        <vt:i4>0</vt:i4>
      </vt:variant>
      <vt:variant>
        <vt:i4>5</vt:i4>
      </vt:variant>
      <vt:variant>
        <vt:lpwstr/>
      </vt:variant>
      <vt:variant>
        <vt:lpwstr>_Toc86996109</vt:lpwstr>
      </vt:variant>
      <vt:variant>
        <vt:i4>1114167</vt:i4>
      </vt:variant>
      <vt:variant>
        <vt:i4>50</vt:i4>
      </vt:variant>
      <vt:variant>
        <vt:i4>0</vt:i4>
      </vt:variant>
      <vt:variant>
        <vt:i4>5</vt:i4>
      </vt:variant>
      <vt:variant>
        <vt:lpwstr/>
      </vt:variant>
      <vt:variant>
        <vt:lpwstr>_Toc86996108</vt:lpwstr>
      </vt:variant>
      <vt:variant>
        <vt:i4>1966135</vt:i4>
      </vt:variant>
      <vt:variant>
        <vt:i4>44</vt:i4>
      </vt:variant>
      <vt:variant>
        <vt:i4>0</vt:i4>
      </vt:variant>
      <vt:variant>
        <vt:i4>5</vt:i4>
      </vt:variant>
      <vt:variant>
        <vt:lpwstr/>
      </vt:variant>
      <vt:variant>
        <vt:lpwstr>_Toc86996107</vt:lpwstr>
      </vt:variant>
      <vt:variant>
        <vt:i4>2031671</vt:i4>
      </vt:variant>
      <vt:variant>
        <vt:i4>38</vt:i4>
      </vt:variant>
      <vt:variant>
        <vt:i4>0</vt:i4>
      </vt:variant>
      <vt:variant>
        <vt:i4>5</vt:i4>
      </vt:variant>
      <vt:variant>
        <vt:lpwstr/>
      </vt:variant>
      <vt:variant>
        <vt:lpwstr>_Toc86996106</vt:lpwstr>
      </vt:variant>
      <vt:variant>
        <vt:i4>1835063</vt:i4>
      </vt:variant>
      <vt:variant>
        <vt:i4>32</vt:i4>
      </vt:variant>
      <vt:variant>
        <vt:i4>0</vt:i4>
      </vt:variant>
      <vt:variant>
        <vt:i4>5</vt:i4>
      </vt:variant>
      <vt:variant>
        <vt:lpwstr/>
      </vt:variant>
      <vt:variant>
        <vt:lpwstr>_Toc86996105</vt:lpwstr>
      </vt:variant>
      <vt:variant>
        <vt:i4>1900599</vt:i4>
      </vt:variant>
      <vt:variant>
        <vt:i4>26</vt:i4>
      </vt:variant>
      <vt:variant>
        <vt:i4>0</vt:i4>
      </vt:variant>
      <vt:variant>
        <vt:i4>5</vt:i4>
      </vt:variant>
      <vt:variant>
        <vt:lpwstr/>
      </vt:variant>
      <vt:variant>
        <vt:lpwstr>_Toc86996104</vt:lpwstr>
      </vt:variant>
      <vt:variant>
        <vt:i4>1703991</vt:i4>
      </vt:variant>
      <vt:variant>
        <vt:i4>20</vt:i4>
      </vt:variant>
      <vt:variant>
        <vt:i4>0</vt:i4>
      </vt:variant>
      <vt:variant>
        <vt:i4>5</vt:i4>
      </vt:variant>
      <vt:variant>
        <vt:lpwstr/>
      </vt:variant>
      <vt:variant>
        <vt:lpwstr>_Toc86996103</vt:lpwstr>
      </vt:variant>
      <vt:variant>
        <vt:i4>1769527</vt:i4>
      </vt:variant>
      <vt:variant>
        <vt:i4>14</vt:i4>
      </vt:variant>
      <vt:variant>
        <vt:i4>0</vt:i4>
      </vt:variant>
      <vt:variant>
        <vt:i4>5</vt:i4>
      </vt:variant>
      <vt:variant>
        <vt:lpwstr/>
      </vt:variant>
      <vt:variant>
        <vt:lpwstr>_Toc86996102</vt:lpwstr>
      </vt:variant>
      <vt:variant>
        <vt:i4>1572919</vt:i4>
      </vt:variant>
      <vt:variant>
        <vt:i4>8</vt:i4>
      </vt:variant>
      <vt:variant>
        <vt:i4>0</vt:i4>
      </vt:variant>
      <vt:variant>
        <vt:i4>5</vt:i4>
      </vt:variant>
      <vt:variant>
        <vt:lpwstr/>
      </vt:variant>
      <vt:variant>
        <vt:lpwstr>_Toc86996101</vt:lpwstr>
      </vt:variant>
      <vt:variant>
        <vt:i4>1638455</vt:i4>
      </vt:variant>
      <vt:variant>
        <vt:i4>2</vt:i4>
      </vt:variant>
      <vt:variant>
        <vt:i4>0</vt:i4>
      </vt:variant>
      <vt:variant>
        <vt:i4>5</vt:i4>
      </vt:variant>
      <vt:variant>
        <vt:lpwstr/>
      </vt:variant>
      <vt:variant>
        <vt:lpwstr>_Toc86996100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Хоменко</dc:creator>
  <cp:keywords/>
  <cp:lastModifiedBy>Admin</cp:lastModifiedBy>
  <cp:revision>234</cp:revision>
  <dcterms:created xsi:type="dcterms:W3CDTF">2021-12-13T16:35:00Z</dcterms:created>
  <dcterms:modified xsi:type="dcterms:W3CDTF">2023-01-27T08:31:00Z</dcterms:modified>
</cp:coreProperties>
</file>