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2E2" w:rsidRPr="00A842E2" w:rsidRDefault="00A842E2" w:rsidP="00A842E2">
      <w:pPr>
        <w:spacing w:after="0" w:line="240" w:lineRule="auto"/>
        <w:jc w:val="center"/>
        <w:rPr>
          <w:rFonts w:ascii="Times New Roman" w:eastAsia="MS Mincho" w:hAnsi="Times New Roman"/>
          <w:b/>
          <w:noProof/>
          <w:lang w:val="en-US"/>
        </w:rPr>
      </w:pPr>
      <w:r w:rsidRPr="00DA5A77">
        <w:rPr>
          <w:rFonts w:ascii="Times New Roman" w:eastAsia="MS Mincho" w:hAnsi="Times New Roman"/>
          <w:b/>
          <w:noProof/>
          <w:lang w:val="en-US" w:eastAsia="bg-BG"/>
        </w:rPr>
        <w:t>METHOD OF</w:t>
      </w:r>
      <w:r w:rsidRPr="00DA5A77">
        <w:rPr>
          <w:rFonts w:ascii="Times New Roman" w:eastAsia="MS Mincho" w:hAnsi="Times New Roman"/>
          <w:b/>
          <w:noProof/>
          <w:lang w:val="en-US"/>
        </w:rPr>
        <w:t xml:space="preserve"> SOLVING THE PROBLEM OF</w:t>
      </w:r>
    </w:p>
    <w:p w:rsidR="00A842E2" w:rsidRPr="00DA5A77" w:rsidRDefault="00A842E2" w:rsidP="00A842E2">
      <w:pPr>
        <w:spacing w:after="0" w:line="240" w:lineRule="auto"/>
        <w:jc w:val="center"/>
        <w:rPr>
          <w:rFonts w:ascii="Times New Roman" w:eastAsia="MS Mincho" w:hAnsi="Times New Roman"/>
          <w:b/>
          <w:noProof/>
          <w:lang w:val="en-US"/>
        </w:rPr>
      </w:pPr>
      <w:r w:rsidRPr="00DA5A77">
        <w:rPr>
          <w:rFonts w:ascii="Times New Roman" w:eastAsia="MS Mincho" w:hAnsi="Times New Roman"/>
          <w:b/>
          <w:noProof/>
          <w:lang w:val="en-US"/>
        </w:rPr>
        <w:t xml:space="preserve"> FINDING HYPOTHETICALLY CONNECTED OBJECTS </w:t>
      </w:r>
    </w:p>
    <w:p w:rsidR="00A842E2" w:rsidRPr="00DA5A77" w:rsidRDefault="00A842E2" w:rsidP="00A842E2">
      <w:pPr>
        <w:spacing w:after="0" w:line="240" w:lineRule="auto"/>
        <w:jc w:val="center"/>
        <w:rPr>
          <w:rFonts w:ascii="Times New Roman" w:eastAsia="MS Mincho" w:hAnsi="Times New Roman"/>
          <w:noProof/>
          <w:lang w:val="en-US"/>
        </w:rPr>
      </w:pPr>
      <w:r w:rsidRPr="00DA5A77">
        <w:rPr>
          <w:rFonts w:ascii="Times New Roman" w:eastAsia="MS Mincho" w:hAnsi="Times New Roman"/>
          <w:noProof/>
          <w:lang w:val="en-US"/>
        </w:rPr>
        <w:t xml:space="preserve">Chetverikov G.G., Vechirska I.D. </w:t>
      </w:r>
    </w:p>
    <w:p w:rsidR="00A842E2" w:rsidRPr="00DA5A77" w:rsidRDefault="00A842E2" w:rsidP="00A842E2">
      <w:pPr>
        <w:spacing w:after="0" w:line="240" w:lineRule="auto"/>
        <w:jc w:val="center"/>
        <w:rPr>
          <w:rFonts w:ascii="Times New Roman" w:eastAsia="MS Mincho" w:hAnsi="Times New Roman"/>
          <w:noProof/>
          <w:lang w:val="en-US"/>
        </w:rPr>
      </w:pPr>
      <w:r w:rsidRPr="00DA5A77">
        <w:rPr>
          <w:rFonts w:ascii="Times New Roman" w:eastAsia="MS Mincho" w:hAnsi="Times New Roman"/>
          <w:noProof/>
          <w:lang w:val="en-US"/>
        </w:rPr>
        <w:t xml:space="preserve">Kharkiv National University of Radioelectronics </w:t>
      </w:r>
    </w:p>
    <w:p w:rsidR="00A842E2" w:rsidRPr="00DA5A77" w:rsidRDefault="00A842E2" w:rsidP="00A842E2">
      <w:pPr>
        <w:spacing w:after="0" w:line="240" w:lineRule="auto"/>
        <w:jc w:val="center"/>
        <w:rPr>
          <w:rFonts w:ascii="Times New Roman" w:eastAsia="MS Mincho" w:hAnsi="Times New Roman"/>
          <w:noProof/>
          <w:lang w:val="en-US"/>
        </w:rPr>
      </w:pPr>
      <w:r w:rsidRPr="00DA5A77">
        <w:rPr>
          <w:rFonts w:ascii="Times New Roman" w:eastAsia="MS Mincho" w:hAnsi="Times New Roman"/>
          <w:noProof/>
          <w:lang w:val="en-US"/>
        </w:rPr>
        <w:t xml:space="preserve">61166, Kharkiv, Ukraine, Lenina Av., Software Engineering Dep. </w:t>
      </w:r>
    </w:p>
    <w:p w:rsidR="00A842E2" w:rsidRPr="00DA5A77" w:rsidRDefault="00A842E2" w:rsidP="00A842E2">
      <w:pPr>
        <w:spacing w:after="0" w:line="240" w:lineRule="auto"/>
        <w:jc w:val="center"/>
        <w:rPr>
          <w:rFonts w:ascii="Times New Roman" w:eastAsia="MS Mincho" w:hAnsi="Times New Roman"/>
          <w:noProof/>
          <w:lang w:val="en-US"/>
        </w:rPr>
      </w:pPr>
      <w:r w:rsidRPr="00DA5A77">
        <w:rPr>
          <w:rFonts w:ascii="Times New Roman" w:eastAsia="MS Mincho" w:hAnsi="Times New Roman"/>
          <w:noProof/>
          <w:lang w:val="en-US"/>
        </w:rPr>
        <w:t xml:space="preserve">E-mail: </w:t>
      </w:r>
      <w:hyperlink r:id="rId5" w:history="1">
        <w:r w:rsidRPr="00DA5A77">
          <w:rPr>
            <w:rFonts w:ascii="Times New Roman" w:eastAsia="MS Mincho" w:hAnsi="Times New Roman"/>
            <w:noProof/>
            <w:lang w:val="en-US"/>
          </w:rPr>
          <w:t>chetvegg@kture.kharkov.ua</w:t>
        </w:r>
      </w:hyperlink>
    </w:p>
    <w:p w:rsidR="00A842E2" w:rsidRPr="00A842E2" w:rsidRDefault="00A842E2" w:rsidP="00A842E2">
      <w:pPr>
        <w:keepNext/>
        <w:spacing w:after="0" w:line="240" w:lineRule="auto"/>
        <w:ind w:right="45" w:firstLine="567"/>
        <w:jc w:val="both"/>
        <w:rPr>
          <w:rFonts w:ascii="Times New Roman" w:eastAsia="Batang" w:hAnsi="Times New Roman"/>
          <w:lang w:val="en-US"/>
        </w:rPr>
      </w:pPr>
      <w:r w:rsidRPr="00DA5A77">
        <w:rPr>
          <w:rFonts w:ascii="Times New Roman" w:eastAsia="Batang" w:hAnsi="Times New Roman"/>
          <w:lang w:val="en-US"/>
        </w:rPr>
        <w:t xml:space="preserve">In work the basic aspects of mathematical modeling of AFP – structures (as nanostructures) on the basis of decomposition of multiple-valued structures are investigated, also there have been investigated an approach to the implementation of the linear logical transformation finding method for solving hypothetically connected subscribers problem in the automated system of complex calculations of telecommunication enterprise. </w:t>
      </w:r>
    </w:p>
    <w:p w:rsidR="00A842E2" w:rsidRPr="00A842E2" w:rsidRDefault="00A842E2" w:rsidP="00A842E2">
      <w:pPr>
        <w:keepNext/>
        <w:spacing w:after="0" w:line="240" w:lineRule="auto"/>
        <w:ind w:right="45" w:firstLine="567"/>
        <w:jc w:val="both"/>
        <w:rPr>
          <w:rFonts w:ascii="Times New Roman" w:eastAsia="Batang" w:hAnsi="Times New Roman"/>
          <w:lang w:val="en-US"/>
        </w:rPr>
      </w:pPr>
    </w:p>
    <w:p w:rsidR="00A842E2" w:rsidRPr="00DA5A77" w:rsidRDefault="00A842E2" w:rsidP="00A842E2">
      <w:pPr>
        <w:keepNext/>
        <w:keepLines/>
        <w:tabs>
          <w:tab w:val="left" w:pos="340"/>
          <w:tab w:val="left" w:pos="397"/>
          <w:tab w:val="left" w:pos="454"/>
          <w:tab w:val="left" w:pos="567"/>
        </w:tabs>
        <w:spacing w:after="0" w:line="240" w:lineRule="auto"/>
        <w:ind w:firstLine="567"/>
        <w:jc w:val="both"/>
        <w:outlineLvl w:val="0"/>
        <w:rPr>
          <w:rFonts w:ascii="Times New Roman" w:eastAsia="SimSun" w:hAnsi="Times New Roman"/>
          <w:b/>
          <w:noProof/>
          <w:lang w:val="en-US"/>
        </w:rPr>
      </w:pPr>
      <w:r w:rsidRPr="00DA5A77">
        <w:rPr>
          <w:rFonts w:ascii="Times New Roman" w:eastAsia="SimSun" w:hAnsi="Times New Roman"/>
          <w:b/>
          <w:noProof/>
          <w:lang w:val="en-US"/>
        </w:rPr>
        <w:t>Introduction</w:t>
      </w:r>
    </w:p>
    <w:p w:rsidR="00A842E2" w:rsidRPr="00DA5A77" w:rsidRDefault="00A842E2" w:rsidP="00A842E2">
      <w:pPr>
        <w:autoSpaceDE w:val="0"/>
        <w:autoSpaceDN w:val="0"/>
        <w:adjustRightInd w:val="0"/>
        <w:spacing w:after="0" w:line="240" w:lineRule="auto"/>
        <w:ind w:firstLine="567"/>
        <w:jc w:val="both"/>
        <w:rPr>
          <w:rFonts w:ascii="Times New Roman" w:eastAsia="SimSun" w:hAnsi="Times New Roman"/>
          <w:lang w:val="en-US" w:eastAsia="bg-BG"/>
        </w:rPr>
      </w:pPr>
      <w:r w:rsidRPr="00DA5A77">
        <w:rPr>
          <w:rFonts w:ascii="Times New Roman" w:eastAsia="SimSun" w:hAnsi="Times New Roman"/>
          <w:lang w:val="en-US" w:eastAsia="bg-BG"/>
        </w:rPr>
        <w:t xml:space="preserve">Developing and improving computer facilities underline the process of </w:t>
      </w:r>
      <w:proofErr w:type="spellStart"/>
      <w:r w:rsidRPr="00DA5A77">
        <w:rPr>
          <w:rFonts w:ascii="Times New Roman" w:eastAsia="SimSun" w:hAnsi="Times New Roman"/>
          <w:lang w:val="en-US" w:eastAsia="bg-BG"/>
        </w:rPr>
        <w:t>automatizing</w:t>
      </w:r>
      <w:proofErr w:type="spellEnd"/>
      <w:r w:rsidRPr="00DA5A77">
        <w:rPr>
          <w:rFonts w:ascii="Times New Roman" w:eastAsia="SimSun" w:hAnsi="Times New Roman"/>
          <w:lang w:val="en-US" w:eastAsia="bg-BG"/>
        </w:rPr>
        <w:t xml:space="preserve"> mental activity, which was the starting - point of emergence of concept of artificial intelligence. However, the successes in the field of intellectualizing computer machines are insignificant especially if one compares the achieved results with anticipated ones and forecast. The orientation on </w:t>
      </w:r>
      <w:proofErr w:type="gramStart"/>
      <w:r w:rsidRPr="00DA5A77">
        <w:rPr>
          <w:rFonts w:ascii="Times New Roman" w:eastAsia="SimSun" w:hAnsi="Times New Roman"/>
          <w:lang w:val="en-US" w:eastAsia="bg-BG"/>
        </w:rPr>
        <w:t>the attain</w:t>
      </w:r>
      <w:proofErr w:type="gramEnd"/>
      <w:r w:rsidRPr="00DA5A77">
        <w:rPr>
          <w:rFonts w:ascii="Times New Roman" w:eastAsia="SimSun" w:hAnsi="Times New Roman"/>
          <w:lang w:val="en-US" w:eastAsia="bg-BG"/>
        </w:rPr>
        <w:t xml:space="preserve"> of qualitatively new technologies of information processing manifest itself in attempts to realize systems of artificial intelligence (AI) on Neumann computers. Therefore, new requirement of the technology of information processing are caused by need for solving problems which are badly formalized and the availability of user who is not a professional programmer. Thus, we came to realizing one of the variants of developing AI systems - this is the way of analyzing modeling and synthesizing a natural language intelligent interface by means multiple-valued logical systems, in particular by the algebra finite predicates as well as the theory of multiple-valued structures and coding. Since the advent of computers facilities research has been carried out and realization at the level of engineering solutions multi-valued structures and coding in view of high information saturation of their signals has been conducted. Structures of data processing means, which are conducted on the basis of multiple-valued logical elements and modules with appropriate links, are called multiple-valued ones. All the objects, which are described by finite structural </w:t>
      </w:r>
      <w:proofErr w:type="gramStart"/>
      <w:r w:rsidRPr="00DA5A77">
        <w:rPr>
          <w:rFonts w:ascii="Times New Roman" w:eastAsia="SimSun" w:hAnsi="Times New Roman"/>
          <w:lang w:val="en-US" w:eastAsia="bg-BG"/>
        </w:rPr>
        <w:t>alphabet</w:t>
      </w:r>
      <w:proofErr w:type="gramEnd"/>
      <w:r w:rsidRPr="00DA5A77">
        <w:rPr>
          <w:rFonts w:ascii="Times New Roman" w:eastAsia="SimSun" w:hAnsi="Times New Roman"/>
          <w:lang w:val="en-US" w:eastAsia="bg-BG"/>
        </w:rPr>
        <w:t>: elements, modules, structures, system of computer, measuring and control facilities and natural language information tools are classified among such structures.</w:t>
      </w:r>
    </w:p>
    <w:p w:rsidR="00A842E2" w:rsidRPr="00DA5A77" w:rsidRDefault="00A842E2" w:rsidP="00A842E2">
      <w:pPr>
        <w:spacing w:after="0" w:line="240" w:lineRule="auto"/>
        <w:ind w:firstLine="567"/>
        <w:jc w:val="both"/>
        <w:rPr>
          <w:rFonts w:ascii="Times New Roman" w:eastAsia="SimSun" w:hAnsi="Times New Roman"/>
          <w:spacing w:val="-1"/>
          <w:lang w:val="en-US"/>
        </w:rPr>
      </w:pPr>
      <w:r w:rsidRPr="00DA5A77">
        <w:rPr>
          <w:rFonts w:ascii="Times New Roman" w:eastAsia="SimSun" w:hAnsi="Times New Roman"/>
          <w:spacing w:val="-1"/>
          <w:lang w:val="en-US"/>
        </w:rPr>
        <w:t xml:space="preserve">The purpose of the given work is dedicated to development of adequate algebra and logic systems engineering tools of language phenomena objectification on the basis of their formalization and corresponding </w:t>
      </w:r>
      <w:proofErr w:type="spellStart"/>
      <w:r w:rsidRPr="00DA5A77">
        <w:rPr>
          <w:rFonts w:ascii="Times New Roman" w:eastAsia="SimSun" w:hAnsi="Times New Roman"/>
          <w:spacing w:val="-1"/>
          <w:lang w:val="en-US"/>
        </w:rPr>
        <w:t>aprobation</w:t>
      </w:r>
      <w:proofErr w:type="spellEnd"/>
      <w:r w:rsidRPr="00DA5A77">
        <w:rPr>
          <w:rFonts w:ascii="Times New Roman" w:eastAsia="SimSun" w:hAnsi="Times New Roman"/>
          <w:spacing w:val="-1"/>
          <w:lang w:val="en-US"/>
        </w:rPr>
        <w:t>.</w:t>
      </w:r>
    </w:p>
    <w:p w:rsidR="00A842E2" w:rsidRPr="00DA5A77" w:rsidRDefault="00A842E2" w:rsidP="00A842E2">
      <w:pPr>
        <w:keepNext/>
        <w:keepLines/>
        <w:tabs>
          <w:tab w:val="left" w:pos="0"/>
          <w:tab w:val="left" w:pos="454"/>
        </w:tabs>
        <w:spacing w:after="0" w:line="240" w:lineRule="auto"/>
        <w:ind w:firstLine="567"/>
        <w:jc w:val="both"/>
        <w:outlineLvl w:val="0"/>
        <w:rPr>
          <w:rFonts w:ascii="Times New Roman" w:eastAsia="SimSun" w:hAnsi="Times New Roman"/>
          <w:b/>
          <w:noProof/>
          <w:lang w:val="en-US"/>
        </w:rPr>
      </w:pPr>
      <w:r w:rsidRPr="00DA5A77">
        <w:rPr>
          <w:rFonts w:ascii="Times New Roman" w:eastAsia="SimSun" w:hAnsi="Times New Roman"/>
          <w:b/>
          <w:noProof/>
          <w:lang w:val="en-US"/>
        </w:rPr>
        <w:t xml:space="preserve">Choosing The Body Of Mathematics And Formalizing The Concept Of Unification </w:t>
      </w:r>
    </w:p>
    <w:p w:rsidR="00A842E2" w:rsidRPr="00DA5A77" w:rsidRDefault="00A842E2" w:rsidP="00A842E2">
      <w:pPr>
        <w:spacing w:after="0" w:line="240" w:lineRule="auto"/>
        <w:ind w:firstLine="567"/>
        <w:jc w:val="both"/>
        <w:rPr>
          <w:rFonts w:ascii="Times New Roman" w:eastAsia="SimSun" w:hAnsi="Times New Roman"/>
          <w:spacing w:val="-1"/>
          <w:lang w:val="en-US"/>
        </w:rPr>
      </w:pPr>
      <w:r w:rsidRPr="00DA5A77">
        <w:rPr>
          <w:rFonts w:ascii="Times New Roman" w:eastAsia="SimSun" w:hAnsi="Times New Roman"/>
          <w:spacing w:val="-1"/>
          <w:lang w:val="en-US"/>
        </w:rPr>
        <w:t>The availability of algebra of finite predicates (AFP) provides an interesting opportunity of realizing a transition from algebraic description of information processes to their description in the form of equation in the language of given algebra and the equations specify relations between its variables [1,2]. All the variables in the equation possess equal rights and any of them can be both independent and dependent ones. The presence of equations and their advantage over algorithms consist in the fact that there appears an opportunity to calculate the reaction of the system even in case of the incomplete definiteness of initial information, whereas an incompletely developed algorithm is unable to operate. One should note that by means of AFP-structures which realize appropriate finite predicates. The given approach is similar to the process of constructing combinational circuits by the formula of the algebra of logic. Depending on the level of functional and structural realization we have AFP-structures of the first, second and third level [2].</w:t>
      </w:r>
    </w:p>
    <w:p w:rsidR="00A842E2" w:rsidRPr="00DA5A77" w:rsidRDefault="00A842E2" w:rsidP="00A842E2">
      <w:pPr>
        <w:autoSpaceDE w:val="0"/>
        <w:autoSpaceDN w:val="0"/>
        <w:adjustRightInd w:val="0"/>
        <w:spacing w:after="0" w:line="240" w:lineRule="auto"/>
        <w:ind w:firstLine="567"/>
        <w:jc w:val="both"/>
        <w:rPr>
          <w:rFonts w:ascii="Times New Roman" w:eastAsia="MS Mincho" w:hAnsi="Times New Roman"/>
          <w:lang w:val="en-GB" w:eastAsia="bg-BG"/>
        </w:rPr>
      </w:pPr>
      <w:proofErr w:type="gramStart"/>
      <w:r w:rsidRPr="00DA5A77">
        <w:rPr>
          <w:rFonts w:ascii="Times New Roman" w:eastAsia="MS Mincho" w:hAnsi="Times New Roman"/>
          <w:lang w:val="en-GB" w:eastAsia="bg-BG"/>
        </w:rPr>
        <w:t>A concept of unifying (reducing to uniformity and indissoluble interaction) two-digit and multi-valued means of processing appropriate (symbolic) data semi digital in a natural language.</w:t>
      </w:r>
      <w:proofErr w:type="gramEnd"/>
      <w:r w:rsidRPr="00DA5A77">
        <w:rPr>
          <w:rFonts w:ascii="Times New Roman" w:eastAsia="MS Mincho" w:hAnsi="Times New Roman"/>
          <w:lang w:val="en-GB" w:eastAsia="bg-BG"/>
        </w:rPr>
        <w:t xml:space="preserve"> The present approach is based upon a single methodological and special purpose principle by applying the proposed methods of the theory of intelligence [3] for mathematical description and appropriate formalization of the concept of unifying input/output data [4] and their intermediate transformation [5] an appropriate AFP-structure of the third sort [1].</w:t>
      </w:r>
    </w:p>
    <w:p w:rsidR="00A842E2" w:rsidRPr="00DA5A77" w:rsidRDefault="00A842E2" w:rsidP="00A842E2">
      <w:pPr>
        <w:autoSpaceDE w:val="0"/>
        <w:autoSpaceDN w:val="0"/>
        <w:adjustRightInd w:val="0"/>
        <w:spacing w:after="0" w:line="240" w:lineRule="auto"/>
        <w:ind w:firstLine="567"/>
        <w:jc w:val="both"/>
        <w:rPr>
          <w:rFonts w:ascii="Times New Roman" w:eastAsia="MS Mincho" w:hAnsi="Times New Roman"/>
          <w:sz w:val="24"/>
          <w:szCs w:val="24"/>
          <w:lang w:val="en-GB" w:eastAsia="bg-BG"/>
        </w:rPr>
      </w:pPr>
      <w:r w:rsidRPr="00DA5A77">
        <w:rPr>
          <w:rFonts w:ascii="Times New Roman" w:eastAsia="MS Mincho" w:hAnsi="Times New Roman"/>
          <w:lang w:val="en-GB" w:eastAsia="bg-BG"/>
        </w:rPr>
        <w:t xml:space="preserve">AFP-structure of the third sort is proposed on the basis of the SDF architectural studies presented in the works [1, 2, 4], as well as proceeding from the need for </w:t>
      </w:r>
      <w:proofErr w:type="spellStart"/>
      <w:r w:rsidRPr="00DA5A77">
        <w:rPr>
          <w:rFonts w:ascii="Times New Roman" w:eastAsia="MS Mincho" w:hAnsi="Times New Roman"/>
          <w:lang w:val="en-GB" w:eastAsia="bg-BG"/>
        </w:rPr>
        <w:t>structurizing</w:t>
      </w:r>
      <w:proofErr w:type="spellEnd"/>
      <w:r w:rsidRPr="00DA5A77">
        <w:rPr>
          <w:rFonts w:ascii="Times New Roman" w:eastAsia="MS Mincho" w:hAnsi="Times New Roman"/>
          <w:lang w:val="en-GB" w:eastAsia="bg-BG"/>
        </w:rPr>
        <w:t xml:space="preserve"> problems in developing the intuitive and </w:t>
      </w:r>
      <w:proofErr w:type="spellStart"/>
      <w:r w:rsidRPr="00DA5A77">
        <w:rPr>
          <w:rFonts w:ascii="Times New Roman" w:eastAsia="MS Mincho" w:hAnsi="Times New Roman"/>
          <w:lang w:val="en-GB" w:eastAsia="bg-BG"/>
        </w:rPr>
        <w:t>constructivistical</w:t>
      </w:r>
      <w:proofErr w:type="spellEnd"/>
      <w:r w:rsidRPr="00DA5A77">
        <w:rPr>
          <w:rFonts w:ascii="Times New Roman" w:eastAsia="MS Mincho" w:hAnsi="Times New Roman"/>
          <w:lang w:val="en-GB" w:eastAsia="bg-BG"/>
        </w:rPr>
        <w:t xml:space="preserve"> theory of constructing multiple-valued structures of spatial type for </w:t>
      </w:r>
      <w:proofErr w:type="spellStart"/>
      <w:r w:rsidRPr="00DA5A77">
        <w:rPr>
          <w:rFonts w:ascii="Times New Roman" w:eastAsia="MS Mincho" w:hAnsi="Times New Roman"/>
          <w:lang w:val="en-GB" w:eastAsia="bg-BG"/>
        </w:rPr>
        <w:t>nanosystems</w:t>
      </w:r>
      <w:proofErr w:type="spellEnd"/>
      <w:r w:rsidRPr="00DA5A77">
        <w:rPr>
          <w:rFonts w:ascii="Times New Roman" w:eastAsia="MS Mincho" w:hAnsi="Times New Roman"/>
          <w:lang w:val="en-GB" w:eastAsia="bg-BG"/>
        </w:rPr>
        <w:t>.</w:t>
      </w:r>
      <w:r w:rsidRPr="00DA5A77">
        <w:rPr>
          <w:rFonts w:ascii="Times New Roman" w:eastAsia="MS Mincho" w:hAnsi="Times New Roman"/>
          <w:sz w:val="24"/>
          <w:szCs w:val="24"/>
          <w:lang w:val="en-GB" w:eastAsia="bg-BG"/>
        </w:rPr>
        <w:t xml:space="preserve"> </w:t>
      </w:r>
    </w:p>
    <w:p w:rsidR="00A842E2" w:rsidRPr="00DA5A77" w:rsidRDefault="00A842E2" w:rsidP="00A842E2">
      <w:pPr>
        <w:autoSpaceDE w:val="0"/>
        <w:autoSpaceDN w:val="0"/>
        <w:adjustRightInd w:val="0"/>
        <w:spacing w:after="0" w:line="240" w:lineRule="auto"/>
        <w:ind w:firstLine="567"/>
        <w:jc w:val="both"/>
        <w:rPr>
          <w:rFonts w:ascii="Times New Roman" w:eastAsia="MS Mincho" w:hAnsi="Times New Roman"/>
          <w:lang w:val="en-GB" w:eastAsia="bg-BG"/>
        </w:rPr>
      </w:pPr>
      <w:r w:rsidRPr="00DA5A77">
        <w:rPr>
          <w:rFonts w:ascii="Times New Roman" w:eastAsia="MS Mincho" w:hAnsi="Times New Roman"/>
          <w:lang w:val="en-GB" w:eastAsia="bg-BG"/>
        </w:rPr>
        <w:t xml:space="preserve">AFP-structure of the third sort based upon a two-input universal </w:t>
      </w:r>
      <w:proofErr w:type="spellStart"/>
      <w:r w:rsidRPr="00DA5A77">
        <w:rPr>
          <w:rFonts w:ascii="Times New Roman" w:eastAsia="MS Mincho" w:hAnsi="Times New Roman"/>
          <w:lang w:val="en-GB" w:eastAsia="bg-BG"/>
        </w:rPr>
        <w:t>multivalued</w:t>
      </w:r>
      <w:proofErr w:type="spellEnd"/>
      <w:r w:rsidRPr="00DA5A77">
        <w:rPr>
          <w:rFonts w:ascii="Times New Roman" w:eastAsia="MS Mincho" w:hAnsi="Times New Roman"/>
          <w:lang w:val="en-GB" w:eastAsia="bg-BG"/>
        </w:rPr>
        <w:t xml:space="preserve"> functional converter [1] includes the following components: a recognition element </w:t>
      </w:r>
      <w:r w:rsidRPr="00DA5A77">
        <w:rPr>
          <w:rFonts w:ascii="Times New Roman" w:eastAsia="MS Mincho" w:hAnsi="Times New Roman"/>
          <w:i/>
          <w:iCs/>
          <w:lang w:val="en-GB" w:eastAsia="bg-BG"/>
        </w:rPr>
        <w:t>n</w:t>
      </w:r>
      <w:r w:rsidRPr="00DA5A77">
        <w:rPr>
          <w:rFonts w:ascii="Times New Roman" w:eastAsia="MS Mincho" w:hAnsi="Times New Roman"/>
          <w:lang w:val="en-GB" w:eastAsia="bg-BG"/>
        </w:rPr>
        <w:t xml:space="preserve">-valued variable which is formed by a parallel </w:t>
      </w:r>
      <w:proofErr w:type="spellStart"/>
      <w:r w:rsidRPr="00DA5A77">
        <w:rPr>
          <w:rFonts w:ascii="Times New Roman" w:eastAsia="MS Mincho" w:hAnsi="Times New Roman"/>
          <w:lang w:val="en-GB" w:eastAsia="bg-BG"/>
        </w:rPr>
        <w:t>analog</w:t>
      </w:r>
      <w:proofErr w:type="spellEnd"/>
      <w:r w:rsidRPr="00DA5A77">
        <w:rPr>
          <w:rFonts w:ascii="Times New Roman" w:eastAsia="MS Mincho" w:hAnsi="Times New Roman"/>
          <w:lang w:val="en-GB" w:eastAsia="bg-BG"/>
        </w:rPr>
        <w:t xml:space="preserve">-to-digital converter together with a spatial decoder, a matrix selector and a matrix switch, </w:t>
      </w:r>
      <w:r w:rsidRPr="00DA5A77">
        <w:rPr>
          <w:rFonts w:ascii="Times New Roman" w:eastAsia="MS Mincho" w:hAnsi="Times New Roman"/>
          <w:lang w:val="en-GB" w:eastAsia="bg-BG"/>
        </w:rPr>
        <w:lastRenderedPageBreak/>
        <w:t>a control unit, a parallel digital-to-analogue converter (key switch). After describing the logic of operation of these components by the appropriate equations of the algebra of finite predicates, we will obtain their mathematical models. The use of the concept of unification and the given algebra will ensure boundary parallelism and uniformity of the structure as a whole. Obtaining analytical relations of input /output variables of component will make it possible to formalize and synthesis procedure of multiple-valued structures of spatial type [1, 2].</w:t>
      </w:r>
    </w:p>
    <w:p w:rsidR="00A842E2" w:rsidRPr="00DA5A77" w:rsidRDefault="00A842E2" w:rsidP="00A842E2">
      <w:pPr>
        <w:spacing w:after="0" w:line="240" w:lineRule="auto"/>
        <w:ind w:firstLine="567"/>
        <w:jc w:val="both"/>
        <w:rPr>
          <w:rFonts w:ascii="Times New Roman" w:eastAsia="MS Mincho" w:hAnsi="Times New Roman"/>
          <w:spacing w:val="-1"/>
          <w:lang w:val="en-GB" w:eastAsia="bg-BG"/>
        </w:rPr>
      </w:pPr>
      <w:r w:rsidRPr="00DA5A77">
        <w:rPr>
          <w:rFonts w:ascii="Times New Roman" w:eastAsia="MS Mincho" w:hAnsi="Times New Roman"/>
          <w:spacing w:val="-1"/>
          <w:lang w:val="en-GB" w:eastAsia="bg-BG"/>
        </w:rPr>
        <w:t xml:space="preserve">The research has shown that the application of traditional methods of combinational synthesis in functionally complete bases as disjunction (conjunction) normal forms to multiple-valued structures of spatial type is ineffective from the point of view of retaining the properties of uniformity and parallelism of structural formations [1]. There is a need for seeking objects of research which are the most natural and closest to the inner logic of functioning for a natural language </w:t>
      </w:r>
      <w:proofErr w:type="spellStart"/>
      <w:r w:rsidRPr="00DA5A77">
        <w:rPr>
          <w:rFonts w:ascii="Times New Roman" w:eastAsia="MS Mincho" w:hAnsi="Times New Roman"/>
          <w:spacing w:val="-1"/>
          <w:lang w:val="en-GB" w:eastAsia="bg-BG"/>
        </w:rPr>
        <w:t>particulary</w:t>
      </w:r>
      <w:proofErr w:type="spellEnd"/>
      <w:r w:rsidRPr="00DA5A77">
        <w:rPr>
          <w:rFonts w:ascii="Times New Roman" w:eastAsia="MS Mincho" w:hAnsi="Times New Roman"/>
          <w:spacing w:val="-1"/>
          <w:lang w:val="en-GB" w:eastAsia="bg-BG"/>
        </w:rPr>
        <w:t xml:space="preserve"> of corresponding structures a variety of algebraic and logical means of </w:t>
      </w:r>
      <w:proofErr w:type="spellStart"/>
      <w:r w:rsidRPr="00DA5A77">
        <w:rPr>
          <w:rFonts w:ascii="Times New Roman" w:eastAsia="MS Mincho" w:hAnsi="Times New Roman"/>
          <w:spacing w:val="-1"/>
          <w:lang w:val="en-GB" w:eastAsia="bg-BG"/>
        </w:rPr>
        <w:t>modeling</w:t>
      </w:r>
      <w:proofErr w:type="spellEnd"/>
      <w:r w:rsidRPr="00DA5A77">
        <w:rPr>
          <w:rFonts w:ascii="Times New Roman" w:eastAsia="MS Mincho" w:hAnsi="Times New Roman"/>
          <w:spacing w:val="-1"/>
          <w:lang w:val="en-GB" w:eastAsia="bg-BG"/>
        </w:rPr>
        <w:t xml:space="preserve"> and new methods of synthesis of corresponding structures [1, 5].</w:t>
      </w:r>
    </w:p>
    <w:p w:rsidR="00A842E2" w:rsidRPr="00DA5A77" w:rsidRDefault="00A842E2" w:rsidP="00A842E2">
      <w:pPr>
        <w:keepNext/>
        <w:keepLines/>
        <w:tabs>
          <w:tab w:val="left" w:pos="284"/>
          <w:tab w:val="left" w:pos="340"/>
          <w:tab w:val="left" w:pos="397"/>
          <w:tab w:val="left" w:pos="454"/>
        </w:tabs>
        <w:spacing w:after="0" w:line="240" w:lineRule="auto"/>
        <w:ind w:firstLine="567"/>
        <w:jc w:val="both"/>
        <w:outlineLvl w:val="0"/>
        <w:rPr>
          <w:rFonts w:ascii="Times New Roman" w:eastAsia="SimSun" w:hAnsi="Times New Roman"/>
          <w:b/>
          <w:noProof/>
          <w:lang w:val="en-US"/>
        </w:rPr>
      </w:pPr>
      <w:r w:rsidRPr="00DA5A77">
        <w:rPr>
          <w:rFonts w:ascii="Times New Roman" w:eastAsia="SimSun" w:hAnsi="Times New Roman"/>
          <w:b/>
          <w:noProof/>
          <w:lang w:val="en-US"/>
        </w:rPr>
        <w:t xml:space="preserve">Solving </w:t>
      </w:r>
      <w:r w:rsidRPr="00DA5A77">
        <w:rPr>
          <w:rFonts w:ascii="Times New Roman" w:eastAsia="SimSun" w:hAnsi="Times New Roman"/>
          <w:b/>
          <w:noProof/>
          <w:lang w:val="uk-UA"/>
        </w:rPr>
        <w:t>The Hypothetic</w:t>
      </w:r>
      <w:r w:rsidRPr="00DA5A77">
        <w:rPr>
          <w:rFonts w:ascii="Times New Roman" w:eastAsia="SimSun" w:hAnsi="Times New Roman"/>
          <w:b/>
          <w:noProof/>
          <w:lang w:val="en-US"/>
        </w:rPr>
        <w:t>ally</w:t>
      </w:r>
      <w:r w:rsidRPr="00DA5A77">
        <w:rPr>
          <w:rFonts w:ascii="Times New Roman" w:eastAsia="SimSun" w:hAnsi="Times New Roman"/>
          <w:b/>
          <w:noProof/>
          <w:lang w:val="uk-UA"/>
        </w:rPr>
        <w:t xml:space="preserve"> </w:t>
      </w:r>
      <w:r w:rsidRPr="00DA5A77">
        <w:rPr>
          <w:rFonts w:ascii="Times New Roman" w:eastAsia="SimSun" w:hAnsi="Times New Roman"/>
          <w:b/>
          <w:noProof/>
          <w:lang w:val="en-US"/>
        </w:rPr>
        <w:t>Connected</w:t>
      </w:r>
      <w:r w:rsidRPr="00DA5A77">
        <w:rPr>
          <w:rFonts w:ascii="Times New Roman" w:eastAsia="SimSun" w:hAnsi="Times New Roman"/>
          <w:b/>
          <w:noProof/>
          <w:lang w:val="uk-UA"/>
        </w:rPr>
        <w:t xml:space="preserve"> Object</w:t>
      </w:r>
      <w:r w:rsidRPr="00DA5A77">
        <w:rPr>
          <w:rFonts w:ascii="Times New Roman" w:eastAsia="SimSun" w:hAnsi="Times New Roman"/>
          <w:b/>
          <w:noProof/>
          <w:lang w:val="en-US"/>
        </w:rPr>
        <w:t xml:space="preserve">s </w:t>
      </w:r>
      <w:r w:rsidRPr="00DA5A77">
        <w:rPr>
          <w:rFonts w:ascii="Times New Roman" w:eastAsia="SimSun" w:hAnsi="Times New Roman"/>
          <w:b/>
          <w:noProof/>
          <w:lang w:val="uk-UA"/>
        </w:rPr>
        <w:t>Finding</w:t>
      </w:r>
      <w:r w:rsidRPr="00DA5A77">
        <w:rPr>
          <w:rFonts w:ascii="Times New Roman" w:eastAsia="SimSun" w:hAnsi="Times New Roman"/>
          <w:b/>
          <w:noProof/>
          <w:lang w:val="en-US"/>
        </w:rPr>
        <w:t xml:space="preserve"> </w:t>
      </w:r>
      <w:r w:rsidRPr="00DA5A77">
        <w:rPr>
          <w:rFonts w:ascii="Times New Roman" w:eastAsia="SimSun" w:hAnsi="Times New Roman"/>
          <w:b/>
          <w:noProof/>
          <w:lang w:val="uk-UA"/>
        </w:rPr>
        <w:t>Problem</w:t>
      </w:r>
    </w:p>
    <w:p w:rsidR="00A842E2" w:rsidRPr="00DA5A77" w:rsidRDefault="00A842E2" w:rsidP="00A842E2">
      <w:pPr>
        <w:spacing w:after="0" w:line="240" w:lineRule="auto"/>
        <w:ind w:firstLine="567"/>
        <w:jc w:val="both"/>
        <w:rPr>
          <w:rFonts w:ascii="Times New Roman" w:eastAsia="SimSun" w:hAnsi="Times New Roman"/>
          <w:lang w:val="en-US"/>
        </w:rPr>
      </w:pPr>
      <w:proofErr w:type="spellStart"/>
      <w:r w:rsidRPr="00DA5A77">
        <w:rPr>
          <w:rFonts w:ascii="Times New Roman" w:eastAsia="SimSun" w:hAnsi="Times New Roman"/>
          <w:lang w:val="uk-UA"/>
        </w:rPr>
        <w:t>Currently</w:t>
      </w:r>
      <w:proofErr w:type="spellEnd"/>
      <w:r w:rsidRPr="00DA5A77">
        <w:rPr>
          <w:rFonts w:ascii="Times New Roman" w:eastAsia="SimSun" w:hAnsi="Times New Roman"/>
          <w:lang w:val="uk-UA"/>
        </w:rPr>
        <w:t>,</w:t>
      </w:r>
      <w:r w:rsidRPr="00DA5A77">
        <w:rPr>
          <w:rFonts w:ascii="Times New Roman" w:eastAsia="SimSun" w:hAnsi="Times New Roman"/>
          <w:lang w:val="en-US"/>
        </w:rPr>
        <w:t xml:space="preserve"> the </w:t>
      </w:r>
      <w:proofErr w:type="spellStart"/>
      <w:r w:rsidRPr="00DA5A77">
        <w:rPr>
          <w:rFonts w:ascii="Times New Roman" w:eastAsia="SimSun" w:hAnsi="Times New Roman"/>
          <w:lang w:val="uk-UA"/>
        </w:rPr>
        <w:t>structure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conditions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application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interconnections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with</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other</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systems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complex</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problems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with</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each</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other</w:t>
      </w:r>
      <w:proofErr w:type="spellEnd"/>
      <w:r w:rsidRPr="00DA5A77">
        <w:rPr>
          <w:rFonts w:ascii="Times New Roman" w:eastAsia="SimSun" w:hAnsi="Times New Roman"/>
          <w:lang w:val="en-US"/>
        </w:rPr>
        <w:t>,</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modes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operation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automated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system</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complex</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calculations</w:t>
      </w:r>
      <w:proofErr w:type="spellEnd"/>
      <w:r w:rsidRPr="00DA5A77">
        <w:rPr>
          <w:rFonts w:ascii="Times New Roman" w:eastAsia="SimSun" w:hAnsi="Times New Roman"/>
          <w:lang w:val="en-US"/>
        </w:rPr>
        <w:t xml:space="preserve"> functioning </w:t>
      </w:r>
      <w:proofErr w:type="spellStart"/>
      <w:r w:rsidRPr="00DA5A77">
        <w:rPr>
          <w:rFonts w:ascii="Times New Roman" w:eastAsia="SimSun" w:hAnsi="Times New Roman"/>
          <w:lang w:val="uk-UA"/>
        </w:rPr>
        <w:t>principles</w:t>
      </w:r>
      <w:proofErr w:type="spellEnd"/>
      <w:r w:rsidRPr="00DA5A77">
        <w:rPr>
          <w:rFonts w:ascii="Times New Roman" w:eastAsia="SimSun" w:hAnsi="Times New Roman"/>
          <w:lang w:val="en-US"/>
        </w:rPr>
        <w:t xml:space="preserve"> (CCFP) of integrated informational and computational enterprise system of telecommunication are being developed. </w:t>
      </w:r>
    </w:p>
    <w:p w:rsidR="00A842E2" w:rsidRPr="00DA5A77" w:rsidRDefault="00A842E2" w:rsidP="00A842E2">
      <w:pPr>
        <w:spacing w:after="0" w:line="240" w:lineRule="auto"/>
        <w:ind w:firstLine="567"/>
        <w:jc w:val="both"/>
        <w:rPr>
          <w:rFonts w:ascii="Times New Roman" w:eastAsia="SimSun" w:hAnsi="Times New Roman"/>
          <w:lang w:val="en-US"/>
        </w:rPr>
      </w:pPr>
      <w:r w:rsidRPr="00DA5A77">
        <w:rPr>
          <w:rFonts w:ascii="Times New Roman" w:eastAsia="SimSun" w:hAnsi="Times New Roman"/>
          <w:lang w:val="en-US"/>
        </w:rPr>
        <w:t>One of the problems that CCFP solves is a hypothetically connected subscribers finding problem (HCSFP)</w:t>
      </w:r>
      <w:r w:rsidRPr="00DA5A77">
        <w:rPr>
          <w:rFonts w:ascii="Times New Roman" w:eastAsia="SimSun" w:hAnsi="Times New Roman"/>
          <w:lang w:val="en-US" w:eastAsia="bg-BG"/>
        </w:rPr>
        <w:t xml:space="preserve"> [5]</w:t>
      </w:r>
      <w:r w:rsidRPr="00DA5A77">
        <w:rPr>
          <w:rFonts w:ascii="Times New Roman" w:eastAsia="SimSun" w:hAnsi="Times New Roman"/>
          <w:lang w:val="en-US"/>
        </w:rPr>
        <w:t xml:space="preserve">. Input data is presented as a set of all subscribers </w:t>
      </w:r>
      <w:proofErr w:type="gramStart"/>
      <w:r w:rsidRPr="00DA5A77">
        <w:rPr>
          <w:rFonts w:ascii="Times New Roman" w:eastAsia="SimSun" w:hAnsi="Times New Roman"/>
          <w:lang w:val="en-US"/>
        </w:rPr>
        <w:t>of  the</w:t>
      </w:r>
      <w:proofErr w:type="gramEnd"/>
      <w:r w:rsidRPr="00DA5A77">
        <w:rPr>
          <w:rFonts w:ascii="Times New Roman" w:eastAsia="SimSun" w:hAnsi="Times New Roman"/>
          <w:lang w:val="en-US"/>
        </w:rPr>
        <w:t xml:space="preserve"> city of </w:t>
      </w:r>
      <w:proofErr w:type="spellStart"/>
      <w:smartTag w:uri="urn:schemas-microsoft-com:office:smarttags" w:element="City">
        <w:smartTag w:uri="urn:schemas-microsoft-com:office:smarttags" w:element="place">
          <w:r w:rsidRPr="00DA5A77">
            <w:rPr>
              <w:rFonts w:ascii="Times New Roman" w:eastAsia="SimSun" w:hAnsi="Times New Roman"/>
              <w:lang w:val="en-US"/>
            </w:rPr>
            <w:t>Kharkiv</w:t>
          </w:r>
        </w:smartTag>
      </w:smartTag>
      <w:proofErr w:type="spellEnd"/>
      <w:r w:rsidRPr="00DA5A77">
        <w:rPr>
          <w:rFonts w:ascii="Times New Roman" w:eastAsia="SimSun" w:hAnsi="Times New Roman"/>
          <w:lang w:val="en-US"/>
        </w:rPr>
        <w:t xml:space="preserve">, the set of subscribers, with whom the hypothetical connection is required to be set up, as well as phone numbers that were used to call during certain period of time. All subscribers of </w:t>
      </w:r>
      <w:proofErr w:type="spellStart"/>
      <w:proofErr w:type="gramStart"/>
      <w:r w:rsidRPr="00DA5A77">
        <w:rPr>
          <w:rFonts w:ascii="Times New Roman" w:eastAsia="SimSun" w:hAnsi="Times New Roman"/>
          <w:lang w:val="en-US"/>
        </w:rPr>
        <w:t>Kharkiv</w:t>
      </w:r>
      <w:proofErr w:type="spellEnd"/>
      <w:r w:rsidRPr="00DA5A77">
        <w:rPr>
          <w:rFonts w:ascii="Times New Roman" w:eastAsia="SimSun" w:hAnsi="Times New Roman"/>
          <w:lang w:val="en-US"/>
        </w:rPr>
        <w:t>, that</w:t>
      </w:r>
      <w:proofErr w:type="gramEnd"/>
      <w:r w:rsidRPr="00DA5A77">
        <w:rPr>
          <w:rFonts w:ascii="Times New Roman" w:eastAsia="SimSun" w:hAnsi="Times New Roman"/>
          <w:lang w:val="en-US"/>
        </w:rPr>
        <w:t xml:space="preserve"> can be hypothetically interconnected must to be found. Hereinafter, “hypothetically connected” should be read as denoting a whole chain of telephone calls, through which the information could be transmitted, rather than not direct connection between objects (subscribers). </w:t>
      </w:r>
    </w:p>
    <w:p w:rsidR="00A842E2" w:rsidRPr="00DA5A77" w:rsidRDefault="00A842E2" w:rsidP="00A842E2">
      <w:pPr>
        <w:spacing w:after="0" w:line="240" w:lineRule="auto"/>
        <w:ind w:firstLine="567"/>
        <w:jc w:val="both"/>
        <w:rPr>
          <w:rFonts w:ascii="Times New Roman" w:eastAsia="SimSun" w:hAnsi="Times New Roman"/>
          <w:lang w:val="en-US"/>
        </w:rPr>
      </w:pPr>
      <w:proofErr w:type="gramStart"/>
      <w:r w:rsidRPr="00DA5A77">
        <w:rPr>
          <w:rFonts w:ascii="Times New Roman" w:eastAsia="SimSun" w:hAnsi="Times New Roman"/>
          <w:lang w:val="en-US"/>
        </w:rPr>
        <w:t>The linear logical transformation (LLT) degree finding method.</w:t>
      </w:r>
      <w:proofErr w:type="gramEnd"/>
      <w:r w:rsidRPr="00DA5A77">
        <w:rPr>
          <w:rFonts w:ascii="Times New Roman" w:eastAsia="SimSun" w:hAnsi="Times New Roman"/>
          <w:lang w:val="en-US"/>
        </w:rPr>
        <w:t xml:space="preserve"> LLT degree finding method has been presented and proved</w:t>
      </w:r>
    </w:p>
    <w:p w:rsidR="00A842E2" w:rsidRPr="00DA5A77" w:rsidRDefault="00A842E2" w:rsidP="00A842E2">
      <w:pPr>
        <w:spacing w:after="0" w:line="240" w:lineRule="auto"/>
        <w:ind w:firstLine="567"/>
        <w:jc w:val="center"/>
        <w:rPr>
          <w:rFonts w:ascii="Times New Roman" w:eastAsia="SimSun" w:hAnsi="Times New Roman"/>
          <w:lang w:val="uk-UA"/>
        </w:rPr>
      </w:pPr>
      <w:r w:rsidRPr="00DA5A77">
        <w:rPr>
          <w:rFonts w:ascii="Times New Roman" w:eastAsia="SimSun" w:hAnsi="Times New Roman"/>
          <w:position w:val="-18"/>
          <w:lang w:val="en-US"/>
        </w:rPr>
        <w:object w:dxaOrig="1640" w:dyaOrig="4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75pt;height:24.75pt">
            <v:imagedata r:id="rId6" o:title=""/>
          </v:shape>
        </w:object>
      </w:r>
      <w:r w:rsidRPr="00DA5A77">
        <w:rPr>
          <w:rFonts w:ascii="Times New Roman" w:eastAsia="SimSun" w:hAnsi="Times New Roman"/>
          <w:lang w:val="uk-UA"/>
        </w:rPr>
        <w:t xml:space="preserve">, де </w:t>
      </w:r>
      <w:r w:rsidRPr="00DA5A77">
        <w:rPr>
          <w:rFonts w:ascii="Times New Roman" w:eastAsia="SimSun" w:hAnsi="Times New Roman"/>
          <w:position w:val="-10"/>
          <w:lang w:val="en-US"/>
        </w:rPr>
        <w:object w:dxaOrig="2060" w:dyaOrig="300">
          <v:shape id="_x0000_i1026" type="#_x0000_t75" style="width:102.75pt;height:15pt">
            <v:imagedata r:id="rId7" o:title=""/>
          </v:shape>
        </w:object>
      </w:r>
    </w:p>
    <w:p w:rsidR="00A842E2" w:rsidRPr="00DA5A77" w:rsidRDefault="00A842E2" w:rsidP="00A842E2">
      <w:pPr>
        <w:spacing w:after="0" w:line="240" w:lineRule="auto"/>
        <w:ind w:firstLine="567"/>
        <w:jc w:val="center"/>
        <w:rPr>
          <w:rFonts w:ascii="Times New Roman" w:eastAsia="SimSun" w:hAnsi="Times New Roman"/>
          <w:lang w:val="uk-UA"/>
        </w:rPr>
      </w:pPr>
      <w:r w:rsidRPr="00DA5A77">
        <w:rPr>
          <w:rFonts w:ascii="Times New Roman" w:eastAsia="SimSun" w:hAnsi="Times New Roman"/>
          <w:position w:val="-18"/>
          <w:lang w:val="en-US"/>
        </w:rPr>
        <w:object w:dxaOrig="1600" w:dyaOrig="499">
          <v:shape id="_x0000_i1027" type="#_x0000_t75" style="width:80.25pt;height:24.75pt">
            <v:imagedata r:id="rId8" o:title=""/>
          </v:shape>
        </w:object>
      </w:r>
      <w:proofErr w:type="gramStart"/>
      <w:r w:rsidRPr="00DA5A77">
        <w:rPr>
          <w:rFonts w:ascii="Times New Roman" w:eastAsia="SimSun" w:hAnsi="Times New Roman"/>
          <w:lang w:val="en-US"/>
        </w:rPr>
        <w:t>,</w:t>
      </w:r>
      <w:r w:rsidRPr="00DA5A77">
        <w:rPr>
          <w:rFonts w:ascii="Times New Roman" w:eastAsia="SimSun" w:hAnsi="Times New Roman"/>
          <w:lang w:val="uk-UA"/>
        </w:rPr>
        <w:t xml:space="preserve"> де</w:t>
      </w:r>
      <w:r w:rsidRPr="00DA5A77">
        <w:rPr>
          <w:rFonts w:ascii="Times New Roman" w:eastAsia="SimSun" w:hAnsi="Times New Roman"/>
          <w:position w:val="-10"/>
          <w:lang w:val="en-US"/>
        </w:rPr>
        <w:object w:dxaOrig="2100" w:dyaOrig="300">
          <v:shape id="_x0000_i1028" type="#_x0000_t75" style="width:105pt;height:15pt">
            <v:imagedata r:id="rId9" o:title=""/>
          </v:shape>
        </w:object>
      </w:r>
      <w:r w:rsidRPr="00DA5A77">
        <w:rPr>
          <w:rFonts w:ascii="Times New Roman" w:eastAsia="SimSun" w:hAnsi="Times New Roman"/>
          <w:lang w:val="uk-UA"/>
        </w:rPr>
        <w:t>.</w:t>
      </w:r>
      <w:proofErr w:type="gramEnd"/>
    </w:p>
    <w:p w:rsidR="00A842E2" w:rsidRPr="00DA5A77" w:rsidRDefault="00A842E2" w:rsidP="00A842E2">
      <w:pPr>
        <w:spacing w:after="0" w:line="240" w:lineRule="auto"/>
        <w:ind w:firstLine="567"/>
        <w:jc w:val="both"/>
        <w:rPr>
          <w:rFonts w:ascii="Times New Roman" w:eastAsia="SimSun" w:hAnsi="Times New Roman"/>
          <w:lang w:val="en-US"/>
        </w:rPr>
      </w:pPr>
      <w:r w:rsidRPr="00DA5A77">
        <w:rPr>
          <w:rFonts w:ascii="Times New Roman" w:eastAsia="SimSun" w:hAnsi="Times New Roman"/>
          <w:lang w:val="en-US"/>
        </w:rPr>
        <w:t xml:space="preserve">The developed LLT degree finding method </w:t>
      </w:r>
      <w:r w:rsidRPr="00DA5A77">
        <w:rPr>
          <w:rFonts w:ascii="Times New Roman" w:eastAsia="SimSun" w:hAnsi="Times New Roman"/>
          <w:position w:val="-10"/>
          <w:lang w:val="en-US"/>
        </w:rPr>
        <w:object w:dxaOrig="680" w:dyaOrig="340">
          <v:shape id="_x0000_i1029" type="#_x0000_t75" style="width:33.75pt;height:17.25pt">
            <v:imagedata r:id="rId10" o:title=""/>
          </v:shape>
        </w:object>
      </w:r>
      <w:r w:rsidRPr="00DA5A77">
        <w:rPr>
          <w:rFonts w:ascii="Times New Roman" w:eastAsia="SimSun" w:hAnsi="Times New Roman"/>
          <w:lang w:val="en-US"/>
        </w:rPr>
        <w:t xml:space="preserve"> can be divided into the following stages. </w:t>
      </w:r>
      <w:proofErr w:type="spellStart"/>
      <w:r w:rsidRPr="00DA5A77">
        <w:rPr>
          <w:rFonts w:ascii="Times New Roman" w:eastAsia="SimSun" w:hAnsi="Times New Roman"/>
          <w:lang w:val="uk-UA"/>
        </w:rPr>
        <w:t>You</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must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first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find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matrix</w:t>
      </w:r>
      <w:proofErr w:type="spellEnd"/>
      <w:r w:rsidRPr="00DA5A77">
        <w:rPr>
          <w:rFonts w:ascii="Times New Roman" w:eastAsia="SimSun" w:hAnsi="Times New Roman"/>
          <w:lang w:val="uk-UA"/>
        </w:rPr>
        <w:t xml:space="preserve"> </w:t>
      </w:r>
      <w:r w:rsidRPr="00DA5A77">
        <w:rPr>
          <w:rFonts w:ascii="Times New Roman" w:eastAsia="SimSun" w:hAnsi="Times New Roman"/>
          <w:position w:val="-4"/>
          <w:lang w:val="uk-UA"/>
        </w:rPr>
        <w:object w:dxaOrig="240" w:dyaOrig="220">
          <v:shape id="_x0000_i1030" type="#_x0000_t75" style="width:12pt;height:11.25pt">
            <v:imagedata r:id="rId11" o:title=""/>
          </v:shape>
        </w:object>
      </w:r>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superposition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kernels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linear</w:t>
      </w:r>
      <w:proofErr w:type="spellEnd"/>
      <w:r w:rsidRPr="00DA5A77">
        <w:rPr>
          <w:rFonts w:ascii="Times New Roman" w:eastAsia="SimSun" w:hAnsi="Times New Roman"/>
          <w:lang w:val="en-US"/>
        </w:rPr>
        <w:t xml:space="preserve"> LLT</w:t>
      </w:r>
      <w:r w:rsidRPr="00DA5A77">
        <w:rPr>
          <w:rFonts w:ascii="Times New Roman" w:eastAsia="SimSun" w:hAnsi="Times New Roman"/>
          <w:lang w:val="uk-UA"/>
        </w:rPr>
        <w:t xml:space="preserve"> </w:t>
      </w:r>
      <w:r w:rsidRPr="00DA5A77">
        <w:rPr>
          <w:rFonts w:ascii="Times New Roman" w:eastAsia="SimSun" w:hAnsi="Times New Roman"/>
          <w:lang w:val="en-US"/>
        </w:rPr>
        <w:t>from</w: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440" w:dyaOrig="300">
          <v:shape id="_x0000_i1031" type="#_x0000_t75" style="width:21.75pt;height:15pt">
            <v:imagedata r:id="rId12" o:title=""/>
          </v:shape>
        </w:object>
      </w:r>
      <w:r w:rsidRPr="00DA5A77">
        <w:rPr>
          <w:rFonts w:ascii="Times New Roman" w:eastAsia="SimSun" w:hAnsi="Times New Roman"/>
          <w:lang w:val="uk-UA"/>
        </w:rPr>
        <w:t xml:space="preserve"> </w:t>
      </w:r>
      <w:r w:rsidRPr="00DA5A77">
        <w:rPr>
          <w:rFonts w:ascii="Times New Roman" w:eastAsia="SimSun" w:hAnsi="Times New Roman"/>
          <w:lang w:val="en-US"/>
        </w:rPr>
        <w:t>into</w: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460" w:dyaOrig="300">
          <v:shape id="_x0000_i1032" type="#_x0000_t75" style="width:23.25pt;height:15pt">
            <v:imagedata r:id="rId13" o:title=""/>
          </v:shape>
        </w:objec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and</w:t>
      </w:r>
      <w:proofErr w:type="spellEnd"/>
      <w:r w:rsidRPr="00DA5A77">
        <w:rPr>
          <w:rFonts w:ascii="Times New Roman" w:eastAsia="SimSun" w:hAnsi="Times New Roman"/>
          <w:lang w:val="en-US"/>
        </w:rPr>
        <w:t xml:space="preserve">, respectively, form </w:t>
      </w:r>
      <w:r w:rsidRPr="00DA5A77">
        <w:rPr>
          <w:rFonts w:ascii="Times New Roman" w:eastAsia="SimSun" w:hAnsi="Times New Roman"/>
          <w:position w:val="-10"/>
          <w:lang w:val="en-US"/>
        </w:rPr>
        <w:object w:dxaOrig="460" w:dyaOrig="300">
          <v:shape id="_x0000_i1033" type="#_x0000_t75" style="width:23.25pt;height:15pt">
            <v:imagedata r:id="rId14" o:title=""/>
          </v:shape>
        </w:object>
      </w:r>
      <w:r w:rsidRPr="00DA5A77">
        <w:rPr>
          <w:rFonts w:ascii="Times New Roman" w:eastAsia="SimSun" w:hAnsi="Times New Roman"/>
          <w:lang w:val="en-US"/>
        </w:rPr>
        <w:t xml:space="preserve"> into </w:t>
      </w:r>
      <w:r w:rsidRPr="00DA5A77">
        <w:rPr>
          <w:rFonts w:ascii="Times New Roman" w:eastAsia="SimSun" w:hAnsi="Times New Roman"/>
          <w:position w:val="-10"/>
          <w:lang w:val="en-US"/>
        </w:rPr>
        <w:object w:dxaOrig="480" w:dyaOrig="300">
          <v:shape id="_x0000_i1034" type="#_x0000_t75" style="width:24pt;height:15pt">
            <v:imagedata r:id="rId15" o:title=""/>
          </v:shape>
        </w:object>
      </w:r>
      <w:r w:rsidRPr="00DA5A77">
        <w:rPr>
          <w:rFonts w:ascii="Times New Roman" w:eastAsia="SimSun" w:hAnsi="Times New Roman"/>
          <w:lang w:val="en-US"/>
        </w:rPr>
        <w:t>:</w:t>
      </w:r>
      <w:r w:rsidRPr="00DA5A77">
        <w:rPr>
          <w:rFonts w:ascii="Times New Roman" w:eastAsia="SimSun" w:hAnsi="Times New Roman"/>
          <w:lang w:val="uk-UA"/>
        </w:rPr>
        <w:t xml:space="preserve"> </w:t>
      </w:r>
      <w:r w:rsidRPr="00DA5A77">
        <w:rPr>
          <w:rFonts w:ascii="Times New Roman" w:eastAsia="SimSun" w:hAnsi="Times New Roman"/>
          <w:position w:val="-10"/>
          <w:lang w:val="en-US"/>
        </w:rPr>
        <w:object w:dxaOrig="1640" w:dyaOrig="279">
          <v:shape id="_x0000_i1035" type="#_x0000_t75" style="width:81.75pt;height:14.25pt">
            <v:imagedata r:id="rId16" o:title=""/>
          </v:shape>
        </w:object>
      </w:r>
      <w:r w:rsidRPr="00DA5A77">
        <w:rPr>
          <w:rFonts w:ascii="Times New Roman" w:eastAsia="SimSun" w:hAnsi="Times New Roman"/>
          <w:lang w:val="en-US"/>
        </w:rPr>
        <w:t>.</w:t>
      </w:r>
    </w:p>
    <w:p w:rsidR="00A842E2" w:rsidRPr="00DA5A77" w:rsidRDefault="00A842E2" w:rsidP="00A842E2">
      <w:pPr>
        <w:spacing w:after="0" w:line="240" w:lineRule="auto"/>
        <w:ind w:firstLine="567"/>
        <w:jc w:val="both"/>
        <w:rPr>
          <w:rFonts w:ascii="Times New Roman" w:eastAsia="SimSun" w:hAnsi="Times New Roman"/>
          <w:lang w:val="en-US"/>
        </w:rPr>
      </w:pP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next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step</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find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conjunction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en-US"/>
        </w:rPr>
        <w:t xml:space="preserve"> all n kernel LLT </w:t>
      </w:r>
      <w:proofErr w:type="spellStart"/>
      <w:r w:rsidRPr="00DA5A77">
        <w:rPr>
          <w:rFonts w:ascii="Times New Roman" w:eastAsia="SimSun" w:hAnsi="Times New Roman"/>
          <w:lang w:val="en-US"/>
        </w:rPr>
        <w:t>superpositions</w:t>
      </w:r>
      <w:proofErr w:type="spellEnd"/>
      <w:r w:rsidRPr="00DA5A77">
        <w:rPr>
          <w:rFonts w:ascii="Times New Roman" w:eastAsia="SimSun" w:hAnsi="Times New Roman"/>
          <w:lang w:val="en-US"/>
        </w:rPr>
        <w:t xml:space="preserve"> and the input vector. </w:t>
      </w:r>
    </w:p>
    <w:p w:rsidR="00A842E2" w:rsidRPr="00DA5A77" w:rsidRDefault="00A842E2" w:rsidP="00A842E2">
      <w:pPr>
        <w:spacing w:after="0" w:line="240" w:lineRule="auto"/>
        <w:ind w:firstLine="567"/>
        <w:jc w:val="both"/>
        <w:rPr>
          <w:rFonts w:ascii="Times New Roman" w:eastAsia="SimSun" w:hAnsi="Times New Roman"/>
          <w:lang w:val="en-US"/>
        </w:rPr>
      </w:pPr>
      <w:proofErr w:type="spellStart"/>
      <w:r w:rsidRPr="00DA5A77">
        <w:rPr>
          <w:rFonts w:ascii="Times New Roman" w:eastAsia="SimSun" w:hAnsi="Times New Roman"/>
          <w:lang w:val="uk-UA"/>
        </w:rPr>
        <w:t>Thus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we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can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conclude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that</w:t>
      </w:r>
      <w:proofErr w:type="spellEnd"/>
      <w:r w:rsidRPr="00DA5A77">
        <w:rPr>
          <w:rFonts w:ascii="Times New Roman" w:eastAsia="SimSun" w:hAnsi="Times New Roman"/>
          <w:lang w:val="uk-UA"/>
        </w:rPr>
        <w:t xml:space="preserve"> </w:t>
      </w:r>
      <w:r w:rsidRPr="00DA5A77">
        <w:rPr>
          <w:rFonts w:ascii="Times New Roman" w:eastAsia="SimSun" w:hAnsi="Times New Roman"/>
          <w:i/>
          <w:iCs/>
          <w:lang w:val="uk-UA"/>
        </w:rPr>
        <w:t>n</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is</w:t>
      </w:r>
      <w:proofErr w:type="spellEnd"/>
      <w:r w:rsidRPr="00DA5A77">
        <w:rPr>
          <w:rFonts w:ascii="Times New Roman" w:eastAsia="SimSun" w:hAnsi="Times New Roman"/>
          <w:lang w:val="uk-UA"/>
        </w:rPr>
        <w:t xml:space="preserve"> a </w:t>
      </w:r>
      <w:proofErr w:type="spellStart"/>
      <w:r w:rsidRPr="00DA5A77">
        <w:rPr>
          <w:rFonts w:ascii="Times New Roman" w:eastAsia="SimSun" w:hAnsi="Times New Roman"/>
          <w:lang w:val="uk-UA"/>
        </w:rPr>
        <w:t>linear</w:t>
      </w:r>
      <w:proofErr w:type="spellEnd"/>
      <w:r w:rsidRPr="00DA5A77">
        <w:rPr>
          <w:rFonts w:ascii="Times New Roman" w:eastAsia="SimSun" w:hAnsi="Times New Roman"/>
          <w:lang w:val="en-US"/>
        </w:rPr>
        <w:t xml:space="preserve"> logical</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transformations</w:t>
      </w:r>
      <w:proofErr w:type="spellEnd"/>
      <w:r w:rsidRPr="00DA5A77">
        <w:rPr>
          <w:rFonts w:ascii="Times New Roman" w:eastAsia="SimSun" w:hAnsi="Times New Roman"/>
          <w:lang w:val="uk-UA"/>
        </w:rPr>
        <w:t xml:space="preserve"> (</w:t>
      </w:r>
      <w:r w:rsidRPr="00DA5A77">
        <w:rPr>
          <w:rFonts w:ascii="Times New Roman" w:eastAsia="SimSun" w:hAnsi="Times New Roman"/>
          <w:position w:val="-6"/>
          <w:lang w:val="en-US"/>
        </w:rPr>
        <w:object w:dxaOrig="440" w:dyaOrig="240">
          <v:shape id="_x0000_i1036" type="#_x0000_t75" style="width:21.75pt;height:12pt">
            <v:imagedata r:id="rId17" o:title=""/>
          </v:shape>
        </w:object>
      </w:r>
      <w:r w:rsidRPr="00DA5A77">
        <w:rPr>
          <w:rFonts w:ascii="Times New Roman" w:eastAsia="SimSun" w:hAnsi="Times New Roman"/>
          <w:lang w:val="uk-UA"/>
        </w:rPr>
        <w:t>)</w:t>
      </w:r>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depends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type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matrix</w:t>
      </w:r>
      <w:proofErr w:type="spellEnd"/>
      <w:r w:rsidRPr="00DA5A77">
        <w:rPr>
          <w:rFonts w:ascii="Times New Roman" w:eastAsia="SimSun" w:hAnsi="Times New Roman"/>
          <w:lang w:val="en-US"/>
        </w:rPr>
        <w:t xml:space="preserve"> </w:t>
      </w:r>
      <w:r w:rsidRPr="00DA5A77">
        <w:rPr>
          <w:rFonts w:ascii="Times New Roman" w:eastAsia="SimSun" w:hAnsi="Times New Roman"/>
          <w:position w:val="-4"/>
          <w:lang w:val="en-US"/>
        </w:rPr>
        <w:object w:dxaOrig="240" w:dyaOrig="220">
          <v:shape id="_x0000_i1037" type="#_x0000_t75" style="width:12pt;height:11.25pt">
            <v:imagedata r:id="rId18" o:title=""/>
          </v:shape>
        </w:objec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important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that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matrix</w:t>
      </w:r>
      <w:proofErr w:type="spellEnd"/>
      <w:r w:rsidRPr="00DA5A77">
        <w:rPr>
          <w:rFonts w:ascii="Times New Roman" w:eastAsia="SimSun" w:hAnsi="Times New Roman"/>
          <w:lang w:val="uk-UA"/>
        </w:rPr>
        <w:t xml:space="preserve"> </w:t>
      </w:r>
      <w:r w:rsidRPr="00DA5A77">
        <w:rPr>
          <w:rFonts w:ascii="Times New Roman" w:eastAsia="SimSun" w:hAnsi="Times New Roman"/>
          <w:position w:val="-4"/>
          <w:lang w:val="en-US"/>
        </w:rPr>
        <w:object w:dxaOrig="240" w:dyaOrig="220">
          <v:shape id="_x0000_i1038" type="#_x0000_t75" style="width:12pt;height:11.25pt">
            <v:imagedata r:id="rId19" o:title=""/>
          </v:shape>
        </w:objec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depends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only</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definition </w:t>
      </w:r>
      <w:proofErr w:type="spellStart"/>
      <w:r w:rsidRPr="00DA5A77">
        <w:rPr>
          <w:rFonts w:ascii="Times New Roman" w:eastAsia="SimSun" w:hAnsi="Times New Roman"/>
          <w:lang w:val="uk-UA"/>
        </w:rPr>
        <w:t>domain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variable</w:t>
      </w:r>
      <w:proofErr w:type="spellEnd"/>
      <w:r w:rsidRPr="00DA5A77">
        <w:rPr>
          <w:rFonts w:ascii="Times New Roman" w:eastAsia="SimSun" w:hAnsi="Times New Roman"/>
          <w:lang w:val="uk-UA"/>
        </w:rPr>
        <w:t xml:space="preserve"> x. </w:t>
      </w:r>
      <w:proofErr w:type="gramStart"/>
      <w:r w:rsidRPr="00DA5A77">
        <w:rPr>
          <w:rFonts w:ascii="Times New Roman" w:eastAsia="SimSun" w:hAnsi="Times New Roman"/>
          <w:lang w:val="en-US"/>
        </w:rPr>
        <w:t>As the</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step</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which</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degree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LLT</w:t>
      </w:r>
      <w:r w:rsidRPr="00DA5A77">
        <w:rPr>
          <w:rFonts w:ascii="Times New Roman" w:eastAsia="SimSun" w:hAnsi="Times New Roman"/>
          <w:lang w:val="uk-UA"/>
        </w:rPr>
        <w:t xml:space="preserve"> </w:t>
      </w:r>
      <w:r w:rsidRPr="00DA5A77">
        <w:rPr>
          <w:rFonts w:ascii="Times New Roman" w:eastAsia="SimSun" w:hAnsi="Times New Roman"/>
          <w:lang w:val="en-US"/>
        </w:rPr>
        <w:t>in the</w:t>
      </w:r>
      <w:r w:rsidRPr="00DA5A77">
        <w:rPr>
          <w:rFonts w:ascii="Times New Roman" w:eastAsia="SimSun" w:hAnsi="Times New Roman"/>
          <w:lang w:val="uk-UA"/>
        </w:rPr>
        <w:t xml:space="preserve"> f</w:t>
      </w:r>
      <w:proofErr w:type="spellStart"/>
      <w:r w:rsidRPr="00DA5A77">
        <w:rPr>
          <w:rFonts w:ascii="Times New Roman" w:eastAsia="SimSun" w:hAnsi="Times New Roman"/>
          <w:lang w:val="en-US"/>
        </w:rPr>
        <w:t>urther</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actions</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does</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not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change</w:t>
      </w:r>
      <w:proofErr w:type="spellEnd"/>
      <w:r w:rsidRPr="00DA5A77">
        <w:rPr>
          <w:rFonts w:ascii="Times New Roman" w:eastAsia="SimSun" w:hAnsi="Times New Roman"/>
          <w:lang w:val="uk-UA"/>
        </w:rPr>
        <w:t>,</w:t>
      </w:r>
      <w:r w:rsidRPr="00DA5A77">
        <w:rPr>
          <w:rFonts w:ascii="Times New Roman" w:eastAsia="SimSun" w:hAnsi="Times New Roman"/>
          <w:lang w:val="en-US"/>
        </w:rPr>
        <w:t xml:space="preserve"> and directly</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depends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dimensionality of the definition</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domain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variable</w:t>
      </w:r>
      <w:proofErr w:type="spellEnd"/>
      <w:r w:rsidRPr="00DA5A77">
        <w:rPr>
          <w:rFonts w:ascii="Times New Roman" w:eastAsia="SimSun" w:hAnsi="Times New Roman"/>
          <w:lang w:val="uk-UA"/>
        </w:rPr>
        <w:t xml:space="preserve"> x.</w:t>
      </w:r>
      <w:proofErr w:type="gramEnd"/>
      <w:r w:rsidRPr="00DA5A77">
        <w:rPr>
          <w:rFonts w:ascii="Times New Roman" w:eastAsia="SimSun" w:hAnsi="Times New Roman"/>
          <w:lang w:val="en-US"/>
        </w:rPr>
        <w:t xml:space="preserve"> </w:t>
      </w:r>
    </w:p>
    <w:p w:rsidR="00A842E2" w:rsidRPr="00DA5A77" w:rsidRDefault="00A842E2" w:rsidP="00A842E2">
      <w:pPr>
        <w:spacing w:after="0" w:line="240" w:lineRule="auto"/>
        <w:ind w:firstLine="567"/>
        <w:jc w:val="both"/>
        <w:rPr>
          <w:rFonts w:ascii="Times New Roman" w:eastAsia="SimSun" w:hAnsi="Times New Roman"/>
          <w:lang w:val="en-US"/>
        </w:rPr>
      </w:pPr>
      <w:r w:rsidRPr="00DA5A77">
        <w:rPr>
          <w:rFonts w:ascii="Times New Roman" w:eastAsia="SimSun" w:hAnsi="Times New Roman"/>
          <w:lang w:val="en-US"/>
        </w:rPr>
        <w:t xml:space="preserve">The assertion that if for finding of LLT degree </w:t>
      </w:r>
      <w:proofErr w:type="spellStart"/>
      <w:r w:rsidRPr="00DA5A77">
        <w:rPr>
          <w:rFonts w:ascii="Times New Roman" w:eastAsia="SimSun" w:hAnsi="Times New Roman"/>
          <w:lang w:val="uk-UA"/>
        </w:rPr>
        <w:t>in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two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successive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steps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conversion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value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repeated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this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value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will</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be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repeated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also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following</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steps</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5</w:t>
      </w:r>
      <w:r w:rsidRPr="00DA5A77">
        <w:rPr>
          <w:rFonts w:ascii="Times New Roman" w:eastAsia="SimSun" w:hAnsi="Times New Roman"/>
          <w:lang w:val="uk-UA"/>
        </w:rPr>
        <w:t>].</w:t>
      </w:r>
      <w:r w:rsidRPr="00DA5A77">
        <w:rPr>
          <w:rFonts w:ascii="Times New Roman" w:eastAsia="SimSun" w:hAnsi="Times New Roman"/>
          <w:lang w:val="en-US"/>
        </w:rPr>
        <w:t xml:space="preserve">  That is, if the finding of </w:t>
      </w:r>
      <w:r w:rsidRPr="00DA5A77">
        <w:rPr>
          <w:rFonts w:ascii="Times New Roman" w:eastAsia="SimSun" w:hAnsi="Times New Roman"/>
          <w:i/>
          <w:iCs/>
          <w:lang w:val="en-US"/>
        </w:rPr>
        <w:t>n</w:t>
      </w:r>
      <w:r w:rsidRPr="00DA5A77">
        <w:rPr>
          <w:rFonts w:ascii="Times New Roman" w:eastAsia="SimSun" w:hAnsi="Times New Roman"/>
          <w:lang w:val="en-US"/>
        </w:rPr>
        <w:t>-</w:t>
      </w:r>
      <w:proofErr w:type="spellStart"/>
      <w:r w:rsidRPr="00DA5A77">
        <w:rPr>
          <w:rFonts w:ascii="Times New Roman" w:eastAsia="SimSun" w:hAnsi="Times New Roman"/>
          <w:lang w:val="en-US"/>
        </w:rPr>
        <w:t>th</w:t>
      </w:r>
      <w:proofErr w:type="spellEnd"/>
      <w:r w:rsidRPr="00DA5A77">
        <w:rPr>
          <w:rFonts w:ascii="Times New Roman" w:eastAsia="SimSun" w:hAnsi="Times New Roman"/>
          <w:lang w:val="en-US"/>
        </w:rPr>
        <w:t xml:space="preserve"> LLT degree obtained similar results were obtained for n-</w:t>
      </w:r>
      <w:proofErr w:type="spellStart"/>
      <w:r w:rsidRPr="00DA5A77">
        <w:rPr>
          <w:rFonts w:ascii="Times New Roman" w:eastAsia="SimSun" w:hAnsi="Times New Roman"/>
          <w:lang w:val="en-US"/>
        </w:rPr>
        <w:t>th</w:t>
      </w:r>
      <w:proofErr w:type="spellEnd"/>
      <w:r w:rsidRPr="00DA5A77">
        <w:rPr>
          <w:rFonts w:ascii="Times New Roman" w:eastAsia="SimSun" w:hAnsi="Times New Roman"/>
          <w:lang w:val="en-US"/>
        </w:rPr>
        <w:t xml:space="preserve"> and n-1 steps, this result also will be received on the following </w:t>
      </w:r>
      <w:r w:rsidRPr="00DA5A77">
        <w:rPr>
          <w:rFonts w:ascii="Times New Roman" w:eastAsia="SimSun" w:hAnsi="Times New Roman"/>
          <w:i/>
          <w:iCs/>
          <w:lang w:val="en-US"/>
        </w:rPr>
        <w:t>n +1</w:t>
      </w:r>
      <w:r w:rsidRPr="00DA5A77">
        <w:rPr>
          <w:rFonts w:ascii="Times New Roman" w:eastAsia="SimSun" w:hAnsi="Times New Roman"/>
          <w:lang w:val="en-US"/>
        </w:rPr>
        <w:t xml:space="preserve">-th, </w:t>
      </w:r>
      <w:r w:rsidRPr="00DA5A77">
        <w:rPr>
          <w:rFonts w:ascii="Times New Roman" w:eastAsia="SimSun" w:hAnsi="Times New Roman"/>
          <w:i/>
          <w:iCs/>
          <w:lang w:val="en-US"/>
        </w:rPr>
        <w:t>n +2</w:t>
      </w:r>
      <w:r w:rsidRPr="00DA5A77">
        <w:rPr>
          <w:rFonts w:ascii="Times New Roman" w:eastAsia="SimSun" w:hAnsi="Times New Roman"/>
          <w:lang w:val="en-US"/>
        </w:rPr>
        <w:t xml:space="preserve">-th, etc. d. steps. Then this linear transformation is desired. </w:t>
      </w:r>
    </w:p>
    <w:p w:rsidR="00A842E2" w:rsidRPr="00DA5A77" w:rsidRDefault="00A842E2" w:rsidP="00A842E2">
      <w:pPr>
        <w:spacing w:after="0" w:line="240" w:lineRule="auto"/>
        <w:ind w:firstLine="567"/>
        <w:jc w:val="both"/>
        <w:rPr>
          <w:rFonts w:ascii="Times New Roman" w:eastAsia="SimSun" w:hAnsi="Times New Roman"/>
          <w:spacing w:val="-1"/>
          <w:lang w:val="en-US"/>
        </w:rPr>
      </w:pPr>
      <w:r w:rsidRPr="00DA5A77">
        <w:rPr>
          <w:rFonts w:ascii="Times New Roman" w:eastAsia="SimSun" w:hAnsi="Times New Roman"/>
          <w:spacing w:val="-1"/>
          <w:lang w:val="en-US"/>
        </w:rPr>
        <w:t>We will continue to use this assertion in solving the hypothetically connected subscribers finding problem.</w:t>
      </w:r>
    </w:p>
    <w:p w:rsidR="00A842E2" w:rsidRPr="00DA5A77" w:rsidRDefault="00A842E2" w:rsidP="00A842E2">
      <w:pPr>
        <w:spacing w:after="0" w:line="240" w:lineRule="auto"/>
        <w:ind w:firstLine="567"/>
        <w:jc w:val="both"/>
        <w:rPr>
          <w:rFonts w:ascii="Times New Roman" w:eastAsia="SimSun" w:hAnsi="Times New Roman"/>
          <w:lang w:val="en-US"/>
        </w:rPr>
      </w:pPr>
      <w:r w:rsidRPr="00DA5A77">
        <w:rPr>
          <w:rFonts w:ascii="Times New Roman" w:eastAsia="SimSun" w:hAnsi="Times New Roman"/>
          <w:lang w:val="en-US"/>
        </w:rPr>
        <w:t xml:space="preserve">In the CCFP system, the HCSFP has not been solved completely. Only few searching cycles were carried out, since there was no known search algorithm termination criterion. In turn, the set of subscribers is big enough to implement a full search. The number of cycles wasn’t big, from 2 to 5. That is why in most cases all solutions could be not found. It can be assumed that this criterion developed, based on the LLT degree finding method, allows the task to be solve. </w:t>
      </w:r>
    </w:p>
    <w:p w:rsidR="00A842E2" w:rsidRPr="00DA5A77" w:rsidRDefault="00A842E2" w:rsidP="00A842E2">
      <w:pPr>
        <w:spacing w:after="0" w:line="240" w:lineRule="auto"/>
        <w:ind w:firstLine="567"/>
        <w:jc w:val="both"/>
        <w:rPr>
          <w:rFonts w:ascii="Times New Roman" w:eastAsia="SimSun" w:hAnsi="Times New Roman"/>
          <w:lang w:val="en-US"/>
        </w:rPr>
      </w:pPr>
      <w:proofErr w:type="spellStart"/>
      <w:r w:rsidRPr="00DA5A77">
        <w:rPr>
          <w:rFonts w:ascii="Times New Roman" w:eastAsia="SimSun" w:hAnsi="Times New Roman"/>
          <w:lang w:val="uk-UA"/>
        </w:rPr>
        <w:t>Let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variables</w:t>
      </w:r>
      <w:proofErr w:type="spellEnd"/>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20" w:dyaOrig="300">
          <v:shape id="_x0000_i1039" type="#_x0000_t75" style="width:11.25pt;height:15pt">
            <v:imagedata r:id="rId20" o:title=""/>
          </v:shape>
        </w:object>
      </w:r>
      <w:r w:rsidRPr="00DA5A77">
        <w:rPr>
          <w:rFonts w:ascii="Times New Roman" w:eastAsia="SimSun" w:hAnsi="Times New Roman"/>
          <w:lang w:val="uk-UA"/>
        </w:rPr>
        <w:t xml:space="preserve">, </w:t>
      </w:r>
      <w:r w:rsidRPr="00DA5A77">
        <w:rPr>
          <w:rFonts w:ascii="Times New Roman" w:eastAsia="SimSun" w:hAnsi="Times New Roman"/>
          <w:position w:val="-8"/>
          <w:lang w:val="uk-UA"/>
        </w:rPr>
        <w:object w:dxaOrig="1160" w:dyaOrig="260">
          <v:shape id="_x0000_i1040" type="#_x0000_t75" style="width:57.75pt;height:12.75pt">
            <v:imagedata r:id="rId21" o:title=""/>
          </v:shape>
        </w:object>
      </w:r>
      <w:r w:rsidRPr="00DA5A77">
        <w:rPr>
          <w:rFonts w:ascii="Times New Roman" w:eastAsia="SimSun" w:hAnsi="Times New Roman"/>
          <w:lang w:val="uk-UA"/>
        </w:rPr>
        <w:t xml:space="preserve"> -</w:t>
      </w:r>
      <w:r w:rsidRPr="00DA5A77">
        <w:rPr>
          <w:rFonts w:ascii="Times New Roman" w:eastAsia="SimSun" w:hAnsi="Times New Roman"/>
          <w:lang w:val="en-US"/>
        </w:rPr>
        <w:t xml:space="preserve"> are the</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numbers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Kharkiv</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Kharkiv</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region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problem</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find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all</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en-US"/>
        </w:rPr>
        <w:t xml:space="preserve"> subscribers’</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phone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numbers</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to </w:t>
      </w:r>
      <w:proofErr w:type="spellStart"/>
      <w:r w:rsidRPr="00DA5A77">
        <w:rPr>
          <w:rFonts w:ascii="Times New Roman" w:eastAsia="SimSun" w:hAnsi="Times New Roman"/>
          <w:lang w:val="uk-UA"/>
        </w:rPr>
        <w:t>which</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can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be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connected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subscribers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with</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numbers</w:t>
      </w:r>
      <w:proofErr w:type="spellEnd"/>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20" w:dyaOrig="300">
          <v:shape id="_x0000_i1041" type="#_x0000_t75" style="width:11.25pt;height:15pt">
            <v:imagedata r:id="rId22"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42" type="#_x0000_t75" style="width:12pt;height:15pt">
            <v:imagedata r:id="rId23"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43" type="#_x0000_t75" style="width:12pt;height:15pt">
            <v:imagedata r:id="rId24"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44" type="#_x0000_t75" style="width:12pt;height:15pt">
            <v:imagedata r:id="rId25"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45" type="#_x0000_t75" style="width:12pt;height:15pt">
            <v:imagedata r:id="rId26" o:title=""/>
          </v:shape>
        </w:objec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set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subscribers’ </w:t>
      </w:r>
      <w:proofErr w:type="spellStart"/>
      <w:r w:rsidRPr="00DA5A77">
        <w:rPr>
          <w:rFonts w:ascii="Times New Roman" w:eastAsia="SimSun" w:hAnsi="Times New Roman"/>
          <w:lang w:val="uk-UA"/>
        </w:rPr>
        <w:t>numbers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which</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en-US"/>
        </w:rPr>
        <w:t xml:space="preserve"> income calls are </w:t>
      </w:r>
      <w:proofErr w:type="spellStart"/>
      <w:r w:rsidRPr="00DA5A77">
        <w:rPr>
          <w:rFonts w:ascii="Times New Roman" w:eastAsia="SimSun" w:hAnsi="Times New Roman"/>
          <w:lang w:val="uk-UA"/>
        </w:rPr>
        <w:t>recorded</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m</w:t>
      </w:r>
      <w:proofErr w:type="spellStart"/>
      <w:r w:rsidRPr="00DA5A77">
        <w:rPr>
          <w:rFonts w:ascii="Times New Roman" w:eastAsia="SimSun" w:hAnsi="Times New Roman"/>
          <w:lang w:val="uk-UA"/>
        </w:rPr>
        <w:t>ark</w:t>
      </w:r>
      <w:proofErr w:type="spellEnd"/>
      <w:r w:rsidRPr="00DA5A77">
        <w:rPr>
          <w:rFonts w:ascii="Times New Roman" w:eastAsia="SimSun" w:hAnsi="Times New Roman"/>
          <w:position w:val="-12"/>
          <w:lang w:val="uk-UA"/>
        </w:rPr>
        <w:object w:dxaOrig="260" w:dyaOrig="320">
          <v:shape id="_x0000_i1046" type="#_x0000_t75" style="width:12.75pt;height:15.75pt">
            <v:imagedata r:id="rId27" o:title=""/>
          </v:shape>
        </w:object>
      </w:r>
      <w:r w:rsidRPr="00DA5A77">
        <w:rPr>
          <w:rFonts w:ascii="Times New Roman" w:eastAsia="SimSun" w:hAnsi="Times New Roman"/>
          <w:lang w:val="uk-UA"/>
        </w:rPr>
        <w:t>.</w:t>
      </w:r>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Fig</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suggests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that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subscribers</w:t>
      </w:r>
      <w:proofErr w:type="spellEnd"/>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20" w:dyaOrig="300">
          <v:shape id="_x0000_i1047" type="#_x0000_t75" style="width:11.25pt;height:15pt">
            <v:imagedata r:id="rId28"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48" type="#_x0000_t75" style="width:12pt;height:15pt">
            <v:imagedata r:id="rId29"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49" type="#_x0000_t75" style="width:12pt;height:15pt">
            <v:imagedata r:id="rId30"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50" type="#_x0000_t75" style="width:12pt;height:15pt">
            <v:imagedata r:id="rId31"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240" w:dyaOrig="300">
          <v:shape id="_x0000_i1051" type="#_x0000_t75" style="width:12pt;height:15pt">
            <v:imagedata r:id="rId32" o:title=""/>
          </v:shape>
        </w:object>
      </w:r>
      <w:r w:rsidRPr="00DA5A77">
        <w:rPr>
          <w:rFonts w:ascii="Times New Roman" w:eastAsia="SimSun" w:hAnsi="Times New Roman"/>
          <w:lang w:val="uk-UA"/>
        </w:rPr>
        <w:t xml:space="preserve"> </w:t>
      </w:r>
      <w:r w:rsidRPr="00DA5A77">
        <w:rPr>
          <w:rFonts w:ascii="Times New Roman" w:eastAsia="SimSun" w:hAnsi="Times New Roman"/>
          <w:lang w:val="en-US"/>
        </w:rPr>
        <w:t xml:space="preserve">are </w:t>
      </w:r>
      <w:proofErr w:type="spellStart"/>
      <w:r w:rsidRPr="00DA5A77">
        <w:rPr>
          <w:rFonts w:ascii="Times New Roman" w:eastAsia="SimSun" w:hAnsi="Times New Roman"/>
          <w:lang w:val="uk-UA"/>
        </w:rPr>
        <w:t>hypothetically</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connected</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subscribers</w: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680" w:dyaOrig="300">
          <v:shape id="_x0000_i1052" type="#_x0000_t75" style="width:33.75pt;height:15pt">
            <v:imagedata r:id="rId33" o:title=""/>
          </v:shape>
        </w:object>
      </w:r>
      <w:r w:rsidRPr="00DA5A77">
        <w:rPr>
          <w:rFonts w:ascii="Times New Roman" w:eastAsia="SimSun" w:hAnsi="Times New Roman"/>
          <w:lang w:val="uk-UA"/>
        </w:rPr>
        <w:t xml:space="preserve">, </w:t>
      </w:r>
      <w:r w:rsidRPr="00DA5A77">
        <w:rPr>
          <w:rFonts w:ascii="Times New Roman" w:eastAsia="SimSun" w:hAnsi="Times New Roman"/>
          <w:lang w:val="en-US"/>
        </w:rPr>
        <w:t xml:space="preserve">the </w:t>
      </w:r>
      <w:proofErr w:type="spellStart"/>
      <w:r w:rsidRPr="00DA5A77">
        <w:rPr>
          <w:rFonts w:ascii="Times New Roman" w:eastAsia="SimSun" w:hAnsi="Times New Roman"/>
          <w:lang w:val="uk-UA"/>
        </w:rPr>
        <w:t>solution</w:t>
      </w:r>
      <w:proofErr w:type="spellEnd"/>
      <w:r w:rsidRPr="00DA5A77">
        <w:rPr>
          <w:rFonts w:ascii="Times New Roman" w:eastAsia="SimSun" w:hAnsi="Times New Roman"/>
          <w:lang w:val="en-US"/>
        </w:rPr>
        <w:t xml:space="preserve"> is</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lastRenderedPageBreak/>
        <w:t>found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in</w:t>
      </w:r>
      <w:proofErr w:type="spellEnd"/>
      <w:r w:rsidRPr="00DA5A77">
        <w:rPr>
          <w:rFonts w:ascii="Times New Roman" w:eastAsia="SimSun" w:hAnsi="Times New Roman"/>
          <w:lang w:val="uk-UA"/>
        </w:rPr>
        <w:t xml:space="preserve"> 3 </w:t>
      </w:r>
      <w:proofErr w:type="spellStart"/>
      <w:r w:rsidRPr="00DA5A77">
        <w:rPr>
          <w:rFonts w:ascii="Times New Roman" w:eastAsia="SimSun" w:hAnsi="Times New Roman"/>
          <w:lang w:val="uk-UA"/>
        </w:rPr>
        <w:t>steps</w:t>
      </w:r>
      <w:proofErr w:type="spellEnd"/>
      <w:r w:rsidRPr="00DA5A77">
        <w:rPr>
          <w:rFonts w:ascii="Times New Roman" w:eastAsia="SimSun" w:hAnsi="Times New Roman"/>
          <w:lang w:val="uk-UA"/>
        </w:rPr>
        <w:t>.</w:t>
      </w:r>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Us</w:t>
      </w:r>
      <w:proofErr w:type="spellEnd"/>
      <w:r w:rsidRPr="00DA5A77">
        <w:rPr>
          <w:rFonts w:ascii="Times New Roman" w:eastAsia="SimSun" w:hAnsi="Times New Roman"/>
          <w:lang w:val="en-US"/>
        </w:rPr>
        <w:t xml:space="preserve">age of </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developed</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LLT degree finding method</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allowed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minimize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solutions </w:t>
      </w:r>
      <w:proofErr w:type="spellStart"/>
      <w:r w:rsidRPr="00DA5A77">
        <w:rPr>
          <w:rFonts w:ascii="Times New Roman" w:eastAsia="SimSun" w:hAnsi="Times New Roman"/>
          <w:lang w:val="uk-UA"/>
        </w:rPr>
        <w:t>search</w:t>
      </w:r>
      <w:proofErr w:type="spellEnd"/>
      <w:r w:rsidRPr="00DA5A77">
        <w:rPr>
          <w:rFonts w:ascii="Times New Roman" w:eastAsia="SimSun" w:hAnsi="Times New Roman"/>
          <w:lang w:val="en-US"/>
        </w:rPr>
        <w:t xml:space="preserve"> time</w:t>
      </w:r>
      <w:r w:rsidRPr="00DA5A77">
        <w:rPr>
          <w:rFonts w:ascii="Times New Roman" w:eastAsia="SimSun" w:hAnsi="Times New Roman"/>
          <w:lang w:val="uk-UA"/>
        </w:rPr>
        <w:t>.</w:t>
      </w:r>
    </w:p>
    <w:p w:rsidR="00A842E2" w:rsidRPr="00DA5A77" w:rsidRDefault="00A842E2" w:rsidP="00A842E2">
      <w:pPr>
        <w:spacing w:after="0" w:line="240" w:lineRule="auto"/>
        <w:ind w:firstLine="567"/>
        <w:jc w:val="both"/>
        <w:rPr>
          <w:rFonts w:ascii="Times New Roman" w:eastAsia="SimSun" w:hAnsi="Times New Roman"/>
          <w:lang w:val="en-US"/>
        </w:rPr>
      </w:pPr>
      <w:r w:rsidRPr="00DA5A77">
        <w:rPr>
          <w:rFonts w:ascii="Times New Roman" w:eastAsia="SimSun" w:hAnsi="Times New Roman"/>
          <w:lang w:val="en-US"/>
        </w:rPr>
        <w:t xml:space="preserve">Variables </w:t>
      </w:r>
      <w:proofErr w:type="spellStart"/>
      <w:r w:rsidRPr="00DA5A77">
        <w:rPr>
          <w:rFonts w:ascii="Times New Roman" w:eastAsia="SimSun" w:hAnsi="Times New Roman"/>
          <w:i/>
          <w:iCs/>
          <w:lang w:val="uk-UA"/>
        </w:rPr>
        <w:t>х</w:t>
      </w:r>
      <w:r w:rsidRPr="00DA5A77">
        <w:rPr>
          <w:rFonts w:ascii="Times New Roman" w:eastAsia="SimSun" w:hAnsi="Times New Roman"/>
          <w:i/>
          <w:iCs/>
          <w:vertAlign w:val="subscript"/>
          <w:lang w:val="uk-UA"/>
        </w:rPr>
        <w:t>і</w:t>
      </w:r>
      <w:proofErr w:type="spellEnd"/>
      <w:r w:rsidRPr="00DA5A77">
        <w:rPr>
          <w:rFonts w:ascii="Times New Roman" w:eastAsia="SimSun" w:hAnsi="Times New Roman"/>
          <w:lang w:val="uk-UA"/>
        </w:rPr>
        <w:t xml:space="preserve">, </w:t>
      </w:r>
      <w:r w:rsidRPr="00DA5A77">
        <w:rPr>
          <w:rFonts w:ascii="Times New Roman" w:eastAsia="SimSun" w:hAnsi="Times New Roman"/>
          <w:position w:val="-8"/>
          <w:lang w:val="uk-UA"/>
        </w:rPr>
        <w:object w:dxaOrig="1160" w:dyaOrig="260">
          <v:shape id="_x0000_i1053" type="#_x0000_t75" style="width:57.75pt;height:12.75pt">
            <v:imagedata r:id="rId34" o:title=""/>
          </v:shape>
        </w:object>
      </w:r>
      <w:r w:rsidRPr="00DA5A77">
        <w:rPr>
          <w:rFonts w:ascii="Times New Roman" w:eastAsia="SimSun" w:hAnsi="Times New Roman"/>
          <w:lang w:val="en-US"/>
        </w:rPr>
        <w:t xml:space="preserve"> </w:t>
      </w:r>
      <w:r w:rsidRPr="00DA5A77">
        <w:rPr>
          <w:rFonts w:ascii="Times New Roman" w:eastAsia="SimSun" w:hAnsi="Times New Roman"/>
          <w:color w:val="FF0000"/>
          <w:lang w:val="en-US"/>
        </w:rPr>
        <w:t>–</w:t>
      </w:r>
      <w:r w:rsidRPr="00DA5A77">
        <w:rPr>
          <w:rFonts w:ascii="Times New Roman" w:eastAsia="SimSun" w:hAnsi="Times New Roman"/>
          <w:lang w:val="en-US"/>
        </w:rPr>
        <w:t xml:space="preserve"> are </w:t>
      </w:r>
      <w:proofErr w:type="spellStart"/>
      <w:r w:rsidRPr="00DA5A77">
        <w:rPr>
          <w:rFonts w:ascii="Times New Roman" w:eastAsia="SimSun" w:hAnsi="Times New Roman"/>
          <w:lang w:val="en-US"/>
        </w:rPr>
        <w:t>Kharkiv</w:t>
      </w:r>
      <w:proofErr w:type="spellEnd"/>
      <w:r w:rsidRPr="00DA5A77">
        <w:rPr>
          <w:rFonts w:ascii="Times New Roman" w:eastAsia="SimSun" w:hAnsi="Times New Roman"/>
          <w:lang w:val="en-US"/>
        </w:rPr>
        <w:t xml:space="preserve"> and </w:t>
      </w:r>
      <w:proofErr w:type="spellStart"/>
      <w:r w:rsidRPr="00DA5A77">
        <w:rPr>
          <w:rFonts w:ascii="Times New Roman" w:eastAsia="SimSun" w:hAnsi="Times New Roman"/>
          <w:lang w:val="en-US"/>
        </w:rPr>
        <w:t>Kharkiv</w:t>
      </w:r>
      <w:proofErr w:type="spellEnd"/>
      <w:r w:rsidRPr="00DA5A77">
        <w:rPr>
          <w:rFonts w:ascii="Times New Roman" w:eastAsia="SimSun" w:hAnsi="Times New Roman"/>
          <w:lang w:val="en-US"/>
        </w:rPr>
        <w:t xml:space="preserve"> region phone numbers. We must find subscribers’ phone numbers to which can be connected subscribers with </w:t>
      </w:r>
      <w:proofErr w:type="gramStart"/>
      <w:r w:rsidRPr="00DA5A77">
        <w:rPr>
          <w:rFonts w:ascii="Times New Roman" w:eastAsia="SimSun" w:hAnsi="Times New Roman"/>
          <w:lang w:val="en-US"/>
        </w:rPr>
        <w:t xml:space="preserve">numbers </w:t>
      </w:r>
      <w:proofErr w:type="gramEnd"/>
      <w:r w:rsidRPr="00DA5A77">
        <w:rPr>
          <w:rFonts w:ascii="Times New Roman" w:eastAsia="SimSun" w:hAnsi="Times New Roman"/>
          <w:position w:val="-10"/>
          <w:lang w:val="uk-UA"/>
        </w:rPr>
        <w:object w:dxaOrig="1440" w:dyaOrig="300">
          <v:shape id="_x0000_i1054" type="#_x0000_t75" style="width:1in;height:15pt">
            <v:imagedata r:id="rId35"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480" w:dyaOrig="300">
          <v:shape id="_x0000_i1055" type="#_x0000_t75" style="width:74.25pt;height:15pt">
            <v:imagedata r:id="rId36"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480" w:dyaOrig="300">
          <v:shape id="_x0000_i1056" type="#_x0000_t75" style="width:74.25pt;height:15pt">
            <v:imagedata r:id="rId37"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480" w:dyaOrig="300">
          <v:shape id="_x0000_i1057" type="#_x0000_t75" style="width:74.25pt;height:15pt">
            <v:imagedata r:id="rId38"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460" w:dyaOrig="300">
          <v:shape id="_x0000_i1058" type="#_x0000_t75" style="width:72.75pt;height:15pt">
            <v:imagedata r:id="rId39" o:title=""/>
          </v:shape>
        </w:object>
      </w:r>
      <w:r w:rsidRPr="00DA5A77">
        <w:rPr>
          <w:rFonts w:ascii="Times New Roman" w:eastAsia="SimSun" w:hAnsi="Times New Roman"/>
          <w:lang w:val="uk-UA"/>
        </w:rPr>
        <w:t>.</w:t>
      </w:r>
      <w:r w:rsidRPr="00DA5A77">
        <w:rPr>
          <w:rFonts w:ascii="Times New Roman" w:eastAsia="SimSun" w:hAnsi="Times New Roman"/>
          <w:lang w:val="en-US"/>
        </w:rPr>
        <w:t xml:space="preserve"> </w:t>
      </w:r>
    </w:p>
    <w:p w:rsidR="00A842E2" w:rsidRPr="00DA5A77" w:rsidRDefault="00A842E2" w:rsidP="00A842E2">
      <w:pPr>
        <w:spacing w:after="0" w:line="240" w:lineRule="auto"/>
        <w:ind w:firstLine="567"/>
        <w:jc w:val="both"/>
        <w:rPr>
          <w:rFonts w:ascii="Times New Roman" w:eastAsia="SimSun" w:hAnsi="Times New Roman"/>
          <w:lang w:val="uk-UA"/>
        </w:rPr>
      </w:pPr>
      <w:r w:rsidRPr="00DA5A77">
        <w:rPr>
          <w:rFonts w:ascii="Times New Roman" w:eastAsia="SimSun" w:hAnsi="Times New Roman"/>
          <w:lang w:val="en-US"/>
        </w:rPr>
        <w:t xml:space="preserve">Thus, there were found the following </w:t>
      </w:r>
      <w:proofErr w:type="spellStart"/>
      <w:r w:rsidRPr="00DA5A77">
        <w:rPr>
          <w:rFonts w:ascii="Times New Roman" w:eastAsia="SimSun" w:hAnsi="Times New Roman"/>
          <w:lang w:val="en-US"/>
        </w:rPr>
        <w:t>Kharkiv</w:t>
      </w:r>
      <w:proofErr w:type="spellEnd"/>
      <w:r w:rsidRPr="00DA5A77">
        <w:rPr>
          <w:rFonts w:ascii="Times New Roman" w:eastAsia="SimSun" w:hAnsi="Times New Roman"/>
          <w:lang w:val="en-US"/>
        </w:rPr>
        <w:t xml:space="preserve"> and </w:t>
      </w:r>
      <w:proofErr w:type="spellStart"/>
      <w:r w:rsidRPr="00DA5A77">
        <w:rPr>
          <w:rFonts w:ascii="Times New Roman" w:eastAsia="SimSun" w:hAnsi="Times New Roman"/>
          <w:lang w:val="en-US"/>
        </w:rPr>
        <w:t>Kharkiv</w:t>
      </w:r>
      <w:proofErr w:type="spellEnd"/>
      <w:r w:rsidRPr="00DA5A77">
        <w:rPr>
          <w:rFonts w:ascii="Times New Roman" w:eastAsia="SimSun" w:hAnsi="Times New Roman"/>
          <w:lang w:val="en-US"/>
        </w:rPr>
        <w:t xml:space="preserve"> region subscribers’ phone numbers</w:t>
      </w:r>
      <w:proofErr w:type="gramStart"/>
      <w:r w:rsidRPr="00DA5A77">
        <w:rPr>
          <w:rFonts w:ascii="Times New Roman" w:eastAsia="SimSun" w:hAnsi="Times New Roman"/>
          <w:lang w:val="en-US"/>
        </w:rPr>
        <w:t xml:space="preserve">: </w:t>
      </w:r>
      <w:proofErr w:type="gramEnd"/>
      <w:r w:rsidRPr="00DA5A77">
        <w:rPr>
          <w:rFonts w:ascii="Times New Roman" w:eastAsia="SimSun" w:hAnsi="Times New Roman"/>
          <w:position w:val="-10"/>
          <w:lang w:val="uk-UA"/>
        </w:rPr>
        <w:object w:dxaOrig="1460" w:dyaOrig="300">
          <v:shape id="_x0000_i1059" type="#_x0000_t75" style="width:72.75pt;height:15pt">
            <v:imagedata r:id="rId40"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460" w:dyaOrig="300">
          <v:shape id="_x0000_i1060" type="#_x0000_t75" style="width:72.75pt;height:15pt">
            <v:imagedata r:id="rId41"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460" w:dyaOrig="300">
          <v:shape id="_x0000_i1061" type="#_x0000_t75" style="width:72.75pt;height:15pt">
            <v:imagedata r:id="rId42"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460" w:dyaOrig="300">
          <v:shape id="_x0000_i1062" type="#_x0000_t75" style="width:72.75pt;height:15pt">
            <v:imagedata r:id="rId43"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520" w:dyaOrig="300">
          <v:shape id="_x0000_i1063" type="#_x0000_t75" style="width:75.75pt;height:15pt">
            <v:imagedata r:id="rId44"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500" w:dyaOrig="300">
          <v:shape id="_x0000_i1064" type="#_x0000_t75" style="width:75pt;height:15pt">
            <v:imagedata r:id="rId45" o:title=""/>
          </v:shape>
        </w:object>
      </w:r>
      <w:r w:rsidRPr="00DA5A77">
        <w:rPr>
          <w:rFonts w:ascii="Times New Roman" w:eastAsia="SimSun" w:hAnsi="Times New Roman"/>
          <w:lang w:val="uk-UA"/>
        </w:rPr>
        <w:t xml:space="preserve">, </w:t>
      </w:r>
      <w:r w:rsidRPr="00DA5A77">
        <w:rPr>
          <w:rFonts w:ascii="Times New Roman" w:eastAsia="SimSun" w:hAnsi="Times New Roman"/>
          <w:position w:val="-10"/>
          <w:lang w:val="uk-UA"/>
        </w:rPr>
        <w:object w:dxaOrig="1520" w:dyaOrig="300">
          <v:shape id="_x0000_i1065" type="#_x0000_t75" style="width:75.75pt;height:15pt">
            <v:imagedata r:id="rId46" o:title=""/>
          </v:shape>
        </w:object>
      </w:r>
      <w:r w:rsidRPr="00DA5A77">
        <w:rPr>
          <w:rFonts w:ascii="Times New Roman" w:eastAsia="SimSun" w:hAnsi="Times New Roman"/>
          <w:lang w:val="uk-UA"/>
        </w:rPr>
        <w:t>.</w:t>
      </w:r>
    </w:p>
    <w:p w:rsidR="00A842E2" w:rsidRPr="00DA5A77" w:rsidRDefault="00A842E2" w:rsidP="00A842E2">
      <w:pPr>
        <w:spacing w:after="0" w:line="240" w:lineRule="auto"/>
        <w:ind w:firstLine="567"/>
        <w:jc w:val="center"/>
        <w:rPr>
          <w:rFonts w:ascii="Times New Roman" w:eastAsia="SimSun" w:hAnsi="Times New Roman"/>
        </w:rPr>
      </w:pPr>
      <w:r w:rsidRPr="00DA5A77">
        <w:rPr>
          <w:rFonts w:ascii="Times New Roman" w:eastAsia="SimSun" w:hAnsi="Times New Roman"/>
          <w:lang w:val="en-US"/>
        </w:rPr>
        <w:object w:dxaOrig="8994" w:dyaOrig="10262">
          <v:shape id="_x0000_i1066" type="#_x0000_t75" style="width:252pt;height:287.25pt" o:bordertopcolor="this" o:borderleftcolor="this" o:borderbottomcolor="this" o:borderrightcolor="this">
            <v:imagedata r:id="rId47" o:title=""/>
            <w10:bordertop type="single" width="4"/>
            <w10:borderleft type="single" width="4"/>
            <w10:borderbottom type="single" width="4"/>
            <w10:borderright type="single" width="4"/>
          </v:shape>
        </w:object>
      </w:r>
    </w:p>
    <w:p w:rsidR="00A842E2" w:rsidRPr="00DA5A77" w:rsidRDefault="00A842E2" w:rsidP="00A842E2">
      <w:pPr>
        <w:spacing w:after="0" w:line="240" w:lineRule="auto"/>
        <w:ind w:firstLine="567"/>
        <w:jc w:val="center"/>
        <w:rPr>
          <w:rFonts w:ascii="Times New Roman" w:eastAsia="SimSun" w:hAnsi="Times New Roman"/>
          <w:lang w:val="en-US"/>
        </w:rPr>
      </w:pPr>
      <w:proofErr w:type="gramStart"/>
      <w:r w:rsidRPr="00DA5A77">
        <w:rPr>
          <w:rFonts w:ascii="Times New Roman" w:eastAsia="SimSun" w:hAnsi="Times New Roman"/>
          <w:lang w:val="en-US"/>
        </w:rPr>
        <w:t>Fig</w:t>
      </w:r>
      <w:r w:rsidRPr="00DA5A77">
        <w:rPr>
          <w:rFonts w:ascii="Times New Roman" w:eastAsia="SimSun" w:hAnsi="Times New Roman"/>
          <w:lang w:val="uk-UA"/>
        </w:rPr>
        <w:t>.</w:t>
      </w:r>
      <w:proofErr w:type="gramEnd"/>
      <w:r w:rsidRPr="00DA5A77">
        <w:rPr>
          <w:rFonts w:ascii="Times New Roman" w:eastAsia="SimSun" w:hAnsi="Times New Roman"/>
          <w:lang w:val="uk-UA"/>
        </w:rPr>
        <w:t xml:space="preserve"> </w:t>
      </w:r>
      <w:r w:rsidRPr="00DA5A77">
        <w:rPr>
          <w:rFonts w:ascii="Times New Roman" w:eastAsia="SimSun" w:hAnsi="Times New Roman"/>
          <w:lang w:val="en-US"/>
        </w:rPr>
        <w:t>– Finding the HCS</w:t>
      </w:r>
    </w:p>
    <w:p w:rsidR="00A842E2" w:rsidRPr="00DA5A77" w:rsidRDefault="00A842E2" w:rsidP="00A842E2">
      <w:pPr>
        <w:keepNext/>
        <w:keepLines/>
        <w:tabs>
          <w:tab w:val="left" w:pos="0"/>
          <w:tab w:val="left" w:pos="397"/>
          <w:tab w:val="left" w:pos="454"/>
        </w:tabs>
        <w:spacing w:after="0" w:line="240" w:lineRule="auto"/>
        <w:ind w:firstLine="567"/>
        <w:jc w:val="both"/>
        <w:outlineLvl w:val="0"/>
        <w:rPr>
          <w:rFonts w:ascii="Times New Roman" w:eastAsia="SimSun" w:hAnsi="Times New Roman"/>
          <w:b/>
          <w:noProof/>
          <w:lang w:val="en-US"/>
        </w:rPr>
      </w:pPr>
      <w:r w:rsidRPr="00DA5A77">
        <w:rPr>
          <w:rFonts w:ascii="Times New Roman" w:eastAsia="SimSun" w:hAnsi="Times New Roman"/>
          <w:b/>
          <w:noProof/>
          <w:lang w:val="en-US"/>
        </w:rPr>
        <w:t>Conclusions</w:t>
      </w:r>
    </w:p>
    <w:p w:rsidR="00A842E2" w:rsidRPr="00DA5A77" w:rsidRDefault="00A842E2" w:rsidP="00A842E2">
      <w:pPr>
        <w:spacing w:after="0" w:line="240" w:lineRule="auto"/>
        <w:ind w:firstLine="567"/>
        <w:jc w:val="both"/>
        <w:rPr>
          <w:rFonts w:ascii="Times New Roman" w:eastAsia="SimSun" w:hAnsi="Times New Roman"/>
          <w:spacing w:val="-1"/>
          <w:kern w:val="28"/>
          <w:lang w:val="en-US"/>
        </w:rPr>
      </w:pPr>
      <w:r w:rsidRPr="00DA5A77">
        <w:rPr>
          <w:rFonts w:ascii="Times New Roman" w:eastAsia="SimSun" w:hAnsi="Times New Roman"/>
          <w:spacing w:val="-1"/>
          <w:lang w:val="en-US"/>
        </w:rPr>
        <w:t xml:space="preserve">Thus, the above listed results make it possible to make the following important conclusion: using new algebraic and logical means of modeling of natural language constructions in the form of a system of equations based on the AFP-language and explicit way of specifying a finite alphabet operator which underlies method of solving these equations, ensures realization the property of reversibility of AFP-structures and a wide paralleling of symbolical information processing. Fundamental research of the algebraic and logical structure of an natural language as well as algebraic and logical means of its modeling in the form of AFP-structures of the first, second and the third sort permits to come close to the solution of the important scientific problem: </w:t>
      </w:r>
      <w:proofErr w:type="spellStart"/>
      <w:r w:rsidRPr="00DA5A77">
        <w:rPr>
          <w:rFonts w:ascii="Times New Roman" w:eastAsia="SimSun" w:hAnsi="Times New Roman"/>
          <w:spacing w:val="-1"/>
          <w:lang w:val="en-US"/>
        </w:rPr>
        <w:t>attaing</w:t>
      </w:r>
      <w:proofErr w:type="spellEnd"/>
      <w:r w:rsidRPr="00DA5A77">
        <w:rPr>
          <w:rFonts w:ascii="Times New Roman" w:eastAsia="SimSun" w:hAnsi="Times New Roman"/>
          <w:spacing w:val="-1"/>
          <w:lang w:val="en-US"/>
        </w:rPr>
        <w:t xml:space="preserve"> qualitatively new technologies of symbolical information processing on the basis of the concept of unification and methods of synthesizing reversible spatial </w:t>
      </w:r>
      <w:proofErr w:type="spellStart"/>
      <w:r w:rsidRPr="00DA5A77">
        <w:rPr>
          <w:rFonts w:ascii="Times New Roman" w:eastAsia="SimSun" w:hAnsi="Times New Roman"/>
          <w:spacing w:val="-1"/>
          <w:lang w:val="en-US"/>
        </w:rPr>
        <w:t>multivalued</w:t>
      </w:r>
      <w:proofErr w:type="spellEnd"/>
      <w:r w:rsidRPr="00DA5A77">
        <w:rPr>
          <w:rFonts w:ascii="Times New Roman" w:eastAsia="SimSun" w:hAnsi="Times New Roman"/>
          <w:spacing w:val="-1"/>
          <w:lang w:val="en-US"/>
        </w:rPr>
        <w:t xml:space="preserve"> structures of language systems.</w:t>
      </w:r>
      <w:r w:rsidRPr="00DA5A77">
        <w:rPr>
          <w:rFonts w:ascii="Times New Roman" w:eastAsia="SimSun" w:hAnsi="Times New Roman"/>
          <w:spacing w:val="-1"/>
          <w:kern w:val="28"/>
          <w:lang w:val="en-US"/>
        </w:rPr>
        <w:t xml:space="preserve"> </w:t>
      </w:r>
    </w:p>
    <w:p w:rsidR="00A842E2" w:rsidRPr="00DA5A77" w:rsidRDefault="00A842E2" w:rsidP="00A842E2">
      <w:pPr>
        <w:spacing w:after="0" w:line="240" w:lineRule="auto"/>
        <w:ind w:firstLine="567"/>
        <w:jc w:val="both"/>
        <w:rPr>
          <w:rFonts w:ascii="Times New Roman" w:eastAsia="SimSun" w:hAnsi="Times New Roman"/>
          <w:lang w:val="en-US"/>
        </w:rPr>
      </w:pPr>
      <w:proofErr w:type="spellStart"/>
      <w:r w:rsidRPr="00DA5A77">
        <w:rPr>
          <w:rFonts w:ascii="Times New Roman" w:eastAsia="SimSun" w:hAnsi="Times New Roman"/>
          <w:lang w:val="en-US"/>
        </w:rPr>
        <w:t>Suchwise</w:t>
      </w:r>
      <w:proofErr w:type="spellEnd"/>
      <w:r w:rsidRPr="00DA5A77">
        <w:rPr>
          <w:rFonts w:ascii="Times New Roman" w:eastAsia="SimSun" w:hAnsi="Times New Roman"/>
          <w:lang w:val="en-US"/>
        </w:rPr>
        <w:t>, we have investigated implementation of n-</w:t>
      </w:r>
      <w:proofErr w:type="spellStart"/>
      <w:r w:rsidRPr="00DA5A77">
        <w:rPr>
          <w:rFonts w:ascii="Times New Roman" w:eastAsia="SimSun" w:hAnsi="Times New Roman"/>
          <w:lang w:val="en-US"/>
        </w:rPr>
        <w:t>th</w:t>
      </w:r>
      <w:proofErr w:type="spellEnd"/>
      <w:r w:rsidRPr="00DA5A77">
        <w:rPr>
          <w:rFonts w:ascii="Times New Roman" w:eastAsia="SimSun" w:hAnsi="Times New Roman"/>
          <w:lang w:val="en-US"/>
        </w:rPr>
        <w:t xml:space="preserve"> LLT degree finding method for HCSFP. </w:t>
      </w:r>
      <w:proofErr w:type="spellStart"/>
      <w:r w:rsidRPr="00DA5A77">
        <w:rPr>
          <w:rFonts w:ascii="Times New Roman" w:eastAsia="SimSun" w:hAnsi="Times New Roman"/>
          <w:lang w:val="uk-UA"/>
        </w:rPr>
        <w:t>This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allowed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increase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speed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and</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accuracy</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finding</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problem </w:t>
      </w:r>
      <w:proofErr w:type="spellStart"/>
      <w:r w:rsidRPr="00DA5A77">
        <w:rPr>
          <w:rFonts w:ascii="Times New Roman" w:eastAsia="SimSun" w:hAnsi="Times New Roman"/>
          <w:lang w:val="uk-UA"/>
        </w:rPr>
        <w:t>solutions</w:t>
      </w:r>
      <w:proofErr w:type="spellEnd"/>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by</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reducing</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number</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steps</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during</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information </w:t>
      </w:r>
      <w:proofErr w:type="spellStart"/>
      <w:r w:rsidRPr="00DA5A77">
        <w:rPr>
          <w:rFonts w:ascii="Times New Roman" w:eastAsia="SimSun" w:hAnsi="Times New Roman"/>
          <w:lang w:val="uk-UA"/>
        </w:rPr>
        <w:t>processing</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due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formulation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of</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clear</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work completion </w:t>
      </w:r>
      <w:proofErr w:type="spellStart"/>
      <w:r w:rsidRPr="00DA5A77">
        <w:rPr>
          <w:rFonts w:ascii="Times New Roman" w:eastAsia="SimSun" w:hAnsi="Times New Roman"/>
          <w:lang w:val="uk-UA"/>
        </w:rPr>
        <w:t>criteri</w:t>
      </w:r>
      <w:proofErr w:type="spellEnd"/>
      <w:r w:rsidRPr="00DA5A77">
        <w:rPr>
          <w:rFonts w:ascii="Times New Roman" w:eastAsia="SimSun" w:hAnsi="Times New Roman"/>
          <w:lang w:val="en-US"/>
        </w:rPr>
        <w:t>on</w:t>
      </w:r>
      <w:r w:rsidRPr="00DA5A77">
        <w:rPr>
          <w:rFonts w:ascii="Times New Roman" w:eastAsia="SimSun" w:hAnsi="Times New Roman"/>
          <w:lang w:val="uk-UA"/>
        </w:rPr>
        <w:t>.</w:t>
      </w:r>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However</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the</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method</w:t>
      </w:r>
      <w:proofErr w:type="spellEnd"/>
      <w:r w:rsidRPr="00DA5A77">
        <w:rPr>
          <w:rFonts w:ascii="Times New Roman" w:eastAsia="SimSun" w:hAnsi="Times New Roman"/>
          <w:lang w:val="uk-UA"/>
        </w:rPr>
        <w:t xml:space="preserve"> </w:t>
      </w:r>
      <w:r w:rsidRPr="00DA5A77">
        <w:rPr>
          <w:rFonts w:ascii="Times New Roman" w:eastAsia="SimSun" w:hAnsi="Times New Roman"/>
          <w:lang w:val="en-US"/>
        </w:rPr>
        <w:t xml:space="preserve">allows to stay not bind </w:t>
      </w:r>
      <w:proofErr w:type="spellStart"/>
      <w:r w:rsidRPr="00DA5A77">
        <w:rPr>
          <w:rFonts w:ascii="Times New Roman" w:eastAsia="SimSun" w:hAnsi="Times New Roman"/>
          <w:lang w:val="uk-UA"/>
        </w:rPr>
        <w:t>to</w:t>
      </w:r>
      <w:proofErr w:type="spellEnd"/>
      <w:r w:rsidRPr="00DA5A77">
        <w:rPr>
          <w:rFonts w:ascii="Times New Roman" w:eastAsia="SimSun" w:hAnsi="Times New Roman"/>
          <w:lang w:val="uk-UA"/>
        </w:rPr>
        <w:t xml:space="preserve"> a </w:t>
      </w:r>
      <w:proofErr w:type="spellStart"/>
      <w:r w:rsidRPr="00DA5A77">
        <w:rPr>
          <w:rFonts w:ascii="Times New Roman" w:eastAsia="SimSun" w:hAnsi="Times New Roman"/>
          <w:lang w:val="uk-UA"/>
        </w:rPr>
        <w:t>specific</w:t>
      </w:r>
      <w:proofErr w:type="spellEnd"/>
      <w:r w:rsidRPr="00DA5A77">
        <w:rPr>
          <w:rFonts w:ascii="Times New Roman" w:eastAsia="SimSun" w:hAnsi="Times New Roman"/>
          <w:lang w:val="en-US"/>
        </w:rPr>
        <w:t xml:space="preserve"> subject</w:t>
      </w:r>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domain</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structure</w:t>
      </w:r>
      <w:proofErr w:type="spellEnd"/>
      <w:r w:rsidRPr="00DA5A77">
        <w:rPr>
          <w:rFonts w:ascii="Times New Roman" w:eastAsia="SimSun" w:hAnsi="Times New Roman"/>
          <w:lang w:val="uk-UA"/>
        </w:rPr>
        <w:t>,</w:t>
      </w:r>
      <w:r w:rsidRPr="00DA5A77">
        <w:rPr>
          <w:rFonts w:ascii="Times New Roman" w:eastAsia="SimSun" w:hAnsi="Times New Roman"/>
          <w:lang w:val="en-US"/>
        </w:rPr>
        <w:t xml:space="preserve"> hence in further it makes sense to investigate the work of the method for arbitrary objects, for instance, for problems-solving in logistics or some objects of reach </w:t>
      </w:r>
      <w:proofErr w:type="spellStart"/>
      <w:r w:rsidRPr="00DA5A77">
        <w:rPr>
          <w:rFonts w:ascii="Times New Roman" w:eastAsia="SimSun" w:hAnsi="Times New Roman"/>
          <w:lang w:val="uk-UA"/>
        </w:rPr>
        <w:t>transport</w:t>
      </w:r>
      <w:proofErr w:type="spellEnd"/>
      <w:r w:rsidRPr="00DA5A77">
        <w:rPr>
          <w:rFonts w:ascii="Times New Roman" w:eastAsia="SimSun" w:hAnsi="Times New Roman"/>
          <w:lang w:val="uk-UA"/>
        </w:rPr>
        <w:t xml:space="preserve"> </w:t>
      </w:r>
      <w:proofErr w:type="spellStart"/>
      <w:r w:rsidRPr="00DA5A77">
        <w:rPr>
          <w:rFonts w:ascii="Times New Roman" w:eastAsia="SimSun" w:hAnsi="Times New Roman"/>
          <w:lang w:val="uk-UA"/>
        </w:rPr>
        <w:t>nodes</w:t>
      </w:r>
      <w:proofErr w:type="spellEnd"/>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connecting</w:t>
      </w:r>
      <w:proofErr w:type="spellEnd"/>
      <w:r w:rsidRPr="00DA5A77">
        <w:rPr>
          <w:rFonts w:ascii="Times New Roman" w:eastAsia="SimSun" w:hAnsi="Times New Roman"/>
          <w:lang w:val="en-US"/>
        </w:rPr>
        <w:t xml:space="preserve"> </w:t>
      </w:r>
      <w:proofErr w:type="spellStart"/>
      <w:r w:rsidRPr="00DA5A77">
        <w:rPr>
          <w:rFonts w:ascii="Times New Roman" w:eastAsia="SimSun" w:hAnsi="Times New Roman"/>
          <w:lang w:val="uk-UA"/>
        </w:rPr>
        <w:t>problems</w:t>
      </w:r>
      <w:proofErr w:type="spellEnd"/>
      <w:r w:rsidRPr="00DA5A77">
        <w:rPr>
          <w:rFonts w:ascii="Times New Roman" w:eastAsia="SimSun" w:hAnsi="Times New Roman"/>
          <w:lang w:val="uk-UA"/>
        </w:rPr>
        <w:t>.</w:t>
      </w:r>
    </w:p>
    <w:p w:rsidR="00A842E2" w:rsidRPr="00DA5A77" w:rsidRDefault="00A842E2" w:rsidP="00A842E2">
      <w:pPr>
        <w:autoSpaceDE w:val="0"/>
        <w:autoSpaceDN w:val="0"/>
        <w:adjustRightInd w:val="0"/>
        <w:spacing w:after="0" w:line="240" w:lineRule="auto"/>
        <w:ind w:firstLine="567"/>
        <w:jc w:val="both"/>
        <w:rPr>
          <w:rFonts w:ascii="Times New Roman" w:eastAsia="SimSun" w:hAnsi="Times New Roman"/>
          <w:lang w:val="en-US" w:eastAsia="bg-BG"/>
        </w:rPr>
      </w:pPr>
      <w:r w:rsidRPr="00DA5A77">
        <w:rPr>
          <w:rFonts w:ascii="Times New Roman" w:eastAsia="SimSun" w:hAnsi="Times New Roman"/>
          <w:lang w:val="en-US" w:eastAsia="bg-BG"/>
        </w:rPr>
        <w:t xml:space="preserve">In particular, in works the accent on the concept of </w:t>
      </w:r>
      <w:proofErr w:type="spellStart"/>
      <w:r w:rsidRPr="00DA5A77">
        <w:rPr>
          <w:rFonts w:ascii="Times New Roman" w:eastAsia="SimSun" w:hAnsi="Times New Roman"/>
          <w:lang w:val="en-US" w:eastAsia="bg-BG"/>
        </w:rPr>
        <w:t>neuro</w:t>
      </w:r>
      <w:proofErr w:type="spellEnd"/>
      <w:r w:rsidRPr="00DA5A77">
        <w:rPr>
          <w:rFonts w:ascii="Times New Roman" w:eastAsia="SimSun" w:hAnsi="Times New Roman"/>
          <w:lang w:val="en-US" w:eastAsia="bg-BG"/>
        </w:rPr>
        <w:t xml:space="preserve"> -physiologic and </w:t>
      </w:r>
      <w:proofErr w:type="spellStart"/>
      <w:r w:rsidRPr="00DA5A77">
        <w:rPr>
          <w:rFonts w:ascii="Times New Roman" w:eastAsia="SimSun" w:hAnsi="Times New Roman"/>
          <w:lang w:val="en-US" w:eastAsia="bg-BG"/>
        </w:rPr>
        <w:t>neuro</w:t>
      </w:r>
      <w:proofErr w:type="spellEnd"/>
      <w:r w:rsidRPr="00DA5A77">
        <w:rPr>
          <w:rFonts w:ascii="Times New Roman" w:eastAsia="SimSun" w:hAnsi="Times New Roman"/>
          <w:lang w:val="en-US" w:eastAsia="bg-BG"/>
        </w:rPr>
        <w:t xml:space="preserve"> – cybernetic aspects of </w:t>
      </w:r>
      <w:proofErr w:type="gramStart"/>
      <w:r w:rsidRPr="00DA5A77">
        <w:rPr>
          <w:rFonts w:ascii="Times New Roman" w:eastAsia="SimSun" w:hAnsi="Times New Roman"/>
          <w:lang w:val="en-US" w:eastAsia="bg-BG"/>
        </w:rPr>
        <w:t>alive</w:t>
      </w:r>
      <w:proofErr w:type="gramEnd"/>
      <w:r w:rsidRPr="00DA5A77">
        <w:rPr>
          <w:rFonts w:ascii="Times New Roman" w:eastAsia="SimSun" w:hAnsi="Times New Roman"/>
          <w:lang w:val="en-US" w:eastAsia="bg-BG"/>
        </w:rPr>
        <w:t xml:space="preserve"> brain mechanisms is made. It is connected with the following natural neuron structures from nervous cells </w:t>
      </w:r>
      <w:r w:rsidRPr="00DA5A77">
        <w:rPr>
          <w:rFonts w:ascii="Times New Roman" w:eastAsia="SimSun" w:hAnsi="Times New Roman"/>
          <w:color w:val="FF0000"/>
          <w:lang w:val="en-US" w:eastAsia="bg-BG"/>
        </w:rPr>
        <w:t>–</w:t>
      </w:r>
      <w:r w:rsidRPr="00DA5A77">
        <w:rPr>
          <w:rFonts w:ascii="Times New Roman" w:eastAsia="SimSun" w:hAnsi="Times New Roman"/>
          <w:lang w:val="en-US" w:eastAsia="bg-BG"/>
        </w:rPr>
        <w:t xml:space="preserve"> neurons, essentially are highly effective recognizing systems and, for this reason, is of interest not only for doctors and physiologists, but also for the experts designing artificial intelligence systems. However direct transfer of research results of </w:t>
      </w:r>
      <w:proofErr w:type="spellStart"/>
      <w:r w:rsidRPr="00DA5A77">
        <w:rPr>
          <w:rFonts w:ascii="Times New Roman" w:eastAsia="SimSun" w:hAnsi="Times New Roman"/>
          <w:lang w:val="en-US" w:eastAsia="bg-BG"/>
        </w:rPr>
        <w:t>neuro</w:t>
      </w:r>
      <w:proofErr w:type="spellEnd"/>
      <w:r w:rsidRPr="00DA5A77">
        <w:rPr>
          <w:rFonts w:ascii="Times New Roman" w:eastAsia="SimSun" w:hAnsi="Times New Roman"/>
          <w:lang w:val="en-US" w:eastAsia="bg-BG"/>
        </w:rPr>
        <w:t xml:space="preserve">-physiologists in engineering practice is now impossible because of a lack of an appropriate </w:t>
      </w:r>
      <w:proofErr w:type="spellStart"/>
      <w:r w:rsidRPr="00DA5A77">
        <w:rPr>
          <w:rFonts w:ascii="Times New Roman" w:eastAsia="SimSun" w:hAnsi="Times New Roman"/>
          <w:lang w:val="en-US" w:eastAsia="bg-BG"/>
        </w:rPr>
        <w:t>bioelectronic</w:t>
      </w:r>
      <w:proofErr w:type="spellEnd"/>
      <w:r w:rsidRPr="00DA5A77">
        <w:rPr>
          <w:rFonts w:ascii="Times New Roman" w:eastAsia="SimSun" w:hAnsi="Times New Roman"/>
          <w:lang w:val="en-US" w:eastAsia="bg-BG"/>
        </w:rPr>
        <w:t xml:space="preserve"> technology and an element basis, that has led </w:t>
      </w:r>
      <w:r w:rsidRPr="00DA5A77">
        <w:rPr>
          <w:rFonts w:ascii="Times New Roman" w:eastAsia="SimSun" w:hAnsi="Times New Roman"/>
          <w:lang w:val="en-US" w:eastAsia="bg-BG"/>
        </w:rPr>
        <w:lastRenderedPageBreak/>
        <w:t>to development and creation of a set of varieties of artificial neurons realized on the elements of the impulse technology.</w:t>
      </w:r>
    </w:p>
    <w:p w:rsidR="00A842E2" w:rsidRPr="00DA5A77" w:rsidRDefault="00A842E2" w:rsidP="00A842E2">
      <w:pPr>
        <w:spacing w:after="0" w:line="240" w:lineRule="auto"/>
        <w:ind w:firstLine="567"/>
        <w:jc w:val="both"/>
        <w:rPr>
          <w:rFonts w:ascii="Times New Roman" w:eastAsia="SimSun" w:hAnsi="Times New Roman"/>
          <w:spacing w:val="-1"/>
          <w:lang w:val="en-US"/>
        </w:rPr>
      </w:pPr>
      <w:r w:rsidRPr="00DA5A77">
        <w:rPr>
          <w:rFonts w:ascii="Times New Roman" w:eastAsia="SimSun" w:hAnsi="Times New Roman"/>
          <w:spacing w:val="-1"/>
          <w:lang w:val="en-US" w:eastAsia="bg-BG"/>
        </w:rPr>
        <w:t>As the corollary, non-adequacy of used principles of coding and element basis to simulated processes entails a redundancy, complication and non evidence of used mathematical and engineering means of transformations, loss of a micro level of parallelism in handling expected fast acting and flexibility of restructuring without essential modifications of architecture and connections.</w:t>
      </w:r>
    </w:p>
    <w:p w:rsidR="00A842E2" w:rsidRPr="00DA5A77" w:rsidRDefault="00A842E2" w:rsidP="00A842E2">
      <w:pPr>
        <w:spacing w:after="0" w:line="240" w:lineRule="auto"/>
        <w:ind w:firstLine="567"/>
        <w:jc w:val="right"/>
        <w:rPr>
          <w:rFonts w:ascii="Times New Roman" w:eastAsia="SimSun" w:hAnsi="Times New Roman"/>
          <w:lang w:val="en-US"/>
        </w:rPr>
      </w:pPr>
    </w:p>
    <w:p w:rsidR="00A842E2" w:rsidRPr="00DA5A77" w:rsidRDefault="00A842E2" w:rsidP="00A842E2">
      <w:pPr>
        <w:tabs>
          <w:tab w:val="left" w:pos="360"/>
        </w:tabs>
        <w:spacing w:after="0" w:line="240" w:lineRule="auto"/>
        <w:outlineLvl w:val="4"/>
        <w:rPr>
          <w:rFonts w:ascii="Times New Roman" w:eastAsia="SimSun" w:hAnsi="Times New Roman"/>
          <w:b/>
          <w:noProof/>
          <w:lang w:val="en-US"/>
        </w:rPr>
      </w:pPr>
      <w:r w:rsidRPr="00DA5A77">
        <w:rPr>
          <w:rFonts w:ascii="Times New Roman" w:eastAsia="SimSun" w:hAnsi="Times New Roman"/>
          <w:b/>
          <w:noProof/>
          <w:lang w:val="en-US"/>
        </w:rPr>
        <w:t>References</w:t>
      </w:r>
    </w:p>
    <w:p w:rsidR="00A842E2" w:rsidRPr="00DA5A77" w:rsidRDefault="00A842E2" w:rsidP="00A842E2">
      <w:pPr>
        <w:numPr>
          <w:ilvl w:val="0"/>
          <w:numId w:val="1"/>
        </w:numPr>
        <w:tabs>
          <w:tab w:val="left" w:pos="284"/>
        </w:tabs>
        <w:spacing w:after="0" w:line="240" w:lineRule="auto"/>
        <w:ind w:left="0" w:firstLine="0"/>
        <w:jc w:val="both"/>
        <w:rPr>
          <w:rFonts w:ascii="Times New Roman" w:eastAsia="SimSun" w:hAnsi="Times New Roman"/>
          <w:lang w:val="en-US" w:eastAsia="bg-BG"/>
        </w:rPr>
      </w:pPr>
      <w:proofErr w:type="spellStart"/>
      <w:r w:rsidRPr="00DA5A77">
        <w:rPr>
          <w:rFonts w:ascii="Times New Roman" w:eastAsia="SimSun" w:hAnsi="Times New Roman"/>
          <w:lang w:val="en-US" w:eastAsia="bg-BG"/>
        </w:rPr>
        <w:t>Bondarenko</w:t>
      </w:r>
      <w:proofErr w:type="spellEnd"/>
      <w:r w:rsidRPr="00DA5A77">
        <w:rPr>
          <w:rFonts w:ascii="Times New Roman" w:eastAsia="SimSun" w:hAnsi="Times New Roman"/>
          <w:lang w:val="en-US" w:eastAsia="bg-BG"/>
        </w:rPr>
        <w:t xml:space="preserve"> M.F., </w:t>
      </w:r>
      <w:proofErr w:type="spellStart"/>
      <w:r w:rsidRPr="00DA5A77">
        <w:rPr>
          <w:rFonts w:ascii="Times New Roman" w:eastAsia="SimSun" w:hAnsi="Times New Roman"/>
          <w:lang w:val="en-US" w:eastAsia="bg-BG"/>
        </w:rPr>
        <w:t>Konoplyanko</w:t>
      </w:r>
      <w:proofErr w:type="spellEnd"/>
      <w:r w:rsidRPr="00DA5A77">
        <w:rPr>
          <w:rFonts w:ascii="Times New Roman" w:eastAsia="SimSun" w:hAnsi="Times New Roman"/>
          <w:lang w:val="en-US" w:eastAsia="bg-BG"/>
        </w:rPr>
        <w:t xml:space="preserve"> Z.D., </w:t>
      </w:r>
      <w:proofErr w:type="spellStart"/>
      <w:r w:rsidRPr="00DA5A77">
        <w:rPr>
          <w:rFonts w:ascii="Times New Roman" w:eastAsia="SimSun" w:hAnsi="Times New Roman"/>
          <w:lang w:val="en-US" w:eastAsia="bg-BG"/>
        </w:rPr>
        <w:t>Chetverikov</w:t>
      </w:r>
      <w:proofErr w:type="spellEnd"/>
      <w:r w:rsidRPr="00DA5A77">
        <w:rPr>
          <w:rFonts w:ascii="Times New Roman" w:eastAsia="SimSun" w:hAnsi="Times New Roman"/>
          <w:lang w:val="en-US" w:eastAsia="bg-BG"/>
        </w:rPr>
        <w:t xml:space="preserve"> </w:t>
      </w:r>
      <w:proofErr w:type="gramStart"/>
      <w:r w:rsidRPr="00DA5A77">
        <w:rPr>
          <w:rFonts w:ascii="Times New Roman" w:eastAsia="SimSun" w:hAnsi="Times New Roman"/>
          <w:lang w:val="en-US" w:eastAsia="bg-BG"/>
        </w:rPr>
        <w:t>G.G..</w:t>
      </w:r>
      <w:proofErr w:type="gramEnd"/>
      <w:r w:rsidRPr="00DA5A77">
        <w:rPr>
          <w:rFonts w:ascii="Times New Roman" w:eastAsia="SimSun" w:hAnsi="Times New Roman"/>
          <w:lang w:val="en-US" w:eastAsia="bg-BG"/>
        </w:rPr>
        <w:t xml:space="preserve"> Theory fundamentals of multiple-</w:t>
      </w:r>
      <w:proofErr w:type="gramStart"/>
      <w:r w:rsidRPr="00DA5A77">
        <w:rPr>
          <w:rFonts w:ascii="Times New Roman" w:eastAsia="SimSun" w:hAnsi="Times New Roman"/>
          <w:lang w:val="en-US" w:eastAsia="bg-BG"/>
        </w:rPr>
        <w:t>valued  structures</w:t>
      </w:r>
      <w:proofErr w:type="gramEnd"/>
      <w:r w:rsidRPr="00DA5A77">
        <w:rPr>
          <w:rFonts w:ascii="Times New Roman" w:eastAsia="SimSun" w:hAnsi="Times New Roman"/>
          <w:lang w:val="en-US" w:eastAsia="bg-BG"/>
        </w:rPr>
        <w:t xml:space="preserve"> and coding in artificial intelligence systems. </w:t>
      </w:r>
      <w:proofErr w:type="spellStart"/>
      <w:r w:rsidRPr="00DA5A77">
        <w:rPr>
          <w:rFonts w:ascii="Times New Roman" w:eastAsia="SimSun" w:hAnsi="Times New Roman"/>
          <w:lang w:val="en-US" w:eastAsia="bg-BG"/>
        </w:rPr>
        <w:t>Kharkiv</w:t>
      </w:r>
      <w:proofErr w:type="spellEnd"/>
      <w:r w:rsidRPr="00DA5A77">
        <w:rPr>
          <w:rFonts w:ascii="Times New Roman" w:eastAsia="SimSun" w:hAnsi="Times New Roman"/>
          <w:lang w:val="en-US" w:eastAsia="bg-BG"/>
        </w:rPr>
        <w:t>: Factor-</w:t>
      </w:r>
      <w:proofErr w:type="spellStart"/>
      <w:r w:rsidRPr="00DA5A77">
        <w:rPr>
          <w:rFonts w:ascii="Times New Roman" w:eastAsia="SimSun" w:hAnsi="Times New Roman"/>
          <w:lang w:val="en-US" w:eastAsia="bg-BG"/>
        </w:rPr>
        <w:t>druk</w:t>
      </w:r>
      <w:proofErr w:type="spellEnd"/>
      <w:r w:rsidRPr="00DA5A77">
        <w:rPr>
          <w:rFonts w:ascii="Times New Roman" w:eastAsia="SimSun" w:hAnsi="Times New Roman"/>
          <w:lang w:val="en-US" w:eastAsia="bg-BG"/>
        </w:rPr>
        <w:t>, 2003. – 336 p.</w:t>
      </w:r>
    </w:p>
    <w:p w:rsidR="00A842E2" w:rsidRPr="00DA5A77" w:rsidRDefault="00A842E2" w:rsidP="00A842E2">
      <w:pPr>
        <w:numPr>
          <w:ilvl w:val="0"/>
          <w:numId w:val="1"/>
        </w:numPr>
        <w:tabs>
          <w:tab w:val="left" w:pos="284"/>
        </w:tabs>
        <w:spacing w:after="0" w:line="240" w:lineRule="auto"/>
        <w:ind w:left="0" w:firstLine="0"/>
        <w:jc w:val="both"/>
        <w:rPr>
          <w:rFonts w:ascii="Times New Roman" w:eastAsia="SimSun" w:hAnsi="Times New Roman"/>
          <w:lang w:val="en-US" w:eastAsia="bg-BG"/>
        </w:rPr>
      </w:pPr>
      <w:proofErr w:type="spellStart"/>
      <w:r w:rsidRPr="00DA5A77">
        <w:rPr>
          <w:rFonts w:ascii="Times New Roman" w:eastAsia="SimSun" w:hAnsi="Times New Roman"/>
          <w:lang w:val="en-US" w:eastAsia="bg-BG"/>
        </w:rPr>
        <w:t>Chetverikov</w:t>
      </w:r>
      <w:proofErr w:type="spellEnd"/>
      <w:r w:rsidRPr="00DA5A77">
        <w:rPr>
          <w:rFonts w:ascii="Times New Roman" w:eastAsia="SimSun" w:hAnsi="Times New Roman"/>
          <w:lang w:val="en-US" w:eastAsia="bg-BG"/>
        </w:rPr>
        <w:t xml:space="preserve"> G. Formalization look-and-feel of universal multiple-valued structures of language systems of artificial intelligence. Proc. of </w:t>
      </w:r>
      <w:smartTag w:uri="urn:schemas-microsoft-com:office:smarttags" w:element="place">
        <w:smartTag w:uri="urn:schemas-microsoft-com:office:smarttags" w:element="PlaceName">
          <w:r w:rsidRPr="00DA5A77">
            <w:rPr>
              <w:rFonts w:ascii="Times New Roman" w:eastAsia="SimSun" w:hAnsi="Times New Roman"/>
              <w:lang w:val="en-US" w:eastAsia="bg-BG"/>
            </w:rPr>
            <w:t>National</w:t>
          </w:r>
        </w:smartTag>
        <w:r w:rsidRPr="00DA5A77">
          <w:rPr>
            <w:rFonts w:ascii="Times New Roman" w:eastAsia="SimSun" w:hAnsi="Times New Roman"/>
            <w:lang w:val="en-US" w:eastAsia="bg-BG"/>
          </w:rPr>
          <w:t xml:space="preserve"> </w:t>
        </w:r>
        <w:smartTag w:uri="urn:schemas-microsoft-com:office:smarttags" w:element="PlaceType">
          <w:r w:rsidRPr="00DA5A77">
            <w:rPr>
              <w:rFonts w:ascii="Times New Roman" w:eastAsia="SimSun" w:hAnsi="Times New Roman"/>
              <w:lang w:val="en-US" w:eastAsia="bg-BG"/>
            </w:rPr>
            <w:t>Academy</w:t>
          </w:r>
        </w:smartTag>
      </w:smartTag>
      <w:r w:rsidRPr="00DA5A77">
        <w:rPr>
          <w:rFonts w:ascii="Times New Roman" w:eastAsia="SimSun" w:hAnsi="Times New Roman"/>
          <w:lang w:val="en-US" w:eastAsia="bg-BG"/>
        </w:rPr>
        <w:t xml:space="preserve"> of Sciences of </w:t>
      </w:r>
      <w:smartTag w:uri="urn:schemas-microsoft-com:office:smarttags" w:element="country-region">
        <w:smartTag w:uri="urn:schemas-microsoft-com:office:smarttags" w:element="place">
          <w:r w:rsidRPr="00DA5A77">
            <w:rPr>
              <w:rFonts w:ascii="Times New Roman" w:eastAsia="SimSun" w:hAnsi="Times New Roman"/>
              <w:lang w:val="en-US" w:eastAsia="bg-BG"/>
            </w:rPr>
            <w:t>Ukraine</w:t>
          </w:r>
        </w:smartTag>
      </w:smartTag>
      <w:r w:rsidRPr="00DA5A77">
        <w:rPr>
          <w:rFonts w:ascii="Times New Roman" w:eastAsia="SimSun" w:hAnsi="Times New Roman"/>
          <w:lang w:val="en-US" w:eastAsia="bg-BG"/>
        </w:rPr>
        <w:t>. – 2001</w:t>
      </w:r>
      <w:proofErr w:type="gramStart"/>
      <w:r w:rsidRPr="00DA5A77">
        <w:rPr>
          <w:rFonts w:ascii="Times New Roman" w:eastAsia="SimSun" w:hAnsi="Times New Roman"/>
          <w:lang w:val="en-US" w:eastAsia="bg-BG"/>
        </w:rPr>
        <w:t>.–</w:t>
      </w:r>
      <w:proofErr w:type="gramEnd"/>
      <w:r w:rsidRPr="00DA5A77">
        <w:rPr>
          <w:rFonts w:ascii="Times New Roman" w:eastAsia="SimSun" w:hAnsi="Times New Roman"/>
          <w:lang w:val="en-US" w:eastAsia="bg-BG"/>
        </w:rPr>
        <w:t xml:space="preserve"> №1 (41). – pp. 76 –79.</w:t>
      </w:r>
    </w:p>
    <w:p w:rsidR="00A842E2" w:rsidRPr="00DA5A77" w:rsidRDefault="00A842E2" w:rsidP="00A842E2">
      <w:pPr>
        <w:numPr>
          <w:ilvl w:val="0"/>
          <w:numId w:val="1"/>
        </w:numPr>
        <w:tabs>
          <w:tab w:val="left" w:pos="284"/>
        </w:tabs>
        <w:spacing w:after="0" w:line="240" w:lineRule="auto"/>
        <w:ind w:left="0" w:firstLine="0"/>
        <w:jc w:val="both"/>
        <w:rPr>
          <w:rFonts w:ascii="Times New Roman" w:eastAsia="SimSun" w:hAnsi="Times New Roman"/>
          <w:lang w:val="en-US" w:eastAsia="bg-BG"/>
        </w:rPr>
      </w:pPr>
      <w:proofErr w:type="spellStart"/>
      <w:r w:rsidRPr="00DA5A77">
        <w:rPr>
          <w:rFonts w:ascii="Times New Roman" w:eastAsia="SimSun" w:hAnsi="Times New Roman"/>
          <w:lang w:val="en-US" w:eastAsia="bg-BG"/>
        </w:rPr>
        <w:t>Bondarenko</w:t>
      </w:r>
      <w:proofErr w:type="spellEnd"/>
      <w:r w:rsidRPr="00DA5A77">
        <w:rPr>
          <w:rFonts w:ascii="Times New Roman" w:eastAsia="SimSun" w:hAnsi="Times New Roman"/>
          <w:lang w:val="en-US" w:eastAsia="bg-BG"/>
        </w:rPr>
        <w:t xml:space="preserve"> M.F., </w:t>
      </w:r>
      <w:proofErr w:type="spellStart"/>
      <w:r w:rsidRPr="00DA5A77">
        <w:rPr>
          <w:rFonts w:ascii="Times New Roman" w:eastAsia="SimSun" w:hAnsi="Times New Roman"/>
          <w:lang w:val="en-US" w:eastAsia="bg-BG"/>
        </w:rPr>
        <w:t>Lyahovets</w:t>
      </w:r>
      <w:proofErr w:type="spellEnd"/>
      <w:r w:rsidRPr="00DA5A77">
        <w:rPr>
          <w:rFonts w:ascii="Times New Roman" w:eastAsia="SimSun" w:hAnsi="Times New Roman"/>
          <w:lang w:val="en-US" w:eastAsia="bg-BG"/>
        </w:rPr>
        <w:t xml:space="preserve"> S.V., </w:t>
      </w:r>
      <w:proofErr w:type="spellStart"/>
      <w:r w:rsidRPr="00DA5A77">
        <w:rPr>
          <w:rFonts w:ascii="Times New Roman" w:eastAsia="SimSun" w:hAnsi="Times New Roman"/>
          <w:lang w:val="en-US" w:eastAsia="bg-BG"/>
        </w:rPr>
        <w:t>Karpukhin</w:t>
      </w:r>
      <w:proofErr w:type="spellEnd"/>
      <w:r w:rsidRPr="00DA5A77">
        <w:rPr>
          <w:rFonts w:ascii="Times New Roman" w:eastAsia="SimSun" w:hAnsi="Times New Roman"/>
          <w:lang w:val="en-US" w:eastAsia="bg-BG"/>
        </w:rPr>
        <w:t xml:space="preserve"> A.V., </w:t>
      </w:r>
      <w:proofErr w:type="spellStart"/>
      <w:r w:rsidRPr="00DA5A77">
        <w:rPr>
          <w:rFonts w:ascii="Times New Roman" w:eastAsia="SimSun" w:hAnsi="Times New Roman"/>
          <w:lang w:val="en-US" w:eastAsia="bg-BG"/>
        </w:rPr>
        <w:t>Chetverikov</w:t>
      </w:r>
      <w:proofErr w:type="spellEnd"/>
      <w:r w:rsidRPr="00DA5A77">
        <w:rPr>
          <w:rFonts w:ascii="Times New Roman" w:eastAsia="SimSun" w:hAnsi="Times New Roman"/>
          <w:lang w:val="en-US" w:eastAsia="bg-BG"/>
        </w:rPr>
        <w:t xml:space="preserve"> G.G. </w:t>
      </w:r>
      <w:proofErr w:type="spellStart"/>
      <w:r w:rsidRPr="00DA5A77">
        <w:rPr>
          <w:rFonts w:ascii="Times New Roman" w:eastAsia="SimSun" w:hAnsi="Times New Roman"/>
          <w:lang w:val="en-US" w:eastAsia="bg-BG"/>
        </w:rPr>
        <w:t>Sintez</w:t>
      </w:r>
      <w:proofErr w:type="spellEnd"/>
      <w:r w:rsidRPr="00DA5A77">
        <w:rPr>
          <w:rFonts w:ascii="Times New Roman" w:eastAsia="SimSun" w:hAnsi="Times New Roman"/>
          <w:lang w:val="en-US" w:eastAsia="bg-BG"/>
        </w:rPr>
        <w:t xml:space="preserve"> </w:t>
      </w:r>
      <w:proofErr w:type="spellStart"/>
      <w:r w:rsidRPr="00DA5A77">
        <w:rPr>
          <w:rFonts w:ascii="Times New Roman" w:eastAsia="SimSun" w:hAnsi="Times New Roman"/>
          <w:lang w:val="en-US" w:eastAsia="bg-BG"/>
        </w:rPr>
        <w:t>shvidkodiuchikh</w:t>
      </w:r>
      <w:proofErr w:type="spellEnd"/>
      <w:r w:rsidRPr="00DA5A77">
        <w:rPr>
          <w:rFonts w:ascii="Times New Roman" w:eastAsia="SimSun" w:hAnsi="Times New Roman"/>
          <w:lang w:val="en-US" w:eastAsia="bg-BG"/>
        </w:rPr>
        <w:t xml:space="preserve"> </w:t>
      </w:r>
      <w:proofErr w:type="spellStart"/>
      <w:r w:rsidRPr="00DA5A77">
        <w:rPr>
          <w:rFonts w:ascii="Times New Roman" w:eastAsia="SimSun" w:hAnsi="Times New Roman"/>
          <w:lang w:val="en-US" w:eastAsia="bg-BG"/>
        </w:rPr>
        <w:t>structur</w:t>
      </w:r>
      <w:proofErr w:type="spellEnd"/>
      <w:r w:rsidRPr="00DA5A77">
        <w:rPr>
          <w:rFonts w:ascii="Times New Roman" w:eastAsia="SimSun" w:hAnsi="Times New Roman"/>
          <w:lang w:val="en-US" w:eastAsia="bg-BG"/>
        </w:rPr>
        <w:t xml:space="preserve"> </w:t>
      </w:r>
      <w:proofErr w:type="spellStart"/>
      <w:r w:rsidRPr="00DA5A77">
        <w:rPr>
          <w:rFonts w:ascii="Times New Roman" w:eastAsia="SimSun" w:hAnsi="Times New Roman"/>
          <w:lang w:val="en-US" w:eastAsia="bg-BG"/>
        </w:rPr>
        <w:t>lingvistichnich</w:t>
      </w:r>
      <w:proofErr w:type="spellEnd"/>
      <w:r w:rsidRPr="00DA5A77">
        <w:rPr>
          <w:rFonts w:ascii="Times New Roman" w:eastAsia="SimSun" w:hAnsi="Times New Roman"/>
          <w:lang w:val="en-US" w:eastAsia="bg-BG"/>
        </w:rPr>
        <w:t xml:space="preserve"> </w:t>
      </w:r>
      <w:proofErr w:type="spellStart"/>
      <w:r w:rsidRPr="00DA5A77">
        <w:rPr>
          <w:rFonts w:ascii="Times New Roman" w:eastAsia="SimSun" w:hAnsi="Times New Roman"/>
          <w:lang w:val="en-US" w:eastAsia="bg-BG"/>
        </w:rPr>
        <w:t>objekhtiv</w:t>
      </w:r>
      <w:proofErr w:type="spellEnd"/>
      <w:r w:rsidRPr="00DA5A77">
        <w:rPr>
          <w:rFonts w:ascii="Times New Roman" w:eastAsia="SimSun" w:hAnsi="Times New Roman"/>
          <w:lang w:val="en-US" w:eastAsia="bg-BG"/>
        </w:rPr>
        <w:t xml:space="preserve">. Proc. of the 9th International Conference KDS. 2001, </w:t>
      </w:r>
      <w:proofErr w:type="spellStart"/>
      <w:smartTag w:uri="urn:schemas-microsoft-com:office:smarttags" w:element="place">
        <w:smartTag w:uri="urn:schemas-microsoft-com:office:smarttags" w:element="City">
          <w:r w:rsidRPr="00DA5A77">
            <w:rPr>
              <w:rFonts w:ascii="Times New Roman" w:eastAsia="SimSun" w:hAnsi="Times New Roman"/>
              <w:lang w:val="en-US" w:eastAsia="bg-BG"/>
            </w:rPr>
            <w:t>St.Peterburg</w:t>
          </w:r>
        </w:smartTag>
        <w:proofErr w:type="spellEnd"/>
        <w:r w:rsidRPr="00DA5A77">
          <w:rPr>
            <w:rFonts w:ascii="Times New Roman" w:eastAsia="SimSun" w:hAnsi="Times New Roman"/>
            <w:lang w:val="en-US" w:eastAsia="bg-BG"/>
          </w:rPr>
          <w:t xml:space="preserve">, </w:t>
        </w:r>
        <w:smartTag w:uri="urn:schemas-microsoft-com:office:smarttags" w:element="country-region">
          <w:r w:rsidRPr="00DA5A77">
            <w:rPr>
              <w:rFonts w:ascii="Times New Roman" w:eastAsia="SimSun" w:hAnsi="Times New Roman"/>
              <w:lang w:val="en-US" w:eastAsia="bg-BG"/>
            </w:rPr>
            <w:t>Russia</w:t>
          </w:r>
        </w:smartTag>
      </w:smartTag>
      <w:r w:rsidRPr="00DA5A77">
        <w:rPr>
          <w:rFonts w:ascii="Times New Roman" w:eastAsia="SimSun" w:hAnsi="Times New Roman"/>
          <w:lang w:val="en-US" w:eastAsia="bg-BG"/>
        </w:rPr>
        <w:t>, 2001</w:t>
      </w:r>
      <w:proofErr w:type="gramStart"/>
      <w:r w:rsidRPr="00DA5A77">
        <w:rPr>
          <w:rFonts w:ascii="Times New Roman" w:eastAsia="SimSun" w:hAnsi="Times New Roman"/>
          <w:lang w:val="en-US" w:eastAsia="bg-BG"/>
        </w:rPr>
        <w:t>,  pp</w:t>
      </w:r>
      <w:proofErr w:type="gramEnd"/>
      <w:r w:rsidRPr="00DA5A77">
        <w:rPr>
          <w:rFonts w:ascii="Times New Roman" w:eastAsia="SimSun" w:hAnsi="Times New Roman"/>
          <w:lang w:val="en-US" w:eastAsia="bg-BG"/>
        </w:rPr>
        <w:t>. 121–129.</w:t>
      </w:r>
    </w:p>
    <w:p w:rsidR="00A842E2" w:rsidRPr="00DA5A77" w:rsidRDefault="00A842E2" w:rsidP="00A842E2">
      <w:pPr>
        <w:numPr>
          <w:ilvl w:val="0"/>
          <w:numId w:val="1"/>
        </w:numPr>
        <w:tabs>
          <w:tab w:val="left" w:pos="284"/>
        </w:tabs>
        <w:spacing w:after="0" w:line="240" w:lineRule="auto"/>
        <w:ind w:left="0" w:firstLine="0"/>
        <w:jc w:val="both"/>
        <w:rPr>
          <w:rFonts w:ascii="Times New Roman" w:eastAsia="SimSun" w:hAnsi="Times New Roman"/>
          <w:lang w:val="en-US" w:eastAsia="bg-BG"/>
        </w:rPr>
      </w:pPr>
      <w:proofErr w:type="spellStart"/>
      <w:r w:rsidRPr="00DA5A77">
        <w:rPr>
          <w:rFonts w:ascii="Times New Roman" w:eastAsia="SimSun" w:hAnsi="Times New Roman"/>
          <w:lang w:val="en-US" w:eastAsia="bg-BG"/>
        </w:rPr>
        <w:t>Bondarenko</w:t>
      </w:r>
      <w:proofErr w:type="spellEnd"/>
      <w:r w:rsidRPr="00DA5A77">
        <w:rPr>
          <w:rFonts w:ascii="Times New Roman" w:eastAsia="SimSun" w:hAnsi="Times New Roman"/>
          <w:lang w:val="en-US" w:eastAsia="bg-BG"/>
        </w:rPr>
        <w:t xml:space="preserve"> M.F., </w:t>
      </w:r>
      <w:proofErr w:type="spellStart"/>
      <w:r w:rsidRPr="00DA5A77">
        <w:rPr>
          <w:rFonts w:ascii="Times New Roman" w:eastAsia="SimSun" w:hAnsi="Times New Roman"/>
          <w:lang w:val="en-US" w:eastAsia="bg-BG"/>
        </w:rPr>
        <w:t>Bavykin</w:t>
      </w:r>
      <w:proofErr w:type="spellEnd"/>
      <w:r w:rsidRPr="00DA5A77">
        <w:rPr>
          <w:rFonts w:ascii="Times New Roman" w:eastAsia="SimSun" w:hAnsi="Times New Roman"/>
          <w:lang w:val="en-US" w:eastAsia="bg-BG"/>
        </w:rPr>
        <w:t xml:space="preserve"> V.N., </w:t>
      </w:r>
      <w:proofErr w:type="spellStart"/>
      <w:r w:rsidRPr="00DA5A77">
        <w:rPr>
          <w:rFonts w:ascii="Times New Roman" w:eastAsia="SimSun" w:hAnsi="Times New Roman"/>
          <w:lang w:val="en-US" w:eastAsia="bg-BG"/>
        </w:rPr>
        <w:t>Revenchuk</w:t>
      </w:r>
      <w:proofErr w:type="spellEnd"/>
      <w:r w:rsidRPr="00DA5A77">
        <w:rPr>
          <w:rFonts w:ascii="Times New Roman" w:eastAsia="SimSun" w:hAnsi="Times New Roman"/>
          <w:lang w:val="en-US" w:eastAsia="bg-BG"/>
        </w:rPr>
        <w:t xml:space="preserve"> I.A., </w:t>
      </w:r>
      <w:proofErr w:type="spellStart"/>
      <w:r w:rsidRPr="00DA5A77">
        <w:rPr>
          <w:rFonts w:ascii="Times New Roman" w:eastAsia="SimSun" w:hAnsi="Times New Roman"/>
          <w:lang w:val="en-US" w:eastAsia="bg-BG"/>
        </w:rPr>
        <w:t>Chetverikov</w:t>
      </w:r>
      <w:proofErr w:type="spellEnd"/>
      <w:r w:rsidRPr="00DA5A77">
        <w:rPr>
          <w:rFonts w:ascii="Times New Roman" w:eastAsia="SimSun" w:hAnsi="Times New Roman"/>
          <w:lang w:val="en-US" w:eastAsia="bg-BG"/>
        </w:rPr>
        <w:t xml:space="preserve"> G.G. Modeling of universal multiple-valued structures of artificial intelligence systems, Proc. of the 6th International Workshop “MIXDES’99”, Krakow, Poland, 17–19 June 1999, pp. 131–133.</w:t>
      </w:r>
    </w:p>
    <w:p w:rsidR="00A842E2" w:rsidRPr="00DA5A77" w:rsidRDefault="00A842E2" w:rsidP="00A842E2">
      <w:pPr>
        <w:numPr>
          <w:ilvl w:val="0"/>
          <w:numId w:val="1"/>
        </w:numPr>
        <w:tabs>
          <w:tab w:val="left" w:pos="284"/>
        </w:tabs>
        <w:spacing w:after="0" w:line="240" w:lineRule="auto"/>
        <w:ind w:left="0" w:firstLine="0"/>
        <w:jc w:val="both"/>
        <w:rPr>
          <w:rFonts w:ascii="Times New Roman" w:eastAsia="SimSun" w:hAnsi="Times New Roman"/>
          <w:lang w:val="en-US" w:eastAsia="bg-BG"/>
        </w:rPr>
      </w:pPr>
      <w:proofErr w:type="spellStart"/>
      <w:r w:rsidRPr="00DA5A77">
        <w:rPr>
          <w:rFonts w:ascii="Times New Roman" w:eastAsia="SimSun" w:hAnsi="Times New Roman"/>
          <w:lang w:val="en-US" w:eastAsia="bg-BG"/>
        </w:rPr>
        <w:t>Vechirska</w:t>
      </w:r>
      <w:proofErr w:type="spellEnd"/>
      <w:r w:rsidRPr="00DA5A77">
        <w:rPr>
          <w:rFonts w:ascii="Times New Roman" w:eastAsia="SimSun" w:hAnsi="Times New Roman"/>
          <w:lang w:val="en-US" w:eastAsia="bg-BG"/>
        </w:rPr>
        <w:t xml:space="preserve">, I.D., Yu. P. </w:t>
      </w:r>
      <w:proofErr w:type="spellStart"/>
      <w:r w:rsidRPr="00DA5A77">
        <w:rPr>
          <w:rFonts w:ascii="Times New Roman" w:eastAsia="SimSun" w:hAnsi="Times New Roman"/>
          <w:lang w:val="en-US" w:eastAsia="bg-BG"/>
        </w:rPr>
        <w:t>Shabanov-Kushnarenko</w:t>
      </w:r>
      <w:proofErr w:type="spellEnd"/>
      <w:r w:rsidRPr="00DA5A77">
        <w:rPr>
          <w:rFonts w:ascii="Times New Roman" w:eastAsia="SimSun" w:hAnsi="Times New Roman"/>
          <w:lang w:val="en-US" w:eastAsia="bg-BG"/>
        </w:rPr>
        <w:t>. About method of finding n–</w:t>
      </w:r>
      <w:proofErr w:type="spellStart"/>
      <w:r w:rsidRPr="00DA5A77">
        <w:rPr>
          <w:rFonts w:ascii="Times New Roman" w:eastAsia="SimSun" w:hAnsi="Times New Roman"/>
          <w:lang w:val="en-US" w:eastAsia="bg-BG"/>
        </w:rPr>
        <w:t>th</w:t>
      </w:r>
      <w:proofErr w:type="spellEnd"/>
      <w:r w:rsidRPr="00DA5A77">
        <w:rPr>
          <w:rFonts w:ascii="Times New Roman" w:eastAsia="SimSun" w:hAnsi="Times New Roman"/>
          <w:lang w:val="en-US" w:eastAsia="bg-BG"/>
        </w:rPr>
        <w:t xml:space="preserve"> linear logical transformation. Artificial intelligence – 2007. – № 3</w:t>
      </w:r>
      <w:proofErr w:type="gramStart"/>
      <w:r w:rsidRPr="00DA5A77">
        <w:rPr>
          <w:rFonts w:ascii="Times New Roman" w:eastAsia="SimSun" w:hAnsi="Times New Roman"/>
          <w:lang w:val="en-US" w:eastAsia="bg-BG"/>
        </w:rPr>
        <w:t>.–</w:t>
      </w:r>
      <w:proofErr w:type="gramEnd"/>
      <w:r w:rsidRPr="00DA5A77">
        <w:rPr>
          <w:rFonts w:ascii="Times New Roman" w:eastAsia="SimSun" w:hAnsi="Times New Roman"/>
          <w:lang w:val="en-US" w:eastAsia="bg-BG"/>
        </w:rPr>
        <w:t xml:space="preserve"> pp. 382–389.</w:t>
      </w:r>
    </w:p>
    <w:p w:rsidR="00A842E2" w:rsidRDefault="00A842E2" w:rsidP="00A842E2"/>
    <w:p w:rsidR="005F35EE" w:rsidRDefault="005F35EE"/>
    <w:sectPr w:rsidR="005F35EE" w:rsidSect="005F35E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5F0C28"/>
    <w:multiLevelType w:val="hybridMultilevel"/>
    <w:tmpl w:val="07BC3AE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842E2"/>
    <w:rsid w:val="005F35EE"/>
    <w:rsid w:val="00A842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ity"/>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42E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8.wmf"/><Relationship Id="rId18" Type="http://schemas.openxmlformats.org/officeDocument/2006/relationships/image" Target="media/image13.wmf"/><Relationship Id="rId26" Type="http://schemas.openxmlformats.org/officeDocument/2006/relationships/image" Target="media/image21.wmf"/><Relationship Id="rId39" Type="http://schemas.openxmlformats.org/officeDocument/2006/relationships/image" Target="media/image34.wmf"/><Relationship Id="rId3" Type="http://schemas.openxmlformats.org/officeDocument/2006/relationships/settings" Target="settings.xml"/><Relationship Id="rId21" Type="http://schemas.openxmlformats.org/officeDocument/2006/relationships/image" Target="media/image16.wmf"/><Relationship Id="rId34" Type="http://schemas.openxmlformats.org/officeDocument/2006/relationships/image" Target="media/image29.wmf"/><Relationship Id="rId42" Type="http://schemas.openxmlformats.org/officeDocument/2006/relationships/image" Target="media/image37.wmf"/><Relationship Id="rId47" Type="http://schemas.openxmlformats.org/officeDocument/2006/relationships/image" Target="media/image42.emf"/><Relationship Id="rId7" Type="http://schemas.openxmlformats.org/officeDocument/2006/relationships/image" Target="media/image2.wmf"/><Relationship Id="rId12" Type="http://schemas.openxmlformats.org/officeDocument/2006/relationships/image" Target="media/image7.wmf"/><Relationship Id="rId17" Type="http://schemas.openxmlformats.org/officeDocument/2006/relationships/image" Target="media/image12.wmf"/><Relationship Id="rId25" Type="http://schemas.openxmlformats.org/officeDocument/2006/relationships/image" Target="media/image20.wmf"/><Relationship Id="rId33" Type="http://schemas.openxmlformats.org/officeDocument/2006/relationships/image" Target="media/image28.wmf"/><Relationship Id="rId38" Type="http://schemas.openxmlformats.org/officeDocument/2006/relationships/image" Target="media/image33.wmf"/><Relationship Id="rId46" Type="http://schemas.openxmlformats.org/officeDocument/2006/relationships/image" Target="media/image41.wmf"/><Relationship Id="rId2" Type="http://schemas.openxmlformats.org/officeDocument/2006/relationships/styles" Target="styles.xml"/><Relationship Id="rId16" Type="http://schemas.openxmlformats.org/officeDocument/2006/relationships/image" Target="media/image11.wmf"/><Relationship Id="rId20" Type="http://schemas.openxmlformats.org/officeDocument/2006/relationships/image" Target="media/image15.wmf"/><Relationship Id="rId29" Type="http://schemas.openxmlformats.org/officeDocument/2006/relationships/image" Target="media/image24.wmf"/><Relationship Id="rId41" Type="http://schemas.openxmlformats.org/officeDocument/2006/relationships/image" Target="media/image36.wmf"/><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image" Target="media/image6.wmf"/><Relationship Id="rId24" Type="http://schemas.openxmlformats.org/officeDocument/2006/relationships/image" Target="media/image19.wmf"/><Relationship Id="rId32" Type="http://schemas.openxmlformats.org/officeDocument/2006/relationships/image" Target="media/image27.wmf"/><Relationship Id="rId37" Type="http://schemas.openxmlformats.org/officeDocument/2006/relationships/image" Target="media/image32.wmf"/><Relationship Id="rId40" Type="http://schemas.openxmlformats.org/officeDocument/2006/relationships/image" Target="media/image35.wmf"/><Relationship Id="rId45" Type="http://schemas.openxmlformats.org/officeDocument/2006/relationships/image" Target="media/image40.wmf"/><Relationship Id="rId5" Type="http://schemas.openxmlformats.org/officeDocument/2006/relationships/hyperlink" Target="mailto:chetvegg@kture.kharkov.ua" TargetMode="External"/><Relationship Id="rId15" Type="http://schemas.openxmlformats.org/officeDocument/2006/relationships/image" Target="media/image10.wmf"/><Relationship Id="rId23" Type="http://schemas.openxmlformats.org/officeDocument/2006/relationships/image" Target="media/image18.wmf"/><Relationship Id="rId28" Type="http://schemas.openxmlformats.org/officeDocument/2006/relationships/image" Target="media/image23.wmf"/><Relationship Id="rId36" Type="http://schemas.openxmlformats.org/officeDocument/2006/relationships/image" Target="media/image31.wmf"/><Relationship Id="rId49" Type="http://schemas.openxmlformats.org/officeDocument/2006/relationships/theme" Target="theme/theme1.xml"/><Relationship Id="rId10" Type="http://schemas.openxmlformats.org/officeDocument/2006/relationships/image" Target="media/image5.wmf"/><Relationship Id="rId19" Type="http://schemas.openxmlformats.org/officeDocument/2006/relationships/image" Target="media/image14.wmf"/><Relationship Id="rId31" Type="http://schemas.openxmlformats.org/officeDocument/2006/relationships/image" Target="media/image26.wmf"/><Relationship Id="rId44" Type="http://schemas.openxmlformats.org/officeDocument/2006/relationships/image" Target="media/image39.wmf"/><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image" Target="media/image9.wmf"/><Relationship Id="rId22" Type="http://schemas.openxmlformats.org/officeDocument/2006/relationships/image" Target="media/image17.wmf"/><Relationship Id="rId27" Type="http://schemas.openxmlformats.org/officeDocument/2006/relationships/image" Target="media/image22.wmf"/><Relationship Id="rId30" Type="http://schemas.openxmlformats.org/officeDocument/2006/relationships/image" Target="media/image25.wmf"/><Relationship Id="rId35" Type="http://schemas.openxmlformats.org/officeDocument/2006/relationships/image" Target="media/image30.wmf"/><Relationship Id="rId43" Type="http://schemas.openxmlformats.org/officeDocument/2006/relationships/image" Target="media/image38.wmf"/><Relationship Id="rId48" Type="http://schemas.openxmlformats.org/officeDocument/2006/relationships/fontTable" Target="fontTable.xml"/><Relationship Id="rId8" Type="http://schemas.openxmlformats.org/officeDocument/2006/relationships/image" Target="media/image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2144</Words>
  <Characters>12227</Characters>
  <Application>Microsoft Office Word</Application>
  <DocSecurity>0</DocSecurity>
  <Lines>101</Lines>
  <Paragraphs>28</Paragraphs>
  <ScaleCrop>false</ScaleCrop>
  <Company>Mi5</Company>
  <LinksUpToDate>false</LinksUpToDate>
  <CharactersWithSpaces>14343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2012-12-12T12:00:00Z</dcterms:created>
  <dcterms:modified xsi:type="dcterms:W3CDTF">2012-12-12T12:01:00Z</dcterms:modified>
</cp:coreProperties>
</file>