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2E" w:rsidRDefault="00E3081B" w:rsidP="0085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ПРЕДСТАВЛЕННЯ </w:t>
      </w:r>
      <w:r w:rsidRPr="00B1182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1182E" w:rsidRPr="00B11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АУКОВИХ ДОРОБОК ТА БІОГРАФІЙ </w:t>
      </w:r>
    </w:p>
    <w:p w:rsidR="00B1182E" w:rsidRDefault="00B1182E" w:rsidP="0085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ВЧЕНИХ КАЩЕЕВА Б.Л. ТА ВОЛОЩУКА Ю.І. </w:t>
      </w:r>
    </w:p>
    <w:p w:rsidR="00B1182E" w:rsidRPr="00B1182E" w:rsidRDefault="00B1182E" w:rsidP="0085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182E">
        <w:rPr>
          <w:rFonts w:ascii="Times New Roman" w:hAnsi="Times New Roman" w:cs="Times New Roman"/>
          <w:b/>
          <w:sz w:val="28"/>
          <w:szCs w:val="28"/>
          <w:lang w:val="uk-UA"/>
        </w:rPr>
        <w:t>З ВИКОРИСТАННЯМ СУЧАСНИХ КАНАЛІВ КОМУНІКАЦІЙ</w:t>
      </w:r>
    </w:p>
    <w:p w:rsidR="00856068" w:rsidRPr="00121B90" w:rsidRDefault="00856068" w:rsidP="0085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19D9" w:rsidRPr="002919D9" w:rsidRDefault="002919D9" w:rsidP="0085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9D9">
        <w:rPr>
          <w:rFonts w:ascii="Times New Roman" w:hAnsi="Times New Roman" w:cs="Times New Roman"/>
          <w:b/>
          <w:sz w:val="28"/>
          <w:szCs w:val="28"/>
          <w:lang w:val="uk-UA"/>
        </w:rPr>
        <w:t>Грищенко Т.Б., директор нау</w:t>
      </w:r>
      <w:r w:rsidR="003B564B">
        <w:rPr>
          <w:rFonts w:ascii="Times New Roman" w:hAnsi="Times New Roman" w:cs="Times New Roman"/>
          <w:b/>
          <w:sz w:val="28"/>
          <w:szCs w:val="28"/>
          <w:lang w:val="uk-UA"/>
        </w:rPr>
        <w:t>кової</w:t>
      </w:r>
      <w:r w:rsidRPr="00291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 w:rsidR="003B56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919D9">
        <w:rPr>
          <w:rFonts w:ascii="Times New Roman" w:hAnsi="Times New Roman" w:cs="Times New Roman"/>
          <w:b/>
          <w:sz w:val="28"/>
          <w:szCs w:val="28"/>
          <w:lang w:val="uk-UA"/>
        </w:rPr>
        <w:t>бл</w:t>
      </w:r>
      <w:r w:rsidR="003B56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919D9">
        <w:rPr>
          <w:rFonts w:ascii="Times New Roman" w:hAnsi="Times New Roman" w:cs="Times New Roman"/>
          <w:b/>
          <w:sz w:val="28"/>
          <w:szCs w:val="28"/>
          <w:lang w:val="uk-UA"/>
        </w:rPr>
        <w:t>отеки ХНУР</w:t>
      </w:r>
      <w:r w:rsidR="003B564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</w:p>
    <w:p w:rsidR="002919D9" w:rsidRPr="002919D9" w:rsidRDefault="003B564B" w:rsidP="0085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2919D9" w:rsidRPr="002919D9">
        <w:rPr>
          <w:rFonts w:ascii="Times New Roman" w:hAnsi="Times New Roman" w:cs="Times New Roman"/>
          <w:b/>
          <w:sz w:val="28"/>
          <w:szCs w:val="28"/>
          <w:lang w:val="uk-UA"/>
        </w:rPr>
        <w:t>тенко</w:t>
      </w:r>
      <w:proofErr w:type="spellEnd"/>
      <w:r w:rsidR="002919D9" w:rsidRPr="00291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Н.Ю., учен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2919D9" w:rsidRPr="00291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="00845306" w:rsidRPr="002919D9">
        <w:rPr>
          <w:rFonts w:ascii="Times New Roman" w:hAnsi="Times New Roman" w:cs="Times New Roman"/>
          <w:b/>
          <w:sz w:val="28"/>
          <w:szCs w:val="28"/>
          <w:lang w:val="uk-UA"/>
        </w:rPr>
        <w:t>нау</w:t>
      </w:r>
      <w:r w:rsidR="00845306">
        <w:rPr>
          <w:rFonts w:ascii="Times New Roman" w:hAnsi="Times New Roman" w:cs="Times New Roman"/>
          <w:b/>
          <w:sz w:val="28"/>
          <w:szCs w:val="28"/>
          <w:lang w:val="uk-UA"/>
        </w:rPr>
        <w:t>кової</w:t>
      </w:r>
      <w:r w:rsidR="00845306" w:rsidRPr="00291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19D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919D9">
        <w:rPr>
          <w:rFonts w:ascii="Times New Roman" w:hAnsi="Times New Roman" w:cs="Times New Roman"/>
          <w:b/>
          <w:sz w:val="28"/>
          <w:szCs w:val="28"/>
          <w:lang w:val="uk-UA"/>
        </w:rPr>
        <w:t>бл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919D9">
        <w:rPr>
          <w:rFonts w:ascii="Times New Roman" w:hAnsi="Times New Roman" w:cs="Times New Roman"/>
          <w:b/>
          <w:sz w:val="28"/>
          <w:szCs w:val="28"/>
          <w:lang w:val="uk-UA"/>
        </w:rPr>
        <w:t>отеки ХНУР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</w:p>
    <w:p w:rsidR="002919D9" w:rsidRDefault="002919D9" w:rsidP="00856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919D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B56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919D9">
        <w:rPr>
          <w:rFonts w:ascii="Times New Roman" w:hAnsi="Times New Roman" w:cs="Times New Roman"/>
          <w:b/>
          <w:sz w:val="28"/>
          <w:szCs w:val="28"/>
          <w:lang w:val="uk-UA"/>
        </w:rPr>
        <w:t>хнова</w:t>
      </w:r>
      <w:proofErr w:type="spellEnd"/>
      <w:r w:rsidRPr="00291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Т.Ю., зав</w:t>
      </w:r>
      <w:r w:rsidR="003B5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ідувачка метод служби </w:t>
      </w:r>
      <w:r w:rsidR="00845306" w:rsidRPr="002919D9">
        <w:rPr>
          <w:rFonts w:ascii="Times New Roman" w:hAnsi="Times New Roman" w:cs="Times New Roman"/>
          <w:b/>
          <w:sz w:val="28"/>
          <w:szCs w:val="28"/>
          <w:lang w:val="uk-UA"/>
        </w:rPr>
        <w:t>нау</w:t>
      </w:r>
      <w:r w:rsidR="00845306">
        <w:rPr>
          <w:rFonts w:ascii="Times New Roman" w:hAnsi="Times New Roman" w:cs="Times New Roman"/>
          <w:b/>
          <w:sz w:val="28"/>
          <w:szCs w:val="28"/>
          <w:lang w:val="uk-UA"/>
        </w:rPr>
        <w:t>кової</w:t>
      </w:r>
      <w:r w:rsidR="00845306" w:rsidRPr="00291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564B" w:rsidRPr="003B564B">
        <w:rPr>
          <w:rFonts w:ascii="Times New Roman" w:hAnsi="Times New Roman" w:cs="Times New Roman"/>
          <w:b/>
          <w:sz w:val="28"/>
          <w:szCs w:val="28"/>
          <w:lang w:val="uk-UA"/>
        </w:rPr>
        <w:t>бібліотеки ХНУРЕ</w:t>
      </w:r>
    </w:p>
    <w:p w:rsidR="00890356" w:rsidRDefault="00890356" w:rsidP="0085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DEB" w:rsidRPr="00F11B89" w:rsidRDefault="00AE2DEB" w:rsidP="00F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B89">
        <w:rPr>
          <w:rFonts w:ascii="Times New Roman" w:hAnsi="Times New Roman" w:cs="Times New Roman"/>
          <w:sz w:val="28"/>
          <w:szCs w:val="28"/>
          <w:lang w:val="uk-UA"/>
        </w:rPr>
        <w:tab/>
        <w:t>Добрий день, учасники семінару!</w:t>
      </w:r>
    </w:p>
    <w:p w:rsidR="00AE2DEB" w:rsidRPr="00F11B89" w:rsidRDefault="00AE2DEB" w:rsidP="00F11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B89">
        <w:rPr>
          <w:rFonts w:ascii="Times New Roman" w:hAnsi="Times New Roman" w:cs="Times New Roman"/>
          <w:sz w:val="28"/>
          <w:szCs w:val="28"/>
          <w:lang w:val="uk-UA"/>
        </w:rPr>
        <w:tab/>
        <w:t>Вас вітає наукова бібліотека ХНУРЕ.</w:t>
      </w:r>
    </w:p>
    <w:p w:rsidR="00AE2DEB" w:rsidRPr="00AE2DEB" w:rsidRDefault="00AE2DEB" w:rsidP="00AE2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DEB">
        <w:rPr>
          <w:rFonts w:ascii="Times New Roman" w:hAnsi="Times New Roman" w:cs="Times New Roman"/>
          <w:sz w:val="28"/>
          <w:szCs w:val="28"/>
          <w:lang w:val="uk-UA"/>
        </w:rPr>
        <w:t xml:space="preserve">У своєму повідомленні ми б хотіли показати, як бібліотека і музей університету представляють наукові досягнення і факти біографії вчених </w:t>
      </w:r>
      <w:proofErr w:type="spellStart"/>
      <w:r w:rsidRPr="00AE2DEB">
        <w:rPr>
          <w:rFonts w:ascii="Times New Roman" w:hAnsi="Times New Roman" w:cs="Times New Roman"/>
          <w:sz w:val="28"/>
          <w:szCs w:val="28"/>
          <w:lang w:val="uk-UA"/>
        </w:rPr>
        <w:t>Кащеєва</w:t>
      </w:r>
      <w:proofErr w:type="spellEnd"/>
      <w:r w:rsidRPr="00AE2DEB">
        <w:rPr>
          <w:rFonts w:ascii="Times New Roman" w:hAnsi="Times New Roman" w:cs="Times New Roman"/>
          <w:sz w:val="28"/>
          <w:szCs w:val="28"/>
          <w:lang w:val="uk-UA"/>
        </w:rPr>
        <w:t xml:space="preserve"> Бориса Леонідовича та Волощука Юрія Івановича.</w:t>
      </w:r>
    </w:p>
    <w:p w:rsidR="00420A53" w:rsidRDefault="00C5248B" w:rsidP="0085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248B">
        <w:rPr>
          <w:rFonts w:ascii="Times New Roman" w:hAnsi="Times New Roman" w:cs="Times New Roman"/>
          <w:sz w:val="28"/>
          <w:szCs w:val="28"/>
          <w:lang w:val="uk-UA"/>
        </w:rPr>
        <w:t>Каще</w:t>
      </w:r>
      <w:r w:rsidR="00BF434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5248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C5248B">
        <w:rPr>
          <w:rFonts w:ascii="Times New Roman" w:hAnsi="Times New Roman" w:cs="Times New Roman"/>
          <w:sz w:val="28"/>
          <w:szCs w:val="28"/>
          <w:lang w:val="uk-UA"/>
        </w:rPr>
        <w:t xml:space="preserve"> Б.Л. та Волощук Ю.І. є вченими зі світовим ім’ям. Н</w:t>
      </w:r>
      <w:r w:rsidR="006C1382" w:rsidRPr="00C5248B">
        <w:rPr>
          <w:rFonts w:ascii="Times New Roman" w:hAnsi="Times New Roman" w:cs="Times New Roman"/>
          <w:sz w:val="28"/>
          <w:szCs w:val="28"/>
          <w:lang w:val="uk-UA"/>
        </w:rPr>
        <w:t>аступні</w:t>
      </w:r>
      <w:r w:rsidR="006C1382">
        <w:rPr>
          <w:rFonts w:ascii="Times New Roman" w:hAnsi="Times New Roman" w:cs="Times New Roman"/>
          <w:sz w:val="28"/>
          <w:szCs w:val="28"/>
          <w:lang w:val="uk-UA"/>
        </w:rPr>
        <w:t xml:space="preserve"> покоління продовжують їхню справу</w:t>
      </w:r>
      <w:r w:rsidR="00FB68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4F34">
        <w:rPr>
          <w:rFonts w:ascii="Times New Roman" w:hAnsi="Times New Roman" w:cs="Times New Roman"/>
          <w:sz w:val="28"/>
          <w:szCs w:val="28"/>
          <w:lang w:val="uk-UA"/>
        </w:rPr>
        <w:t xml:space="preserve">Не стихає і </w:t>
      </w:r>
      <w:r w:rsidR="00FB6896">
        <w:rPr>
          <w:rFonts w:ascii="Times New Roman" w:hAnsi="Times New Roman" w:cs="Times New Roman"/>
          <w:sz w:val="28"/>
          <w:szCs w:val="28"/>
          <w:lang w:val="uk-UA"/>
        </w:rPr>
        <w:t xml:space="preserve">цікавість до самих </w:t>
      </w:r>
      <w:r w:rsidR="00317BA7">
        <w:rPr>
          <w:rFonts w:ascii="Times New Roman" w:hAnsi="Times New Roman" w:cs="Times New Roman"/>
          <w:sz w:val="28"/>
          <w:szCs w:val="28"/>
          <w:lang w:val="uk-UA"/>
        </w:rPr>
        <w:t>особистостей</w:t>
      </w:r>
      <w:r w:rsidR="008078CB">
        <w:rPr>
          <w:rFonts w:ascii="Times New Roman" w:hAnsi="Times New Roman" w:cs="Times New Roman"/>
          <w:sz w:val="28"/>
          <w:szCs w:val="28"/>
          <w:lang w:val="uk-UA"/>
        </w:rPr>
        <w:t xml:space="preserve"> та їх публікацій</w:t>
      </w:r>
      <w:r w:rsidR="00B905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10FE8" w:rsidRDefault="00C5248B" w:rsidP="0085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582B">
        <w:rPr>
          <w:rFonts w:ascii="Times New Roman" w:hAnsi="Times New Roman" w:cs="Times New Roman"/>
          <w:sz w:val="28"/>
          <w:szCs w:val="28"/>
          <w:lang w:val="uk-UA"/>
        </w:rPr>
        <w:t>півробітники науково</w:t>
      </w:r>
      <w:r w:rsidR="008078C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582B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та музею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ХНУРЕ </w:t>
      </w:r>
      <w:r w:rsidR="008078CB">
        <w:rPr>
          <w:rFonts w:ascii="Times New Roman" w:hAnsi="Times New Roman" w:cs="Times New Roman"/>
          <w:sz w:val="28"/>
          <w:szCs w:val="28"/>
          <w:lang w:val="uk-UA"/>
        </w:rPr>
        <w:t>бач</w:t>
      </w:r>
      <w:r>
        <w:rPr>
          <w:rFonts w:ascii="Times New Roman" w:hAnsi="Times New Roman" w:cs="Times New Roman"/>
          <w:sz w:val="28"/>
          <w:szCs w:val="28"/>
          <w:lang w:val="uk-UA"/>
        </w:rPr>
        <w:t>ать</w:t>
      </w:r>
      <w:r w:rsidR="008078CB">
        <w:rPr>
          <w:rFonts w:ascii="Times New Roman" w:hAnsi="Times New Roman" w:cs="Times New Roman"/>
          <w:sz w:val="28"/>
          <w:szCs w:val="28"/>
          <w:lang w:val="uk-UA"/>
        </w:rPr>
        <w:t xml:space="preserve"> своє призначення</w:t>
      </w:r>
      <w:r w:rsidR="0076582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6582B" w:rsidRPr="006661E3">
        <w:rPr>
          <w:rFonts w:ascii="Times New Roman" w:hAnsi="Times New Roman" w:cs="Times New Roman"/>
          <w:sz w:val="28"/>
          <w:szCs w:val="28"/>
          <w:lang w:val="uk-UA"/>
        </w:rPr>
        <w:t>інформаційній підтримці</w:t>
      </w:r>
      <w:r w:rsidR="00165165" w:rsidRPr="004A101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651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6582B">
        <w:rPr>
          <w:rFonts w:ascii="Times New Roman" w:hAnsi="Times New Roman" w:cs="Times New Roman"/>
          <w:sz w:val="28"/>
          <w:szCs w:val="28"/>
          <w:lang w:val="uk-UA"/>
        </w:rPr>
        <w:t xml:space="preserve">чених, використовуючи </w:t>
      </w:r>
      <w:r w:rsidR="00C5457F">
        <w:rPr>
          <w:rFonts w:ascii="Times New Roman" w:hAnsi="Times New Roman" w:cs="Times New Roman"/>
          <w:sz w:val="28"/>
          <w:szCs w:val="28"/>
          <w:lang w:val="uk-UA"/>
        </w:rPr>
        <w:t>усі доступні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анали </w:t>
      </w:r>
      <w:r w:rsidR="00BA1E2F">
        <w:rPr>
          <w:rFonts w:ascii="Times New Roman" w:hAnsi="Times New Roman" w:cs="Times New Roman"/>
          <w:sz w:val="28"/>
          <w:szCs w:val="28"/>
          <w:lang w:val="uk-UA"/>
        </w:rPr>
        <w:t xml:space="preserve">сучасної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комунікації: </w:t>
      </w:r>
      <w:r w:rsidR="00110FE8">
        <w:rPr>
          <w:rFonts w:ascii="Times New Roman" w:hAnsi="Times New Roman" w:cs="Times New Roman"/>
          <w:sz w:val="28"/>
          <w:szCs w:val="28"/>
          <w:lang w:val="uk-UA"/>
        </w:rPr>
        <w:t xml:space="preserve">архів відкритого доступу,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мережі,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Вікіпедію</w:t>
      </w:r>
      <w:proofErr w:type="spellEnd"/>
      <w:r w:rsidR="003F2DC3">
        <w:rPr>
          <w:rFonts w:ascii="Times New Roman" w:hAnsi="Times New Roman" w:cs="Times New Roman"/>
          <w:sz w:val="28"/>
          <w:szCs w:val="28"/>
          <w:lang w:val="uk-UA"/>
        </w:rPr>
        <w:t xml:space="preserve"> та науково-практичні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356" w:rsidRDefault="007A5C8D" w:rsidP="0085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представлення біографічних даних та повних текстів публікацій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Кащеєва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Б.Л. в електронному архіві відкритого доступу </w:t>
      </w:r>
      <w:r w:rsidRPr="007A5C8D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ElAr</w:t>
      </w:r>
      <w:proofErr w:type="spellEnd"/>
      <w:r w:rsidRPr="007A5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KhNURE</w:t>
      </w:r>
      <w:proofErr w:type="spellEnd"/>
      <w:r w:rsidRPr="007A5C8D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43289B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4" w:history="1">
        <w:r w:rsidR="0043289B" w:rsidRPr="00D13E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https://openarchive.nure.ua/</w:t>
        </w:r>
      </w:hyperlink>
      <w:r w:rsidR="0043289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5248B">
        <w:rPr>
          <w:rFonts w:ascii="Times New Roman" w:hAnsi="Times New Roman" w:cs="Times New Roman"/>
          <w:sz w:val="28"/>
          <w:szCs w:val="28"/>
          <w:lang w:val="uk-UA"/>
        </w:rPr>
        <w:t xml:space="preserve">створений розділ Тематичні колекції, </w:t>
      </w:r>
      <w:r w:rsidR="003D3398">
        <w:rPr>
          <w:rFonts w:ascii="Times New Roman" w:hAnsi="Times New Roman" w:cs="Times New Roman"/>
          <w:sz w:val="28"/>
          <w:szCs w:val="28"/>
          <w:lang w:val="uk-UA"/>
        </w:rPr>
        <w:t xml:space="preserve">де розташовано </w:t>
      </w:r>
      <w:r w:rsidR="00C5248B">
        <w:rPr>
          <w:rFonts w:ascii="Times New Roman" w:hAnsi="Times New Roman" w:cs="Times New Roman"/>
          <w:sz w:val="28"/>
          <w:szCs w:val="28"/>
          <w:lang w:val="uk-UA"/>
        </w:rPr>
        <w:t xml:space="preserve">«Меморіальний архів професора </w:t>
      </w:r>
      <w:proofErr w:type="spellStart"/>
      <w:r w:rsidR="00C5248B">
        <w:rPr>
          <w:rFonts w:ascii="Times New Roman" w:hAnsi="Times New Roman" w:cs="Times New Roman"/>
          <w:sz w:val="28"/>
          <w:szCs w:val="28"/>
          <w:lang w:val="uk-UA"/>
        </w:rPr>
        <w:t>Кащеєва</w:t>
      </w:r>
      <w:proofErr w:type="spellEnd"/>
      <w:r w:rsidR="00C5248B">
        <w:rPr>
          <w:rFonts w:ascii="Times New Roman" w:hAnsi="Times New Roman" w:cs="Times New Roman"/>
          <w:sz w:val="28"/>
          <w:szCs w:val="28"/>
          <w:lang w:val="uk-UA"/>
        </w:rPr>
        <w:t xml:space="preserve"> Б.Л.»</w:t>
      </w:r>
      <w:r w:rsidR="00590E7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56DC7">
        <w:fldChar w:fldCharType="begin"/>
      </w:r>
      <w:r w:rsidR="00356DC7" w:rsidRPr="00356DC7">
        <w:rPr>
          <w:lang w:val="uk-UA"/>
        </w:rPr>
        <w:instrText xml:space="preserve"> </w:instrText>
      </w:r>
      <w:r w:rsidR="00356DC7">
        <w:instrText>HYPERLINK</w:instrText>
      </w:r>
      <w:r w:rsidR="00356DC7" w:rsidRPr="00356DC7">
        <w:rPr>
          <w:lang w:val="uk-UA"/>
        </w:rPr>
        <w:instrText xml:space="preserve"> "</w:instrText>
      </w:r>
      <w:r w:rsidR="00356DC7">
        <w:instrText>https</w:instrText>
      </w:r>
      <w:r w:rsidR="00356DC7" w:rsidRPr="00356DC7">
        <w:rPr>
          <w:lang w:val="uk-UA"/>
        </w:rPr>
        <w:instrText>://</w:instrText>
      </w:r>
      <w:r w:rsidR="00356DC7">
        <w:instrText>openarchive</w:instrText>
      </w:r>
      <w:r w:rsidR="00356DC7" w:rsidRPr="00356DC7">
        <w:rPr>
          <w:lang w:val="uk-UA"/>
        </w:rPr>
        <w:instrText>.</w:instrText>
      </w:r>
      <w:r w:rsidR="00356DC7">
        <w:instrText>nure</w:instrText>
      </w:r>
      <w:r w:rsidR="00356DC7" w:rsidRPr="00356DC7">
        <w:rPr>
          <w:lang w:val="uk-UA"/>
        </w:rPr>
        <w:instrText>.</w:instrText>
      </w:r>
      <w:r w:rsidR="00356DC7">
        <w:instrText>ua</w:instrText>
      </w:r>
      <w:r w:rsidR="00356DC7" w:rsidRPr="00356DC7">
        <w:rPr>
          <w:lang w:val="uk-UA"/>
        </w:rPr>
        <w:instrText>/</w:instrText>
      </w:r>
      <w:r w:rsidR="00356DC7">
        <w:instrText>handle</w:instrText>
      </w:r>
      <w:r w:rsidR="00356DC7" w:rsidRPr="00356DC7">
        <w:rPr>
          <w:lang w:val="uk-UA"/>
        </w:rPr>
        <w:instrText>/</w:instrText>
      </w:r>
      <w:r w:rsidR="00356DC7">
        <w:instrText>document</w:instrText>
      </w:r>
      <w:r w:rsidR="00356DC7" w:rsidRPr="00356DC7">
        <w:rPr>
          <w:lang w:val="uk-UA"/>
        </w:rPr>
        <w:instrText xml:space="preserve">/37" </w:instrText>
      </w:r>
      <w:r w:rsidR="00356DC7">
        <w:fldChar w:fldCharType="separate"/>
      </w:r>
      <w:r w:rsidR="0043289B" w:rsidRPr="00D13E30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https://openarchive.nure.ua/handle/document/37</w:t>
      </w:r>
      <w:r w:rsidR="00356DC7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4328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58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0F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3398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B80A1C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3D339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</w:t>
      </w:r>
      <w:r w:rsidR="00110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0A1C">
        <w:rPr>
          <w:rFonts w:ascii="Times New Roman" w:hAnsi="Times New Roman" w:cs="Times New Roman"/>
          <w:sz w:val="28"/>
          <w:szCs w:val="28"/>
          <w:lang w:val="uk-UA"/>
        </w:rPr>
        <w:t>оцифровані</w:t>
      </w:r>
      <w:proofErr w:type="spellEnd"/>
      <w:r w:rsidR="00B80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398">
        <w:rPr>
          <w:rFonts w:ascii="Times New Roman" w:hAnsi="Times New Roman" w:cs="Times New Roman"/>
          <w:sz w:val="28"/>
          <w:szCs w:val="28"/>
          <w:lang w:val="uk-UA"/>
        </w:rPr>
        <w:t xml:space="preserve">статті з журналів, доповіді та монографії з фондів нашої бібліотеки та бібліотек </w:t>
      </w:r>
      <w:r w:rsidR="00B80A1C">
        <w:rPr>
          <w:rFonts w:ascii="Times New Roman" w:hAnsi="Times New Roman" w:cs="Times New Roman"/>
          <w:sz w:val="28"/>
          <w:szCs w:val="28"/>
          <w:lang w:val="uk-UA"/>
        </w:rPr>
        <w:t xml:space="preserve">Харкова; </w:t>
      </w:r>
      <w:r w:rsidR="00110FE8">
        <w:rPr>
          <w:rFonts w:ascii="Times New Roman" w:hAnsi="Times New Roman" w:cs="Times New Roman"/>
          <w:sz w:val="28"/>
          <w:szCs w:val="28"/>
          <w:lang w:val="uk-UA"/>
        </w:rPr>
        <w:t>світлини, дипломи, знаки з музею ХНУРЕ</w:t>
      </w:r>
      <w:r w:rsidR="00B80A1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837DD">
        <w:rPr>
          <w:rFonts w:ascii="Times New Roman" w:hAnsi="Times New Roman" w:cs="Times New Roman"/>
          <w:sz w:val="28"/>
          <w:szCs w:val="28"/>
          <w:lang w:val="uk-UA"/>
        </w:rPr>
        <w:t>документи з архіву ХНУРЕ</w:t>
      </w:r>
      <w:r w:rsidR="00B80A1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83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FE8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про </w:t>
      </w:r>
      <w:proofErr w:type="spellStart"/>
      <w:r w:rsidR="00110FE8">
        <w:rPr>
          <w:rFonts w:ascii="Times New Roman" w:hAnsi="Times New Roman" w:cs="Times New Roman"/>
          <w:sz w:val="28"/>
          <w:szCs w:val="28"/>
          <w:lang w:val="uk-UA"/>
        </w:rPr>
        <w:t>Кащеєва</w:t>
      </w:r>
      <w:proofErr w:type="spellEnd"/>
      <w:r w:rsidR="00110FE8">
        <w:rPr>
          <w:rFonts w:ascii="Times New Roman" w:hAnsi="Times New Roman" w:cs="Times New Roman"/>
          <w:sz w:val="28"/>
          <w:szCs w:val="28"/>
          <w:lang w:val="uk-UA"/>
        </w:rPr>
        <w:t xml:space="preserve"> Б.Л.</w:t>
      </w:r>
      <w:r w:rsidR="00D83C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37D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C837DD">
        <w:rPr>
          <w:rFonts w:ascii="Times New Roman" w:hAnsi="Times New Roman" w:cs="Times New Roman"/>
          <w:sz w:val="28"/>
          <w:szCs w:val="28"/>
          <w:lang w:val="uk-UA"/>
        </w:rPr>
        <w:t>т.числі</w:t>
      </w:r>
      <w:proofErr w:type="spellEnd"/>
      <w:r w:rsidR="00C837DD">
        <w:rPr>
          <w:rFonts w:ascii="Times New Roman" w:hAnsi="Times New Roman" w:cs="Times New Roman"/>
          <w:sz w:val="28"/>
          <w:szCs w:val="28"/>
          <w:lang w:val="uk-UA"/>
        </w:rPr>
        <w:t xml:space="preserve"> доповіді співробітників бібліотеки на бібліотечних конференціях</w:t>
      </w:r>
      <w:r w:rsidR="00B80A1C">
        <w:rPr>
          <w:rFonts w:ascii="Times New Roman" w:hAnsi="Times New Roman" w:cs="Times New Roman"/>
          <w:sz w:val="28"/>
          <w:szCs w:val="28"/>
          <w:lang w:val="uk-UA"/>
        </w:rPr>
        <w:t xml:space="preserve"> та семінарах ХНУРЕ; </w:t>
      </w:r>
      <w:r w:rsidR="00D83C07">
        <w:rPr>
          <w:rFonts w:ascii="Times New Roman" w:hAnsi="Times New Roman" w:cs="Times New Roman"/>
          <w:sz w:val="28"/>
          <w:szCs w:val="28"/>
          <w:lang w:val="uk-UA"/>
        </w:rPr>
        <w:t>покажчик праць вченого</w:t>
      </w:r>
      <w:r w:rsidR="00110F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28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80A1C">
        <w:rPr>
          <w:rFonts w:ascii="Times New Roman" w:hAnsi="Times New Roman" w:cs="Times New Roman"/>
          <w:sz w:val="28"/>
          <w:szCs w:val="28"/>
          <w:lang w:val="uk-UA"/>
        </w:rPr>
        <w:t xml:space="preserve">годом започаткована </w:t>
      </w:r>
      <w:r w:rsidR="0043289B">
        <w:rPr>
          <w:rFonts w:ascii="Times New Roman" w:hAnsi="Times New Roman" w:cs="Times New Roman"/>
          <w:sz w:val="28"/>
          <w:szCs w:val="28"/>
          <w:lang w:val="uk-UA"/>
        </w:rPr>
        <w:t xml:space="preserve">тематична </w:t>
      </w:r>
      <w:r w:rsidR="00B80A1C">
        <w:rPr>
          <w:rFonts w:ascii="Times New Roman" w:hAnsi="Times New Roman" w:cs="Times New Roman"/>
          <w:sz w:val="28"/>
          <w:szCs w:val="28"/>
          <w:lang w:val="uk-UA"/>
        </w:rPr>
        <w:t>колекція «Зібрання публікацій професора Волощука Ю.І.»</w:t>
      </w:r>
      <w:r w:rsidR="004328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43289B" w:rsidRPr="00D13E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https://openarchive.nure.ua/</w:t>
        </w:r>
      </w:hyperlink>
      <w:r w:rsidR="0043289B" w:rsidRPr="0043289B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handle/document/33</w:t>
      </w:r>
      <w:r w:rsidR="004328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0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0FE8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колекцій підкреслює зафіксована кількість переглядів: більше </w:t>
      </w:r>
      <w:r w:rsidR="003F4410">
        <w:rPr>
          <w:rFonts w:ascii="Times New Roman" w:hAnsi="Times New Roman" w:cs="Times New Roman"/>
          <w:sz w:val="28"/>
          <w:szCs w:val="28"/>
          <w:lang w:val="uk-UA"/>
        </w:rPr>
        <w:t>1270 переглядів та завантажень.</w:t>
      </w:r>
    </w:p>
    <w:p w:rsidR="000A3065" w:rsidRDefault="00E6290A" w:rsidP="0085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C1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E1C14" w:rsidRPr="004E1C14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 вшанування пам’яті </w:t>
      </w:r>
      <w:r w:rsidR="00890356">
        <w:rPr>
          <w:rFonts w:ascii="Times New Roman" w:hAnsi="Times New Roman" w:cs="Times New Roman"/>
          <w:sz w:val="28"/>
          <w:szCs w:val="28"/>
          <w:lang w:val="uk-UA"/>
        </w:rPr>
        <w:t xml:space="preserve">вчених </w:t>
      </w:r>
      <w:r w:rsidR="00E77C83"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у 2020 році </w:t>
      </w:r>
      <w:r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бібліотекою </w:t>
      </w:r>
      <w:r w:rsidR="00146E15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роблені </w:t>
      </w:r>
      <w:r w:rsidR="007E0FBD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r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віртуальні виставки </w:t>
      </w:r>
      <w:r w:rsidR="0043289B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6" w:history="1">
        <w:r w:rsidR="0043289B" w:rsidRPr="00D13E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https://youtu.be/-UCMeAMLuVI</w:t>
        </w:r>
      </w:hyperlink>
      <w:r w:rsidR="004328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hyperlink r:id="rId7" w:history="1">
        <w:r w:rsidR="0043289B" w:rsidRPr="00D13E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https://youtu.be/4aAeZy2mr5w</w:t>
        </w:r>
      </w:hyperlink>
      <w:r w:rsidR="0043289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у вигляді </w:t>
      </w:r>
      <w:r w:rsidR="00146E15">
        <w:rPr>
          <w:rFonts w:ascii="Times New Roman" w:hAnsi="Times New Roman" w:cs="Times New Roman"/>
          <w:sz w:val="28"/>
          <w:szCs w:val="28"/>
          <w:lang w:val="uk-UA"/>
        </w:rPr>
        <w:t xml:space="preserve">роликів у програмі </w:t>
      </w:r>
      <w:proofErr w:type="spellStart"/>
      <w:r w:rsidR="00EE5B94">
        <w:rPr>
          <w:rFonts w:ascii="Times New Roman" w:hAnsi="Times New Roman" w:cs="Times New Roman"/>
          <w:sz w:val="28"/>
          <w:szCs w:val="28"/>
        </w:rPr>
        <w:t>ProShow</w:t>
      </w:r>
      <w:proofErr w:type="spellEnd"/>
      <w:r w:rsidR="00146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6254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A06254"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відображують </w:t>
      </w:r>
      <w:r w:rsidR="00A06254">
        <w:rPr>
          <w:rFonts w:ascii="Times New Roman" w:hAnsi="Times New Roman" w:cs="Times New Roman"/>
          <w:sz w:val="28"/>
          <w:szCs w:val="28"/>
          <w:lang w:val="uk-UA"/>
        </w:rPr>
        <w:t xml:space="preserve">біографічні </w:t>
      </w:r>
      <w:r w:rsidR="00A06254" w:rsidRPr="004E1C14">
        <w:rPr>
          <w:rFonts w:ascii="Times New Roman" w:hAnsi="Times New Roman" w:cs="Times New Roman"/>
          <w:sz w:val="28"/>
          <w:szCs w:val="28"/>
          <w:lang w:val="uk-UA"/>
        </w:rPr>
        <w:t>відомості вчених</w:t>
      </w:r>
      <w:r w:rsidR="00A06254">
        <w:rPr>
          <w:rFonts w:ascii="Times New Roman" w:hAnsi="Times New Roman" w:cs="Times New Roman"/>
          <w:sz w:val="28"/>
          <w:szCs w:val="28"/>
          <w:lang w:val="uk-UA"/>
        </w:rPr>
        <w:t xml:space="preserve"> та досягнення у своїй царині.</w:t>
      </w:r>
      <w:r w:rsidR="00A06254"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2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иставлено на </w:t>
      </w:r>
      <w:r w:rsidR="00146E15">
        <w:rPr>
          <w:rFonts w:ascii="Times New Roman" w:hAnsi="Times New Roman" w:cs="Times New Roman"/>
          <w:sz w:val="28"/>
          <w:szCs w:val="28"/>
        </w:rPr>
        <w:t>Y</w:t>
      </w:r>
      <w:r w:rsidR="00260BA9">
        <w:rPr>
          <w:rFonts w:ascii="Times New Roman" w:hAnsi="Times New Roman" w:cs="Times New Roman"/>
          <w:sz w:val="28"/>
          <w:szCs w:val="28"/>
        </w:rPr>
        <w:t>o</w:t>
      </w:r>
      <w:r w:rsidR="00146E15">
        <w:rPr>
          <w:rFonts w:ascii="Times New Roman" w:hAnsi="Times New Roman" w:cs="Times New Roman"/>
          <w:sz w:val="28"/>
          <w:szCs w:val="28"/>
        </w:rPr>
        <w:t>uTube</w:t>
      </w:r>
      <w:r w:rsidRPr="004E1C14">
        <w:rPr>
          <w:rFonts w:ascii="Times New Roman" w:hAnsi="Times New Roman" w:cs="Times New Roman"/>
          <w:sz w:val="28"/>
          <w:szCs w:val="28"/>
          <w:lang w:val="uk-UA"/>
        </w:rPr>
        <w:t>-каналі «Наукова бібл</w:t>
      </w:r>
      <w:r w:rsidR="00146E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отека ХНУРЕ» і </w:t>
      </w:r>
      <w:r w:rsidR="00A062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77C83" w:rsidRPr="004E1C14">
        <w:rPr>
          <w:rFonts w:ascii="Times New Roman" w:hAnsi="Times New Roman" w:cs="Times New Roman"/>
          <w:sz w:val="28"/>
          <w:szCs w:val="28"/>
          <w:lang w:val="uk-UA"/>
        </w:rPr>
        <w:t>алічують більше</w:t>
      </w:r>
      <w:r w:rsidR="00FA5CD7"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 140 переглядів.</w:t>
      </w:r>
      <w:r w:rsidR="00E03452" w:rsidRPr="004E1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BA9" w:rsidRDefault="000A3065" w:rsidP="0085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поширення відомостей про вчених для широкого загалу</w:t>
      </w:r>
      <w:r w:rsidRPr="000A3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BA9" w:rsidRPr="000A306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260BA9" w:rsidRPr="000A3065"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 w:rsidR="00260BA9" w:rsidRPr="000A3065">
        <w:rPr>
          <w:rFonts w:ascii="Times New Roman" w:hAnsi="Times New Roman" w:cs="Times New Roman"/>
          <w:sz w:val="28"/>
          <w:szCs w:val="28"/>
          <w:lang w:val="uk-UA"/>
        </w:rPr>
        <w:t xml:space="preserve"> (український сегмент)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бібліотекою та кафедрою </w:t>
      </w:r>
      <w:r w:rsidR="00260BA9" w:rsidRPr="000A3065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260B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0BA9" w:rsidRPr="000A3065">
        <w:rPr>
          <w:rFonts w:ascii="Times New Roman" w:hAnsi="Times New Roman" w:cs="Times New Roman"/>
          <w:sz w:val="28"/>
          <w:szCs w:val="28"/>
          <w:lang w:val="uk-UA"/>
        </w:rPr>
        <w:t xml:space="preserve"> сторінки, присвячені </w:t>
      </w:r>
      <w:proofErr w:type="spellStart"/>
      <w:r w:rsidR="00260BA9" w:rsidRPr="000A3065">
        <w:rPr>
          <w:rFonts w:ascii="Times New Roman" w:hAnsi="Times New Roman" w:cs="Times New Roman"/>
          <w:sz w:val="28"/>
          <w:szCs w:val="28"/>
          <w:lang w:val="uk-UA"/>
        </w:rPr>
        <w:t>Кащеєву</w:t>
      </w:r>
      <w:proofErr w:type="spellEnd"/>
      <w:r w:rsidR="00260BA9" w:rsidRPr="000A3065">
        <w:rPr>
          <w:rFonts w:ascii="Times New Roman" w:hAnsi="Times New Roman" w:cs="Times New Roman"/>
          <w:sz w:val="28"/>
          <w:szCs w:val="28"/>
          <w:lang w:val="uk-UA"/>
        </w:rPr>
        <w:t xml:space="preserve"> Б.Л.</w:t>
      </w:r>
      <w:r w:rsidR="00260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89B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8" w:history="1">
        <w:r w:rsidR="0043289B" w:rsidRPr="00D13E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https://uk.wikipedia.org/wiki/Кащеєв_Борис_Леонідович</w:t>
        </w:r>
      </w:hyperlink>
      <w:r w:rsidR="0043289B" w:rsidRPr="0043289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60BA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60BA9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Волощуку Ю.І.</w:t>
      </w:r>
      <w:r w:rsidR="0043289B" w:rsidRPr="0043289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="0043289B" w:rsidRPr="00D13E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https://uk.wikipedia.org/wiki/Волощук_Юрій_Іванович</w:t>
        </w:r>
      </w:hyperlink>
      <w:r w:rsidR="0043289B" w:rsidRPr="0043289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344ED8">
        <w:rPr>
          <w:rFonts w:ascii="Times New Roman" w:hAnsi="Times New Roman" w:cs="Times New Roman"/>
          <w:sz w:val="28"/>
          <w:szCs w:val="28"/>
          <w:lang w:val="uk-UA"/>
        </w:rPr>
        <w:t>кі постійно поповнюються новою інформацією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налічують </w:t>
      </w:r>
      <w:r w:rsidR="00651D84">
        <w:rPr>
          <w:rFonts w:ascii="Times New Roman" w:hAnsi="Times New Roman" w:cs="Times New Roman"/>
          <w:sz w:val="28"/>
          <w:szCs w:val="28"/>
          <w:lang w:val="uk-UA"/>
        </w:rPr>
        <w:t>більше 1400 переглядів.</w:t>
      </w:r>
    </w:p>
    <w:p w:rsidR="00856068" w:rsidRPr="00121B90" w:rsidRDefault="00856068" w:rsidP="0051214B">
      <w:pPr>
        <w:spacing w:after="0" w:line="36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574EE2" w:rsidRPr="00574EE2" w:rsidRDefault="007E785A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ОСВЕЩЕНИЕ НАУЧНЫХ РАЗРАБОТОК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 БИОГРАФИЙ</w:t>
      </w:r>
    </w:p>
    <w:p w:rsidR="00574EE2" w:rsidRPr="00574EE2" w:rsidRDefault="007E785A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УЧЕНЫХ КАЩЕЕВ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</w:t>
      </w: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Б.Л. И ВОЛОЩУК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</w:t>
      </w: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Ю.И.</w:t>
      </w:r>
    </w:p>
    <w:p w:rsidR="00574EE2" w:rsidRPr="00574EE2" w:rsidRDefault="007E785A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 ИСПОЛЬЗОВАНИЕМ СОВРЕМЕННЫХ КАНАЛОВ КОММУНИКАЦИЙ</w:t>
      </w:r>
    </w:p>
    <w:p w:rsidR="00856068" w:rsidRPr="00121B90" w:rsidRDefault="00856068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74EE2" w:rsidRPr="00574EE2" w:rsidRDefault="00574EE2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Грищенко Т.Б., директор нау</w:t>
      </w:r>
      <w:r w:rsidR="0094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чн</w:t>
      </w: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ой б</w:t>
      </w:r>
      <w:r w:rsidR="0094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ибли</w:t>
      </w: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отеки ХНУРЭ </w:t>
      </w:r>
    </w:p>
    <w:p w:rsidR="00941C43" w:rsidRDefault="00941C43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</w:t>
      </w:r>
      <w:r w:rsidR="00574EE2"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тенко</w:t>
      </w:r>
      <w:proofErr w:type="spellEnd"/>
      <w:r w:rsidR="00574EE2"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Н.Ю., учен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ы</w:t>
      </w:r>
      <w:r w:rsidR="00574EE2"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й секретарь </w:t>
      </w: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чн</w:t>
      </w: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ой 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ибли</w:t>
      </w: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отеки ХНУРЭ  </w:t>
      </w:r>
    </w:p>
    <w:p w:rsidR="00574EE2" w:rsidRPr="00574EE2" w:rsidRDefault="00574EE2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</w:t>
      </w:r>
      <w:r w:rsidR="0094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хно</w:t>
      </w: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</w:t>
      </w:r>
      <w:r w:rsidR="0094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</w:t>
      </w: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 Т.Ю., </w:t>
      </w:r>
      <w:proofErr w:type="spellStart"/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зав</w:t>
      </w:r>
      <w:r w:rsidR="0094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</w:t>
      </w: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дува</w:t>
      </w:r>
      <w:r w:rsidR="0094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ющая</w:t>
      </w:r>
      <w:proofErr w:type="spellEnd"/>
      <w:r w:rsidR="0094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4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</w:t>
      </w:r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службы</w:t>
      </w:r>
      <w:proofErr w:type="spellEnd"/>
      <w:r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="00941C43"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нау</w:t>
      </w:r>
      <w:r w:rsidR="0094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чн</w:t>
      </w:r>
      <w:r w:rsidR="00941C43"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ой б</w:t>
      </w:r>
      <w:r w:rsidR="0094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ибли</w:t>
      </w:r>
      <w:r w:rsidR="00941C43" w:rsidRPr="0057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отеки ХНУРЭ </w:t>
      </w:r>
    </w:p>
    <w:p w:rsidR="00574EE2" w:rsidRPr="00574EE2" w:rsidRDefault="00574EE2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AE2DEB" w:rsidRDefault="00AE2DEB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день, участники семинара!</w:t>
      </w:r>
    </w:p>
    <w:p w:rsidR="00AE2DEB" w:rsidRDefault="00AE2DEB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 приветствует научная библиотека ХНУРЕ.</w:t>
      </w:r>
    </w:p>
    <w:p w:rsidR="00AE2DEB" w:rsidRPr="00AE2DEB" w:rsidRDefault="00AE2DEB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своем сообщении мы бы хотели показать, как библиотека и музей университета представляют научные достижения и факты биографии ученых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Кащеева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Бориса Леонидовича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Волощука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Юрия Ивановича.</w:t>
      </w:r>
    </w:p>
    <w:p w:rsidR="00C54E7C" w:rsidRDefault="00574EE2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Каще</w:t>
      </w:r>
      <w:r w:rsidR="00C54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ев</w:t>
      </w:r>
      <w:proofErr w:type="spellEnd"/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Б.Л. и</w:t>
      </w:r>
      <w:r w:rsidR="004C44B6"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Волощук</w:t>
      </w:r>
      <w:proofErr w:type="spellEnd"/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Ю.И.</w:t>
      </w:r>
      <w:r w:rsidR="004C44B6"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являются</w:t>
      </w:r>
      <w:r w:rsidR="004C44B6"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учеными</w:t>
      </w:r>
      <w:r w:rsidR="004C44B6"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мировым именем. </w:t>
      </w:r>
      <w:r w:rsid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Последующие 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поколения</w:t>
      </w:r>
      <w:r w:rsidR="004C44B6"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продолжают</w:t>
      </w:r>
      <w:r w:rsidR="004C44B6"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их де</w:t>
      </w:r>
      <w:r w:rsid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ло. Не утихает и интерес к самим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личност</w:t>
      </w:r>
      <w:r w:rsid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ям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и их публикаци</w:t>
      </w:r>
      <w:r w:rsid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ям.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4C44B6" w:rsidRDefault="00C54E7C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74EE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отрудники научно</w:t>
      </w:r>
      <w:r w:rsidR="00574EE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 библиотеки</w:t>
      </w:r>
      <w:r w:rsidR="004C44B6"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музея</w:t>
      </w:r>
      <w:r w:rsidR="004C44B6"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истории ХНУРЭ </w:t>
      </w:r>
      <w:r w:rsidR="00574EE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ят</w:t>
      </w:r>
      <w:r w:rsidR="00574EE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свое предназначение в информационной поддержке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ученых,</w:t>
      </w:r>
      <w:r w:rsid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используя все</w:t>
      </w:r>
      <w:r w:rsidR="004C44B6"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доступные</w:t>
      </w:r>
      <w:r w:rsidR="004C44B6"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аналы современной коммуникации: архив</w:t>
      </w:r>
      <w:r w:rsidR="004C44B6"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открытого досту</w:t>
      </w:r>
      <w:r w:rsid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па, социальные сети, Википедию</w:t>
      </w:r>
      <w:r w:rsidR="004C44B6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574EE2" w:rsidRPr="00574EE2" w:rsidRDefault="00574EE2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представления биографических данных и полных текстов публикаций </w:t>
      </w:r>
      <w:proofErr w:type="spellStart"/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Кащеева</w:t>
      </w:r>
      <w:proofErr w:type="spellEnd"/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Б.Л. в электронном архиве откр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ытого доступа " </w:t>
      </w:r>
      <w:proofErr w:type="spellStart"/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ElAr</w:t>
      </w:r>
      <w:proofErr w:type="spellEnd"/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KhNURE</w:t>
      </w:r>
      <w:proofErr w:type="spellEnd"/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" (</w:t>
      </w:r>
      <w:hyperlink r:id="rId10" w:history="1">
        <w:r w:rsidRPr="00574EE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 w:eastAsia="ru-RU"/>
          </w:rPr>
          <w:t>https://openarchive.nure.ua/</w:t>
        </w:r>
      </w:hyperlink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 создан раздел Тематические коллекции, где находится «Мемориальный а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рхив профессора </w:t>
      </w:r>
      <w:proofErr w:type="spellStart"/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Кащеева</w:t>
      </w:r>
      <w:proofErr w:type="spellEnd"/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Б.Л.» (</w:t>
      </w:r>
      <w:r w:rsidR="007E785A" w:rsidRPr="005D43E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</w:t>
      </w:r>
      <w:hyperlink r:id="rId11" w:history="1">
        <w:r w:rsidRPr="00574EE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 w:eastAsia="ru-RU"/>
          </w:rPr>
          <w:t>ttps://openarchive.nure.ua/handle/document/37</w:t>
        </w:r>
      </w:hyperlink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в котором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представлены оцифрованные статьи из журналов , доклады и монографии из фондов нашей библиотеки и библиотек Харькова; фотографии, дипломы, знаки из музея ХНУРЭ ; документы 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архив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ХНУРЭ ; литература о </w:t>
      </w:r>
      <w:proofErr w:type="spellStart"/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Кащеев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proofErr w:type="spellEnd"/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Б.Л. , 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т.числ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proofErr w:type="spellEnd"/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доклад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сотрудников библиотеки на библиотечных конференциях и семинарах ХНУРЭ; указатель трудов ученого . 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Позже 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основана тематическая коллекция «Собрание публика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ций профессора </w:t>
      </w:r>
      <w:proofErr w:type="spellStart"/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Волощука</w:t>
      </w:r>
      <w:proofErr w:type="spellEnd"/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Ю.И.» (</w:t>
      </w:r>
      <w:r w:rsidR="007E785A" w:rsidRPr="005D43E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</w:t>
      </w:r>
      <w:hyperlink r:id="rId12" w:history="1">
        <w:r w:rsidRPr="00574EE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ru-RU" w:eastAsia="ru-RU"/>
          </w:rPr>
          <w:t>ttps://openarchive.nure.ua/</w:t>
        </w:r>
      </w:hyperlink>
      <w:r w:rsidR="007E78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/>
        </w:rPr>
        <w:t> </w:t>
      </w:r>
      <w:proofErr w:type="spellStart"/>
      <w:r w:rsidR="007E78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/>
        </w:rPr>
        <w:t>handle</w:t>
      </w:r>
      <w:proofErr w:type="spellEnd"/>
      <w:r w:rsidR="007E78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/>
        </w:rPr>
        <w:t>/</w:t>
      </w:r>
      <w:proofErr w:type="spellStart"/>
      <w:r w:rsidR="007E78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/>
        </w:rPr>
        <w:t>document</w:t>
      </w:r>
      <w:proofErr w:type="spellEnd"/>
      <w:r w:rsidR="007E785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/>
        </w:rPr>
        <w:t>/33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 . Актуальность коллекций подчеркивает </w:t>
      </w:r>
      <w:proofErr w:type="spellStart"/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зафиксирован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ое</w:t>
      </w:r>
      <w:proofErr w:type="spellEnd"/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количество просмотров: больше 1270 просмотров и загрузок.</w:t>
      </w:r>
    </w:p>
    <w:p w:rsidR="004C44B6" w:rsidRDefault="004C44B6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2020</w:t>
      </w:r>
      <w:r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году</w:t>
      </w:r>
      <w:r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библиотекой</w:t>
      </w:r>
      <w:r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созданы</w:t>
      </w:r>
      <w:r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две</w:t>
      </w:r>
      <w:r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виртуальные</w:t>
      </w:r>
      <w:r w:rsidRPr="004C44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выставки</w:t>
      </w:r>
    </w:p>
    <w:p w:rsidR="00574EE2" w:rsidRPr="00574EE2" w:rsidRDefault="007E785A" w:rsidP="0085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(</w:t>
      </w:r>
      <w:r w:rsidR="00356DC7">
        <w:fldChar w:fldCharType="begin"/>
      </w:r>
      <w:r w:rsidR="00356DC7" w:rsidRPr="00356DC7">
        <w:rPr>
          <w:lang w:val="ru-RU"/>
        </w:rPr>
        <w:instrText xml:space="preserve"> </w:instrText>
      </w:r>
      <w:r w:rsidR="00356DC7">
        <w:instrText>HYPERLINK</w:instrText>
      </w:r>
      <w:r w:rsidR="00356DC7" w:rsidRPr="00356DC7">
        <w:rPr>
          <w:lang w:val="ru-RU"/>
        </w:rPr>
        <w:instrText xml:space="preserve"> "</w:instrText>
      </w:r>
      <w:r w:rsidR="00356DC7">
        <w:instrText>https</w:instrText>
      </w:r>
      <w:r w:rsidR="00356DC7" w:rsidRPr="00356DC7">
        <w:rPr>
          <w:lang w:val="ru-RU"/>
        </w:rPr>
        <w:instrText>://</w:instrText>
      </w:r>
      <w:r w:rsidR="00356DC7">
        <w:instrText>translate</w:instrText>
      </w:r>
      <w:r w:rsidR="00356DC7" w:rsidRPr="00356DC7">
        <w:rPr>
          <w:lang w:val="ru-RU"/>
        </w:rPr>
        <w:instrText>.</w:instrText>
      </w:r>
      <w:r w:rsidR="00356DC7">
        <w:instrText>google</w:instrText>
      </w:r>
      <w:r w:rsidR="00356DC7" w:rsidRPr="00356DC7">
        <w:rPr>
          <w:lang w:val="ru-RU"/>
        </w:rPr>
        <w:instrText>.</w:instrText>
      </w:r>
      <w:r w:rsidR="00356DC7">
        <w:instrText>com</w:instrText>
      </w:r>
      <w:r w:rsidR="00356DC7" w:rsidRPr="00356DC7">
        <w:rPr>
          <w:lang w:val="ru-RU"/>
        </w:rPr>
        <w:instrText>/</w:instrText>
      </w:r>
      <w:r w:rsidR="00356DC7">
        <w:instrText>translate</w:instrText>
      </w:r>
      <w:r w:rsidR="00356DC7" w:rsidRPr="00356DC7">
        <w:rPr>
          <w:lang w:val="ru-RU"/>
        </w:rPr>
        <w:instrText>?</w:instrText>
      </w:r>
      <w:r w:rsidR="00356DC7">
        <w:instrText>hl</w:instrText>
      </w:r>
      <w:r w:rsidR="00356DC7" w:rsidRPr="00356DC7">
        <w:rPr>
          <w:lang w:val="ru-RU"/>
        </w:rPr>
        <w:instrText>=</w:instrText>
      </w:r>
      <w:r w:rsidR="00356DC7">
        <w:instrText>ru</w:instrText>
      </w:r>
      <w:r w:rsidR="00356DC7" w:rsidRPr="00356DC7">
        <w:rPr>
          <w:lang w:val="ru-RU"/>
        </w:rPr>
        <w:instrText>&amp;</w:instrText>
      </w:r>
      <w:r w:rsidR="00356DC7">
        <w:instrText>prev</w:instrText>
      </w:r>
      <w:r w:rsidR="00356DC7" w:rsidRPr="00356DC7">
        <w:rPr>
          <w:lang w:val="ru-RU"/>
        </w:rPr>
        <w:instrText>=_</w:instrText>
      </w:r>
      <w:r w:rsidR="00356DC7">
        <w:instrText>t</w:instrText>
      </w:r>
      <w:r w:rsidR="00356DC7" w:rsidRPr="00356DC7">
        <w:rPr>
          <w:lang w:val="ru-RU"/>
        </w:rPr>
        <w:instrText>&amp;</w:instrText>
      </w:r>
      <w:r w:rsidR="00356DC7">
        <w:instrText>sl</w:instrText>
      </w:r>
      <w:r w:rsidR="00356DC7" w:rsidRPr="00356DC7">
        <w:rPr>
          <w:lang w:val="ru-RU"/>
        </w:rPr>
        <w:instrText>=</w:instrText>
      </w:r>
      <w:r w:rsidR="00356DC7">
        <w:instrText>auto</w:instrText>
      </w:r>
      <w:r w:rsidR="00356DC7" w:rsidRPr="00356DC7">
        <w:rPr>
          <w:lang w:val="ru-RU"/>
        </w:rPr>
        <w:instrText>&amp;</w:instrText>
      </w:r>
      <w:r w:rsidR="00356DC7">
        <w:instrText>tl</w:instrText>
      </w:r>
      <w:r w:rsidR="00356DC7" w:rsidRPr="00356DC7">
        <w:rPr>
          <w:lang w:val="ru-RU"/>
        </w:rPr>
        <w:instrText>=</w:instrText>
      </w:r>
      <w:r w:rsidR="00356DC7">
        <w:instrText>ru</w:instrText>
      </w:r>
      <w:r w:rsidR="00356DC7" w:rsidRPr="00356DC7">
        <w:rPr>
          <w:lang w:val="ru-RU"/>
        </w:rPr>
        <w:instrText>&amp;</w:instrText>
      </w:r>
      <w:r w:rsidR="00356DC7">
        <w:instrText>u</w:instrText>
      </w:r>
      <w:r w:rsidR="00356DC7" w:rsidRPr="00356DC7">
        <w:rPr>
          <w:lang w:val="ru-RU"/>
        </w:rPr>
        <w:instrText>=</w:instrText>
      </w:r>
      <w:r w:rsidR="00356DC7">
        <w:instrText>https</w:instrText>
      </w:r>
      <w:r w:rsidR="00356DC7" w:rsidRPr="00356DC7">
        <w:rPr>
          <w:lang w:val="ru-RU"/>
        </w:rPr>
        <w:instrText>://</w:instrText>
      </w:r>
      <w:r w:rsidR="00356DC7">
        <w:instrText>youtu</w:instrText>
      </w:r>
      <w:r w:rsidR="00356DC7" w:rsidRPr="00356DC7">
        <w:rPr>
          <w:lang w:val="ru-RU"/>
        </w:rPr>
        <w:instrText>.</w:instrText>
      </w:r>
      <w:r w:rsidR="00356DC7">
        <w:instrText>be</w:instrText>
      </w:r>
      <w:r w:rsidR="00356DC7" w:rsidRPr="00356DC7">
        <w:rPr>
          <w:lang w:val="ru-RU"/>
        </w:rPr>
        <w:instrText>/-</w:instrText>
      </w:r>
      <w:r w:rsidR="00356DC7">
        <w:instrText>UCMeAMLuVI</w:instrText>
      </w:r>
      <w:r w:rsidR="00356DC7" w:rsidRPr="00356DC7">
        <w:rPr>
          <w:lang w:val="ru-RU"/>
        </w:rPr>
        <w:instrText xml:space="preserve">" </w:instrText>
      </w:r>
      <w:r w:rsidR="00356DC7">
        <w:fldChar w:fldCharType="separate"/>
      </w:r>
      <w:r w:rsidR="00574EE2" w:rsidRPr="00574EE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ru-RU" w:eastAsia="ru-RU"/>
        </w:rPr>
        <w:t>https://youtu.be/-UCMeAMLuVI</w:t>
      </w:r>
      <w:r w:rsidR="00356DC7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ru-RU" w:eastAsia="ru-RU"/>
        </w:rPr>
        <w:fldChar w:fldCharType="end"/>
      </w:r>
      <w:r w:rsidR="00574EE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и </w:t>
      </w:r>
      <w:r w:rsidR="00356DC7">
        <w:fldChar w:fldCharType="begin"/>
      </w:r>
      <w:r w:rsidR="00356DC7" w:rsidRPr="00356DC7">
        <w:rPr>
          <w:lang w:val="ru-RU"/>
        </w:rPr>
        <w:instrText xml:space="preserve"> </w:instrText>
      </w:r>
      <w:r w:rsidR="00356DC7">
        <w:instrText>HYPERLINK</w:instrText>
      </w:r>
      <w:r w:rsidR="00356DC7" w:rsidRPr="00356DC7">
        <w:rPr>
          <w:lang w:val="ru-RU"/>
        </w:rPr>
        <w:instrText xml:space="preserve"> "</w:instrText>
      </w:r>
      <w:r w:rsidR="00356DC7">
        <w:instrText>https</w:instrText>
      </w:r>
      <w:r w:rsidR="00356DC7" w:rsidRPr="00356DC7">
        <w:rPr>
          <w:lang w:val="ru-RU"/>
        </w:rPr>
        <w:instrText>://</w:instrText>
      </w:r>
      <w:r w:rsidR="00356DC7">
        <w:instrText>translate</w:instrText>
      </w:r>
      <w:r w:rsidR="00356DC7" w:rsidRPr="00356DC7">
        <w:rPr>
          <w:lang w:val="ru-RU"/>
        </w:rPr>
        <w:instrText>.</w:instrText>
      </w:r>
      <w:r w:rsidR="00356DC7">
        <w:instrText>google</w:instrText>
      </w:r>
      <w:r w:rsidR="00356DC7" w:rsidRPr="00356DC7">
        <w:rPr>
          <w:lang w:val="ru-RU"/>
        </w:rPr>
        <w:instrText>.</w:instrText>
      </w:r>
      <w:r w:rsidR="00356DC7">
        <w:instrText>com</w:instrText>
      </w:r>
      <w:r w:rsidR="00356DC7" w:rsidRPr="00356DC7">
        <w:rPr>
          <w:lang w:val="ru-RU"/>
        </w:rPr>
        <w:instrText>/</w:instrText>
      </w:r>
      <w:r w:rsidR="00356DC7">
        <w:instrText>translate</w:instrText>
      </w:r>
      <w:r w:rsidR="00356DC7" w:rsidRPr="00356DC7">
        <w:rPr>
          <w:lang w:val="ru-RU"/>
        </w:rPr>
        <w:instrText>?</w:instrText>
      </w:r>
      <w:r w:rsidR="00356DC7">
        <w:instrText>hl</w:instrText>
      </w:r>
      <w:r w:rsidR="00356DC7" w:rsidRPr="00356DC7">
        <w:rPr>
          <w:lang w:val="ru-RU"/>
        </w:rPr>
        <w:instrText>=</w:instrText>
      </w:r>
      <w:r w:rsidR="00356DC7">
        <w:instrText>ru</w:instrText>
      </w:r>
      <w:r w:rsidR="00356DC7" w:rsidRPr="00356DC7">
        <w:rPr>
          <w:lang w:val="ru-RU"/>
        </w:rPr>
        <w:instrText>&amp;</w:instrText>
      </w:r>
      <w:r w:rsidR="00356DC7">
        <w:instrText>prev</w:instrText>
      </w:r>
      <w:r w:rsidR="00356DC7" w:rsidRPr="00356DC7">
        <w:rPr>
          <w:lang w:val="ru-RU"/>
        </w:rPr>
        <w:instrText>=_</w:instrText>
      </w:r>
      <w:r w:rsidR="00356DC7">
        <w:instrText>t</w:instrText>
      </w:r>
      <w:r w:rsidR="00356DC7" w:rsidRPr="00356DC7">
        <w:rPr>
          <w:lang w:val="ru-RU"/>
        </w:rPr>
        <w:instrText>&amp;</w:instrText>
      </w:r>
      <w:r w:rsidR="00356DC7">
        <w:instrText>sl</w:instrText>
      </w:r>
      <w:r w:rsidR="00356DC7" w:rsidRPr="00356DC7">
        <w:rPr>
          <w:lang w:val="ru-RU"/>
        </w:rPr>
        <w:instrText>=</w:instrText>
      </w:r>
      <w:r w:rsidR="00356DC7">
        <w:instrText>auto</w:instrText>
      </w:r>
      <w:r w:rsidR="00356DC7" w:rsidRPr="00356DC7">
        <w:rPr>
          <w:lang w:val="ru-RU"/>
        </w:rPr>
        <w:instrText>&amp;</w:instrText>
      </w:r>
      <w:r w:rsidR="00356DC7">
        <w:instrText>tl</w:instrText>
      </w:r>
      <w:r w:rsidR="00356DC7" w:rsidRPr="00356DC7">
        <w:rPr>
          <w:lang w:val="ru-RU"/>
        </w:rPr>
        <w:instrText>=</w:instrText>
      </w:r>
      <w:r w:rsidR="00356DC7">
        <w:instrText>ru</w:instrText>
      </w:r>
      <w:r w:rsidR="00356DC7" w:rsidRPr="00356DC7">
        <w:rPr>
          <w:lang w:val="ru-RU"/>
        </w:rPr>
        <w:instrText>&amp;</w:instrText>
      </w:r>
      <w:r w:rsidR="00356DC7">
        <w:instrText>u</w:instrText>
      </w:r>
      <w:r w:rsidR="00356DC7" w:rsidRPr="00356DC7">
        <w:rPr>
          <w:lang w:val="ru-RU"/>
        </w:rPr>
        <w:instrText>=</w:instrText>
      </w:r>
      <w:r w:rsidR="00356DC7">
        <w:instrText>https</w:instrText>
      </w:r>
      <w:r w:rsidR="00356DC7" w:rsidRPr="00356DC7">
        <w:rPr>
          <w:lang w:val="ru-RU"/>
        </w:rPr>
        <w:instrText>://</w:instrText>
      </w:r>
      <w:r w:rsidR="00356DC7">
        <w:instrText>youtu</w:instrText>
      </w:r>
      <w:r w:rsidR="00356DC7" w:rsidRPr="00356DC7">
        <w:rPr>
          <w:lang w:val="ru-RU"/>
        </w:rPr>
        <w:instrText>.</w:instrText>
      </w:r>
      <w:r w:rsidR="00356DC7">
        <w:instrText>be</w:instrText>
      </w:r>
      <w:r w:rsidR="00356DC7" w:rsidRPr="00356DC7">
        <w:rPr>
          <w:lang w:val="ru-RU"/>
        </w:rPr>
        <w:instrText>/4</w:instrText>
      </w:r>
      <w:r w:rsidR="00356DC7">
        <w:instrText>aAeZy</w:instrText>
      </w:r>
      <w:r w:rsidR="00356DC7" w:rsidRPr="00356DC7">
        <w:rPr>
          <w:lang w:val="ru-RU"/>
        </w:rPr>
        <w:instrText>2</w:instrText>
      </w:r>
      <w:r w:rsidR="00356DC7">
        <w:instrText>mr</w:instrText>
      </w:r>
      <w:r w:rsidR="00356DC7" w:rsidRPr="00356DC7">
        <w:rPr>
          <w:lang w:val="ru-RU"/>
        </w:rPr>
        <w:instrText>5</w:instrText>
      </w:r>
      <w:r w:rsidR="00356DC7">
        <w:instrText>w</w:instrText>
      </w:r>
      <w:r w:rsidR="00356DC7" w:rsidRPr="00356DC7">
        <w:rPr>
          <w:lang w:val="ru-RU"/>
        </w:rPr>
        <w:instrText xml:space="preserve">" </w:instrText>
      </w:r>
      <w:r w:rsidR="00356DC7">
        <w:fldChar w:fldCharType="separate"/>
      </w:r>
      <w:r w:rsidR="00574EE2" w:rsidRPr="00574EE2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ru-RU" w:eastAsia="ru-RU"/>
        </w:rPr>
        <w:t>https://youtu.be/4aAeZy2mr5w</w:t>
      </w:r>
      <w:r w:rsidR="00356DC7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ru-RU" w:eastAsia="ru-RU"/>
        </w:rPr>
        <w:fldChar w:fldCharType="end"/>
      </w:r>
      <w:r w:rsidR="00574EE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 в виде роликов в программе </w:t>
      </w:r>
      <w:proofErr w:type="spellStart"/>
      <w:r w:rsidR="00CB534E">
        <w:rPr>
          <w:rFonts w:ascii="Times New Roman" w:hAnsi="Times New Roman" w:cs="Times New Roman"/>
          <w:sz w:val="28"/>
          <w:szCs w:val="28"/>
        </w:rPr>
        <w:t>ProShow</w:t>
      </w:r>
      <w:proofErr w:type="spellEnd"/>
      <w:r w:rsidR="00CB534E" w:rsidRPr="00CB53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574EE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Они отражают биографические сведения ученых и достижения в своей области.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ыставлено на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Y</w:t>
      </w:r>
      <w:r w:rsidR="00574EE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ouTube</w:t>
      </w:r>
      <w:proofErr w:type="spellEnd"/>
      <w:r w:rsidR="00574EE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-канале «Научная библиотека ХНУРЭ»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составляют</w:t>
      </w:r>
      <w:r w:rsidR="00574EE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больше 140 просмотров.</w:t>
      </w:r>
    </w:p>
    <w:p w:rsidR="004F3472" w:rsidRDefault="00574EE2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 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распростран</w:t>
      </w:r>
      <w:r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ения сведений об ученых для широкой общественности в Википедии (украинский сегмент) библиотекой и кафедрой создан</w:t>
      </w:r>
      <w:r w:rsidR="004F3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 и страницы, п</w:t>
      </w:r>
      <w:r w:rsidR="004F347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освященные</w:t>
      </w:r>
      <w:r w:rsidR="004F3472" w:rsidRPr="004F3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F347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Кащеев</w:t>
      </w:r>
      <w:r w:rsidR="004F3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spellEnd"/>
      <w:r w:rsidR="004F3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Б.Л. </w:t>
      </w:r>
    </w:p>
    <w:p w:rsidR="004F3472" w:rsidRDefault="005D43E5" w:rsidP="0085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hyperlink r:id="rId13" w:history="1">
        <w:r w:rsidR="00820386" w:rsidRPr="00D13E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</w:t>
        </w:r>
        <w:r w:rsidR="00820386" w:rsidRPr="00D13E30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ttps://uk.wikipedia.org/wiki/Кащеєв_Борис_Леонідович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) и</w:t>
      </w:r>
      <w:r w:rsidR="004F3472" w:rsidRPr="004F3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F3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Волощуку</w:t>
      </w:r>
      <w:proofErr w:type="spellEnd"/>
      <w:r w:rsidR="004F34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Ю.И. </w:t>
      </w:r>
    </w:p>
    <w:p w:rsidR="00574EE2" w:rsidRPr="00574EE2" w:rsidRDefault="005D43E5" w:rsidP="00856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5D43E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</w:t>
      </w:r>
      <w:hyperlink r:id="rId14" w:history="1">
        <w:r w:rsidRPr="00D13E30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ttps://uk.wikipedia.org/wiki/Волощук_Юрій_Іванович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)</w:t>
      </w:r>
      <w:r w:rsidR="007E78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которые</w:t>
      </w:r>
      <w:r w:rsidR="00574EE2" w:rsidRPr="00574E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постоянно пополняются новой информацией и насчитывают более 1400 просмотров.</w:t>
      </w:r>
    </w:p>
    <w:p w:rsidR="00952DBF" w:rsidRPr="00EE5B94" w:rsidRDefault="00952DBF" w:rsidP="0051214B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bookmarkStart w:id="0" w:name="_GoBack"/>
      <w:bookmarkEnd w:id="0"/>
    </w:p>
    <w:p w:rsidR="00952DBF" w:rsidRPr="00EE5B94" w:rsidRDefault="00952DBF" w:rsidP="00952DBF">
      <w:pPr>
        <w:spacing w:after="0" w:line="420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F54835" w:rsidRPr="00856068" w:rsidRDefault="00F54835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PRESENTATION OF SCIENTIFIC WORKS AND BIOGRAPHIES</w:t>
      </w:r>
    </w:p>
    <w:p w:rsidR="00F54835" w:rsidRPr="00856068" w:rsidRDefault="00F54835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SCIENTISTS KASHCHEEV BL AND VOLOSHCHUK YI</w:t>
      </w:r>
    </w:p>
    <w:p w:rsidR="00F54835" w:rsidRPr="00856068" w:rsidRDefault="00F54835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WITH THE USE OF MODERN COMMUNICATION CHANNELS</w:t>
      </w:r>
    </w:p>
    <w:p w:rsidR="00856068" w:rsidRDefault="00856068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4835" w:rsidRPr="00856068" w:rsidRDefault="00F54835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Grishchenko</w:t>
      </w:r>
      <w:proofErr w:type="spellEnd"/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T</w:t>
      </w:r>
      <w:r w:rsidR="005D43E5"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B, director of the scientific library of KNURE</w:t>
      </w:r>
    </w:p>
    <w:p w:rsidR="00F54835" w:rsidRPr="00856068" w:rsidRDefault="00F54835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Etenko</w:t>
      </w:r>
      <w:proofErr w:type="spellEnd"/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N.Yu</w:t>
      </w:r>
      <w:proofErr w:type="spellEnd"/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., scientific secretary of the scientific library of KNURE</w:t>
      </w:r>
    </w:p>
    <w:p w:rsidR="00F54835" w:rsidRPr="00856068" w:rsidRDefault="00F54835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Mikhnova</w:t>
      </w:r>
      <w:proofErr w:type="spellEnd"/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T.Yu</w:t>
      </w:r>
      <w:proofErr w:type="spellEnd"/>
      <w:r w:rsidRPr="00856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., head of the service method of the scientific library of KNURE</w:t>
      </w:r>
    </w:p>
    <w:p w:rsidR="00F54835" w:rsidRPr="00941C43" w:rsidRDefault="00F54835" w:rsidP="0085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893" w:rsidRPr="00074893" w:rsidRDefault="00074893" w:rsidP="00074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Dear friends,</w:t>
      </w:r>
    </w:p>
    <w:p w:rsidR="00074893" w:rsidRPr="00074893" w:rsidRDefault="00074893" w:rsidP="00074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You are welcome on behalf of the Scientific Library of the </w:t>
      </w:r>
      <w:proofErr w:type="spellStart"/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Kharkiv</w:t>
      </w:r>
      <w:proofErr w:type="spellEnd"/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National University of Radio Electronics.</w:t>
      </w:r>
    </w:p>
    <w:p w:rsidR="00074893" w:rsidRDefault="00074893" w:rsidP="00074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We would like to show you how our Library and the museum of our University present the scientific achievements and  biography facts of the </w:t>
      </w:r>
      <w:proofErr w:type="spellStart"/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KhNURE</w:t>
      </w:r>
      <w:proofErr w:type="spellEnd"/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scientists Boris L. </w:t>
      </w:r>
      <w:proofErr w:type="spellStart"/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Kashcheev</w:t>
      </w:r>
      <w:proofErr w:type="spellEnd"/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and </w:t>
      </w:r>
      <w:proofErr w:type="spellStart"/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Juriy</w:t>
      </w:r>
      <w:proofErr w:type="spellEnd"/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I. </w:t>
      </w:r>
      <w:proofErr w:type="spellStart"/>
      <w:r w:rsidRPr="0007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Voloshchuk</w:t>
      </w:r>
      <w:proofErr w:type="spellEnd"/>
    </w:p>
    <w:p w:rsidR="00F54835" w:rsidRPr="00941C43" w:rsidRDefault="00F54835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Kashcheev</w:t>
      </w:r>
      <w:proofErr w:type="spell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</w:t>
      </w:r>
      <w:r w:rsidR="005D43E5" w:rsidRPr="005D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="005D43E5" w:rsidRPr="005D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and </w:t>
      </w:r>
      <w:proofErr w:type="spell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Voloshchuk</w:t>
      </w:r>
      <w:proofErr w:type="spell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</w:t>
      </w:r>
      <w:r w:rsidR="005D43E5" w:rsidRPr="005D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5D43E5" w:rsidRPr="005D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 world-renowned scientists. Subsequent generations continue their work. Interest in the individuals themselves and their publications does not subside.</w:t>
      </w:r>
    </w:p>
    <w:p w:rsidR="00F54835" w:rsidRPr="00941C43" w:rsidRDefault="00F54835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Employees of the Scientific Library and Museum of History of KNURE see their purpose in the information support of scientists, using all available channels of modern communication: open access archive, social networks, Wikipedia</w:t>
      </w:r>
      <w:r w:rsidR="00C86F51" w:rsidRPr="00C8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835" w:rsidRPr="00941C43" w:rsidRDefault="00F54835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To present biographical data and full texts of publications </w:t>
      </w:r>
      <w:proofErr w:type="spell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Kashcheev</w:t>
      </w:r>
      <w:proofErr w:type="spell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</w:t>
      </w:r>
      <w:r w:rsidR="00FC6BDF" w:rsidRPr="00FC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="00FC6BDF" w:rsidRPr="00FC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 the electronic archive of open access "</w:t>
      </w:r>
      <w:proofErr w:type="spell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ElAr</w:t>
      </w:r>
      <w:proofErr w:type="spell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KhNURE</w:t>
      </w:r>
      <w:proofErr w:type="spell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(https://openarchive.nure.ua/) the section </w:t>
      </w:r>
      <w:proofErr w:type="gram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Thematic</w:t>
      </w:r>
      <w:proofErr w:type="gram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collections where "Memorial archive of professor </w:t>
      </w:r>
      <w:proofErr w:type="spell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Kashcheev</w:t>
      </w:r>
      <w:proofErr w:type="spell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</w:t>
      </w:r>
      <w:r w:rsidR="00FC6BDF" w:rsidRPr="00FC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="00FC6BDF" w:rsidRPr="00FC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is located is created. (https://openarchive.nure.ua/handle/document/37), which presents digitized articles from journals, reports and monographs from the funds of our library and libraries in </w:t>
      </w:r>
      <w:proofErr w:type="spell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Kharkiv</w:t>
      </w:r>
      <w:proofErr w:type="spell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photos, diplomas, signs from the </w:t>
      </w:r>
      <w:proofErr w:type="spell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57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NURE</w:t>
      </w:r>
      <w:proofErr w:type="spell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museum; documents from the archive of KNURE; literature about </w:t>
      </w:r>
      <w:proofErr w:type="spell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Kashcheev</w:t>
      </w:r>
      <w:proofErr w:type="spell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</w:t>
      </w:r>
      <w:r w:rsidR="0061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="0061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including reports of library staff at library conferences and seminars </w:t>
      </w:r>
      <w:proofErr w:type="spell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r w:rsidR="0061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NURE</w:t>
      </w:r>
      <w:proofErr w:type="spell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index of works of the scientist. Subsequently, the thematic collection "Collection of 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publications of </w:t>
      </w:r>
      <w:proofErr w:type="gramStart"/>
      <w:r w:rsidR="0061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rofessor</w:t>
      </w:r>
      <w:proofErr w:type="gram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Voloshchuk</w:t>
      </w:r>
      <w:proofErr w:type="spellEnd"/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</w:t>
      </w:r>
      <w:r w:rsidR="00610FCA" w:rsidRPr="0061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610FCA" w:rsidRPr="0061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was launched. (https://openarchive.nure.ua/handle/document/33). The relevance of the collections is emphasized by the recorded number of views: more than 1270 views and downloads.</w:t>
      </w:r>
    </w:p>
    <w:p w:rsidR="00F54835" w:rsidRPr="00F54835" w:rsidRDefault="00F54835" w:rsidP="0085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To honor the memory of scientists in 2020, the library has developed two virtual exhibitions (https://youtu.be/-UCMeAMLuVI and https://youtu.be/4aAeZy2mr5w) in the form of videos in the </w:t>
      </w:r>
      <w:proofErr w:type="spellStart"/>
      <w:proofErr w:type="gramStart"/>
      <w:r w:rsidR="004F3472">
        <w:rPr>
          <w:rFonts w:ascii="Times New Roman" w:hAnsi="Times New Roman" w:cs="Times New Roman"/>
          <w:sz w:val="28"/>
          <w:szCs w:val="28"/>
        </w:rPr>
        <w:t>ProShow</w:t>
      </w:r>
      <w:proofErr w:type="spellEnd"/>
      <w:proofErr w:type="gramEnd"/>
      <w:r w:rsidR="004F3472"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program. They reflect the biographical information of scientists and achievements in their field. Exhibited on the YouTube</w:t>
      </w:r>
      <w:r w:rsidR="00FC6BDF" w:rsidRPr="00ED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channel "Scientific Library KNURE" and has more than 140 views.</w:t>
      </w:r>
    </w:p>
    <w:p w:rsidR="00ED5DD4" w:rsidRPr="00EE5B94" w:rsidRDefault="00F54835" w:rsidP="0085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To disseminate information about scientists to the </w:t>
      </w:r>
      <w:proofErr w:type="gramStart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general public</w:t>
      </w:r>
      <w:proofErr w:type="gramEnd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 Wikipedia (</w:t>
      </w:r>
      <w:proofErr w:type="spellStart"/>
      <w:r w:rsidR="0061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krainian</w:t>
      </w:r>
      <w:proofErr w:type="spellEnd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segment), the library and the department created pages dedicated to </w:t>
      </w:r>
      <w:proofErr w:type="spellStart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Kashcheev</w:t>
      </w:r>
      <w:proofErr w:type="spellEnd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</w:t>
      </w:r>
      <w:r w:rsidR="0061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r w:rsidR="0061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(https://uk.wikipedia.org/wiki/</w:t>
      </w:r>
      <w:proofErr w:type="spellStart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Кащеев</w:t>
      </w:r>
      <w:proofErr w:type="spellEnd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Борис</w:t>
      </w:r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Леонідович</w:t>
      </w:r>
      <w:proofErr w:type="spellEnd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and </w:t>
      </w:r>
      <w:proofErr w:type="spellStart"/>
      <w:r w:rsidR="00610FCA"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Voloshchuk</w:t>
      </w:r>
      <w:proofErr w:type="spellEnd"/>
      <w:r w:rsidR="00610FCA"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FCA"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r w:rsidR="00610FCA" w:rsidRPr="0061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0FCA" w:rsidRPr="0094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610FCA" w:rsidRPr="00610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0FCA"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(https://uk.wikipedia.org/wiki/</w:t>
      </w:r>
      <w:proofErr w:type="spellStart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Волощук</w:t>
      </w:r>
      <w:proofErr w:type="spellEnd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Юрій</w:t>
      </w:r>
      <w:proofErr w:type="spellEnd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Іванович</w:t>
      </w:r>
      <w:proofErr w:type="spellEnd"/>
      <w:r w:rsidRPr="00F5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which are constantly updated with new information and have more than 1400 views.</w:t>
      </w:r>
    </w:p>
    <w:sectPr w:rsidR="00ED5DD4" w:rsidRPr="00EE5B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19"/>
    <w:rsid w:val="00030AC9"/>
    <w:rsid w:val="000325D4"/>
    <w:rsid w:val="00074893"/>
    <w:rsid w:val="000A3065"/>
    <w:rsid w:val="000B2B9C"/>
    <w:rsid w:val="000E5020"/>
    <w:rsid w:val="00110FE8"/>
    <w:rsid w:val="00121B90"/>
    <w:rsid w:val="001446BA"/>
    <w:rsid w:val="00146E15"/>
    <w:rsid w:val="00165165"/>
    <w:rsid w:val="00183EA0"/>
    <w:rsid w:val="00187A64"/>
    <w:rsid w:val="001A1FAC"/>
    <w:rsid w:val="00207332"/>
    <w:rsid w:val="00260BA9"/>
    <w:rsid w:val="002919D9"/>
    <w:rsid w:val="002A56B6"/>
    <w:rsid w:val="002C03EB"/>
    <w:rsid w:val="00317BA7"/>
    <w:rsid w:val="00344ED8"/>
    <w:rsid w:val="00356DC7"/>
    <w:rsid w:val="003B564B"/>
    <w:rsid w:val="003D3398"/>
    <w:rsid w:val="003F2DC3"/>
    <w:rsid w:val="003F4410"/>
    <w:rsid w:val="00420A53"/>
    <w:rsid w:val="004261F3"/>
    <w:rsid w:val="0043289B"/>
    <w:rsid w:val="0045079A"/>
    <w:rsid w:val="00463E60"/>
    <w:rsid w:val="004A101E"/>
    <w:rsid w:val="004C44B6"/>
    <w:rsid w:val="004E1C14"/>
    <w:rsid w:val="004F3472"/>
    <w:rsid w:val="0051214B"/>
    <w:rsid w:val="005723CA"/>
    <w:rsid w:val="00574EE2"/>
    <w:rsid w:val="00590E70"/>
    <w:rsid w:val="005D43E5"/>
    <w:rsid w:val="006005D2"/>
    <w:rsid w:val="00600E32"/>
    <w:rsid w:val="00610FCA"/>
    <w:rsid w:val="0062354F"/>
    <w:rsid w:val="00651D84"/>
    <w:rsid w:val="006661E3"/>
    <w:rsid w:val="006C1382"/>
    <w:rsid w:val="0076582B"/>
    <w:rsid w:val="00775122"/>
    <w:rsid w:val="00784F34"/>
    <w:rsid w:val="007A5C8D"/>
    <w:rsid w:val="007E0FBD"/>
    <w:rsid w:val="007E785A"/>
    <w:rsid w:val="008078CB"/>
    <w:rsid w:val="00820386"/>
    <w:rsid w:val="00845306"/>
    <w:rsid w:val="00847CB8"/>
    <w:rsid w:val="00856068"/>
    <w:rsid w:val="00881CE6"/>
    <w:rsid w:val="00890356"/>
    <w:rsid w:val="008C5019"/>
    <w:rsid w:val="008D5CE2"/>
    <w:rsid w:val="008D76F0"/>
    <w:rsid w:val="00941C43"/>
    <w:rsid w:val="00944880"/>
    <w:rsid w:val="00952DBF"/>
    <w:rsid w:val="00966789"/>
    <w:rsid w:val="00980C6F"/>
    <w:rsid w:val="009B1E93"/>
    <w:rsid w:val="00A06254"/>
    <w:rsid w:val="00AD5870"/>
    <w:rsid w:val="00AE2DEB"/>
    <w:rsid w:val="00B036BD"/>
    <w:rsid w:val="00B1182E"/>
    <w:rsid w:val="00B13E3C"/>
    <w:rsid w:val="00B80A1C"/>
    <w:rsid w:val="00B82E68"/>
    <w:rsid w:val="00B905AD"/>
    <w:rsid w:val="00BA1E2F"/>
    <w:rsid w:val="00BB6151"/>
    <w:rsid w:val="00BF4344"/>
    <w:rsid w:val="00C1095F"/>
    <w:rsid w:val="00C5248B"/>
    <w:rsid w:val="00C5457F"/>
    <w:rsid w:val="00C54E7C"/>
    <w:rsid w:val="00C837DD"/>
    <w:rsid w:val="00C86F51"/>
    <w:rsid w:val="00CB534E"/>
    <w:rsid w:val="00D0649A"/>
    <w:rsid w:val="00D17935"/>
    <w:rsid w:val="00D22B15"/>
    <w:rsid w:val="00D24081"/>
    <w:rsid w:val="00D83C07"/>
    <w:rsid w:val="00D93E98"/>
    <w:rsid w:val="00DC6508"/>
    <w:rsid w:val="00E03452"/>
    <w:rsid w:val="00E3081B"/>
    <w:rsid w:val="00E6290A"/>
    <w:rsid w:val="00E743B5"/>
    <w:rsid w:val="00E7648B"/>
    <w:rsid w:val="00E77C83"/>
    <w:rsid w:val="00ED5DD4"/>
    <w:rsid w:val="00EE5B94"/>
    <w:rsid w:val="00F11B89"/>
    <w:rsid w:val="00F54835"/>
    <w:rsid w:val="00F7747F"/>
    <w:rsid w:val="00F878AA"/>
    <w:rsid w:val="00FA5CD7"/>
    <w:rsid w:val="00FB6896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D8C56-F0DB-45F0-8E20-177FE669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6B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79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6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F441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AE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2DE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50;&#1072;&#1097;&#1077;&#1108;&#1074;_&#1041;&#1086;&#1088;&#1080;&#1089;_&#1051;&#1077;&#1086;&#1085;&#1110;&#1076;&#1086;&#1074;&#1080;&#1095;" TargetMode="External"/><Relationship Id="rId13" Type="http://schemas.openxmlformats.org/officeDocument/2006/relationships/hyperlink" Target="https://uk.wikipedia.org/wiki/&#1050;&#1072;&#1097;&#1077;&#1108;&#1074;_&#1041;&#1086;&#1088;&#1080;&#1089;_&#1051;&#1077;&#1086;&#1085;&#1110;&#1076;&#1086;&#1074;&#1080;&#1095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4aAeZy2mr5w" TargetMode="External"/><Relationship Id="rId12" Type="http://schemas.openxmlformats.org/officeDocument/2006/relationships/hyperlink" Target="https://translate.google.com/translate?hl=ru&amp;prev=_t&amp;sl=auto&amp;tl=ru&amp;u=https://openarchive.nure.u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-UCMeAMLuVI" TargetMode="External"/><Relationship Id="rId11" Type="http://schemas.openxmlformats.org/officeDocument/2006/relationships/hyperlink" Target="https://translate.google.com/translate?hl=ru&amp;prev=_t&amp;sl=auto&amp;tl=ru&amp;u=https://openarchive.nure.ua/handle/document/37" TargetMode="External"/><Relationship Id="rId5" Type="http://schemas.openxmlformats.org/officeDocument/2006/relationships/hyperlink" Target="https://openarchive.nure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ranslate.google.com/translate?hl=ru&amp;prev=_t&amp;sl=auto&amp;tl=ru&amp;u=https://openarchive.nure.ua/" TargetMode="External"/><Relationship Id="rId4" Type="http://schemas.openxmlformats.org/officeDocument/2006/relationships/hyperlink" Target="https://openarchive.nure.ua/" TargetMode="External"/><Relationship Id="rId9" Type="http://schemas.openxmlformats.org/officeDocument/2006/relationships/hyperlink" Target="https://uk.wikipedia.org/wiki/&#1042;&#1086;&#1083;&#1086;&#1097;&#1091;&#1082;_&#1070;&#1088;&#1110;&#1081;_&#1030;&#1074;&#1072;&#1085;&#1086;&#1074;&#1080;&#1095;" TargetMode="External"/><Relationship Id="rId14" Type="http://schemas.openxmlformats.org/officeDocument/2006/relationships/hyperlink" Target="Https://uk.wikipedia.org/wiki/&#1042;&#1086;&#1083;&#1086;&#1097;&#1091;&#1082;_&#1070;&#1088;&#1110;&#1081;_&#1030;&#1074;&#1072;&#1085;&#1086;&#1074;&#1080;&#109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4</Pages>
  <Words>5780</Words>
  <Characters>3296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Этенко</dc:creator>
  <cp:keywords/>
  <dc:description/>
  <cp:lastModifiedBy>Сотрудник метод. отдела</cp:lastModifiedBy>
  <cp:revision>96</cp:revision>
  <dcterms:created xsi:type="dcterms:W3CDTF">2021-03-19T11:58:00Z</dcterms:created>
  <dcterms:modified xsi:type="dcterms:W3CDTF">2021-04-01T06:33:00Z</dcterms:modified>
</cp:coreProperties>
</file>