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B4A8F3" w14:textId="77777777" w:rsidR="007577AE" w:rsidRPr="0000718E" w:rsidRDefault="007577AE" w:rsidP="007577AE">
      <w:pPr>
        <w:pStyle w:val="FR2"/>
        <w:spacing w:line="240" w:lineRule="auto"/>
        <w:ind w:left="-284" w:right="-2"/>
        <w:rPr>
          <w:sz w:val="28"/>
        </w:rPr>
      </w:pPr>
      <w:bookmarkStart w:id="0" w:name="_Toc472535923"/>
      <w:r w:rsidRPr="0000718E">
        <w:rPr>
          <w:sz w:val="28"/>
        </w:rPr>
        <w:t>Міністерство освіти і науки України</w:t>
      </w:r>
    </w:p>
    <w:p w14:paraId="5EC2649E" w14:textId="77777777" w:rsidR="007577AE" w:rsidRPr="0000718E" w:rsidRDefault="007577AE" w:rsidP="007577AE">
      <w:pPr>
        <w:pStyle w:val="FR2"/>
        <w:spacing w:line="240" w:lineRule="auto"/>
        <w:ind w:left="-284" w:right="-2"/>
        <w:rPr>
          <w:sz w:val="28"/>
        </w:rPr>
      </w:pPr>
      <w:r w:rsidRPr="0000718E">
        <w:rPr>
          <w:sz w:val="28"/>
        </w:rPr>
        <w:t>Харківський національний університет радіоелектроніки</w:t>
      </w:r>
    </w:p>
    <w:p w14:paraId="629AE247" w14:textId="77777777" w:rsidR="007577AE" w:rsidRPr="0000718E" w:rsidRDefault="007577AE" w:rsidP="007577AE">
      <w:pPr>
        <w:pStyle w:val="FR5"/>
        <w:spacing w:before="600"/>
        <w:ind w:left="-284" w:right="-2"/>
        <w:rPr>
          <w:rFonts w:ascii="Times New Roman" w:hAnsi="Times New Roman"/>
          <w:sz w:val="28"/>
          <w:lang w:val="uk-UA"/>
        </w:rPr>
      </w:pPr>
      <w:r w:rsidRPr="0000718E">
        <w:rPr>
          <w:rFonts w:ascii="Times New Roman" w:hAnsi="Times New Roman"/>
          <w:sz w:val="28"/>
          <w:lang w:val="uk-UA"/>
        </w:rPr>
        <w:t xml:space="preserve">Факультет </w:t>
      </w:r>
      <w:r w:rsidRPr="00F05D05">
        <w:rPr>
          <w:rFonts w:ascii="Times New Roman" w:hAnsi="Times New Roman"/>
          <w:b/>
          <w:sz w:val="20"/>
          <w:u w:val="single"/>
          <w:lang w:val="uk-UA"/>
        </w:rPr>
        <w:tab/>
      </w:r>
      <w:r w:rsidRPr="00F05D05">
        <w:rPr>
          <w:rFonts w:ascii="Times New Roman" w:hAnsi="Times New Roman"/>
          <w:snapToGrid/>
          <w:sz w:val="28"/>
          <w:szCs w:val="28"/>
          <w:u w:val="single"/>
          <w:lang w:val="uk-UA"/>
        </w:rPr>
        <w:t xml:space="preserve">інформаційних </w:t>
      </w:r>
      <w:proofErr w:type="spellStart"/>
      <w:r w:rsidRPr="00F05D05">
        <w:rPr>
          <w:rFonts w:ascii="Times New Roman" w:hAnsi="Times New Roman"/>
          <w:snapToGrid/>
          <w:sz w:val="28"/>
          <w:szCs w:val="28"/>
          <w:u w:val="single"/>
          <w:lang w:val="uk-UA"/>
        </w:rPr>
        <w:t>радіотехнологій</w:t>
      </w:r>
      <w:proofErr w:type="spellEnd"/>
      <w:r w:rsidRPr="00F05D05">
        <w:rPr>
          <w:rFonts w:ascii="Times New Roman" w:hAnsi="Times New Roman"/>
          <w:snapToGrid/>
          <w:sz w:val="28"/>
          <w:szCs w:val="28"/>
          <w:u w:val="single"/>
          <w:lang w:val="uk-UA"/>
        </w:rPr>
        <w:t xml:space="preserve"> та технічного захисту інформації</w:t>
      </w:r>
    </w:p>
    <w:p w14:paraId="6AE7B8AC" w14:textId="77777777" w:rsidR="007577AE" w:rsidRPr="0000718E" w:rsidRDefault="007577AE" w:rsidP="007577AE">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56A49A7D" w14:textId="77777777" w:rsidR="007577AE" w:rsidRPr="0000718E" w:rsidRDefault="007577AE" w:rsidP="007577AE">
      <w:pPr>
        <w:pStyle w:val="af2"/>
        <w:ind w:left="-284" w:right="-2"/>
        <w:rPr>
          <w:lang w:val="uk-UA"/>
        </w:rPr>
      </w:pPr>
      <w:r w:rsidRPr="007F39B4">
        <w:rPr>
          <w:lang w:val="uk-UA"/>
        </w:rPr>
        <w:t xml:space="preserve">Кафедра </w:t>
      </w:r>
      <w:r w:rsidRPr="007F39B4">
        <w:rPr>
          <w:u w:val="single"/>
          <w:lang w:val="uk-UA"/>
        </w:rPr>
        <w:tab/>
      </w:r>
      <w:proofErr w:type="spellStart"/>
      <w:r>
        <w:rPr>
          <w:u w:val="single"/>
          <w:lang w:val="uk-UA"/>
        </w:rPr>
        <w:t>м</w:t>
      </w:r>
      <w:r w:rsidRPr="007F39B4">
        <w:rPr>
          <w:u w:val="single"/>
          <w:lang w:val="uk-UA"/>
        </w:rPr>
        <w:t>едіаінженерії</w:t>
      </w:r>
      <w:proofErr w:type="spellEnd"/>
      <w:r w:rsidRPr="007F39B4">
        <w:rPr>
          <w:u w:val="single"/>
          <w:lang w:val="uk-UA"/>
        </w:rPr>
        <w:t xml:space="preserve"> та інформаційних радіоелектронних систем</w:t>
      </w:r>
      <w:r w:rsidRPr="007F39B4">
        <w:rPr>
          <w:u w:val="single"/>
          <w:lang w:val="uk-UA"/>
        </w:rPr>
        <w:tab/>
      </w:r>
      <w:r>
        <w:rPr>
          <w:u w:val="single"/>
          <w:lang w:val="uk-UA"/>
        </w:rPr>
        <w:tab/>
      </w:r>
    </w:p>
    <w:p w14:paraId="03C79EEE" w14:textId="77777777" w:rsidR="007577AE" w:rsidRPr="0000718E" w:rsidRDefault="007577AE" w:rsidP="007577AE">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1C28CB0F" w14:textId="77777777" w:rsidR="007577AE" w:rsidRPr="0000718E" w:rsidRDefault="007577AE" w:rsidP="007577AE">
      <w:pPr>
        <w:spacing w:line="240" w:lineRule="auto"/>
        <w:ind w:left="-284" w:right="-2"/>
        <w:rPr>
          <w:sz w:val="24"/>
          <w:lang w:val="uk-UA"/>
        </w:rPr>
      </w:pPr>
    </w:p>
    <w:p w14:paraId="6402B392" w14:textId="77777777" w:rsidR="007577AE" w:rsidRPr="0000718E" w:rsidRDefault="007577AE" w:rsidP="007577AE">
      <w:pPr>
        <w:pStyle w:val="FR1"/>
        <w:spacing w:before="600"/>
        <w:ind w:left="-284" w:right="-2"/>
        <w:rPr>
          <w:b/>
        </w:rPr>
      </w:pPr>
      <w:r w:rsidRPr="0000718E">
        <w:rPr>
          <w:b/>
        </w:rPr>
        <w:t>АТЕСТАЦІЙНА РОБОТА</w:t>
      </w:r>
    </w:p>
    <w:p w14:paraId="56AFDFEC" w14:textId="77777777" w:rsidR="007577AE" w:rsidRPr="0000718E" w:rsidRDefault="007577AE" w:rsidP="007577AE">
      <w:pPr>
        <w:pStyle w:val="FR1"/>
        <w:spacing w:before="0"/>
        <w:ind w:left="-284" w:right="-2"/>
        <w:rPr>
          <w:b/>
        </w:rPr>
      </w:pPr>
      <w:r w:rsidRPr="0000718E">
        <w:rPr>
          <w:b/>
        </w:rPr>
        <w:t>Пояснювальна записка</w:t>
      </w:r>
    </w:p>
    <w:p w14:paraId="342E528D" w14:textId="77777777" w:rsidR="007577AE" w:rsidRPr="0000718E" w:rsidRDefault="007577AE" w:rsidP="007577AE">
      <w:pPr>
        <w:pStyle w:val="FR3"/>
        <w:spacing w:before="0"/>
        <w:ind w:left="-284" w:right="-2"/>
        <w:jc w:val="center"/>
        <w:rPr>
          <w:szCs w:val="28"/>
          <w:lang w:val="uk-UA"/>
        </w:rPr>
      </w:pPr>
    </w:p>
    <w:p w14:paraId="7021C1B0" w14:textId="77777777" w:rsidR="007577AE" w:rsidRPr="00F05D05" w:rsidRDefault="007577AE" w:rsidP="007577AE">
      <w:pPr>
        <w:pStyle w:val="FR3"/>
        <w:spacing w:before="120"/>
        <w:ind w:left="-284" w:right="-2"/>
        <w:rPr>
          <w:i/>
          <w:lang w:val="uk-UA"/>
        </w:rPr>
      </w:pPr>
      <w:r w:rsidRPr="0000718E">
        <w:rPr>
          <w:szCs w:val="28"/>
          <w:lang w:val="uk-UA"/>
        </w:rPr>
        <w:t xml:space="preserve">рівень вищої освіти </w:t>
      </w:r>
      <w:r w:rsidRPr="00F05D05">
        <w:rPr>
          <w:i/>
          <w:sz w:val="20"/>
          <w:u w:val="single"/>
          <w:lang w:val="uk-UA"/>
        </w:rPr>
        <w:tab/>
      </w:r>
      <w:r w:rsidRPr="00F05D05">
        <w:rPr>
          <w:i/>
          <w:sz w:val="20"/>
          <w:u w:val="single"/>
          <w:lang w:val="uk-UA"/>
        </w:rPr>
        <w:tab/>
      </w:r>
      <w:r w:rsidRPr="00F05D05">
        <w:rPr>
          <w:i/>
          <w:u w:val="single"/>
          <w:lang w:val="uk-UA"/>
        </w:rPr>
        <w:t>другий (магістерський)</w:t>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p>
    <w:p w14:paraId="3B6176B0" w14:textId="5A106E4E" w:rsidR="00C7339C" w:rsidRPr="0058392B" w:rsidRDefault="007577AE" w:rsidP="007577AE">
      <w:pPr>
        <w:pStyle w:val="FR3"/>
        <w:spacing w:before="0"/>
        <w:jc w:val="center"/>
        <w:rPr>
          <w:sz w:val="20"/>
          <w:lang w:val="uk-UA"/>
        </w:rPr>
      </w:pPr>
      <w:r w:rsidRPr="0058392B">
        <w:rPr>
          <w:sz w:val="20"/>
          <w:lang w:val="uk-UA"/>
        </w:rPr>
        <w:t xml:space="preserve"> </w:t>
      </w:r>
      <w:r w:rsidR="00C7339C" w:rsidRPr="0058392B">
        <w:rPr>
          <w:sz w:val="20"/>
          <w:lang w:val="uk-UA"/>
        </w:rPr>
        <w:t>(позначення документа)</w:t>
      </w:r>
    </w:p>
    <w:p w14:paraId="3D6EBB5D" w14:textId="4389B23B" w:rsidR="0052607C" w:rsidRPr="009751E2" w:rsidRDefault="0052607C" w:rsidP="007577AE">
      <w:pPr>
        <w:pStyle w:val="FR3"/>
        <w:spacing w:before="0"/>
        <w:jc w:val="center"/>
        <w:rPr>
          <w:color w:val="7030A0"/>
          <w:sz w:val="32"/>
          <w:szCs w:val="32"/>
          <w:lang w:val="uk-UA"/>
        </w:rPr>
      </w:pPr>
      <w:bookmarkStart w:id="1" w:name="_Hlk59395798"/>
      <w:r w:rsidRPr="009751E2">
        <w:rPr>
          <w:color w:val="7030A0"/>
          <w:sz w:val="32"/>
          <w:szCs w:val="32"/>
          <w:lang w:val="uk-UA"/>
        </w:rPr>
        <w:t>Оптична система навігації мобільних роботів</w:t>
      </w:r>
      <w:bookmarkEnd w:id="1"/>
    </w:p>
    <w:p w14:paraId="00935BAA" w14:textId="77777777" w:rsidR="007577AE" w:rsidRPr="007577AE" w:rsidRDefault="007577AE" w:rsidP="007577AE">
      <w:pPr>
        <w:pStyle w:val="FR3"/>
        <w:pBdr>
          <w:top w:val="single" w:sz="4" w:space="1" w:color="auto"/>
          <w:bottom w:val="single" w:sz="4" w:space="1" w:color="auto"/>
        </w:pBdr>
        <w:spacing w:before="0"/>
        <w:jc w:val="center"/>
        <w:rPr>
          <w:color w:val="7030A0"/>
          <w:lang w:val="uk-UA"/>
        </w:rPr>
      </w:pPr>
    </w:p>
    <w:p w14:paraId="6A21EC57" w14:textId="221FEA5D" w:rsidR="00C7339C" w:rsidRPr="0058392B" w:rsidRDefault="00C7339C" w:rsidP="00C7339C">
      <w:pPr>
        <w:pStyle w:val="FR3"/>
        <w:spacing w:before="0"/>
        <w:jc w:val="center"/>
        <w:rPr>
          <w:sz w:val="20"/>
          <w:lang w:val="uk-UA"/>
        </w:rPr>
      </w:pPr>
      <w:r w:rsidRPr="0058392B">
        <w:rPr>
          <w:sz w:val="20"/>
          <w:lang w:val="uk-UA"/>
        </w:rPr>
        <w:t>(тема)</w:t>
      </w:r>
    </w:p>
    <w:p w14:paraId="49E2C1E0" w14:textId="77777777" w:rsidR="000F5A5E" w:rsidRPr="0000718E" w:rsidRDefault="000F5A5E" w:rsidP="000F5A5E">
      <w:pPr>
        <w:pStyle w:val="FR3"/>
        <w:spacing w:before="20"/>
        <w:ind w:left="3969" w:right="-2"/>
        <w:jc w:val="center"/>
        <w:rPr>
          <w:szCs w:val="28"/>
          <w:lang w:val="uk-UA"/>
        </w:rPr>
      </w:pPr>
    </w:p>
    <w:p w14:paraId="1B349435" w14:textId="77777777" w:rsidR="000F5A5E" w:rsidRPr="0000718E" w:rsidRDefault="000F5A5E" w:rsidP="000F5A5E">
      <w:pPr>
        <w:spacing w:line="240" w:lineRule="auto"/>
        <w:ind w:left="3969" w:right="-2"/>
        <w:rPr>
          <w:lang w:val="uk-UA"/>
        </w:rPr>
      </w:pPr>
      <w:r w:rsidRPr="0000718E">
        <w:rPr>
          <w:lang w:val="uk-UA"/>
        </w:rPr>
        <w:t xml:space="preserve">Виконав: </w:t>
      </w:r>
    </w:p>
    <w:p w14:paraId="4B2662F6" w14:textId="7675A8C1" w:rsidR="000F5A5E" w:rsidRPr="0000718E" w:rsidRDefault="000F5A5E" w:rsidP="000F5A5E">
      <w:pPr>
        <w:spacing w:line="240" w:lineRule="auto"/>
        <w:ind w:left="3969" w:right="-2"/>
        <w:rPr>
          <w:lang w:val="uk-UA"/>
        </w:rPr>
      </w:pPr>
      <w:r w:rsidRPr="0000718E">
        <w:rPr>
          <w:lang w:val="uk-UA"/>
        </w:rPr>
        <w:t xml:space="preserve">студент </w:t>
      </w:r>
      <w:r w:rsidRPr="0000718E">
        <w:rPr>
          <w:u w:val="single"/>
          <w:lang w:val="uk-UA"/>
        </w:rPr>
        <w:t xml:space="preserve">   2  </w:t>
      </w:r>
      <w:r w:rsidRPr="0000718E">
        <w:rPr>
          <w:color w:val="FFFFFF"/>
          <w:u w:val="single"/>
          <w:lang w:val="uk-UA"/>
        </w:rPr>
        <w:t xml:space="preserve"> </w:t>
      </w:r>
      <w:r w:rsidRPr="0000718E">
        <w:rPr>
          <w:lang w:val="uk-UA"/>
        </w:rPr>
        <w:t>курсу, групи</w:t>
      </w:r>
      <w:r>
        <w:rPr>
          <w:lang w:val="uk-UA"/>
        </w:rPr>
        <w:t xml:space="preserve"> </w:t>
      </w:r>
      <w:r w:rsidRPr="00F95091">
        <w:rPr>
          <w:u w:val="single"/>
          <w:lang w:val="uk-UA"/>
        </w:rPr>
        <w:tab/>
      </w:r>
      <w:r w:rsidRPr="00D52267">
        <w:rPr>
          <w:i/>
          <w:color w:val="7030A0"/>
          <w:u w:val="single"/>
          <w:lang w:val="uk-UA"/>
        </w:rPr>
        <w:t>СТМм-19-1</w:t>
      </w:r>
      <w:r w:rsidRPr="00D52267">
        <w:rPr>
          <w:color w:val="7030A0"/>
          <w:u w:val="single"/>
          <w:lang w:val="uk-UA"/>
        </w:rPr>
        <w:tab/>
      </w:r>
    </w:p>
    <w:p w14:paraId="1AAF4991" w14:textId="46748443" w:rsidR="000F5A5E" w:rsidRPr="000F5A5E" w:rsidRDefault="000F5A5E" w:rsidP="000F5A5E">
      <w:pPr>
        <w:pBdr>
          <w:bottom w:val="single" w:sz="4" w:space="1" w:color="auto"/>
        </w:pBdr>
        <w:spacing w:line="240" w:lineRule="auto"/>
        <w:ind w:left="3969" w:right="-2"/>
        <w:jc w:val="center"/>
        <w:rPr>
          <w:color w:val="7030A0"/>
          <w:lang w:val="uk-UA"/>
        </w:rPr>
      </w:pPr>
      <w:bookmarkStart w:id="2" w:name="_Hlk59395775"/>
      <w:proofErr w:type="spellStart"/>
      <w:r w:rsidRPr="000F5A5E">
        <w:rPr>
          <w:color w:val="7030A0"/>
          <w:lang w:val="uk-UA"/>
        </w:rPr>
        <w:t>Примак</w:t>
      </w:r>
      <w:proofErr w:type="spellEnd"/>
      <w:r w:rsidRPr="000F5A5E">
        <w:rPr>
          <w:color w:val="7030A0"/>
          <w:lang w:val="uk-UA"/>
        </w:rPr>
        <w:t xml:space="preserve"> С.В.</w:t>
      </w:r>
      <w:bookmarkEnd w:id="2"/>
    </w:p>
    <w:p w14:paraId="51A5FD1E" w14:textId="77777777" w:rsidR="000F5A5E" w:rsidRPr="0000718E" w:rsidRDefault="000F5A5E" w:rsidP="000F5A5E">
      <w:pPr>
        <w:spacing w:line="240" w:lineRule="auto"/>
        <w:ind w:left="3969" w:right="-2"/>
        <w:jc w:val="center"/>
        <w:rPr>
          <w:sz w:val="16"/>
          <w:lang w:val="uk-UA"/>
        </w:rPr>
      </w:pPr>
      <w:r w:rsidRPr="00EF1F84">
        <w:rPr>
          <w:sz w:val="18"/>
          <w:szCs w:val="18"/>
          <w:lang w:val="uk-UA"/>
        </w:rPr>
        <w:t>(прізвище, ініціали</w:t>
      </w:r>
      <w:r w:rsidRPr="0000718E">
        <w:rPr>
          <w:lang w:val="uk-UA"/>
        </w:rPr>
        <w:t>)</w:t>
      </w:r>
    </w:p>
    <w:p w14:paraId="67EC3FA3" w14:textId="77777777" w:rsidR="000F5A5E" w:rsidRPr="0000718E" w:rsidRDefault="000F5A5E" w:rsidP="000F5A5E">
      <w:pPr>
        <w:spacing w:line="240" w:lineRule="auto"/>
        <w:ind w:left="3969" w:right="-2"/>
        <w:rPr>
          <w:lang w:val="uk-UA"/>
        </w:rPr>
      </w:pPr>
    </w:p>
    <w:p w14:paraId="6D5244F3" w14:textId="70838D8F" w:rsidR="000F5A5E" w:rsidRPr="0000718E" w:rsidRDefault="000F5A5E" w:rsidP="000F5A5E">
      <w:pPr>
        <w:spacing w:line="240" w:lineRule="auto"/>
        <w:ind w:left="3969" w:right="-2"/>
        <w:rPr>
          <w:u w:val="single"/>
          <w:lang w:val="uk-UA"/>
        </w:rPr>
      </w:pPr>
      <w:r w:rsidRPr="0000718E">
        <w:rPr>
          <w:lang w:val="uk-UA"/>
        </w:rPr>
        <w:t xml:space="preserve">Спеціальність </w:t>
      </w:r>
      <w:r w:rsidRPr="000F5A5E">
        <w:rPr>
          <w:u w:val="single"/>
          <w:lang w:val="uk-UA"/>
        </w:rPr>
        <w:tab/>
      </w:r>
      <w:r w:rsidRPr="00D52267">
        <w:rPr>
          <w:i/>
          <w:color w:val="7030A0"/>
          <w:u w:val="single"/>
          <w:lang w:val="uk-UA"/>
        </w:rPr>
        <w:t>171 Еле</w:t>
      </w:r>
      <w:r w:rsidR="00CE7AEC" w:rsidRPr="00D52267">
        <w:rPr>
          <w:i/>
          <w:color w:val="7030A0"/>
          <w:u w:val="single"/>
          <w:lang w:val="uk-UA"/>
        </w:rPr>
        <w:t>к</w:t>
      </w:r>
      <w:r w:rsidRPr="00D52267">
        <w:rPr>
          <w:i/>
          <w:color w:val="7030A0"/>
          <w:u w:val="single"/>
          <w:lang w:val="uk-UA"/>
        </w:rPr>
        <w:t>троніка</w:t>
      </w:r>
      <w:r w:rsidRPr="00EF1F84">
        <w:rPr>
          <w:u w:val="single"/>
          <w:lang w:val="uk-UA"/>
        </w:rPr>
        <w:tab/>
      </w:r>
      <w:r w:rsidRPr="00EF1F84">
        <w:rPr>
          <w:u w:val="single"/>
          <w:lang w:val="uk-UA"/>
        </w:rPr>
        <w:tab/>
      </w:r>
    </w:p>
    <w:p w14:paraId="082C1E55" w14:textId="0A27BEEA" w:rsidR="000F5A5E" w:rsidRPr="00F05D05" w:rsidRDefault="000F5A5E" w:rsidP="000F5A5E">
      <w:pPr>
        <w:pBdr>
          <w:bottom w:val="single" w:sz="4" w:space="1" w:color="auto"/>
        </w:pBdr>
        <w:spacing w:line="240" w:lineRule="auto"/>
        <w:ind w:left="3969" w:right="-2"/>
        <w:jc w:val="center"/>
        <w:rPr>
          <w:lang w:val="uk-UA"/>
        </w:rPr>
      </w:pPr>
    </w:p>
    <w:p w14:paraId="1F9466B1" w14:textId="77777777" w:rsidR="000F5A5E" w:rsidRPr="00EF1F84" w:rsidRDefault="000F5A5E" w:rsidP="000F5A5E">
      <w:pPr>
        <w:spacing w:line="240" w:lineRule="auto"/>
        <w:ind w:left="3969" w:right="-2"/>
        <w:jc w:val="center"/>
        <w:rPr>
          <w:sz w:val="18"/>
          <w:szCs w:val="18"/>
          <w:lang w:val="uk-UA"/>
        </w:rPr>
      </w:pPr>
      <w:r w:rsidRPr="00EF1F84">
        <w:rPr>
          <w:sz w:val="18"/>
          <w:szCs w:val="18"/>
          <w:lang w:val="uk-UA"/>
        </w:rPr>
        <w:t>(код і повна назва спеціальності)</w:t>
      </w:r>
    </w:p>
    <w:p w14:paraId="1B34568A" w14:textId="77777777" w:rsidR="000F5A5E" w:rsidRPr="0000718E" w:rsidRDefault="000F5A5E" w:rsidP="000F5A5E">
      <w:pPr>
        <w:spacing w:line="240" w:lineRule="auto"/>
        <w:ind w:left="3969" w:right="-2"/>
        <w:rPr>
          <w:lang w:val="uk-UA"/>
        </w:rPr>
      </w:pPr>
      <w:r w:rsidRPr="0000718E">
        <w:rPr>
          <w:lang w:val="uk-UA"/>
        </w:rPr>
        <w:t xml:space="preserve">Тип програми </w:t>
      </w:r>
      <w:r w:rsidRPr="00EC2A4E">
        <w:rPr>
          <w:u w:val="single"/>
          <w:lang w:val="uk-UA"/>
        </w:rPr>
        <w:tab/>
      </w:r>
      <w:r w:rsidRPr="00D52267">
        <w:rPr>
          <w:i/>
          <w:u w:val="single"/>
          <w:lang w:val="uk-UA"/>
        </w:rPr>
        <w:t>освітньо-професійна</w:t>
      </w:r>
      <w:r w:rsidRPr="00EC2A4E">
        <w:rPr>
          <w:u w:val="single"/>
          <w:lang w:val="uk-UA"/>
        </w:rPr>
        <w:tab/>
      </w:r>
    </w:p>
    <w:p w14:paraId="41E8B57D" w14:textId="77777777" w:rsidR="000F5A5E" w:rsidRPr="00EF1F84" w:rsidRDefault="000F5A5E" w:rsidP="000F5A5E">
      <w:pPr>
        <w:spacing w:line="240" w:lineRule="auto"/>
        <w:ind w:left="3969" w:right="-2"/>
        <w:jc w:val="right"/>
        <w:rPr>
          <w:sz w:val="18"/>
          <w:szCs w:val="18"/>
          <w:lang w:val="uk-UA"/>
        </w:rPr>
      </w:pPr>
      <w:r w:rsidRPr="00EF1F84">
        <w:rPr>
          <w:sz w:val="18"/>
          <w:szCs w:val="18"/>
          <w:lang w:val="uk-UA"/>
        </w:rPr>
        <w:t xml:space="preserve">(освітньо-професійна або </w:t>
      </w:r>
      <w:proofErr w:type="spellStart"/>
      <w:r w:rsidRPr="00EF1F84">
        <w:rPr>
          <w:sz w:val="18"/>
          <w:szCs w:val="18"/>
          <w:lang w:val="uk-UA"/>
        </w:rPr>
        <w:t>освітньо</w:t>
      </w:r>
      <w:proofErr w:type="spellEnd"/>
      <w:r w:rsidRPr="00EF1F84">
        <w:rPr>
          <w:sz w:val="18"/>
          <w:szCs w:val="18"/>
          <w:lang w:val="uk-UA"/>
        </w:rPr>
        <w:t>-наукова)</w:t>
      </w:r>
    </w:p>
    <w:p w14:paraId="17874F95" w14:textId="04FE18A0" w:rsidR="000F5A5E" w:rsidRPr="0000718E" w:rsidRDefault="000F5A5E" w:rsidP="000F5A5E">
      <w:pPr>
        <w:spacing w:line="240" w:lineRule="auto"/>
        <w:ind w:left="3969" w:right="-2"/>
        <w:rPr>
          <w:lang w:val="uk-UA"/>
        </w:rPr>
      </w:pPr>
      <w:r w:rsidRPr="0000718E">
        <w:rPr>
          <w:lang w:val="uk-UA"/>
        </w:rPr>
        <w:t xml:space="preserve">Освітня програма </w:t>
      </w:r>
      <w:r w:rsidRPr="00EC2A4E">
        <w:rPr>
          <w:u w:val="single"/>
          <w:lang w:val="uk-UA"/>
        </w:rPr>
        <w:tab/>
      </w:r>
      <w:r w:rsidRPr="00D52267">
        <w:rPr>
          <w:i/>
          <w:color w:val="7030A0"/>
          <w:u w:val="single"/>
          <w:lang w:val="uk-UA"/>
        </w:rPr>
        <w:t xml:space="preserve">Системи, технології </w:t>
      </w:r>
      <w:r w:rsidR="00773490">
        <w:rPr>
          <w:i/>
          <w:color w:val="7030A0"/>
          <w:u w:val="single"/>
          <w:lang w:val="uk-UA"/>
        </w:rPr>
        <w:t>і</w:t>
      </w:r>
      <w:r w:rsidRPr="00D52267">
        <w:rPr>
          <w:i/>
          <w:color w:val="7030A0"/>
          <w:u w:val="single"/>
          <w:lang w:val="uk-UA"/>
        </w:rPr>
        <w:t xml:space="preserve"> комп</w:t>
      </w:r>
      <w:r w:rsidRPr="00D52267">
        <w:rPr>
          <w:i/>
          <w:color w:val="7030A0"/>
          <w:u w:val="single"/>
        </w:rPr>
        <w:t>’</w:t>
      </w:r>
      <w:proofErr w:type="spellStart"/>
      <w:r w:rsidRPr="00D52267">
        <w:rPr>
          <w:i/>
          <w:color w:val="7030A0"/>
          <w:u w:val="single"/>
          <w:lang w:val="uk-UA"/>
        </w:rPr>
        <w:t>ютерні</w:t>
      </w:r>
      <w:proofErr w:type="spellEnd"/>
      <w:r w:rsidRPr="00D52267">
        <w:rPr>
          <w:i/>
          <w:color w:val="7030A0"/>
          <w:u w:val="single"/>
          <w:lang w:val="uk-UA"/>
        </w:rPr>
        <w:t xml:space="preserve"> засоби мультимедіа</w:t>
      </w:r>
      <w:r w:rsidRPr="00EC2A4E">
        <w:rPr>
          <w:u w:val="single"/>
          <w:lang w:val="uk-UA"/>
        </w:rPr>
        <w:tab/>
      </w:r>
      <w:r>
        <w:rPr>
          <w:u w:val="single"/>
          <w:lang w:val="uk-UA"/>
        </w:rPr>
        <w:tab/>
      </w:r>
    </w:p>
    <w:p w14:paraId="3D04D26F" w14:textId="77777777" w:rsidR="000F5A5E" w:rsidRPr="00EF1F84" w:rsidRDefault="000F5A5E" w:rsidP="000F5A5E">
      <w:pPr>
        <w:spacing w:line="240" w:lineRule="auto"/>
        <w:ind w:left="3969" w:right="-2"/>
        <w:jc w:val="center"/>
        <w:rPr>
          <w:sz w:val="18"/>
          <w:szCs w:val="18"/>
          <w:lang w:val="uk-UA"/>
        </w:rPr>
      </w:pPr>
      <w:r w:rsidRPr="00EF1F84">
        <w:rPr>
          <w:sz w:val="18"/>
          <w:szCs w:val="18"/>
          <w:lang w:val="uk-UA"/>
        </w:rPr>
        <w:t>(повна назва освітньої програми)</w:t>
      </w:r>
    </w:p>
    <w:p w14:paraId="786C08CD" w14:textId="77777777" w:rsidR="000F5A5E" w:rsidRPr="0000718E" w:rsidRDefault="000F5A5E" w:rsidP="000F5A5E">
      <w:pPr>
        <w:spacing w:line="240" w:lineRule="auto"/>
        <w:ind w:left="3969" w:right="-2"/>
        <w:rPr>
          <w:sz w:val="16"/>
          <w:lang w:val="uk-UA"/>
        </w:rPr>
      </w:pPr>
    </w:p>
    <w:p w14:paraId="639A992E" w14:textId="29BC7BB5" w:rsidR="000F5A5E" w:rsidRPr="00EC2A4E" w:rsidRDefault="000F5A5E" w:rsidP="000F5A5E">
      <w:pPr>
        <w:spacing w:line="240" w:lineRule="auto"/>
        <w:ind w:left="3969" w:right="-2"/>
        <w:rPr>
          <w:u w:val="single"/>
          <w:lang w:val="uk-UA"/>
        </w:rPr>
      </w:pPr>
      <w:r w:rsidRPr="0000718E">
        <w:rPr>
          <w:lang w:val="uk-UA"/>
        </w:rPr>
        <w:t xml:space="preserve">Керівник </w:t>
      </w:r>
      <w:r w:rsidRPr="00EC2A4E">
        <w:rPr>
          <w:u w:val="single"/>
          <w:lang w:val="uk-UA"/>
        </w:rPr>
        <w:tab/>
      </w:r>
      <w:r w:rsidR="00CE7AEC">
        <w:rPr>
          <w:u w:val="single"/>
          <w:lang w:val="uk-UA"/>
        </w:rPr>
        <w:t xml:space="preserve">доц. </w:t>
      </w:r>
      <w:proofErr w:type="spellStart"/>
      <w:r w:rsidR="00CE7AEC">
        <w:rPr>
          <w:u w:val="single"/>
          <w:lang w:val="uk-UA"/>
        </w:rPr>
        <w:t>Колендовська</w:t>
      </w:r>
      <w:proofErr w:type="spellEnd"/>
      <w:r w:rsidR="00CE7AEC">
        <w:rPr>
          <w:u w:val="single"/>
          <w:lang w:val="uk-UA"/>
        </w:rPr>
        <w:t xml:space="preserve"> М.М.</w:t>
      </w:r>
      <w:r w:rsidRPr="00EC2A4E">
        <w:rPr>
          <w:u w:val="single"/>
          <w:lang w:val="uk-UA"/>
        </w:rPr>
        <w:tab/>
      </w:r>
    </w:p>
    <w:p w14:paraId="3CF36B87" w14:textId="77777777" w:rsidR="000F5A5E" w:rsidRPr="007A66EA" w:rsidRDefault="000F5A5E" w:rsidP="000F5A5E">
      <w:pPr>
        <w:spacing w:line="240" w:lineRule="auto"/>
        <w:ind w:left="3969" w:right="-2"/>
        <w:jc w:val="center"/>
        <w:rPr>
          <w:sz w:val="18"/>
          <w:szCs w:val="18"/>
          <w:lang w:val="uk-UA"/>
        </w:rPr>
      </w:pPr>
      <w:r w:rsidRPr="007A66EA">
        <w:rPr>
          <w:sz w:val="18"/>
          <w:szCs w:val="18"/>
          <w:lang w:val="uk-UA"/>
        </w:rPr>
        <w:t>(посада, прізвище, ініціали)</w:t>
      </w:r>
    </w:p>
    <w:p w14:paraId="76039617" w14:textId="77777777" w:rsidR="00C7339C" w:rsidRPr="0058392B" w:rsidRDefault="00C7339C" w:rsidP="00C7339C">
      <w:pPr>
        <w:pStyle w:val="FR3"/>
        <w:spacing w:before="120"/>
        <w:jc w:val="left"/>
        <w:rPr>
          <w:lang w:val="uk-UA"/>
        </w:rPr>
      </w:pPr>
    </w:p>
    <w:p w14:paraId="02A1F967" w14:textId="77777777" w:rsidR="00C7339C" w:rsidRPr="0058392B" w:rsidRDefault="00C7339C" w:rsidP="00C7339C">
      <w:pPr>
        <w:pStyle w:val="FR3"/>
        <w:spacing w:before="120"/>
        <w:jc w:val="left"/>
        <w:rPr>
          <w:lang w:val="uk-UA"/>
        </w:rPr>
      </w:pPr>
      <w:r w:rsidRPr="0058392B">
        <w:rPr>
          <w:lang w:val="uk-UA"/>
        </w:rPr>
        <w:t>Допускається до захисту</w:t>
      </w:r>
    </w:p>
    <w:p w14:paraId="1AE9A070" w14:textId="0F462FD1" w:rsidR="00BA77C2" w:rsidRPr="0058392B" w:rsidRDefault="00BA77C2" w:rsidP="00BA77C2">
      <w:pPr>
        <w:pStyle w:val="FR3"/>
        <w:spacing w:before="300"/>
        <w:rPr>
          <w:lang w:val="uk-UA"/>
        </w:rPr>
      </w:pPr>
      <w:r w:rsidRPr="0058392B">
        <w:rPr>
          <w:lang w:val="uk-UA"/>
        </w:rPr>
        <w:t xml:space="preserve">Зав. </w:t>
      </w:r>
      <w:r w:rsidR="008C0B88" w:rsidRPr="0058392B">
        <w:rPr>
          <w:lang w:val="uk-UA"/>
        </w:rPr>
        <w:t>к</w:t>
      </w:r>
      <w:r w:rsidRPr="0058392B">
        <w:rPr>
          <w:lang w:val="uk-UA"/>
        </w:rPr>
        <w:t>афедри</w:t>
      </w:r>
      <w:r w:rsidRPr="0058392B">
        <w:rPr>
          <w:lang w:val="uk-UA"/>
        </w:rPr>
        <w:tab/>
      </w:r>
      <w:r w:rsidRPr="0058392B">
        <w:rPr>
          <w:lang w:val="uk-UA"/>
        </w:rPr>
        <w:tab/>
      </w:r>
      <w:r w:rsidRPr="0058392B">
        <w:rPr>
          <w:u w:val="single"/>
          <w:lang w:val="uk-UA"/>
        </w:rPr>
        <w:tab/>
      </w:r>
      <w:r w:rsidRPr="0058392B">
        <w:rPr>
          <w:u w:val="single"/>
          <w:lang w:val="uk-UA"/>
        </w:rPr>
        <w:tab/>
      </w:r>
      <w:r w:rsidRPr="0058392B">
        <w:rPr>
          <w:u w:val="single"/>
          <w:lang w:val="uk-UA"/>
        </w:rPr>
        <w:tab/>
      </w:r>
      <w:r w:rsidRPr="0058392B">
        <w:rPr>
          <w:lang w:val="uk-UA"/>
        </w:rPr>
        <w:tab/>
      </w:r>
      <w:r w:rsidRPr="0058392B">
        <w:rPr>
          <w:lang w:val="uk-UA"/>
        </w:rPr>
        <w:tab/>
      </w:r>
      <w:r w:rsidRPr="0058392B">
        <w:rPr>
          <w:u w:val="single"/>
          <w:lang w:val="uk-UA"/>
        </w:rPr>
        <w:tab/>
      </w:r>
      <w:proofErr w:type="spellStart"/>
      <w:r w:rsidRPr="0058392B">
        <w:rPr>
          <w:u w:val="single"/>
          <w:lang w:val="uk-UA"/>
        </w:rPr>
        <w:t>Карташов</w:t>
      </w:r>
      <w:proofErr w:type="spellEnd"/>
      <w:r w:rsidR="002F3FFD" w:rsidRPr="0058392B">
        <w:rPr>
          <w:u w:val="single"/>
          <w:lang w:val="uk-UA"/>
        </w:rPr>
        <w:t xml:space="preserve"> В.М.</w:t>
      </w:r>
      <w:r w:rsidRPr="0058392B">
        <w:rPr>
          <w:u w:val="single"/>
          <w:lang w:val="uk-UA"/>
        </w:rPr>
        <w:tab/>
      </w:r>
    </w:p>
    <w:p w14:paraId="0FBCAF20" w14:textId="77777777" w:rsidR="00BA77C2" w:rsidRPr="0058392B" w:rsidRDefault="00BA77C2" w:rsidP="00BA77C2">
      <w:pPr>
        <w:spacing w:line="240" w:lineRule="auto"/>
        <w:ind w:left="3600"/>
        <w:rPr>
          <w:sz w:val="20"/>
          <w:lang w:val="uk-UA"/>
        </w:rPr>
      </w:pPr>
      <w:r w:rsidRPr="0058392B">
        <w:rPr>
          <w:sz w:val="20"/>
          <w:lang w:val="uk-UA"/>
        </w:rPr>
        <w:t>(підпис)</w:t>
      </w:r>
      <w:r w:rsidRPr="0058392B">
        <w:rPr>
          <w:sz w:val="20"/>
          <w:lang w:val="uk-UA"/>
        </w:rPr>
        <w:tab/>
      </w:r>
      <w:r w:rsidRPr="0058392B">
        <w:rPr>
          <w:sz w:val="20"/>
          <w:lang w:val="uk-UA"/>
        </w:rPr>
        <w:tab/>
      </w:r>
      <w:r w:rsidRPr="0058392B">
        <w:rPr>
          <w:sz w:val="20"/>
          <w:lang w:val="uk-UA"/>
        </w:rPr>
        <w:tab/>
      </w:r>
      <w:r w:rsidRPr="0058392B">
        <w:rPr>
          <w:sz w:val="20"/>
          <w:lang w:val="uk-UA"/>
        </w:rPr>
        <w:tab/>
        <w:t>(прізвище, ініціали)</w:t>
      </w:r>
    </w:p>
    <w:bookmarkEnd w:id="0"/>
    <w:p w14:paraId="54971F36" w14:textId="0C12FEFD" w:rsidR="004958BE" w:rsidRPr="0058392B" w:rsidRDefault="004958BE" w:rsidP="004958BE">
      <w:pPr>
        <w:pStyle w:val="FR4"/>
        <w:spacing w:before="400"/>
        <w:jc w:val="center"/>
        <w:rPr>
          <w:rFonts w:ascii="Times New Roman" w:hAnsi="Times New Roman"/>
          <w:sz w:val="28"/>
          <w:lang w:val="uk-UA"/>
        </w:rPr>
        <w:sectPr w:rsidR="004958BE" w:rsidRPr="0058392B" w:rsidSect="004958BE">
          <w:headerReference w:type="default" r:id="rId8"/>
          <w:pgSz w:w="11906" w:h="16838"/>
          <w:pgMar w:top="1134" w:right="851" w:bottom="1134" w:left="1701" w:header="709" w:footer="709" w:gutter="0"/>
          <w:pgNumType w:start="1"/>
          <w:cols w:space="708"/>
          <w:titlePg/>
          <w:docGrid w:linePitch="381"/>
        </w:sectPr>
      </w:pPr>
      <w:r w:rsidRPr="0058392B">
        <w:rPr>
          <w:rFonts w:ascii="Times New Roman" w:hAnsi="Times New Roman"/>
          <w:sz w:val="28"/>
          <w:lang w:val="uk-UA"/>
        </w:rPr>
        <w:t>20</w:t>
      </w:r>
      <w:r w:rsidR="0052607C" w:rsidRPr="0058392B">
        <w:rPr>
          <w:rFonts w:ascii="Times New Roman" w:hAnsi="Times New Roman"/>
          <w:sz w:val="28"/>
          <w:lang w:val="uk-UA"/>
        </w:rPr>
        <w:t>20</w:t>
      </w:r>
      <w:r w:rsidRPr="0058392B">
        <w:rPr>
          <w:rFonts w:ascii="Times New Roman" w:hAnsi="Times New Roman"/>
          <w:sz w:val="28"/>
          <w:lang w:val="uk-UA"/>
        </w:rPr>
        <w:t xml:space="preserve"> р.</w:t>
      </w:r>
    </w:p>
    <w:p w14:paraId="3BDAE36E" w14:textId="77777777" w:rsidR="00100695" w:rsidRPr="007F39B4" w:rsidRDefault="00100695" w:rsidP="00100695">
      <w:pPr>
        <w:pStyle w:val="FR4"/>
        <w:spacing w:before="400"/>
        <w:jc w:val="center"/>
        <w:rPr>
          <w:rFonts w:ascii="Times New Roman" w:hAnsi="Times New Roman"/>
          <w:lang w:val="uk-UA"/>
        </w:rPr>
      </w:pPr>
      <w:bookmarkStart w:id="3" w:name="_Hlk59352844"/>
      <w:r w:rsidRPr="007F39B4">
        <w:rPr>
          <w:rFonts w:ascii="Times New Roman" w:hAnsi="Times New Roman"/>
          <w:sz w:val="28"/>
          <w:lang w:val="uk-UA"/>
        </w:rPr>
        <w:lastRenderedPageBreak/>
        <w:t>Харківський національний університет радіоелектроніки</w:t>
      </w:r>
    </w:p>
    <w:p w14:paraId="5753CB61" w14:textId="77777777" w:rsidR="00100695" w:rsidRPr="007F39B4" w:rsidRDefault="00100695" w:rsidP="00100695">
      <w:pPr>
        <w:pStyle w:val="af4"/>
        <w:spacing w:after="0" w:line="240" w:lineRule="auto"/>
        <w:jc w:val="center"/>
        <w:rPr>
          <w:rFonts w:ascii="Times New Roman" w:hAnsi="Times New Roman"/>
          <w:sz w:val="28"/>
          <w:lang w:val="uk-UA"/>
        </w:rPr>
      </w:pPr>
    </w:p>
    <w:p w14:paraId="44AE1F9B" w14:textId="77777777" w:rsidR="00100695" w:rsidRPr="007F39B4" w:rsidRDefault="00100695" w:rsidP="00100695">
      <w:pPr>
        <w:pStyle w:val="af4"/>
        <w:spacing w:after="0" w:line="240" w:lineRule="auto"/>
        <w:ind w:left="0"/>
        <w:rPr>
          <w:rFonts w:ascii="Times New Roman" w:hAnsi="Times New Roman"/>
          <w:sz w:val="28"/>
          <w:szCs w:val="28"/>
          <w:lang w:val="uk-UA"/>
        </w:rPr>
      </w:pPr>
      <w:r w:rsidRPr="007F39B4">
        <w:rPr>
          <w:rFonts w:ascii="Times New Roman" w:hAnsi="Times New Roman"/>
          <w:sz w:val="28"/>
          <w:szCs w:val="24"/>
          <w:lang w:val="uk-UA"/>
        </w:rPr>
        <w:t>Факультет</w:t>
      </w:r>
      <w:r w:rsidRPr="007F39B4">
        <w:rPr>
          <w:rFonts w:ascii="Times New Roman" w:hAnsi="Times New Roman"/>
          <w:sz w:val="28"/>
          <w:szCs w:val="24"/>
          <w:u w:val="single"/>
          <w:lang w:val="uk-UA"/>
        </w:rPr>
        <w:t xml:space="preserve">  </w:t>
      </w:r>
      <w:r w:rsidRPr="007F39B4">
        <w:rPr>
          <w:rFonts w:ascii="Times New Roman" w:hAnsi="Times New Roman"/>
          <w:color w:val="7030A0"/>
          <w:sz w:val="28"/>
          <w:szCs w:val="28"/>
          <w:u w:val="single"/>
          <w:lang w:val="uk-UA"/>
        </w:rPr>
        <w:t xml:space="preserve">Інформаційних </w:t>
      </w:r>
      <w:proofErr w:type="spellStart"/>
      <w:r w:rsidRPr="007F39B4">
        <w:rPr>
          <w:rFonts w:ascii="Times New Roman" w:hAnsi="Times New Roman"/>
          <w:color w:val="7030A0"/>
          <w:sz w:val="28"/>
          <w:szCs w:val="28"/>
          <w:u w:val="single"/>
          <w:lang w:val="uk-UA"/>
        </w:rPr>
        <w:t>радіотехнологій</w:t>
      </w:r>
      <w:proofErr w:type="spellEnd"/>
      <w:r w:rsidRPr="007F39B4">
        <w:rPr>
          <w:rFonts w:ascii="Times New Roman" w:hAnsi="Times New Roman"/>
          <w:color w:val="7030A0"/>
          <w:sz w:val="28"/>
          <w:szCs w:val="28"/>
          <w:u w:val="single"/>
          <w:lang w:val="uk-UA"/>
        </w:rPr>
        <w:t xml:space="preserve"> та технічного захисту інформації</w:t>
      </w:r>
    </w:p>
    <w:p w14:paraId="66FF4F34" w14:textId="77777777" w:rsidR="00100695" w:rsidRPr="007F39B4" w:rsidRDefault="00100695" w:rsidP="00100695">
      <w:pPr>
        <w:pStyle w:val="af4"/>
        <w:spacing w:after="0" w:line="240" w:lineRule="auto"/>
        <w:ind w:left="0"/>
        <w:rPr>
          <w:rFonts w:ascii="Times New Roman" w:hAnsi="Times New Roman"/>
          <w:sz w:val="28"/>
          <w:lang w:val="uk-UA"/>
        </w:rPr>
      </w:pPr>
      <w:r w:rsidRPr="007F39B4">
        <w:rPr>
          <w:rFonts w:ascii="Times New Roman" w:hAnsi="Times New Roman"/>
          <w:sz w:val="28"/>
          <w:szCs w:val="28"/>
          <w:lang w:val="uk-UA"/>
        </w:rPr>
        <w:t>Кафедра</w:t>
      </w:r>
      <w:r w:rsidRPr="007F39B4">
        <w:rPr>
          <w:rFonts w:ascii="Times New Roman" w:hAnsi="Times New Roman"/>
          <w:sz w:val="28"/>
          <w:szCs w:val="28"/>
          <w:u w:val="single"/>
          <w:lang w:val="uk-UA"/>
        </w:rPr>
        <w:t xml:space="preserve">   </w:t>
      </w:r>
      <w:proofErr w:type="spellStart"/>
      <w:r w:rsidRPr="007F39B4">
        <w:rPr>
          <w:rFonts w:ascii="Times New Roman" w:hAnsi="Times New Roman"/>
          <w:color w:val="7030A0"/>
          <w:sz w:val="28"/>
          <w:szCs w:val="28"/>
          <w:u w:val="single"/>
          <w:lang w:val="uk-UA"/>
        </w:rPr>
        <w:t>Медіаінженерії</w:t>
      </w:r>
      <w:proofErr w:type="spellEnd"/>
      <w:r w:rsidRPr="007F39B4">
        <w:rPr>
          <w:rFonts w:ascii="Times New Roman" w:hAnsi="Times New Roman"/>
          <w:color w:val="7030A0"/>
          <w:sz w:val="28"/>
          <w:szCs w:val="28"/>
          <w:u w:val="single"/>
          <w:lang w:val="uk-UA"/>
        </w:rPr>
        <w:t xml:space="preserve"> та інформаційних радіоелектронних систем</w:t>
      </w:r>
      <w:r w:rsidRPr="007F39B4">
        <w:rPr>
          <w:rFonts w:ascii="Times New Roman" w:hAnsi="Times New Roman"/>
          <w:color w:val="7030A0"/>
          <w:szCs w:val="28"/>
          <w:u w:val="single"/>
          <w:lang w:val="uk-UA"/>
        </w:rPr>
        <w:t xml:space="preserve">   </w:t>
      </w:r>
      <w:r w:rsidRPr="007F39B4">
        <w:rPr>
          <w:rFonts w:ascii="Times New Roman" w:hAnsi="Times New Roman"/>
          <w:color w:val="7030A0"/>
          <w:szCs w:val="28"/>
          <w:u w:val="single"/>
          <w:lang w:val="uk-UA"/>
        </w:rPr>
        <w:tab/>
      </w:r>
    </w:p>
    <w:p w14:paraId="6B8E6C2F" w14:textId="77777777" w:rsidR="00100695" w:rsidRPr="00CD2B11" w:rsidRDefault="00100695" w:rsidP="00100695">
      <w:pPr>
        <w:spacing w:before="120" w:line="240" w:lineRule="auto"/>
        <w:rPr>
          <w:lang w:val="uk-UA"/>
        </w:rPr>
      </w:pPr>
      <w:r w:rsidRPr="00CD2B11">
        <w:rPr>
          <w:lang w:val="uk-UA"/>
        </w:rPr>
        <w:t>Рівень вищої освіти</w:t>
      </w:r>
      <w:r w:rsidRPr="00B06C58">
        <w:rPr>
          <w:u w:val="single"/>
          <w:lang w:val="uk-UA"/>
        </w:rPr>
        <w:tab/>
      </w:r>
      <w:r w:rsidRPr="00B06C58">
        <w:rPr>
          <w:u w:val="single"/>
          <w:lang w:val="uk-UA"/>
        </w:rPr>
        <w:tab/>
      </w:r>
      <w:r w:rsidRPr="00B06C58">
        <w:rPr>
          <w:u w:val="single"/>
          <w:lang w:val="uk-UA"/>
        </w:rPr>
        <w:tab/>
      </w:r>
      <w:r w:rsidRPr="008B4E99">
        <w:rPr>
          <w:u w:val="single"/>
          <w:lang w:val="uk-UA"/>
        </w:rPr>
        <w:t>другий (магістерський)</w:t>
      </w:r>
      <w:r w:rsidRPr="00B06C58">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51D92F4C" w14:textId="3261D00F" w:rsidR="00100695" w:rsidRPr="00CD2B11" w:rsidRDefault="00100695" w:rsidP="00100695">
      <w:pPr>
        <w:spacing w:line="240" w:lineRule="auto"/>
        <w:rPr>
          <w:lang w:val="uk-UA"/>
        </w:rPr>
      </w:pPr>
      <w:r w:rsidRPr="00CD2B11">
        <w:rPr>
          <w:lang w:val="uk-UA"/>
        </w:rPr>
        <w:t>Спеціальність</w:t>
      </w:r>
      <w:r>
        <w:rPr>
          <w:u w:val="single"/>
          <w:lang w:val="uk-UA"/>
        </w:rPr>
        <w:tab/>
      </w:r>
      <w:r>
        <w:rPr>
          <w:spacing w:val="-2"/>
          <w:sz w:val="24"/>
          <w:szCs w:val="24"/>
          <w:u w:val="single"/>
          <w:lang w:val="uk-UA"/>
        </w:rPr>
        <w:tab/>
      </w:r>
      <w:r>
        <w:rPr>
          <w:u w:val="single"/>
          <w:lang w:val="uk-UA"/>
        </w:rPr>
        <w:tab/>
      </w:r>
      <w:r>
        <w:rPr>
          <w:u w:val="single"/>
          <w:lang w:val="uk-UA"/>
        </w:rPr>
        <w:tab/>
      </w:r>
      <w:r>
        <w:rPr>
          <w:spacing w:val="-2"/>
          <w:u w:val="single"/>
          <w:lang w:val="uk-UA"/>
        </w:rPr>
        <w:t>171 Електроніка</w:t>
      </w:r>
      <w:r w:rsidRPr="00CD2B11">
        <w:rPr>
          <w:spacing w:val="-2"/>
          <w:sz w:val="24"/>
          <w:szCs w:val="24"/>
          <w:u w:val="single"/>
          <w:lang w:val="uk-UA"/>
        </w:rPr>
        <w:t xml:space="preserve"> </w:t>
      </w:r>
      <w:r>
        <w:rPr>
          <w:spacing w:val="-2"/>
          <w:sz w:val="24"/>
          <w:szCs w:val="24"/>
          <w:u w:val="single"/>
          <w:lang w:val="uk-UA"/>
        </w:rPr>
        <w:tab/>
      </w:r>
      <w:r>
        <w:rPr>
          <w:spacing w:val="-2"/>
          <w:sz w:val="24"/>
          <w:szCs w:val="24"/>
          <w:u w:val="single"/>
          <w:lang w:val="uk-UA"/>
        </w:rPr>
        <w:tab/>
      </w:r>
      <w:r>
        <w:rPr>
          <w:spacing w:val="-2"/>
          <w:sz w:val="24"/>
          <w:szCs w:val="24"/>
          <w:u w:val="single"/>
          <w:lang w:val="uk-UA"/>
        </w:rPr>
        <w:tab/>
      </w:r>
      <w:r>
        <w:rPr>
          <w:spacing w:val="-2"/>
          <w:sz w:val="24"/>
          <w:szCs w:val="24"/>
          <w:u w:val="single"/>
          <w:lang w:val="uk-UA"/>
        </w:rPr>
        <w:tab/>
      </w:r>
      <w:r>
        <w:rPr>
          <w:spacing w:val="-2"/>
          <w:sz w:val="24"/>
          <w:szCs w:val="24"/>
          <w:u w:val="single"/>
          <w:lang w:val="uk-UA"/>
        </w:rPr>
        <w:tab/>
      </w:r>
      <w:r w:rsidRPr="00CD2B11">
        <w:rPr>
          <w:b/>
          <w:color w:val="FFFFFF"/>
          <w:spacing w:val="-2"/>
          <w:sz w:val="20"/>
          <w:lang w:val="uk-UA"/>
        </w:rPr>
        <w:t>.</w:t>
      </w:r>
    </w:p>
    <w:p w14:paraId="13F869ED" w14:textId="77777777" w:rsidR="00100695" w:rsidRPr="00B06C58" w:rsidRDefault="00100695" w:rsidP="00100695">
      <w:pPr>
        <w:pStyle w:val="af2"/>
        <w:spacing w:before="20"/>
        <w:ind w:firstLine="720"/>
        <w:jc w:val="center"/>
        <w:rPr>
          <w:sz w:val="18"/>
          <w:szCs w:val="18"/>
          <w:lang w:val="uk-UA"/>
        </w:rPr>
      </w:pPr>
      <w:r w:rsidRPr="00B06C58">
        <w:rPr>
          <w:sz w:val="18"/>
          <w:szCs w:val="18"/>
          <w:lang w:val="uk-UA"/>
        </w:rPr>
        <w:t>(код і повна назва)</w:t>
      </w:r>
    </w:p>
    <w:p w14:paraId="3C04717B" w14:textId="3838CF45" w:rsidR="00100695" w:rsidRPr="00CD2B11" w:rsidRDefault="00100695" w:rsidP="00100695">
      <w:pPr>
        <w:spacing w:line="240" w:lineRule="auto"/>
        <w:rPr>
          <w:lang w:val="uk-UA"/>
        </w:rPr>
      </w:pPr>
      <w:r w:rsidRPr="00CD2B11">
        <w:rPr>
          <w:lang w:val="uk-UA"/>
        </w:rPr>
        <w:t xml:space="preserve">Тип програми </w:t>
      </w:r>
      <w:r>
        <w:rPr>
          <w:u w:val="single"/>
          <w:lang w:val="uk-UA"/>
        </w:rPr>
        <w:tab/>
      </w:r>
      <w:r>
        <w:rPr>
          <w:u w:val="single"/>
          <w:lang w:val="uk-UA"/>
        </w:rPr>
        <w:tab/>
      </w:r>
      <w:r>
        <w:rPr>
          <w:sz w:val="24"/>
          <w:szCs w:val="24"/>
          <w:u w:val="single"/>
          <w:lang w:val="uk-UA"/>
        </w:rPr>
        <w:tab/>
      </w:r>
      <w:r w:rsidRPr="008B4E99">
        <w:rPr>
          <w:u w:val="single"/>
          <w:lang w:val="uk-UA"/>
        </w:rPr>
        <w:t>освітньо-професійна</w:t>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118240FF" w14:textId="77777777" w:rsidR="00100695" w:rsidRPr="00B06C58" w:rsidRDefault="00100695" w:rsidP="00100695">
      <w:pPr>
        <w:spacing w:line="240" w:lineRule="auto"/>
        <w:jc w:val="center"/>
        <w:rPr>
          <w:sz w:val="18"/>
          <w:szCs w:val="18"/>
          <w:lang w:val="uk-UA"/>
        </w:rPr>
      </w:pPr>
      <w:r w:rsidRPr="00B06C58">
        <w:rPr>
          <w:sz w:val="18"/>
          <w:szCs w:val="18"/>
          <w:lang w:val="uk-UA"/>
        </w:rPr>
        <w:t xml:space="preserve">(освітньо-професійна або </w:t>
      </w:r>
      <w:proofErr w:type="spellStart"/>
      <w:r w:rsidRPr="00B06C58">
        <w:rPr>
          <w:sz w:val="18"/>
          <w:szCs w:val="18"/>
          <w:lang w:val="uk-UA"/>
        </w:rPr>
        <w:t>освітньо</w:t>
      </w:r>
      <w:proofErr w:type="spellEnd"/>
      <w:r w:rsidRPr="00B06C58">
        <w:rPr>
          <w:sz w:val="18"/>
          <w:szCs w:val="18"/>
          <w:lang w:val="uk-UA"/>
        </w:rPr>
        <w:t>-наукова)</w:t>
      </w:r>
    </w:p>
    <w:p w14:paraId="30DE2D79" w14:textId="28F9CD93" w:rsidR="00C7339C" w:rsidRPr="0058392B" w:rsidRDefault="00C7339C" w:rsidP="00C7339C">
      <w:pPr>
        <w:spacing w:before="20" w:line="240" w:lineRule="auto"/>
        <w:rPr>
          <w:lang w:val="uk-UA"/>
        </w:rPr>
      </w:pPr>
      <w:r w:rsidRPr="0058392B">
        <w:rPr>
          <w:lang w:val="uk-UA"/>
        </w:rPr>
        <w:t xml:space="preserve">Освітня програма </w:t>
      </w:r>
      <w:r w:rsidRPr="0058392B">
        <w:rPr>
          <w:spacing w:val="-2"/>
          <w:u w:val="single"/>
          <w:lang w:val="uk-UA"/>
        </w:rPr>
        <w:t>"</w:t>
      </w:r>
      <w:r w:rsidR="00C05318" w:rsidRPr="0058392B">
        <w:rPr>
          <w:u w:val="single"/>
          <w:lang w:val="uk-UA"/>
        </w:rPr>
        <w:t xml:space="preserve"> </w:t>
      </w:r>
      <w:r w:rsidR="00C05318" w:rsidRPr="0058392B">
        <w:rPr>
          <w:color w:val="7030A0"/>
          <w:u w:val="single"/>
          <w:lang w:val="uk-UA"/>
        </w:rPr>
        <w:t>Системи, технології і комп’ютерні засоби мультимедіа</w:t>
      </w:r>
      <w:r w:rsidR="00C05318" w:rsidRPr="0058392B">
        <w:rPr>
          <w:color w:val="7030A0"/>
          <w:spacing w:val="-2"/>
          <w:sz w:val="24"/>
          <w:szCs w:val="24"/>
          <w:u w:val="single"/>
          <w:lang w:val="uk-UA"/>
        </w:rPr>
        <w:t xml:space="preserve"> </w:t>
      </w:r>
      <w:r w:rsidRPr="0058392B">
        <w:rPr>
          <w:spacing w:val="-2"/>
          <w:sz w:val="24"/>
          <w:szCs w:val="24"/>
          <w:u w:val="single"/>
          <w:lang w:val="uk-UA"/>
        </w:rPr>
        <w:t>"</w:t>
      </w:r>
      <w:r w:rsidR="00284718">
        <w:rPr>
          <w:spacing w:val="-2"/>
          <w:sz w:val="24"/>
          <w:szCs w:val="24"/>
          <w:u w:val="single"/>
          <w:lang w:val="uk-UA"/>
        </w:rPr>
        <w:tab/>
      </w:r>
    </w:p>
    <w:p w14:paraId="5100D426" w14:textId="77777777" w:rsidR="00316ED3" w:rsidRDefault="00316ED3" w:rsidP="00316ED3">
      <w:pPr>
        <w:spacing w:line="240" w:lineRule="auto"/>
        <w:ind w:left="5103"/>
        <w:rPr>
          <w:sz w:val="24"/>
          <w:szCs w:val="24"/>
          <w:lang w:val="uk-UA"/>
        </w:rPr>
      </w:pPr>
    </w:p>
    <w:bookmarkEnd w:id="3"/>
    <w:p w14:paraId="27D78E5F" w14:textId="77777777" w:rsidR="00316ED3" w:rsidRDefault="00316ED3" w:rsidP="00316ED3">
      <w:pPr>
        <w:spacing w:line="240" w:lineRule="auto"/>
        <w:ind w:left="5103"/>
        <w:rPr>
          <w:sz w:val="24"/>
          <w:szCs w:val="24"/>
          <w:lang w:val="uk-UA"/>
        </w:rPr>
      </w:pPr>
    </w:p>
    <w:p w14:paraId="137DAC47" w14:textId="77777777" w:rsidR="00316ED3" w:rsidRPr="0028775F" w:rsidRDefault="00316ED3" w:rsidP="00316ED3">
      <w:pPr>
        <w:spacing w:line="240" w:lineRule="auto"/>
        <w:ind w:left="5103"/>
        <w:rPr>
          <w:sz w:val="24"/>
          <w:szCs w:val="24"/>
          <w:lang w:val="uk-UA"/>
        </w:rPr>
      </w:pPr>
      <w:r w:rsidRPr="0028775F">
        <w:rPr>
          <w:sz w:val="24"/>
          <w:szCs w:val="24"/>
          <w:lang w:val="uk-UA"/>
        </w:rPr>
        <w:t>ЗАТВЕРДЖУЮ:</w:t>
      </w:r>
    </w:p>
    <w:p w14:paraId="5746EA7F" w14:textId="77777777" w:rsidR="00316ED3" w:rsidRPr="0028775F" w:rsidRDefault="00316ED3" w:rsidP="00316ED3">
      <w:pPr>
        <w:spacing w:line="240" w:lineRule="auto"/>
        <w:ind w:left="5103"/>
        <w:rPr>
          <w:sz w:val="24"/>
          <w:szCs w:val="24"/>
          <w:lang w:val="uk-UA"/>
        </w:rPr>
      </w:pPr>
      <w:r w:rsidRPr="0028775F">
        <w:rPr>
          <w:sz w:val="24"/>
          <w:szCs w:val="24"/>
          <w:lang w:val="uk-UA"/>
        </w:rPr>
        <w:t xml:space="preserve">Зав. кафедри </w:t>
      </w:r>
      <w:r w:rsidRPr="0028775F">
        <w:rPr>
          <w:sz w:val="24"/>
          <w:szCs w:val="24"/>
          <w:u w:val="single"/>
          <w:lang w:val="uk-UA"/>
        </w:rPr>
        <w:tab/>
      </w:r>
      <w:r w:rsidRPr="0028775F">
        <w:rPr>
          <w:sz w:val="24"/>
          <w:szCs w:val="24"/>
          <w:u w:val="single"/>
          <w:lang w:val="uk-UA"/>
        </w:rPr>
        <w:tab/>
      </w:r>
      <w:r w:rsidRPr="0028775F">
        <w:rPr>
          <w:sz w:val="24"/>
          <w:szCs w:val="24"/>
          <w:u w:val="single"/>
          <w:lang w:val="uk-UA"/>
        </w:rPr>
        <w:tab/>
      </w:r>
      <w:r w:rsidRPr="0028775F">
        <w:rPr>
          <w:sz w:val="24"/>
          <w:szCs w:val="24"/>
          <w:u w:val="single"/>
          <w:lang w:val="uk-UA"/>
        </w:rPr>
        <w:tab/>
      </w:r>
    </w:p>
    <w:p w14:paraId="569EE7A5" w14:textId="77777777" w:rsidR="00316ED3" w:rsidRPr="007F39B4" w:rsidRDefault="00316ED3" w:rsidP="00316ED3">
      <w:pPr>
        <w:spacing w:line="240" w:lineRule="auto"/>
        <w:ind w:left="5103"/>
        <w:jc w:val="center"/>
        <w:rPr>
          <w:sz w:val="20"/>
          <w:lang w:val="uk-UA"/>
        </w:rPr>
      </w:pPr>
      <w:r w:rsidRPr="007F39B4">
        <w:rPr>
          <w:sz w:val="20"/>
          <w:lang w:val="uk-UA"/>
        </w:rPr>
        <w:t>(підпис)</w:t>
      </w:r>
    </w:p>
    <w:p w14:paraId="29299928" w14:textId="77777777" w:rsidR="00316ED3" w:rsidRDefault="00316ED3" w:rsidP="00316ED3">
      <w:pPr>
        <w:ind w:left="5103"/>
        <w:rPr>
          <w:sz w:val="24"/>
          <w:lang w:val="uk-UA"/>
        </w:rPr>
      </w:pPr>
      <w:r w:rsidRPr="007F39B4">
        <w:rPr>
          <w:sz w:val="18"/>
          <w:lang w:val="uk-UA"/>
        </w:rPr>
        <w:t xml:space="preserve">«_____»________________ </w:t>
      </w:r>
      <w:r w:rsidRPr="007F39B4">
        <w:rPr>
          <w:sz w:val="24"/>
          <w:lang w:val="uk-UA"/>
        </w:rPr>
        <w:t>20 ___  р.</w:t>
      </w:r>
    </w:p>
    <w:p w14:paraId="3BE562CE" w14:textId="77777777" w:rsidR="00316ED3" w:rsidRDefault="00316ED3" w:rsidP="00316ED3">
      <w:pPr>
        <w:ind w:left="5103"/>
        <w:rPr>
          <w:sz w:val="24"/>
          <w:lang w:val="uk-UA"/>
        </w:rPr>
      </w:pPr>
    </w:p>
    <w:p w14:paraId="6A0C596B" w14:textId="77777777" w:rsidR="00316ED3" w:rsidRPr="007F39B4" w:rsidRDefault="00316ED3" w:rsidP="00316ED3">
      <w:pPr>
        <w:ind w:left="5103"/>
        <w:rPr>
          <w:sz w:val="24"/>
          <w:lang w:val="uk-UA"/>
        </w:rPr>
      </w:pPr>
    </w:p>
    <w:p w14:paraId="76CF3CE1" w14:textId="77777777" w:rsidR="00316ED3" w:rsidRPr="007F39B4" w:rsidRDefault="00316ED3" w:rsidP="00316ED3">
      <w:pPr>
        <w:pStyle w:val="FR1"/>
        <w:spacing w:before="0"/>
        <w:ind w:left="2041" w:right="2002"/>
        <w:rPr>
          <w:b/>
          <w:sz w:val="24"/>
          <w:szCs w:val="24"/>
        </w:rPr>
      </w:pPr>
      <w:r w:rsidRPr="007F39B4">
        <w:rPr>
          <w:b/>
          <w:sz w:val="32"/>
          <w:szCs w:val="32"/>
        </w:rPr>
        <w:t>ЗАВДАННЯ</w:t>
      </w:r>
    </w:p>
    <w:p w14:paraId="075F69DF" w14:textId="77777777" w:rsidR="00316ED3" w:rsidRPr="007F39B4" w:rsidRDefault="00316ED3" w:rsidP="00316ED3">
      <w:pPr>
        <w:spacing w:line="240" w:lineRule="auto"/>
        <w:jc w:val="center"/>
        <w:rPr>
          <w:sz w:val="24"/>
          <w:lang w:val="uk-UA"/>
        </w:rPr>
      </w:pPr>
      <w:r w:rsidRPr="007F39B4">
        <w:rPr>
          <w:sz w:val="24"/>
          <w:lang w:val="uk-UA"/>
        </w:rPr>
        <w:t>НА АТЕСТАЦІЙНУ РОБОТУ</w:t>
      </w:r>
    </w:p>
    <w:p w14:paraId="21C3CA5A" w14:textId="5126F899" w:rsidR="00C7339C" w:rsidRPr="0058392B" w:rsidRDefault="00C7339C" w:rsidP="00C7339C">
      <w:pPr>
        <w:pStyle w:val="af1"/>
        <w:rPr>
          <w:rFonts w:ascii="Times New Roman" w:hAnsi="Times New Roman"/>
          <w:sz w:val="24"/>
          <w:szCs w:val="24"/>
          <w:lang w:val="uk-UA"/>
        </w:rPr>
      </w:pPr>
      <w:r w:rsidRPr="0058392B">
        <w:rPr>
          <w:rFonts w:ascii="Times New Roman" w:hAnsi="Times New Roman"/>
          <w:sz w:val="24"/>
          <w:szCs w:val="24"/>
          <w:lang w:val="uk-UA"/>
        </w:rPr>
        <w:t xml:space="preserve">Студентові </w:t>
      </w:r>
      <w:r w:rsidR="00FD554C" w:rsidRPr="0058392B">
        <w:rPr>
          <w:rFonts w:ascii="Times New Roman" w:hAnsi="Times New Roman"/>
          <w:color w:val="7030A0"/>
          <w:sz w:val="24"/>
          <w:szCs w:val="24"/>
          <w:u w:val="single"/>
          <w:lang w:val="uk-UA"/>
        </w:rPr>
        <w:t xml:space="preserve"> </w:t>
      </w:r>
      <w:r w:rsidR="00FD42AC" w:rsidRPr="0058392B">
        <w:rPr>
          <w:rFonts w:ascii="Times New Roman" w:hAnsi="Times New Roman"/>
          <w:color w:val="7030A0"/>
          <w:sz w:val="24"/>
          <w:szCs w:val="24"/>
          <w:u w:val="single"/>
          <w:lang w:val="uk-UA"/>
        </w:rPr>
        <w:tab/>
      </w:r>
      <w:r w:rsidR="00FD42AC" w:rsidRPr="0058392B">
        <w:rPr>
          <w:rFonts w:ascii="Times New Roman" w:hAnsi="Times New Roman"/>
          <w:color w:val="7030A0"/>
          <w:sz w:val="24"/>
          <w:szCs w:val="24"/>
          <w:u w:val="single"/>
          <w:lang w:val="uk-UA"/>
        </w:rPr>
        <w:tab/>
      </w:r>
      <w:bookmarkStart w:id="4" w:name="_Hlk59395812"/>
      <w:proofErr w:type="spellStart"/>
      <w:r w:rsidR="008C0B88" w:rsidRPr="007B6285">
        <w:rPr>
          <w:rFonts w:ascii="Times New Roman" w:hAnsi="Times New Roman"/>
          <w:i/>
          <w:color w:val="7030A0"/>
          <w:sz w:val="28"/>
          <w:szCs w:val="28"/>
          <w:u w:val="single"/>
          <w:lang w:val="uk-UA"/>
        </w:rPr>
        <w:t>Примаку</w:t>
      </w:r>
      <w:proofErr w:type="spellEnd"/>
      <w:r w:rsidR="008C0B88" w:rsidRPr="007B6285">
        <w:rPr>
          <w:rFonts w:ascii="Times New Roman" w:hAnsi="Times New Roman"/>
          <w:i/>
          <w:color w:val="7030A0"/>
          <w:sz w:val="28"/>
          <w:szCs w:val="28"/>
          <w:u w:val="single"/>
          <w:lang w:val="uk-UA"/>
        </w:rPr>
        <w:t xml:space="preserve"> Сергію Валерійовичу</w:t>
      </w:r>
      <w:bookmarkEnd w:id="4"/>
      <w:r w:rsidR="00FD42AC" w:rsidRPr="0058392B">
        <w:rPr>
          <w:rFonts w:ascii="Times New Roman" w:hAnsi="Times New Roman"/>
          <w:color w:val="7030A0"/>
          <w:sz w:val="24"/>
          <w:szCs w:val="24"/>
          <w:u w:val="single"/>
          <w:lang w:val="uk-UA"/>
        </w:rPr>
        <w:tab/>
      </w:r>
      <w:r w:rsidR="00FD42AC" w:rsidRPr="0058392B">
        <w:rPr>
          <w:rFonts w:ascii="Times New Roman" w:hAnsi="Times New Roman"/>
          <w:color w:val="7030A0"/>
          <w:sz w:val="24"/>
          <w:szCs w:val="24"/>
          <w:u w:val="single"/>
          <w:lang w:val="uk-UA"/>
        </w:rPr>
        <w:tab/>
      </w:r>
      <w:r w:rsidR="00FD42AC" w:rsidRPr="0058392B">
        <w:rPr>
          <w:rFonts w:ascii="Times New Roman" w:hAnsi="Times New Roman"/>
          <w:color w:val="7030A0"/>
          <w:sz w:val="24"/>
          <w:szCs w:val="24"/>
          <w:u w:val="single"/>
          <w:lang w:val="uk-UA"/>
        </w:rPr>
        <w:tab/>
      </w:r>
      <w:r w:rsidR="00FD42AC" w:rsidRPr="0058392B">
        <w:rPr>
          <w:rFonts w:ascii="Times New Roman" w:hAnsi="Times New Roman"/>
          <w:color w:val="7030A0"/>
          <w:sz w:val="24"/>
          <w:szCs w:val="24"/>
          <w:u w:val="single"/>
          <w:lang w:val="uk-UA"/>
        </w:rPr>
        <w:tab/>
      </w:r>
      <w:r w:rsidR="00FD42AC" w:rsidRPr="0058392B">
        <w:rPr>
          <w:rFonts w:ascii="Times New Roman" w:hAnsi="Times New Roman"/>
          <w:color w:val="7030A0"/>
          <w:sz w:val="24"/>
          <w:szCs w:val="24"/>
          <w:u w:val="single"/>
          <w:lang w:val="uk-UA"/>
        </w:rPr>
        <w:tab/>
      </w:r>
    </w:p>
    <w:p w14:paraId="6F36AECB" w14:textId="77777777" w:rsidR="00C7339C" w:rsidRPr="0058392B" w:rsidRDefault="00C7339C" w:rsidP="00FD42AC">
      <w:pPr>
        <w:pStyle w:val="af1"/>
        <w:jc w:val="center"/>
        <w:rPr>
          <w:rFonts w:ascii="Times New Roman" w:hAnsi="Times New Roman"/>
          <w:sz w:val="18"/>
          <w:szCs w:val="18"/>
          <w:lang w:val="uk-UA"/>
        </w:rPr>
      </w:pPr>
      <w:r w:rsidRPr="0058392B">
        <w:rPr>
          <w:rFonts w:ascii="Times New Roman" w:hAnsi="Times New Roman"/>
          <w:sz w:val="18"/>
          <w:szCs w:val="18"/>
          <w:lang w:val="uk-UA"/>
        </w:rPr>
        <w:t>(прізвище, ім’я, по батькові)</w:t>
      </w:r>
    </w:p>
    <w:p w14:paraId="1FDC8242" w14:textId="754FC8F3" w:rsidR="00C7339C" w:rsidRPr="0058392B" w:rsidRDefault="00C7339C" w:rsidP="00464B2B">
      <w:pPr>
        <w:pBdr>
          <w:bottom w:val="single" w:sz="4" w:space="1" w:color="auto"/>
        </w:pBdr>
        <w:spacing w:line="240" w:lineRule="auto"/>
        <w:rPr>
          <w:sz w:val="24"/>
          <w:szCs w:val="24"/>
          <w:lang w:val="uk-UA"/>
        </w:rPr>
      </w:pPr>
      <w:r w:rsidRPr="0058392B">
        <w:rPr>
          <w:sz w:val="24"/>
          <w:szCs w:val="24"/>
          <w:lang w:val="uk-UA"/>
        </w:rPr>
        <w:t>1.   Тема роботи</w:t>
      </w:r>
      <w:r w:rsidRPr="0058392B">
        <w:rPr>
          <w:b/>
          <w:spacing w:val="-2"/>
          <w:sz w:val="24"/>
          <w:szCs w:val="24"/>
          <w:lang w:val="uk-UA"/>
        </w:rPr>
        <w:t xml:space="preserve"> </w:t>
      </w:r>
      <w:bookmarkStart w:id="5" w:name="_Hlk534878384"/>
      <w:r w:rsidR="008C0B88" w:rsidRPr="0058392B">
        <w:rPr>
          <w:b/>
          <w:spacing w:val="-2"/>
          <w:sz w:val="24"/>
          <w:szCs w:val="24"/>
          <w:lang w:val="uk-UA"/>
        </w:rPr>
        <w:tab/>
      </w:r>
      <w:r w:rsidR="008C0B88" w:rsidRPr="0058392B">
        <w:rPr>
          <w:b/>
          <w:spacing w:val="-2"/>
          <w:sz w:val="24"/>
          <w:szCs w:val="24"/>
          <w:lang w:val="uk-UA"/>
        </w:rPr>
        <w:tab/>
      </w:r>
      <w:r w:rsidR="001E2B9C" w:rsidRPr="007B6285">
        <w:rPr>
          <w:i/>
          <w:color w:val="7030A0"/>
          <w:lang w:val="uk-UA"/>
        </w:rPr>
        <w:t>Оптична система навігації мобільних роботів</w:t>
      </w:r>
      <w:r w:rsidR="007B6285">
        <w:rPr>
          <w:i/>
          <w:color w:val="7030A0"/>
          <w:lang w:val="uk-UA"/>
        </w:rPr>
        <w:tab/>
      </w:r>
      <w:r w:rsidR="007B6285">
        <w:rPr>
          <w:i/>
          <w:color w:val="7030A0"/>
          <w:lang w:val="uk-UA"/>
        </w:rPr>
        <w:tab/>
      </w:r>
    </w:p>
    <w:bookmarkEnd w:id="5"/>
    <w:p w14:paraId="141C31B9" w14:textId="5C208AC4" w:rsidR="001849FA" w:rsidRPr="0058392B" w:rsidRDefault="001849FA" w:rsidP="001849FA">
      <w:pPr>
        <w:widowControl w:val="0"/>
        <w:spacing w:line="240" w:lineRule="auto"/>
        <w:rPr>
          <w:snapToGrid w:val="0"/>
          <w:color w:val="7030A0"/>
          <w:sz w:val="24"/>
          <w:szCs w:val="24"/>
          <w:lang w:val="uk-UA"/>
        </w:rPr>
      </w:pPr>
      <w:r w:rsidRPr="0058392B">
        <w:rPr>
          <w:snapToGrid w:val="0"/>
          <w:sz w:val="24"/>
          <w:szCs w:val="24"/>
          <w:lang w:val="uk-UA"/>
        </w:rPr>
        <w:t xml:space="preserve">затверджена наказом по університету від </w:t>
      </w:r>
      <w:r w:rsidRPr="0058392B">
        <w:rPr>
          <w:snapToGrid w:val="0"/>
          <w:color w:val="7030A0"/>
          <w:sz w:val="24"/>
          <w:szCs w:val="24"/>
          <w:lang w:val="uk-UA"/>
        </w:rPr>
        <w:t>"</w:t>
      </w:r>
      <w:r w:rsidRPr="0058392B">
        <w:rPr>
          <w:b/>
          <w:snapToGrid w:val="0"/>
          <w:color w:val="7030A0"/>
          <w:spacing w:val="-2"/>
          <w:sz w:val="24"/>
          <w:szCs w:val="24"/>
          <w:lang w:val="uk-UA"/>
        </w:rPr>
        <w:t xml:space="preserve"> </w:t>
      </w:r>
      <w:r w:rsidRPr="0058392B">
        <w:rPr>
          <w:i/>
          <w:snapToGrid w:val="0"/>
          <w:color w:val="7030A0"/>
          <w:sz w:val="24"/>
          <w:szCs w:val="24"/>
          <w:u w:val="single"/>
          <w:lang w:val="uk-UA"/>
        </w:rPr>
        <w:t>9</w:t>
      </w:r>
      <w:r w:rsidRPr="0058392B">
        <w:rPr>
          <w:b/>
          <w:snapToGrid w:val="0"/>
          <w:color w:val="7030A0"/>
          <w:spacing w:val="-2"/>
          <w:sz w:val="24"/>
          <w:szCs w:val="24"/>
          <w:lang w:val="uk-UA"/>
        </w:rPr>
        <w:t xml:space="preserve"> </w:t>
      </w:r>
      <w:r w:rsidRPr="0058392B">
        <w:rPr>
          <w:snapToGrid w:val="0"/>
          <w:color w:val="7030A0"/>
          <w:sz w:val="24"/>
          <w:szCs w:val="24"/>
          <w:lang w:val="uk-UA"/>
        </w:rPr>
        <w:t>"</w:t>
      </w:r>
      <w:r w:rsidRPr="0058392B">
        <w:rPr>
          <w:snapToGrid w:val="0"/>
          <w:color w:val="7030A0"/>
          <w:spacing w:val="-2"/>
          <w:sz w:val="24"/>
          <w:szCs w:val="24"/>
          <w:u w:val="single"/>
          <w:lang w:val="uk-UA"/>
        </w:rPr>
        <w:tab/>
      </w:r>
      <w:r w:rsidRPr="0058392B">
        <w:rPr>
          <w:snapToGrid w:val="0"/>
          <w:color w:val="7030A0"/>
          <w:spacing w:val="-2"/>
          <w:sz w:val="24"/>
          <w:szCs w:val="24"/>
          <w:u w:val="single"/>
          <w:lang w:val="uk-UA"/>
        </w:rPr>
        <w:tab/>
      </w:r>
      <w:r w:rsidRPr="0058392B">
        <w:rPr>
          <w:i/>
          <w:snapToGrid w:val="0"/>
          <w:color w:val="7030A0"/>
          <w:spacing w:val="-2"/>
          <w:sz w:val="24"/>
          <w:szCs w:val="24"/>
          <w:u w:val="single"/>
          <w:lang w:val="uk-UA"/>
        </w:rPr>
        <w:t>11</w:t>
      </w:r>
      <w:r w:rsidRPr="0058392B">
        <w:rPr>
          <w:snapToGrid w:val="0"/>
          <w:color w:val="7030A0"/>
          <w:spacing w:val="-2"/>
          <w:sz w:val="24"/>
          <w:szCs w:val="24"/>
          <w:u w:val="single"/>
          <w:lang w:val="uk-UA"/>
        </w:rPr>
        <w:tab/>
      </w:r>
      <w:r w:rsidRPr="0058392B">
        <w:rPr>
          <w:b/>
          <w:snapToGrid w:val="0"/>
          <w:color w:val="7030A0"/>
          <w:spacing w:val="-2"/>
          <w:sz w:val="24"/>
          <w:szCs w:val="24"/>
          <w:lang w:val="uk-UA"/>
        </w:rPr>
        <w:t xml:space="preserve"> </w:t>
      </w:r>
      <w:r w:rsidRPr="0058392B">
        <w:rPr>
          <w:i/>
          <w:snapToGrid w:val="0"/>
          <w:color w:val="7030A0"/>
          <w:sz w:val="24"/>
          <w:szCs w:val="24"/>
          <w:lang w:val="uk-UA"/>
        </w:rPr>
        <w:t xml:space="preserve">2020 р. № </w:t>
      </w:r>
      <w:r w:rsidRPr="0058392B">
        <w:rPr>
          <w:b/>
          <w:i/>
          <w:snapToGrid w:val="0"/>
          <w:color w:val="7030A0"/>
          <w:spacing w:val="-2"/>
          <w:sz w:val="24"/>
          <w:szCs w:val="24"/>
          <w:u w:val="single"/>
          <w:lang w:val="uk-UA"/>
        </w:rPr>
        <w:tab/>
      </w:r>
      <w:r w:rsidRPr="0058392B">
        <w:rPr>
          <w:i/>
          <w:snapToGrid w:val="0"/>
          <w:color w:val="7030A0"/>
          <w:spacing w:val="-2"/>
          <w:sz w:val="24"/>
          <w:szCs w:val="24"/>
          <w:u w:val="single"/>
          <w:lang w:val="uk-UA"/>
        </w:rPr>
        <w:t xml:space="preserve">1571 </w:t>
      </w:r>
      <w:proofErr w:type="spellStart"/>
      <w:r w:rsidRPr="0058392B">
        <w:rPr>
          <w:i/>
          <w:snapToGrid w:val="0"/>
          <w:color w:val="7030A0"/>
          <w:spacing w:val="-2"/>
          <w:sz w:val="24"/>
          <w:szCs w:val="24"/>
          <w:u w:val="single"/>
          <w:lang w:val="uk-UA"/>
        </w:rPr>
        <w:t>Ст</w:t>
      </w:r>
      <w:proofErr w:type="spellEnd"/>
      <w:r w:rsidRPr="0058392B">
        <w:rPr>
          <w:snapToGrid w:val="0"/>
          <w:color w:val="7030A0"/>
          <w:spacing w:val="-2"/>
          <w:sz w:val="24"/>
          <w:szCs w:val="24"/>
          <w:u w:val="single"/>
          <w:lang w:val="uk-UA"/>
        </w:rPr>
        <w:tab/>
      </w:r>
    </w:p>
    <w:p w14:paraId="1A9423EB" w14:textId="3B97110A" w:rsidR="00C7339C" w:rsidRPr="0058392B" w:rsidRDefault="00C7339C" w:rsidP="00C7339C">
      <w:pPr>
        <w:spacing w:line="240" w:lineRule="auto"/>
        <w:rPr>
          <w:sz w:val="24"/>
          <w:szCs w:val="24"/>
          <w:lang w:val="uk-UA"/>
        </w:rPr>
      </w:pPr>
      <w:r w:rsidRPr="0058392B">
        <w:rPr>
          <w:sz w:val="24"/>
          <w:szCs w:val="24"/>
          <w:lang w:val="uk-UA"/>
        </w:rPr>
        <w:t xml:space="preserve">2. Термін подання студентом  роботи </w:t>
      </w:r>
      <w:r w:rsidR="003E05C5" w:rsidRPr="0058392B">
        <w:rPr>
          <w:bCs/>
          <w:spacing w:val="-2"/>
          <w:sz w:val="24"/>
          <w:szCs w:val="24"/>
          <w:u w:val="single"/>
          <w:lang w:val="uk-UA"/>
        </w:rPr>
        <w:tab/>
      </w:r>
      <w:r w:rsidR="003E05C5" w:rsidRPr="0058392B">
        <w:rPr>
          <w:bCs/>
          <w:spacing w:val="-2"/>
          <w:sz w:val="24"/>
          <w:szCs w:val="24"/>
          <w:u w:val="single"/>
          <w:lang w:val="uk-UA"/>
        </w:rPr>
        <w:tab/>
      </w:r>
      <w:r w:rsidR="003E05C5" w:rsidRPr="0058392B">
        <w:rPr>
          <w:bCs/>
          <w:spacing w:val="-2"/>
          <w:sz w:val="24"/>
          <w:szCs w:val="24"/>
          <w:u w:val="single"/>
          <w:lang w:val="uk-UA"/>
        </w:rPr>
        <w:tab/>
      </w:r>
      <w:r w:rsidR="004E56E7" w:rsidRPr="004E56E7">
        <w:rPr>
          <w:i/>
          <w:color w:val="7030A0"/>
          <w:sz w:val="24"/>
          <w:u w:val="single"/>
          <w:lang w:val="uk-UA"/>
        </w:rPr>
        <w:t>16.12.2020 р</w:t>
      </w:r>
      <w:r w:rsidR="004E56E7" w:rsidRPr="004E56E7">
        <w:rPr>
          <w:i/>
          <w:sz w:val="24"/>
          <w:u w:val="single"/>
          <w:lang w:val="uk-UA"/>
        </w:rPr>
        <w:t>.</w:t>
      </w:r>
      <w:r w:rsidR="004E56E7">
        <w:rPr>
          <w:sz w:val="24"/>
          <w:u w:val="single"/>
          <w:lang w:val="uk-UA"/>
        </w:rPr>
        <w:tab/>
      </w:r>
      <w:r w:rsidR="003E05C5" w:rsidRPr="0058392B">
        <w:rPr>
          <w:bCs/>
          <w:spacing w:val="-2"/>
          <w:sz w:val="24"/>
          <w:szCs w:val="24"/>
          <w:u w:val="single"/>
          <w:lang w:val="uk-UA"/>
        </w:rPr>
        <w:tab/>
      </w:r>
      <w:r w:rsidR="003E05C5" w:rsidRPr="0058392B">
        <w:rPr>
          <w:bCs/>
          <w:spacing w:val="-2"/>
          <w:sz w:val="24"/>
          <w:szCs w:val="24"/>
          <w:u w:val="single"/>
          <w:lang w:val="uk-UA"/>
        </w:rPr>
        <w:tab/>
      </w:r>
      <w:r w:rsidR="003E05C5" w:rsidRPr="0058392B">
        <w:rPr>
          <w:bCs/>
          <w:spacing w:val="-2"/>
          <w:sz w:val="24"/>
          <w:szCs w:val="24"/>
          <w:u w:val="single"/>
          <w:lang w:val="uk-UA"/>
        </w:rPr>
        <w:tab/>
      </w:r>
    </w:p>
    <w:p w14:paraId="651C3BCC" w14:textId="71B7A0BF" w:rsidR="00F66AD4" w:rsidRPr="0058392B" w:rsidRDefault="00C7339C" w:rsidP="003E05C5">
      <w:pPr>
        <w:spacing w:line="240" w:lineRule="auto"/>
        <w:ind w:right="-2"/>
        <w:rPr>
          <w:sz w:val="24"/>
          <w:szCs w:val="24"/>
          <w:u w:val="single"/>
          <w:lang w:val="uk-UA"/>
        </w:rPr>
      </w:pPr>
      <w:r w:rsidRPr="0058392B">
        <w:rPr>
          <w:sz w:val="24"/>
          <w:szCs w:val="24"/>
          <w:lang w:val="uk-UA"/>
        </w:rPr>
        <w:t xml:space="preserve">3. Вихідні дані до проекту (роботи) </w:t>
      </w:r>
      <w:r w:rsidRPr="0058392B">
        <w:rPr>
          <w:b/>
          <w:spacing w:val="-2"/>
          <w:sz w:val="24"/>
          <w:szCs w:val="24"/>
          <w:lang w:val="uk-UA"/>
        </w:rPr>
        <w:t xml:space="preserve"> </w:t>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F66AD4" w:rsidRPr="0058392B">
        <w:rPr>
          <w:sz w:val="24"/>
          <w:szCs w:val="24"/>
          <w:u w:val="single"/>
          <w:lang w:val="uk-UA"/>
        </w:rPr>
        <w:tab/>
      </w:r>
    </w:p>
    <w:p w14:paraId="6BE8BD29" w14:textId="11C3CD4F" w:rsidR="00F66AD4" w:rsidRPr="0058392B" w:rsidRDefault="00F66AD4" w:rsidP="003E05C5">
      <w:pPr>
        <w:spacing w:line="240" w:lineRule="auto"/>
        <w:ind w:right="-2"/>
        <w:rPr>
          <w:i/>
          <w:iCs/>
          <w:color w:val="7030A0"/>
          <w:u w:val="single"/>
          <w:lang w:val="uk-UA"/>
        </w:rPr>
      </w:pPr>
      <w:r w:rsidRPr="0058392B">
        <w:rPr>
          <w:i/>
          <w:iCs/>
          <w:color w:val="7030A0"/>
          <w:u w:val="single"/>
          <w:lang w:val="uk-UA"/>
        </w:rPr>
        <w:t>1.</w:t>
      </w:r>
      <w:r w:rsidR="00125BCD" w:rsidRPr="0058392B">
        <w:rPr>
          <w:i/>
          <w:iCs/>
          <w:color w:val="7030A0"/>
          <w:u w:val="single"/>
          <w:lang w:val="uk-UA"/>
        </w:rPr>
        <w:t xml:space="preserve"> </w:t>
      </w:r>
      <w:r w:rsidRPr="0058392B">
        <w:rPr>
          <w:i/>
          <w:iCs/>
          <w:color w:val="7030A0"/>
          <w:u w:val="single"/>
          <w:lang w:val="uk-UA"/>
        </w:rPr>
        <w:t xml:space="preserve">Розробити функціональну </w:t>
      </w:r>
      <w:r w:rsidR="00776F1A" w:rsidRPr="0058392B">
        <w:rPr>
          <w:i/>
          <w:iCs/>
          <w:color w:val="7030A0"/>
          <w:u w:val="single"/>
          <w:lang w:val="uk-UA"/>
        </w:rPr>
        <w:t xml:space="preserve">схему </w:t>
      </w:r>
      <w:r w:rsidR="00125BCD" w:rsidRPr="0058392B">
        <w:rPr>
          <w:i/>
          <w:iCs/>
          <w:color w:val="7030A0"/>
          <w:u w:val="single"/>
          <w:lang w:val="uk-UA"/>
        </w:rPr>
        <w:t>систем</w:t>
      </w:r>
      <w:r w:rsidR="00776F1A" w:rsidRPr="0058392B">
        <w:rPr>
          <w:i/>
          <w:iCs/>
          <w:color w:val="7030A0"/>
          <w:u w:val="single"/>
          <w:lang w:val="uk-UA"/>
        </w:rPr>
        <w:t>и</w:t>
      </w:r>
      <w:r w:rsidR="00125BCD" w:rsidRPr="0058392B">
        <w:rPr>
          <w:i/>
          <w:iCs/>
          <w:color w:val="7030A0"/>
          <w:u w:val="single"/>
          <w:lang w:val="uk-UA"/>
        </w:rPr>
        <w:t xml:space="preserve"> оптичної навігації мобільних роботів</w:t>
      </w:r>
      <w:r w:rsidR="003E05C5" w:rsidRPr="0058392B">
        <w:rPr>
          <w:i/>
          <w:iCs/>
          <w:color w:val="7030A0"/>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r w:rsidR="00776F1A" w:rsidRPr="0058392B">
        <w:rPr>
          <w:bCs/>
          <w:spacing w:val="-2"/>
          <w:sz w:val="24"/>
          <w:szCs w:val="24"/>
          <w:u w:val="single"/>
          <w:lang w:val="uk-UA"/>
        </w:rPr>
        <w:tab/>
      </w:r>
    </w:p>
    <w:p w14:paraId="76D51B03" w14:textId="7FF62FEA" w:rsidR="00F66AD4" w:rsidRPr="0058392B" w:rsidRDefault="00F66AD4" w:rsidP="003E05C5">
      <w:pPr>
        <w:spacing w:line="240" w:lineRule="auto"/>
        <w:ind w:right="-2"/>
        <w:rPr>
          <w:i/>
          <w:iCs/>
          <w:color w:val="7030A0"/>
          <w:u w:val="single"/>
          <w:lang w:val="uk-UA"/>
        </w:rPr>
      </w:pPr>
      <w:r w:rsidRPr="0058392B">
        <w:rPr>
          <w:i/>
          <w:iCs/>
          <w:color w:val="7030A0"/>
          <w:u w:val="single"/>
          <w:lang w:val="uk-UA"/>
        </w:rPr>
        <w:t>2.</w:t>
      </w:r>
      <w:r w:rsidR="00125BCD" w:rsidRPr="0058392B">
        <w:rPr>
          <w:i/>
          <w:iCs/>
          <w:color w:val="7030A0"/>
          <w:u w:val="single"/>
          <w:lang w:val="uk-UA"/>
        </w:rPr>
        <w:t xml:space="preserve"> </w:t>
      </w:r>
      <w:r w:rsidRPr="0058392B">
        <w:rPr>
          <w:i/>
          <w:iCs/>
          <w:color w:val="7030A0"/>
          <w:u w:val="single"/>
          <w:lang w:val="uk-UA"/>
        </w:rPr>
        <w:t>Розробити модель оптичної системи навігації мобільних роботів</w:t>
      </w:r>
      <w:r w:rsidR="003E05C5" w:rsidRPr="0058392B">
        <w:rPr>
          <w:i/>
          <w:iCs/>
          <w:color w:val="7030A0"/>
          <w:u w:val="single"/>
          <w:lang w:val="uk-UA"/>
        </w:rPr>
        <w:tab/>
      </w:r>
      <w:r w:rsidR="003E05C5" w:rsidRPr="0058392B">
        <w:rPr>
          <w:i/>
          <w:iCs/>
          <w:color w:val="7030A0"/>
          <w:u w:val="single"/>
          <w:lang w:val="uk-UA"/>
        </w:rPr>
        <w:tab/>
      </w:r>
    </w:p>
    <w:p w14:paraId="08BFCD3A" w14:textId="64A732D9" w:rsidR="00125BCD" w:rsidRPr="0058392B" w:rsidRDefault="00F66AD4" w:rsidP="00125BCD">
      <w:pPr>
        <w:spacing w:line="240" w:lineRule="auto"/>
        <w:ind w:right="-2"/>
        <w:rPr>
          <w:sz w:val="24"/>
          <w:szCs w:val="24"/>
          <w:u w:val="single"/>
          <w:lang w:val="uk-UA"/>
        </w:rPr>
      </w:pPr>
      <w:r w:rsidRPr="0058392B">
        <w:rPr>
          <w:i/>
          <w:iCs/>
          <w:color w:val="7030A0"/>
          <w:u w:val="single"/>
          <w:lang w:val="uk-UA"/>
        </w:rPr>
        <w:t>3.</w:t>
      </w:r>
      <w:r w:rsidR="00125BCD" w:rsidRPr="0058392B">
        <w:rPr>
          <w:i/>
          <w:iCs/>
          <w:color w:val="7030A0"/>
          <w:u w:val="single"/>
          <w:lang w:val="uk-UA"/>
        </w:rPr>
        <w:t xml:space="preserve"> </w:t>
      </w:r>
      <w:r w:rsidRPr="0058392B">
        <w:rPr>
          <w:i/>
          <w:iCs/>
          <w:color w:val="7030A0"/>
          <w:u w:val="single"/>
          <w:lang w:val="uk-UA"/>
        </w:rPr>
        <w:t>Розробити алгоритм виведення для моделі оптичної системи навігації мобільних роботів</w:t>
      </w:r>
      <w:r w:rsidR="003E05C5" w:rsidRPr="0058392B">
        <w:rPr>
          <w:i/>
          <w:iCs/>
          <w:sz w:val="24"/>
          <w:szCs w:val="24"/>
          <w:u w:val="single"/>
          <w:lang w:val="uk-UA"/>
        </w:rPr>
        <w:tab/>
      </w:r>
      <w:r w:rsidR="003E05C5" w:rsidRPr="0058392B">
        <w:rPr>
          <w:i/>
          <w:iCs/>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125BCD" w:rsidRPr="0058392B">
        <w:rPr>
          <w:sz w:val="24"/>
          <w:szCs w:val="24"/>
          <w:u w:val="single"/>
          <w:lang w:val="uk-UA"/>
        </w:rPr>
        <w:tab/>
      </w:r>
      <w:r w:rsidR="00125BCD" w:rsidRPr="0058392B">
        <w:rPr>
          <w:sz w:val="24"/>
          <w:szCs w:val="24"/>
          <w:u w:val="single"/>
          <w:lang w:val="uk-UA"/>
        </w:rPr>
        <w:tab/>
      </w:r>
      <w:r w:rsidR="00125BCD" w:rsidRPr="0058392B">
        <w:rPr>
          <w:sz w:val="24"/>
          <w:szCs w:val="24"/>
          <w:u w:val="single"/>
          <w:lang w:val="uk-UA"/>
        </w:rPr>
        <w:tab/>
      </w:r>
      <w:r w:rsidR="00125BCD" w:rsidRPr="0058392B">
        <w:rPr>
          <w:sz w:val="24"/>
          <w:szCs w:val="24"/>
          <w:u w:val="single"/>
          <w:lang w:val="uk-UA"/>
        </w:rPr>
        <w:tab/>
      </w:r>
    </w:p>
    <w:p w14:paraId="44957EB8" w14:textId="77777777" w:rsidR="00F66AD4" w:rsidRPr="0058392B" w:rsidRDefault="00F66AD4" w:rsidP="003E05C5">
      <w:pPr>
        <w:spacing w:line="240" w:lineRule="auto"/>
        <w:ind w:right="-2"/>
        <w:rPr>
          <w:sz w:val="24"/>
          <w:szCs w:val="24"/>
          <w:u w:val="single"/>
          <w:lang w:val="uk-UA"/>
        </w:rPr>
      </w:pPr>
    </w:p>
    <w:p w14:paraId="74B96DFF" w14:textId="779255A8" w:rsidR="00C7339C" w:rsidRPr="0058392B" w:rsidRDefault="00C7339C" w:rsidP="00C7339C">
      <w:pPr>
        <w:spacing w:line="240" w:lineRule="auto"/>
        <w:rPr>
          <w:color w:val="7030A0"/>
          <w:sz w:val="24"/>
          <w:szCs w:val="24"/>
          <w:lang w:val="uk-UA"/>
        </w:rPr>
      </w:pPr>
      <w:r w:rsidRPr="0058392B">
        <w:rPr>
          <w:sz w:val="24"/>
          <w:szCs w:val="24"/>
          <w:lang w:val="uk-UA"/>
        </w:rPr>
        <w:t xml:space="preserve">4. </w:t>
      </w:r>
      <w:r w:rsidR="00316ED3" w:rsidRPr="0028775F">
        <w:rPr>
          <w:sz w:val="24"/>
          <w:szCs w:val="24"/>
          <w:lang w:val="uk-UA"/>
        </w:rPr>
        <w:t>Перелік питань, що потрібно опрацювати в роботі</w:t>
      </w:r>
    </w:p>
    <w:p w14:paraId="4B391501" w14:textId="13EBF7E8" w:rsidR="00F153E8" w:rsidRPr="0058392B" w:rsidRDefault="004A63D3" w:rsidP="003E05C5">
      <w:pPr>
        <w:spacing w:line="240" w:lineRule="auto"/>
        <w:ind w:right="-2"/>
        <w:rPr>
          <w:i/>
          <w:iCs/>
          <w:color w:val="7030A0"/>
          <w:sz w:val="24"/>
          <w:szCs w:val="24"/>
          <w:u w:val="single"/>
          <w:lang w:val="uk-UA"/>
        </w:rPr>
      </w:pPr>
      <w:r w:rsidRPr="0058392B">
        <w:rPr>
          <w:i/>
          <w:iCs/>
          <w:color w:val="7030A0"/>
          <w:sz w:val="24"/>
          <w:szCs w:val="24"/>
          <w:u w:val="single"/>
          <w:lang w:val="uk-UA"/>
        </w:rPr>
        <w:t>ВСТУП</w:t>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6D2DB7" w:rsidRPr="0058392B">
        <w:rPr>
          <w:i/>
          <w:iCs/>
          <w:color w:val="7030A0"/>
          <w:sz w:val="24"/>
          <w:szCs w:val="24"/>
          <w:u w:val="single"/>
          <w:lang w:val="uk-UA"/>
        </w:rPr>
        <w:tab/>
      </w:r>
    </w:p>
    <w:p w14:paraId="303144FA" w14:textId="5F6B574A" w:rsidR="00F153E8" w:rsidRPr="0058392B" w:rsidRDefault="004A63D3" w:rsidP="003E05C5">
      <w:pPr>
        <w:spacing w:line="240" w:lineRule="auto"/>
        <w:ind w:right="-2"/>
        <w:rPr>
          <w:i/>
          <w:iCs/>
          <w:color w:val="7030A0"/>
          <w:sz w:val="24"/>
          <w:szCs w:val="24"/>
          <w:u w:val="single"/>
          <w:lang w:val="uk-UA"/>
        </w:rPr>
      </w:pPr>
      <w:r w:rsidRPr="0058392B">
        <w:rPr>
          <w:i/>
          <w:iCs/>
          <w:color w:val="7030A0"/>
          <w:sz w:val="24"/>
          <w:szCs w:val="24"/>
          <w:u w:val="single"/>
          <w:lang w:val="uk-UA"/>
        </w:rPr>
        <w:t xml:space="preserve">1. </w:t>
      </w:r>
      <w:r w:rsidR="0091302A" w:rsidRPr="0058392B">
        <w:rPr>
          <w:i/>
          <w:iCs/>
          <w:color w:val="7030A0"/>
          <w:sz w:val="24"/>
          <w:szCs w:val="24"/>
          <w:u w:val="single"/>
          <w:lang w:val="uk-UA"/>
        </w:rPr>
        <w:t>Аналітичний огляд літературних джерел</w:t>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bookmarkStart w:id="6" w:name="_Hlk58859273"/>
      <w:r w:rsidR="006D2DB7" w:rsidRPr="0058392B">
        <w:rPr>
          <w:i/>
          <w:iCs/>
          <w:color w:val="7030A0"/>
          <w:sz w:val="24"/>
          <w:szCs w:val="24"/>
          <w:u w:val="single"/>
          <w:lang w:val="uk-UA"/>
        </w:rPr>
        <w:tab/>
      </w:r>
      <w:r w:rsidR="003B4C1E" w:rsidRPr="0058392B">
        <w:rPr>
          <w:i/>
          <w:iCs/>
          <w:color w:val="7030A0"/>
          <w:sz w:val="24"/>
          <w:szCs w:val="24"/>
          <w:u w:val="single"/>
          <w:lang w:val="uk-UA"/>
        </w:rPr>
        <w:tab/>
      </w:r>
      <w:bookmarkEnd w:id="6"/>
      <w:r w:rsidR="00040E8D">
        <w:rPr>
          <w:i/>
          <w:iCs/>
          <w:color w:val="7030A0"/>
          <w:sz w:val="24"/>
          <w:szCs w:val="24"/>
          <w:u w:val="single"/>
          <w:lang w:val="uk-UA"/>
        </w:rPr>
        <w:tab/>
      </w:r>
    </w:p>
    <w:p w14:paraId="4D3518D8" w14:textId="177821CA" w:rsidR="00F153E8" w:rsidRPr="0058392B" w:rsidRDefault="00ED43D0" w:rsidP="003E05C5">
      <w:pPr>
        <w:spacing w:line="240" w:lineRule="auto"/>
        <w:ind w:right="-2"/>
        <w:rPr>
          <w:i/>
          <w:iCs/>
          <w:color w:val="7030A0"/>
          <w:sz w:val="24"/>
          <w:szCs w:val="24"/>
          <w:u w:val="single"/>
          <w:lang w:val="uk-UA"/>
        </w:rPr>
      </w:pPr>
      <w:r w:rsidRPr="0058392B">
        <w:rPr>
          <w:i/>
          <w:iCs/>
          <w:color w:val="7030A0"/>
          <w:sz w:val="24"/>
          <w:szCs w:val="24"/>
          <w:u w:val="single"/>
          <w:lang w:val="uk-UA"/>
        </w:rPr>
        <w:t xml:space="preserve">2. </w:t>
      </w:r>
      <w:r w:rsidR="00040E8D" w:rsidRPr="0058392B">
        <w:rPr>
          <w:i/>
          <w:iCs/>
          <w:color w:val="7030A0"/>
          <w:sz w:val="24"/>
          <w:szCs w:val="24"/>
          <w:u w:val="single"/>
          <w:lang w:val="uk-UA"/>
        </w:rPr>
        <w:t>Огляд оптичних приладів, комплексів і систем навігації</w:t>
      </w:r>
      <w:r w:rsidR="003E05C5" w:rsidRPr="0058392B">
        <w:rPr>
          <w:i/>
          <w:iCs/>
          <w:color w:val="7030A0"/>
          <w:sz w:val="24"/>
          <w:szCs w:val="24"/>
          <w:u w:val="single"/>
          <w:lang w:val="uk-UA"/>
        </w:rPr>
        <w:tab/>
      </w:r>
      <w:r w:rsidR="006D2DB7" w:rsidRPr="0058392B">
        <w:rPr>
          <w:i/>
          <w:iCs/>
          <w:color w:val="7030A0"/>
          <w:sz w:val="24"/>
          <w:szCs w:val="24"/>
          <w:u w:val="single"/>
          <w:lang w:val="uk-UA"/>
        </w:rPr>
        <w:tab/>
      </w:r>
      <w:r w:rsidR="003B4C1E" w:rsidRPr="0058392B">
        <w:rPr>
          <w:i/>
          <w:iCs/>
          <w:color w:val="7030A0"/>
          <w:sz w:val="24"/>
          <w:szCs w:val="24"/>
          <w:u w:val="single"/>
          <w:lang w:val="uk-UA"/>
        </w:rPr>
        <w:tab/>
      </w:r>
      <w:r w:rsidR="00040E8D">
        <w:rPr>
          <w:i/>
          <w:iCs/>
          <w:color w:val="7030A0"/>
          <w:sz w:val="24"/>
          <w:szCs w:val="24"/>
          <w:u w:val="single"/>
          <w:lang w:val="uk-UA"/>
        </w:rPr>
        <w:tab/>
      </w:r>
      <w:r w:rsidR="00040E8D">
        <w:rPr>
          <w:i/>
          <w:iCs/>
          <w:color w:val="7030A0"/>
          <w:sz w:val="24"/>
          <w:szCs w:val="24"/>
          <w:u w:val="single"/>
          <w:lang w:val="uk-UA"/>
        </w:rPr>
        <w:tab/>
      </w:r>
    </w:p>
    <w:p w14:paraId="7AACBC07" w14:textId="7F629C45" w:rsidR="00C45C27" w:rsidRPr="0058392B" w:rsidRDefault="00ED43D0" w:rsidP="003E05C5">
      <w:pPr>
        <w:spacing w:line="240" w:lineRule="auto"/>
        <w:ind w:right="-2"/>
        <w:rPr>
          <w:i/>
          <w:iCs/>
          <w:color w:val="7030A0"/>
          <w:sz w:val="24"/>
          <w:szCs w:val="24"/>
          <w:u w:val="single"/>
          <w:lang w:val="uk-UA"/>
        </w:rPr>
      </w:pPr>
      <w:r w:rsidRPr="0058392B">
        <w:rPr>
          <w:i/>
          <w:iCs/>
          <w:color w:val="7030A0"/>
          <w:sz w:val="24"/>
          <w:szCs w:val="24"/>
          <w:u w:val="single"/>
          <w:lang w:val="uk-UA"/>
        </w:rPr>
        <w:t>3.</w:t>
      </w:r>
      <w:r w:rsidR="00FE0936" w:rsidRPr="0058392B">
        <w:rPr>
          <w:i/>
          <w:iCs/>
          <w:color w:val="7030A0"/>
          <w:u w:val="single"/>
          <w:lang w:val="uk-UA"/>
        </w:rPr>
        <w:t xml:space="preserve"> </w:t>
      </w:r>
      <w:r w:rsidR="00040E8D" w:rsidRPr="0058392B">
        <w:rPr>
          <w:i/>
          <w:iCs/>
          <w:color w:val="7030A0"/>
          <w:sz w:val="24"/>
          <w:szCs w:val="24"/>
          <w:u w:val="single"/>
          <w:lang w:val="uk-UA"/>
        </w:rPr>
        <w:t>Розробка моделі оптичної системи навігації мобільних роботів</w:t>
      </w:r>
      <w:r w:rsidR="00C45C27" w:rsidRPr="0058392B">
        <w:rPr>
          <w:i/>
          <w:iCs/>
          <w:color w:val="7030A0"/>
          <w:sz w:val="24"/>
          <w:szCs w:val="24"/>
          <w:u w:val="single"/>
          <w:lang w:val="uk-UA"/>
        </w:rPr>
        <w:tab/>
      </w:r>
      <w:r w:rsidR="00040E8D">
        <w:rPr>
          <w:i/>
          <w:iCs/>
          <w:color w:val="7030A0"/>
          <w:sz w:val="24"/>
          <w:szCs w:val="24"/>
          <w:u w:val="single"/>
          <w:lang w:val="uk-UA"/>
        </w:rPr>
        <w:tab/>
      </w:r>
      <w:r w:rsidR="00040E8D">
        <w:rPr>
          <w:i/>
          <w:iCs/>
          <w:color w:val="7030A0"/>
          <w:sz w:val="24"/>
          <w:szCs w:val="24"/>
          <w:u w:val="single"/>
          <w:lang w:val="uk-UA"/>
        </w:rPr>
        <w:tab/>
      </w:r>
      <w:r w:rsidR="00040E8D">
        <w:rPr>
          <w:i/>
          <w:iCs/>
          <w:color w:val="7030A0"/>
          <w:sz w:val="24"/>
          <w:szCs w:val="24"/>
          <w:u w:val="single"/>
          <w:lang w:val="uk-UA"/>
        </w:rPr>
        <w:tab/>
      </w:r>
    </w:p>
    <w:p w14:paraId="348DD042" w14:textId="0511F004" w:rsidR="00F153E8" w:rsidRPr="0058392B" w:rsidRDefault="00C45C27" w:rsidP="003E05C5">
      <w:pPr>
        <w:spacing w:line="240" w:lineRule="auto"/>
        <w:ind w:right="-2"/>
        <w:rPr>
          <w:i/>
          <w:iCs/>
          <w:color w:val="7030A0"/>
          <w:sz w:val="24"/>
          <w:szCs w:val="24"/>
          <w:u w:val="single"/>
          <w:lang w:val="uk-UA"/>
        </w:rPr>
      </w:pPr>
      <w:r w:rsidRPr="0058392B">
        <w:rPr>
          <w:i/>
          <w:iCs/>
          <w:color w:val="7030A0"/>
          <w:sz w:val="24"/>
          <w:szCs w:val="24"/>
          <w:u w:val="single"/>
          <w:lang w:val="uk-UA"/>
        </w:rPr>
        <w:t xml:space="preserve">4. </w:t>
      </w:r>
      <w:r w:rsidR="00040E8D" w:rsidRPr="0058392B">
        <w:rPr>
          <w:i/>
          <w:iCs/>
          <w:color w:val="7030A0"/>
          <w:sz w:val="24"/>
          <w:szCs w:val="24"/>
          <w:u w:val="single"/>
          <w:lang w:val="uk-UA"/>
        </w:rPr>
        <w:t>Аналіз експериментальних даних</w:t>
      </w:r>
      <w:r w:rsidR="003E05C5" w:rsidRPr="0058392B">
        <w:rPr>
          <w:i/>
          <w:iCs/>
          <w:color w:val="7030A0"/>
          <w:sz w:val="24"/>
          <w:szCs w:val="24"/>
          <w:u w:val="single"/>
          <w:lang w:val="uk-UA"/>
        </w:rPr>
        <w:tab/>
      </w:r>
      <w:r w:rsidRPr="0058392B">
        <w:rPr>
          <w:i/>
          <w:iCs/>
          <w:color w:val="7030A0"/>
          <w:sz w:val="24"/>
          <w:szCs w:val="24"/>
          <w:u w:val="single"/>
          <w:lang w:val="uk-UA"/>
        </w:rPr>
        <w:tab/>
      </w:r>
      <w:r w:rsidRPr="0058392B">
        <w:rPr>
          <w:i/>
          <w:iCs/>
          <w:color w:val="7030A0"/>
          <w:sz w:val="24"/>
          <w:szCs w:val="24"/>
          <w:u w:val="single"/>
          <w:lang w:val="uk-UA"/>
        </w:rPr>
        <w:tab/>
      </w:r>
      <w:r w:rsidRPr="0058392B">
        <w:rPr>
          <w:i/>
          <w:iCs/>
          <w:color w:val="7030A0"/>
          <w:sz w:val="24"/>
          <w:szCs w:val="24"/>
          <w:u w:val="single"/>
          <w:lang w:val="uk-UA"/>
        </w:rPr>
        <w:tab/>
      </w:r>
      <w:r w:rsidRPr="0058392B">
        <w:rPr>
          <w:i/>
          <w:iCs/>
          <w:color w:val="7030A0"/>
          <w:sz w:val="24"/>
          <w:szCs w:val="24"/>
          <w:u w:val="single"/>
          <w:lang w:val="uk-UA"/>
        </w:rPr>
        <w:tab/>
      </w:r>
      <w:r w:rsidRPr="0058392B">
        <w:rPr>
          <w:i/>
          <w:iCs/>
          <w:color w:val="7030A0"/>
          <w:sz w:val="24"/>
          <w:szCs w:val="24"/>
          <w:u w:val="single"/>
          <w:lang w:val="uk-UA"/>
        </w:rPr>
        <w:tab/>
      </w:r>
      <w:r w:rsidRPr="0058392B">
        <w:rPr>
          <w:i/>
          <w:iCs/>
          <w:color w:val="7030A0"/>
          <w:sz w:val="24"/>
          <w:szCs w:val="24"/>
          <w:u w:val="single"/>
          <w:lang w:val="uk-UA"/>
        </w:rPr>
        <w:tab/>
      </w:r>
      <w:r w:rsidR="00040E8D">
        <w:rPr>
          <w:i/>
          <w:iCs/>
          <w:color w:val="7030A0"/>
          <w:sz w:val="24"/>
          <w:szCs w:val="24"/>
          <w:u w:val="single"/>
          <w:lang w:val="uk-UA"/>
        </w:rPr>
        <w:tab/>
      </w:r>
    </w:p>
    <w:p w14:paraId="40D0E9B7" w14:textId="53178A10" w:rsidR="00F153E8" w:rsidRPr="0058392B" w:rsidRDefault="00F153E8" w:rsidP="003E05C5">
      <w:pPr>
        <w:spacing w:line="240" w:lineRule="auto"/>
        <w:ind w:right="-2"/>
        <w:rPr>
          <w:i/>
          <w:iCs/>
          <w:color w:val="7030A0"/>
          <w:sz w:val="24"/>
          <w:szCs w:val="24"/>
          <w:u w:val="single"/>
          <w:lang w:val="uk-UA"/>
        </w:rPr>
      </w:pPr>
      <w:r w:rsidRPr="0058392B">
        <w:rPr>
          <w:i/>
          <w:iCs/>
          <w:color w:val="7030A0"/>
          <w:sz w:val="24"/>
          <w:szCs w:val="24"/>
          <w:u w:val="single"/>
          <w:lang w:val="uk-UA"/>
        </w:rPr>
        <w:t>ВИСНОВКИ</w:t>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6D2DB7" w:rsidRPr="0058392B">
        <w:rPr>
          <w:i/>
          <w:iCs/>
          <w:color w:val="7030A0"/>
          <w:sz w:val="24"/>
          <w:szCs w:val="24"/>
          <w:u w:val="single"/>
          <w:lang w:val="uk-UA"/>
        </w:rPr>
        <w:tab/>
      </w:r>
    </w:p>
    <w:p w14:paraId="08BDC98C" w14:textId="7F6F03E9" w:rsidR="003E05C5" w:rsidRPr="0058392B" w:rsidRDefault="00F153E8" w:rsidP="003E05C5">
      <w:pPr>
        <w:spacing w:line="240" w:lineRule="auto"/>
        <w:ind w:right="-2"/>
        <w:rPr>
          <w:i/>
          <w:iCs/>
          <w:color w:val="7030A0"/>
          <w:sz w:val="24"/>
          <w:szCs w:val="24"/>
          <w:u w:val="single"/>
          <w:lang w:val="uk-UA"/>
        </w:rPr>
      </w:pPr>
      <w:r w:rsidRPr="0058392B">
        <w:rPr>
          <w:i/>
          <w:iCs/>
          <w:color w:val="7030A0"/>
          <w:sz w:val="24"/>
          <w:szCs w:val="24"/>
          <w:u w:val="single"/>
          <w:lang w:val="uk-UA"/>
        </w:rPr>
        <w:t>ПЕРЕЛІК ПОСИЛАНЬ</w:t>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3E05C5" w:rsidRPr="0058392B">
        <w:rPr>
          <w:i/>
          <w:iCs/>
          <w:color w:val="7030A0"/>
          <w:sz w:val="24"/>
          <w:szCs w:val="24"/>
          <w:u w:val="single"/>
          <w:lang w:val="uk-UA"/>
        </w:rPr>
        <w:tab/>
      </w:r>
      <w:r w:rsidR="006D2DB7" w:rsidRPr="0058392B">
        <w:rPr>
          <w:i/>
          <w:iCs/>
          <w:color w:val="7030A0"/>
          <w:sz w:val="24"/>
          <w:szCs w:val="24"/>
          <w:u w:val="single"/>
          <w:lang w:val="uk-UA"/>
        </w:rPr>
        <w:tab/>
      </w:r>
      <w:r w:rsidR="006D2DB7" w:rsidRPr="0058392B">
        <w:rPr>
          <w:i/>
          <w:iCs/>
          <w:color w:val="7030A0"/>
          <w:sz w:val="24"/>
          <w:szCs w:val="24"/>
          <w:u w:val="single"/>
          <w:lang w:val="uk-UA"/>
        </w:rPr>
        <w:tab/>
      </w:r>
      <w:r w:rsidR="006D2DB7" w:rsidRPr="0058392B">
        <w:rPr>
          <w:i/>
          <w:iCs/>
          <w:color w:val="7030A0"/>
          <w:sz w:val="24"/>
          <w:szCs w:val="24"/>
          <w:u w:val="single"/>
          <w:lang w:val="uk-UA"/>
        </w:rPr>
        <w:tab/>
      </w:r>
      <w:r w:rsidR="006D2DB7" w:rsidRPr="0058392B">
        <w:rPr>
          <w:i/>
          <w:iCs/>
          <w:color w:val="7030A0"/>
          <w:sz w:val="24"/>
          <w:szCs w:val="24"/>
          <w:u w:val="single"/>
          <w:lang w:val="uk-UA"/>
        </w:rPr>
        <w:tab/>
      </w:r>
    </w:p>
    <w:p w14:paraId="73E9C7B6" w14:textId="0AFEFF7B" w:rsidR="003E05C5" w:rsidRPr="0058392B" w:rsidRDefault="00F153E8" w:rsidP="003E05C5">
      <w:pPr>
        <w:spacing w:line="240" w:lineRule="auto"/>
        <w:ind w:right="-2"/>
        <w:rPr>
          <w:sz w:val="24"/>
          <w:szCs w:val="24"/>
          <w:u w:val="single"/>
          <w:lang w:val="uk-UA"/>
        </w:rPr>
      </w:pPr>
      <w:r w:rsidRPr="0058392B">
        <w:rPr>
          <w:i/>
          <w:iCs/>
          <w:color w:val="7030A0"/>
          <w:sz w:val="24"/>
          <w:szCs w:val="24"/>
          <w:u w:val="single"/>
          <w:lang w:val="uk-UA"/>
        </w:rPr>
        <w:t>ДОДАТКИ</w:t>
      </w:r>
      <w:r w:rsidR="003E05C5" w:rsidRPr="0058392B">
        <w:rPr>
          <w:i/>
          <w:iCs/>
          <w:color w:val="7030A0"/>
          <w:sz w:val="24"/>
          <w:szCs w:val="24"/>
          <w:u w:val="single"/>
          <w:lang w:val="uk-UA"/>
        </w:rPr>
        <w:tab/>
      </w:r>
      <w:r w:rsidR="003E05C5" w:rsidRPr="0058392B">
        <w:rPr>
          <w:color w:val="7030A0"/>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3E05C5" w:rsidRPr="0058392B">
        <w:rPr>
          <w:sz w:val="24"/>
          <w:szCs w:val="24"/>
          <w:u w:val="single"/>
          <w:lang w:val="uk-UA"/>
        </w:rPr>
        <w:tab/>
      </w:r>
      <w:r w:rsidR="006D2DB7" w:rsidRPr="0058392B">
        <w:rPr>
          <w:sz w:val="24"/>
          <w:szCs w:val="24"/>
          <w:u w:val="single"/>
          <w:lang w:val="uk-UA"/>
        </w:rPr>
        <w:tab/>
      </w:r>
    </w:p>
    <w:p w14:paraId="6A9F98BC" w14:textId="77777777" w:rsidR="00C7339C" w:rsidRPr="0058392B" w:rsidRDefault="00C7339C" w:rsidP="00C7339C">
      <w:pPr>
        <w:spacing w:line="240" w:lineRule="auto"/>
        <w:rPr>
          <w:sz w:val="24"/>
          <w:szCs w:val="24"/>
          <w:lang w:val="uk-UA"/>
        </w:rPr>
      </w:pPr>
    </w:p>
    <w:p w14:paraId="06D5E32D" w14:textId="789B2A35" w:rsidR="00C7339C" w:rsidRPr="0058392B" w:rsidRDefault="00DB2804" w:rsidP="00E308E7">
      <w:pPr>
        <w:spacing w:line="240" w:lineRule="auto"/>
        <w:rPr>
          <w:sz w:val="24"/>
          <w:szCs w:val="24"/>
          <w:lang w:val="uk-UA"/>
        </w:rPr>
      </w:pPr>
      <w:r w:rsidRPr="0058392B">
        <w:rPr>
          <w:sz w:val="24"/>
          <w:szCs w:val="24"/>
          <w:lang w:val="uk-UA"/>
        </w:rPr>
        <w:t>5</w:t>
      </w:r>
      <w:r w:rsidR="00C7339C" w:rsidRPr="0058392B">
        <w:rPr>
          <w:sz w:val="24"/>
          <w:szCs w:val="24"/>
          <w:lang w:val="uk-UA"/>
        </w:rPr>
        <w:t xml:space="preserve">. </w:t>
      </w:r>
      <w:r w:rsidR="00E308E7" w:rsidRPr="00BD23ED">
        <w:rPr>
          <w:sz w:val="24"/>
          <w:szCs w:val="24"/>
          <w:lang w:val="uk-UA"/>
        </w:rPr>
        <w:t>Перелік графічного матеріалу із зазначенням обов’язкових креслеників, схем, плакатів, комп'ютерних ілюстрацій:</w:t>
      </w:r>
    </w:p>
    <w:p w14:paraId="7A1DDA93" w14:textId="5CB0596D" w:rsidR="003E05C5" w:rsidRPr="005006D7" w:rsidRDefault="003E05C5" w:rsidP="003B4C1E">
      <w:pPr>
        <w:spacing w:line="240" w:lineRule="auto"/>
        <w:ind w:right="-2"/>
        <w:rPr>
          <w:sz w:val="24"/>
          <w:szCs w:val="24"/>
          <w:u w:val="single"/>
          <w:lang w:val="uk-UA"/>
        </w:rPr>
      </w:pPr>
      <w:r w:rsidRPr="005006D7">
        <w:rPr>
          <w:i/>
          <w:sz w:val="24"/>
          <w:szCs w:val="24"/>
          <w:u w:val="single"/>
          <w:lang w:val="uk-UA"/>
        </w:rPr>
        <w:tab/>
      </w:r>
      <w:r w:rsidR="00C64550" w:rsidRPr="005006D7">
        <w:rPr>
          <w:i/>
          <w:sz w:val="24"/>
          <w:szCs w:val="24"/>
          <w:u w:val="single"/>
          <w:lang w:val="uk-UA"/>
        </w:rPr>
        <w:t xml:space="preserve">1. </w:t>
      </w:r>
      <w:r w:rsidR="00C64550" w:rsidRPr="005006D7">
        <w:rPr>
          <w:i/>
          <w:snapToGrid w:val="0"/>
          <w:color w:val="7030A0"/>
          <w:sz w:val="24"/>
          <w:szCs w:val="24"/>
          <w:u w:val="single"/>
          <w:lang w:val="uk-UA"/>
        </w:rPr>
        <w:t xml:space="preserve">Постановка задачі; 2. </w:t>
      </w:r>
      <w:r w:rsidR="00C64550" w:rsidRPr="005006D7">
        <w:rPr>
          <w:i/>
          <w:iCs/>
          <w:color w:val="7030A0"/>
          <w:sz w:val="24"/>
          <w:szCs w:val="24"/>
          <w:u w:val="single"/>
          <w:lang w:val="uk-UA"/>
        </w:rPr>
        <w:t>Схема методу вимірювань координат; 3.</w:t>
      </w:r>
      <w:r w:rsidR="00C64550" w:rsidRPr="005006D7">
        <w:rPr>
          <w:rFonts w:eastAsia="Times New Roman"/>
          <w:i/>
          <w:color w:val="7030A0"/>
          <w:sz w:val="24"/>
          <w:szCs w:val="24"/>
          <w:u w:val="single"/>
          <w:lang w:val="uk-UA" w:eastAsia="ru-RU"/>
        </w:rPr>
        <w:t xml:space="preserve"> Сфера застосування; 4.</w:t>
      </w:r>
      <w:r w:rsidR="00C64550" w:rsidRPr="005006D7">
        <w:rPr>
          <w:i/>
          <w:snapToGrid w:val="0"/>
          <w:color w:val="7030A0"/>
          <w:sz w:val="24"/>
          <w:szCs w:val="24"/>
          <w:u w:val="single"/>
          <w:lang w:val="uk-UA"/>
        </w:rPr>
        <w:t xml:space="preserve"> Актуальність; 5.</w:t>
      </w:r>
      <w:r w:rsidR="00C64550" w:rsidRPr="005006D7">
        <w:rPr>
          <w:bCs/>
          <w:i/>
          <w:snapToGrid w:val="0"/>
          <w:color w:val="7030A0"/>
          <w:sz w:val="24"/>
          <w:szCs w:val="24"/>
          <w:u w:val="single"/>
          <w:lang w:val="uk-UA"/>
        </w:rPr>
        <w:t xml:space="preserve"> Структура мобільного робота</w:t>
      </w:r>
      <w:r w:rsidR="00C64550" w:rsidRPr="005006D7">
        <w:rPr>
          <w:i/>
          <w:snapToGrid w:val="0"/>
          <w:color w:val="7030A0"/>
          <w:sz w:val="24"/>
          <w:szCs w:val="24"/>
          <w:u w:val="single"/>
          <w:lang w:val="uk-UA"/>
        </w:rPr>
        <w:t xml:space="preserve"> </w:t>
      </w:r>
      <w:r w:rsidR="00505979" w:rsidRPr="005006D7">
        <w:rPr>
          <w:i/>
          <w:snapToGrid w:val="0"/>
          <w:color w:val="7030A0"/>
          <w:sz w:val="24"/>
          <w:szCs w:val="24"/>
          <w:u w:val="single"/>
          <w:lang w:val="uk-UA"/>
        </w:rPr>
        <w:t xml:space="preserve">6. Визначення понять; 7. </w:t>
      </w:r>
      <w:proofErr w:type="spellStart"/>
      <w:r w:rsidR="00505979" w:rsidRPr="005006D7">
        <w:rPr>
          <w:bCs/>
          <w:i/>
          <w:snapToGrid w:val="0"/>
          <w:color w:val="7030A0"/>
          <w:sz w:val="24"/>
          <w:szCs w:val="24"/>
          <w:u w:val="single"/>
        </w:rPr>
        <w:t>Основні</w:t>
      </w:r>
      <w:proofErr w:type="spellEnd"/>
      <w:r w:rsidR="00505979" w:rsidRPr="005006D7">
        <w:rPr>
          <w:bCs/>
          <w:i/>
          <w:snapToGrid w:val="0"/>
          <w:color w:val="7030A0"/>
          <w:sz w:val="24"/>
          <w:szCs w:val="24"/>
          <w:u w:val="single"/>
        </w:rPr>
        <w:t xml:space="preserve"> </w:t>
      </w:r>
      <w:proofErr w:type="spellStart"/>
      <w:r w:rsidR="00505979" w:rsidRPr="005006D7">
        <w:rPr>
          <w:bCs/>
          <w:i/>
          <w:snapToGrid w:val="0"/>
          <w:color w:val="7030A0"/>
          <w:sz w:val="24"/>
          <w:szCs w:val="24"/>
          <w:u w:val="single"/>
        </w:rPr>
        <w:t>оптичні</w:t>
      </w:r>
      <w:proofErr w:type="spellEnd"/>
      <w:r w:rsidR="00505979" w:rsidRPr="005006D7">
        <w:rPr>
          <w:bCs/>
          <w:i/>
          <w:snapToGrid w:val="0"/>
          <w:color w:val="7030A0"/>
          <w:sz w:val="24"/>
          <w:szCs w:val="24"/>
          <w:u w:val="single"/>
        </w:rPr>
        <w:t xml:space="preserve"> </w:t>
      </w:r>
      <w:proofErr w:type="spellStart"/>
      <w:r w:rsidR="00505979" w:rsidRPr="005006D7">
        <w:rPr>
          <w:bCs/>
          <w:i/>
          <w:snapToGrid w:val="0"/>
          <w:color w:val="7030A0"/>
          <w:sz w:val="24"/>
          <w:szCs w:val="24"/>
          <w:u w:val="single"/>
        </w:rPr>
        <w:t>прилади</w:t>
      </w:r>
      <w:proofErr w:type="spellEnd"/>
      <w:r w:rsidR="00505979" w:rsidRPr="005006D7">
        <w:rPr>
          <w:bCs/>
          <w:i/>
          <w:snapToGrid w:val="0"/>
          <w:color w:val="7030A0"/>
          <w:sz w:val="24"/>
          <w:szCs w:val="24"/>
          <w:u w:val="single"/>
        </w:rPr>
        <w:t xml:space="preserve"> та </w:t>
      </w:r>
      <w:proofErr w:type="spellStart"/>
      <w:r w:rsidR="00505979" w:rsidRPr="005006D7">
        <w:rPr>
          <w:bCs/>
          <w:i/>
          <w:snapToGrid w:val="0"/>
          <w:color w:val="7030A0"/>
          <w:sz w:val="24"/>
          <w:szCs w:val="24"/>
          <w:u w:val="single"/>
        </w:rPr>
        <w:t>системи</w:t>
      </w:r>
      <w:proofErr w:type="spellEnd"/>
      <w:r w:rsidR="00505979" w:rsidRPr="005006D7">
        <w:rPr>
          <w:bCs/>
          <w:i/>
          <w:snapToGrid w:val="0"/>
          <w:color w:val="7030A0"/>
          <w:sz w:val="24"/>
          <w:szCs w:val="24"/>
          <w:u w:val="single"/>
        </w:rPr>
        <w:t xml:space="preserve"> </w:t>
      </w:r>
      <w:proofErr w:type="spellStart"/>
      <w:r w:rsidR="00505979" w:rsidRPr="005006D7">
        <w:rPr>
          <w:bCs/>
          <w:i/>
          <w:snapToGrid w:val="0"/>
          <w:color w:val="7030A0"/>
          <w:sz w:val="24"/>
          <w:szCs w:val="24"/>
          <w:u w:val="single"/>
        </w:rPr>
        <w:t>навігації</w:t>
      </w:r>
      <w:proofErr w:type="spellEnd"/>
      <w:r w:rsidR="00505979" w:rsidRPr="005006D7">
        <w:rPr>
          <w:bCs/>
          <w:i/>
          <w:snapToGrid w:val="0"/>
          <w:color w:val="7030A0"/>
          <w:sz w:val="24"/>
          <w:szCs w:val="24"/>
          <w:u w:val="single"/>
          <w:lang w:val="uk-UA"/>
        </w:rPr>
        <w:t xml:space="preserve">; 8. </w:t>
      </w:r>
      <w:proofErr w:type="spellStart"/>
      <w:r w:rsidR="00505979" w:rsidRPr="005006D7">
        <w:rPr>
          <w:bCs/>
          <w:i/>
          <w:snapToGrid w:val="0"/>
          <w:color w:val="7030A0"/>
          <w:sz w:val="24"/>
          <w:szCs w:val="24"/>
          <w:u w:val="single"/>
        </w:rPr>
        <w:t>Функціональна</w:t>
      </w:r>
      <w:proofErr w:type="spellEnd"/>
      <w:r w:rsidR="00505979" w:rsidRPr="005006D7">
        <w:rPr>
          <w:bCs/>
          <w:i/>
          <w:snapToGrid w:val="0"/>
          <w:color w:val="7030A0"/>
          <w:sz w:val="24"/>
          <w:szCs w:val="24"/>
          <w:u w:val="single"/>
        </w:rPr>
        <w:t xml:space="preserve"> схема </w:t>
      </w:r>
      <w:proofErr w:type="spellStart"/>
      <w:r w:rsidR="00505979" w:rsidRPr="005006D7">
        <w:rPr>
          <w:bCs/>
          <w:i/>
          <w:snapToGrid w:val="0"/>
          <w:color w:val="7030A0"/>
          <w:sz w:val="24"/>
          <w:szCs w:val="24"/>
          <w:u w:val="single"/>
        </w:rPr>
        <w:t>системи</w:t>
      </w:r>
      <w:proofErr w:type="spellEnd"/>
      <w:r w:rsidR="00505979" w:rsidRPr="005006D7">
        <w:rPr>
          <w:bCs/>
          <w:i/>
          <w:snapToGrid w:val="0"/>
          <w:color w:val="7030A0"/>
          <w:sz w:val="24"/>
          <w:szCs w:val="24"/>
          <w:u w:val="single"/>
          <w:lang w:val="uk-UA"/>
        </w:rPr>
        <w:t xml:space="preserve">; 9. </w:t>
      </w:r>
      <w:proofErr w:type="spellStart"/>
      <w:r w:rsidR="00505979" w:rsidRPr="005006D7">
        <w:rPr>
          <w:i/>
          <w:color w:val="7030A0"/>
          <w:sz w:val="24"/>
          <w:szCs w:val="24"/>
          <w:u w:val="single"/>
        </w:rPr>
        <w:lastRenderedPageBreak/>
        <w:t>Розробка</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моделі</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оптичної</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системи</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навігації</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мобільних</w:t>
      </w:r>
      <w:proofErr w:type="spellEnd"/>
      <w:r w:rsidR="00505979" w:rsidRPr="005006D7">
        <w:rPr>
          <w:i/>
          <w:color w:val="7030A0"/>
          <w:sz w:val="24"/>
          <w:szCs w:val="24"/>
          <w:u w:val="single"/>
        </w:rPr>
        <w:t xml:space="preserve"> </w:t>
      </w:r>
      <w:proofErr w:type="spellStart"/>
      <w:r w:rsidR="00505979" w:rsidRPr="005006D7">
        <w:rPr>
          <w:i/>
          <w:color w:val="7030A0"/>
          <w:sz w:val="24"/>
          <w:szCs w:val="24"/>
          <w:u w:val="single"/>
        </w:rPr>
        <w:t>роботів</w:t>
      </w:r>
      <w:proofErr w:type="spellEnd"/>
      <w:r w:rsidR="00505979" w:rsidRPr="005006D7">
        <w:rPr>
          <w:i/>
          <w:color w:val="7030A0"/>
          <w:sz w:val="24"/>
          <w:szCs w:val="24"/>
          <w:u w:val="single"/>
          <w:lang w:val="uk-UA"/>
        </w:rPr>
        <w:t xml:space="preserve">; 10. </w:t>
      </w:r>
      <w:r w:rsidR="00505979" w:rsidRPr="005006D7">
        <w:rPr>
          <w:i/>
          <w:snapToGrid w:val="0"/>
          <w:color w:val="7030A0"/>
          <w:sz w:val="24"/>
          <w:szCs w:val="24"/>
          <w:u w:val="single"/>
          <w:lang w:val="uk-UA"/>
        </w:rPr>
        <w:t>Аналіз експериментальних даних; 11.</w:t>
      </w:r>
      <w:r w:rsidR="00505979" w:rsidRPr="005006D7">
        <w:rPr>
          <w:i/>
          <w:iCs/>
          <w:color w:val="7030A0"/>
          <w:sz w:val="24"/>
          <w:szCs w:val="24"/>
          <w:u w:val="single"/>
          <w:lang w:val="uk-UA"/>
        </w:rPr>
        <w:t xml:space="preserve"> Висновки</w:t>
      </w:r>
      <w:r w:rsidRPr="005006D7">
        <w:rPr>
          <w:i/>
          <w:iCs/>
          <w:color w:val="7030A0"/>
          <w:sz w:val="24"/>
          <w:szCs w:val="24"/>
          <w:u w:val="single"/>
          <w:lang w:val="uk-UA"/>
        </w:rPr>
        <w:tab/>
      </w:r>
      <w:r w:rsidRPr="005006D7">
        <w:rPr>
          <w:i/>
          <w:iCs/>
          <w:sz w:val="24"/>
          <w:szCs w:val="24"/>
          <w:u w:val="single"/>
          <w:lang w:val="uk-UA"/>
        </w:rPr>
        <w:tab/>
      </w:r>
      <w:r w:rsidRPr="005006D7">
        <w:rPr>
          <w:i/>
          <w:iCs/>
          <w:sz w:val="24"/>
          <w:szCs w:val="24"/>
          <w:u w:val="single"/>
          <w:lang w:val="uk-UA"/>
        </w:rPr>
        <w:tab/>
      </w:r>
      <w:r w:rsidRPr="005006D7">
        <w:rPr>
          <w:i/>
          <w:iCs/>
          <w:sz w:val="24"/>
          <w:szCs w:val="24"/>
          <w:u w:val="single"/>
          <w:lang w:val="uk-UA"/>
        </w:rPr>
        <w:tab/>
      </w:r>
      <w:r w:rsidRPr="005006D7">
        <w:rPr>
          <w:i/>
          <w:iCs/>
          <w:sz w:val="24"/>
          <w:szCs w:val="24"/>
          <w:u w:val="single"/>
          <w:lang w:val="uk-UA"/>
        </w:rPr>
        <w:tab/>
      </w:r>
      <w:r w:rsidRPr="005006D7">
        <w:rPr>
          <w:i/>
          <w:iCs/>
          <w:color w:val="7030A0"/>
          <w:sz w:val="24"/>
          <w:szCs w:val="24"/>
          <w:u w:val="single"/>
          <w:lang w:val="uk-UA"/>
        </w:rPr>
        <w:tab/>
      </w:r>
      <w:r w:rsidRPr="005006D7">
        <w:rPr>
          <w:sz w:val="24"/>
          <w:szCs w:val="24"/>
          <w:u w:val="single"/>
          <w:lang w:val="uk-UA"/>
        </w:rPr>
        <w:tab/>
      </w:r>
      <w:r w:rsidRPr="005006D7">
        <w:rPr>
          <w:sz w:val="24"/>
          <w:szCs w:val="24"/>
          <w:u w:val="single"/>
          <w:lang w:val="uk-UA"/>
        </w:rPr>
        <w:tab/>
      </w:r>
      <w:r w:rsidRPr="005006D7">
        <w:rPr>
          <w:sz w:val="24"/>
          <w:szCs w:val="24"/>
          <w:u w:val="single"/>
          <w:lang w:val="uk-UA"/>
        </w:rPr>
        <w:tab/>
      </w:r>
      <w:r w:rsidRPr="005006D7">
        <w:rPr>
          <w:sz w:val="24"/>
          <w:szCs w:val="24"/>
          <w:u w:val="single"/>
          <w:lang w:val="uk-UA"/>
        </w:rPr>
        <w:tab/>
      </w:r>
      <w:r w:rsidRPr="005006D7">
        <w:rPr>
          <w:sz w:val="24"/>
          <w:szCs w:val="24"/>
          <w:u w:val="single"/>
          <w:lang w:val="uk-UA"/>
        </w:rPr>
        <w:tab/>
      </w:r>
      <w:r w:rsidRP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r w:rsidR="005006D7">
        <w:rPr>
          <w:sz w:val="24"/>
          <w:szCs w:val="24"/>
          <w:u w:val="single"/>
          <w:lang w:val="uk-UA"/>
        </w:rPr>
        <w:tab/>
      </w:r>
    </w:p>
    <w:p w14:paraId="4A40601E" w14:textId="40C3C109" w:rsidR="005E104E" w:rsidRDefault="005E104E">
      <w:pPr>
        <w:spacing w:after="160" w:line="259" w:lineRule="auto"/>
        <w:jc w:val="left"/>
        <w:rPr>
          <w:u w:val="single"/>
          <w:lang w:val="uk-UA"/>
        </w:rPr>
      </w:pPr>
    </w:p>
    <w:p w14:paraId="51B93AEA" w14:textId="77777777" w:rsidR="005006D7" w:rsidRDefault="005006D7" w:rsidP="008F1880">
      <w:pPr>
        <w:spacing w:after="160" w:line="259" w:lineRule="auto"/>
        <w:jc w:val="left"/>
        <w:rPr>
          <w:u w:val="single"/>
          <w:lang w:val="uk-UA"/>
        </w:rPr>
      </w:pPr>
    </w:p>
    <w:p w14:paraId="402534F4" w14:textId="4BB7FB24" w:rsidR="008F1880" w:rsidRPr="0058392B" w:rsidRDefault="008F1880" w:rsidP="008F1880">
      <w:pPr>
        <w:jc w:val="center"/>
        <w:rPr>
          <w:lang w:val="uk-UA"/>
        </w:rPr>
      </w:pPr>
      <w:r w:rsidRPr="0058392B">
        <w:rPr>
          <w:lang w:val="uk-UA"/>
        </w:rPr>
        <w:t>КАЛЕНДАРНИЙ ПЛАН</w:t>
      </w:r>
    </w:p>
    <w:tbl>
      <w:tblPr>
        <w:tblW w:w="9839" w:type="dxa"/>
        <w:jc w:val="center"/>
        <w:tblLayout w:type="fixed"/>
        <w:tblCellMar>
          <w:left w:w="40" w:type="dxa"/>
          <w:right w:w="40" w:type="dxa"/>
        </w:tblCellMar>
        <w:tblLook w:val="04A0" w:firstRow="1" w:lastRow="0" w:firstColumn="1" w:lastColumn="0" w:noHBand="0" w:noVBand="1"/>
      </w:tblPr>
      <w:tblGrid>
        <w:gridCol w:w="568"/>
        <w:gridCol w:w="5384"/>
        <w:gridCol w:w="2286"/>
        <w:gridCol w:w="1601"/>
      </w:tblGrid>
      <w:tr w:rsidR="008F1880" w:rsidRPr="0058392B" w14:paraId="1606AD7E" w14:textId="77777777" w:rsidTr="00C37060">
        <w:trPr>
          <w:trHeight w:hRule="exact" w:val="1432"/>
          <w:jc w:val="center"/>
        </w:trPr>
        <w:tc>
          <w:tcPr>
            <w:tcW w:w="568" w:type="dxa"/>
            <w:tcBorders>
              <w:top w:val="single" w:sz="6" w:space="0" w:color="auto"/>
              <w:left w:val="single" w:sz="6" w:space="0" w:color="auto"/>
              <w:bottom w:val="single" w:sz="6" w:space="0" w:color="auto"/>
              <w:right w:val="single" w:sz="6" w:space="0" w:color="auto"/>
            </w:tcBorders>
            <w:vAlign w:val="center"/>
            <w:hideMark/>
          </w:tcPr>
          <w:p w14:paraId="6E6D4543" w14:textId="77777777" w:rsidR="008F1880" w:rsidRPr="0058392B" w:rsidRDefault="008F1880" w:rsidP="00C37060">
            <w:pPr>
              <w:jc w:val="center"/>
              <w:rPr>
                <w:sz w:val="24"/>
                <w:lang w:val="uk-UA"/>
              </w:rPr>
            </w:pPr>
            <w:r w:rsidRPr="0058392B">
              <w:rPr>
                <w:sz w:val="24"/>
                <w:lang w:val="uk-UA"/>
              </w:rPr>
              <w:t>№</w:t>
            </w:r>
          </w:p>
        </w:tc>
        <w:tc>
          <w:tcPr>
            <w:tcW w:w="5384" w:type="dxa"/>
            <w:tcBorders>
              <w:top w:val="single" w:sz="6" w:space="0" w:color="auto"/>
              <w:left w:val="single" w:sz="6" w:space="0" w:color="auto"/>
              <w:bottom w:val="single" w:sz="6" w:space="0" w:color="auto"/>
              <w:right w:val="single" w:sz="6" w:space="0" w:color="auto"/>
            </w:tcBorders>
            <w:vAlign w:val="center"/>
            <w:hideMark/>
          </w:tcPr>
          <w:p w14:paraId="71070643" w14:textId="77777777" w:rsidR="008F1880" w:rsidRPr="0058392B" w:rsidRDefault="008F1880" w:rsidP="00C37060">
            <w:pPr>
              <w:jc w:val="center"/>
              <w:rPr>
                <w:sz w:val="24"/>
                <w:szCs w:val="24"/>
                <w:lang w:val="uk-UA"/>
              </w:rPr>
            </w:pPr>
            <w:r w:rsidRPr="0058392B">
              <w:rPr>
                <w:sz w:val="24"/>
                <w:szCs w:val="24"/>
                <w:lang w:val="uk-UA"/>
              </w:rPr>
              <w:t xml:space="preserve">Назва </w:t>
            </w:r>
            <w:proofErr w:type="spellStart"/>
            <w:r w:rsidRPr="0058392B">
              <w:rPr>
                <w:sz w:val="24"/>
                <w:szCs w:val="24"/>
                <w:lang w:val="uk-UA"/>
              </w:rPr>
              <w:t>eтапів</w:t>
            </w:r>
            <w:proofErr w:type="spellEnd"/>
            <w:r w:rsidRPr="0058392B">
              <w:rPr>
                <w:sz w:val="24"/>
                <w:szCs w:val="24"/>
                <w:lang w:val="uk-UA"/>
              </w:rPr>
              <w:t xml:space="preserve"> роботи</w:t>
            </w:r>
          </w:p>
        </w:tc>
        <w:tc>
          <w:tcPr>
            <w:tcW w:w="2286" w:type="dxa"/>
            <w:tcBorders>
              <w:top w:val="single" w:sz="6" w:space="0" w:color="auto"/>
              <w:left w:val="single" w:sz="6" w:space="0" w:color="auto"/>
              <w:bottom w:val="single" w:sz="6" w:space="0" w:color="auto"/>
              <w:right w:val="single" w:sz="6" w:space="0" w:color="auto"/>
            </w:tcBorders>
          </w:tcPr>
          <w:p w14:paraId="358819F9" w14:textId="77777777" w:rsidR="008F1880" w:rsidRPr="0058392B" w:rsidRDefault="008F1880" w:rsidP="00C37060">
            <w:pPr>
              <w:pStyle w:val="af2"/>
              <w:ind w:left="-81"/>
              <w:jc w:val="center"/>
              <w:rPr>
                <w:sz w:val="24"/>
                <w:szCs w:val="24"/>
                <w:lang w:val="uk-UA"/>
              </w:rPr>
            </w:pPr>
            <w:proofErr w:type="spellStart"/>
            <w:r w:rsidRPr="0058392B">
              <w:rPr>
                <w:sz w:val="24"/>
                <w:szCs w:val="24"/>
                <w:lang w:val="uk-UA"/>
              </w:rPr>
              <w:t>Термин</w:t>
            </w:r>
            <w:proofErr w:type="spellEnd"/>
            <w:r w:rsidRPr="0058392B">
              <w:rPr>
                <w:sz w:val="24"/>
                <w:szCs w:val="24"/>
                <w:lang w:val="uk-UA"/>
              </w:rPr>
              <w:t xml:space="preserve"> виконання етапів роботи</w:t>
            </w:r>
          </w:p>
        </w:tc>
        <w:tc>
          <w:tcPr>
            <w:tcW w:w="1601" w:type="dxa"/>
            <w:tcBorders>
              <w:top w:val="single" w:sz="6" w:space="0" w:color="auto"/>
              <w:left w:val="single" w:sz="6" w:space="0" w:color="auto"/>
              <w:bottom w:val="single" w:sz="6" w:space="0" w:color="auto"/>
              <w:right w:val="single" w:sz="6" w:space="0" w:color="auto"/>
            </w:tcBorders>
            <w:vAlign w:val="center"/>
            <w:hideMark/>
          </w:tcPr>
          <w:p w14:paraId="41593302" w14:textId="77777777" w:rsidR="008F1880" w:rsidRPr="0058392B" w:rsidRDefault="008F1880" w:rsidP="00C37060">
            <w:pPr>
              <w:ind w:hanging="38"/>
              <w:jc w:val="center"/>
              <w:rPr>
                <w:sz w:val="24"/>
                <w:szCs w:val="24"/>
                <w:lang w:val="uk-UA"/>
              </w:rPr>
            </w:pPr>
            <w:r w:rsidRPr="0058392B">
              <w:rPr>
                <w:sz w:val="24"/>
                <w:szCs w:val="24"/>
                <w:lang w:val="uk-UA"/>
              </w:rPr>
              <w:t>Примітка</w:t>
            </w:r>
          </w:p>
        </w:tc>
      </w:tr>
      <w:tr w:rsidR="008F1880" w:rsidRPr="0058392B" w14:paraId="2A2BBD35" w14:textId="77777777" w:rsidTr="009F6851">
        <w:trPr>
          <w:trHeight w:hRule="exact" w:val="496"/>
          <w:jc w:val="center"/>
        </w:trPr>
        <w:tc>
          <w:tcPr>
            <w:tcW w:w="568" w:type="dxa"/>
            <w:tcBorders>
              <w:top w:val="single" w:sz="6" w:space="0" w:color="auto"/>
              <w:left w:val="single" w:sz="6" w:space="0" w:color="auto"/>
              <w:bottom w:val="single" w:sz="6" w:space="0" w:color="auto"/>
              <w:right w:val="single" w:sz="6" w:space="0" w:color="auto"/>
            </w:tcBorders>
            <w:hideMark/>
          </w:tcPr>
          <w:p w14:paraId="193A857B"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1</w:t>
            </w:r>
          </w:p>
        </w:tc>
        <w:tc>
          <w:tcPr>
            <w:tcW w:w="5384" w:type="dxa"/>
            <w:tcBorders>
              <w:top w:val="single" w:sz="6" w:space="0" w:color="auto"/>
              <w:left w:val="single" w:sz="6" w:space="0" w:color="auto"/>
              <w:bottom w:val="single" w:sz="6" w:space="0" w:color="auto"/>
              <w:right w:val="single" w:sz="6" w:space="0" w:color="auto"/>
            </w:tcBorders>
            <w:hideMark/>
          </w:tcPr>
          <w:p w14:paraId="751F76D4" w14:textId="5BF7E981" w:rsidR="008F1880" w:rsidRPr="0058392B" w:rsidRDefault="008F1880" w:rsidP="00C37060">
            <w:pPr>
              <w:pStyle w:val="a6"/>
              <w:spacing w:line="276" w:lineRule="auto"/>
              <w:rPr>
                <w:color w:val="7030A0"/>
                <w:sz w:val="24"/>
                <w:szCs w:val="24"/>
                <w:lang w:val="uk-UA"/>
              </w:rPr>
            </w:pPr>
            <w:r w:rsidRPr="0058392B">
              <w:rPr>
                <w:color w:val="7030A0"/>
                <w:sz w:val="24"/>
                <w:szCs w:val="24"/>
                <w:lang w:val="uk-UA"/>
              </w:rPr>
              <w:t>Аналітичний огляд літератур</w:t>
            </w:r>
            <w:r w:rsidR="000138C6" w:rsidRPr="0058392B">
              <w:rPr>
                <w:color w:val="7030A0"/>
                <w:sz w:val="24"/>
                <w:szCs w:val="24"/>
                <w:lang w:val="uk-UA"/>
              </w:rPr>
              <w:t xml:space="preserve">них </w:t>
            </w:r>
            <w:r w:rsidR="004D0BA2" w:rsidRPr="0058392B">
              <w:rPr>
                <w:color w:val="7030A0"/>
                <w:sz w:val="24"/>
                <w:szCs w:val="24"/>
                <w:lang w:val="uk-UA"/>
              </w:rPr>
              <w:t>джерел</w:t>
            </w:r>
          </w:p>
        </w:tc>
        <w:tc>
          <w:tcPr>
            <w:tcW w:w="2286" w:type="dxa"/>
            <w:tcBorders>
              <w:top w:val="single" w:sz="6" w:space="0" w:color="auto"/>
              <w:left w:val="single" w:sz="6" w:space="0" w:color="auto"/>
              <w:bottom w:val="single" w:sz="6" w:space="0" w:color="auto"/>
              <w:right w:val="single" w:sz="6" w:space="0" w:color="auto"/>
            </w:tcBorders>
            <w:hideMark/>
          </w:tcPr>
          <w:p w14:paraId="531E973B" w14:textId="3082BFEF" w:rsidR="008F1880" w:rsidRPr="0058392B" w:rsidRDefault="008F1880" w:rsidP="00C37060">
            <w:pPr>
              <w:pStyle w:val="a6"/>
              <w:spacing w:line="276" w:lineRule="auto"/>
              <w:ind w:right="-90" w:firstLine="28"/>
              <w:jc w:val="center"/>
              <w:rPr>
                <w:color w:val="7030A0"/>
                <w:sz w:val="24"/>
                <w:szCs w:val="24"/>
                <w:lang w:val="uk-UA"/>
              </w:rPr>
            </w:pPr>
            <w:r w:rsidRPr="0058392B">
              <w:rPr>
                <w:color w:val="7030A0"/>
                <w:sz w:val="24"/>
                <w:szCs w:val="24"/>
                <w:lang w:val="uk-UA"/>
              </w:rPr>
              <w:t>30.10.</w:t>
            </w:r>
            <w:r w:rsidR="00075A3A" w:rsidRPr="0058392B">
              <w:rPr>
                <w:color w:val="7030A0"/>
                <w:sz w:val="24"/>
                <w:szCs w:val="24"/>
                <w:lang w:val="uk-UA"/>
              </w:rPr>
              <w:t>20</w:t>
            </w:r>
            <w:r w:rsidRPr="0058392B">
              <w:rPr>
                <w:color w:val="7030A0"/>
                <w:sz w:val="24"/>
                <w:szCs w:val="24"/>
                <w:lang w:val="uk-UA"/>
              </w:rPr>
              <w:t>–6.11.</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579C81C8" w14:textId="77777777" w:rsidR="008F1880" w:rsidRPr="0058392B" w:rsidRDefault="008F1880" w:rsidP="00C37060">
            <w:pPr>
              <w:rPr>
                <w:sz w:val="24"/>
                <w:szCs w:val="24"/>
                <w:lang w:val="uk-UA"/>
              </w:rPr>
            </w:pPr>
          </w:p>
        </w:tc>
      </w:tr>
      <w:tr w:rsidR="008F1880" w:rsidRPr="0058392B" w14:paraId="451D6554" w14:textId="77777777" w:rsidTr="009F6851">
        <w:trPr>
          <w:trHeight w:hRule="exact" w:val="786"/>
          <w:jc w:val="center"/>
        </w:trPr>
        <w:tc>
          <w:tcPr>
            <w:tcW w:w="568" w:type="dxa"/>
            <w:tcBorders>
              <w:top w:val="single" w:sz="6" w:space="0" w:color="auto"/>
              <w:left w:val="single" w:sz="6" w:space="0" w:color="auto"/>
              <w:bottom w:val="single" w:sz="6" w:space="0" w:color="auto"/>
              <w:right w:val="single" w:sz="6" w:space="0" w:color="auto"/>
            </w:tcBorders>
            <w:hideMark/>
          </w:tcPr>
          <w:p w14:paraId="6B067524"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2</w:t>
            </w:r>
          </w:p>
        </w:tc>
        <w:tc>
          <w:tcPr>
            <w:tcW w:w="5384" w:type="dxa"/>
            <w:tcBorders>
              <w:top w:val="single" w:sz="6" w:space="0" w:color="auto"/>
              <w:left w:val="single" w:sz="6" w:space="0" w:color="auto"/>
              <w:bottom w:val="single" w:sz="6" w:space="0" w:color="auto"/>
              <w:right w:val="single" w:sz="6" w:space="0" w:color="auto"/>
            </w:tcBorders>
            <w:hideMark/>
          </w:tcPr>
          <w:p w14:paraId="71C8CC94" w14:textId="7AF558A4" w:rsidR="008F1880" w:rsidRPr="0058392B" w:rsidRDefault="00114187" w:rsidP="005F7643">
            <w:pPr>
              <w:pStyle w:val="a6"/>
              <w:spacing w:line="276" w:lineRule="auto"/>
              <w:rPr>
                <w:snapToGrid w:val="0"/>
                <w:color w:val="7030A0"/>
                <w:sz w:val="24"/>
                <w:szCs w:val="24"/>
                <w:lang w:val="uk-UA"/>
              </w:rPr>
            </w:pPr>
            <w:r w:rsidRPr="0058392B">
              <w:rPr>
                <w:snapToGrid w:val="0"/>
                <w:color w:val="7030A0"/>
                <w:sz w:val="24"/>
                <w:szCs w:val="24"/>
                <w:lang w:val="uk-UA"/>
              </w:rPr>
              <w:t>Огляд оптичних приладів, комплексів і систем навігації</w:t>
            </w:r>
          </w:p>
        </w:tc>
        <w:tc>
          <w:tcPr>
            <w:tcW w:w="2286" w:type="dxa"/>
            <w:tcBorders>
              <w:top w:val="single" w:sz="6" w:space="0" w:color="auto"/>
              <w:left w:val="single" w:sz="6" w:space="0" w:color="auto"/>
              <w:bottom w:val="single" w:sz="6" w:space="0" w:color="auto"/>
              <w:right w:val="single" w:sz="6" w:space="0" w:color="auto"/>
            </w:tcBorders>
            <w:hideMark/>
          </w:tcPr>
          <w:p w14:paraId="3F5D3630" w14:textId="30875880" w:rsidR="008F1880" w:rsidRPr="0058392B" w:rsidRDefault="008F1880" w:rsidP="00C37060">
            <w:pPr>
              <w:pStyle w:val="a6"/>
              <w:spacing w:line="276" w:lineRule="auto"/>
              <w:ind w:right="-90" w:firstLine="28"/>
              <w:jc w:val="center"/>
              <w:rPr>
                <w:color w:val="7030A0"/>
                <w:sz w:val="24"/>
                <w:szCs w:val="24"/>
                <w:lang w:val="uk-UA"/>
              </w:rPr>
            </w:pPr>
            <w:r w:rsidRPr="0058392B">
              <w:rPr>
                <w:color w:val="7030A0"/>
                <w:sz w:val="24"/>
                <w:szCs w:val="24"/>
                <w:lang w:val="uk-UA"/>
              </w:rPr>
              <w:t>7.11.</w:t>
            </w:r>
            <w:r w:rsidR="00075A3A" w:rsidRPr="0058392B">
              <w:rPr>
                <w:color w:val="7030A0"/>
                <w:sz w:val="24"/>
                <w:szCs w:val="24"/>
                <w:lang w:val="uk-UA"/>
              </w:rPr>
              <w:t>20</w:t>
            </w:r>
            <w:r w:rsidRPr="0058392B">
              <w:rPr>
                <w:color w:val="7030A0"/>
                <w:sz w:val="24"/>
                <w:szCs w:val="24"/>
                <w:lang w:val="uk-UA"/>
              </w:rPr>
              <w:t>–13.11.</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75F4A2FB" w14:textId="77777777" w:rsidR="008F1880" w:rsidRPr="0058392B" w:rsidRDefault="008F1880" w:rsidP="00C37060">
            <w:pPr>
              <w:rPr>
                <w:sz w:val="24"/>
                <w:szCs w:val="24"/>
                <w:lang w:val="uk-UA"/>
              </w:rPr>
            </w:pPr>
          </w:p>
        </w:tc>
      </w:tr>
      <w:tr w:rsidR="008F1880" w:rsidRPr="0058392B" w14:paraId="2A96E1F2" w14:textId="77777777" w:rsidTr="00C37060">
        <w:trPr>
          <w:trHeight w:hRule="exact" w:val="983"/>
          <w:jc w:val="center"/>
        </w:trPr>
        <w:tc>
          <w:tcPr>
            <w:tcW w:w="568" w:type="dxa"/>
            <w:tcBorders>
              <w:top w:val="single" w:sz="6" w:space="0" w:color="auto"/>
              <w:left w:val="single" w:sz="6" w:space="0" w:color="auto"/>
              <w:bottom w:val="single" w:sz="6" w:space="0" w:color="auto"/>
              <w:right w:val="single" w:sz="6" w:space="0" w:color="auto"/>
            </w:tcBorders>
            <w:hideMark/>
          </w:tcPr>
          <w:p w14:paraId="13C521F5"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3</w:t>
            </w:r>
          </w:p>
        </w:tc>
        <w:tc>
          <w:tcPr>
            <w:tcW w:w="5384" w:type="dxa"/>
            <w:tcBorders>
              <w:top w:val="single" w:sz="6" w:space="0" w:color="auto"/>
              <w:left w:val="single" w:sz="6" w:space="0" w:color="auto"/>
              <w:bottom w:val="single" w:sz="6" w:space="0" w:color="auto"/>
              <w:right w:val="single" w:sz="6" w:space="0" w:color="auto"/>
            </w:tcBorders>
            <w:hideMark/>
          </w:tcPr>
          <w:p w14:paraId="0CB470B3" w14:textId="3CC1C0ED" w:rsidR="008F1880" w:rsidRPr="0058392B" w:rsidRDefault="009F6851" w:rsidP="00C37060">
            <w:pPr>
              <w:pStyle w:val="a6"/>
              <w:spacing w:line="276" w:lineRule="auto"/>
              <w:rPr>
                <w:snapToGrid w:val="0"/>
                <w:color w:val="7030A0"/>
                <w:sz w:val="24"/>
                <w:szCs w:val="24"/>
                <w:lang w:val="uk-UA"/>
              </w:rPr>
            </w:pPr>
            <w:r w:rsidRPr="0058392B">
              <w:rPr>
                <w:snapToGrid w:val="0"/>
                <w:color w:val="7030A0"/>
                <w:sz w:val="24"/>
                <w:szCs w:val="24"/>
                <w:lang w:val="uk-UA"/>
              </w:rPr>
              <w:t>Розробка моделі оптичної системи навігації мобільних роботів</w:t>
            </w:r>
          </w:p>
        </w:tc>
        <w:tc>
          <w:tcPr>
            <w:tcW w:w="2286" w:type="dxa"/>
            <w:tcBorders>
              <w:top w:val="single" w:sz="6" w:space="0" w:color="auto"/>
              <w:left w:val="single" w:sz="6" w:space="0" w:color="auto"/>
              <w:bottom w:val="single" w:sz="6" w:space="0" w:color="auto"/>
              <w:right w:val="single" w:sz="6" w:space="0" w:color="auto"/>
            </w:tcBorders>
            <w:hideMark/>
          </w:tcPr>
          <w:p w14:paraId="01543B74" w14:textId="49F74627" w:rsidR="008F1880" w:rsidRPr="0058392B" w:rsidRDefault="008F1880" w:rsidP="00C37060">
            <w:pPr>
              <w:pStyle w:val="a6"/>
              <w:spacing w:line="276" w:lineRule="auto"/>
              <w:ind w:right="-90" w:firstLine="28"/>
              <w:jc w:val="center"/>
              <w:rPr>
                <w:color w:val="7030A0"/>
                <w:sz w:val="24"/>
                <w:szCs w:val="24"/>
                <w:lang w:val="uk-UA"/>
              </w:rPr>
            </w:pPr>
            <w:r w:rsidRPr="0058392B">
              <w:rPr>
                <w:color w:val="7030A0"/>
                <w:sz w:val="24"/>
                <w:szCs w:val="24"/>
                <w:lang w:val="uk-UA"/>
              </w:rPr>
              <w:t>14.11.</w:t>
            </w:r>
            <w:r w:rsidR="00075A3A" w:rsidRPr="0058392B">
              <w:rPr>
                <w:color w:val="7030A0"/>
                <w:sz w:val="24"/>
                <w:szCs w:val="24"/>
                <w:lang w:val="uk-UA"/>
              </w:rPr>
              <w:t>20</w:t>
            </w:r>
            <w:r w:rsidRPr="0058392B">
              <w:rPr>
                <w:color w:val="7030A0"/>
                <w:sz w:val="24"/>
                <w:szCs w:val="24"/>
                <w:lang w:val="uk-UA"/>
              </w:rPr>
              <w:t>–27.11.</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17797C01" w14:textId="77777777" w:rsidR="008F1880" w:rsidRPr="0058392B" w:rsidRDefault="008F1880" w:rsidP="00C37060">
            <w:pPr>
              <w:rPr>
                <w:sz w:val="24"/>
                <w:szCs w:val="24"/>
                <w:lang w:val="uk-UA"/>
              </w:rPr>
            </w:pPr>
          </w:p>
        </w:tc>
      </w:tr>
      <w:tr w:rsidR="008F1880" w:rsidRPr="0058392B" w14:paraId="5512ABC2" w14:textId="77777777" w:rsidTr="00E308E7">
        <w:trPr>
          <w:trHeight w:hRule="exact" w:val="524"/>
          <w:jc w:val="center"/>
        </w:trPr>
        <w:tc>
          <w:tcPr>
            <w:tcW w:w="568" w:type="dxa"/>
            <w:tcBorders>
              <w:top w:val="single" w:sz="6" w:space="0" w:color="auto"/>
              <w:left w:val="single" w:sz="6" w:space="0" w:color="auto"/>
              <w:bottom w:val="single" w:sz="6" w:space="0" w:color="auto"/>
              <w:right w:val="single" w:sz="6" w:space="0" w:color="auto"/>
            </w:tcBorders>
            <w:hideMark/>
          </w:tcPr>
          <w:p w14:paraId="7966CD00"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4</w:t>
            </w:r>
          </w:p>
        </w:tc>
        <w:tc>
          <w:tcPr>
            <w:tcW w:w="5384" w:type="dxa"/>
            <w:tcBorders>
              <w:top w:val="single" w:sz="6" w:space="0" w:color="auto"/>
              <w:left w:val="single" w:sz="6" w:space="0" w:color="auto"/>
              <w:bottom w:val="single" w:sz="6" w:space="0" w:color="auto"/>
              <w:right w:val="single" w:sz="6" w:space="0" w:color="auto"/>
            </w:tcBorders>
            <w:hideMark/>
          </w:tcPr>
          <w:p w14:paraId="77D37783" w14:textId="60C31A01" w:rsidR="008F1880" w:rsidRPr="0058392B" w:rsidRDefault="009F6851" w:rsidP="00C37060">
            <w:pPr>
              <w:pStyle w:val="a6"/>
              <w:spacing w:line="276" w:lineRule="auto"/>
              <w:rPr>
                <w:snapToGrid w:val="0"/>
                <w:color w:val="7030A0"/>
                <w:sz w:val="24"/>
                <w:szCs w:val="24"/>
                <w:lang w:val="uk-UA"/>
              </w:rPr>
            </w:pPr>
            <w:r w:rsidRPr="0058392B">
              <w:rPr>
                <w:snapToGrid w:val="0"/>
                <w:color w:val="7030A0"/>
                <w:sz w:val="24"/>
                <w:szCs w:val="24"/>
                <w:lang w:val="uk-UA"/>
              </w:rPr>
              <w:t>Аналіз експериментальних даних</w:t>
            </w:r>
          </w:p>
        </w:tc>
        <w:tc>
          <w:tcPr>
            <w:tcW w:w="2286" w:type="dxa"/>
            <w:tcBorders>
              <w:top w:val="single" w:sz="6" w:space="0" w:color="auto"/>
              <w:left w:val="single" w:sz="6" w:space="0" w:color="auto"/>
              <w:bottom w:val="single" w:sz="6" w:space="0" w:color="auto"/>
              <w:right w:val="single" w:sz="6" w:space="0" w:color="auto"/>
            </w:tcBorders>
            <w:hideMark/>
          </w:tcPr>
          <w:p w14:paraId="069CE497" w14:textId="3E0532F6" w:rsidR="008F1880" w:rsidRPr="0058392B" w:rsidRDefault="008F1880" w:rsidP="00C37060">
            <w:pPr>
              <w:pStyle w:val="a6"/>
              <w:spacing w:line="276" w:lineRule="auto"/>
              <w:ind w:left="-160" w:right="-90" w:firstLine="28"/>
              <w:jc w:val="center"/>
              <w:rPr>
                <w:color w:val="7030A0"/>
                <w:sz w:val="24"/>
                <w:szCs w:val="24"/>
                <w:lang w:val="uk-UA"/>
              </w:rPr>
            </w:pPr>
            <w:r w:rsidRPr="0058392B">
              <w:rPr>
                <w:color w:val="7030A0"/>
                <w:sz w:val="24"/>
                <w:szCs w:val="24"/>
                <w:lang w:val="uk-UA"/>
              </w:rPr>
              <w:t>28.11.</w:t>
            </w:r>
            <w:r w:rsidR="00075A3A" w:rsidRPr="0058392B">
              <w:rPr>
                <w:color w:val="7030A0"/>
                <w:sz w:val="24"/>
                <w:szCs w:val="24"/>
                <w:lang w:val="uk-UA"/>
              </w:rPr>
              <w:t>20</w:t>
            </w:r>
            <w:r w:rsidRPr="0058392B">
              <w:rPr>
                <w:color w:val="7030A0"/>
                <w:sz w:val="24"/>
                <w:szCs w:val="24"/>
                <w:lang w:val="uk-UA"/>
              </w:rPr>
              <w:t>–5.12.</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4BFA1C0B" w14:textId="77777777" w:rsidR="008F1880" w:rsidRPr="0058392B" w:rsidRDefault="008F1880" w:rsidP="00C37060">
            <w:pPr>
              <w:rPr>
                <w:sz w:val="24"/>
                <w:szCs w:val="24"/>
                <w:lang w:val="uk-UA"/>
              </w:rPr>
            </w:pPr>
          </w:p>
        </w:tc>
      </w:tr>
      <w:tr w:rsidR="008F1880" w:rsidRPr="0058392B" w14:paraId="2EE3EF37" w14:textId="77777777" w:rsidTr="00C37060">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4854228B"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5</w:t>
            </w:r>
          </w:p>
        </w:tc>
        <w:tc>
          <w:tcPr>
            <w:tcW w:w="5384" w:type="dxa"/>
            <w:tcBorders>
              <w:top w:val="single" w:sz="6" w:space="0" w:color="auto"/>
              <w:left w:val="single" w:sz="6" w:space="0" w:color="auto"/>
              <w:bottom w:val="single" w:sz="6" w:space="0" w:color="auto"/>
              <w:right w:val="single" w:sz="6" w:space="0" w:color="auto"/>
            </w:tcBorders>
            <w:hideMark/>
          </w:tcPr>
          <w:p w14:paraId="5EBE0C01" w14:textId="77777777" w:rsidR="008F1880" w:rsidRPr="0058392B" w:rsidRDefault="008F1880" w:rsidP="00C37060">
            <w:pPr>
              <w:pStyle w:val="a6"/>
              <w:spacing w:line="276" w:lineRule="auto"/>
              <w:rPr>
                <w:sz w:val="24"/>
                <w:szCs w:val="24"/>
                <w:lang w:val="uk-UA"/>
              </w:rPr>
            </w:pPr>
            <w:r w:rsidRPr="0058392B">
              <w:rPr>
                <w:sz w:val="24"/>
                <w:szCs w:val="24"/>
                <w:lang w:val="uk-UA"/>
              </w:rPr>
              <w:t>Графічна частина проекту</w:t>
            </w:r>
          </w:p>
        </w:tc>
        <w:tc>
          <w:tcPr>
            <w:tcW w:w="2286" w:type="dxa"/>
            <w:tcBorders>
              <w:top w:val="single" w:sz="6" w:space="0" w:color="auto"/>
              <w:left w:val="single" w:sz="6" w:space="0" w:color="auto"/>
              <w:bottom w:val="single" w:sz="6" w:space="0" w:color="auto"/>
              <w:right w:val="single" w:sz="6" w:space="0" w:color="auto"/>
            </w:tcBorders>
            <w:hideMark/>
          </w:tcPr>
          <w:p w14:paraId="3BDF7694" w14:textId="5C9B92FA" w:rsidR="008F1880" w:rsidRPr="0058392B" w:rsidRDefault="008F1880" w:rsidP="00C37060">
            <w:pPr>
              <w:pStyle w:val="a6"/>
              <w:spacing w:line="276" w:lineRule="auto"/>
              <w:ind w:right="-90" w:firstLine="28"/>
              <w:jc w:val="center"/>
              <w:rPr>
                <w:color w:val="7030A0"/>
                <w:sz w:val="24"/>
                <w:szCs w:val="24"/>
                <w:lang w:val="uk-UA"/>
              </w:rPr>
            </w:pPr>
            <w:r w:rsidRPr="0058392B">
              <w:rPr>
                <w:color w:val="7030A0"/>
                <w:sz w:val="24"/>
                <w:szCs w:val="24"/>
                <w:lang w:val="uk-UA"/>
              </w:rPr>
              <w:t>5.12.</w:t>
            </w:r>
            <w:r w:rsidR="00075A3A" w:rsidRPr="0058392B">
              <w:rPr>
                <w:color w:val="7030A0"/>
                <w:sz w:val="24"/>
                <w:szCs w:val="24"/>
                <w:lang w:val="uk-UA"/>
              </w:rPr>
              <w:t>20</w:t>
            </w:r>
            <w:r w:rsidRPr="0058392B">
              <w:rPr>
                <w:color w:val="7030A0"/>
                <w:sz w:val="24"/>
                <w:szCs w:val="24"/>
                <w:lang w:val="uk-UA"/>
              </w:rPr>
              <w:t>–10.12.</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06D4DB0B" w14:textId="77777777" w:rsidR="008F1880" w:rsidRPr="0058392B" w:rsidRDefault="008F1880" w:rsidP="00C37060">
            <w:pPr>
              <w:rPr>
                <w:sz w:val="24"/>
                <w:szCs w:val="24"/>
                <w:lang w:val="uk-UA"/>
              </w:rPr>
            </w:pPr>
          </w:p>
        </w:tc>
      </w:tr>
      <w:tr w:rsidR="008F1880" w:rsidRPr="0058392B" w14:paraId="428DD85E" w14:textId="77777777" w:rsidTr="00C37060">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795CEFFD"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6</w:t>
            </w:r>
          </w:p>
        </w:tc>
        <w:tc>
          <w:tcPr>
            <w:tcW w:w="5384" w:type="dxa"/>
            <w:tcBorders>
              <w:top w:val="single" w:sz="6" w:space="0" w:color="auto"/>
              <w:left w:val="single" w:sz="6" w:space="0" w:color="auto"/>
              <w:bottom w:val="single" w:sz="6" w:space="0" w:color="auto"/>
              <w:right w:val="single" w:sz="6" w:space="0" w:color="auto"/>
            </w:tcBorders>
            <w:hideMark/>
          </w:tcPr>
          <w:p w14:paraId="7D6FA309" w14:textId="77777777" w:rsidR="008F1880" w:rsidRPr="0058392B" w:rsidRDefault="008F1880" w:rsidP="00C37060">
            <w:pPr>
              <w:pStyle w:val="a6"/>
              <w:spacing w:line="276" w:lineRule="auto"/>
              <w:rPr>
                <w:sz w:val="24"/>
                <w:szCs w:val="24"/>
                <w:lang w:val="uk-UA"/>
              </w:rPr>
            </w:pPr>
            <w:r w:rsidRPr="0058392B">
              <w:rPr>
                <w:sz w:val="24"/>
                <w:szCs w:val="24"/>
                <w:lang w:val="uk-UA"/>
              </w:rPr>
              <w:t>Перевірка керівником проекту</w:t>
            </w:r>
          </w:p>
        </w:tc>
        <w:tc>
          <w:tcPr>
            <w:tcW w:w="2286" w:type="dxa"/>
            <w:tcBorders>
              <w:top w:val="single" w:sz="6" w:space="0" w:color="auto"/>
              <w:left w:val="single" w:sz="6" w:space="0" w:color="auto"/>
              <w:bottom w:val="single" w:sz="6" w:space="0" w:color="auto"/>
              <w:right w:val="single" w:sz="6" w:space="0" w:color="auto"/>
            </w:tcBorders>
            <w:hideMark/>
          </w:tcPr>
          <w:p w14:paraId="3ECE804A" w14:textId="0A4BBBA5" w:rsidR="008F1880" w:rsidRPr="0058392B" w:rsidRDefault="008F1880" w:rsidP="00C37060">
            <w:pPr>
              <w:pStyle w:val="a6"/>
              <w:spacing w:line="276" w:lineRule="auto"/>
              <w:ind w:left="-160" w:right="-90" w:firstLine="28"/>
              <w:jc w:val="center"/>
              <w:rPr>
                <w:color w:val="7030A0"/>
                <w:sz w:val="24"/>
                <w:szCs w:val="24"/>
                <w:lang w:val="uk-UA"/>
              </w:rPr>
            </w:pPr>
            <w:r w:rsidRPr="0058392B">
              <w:rPr>
                <w:color w:val="7030A0"/>
                <w:sz w:val="24"/>
                <w:szCs w:val="24"/>
                <w:lang w:val="uk-UA"/>
              </w:rPr>
              <w:t>10.12.</w:t>
            </w:r>
            <w:r w:rsidR="00075A3A" w:rsidRPr="0058392B">
              <w:rPr>
                <w:color w:val="7030A0"/>
                <w:sz w:val="24"/>
                <w:szCs w:val="24"/>
                <w:lang w:val="uk-UA"/>
              </w:rPr>
              <w:t>20</w:t>
            </w:r>
            <w:r w:rsidRPr="0058392B">
              <w:rPr>
                <w:color w:val="7030A0"/>
                <w:sz w:val="24"/>
                <w:szCs w:val="24"/>
                <w:lang w:val="uk-UA"/>
              </w:rPr>
              <w:t>-12.12.</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131C5FA4" w14:textId="77777777" w:rsidR="008F1880" w:rsidRPr="0058392B" w:rsidRDefault="008F1880" w:rsidP="00C37060">
            <w:pPr>
              <w:rPr>
                <w:sz w:val="24"/>
                <w:szCs w:val="24"/>
                <w:lang w:val="uk-UA"/>
              </w:rPr>
            </w:pPr>
          </w:p>
        </w:tc>
      </w:tr>
      <w:tr w:rsidR="008F1880" w:rsidRPr="0058392B" w14:paraId="02D2371A" w14:textId="77777777" w:rsidTr="00C37060">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56B2540E"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7</w:t>
            </w:r>
          </w:p>
        </w:tc>
        <w:tc>
          <w:tcPr>
            <w:tcW w:w="5384" w:type="dxa"/>
            <w:tcBorders>
              <w:top w:val="single" w:sz="6" w:space="0" w:color="auto"/>
              <w:left w:val="single" w:sz="6" w:space="0" w:color="auto"/>
              <w:bottom w:val="single" w:sz="6" w:space="0" w:color="auto"/>
              <w:right w:val="single" w:sz="6" w:space="0" w:color="auto"/>
            </w:tcBorders>
            <w:hideMark/>
          </w:tcPr>
          <w:p w14:paraId="124F88FC" w14:textId="77777777" w:rsidR="008F1880" w:rsidRPr="0058392B" w:rsidRDefault="008F1880" w:rsidP="00C37060">
            <w:pPr>
              <w:pStyle w:val="a6"/>
              <w:spacing w:line="276" w:lineRule="auto"/>
              <w:rPr>
                <w:sz w:val="24"/>
                <w:szCs w:val="24"/>
                <w:lang w:val="uk-UA"/>
              </w:rPr>
            </w:pPr>
            <w:r w:rsidRPr="0058392B">
              <w:rPr>
                <w:sz w:val="24"/>
                <w:szCs w:val="24"/>
                <w:lang w:val="uk-UA"/>
              </w:rPr>
              <w:t xml:space="preserve">Перевірка </w:t>
            </w:r>
            <w:proofErr w:type="spellStart"/>
            <w:r w:rsidRPr="0058392B">
              <w:rPr>
                <w:sz w:val="24"/>
                <w:szCs w:val="24"/>
                <w:lang w:val="uk-UA"/>
              </w:rPr>
              <w:t>нормоконтролем</w:t>
            </w:r>
            <w:proofErr w:type="spellEnd"/>
          </w:p>
        </w:tc>
        <w:tc>
          <w:tcPr>
            <w:tcW w:w="2286" w:type="dxa"/>
            <w:tcBorders>
              <w:top w:val="single" w:sz="6" w:space="0" w:color="auto"/>
              <w:left w:val="single" w:sz="6" w:space="0" w:color="auto"/>
              <w:bottom w:val="single" w:sz="6" w:space="0" w:color="auto"/>
              <w:right w:val="single" w:sz="6" w:space="0" w:color="auto"/>
            </w:tcBorders>
            <w:hideMark/>
          </w:tcPr>
          <w:p w14:paraId="1046F49B" w14:textId="18BC1800" w:rsidR="008F1880" w:rsidRPr="0058392B" w:rsidRDefault="008F1880" w:rsidP="00C37060">
            <w:pPr>
              <w:pStyle w:val="a6"/>
              <w:spacing w:line="276" w:lineRule="auto"/>
              <w:ind w:left="-160" w:right="-90" w:firstLine="28"/>
              <w:jc w:val="center"/>
              <w:rPr>
                <w:color w:val="7030A0"/>
                <w:sz w:val="24"/>
                <w:szCs w:val="24"/>
                <w:lang w:val="uk-UA"/>
              </w:rPr>
            </w:pPr>
            <w:r w:rsidRPr="0058392B">
              <w:rPr>
                <w:color w:val="7030A0"/>
                <w:sz w:val="24"/>
                <w:szCs w:val="24"/>
                <w:lang w:val="uk-UA"/>
              </w:rPr>
              <w:t>12.12.</w:t>
            </w:r>
            <w:r w:rsidR="00075A3A" w:rsidRPr="0058392B">
              <w:rPr>
                <w:color w:val="7030A0"/>
                <w:sz w:val="24"/>
                <w:szCs w:val="24"/>
                <w:lang w:val="uk-UA"/>
              </w:rPr>
              <w:t>20</w:t>
            </w:r>
            <w:r w:rsidRPr="0058392B">
              <w:rPr>
                <w:color w:val="7030A0"/>
                <w:sz w:val="24"/>
                <w:szCs w:val="24"/>
                <w:lang w:val="uk-UA"/>
              </w:rPr>
              <w:t>-13.12.</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0D22959C" w14:textId="77777777" w:rsidR="008F1880" w:rsidRPr="0058392B" w:rsidRDefault="008F1880" w:rsidP="00C37060">
            <w:pPr>
              <w:rPr>
                <w:sz w:val="24"/>
                <w:szCs w:val="24"/>
                <w:lang w:val="uk-UA"/>
              </w:rPr>
            </w:pPr>
          </w:p>
        </w:tc>
      </w:tr>
      <w:tr w:rsidR="008F1880" w:rsidRPr="0058392B" w14:paraId="37A6D930" w14:textId="77777777" w:rsidTr="00C37060">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5598811D" w14:textId="77777777" w:rsidR="008F1880" w:rsidRPr="0058392B" w:rsidRDefault="008F1880" w:rsidP="00C37060">
            <w:pPr>
              <w:pStyle w:val="a6"/>
              <w:spacing w:line="276" w:lineRule="auto"/>
              <w:jc w:val="center"/>
              <w:rPr>
                <w:sz w:val="24"/>
                <w:szCs w:val="24"/>
                <w:lang w:val="uk-UA"/>
              </w:rPr>
            </w:pPr>
            <w:r w:rsidRPr="0058392B">
              <w:rPr>
                <w:sz w:val="24"/>
                <w:szCs w:val="24"/>
                <w:lang w:val="uk-UA"/>
              </w:rPr>
              <w:t>8</w:t>
            </w:r>
          </w:p>
        </w:tc>
        <w:tc>
          <w:tcPr>
            <w:tcW w:w="5384" w:type="dxa"/>
            <w:tcBorders>
              <w:top w:val="single" w:sz="6" w:space="0" w:color="auto"/>
              <w:left w:val="single" w:sz="6" w:space="0" w:color="auto"/>
              <w:bottom w:val="single" w:sz="6" w:space="0" w:color="auto"/>
              <w:right w:val="single" w:sz="6" w:space="0" w:color="auto"/>
            </w:tcBorders>
            <w:hideMark/>
          </w:tcPr>
          <w:p w14:paraId="569E16DE" w14:textId="77777777" w:rsidR="008F1880" w:rsidRPr="0058392B" w:rsidRDefault="008F1880" w:rsidP="00C37060">
            <w:pPr>
              <w:pStyle w:val="a6"/>
              <w:spacing w:line="276" w:lineRule="auto"/>
              <w:rPr>
                <w:sz w:val="24"/>
                <w:szCs w:val="24"/>
                <w:lang w:val="uk-UA"/>
              </w:rPr>
            </w:pPr>
            <w:r w:rsidRPr="0058392B">
              <w:rPr>
                <w:sz w:val="24"/>
                <w:szCs w:val="24"/>
                <w:lang w:val="uk-UA"/>
              </w:rPr>
              <w:t>Перевірка зав. кафедрою, рецензування</w:t>
            </w:r>
          </w:p>
        </w:tc>
        <w:tc>
          <w:tcPr>
            <w:tcW w:w="2286" w:type="dxa"/>
            <w:tcBorders>
              <w:top w:val="single" w:sz="6" w:space="0" w:color="auto"/>
              <w:left w:val="single" w:sz="6" w:space="0" w:color="auto"/>
              <w:bottom w:val="single" w:sz="6" w:space="0" w:color="auto"/>
              <w:right w:val="single" w:sz="6" w:space="0" w:color="auto"/>
            </w:tcBorders>
            <w:hideMark/>
          </w:tcPr>
          <w:p w14:paraId="09E0319F" w14:textId="3EF03BDA" w:rsidR="008F1880" w:rsidRPr="0058392B" w:rsidRDefault="008F1880" w:rsidP="00C37060">
            <w:pPr>
              <w:pStyle w:val="a6"/>
              <w:spacing w:line="276" w:lineRule="auto"/>
              <w:ind w:firstLine="28"/>
              <w:jc w:val="center"/>
              <w:rPr>
                <w:color w:val="7030A0"/>
                <w:sz w:val="24"/>
                <w:szCs w:val="24"/>
                <w:lang w:val="uk-UA"/>
              </w:rPr>
            </w:pPr>
            <w:r w:rsidRPr="0058392B">
              <w:rPr>
                <w:color w:val="7030A0"/>
                <w:sz w:val="24"/>
                <w:szCs w:val="24"/>
                <w:lang w:val="uk-UA"/>
              </w:rPr>
              <w:t>13.12.</w:t>
            </w:r>
            <w:r w:rsidR="00075A3A" w:rsidRPr="0058392B">
              <w:rPr>
                <w:color w:val="7030A0"/>
                <w:sz w:val="24"/>
                <w:szCs w:val="24"/>
                <w:lang w:val="uk-UA"/>
              </w:rPr>
              <w:t>20</w:t>
            </w:r>
            <w:r w:rsidRPr="0058392B">
              <w:rPr>
                <w:color w:val="7030A0"/>
                <w:sz w:val="24"/>
                <w:szCs w:val="24"/>
                <w:lang w:val="uk-UA"/>
              </w:rPr>
              <w:t>-</w:t>
            </w:r>
            <w:r w:rsidR="0070473A">
              <w:rPr>
                <w:color w:val="7030A0"/>
                <w:sz w:val="24"/>
                <w:szCs w:val="24"/>
                <w:lang w:val="uk-UA"/>
              </w:rPr>
              <w:t>16</w:t>
            </w:r>
            <w:r w:rsidRPr="0058392B">
              <w:rPr>
                <w:color w:val="7030A0"/>
                <w:sz w:val="24"/>
                <w:szCs w:val="24"/>
                <w:lang w:val="uk-UA"/>
              </w:rPr>
              <w:t>.12.</w:t>
            </w:r>
            <w:r w:rsidR="00075A3A" w:rsidRPr="0058392B">
              <w:rPr>
                <w:color w:val="7030A0"/>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78DC549C" w14:textId="77777777" w:rsidR="008F1880" w:rsidRPr="0058392B" w:rsidRDefault="008F1880" w:rsidP="00C37060">
            <w:pPr>
              <w:rPr>
                <w:sz w:val="24"/>
                <w:szCs w:val="24"/>
                <w:lang w:val="uk-UA"/>
              </w:rPr>
            </w:pPr>
          </w:p>
        </w:tc>
      </w:tr>
    </w:tbl>
    <w:p w14:paraId="68A4D7B9" w14:textId="77777777" w:rsidR="00E308E7" w:rsidRDefault="00E308E7" w:rsidP="004E56E7">
      <w:pPr>
        <w:ind w:firstLine="720"/>
        <w:rPr>
          <w:sz w:val="24"/>
          <w:lang w:val="uk-UA"/>
        </w:rPr>
      </w:pPr>
    </w:p>
    <w:p w14:paraId="03631EEA" w14:textId="0378165A" w:rsidR="004E56E7" w:rsidRPr="00E308E7" w:rsidRDefault="004E56E7" w:rsidP="004E56E7">
      <w:pPr>
        <w:ind w:firstLine="720"/>
        <w:rPr>
          <w:sz w:val="24"/>
          <w:szCs w:val="24"/>
          <w:lang w:val="uk-UA"/>
        </w:rPr>
      </w:pPr>
      <w:r w:rsidRPr="00E308E7">
        <w:rPr>
          <w:sz w:val="24"/>
          <w:szCs w:val="24"/>
          <w:lang w:val="uk-UA"/>
        </w:rPr>
        <w:t xml:space="preserve">Дата видачі завдання    </w:t>
      </w:r>
      <w:r w:rsidRPr="00E308E7">
        <w:rPr>
          <w:b/>
          <w:color w:val="7030A0"/>
          <w:spacing w:val="-2"/>
          <w:sz w:val="24"/>
          <w:szCs w:val="24"/>
          <w:u w:val="single"/>
          <w:lang w:val="uk-UA"/>
        </w:rPr>
        <w:tab/>
      </w:r>
      <w:r w:rsidRPr="00E308E7">
        <w:rPr>
          <w:b/>
          <w:color w:val="7030A0"/>
          <w:spacing w:val="-2"/>
          <w:sz w:val="24"/>
          <w:szCs w:val="24"/>
          <w:u w:val="single"/>
          <w:lang w:val="uk-UA"/>
        </w:rPr>
        <w:tab/>
      </w:r>
      <w:r w:rsidRPr="00E308E7">
        <w:rPr>
          <w:b/>
          <w:color w:val="7030A0"/>
          <w:spacing w:val="-2"/>
          <w:sz w:val="24"/>
          <w:szCs w:val="24"/>
          <w:u w:val="single"/>
          <w:lang w:val="uk-UA"/>
        </w:rPr>
        <w:tab/>
      </w:r>
      <w:r w:rsidRPr="00E308E7">
        <w:rPr>
          <w:i/>
          <w:color w:val="7030A0"/>
          <w:sz w:val="24"/>
          <w:szCs w:val="24"/>
          <w:u w:val="single"/>
          <w:lang w:val="uk-UA"/>
        </w:rPr>
        <w:t>09.11.2020 р.</w:t>
      </w:r>
      <w:r w:rsidRPr="00E308E7">
        <w:rPr>
          <w:i/>
          <w:color w:val="7030A0"/>
          <w:sz w:val="24"/>
          <w:szCs w:val="24"/>
          <w:u w:val="single"/>
          <w:lang w:val="uk-UA"/>
        </w:rPr>
        <w:tab/>
      </w:r>
      <w:r w:rsidRPr="00E308E7">
        <w:rPr>
          <w:color w:val="7030A0"/>
          <w:sz w:val="24"/>
          <w:szCs w:val="24"/>
          <w:u w:val="single"/>
          <w:lang w:val="uk-UA"/>
        </w:rPr>
        <w:tab/>
      </w:r>
    </w:p>
    <w:p w14:paraId="2F11F9AD" w14:textId="77777777" w:rsidR="008F1880" w:rsidRPr="00E308E7" w:rsidRDefault="008F1880" w:rsidP="008F1880">
      <w:pPr>
        <w:ind w:right="-2" w:firstLine="680"/>
        <w:rPr>
          <w:sz w:val="24"/>
          <w:szCs w:val="24"/>
          <w:lang w:val="uk-UA"/>
        </w:rPr>
      </w:pPr>
    </w:p>
    <w:p w14:paraId="5FA43E3C" w14:textId="77777777" w:rsidR="008F1880" w:rsidRPr="00E308E7" w:rsidRDefault="008F1880" w:rsidP="00E308E7">
      <w:pPr>
        <w:spacing w:line="240" w:lineRule="auto"/>
        <w:ind w:right="-2" w:firstLine="680"/>
        <w:rPr>
          <w:sz w:val="24"/>
          <w:szCs w:val="24"/>
          <w:u w:val="single"/>
          <w:lang w:val="uk-UA"/>
        </w:rPr>
      </w:pPr>
      <w:r w:rsidRPr="00E308E7">
        <w:rPr>
          <w:sz w:val="24"/>
          <w:szCs w:val="24"/>
          <w:lang w:val="uk-UA"/>
        </w:rPr>
        <w:t xml:space="preserve">Студент </w:t>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p>
    <w:p w14:paraId="3AF45C37" w14:textId="77777777" w:rsidR="008F1880" w:rsidRPr="00E308E7" w:rsidRDefault="008F1880" w:rsidP="00E308E7">
      <w:pPr>
        <w:spacing w:line="240" w:lineRule="auto"/>
        <w:ind w:right="-2"/>
        <w:jc w:val="center"/>
        <w:rPr>
          <w:sz w:val="18"/>
          <w:szCs w:val="18"/>
          <w:lang w:val="uk-UA"/>
        </w:rPr>
      </w:pPr>
      <w:r w:rsidRPr="00E308E7">
        <w:rPr>
          <w:sz w:val="18"/>
          <w:szCs w:val="18"/>
          <w:lang w:val="uk-UA"/>
        </w:rPr>
        <w:t>(підпис)</w:t>
      </w:r>
    </w:p>
    <w:p w14:paraId="4B826A58" w14:textId="77777777" w:rsidR="008F1880" w:rsidRPr="00E308E7" w:rsidRDefault="008F1880" w:rsidP="00E308E7">
      <w:pPr>
        <w:spacing w:line="240" w:lineRule="auto"/>
        <w:ind w:right="-2" w:firstLine="680"/>
        <w:rPr>
          <w:sz w:val="24"/>
          <w:szCs w:val="24"/>
          <w:u w:val="single"/>
          <w:lang w:val="uk-UA"/>
        </w:rPr>
      </w:pPr>
      <w:proofErr w:type="spellStart"/>
      <w:r w:rsidRPr="00E308E7">
        <w:rPr>
          <w:sz w:val="24"/>
          <w:szCs w:val="24"/>
          <w:lang w:val="uk-UA"/>
        </w:rPr>
        <w:t>Kepiвник</w:t>
      </w:r>
      <w:proofErr w:type="spellEnd"/>
      <w:r w:rsidRPr="00E308E7">
        <w:rPr>
          <w:sz w:val="24"/>
          <w:szCs w:val="24"/>
          <w:lang w:val="uk-UA"/>
        </w:rPr>
        <w:t xml:space="preserve"> роботи </w:t>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u w:val="single"/>
          <w:lang w:val="uk-UA"/>
        </w:rPr>
        <w:tab/>
      </w:r>
      <w:r w:rsidRPr="00E308E7">
        <w:rPr>
          <w:sz w:val="24"/>
          <w:szCs w:val="24"/>
          <w:lang w:val="uk-UA"/>
        </w:rPr>
        <w:t xml:space="preserve">   </w:t>
      </w:r>
      <w:r w:rsidRPr="00E308E7">
        <w:rPr>
          <w:b/>
          <w:spacing w:val="-2"/>
          <w:sz w:val="24"/>
          <w:szCs w:val="24"/>
          <w:lang w:val="uk-UA"/>
        </w:rPr>
        <w:tab/>
      </w:r>
      <w:r w:rsidRPr="00E308E7">
        <w:rPr>
          <w:b/>
          <w:spacing w:val="-2"/>
          <w:sz w:val="24"/>
          <w:szCs w:val="24"/>
          <w:u w:val="single"/>
          <w:lang w:val="uk-UA"/>
        </w:rPr>
        <w:tab/>
      </w:r>
      <w:r w:rsidRPr="00E308E7">
        <w:rPr>
          <w:u w:val="single"/>
          <w:lang w:val="uk-UA"/>
        </w:rPr>
        <w:t xml:space="preserve">доц. </w:t>
      </w:r>
      <w:proofErr w:type="spellStart"/>
      <w:r w:rsidRPr="00E308E7">
        <w:rPr>
          <w:u w:val="single"/>
          <w:lang w:val="uk-UA"/>
        </w:rPr>
        <w:t>Колендовська</w:t>
      </w:r>
      <w:proofErr w:type="spellEnd"/>
      <w:r w:rsidRPr="00E308E7">
        <w:rPr>
          <w:u w:val="single"/>
          <w:lang w:val="uk-UA"/>
        </w:rPr>
        <w:t xml:space="preserve"> М.М.</w:t>
      </w:r>
    </w:p>
    <w:p w14:paraId="5242B988" w14:textId="77777777" w:rsidR="00E308E7" w:rsidRPr="006352A3" w:rsidRDefault="00E308E7" w:rsidP="00E308E7">
      <w:pPr>
        <w:spacing w:line="240" w:lineRule="auto"/>
        <w:ind w:right="-2"/>
        <w:jc w:val="right"/>
        <w:rPr>
          <w:sz w:val="20"/>
          <w:szCs w:val="20"/>
          <w:u w:val="single"/>
          <w:lang w:val="uk-UA"/>
        </w:rPr>
      </w:pPr>
      <w:r>
        <w:rPr>
          <w:snapToGrid w:val="0"/>
          <w:sz w:val="20"/>
          <w:szCs w:val="20"/>
          <w:lang w:val="uk-UA"/>
        </w:rPr>
        <w:tab/>
      </w:r>
      <w:r>
        <w:rPr>
          <w:snapToGrid w:val="0"/>
          <w:sz w:val="20"/>
          <w:szCs w:val="20"/>
          <w:lang w:val="uk-UA"/>
        </w:rPr>
        <w:tab/>
      </w:r>
      <w:r w:rsidRPr="006352A3">
        <w:rPr>
          <w:snapToGrid w:val="0"/>
          <w:sz w:val="20"/>
          <w:szCs w:val="20"/>
          <w:lang w:val="uk-UA"/>
        </w:rPr>
        <w:t xml:space="preserve"> (підпис)</w:t>
      </w:r>
      <w:r>
        <w:rPr>
          <w:snapToGrid w:val="0"/>
          <w:sz w:val="20"/>
          <w:szCs w:val="20"/>
          <w:lang w:val="uk-UA"/>
        </w:rPr>
        <w:tab/>
      </w:r>
      <w:r>
        <w:rPr>
          <w:snapToGrid w:val="0"/>
          <w:sz w:val="20"/>
          <w:szCs w:val="20"/>
          <w:lang w:val="uk-UA"/>
        </w:rPr>
        <w:tab/>
      </w:r>
      <w:r>
        <w:rPr>
          <w:snapToGrid w:val="0"/>
          <w:sz w:val="20"/>
          <w:szCs w:val="20"/>
          <w:lang w:val="uk-UA"/>
        </w:rPr>
        <w:tab/>
      </w:r>
      <w:r w:rsidRPr="006352A3">
        <w:rPr>
          <w:snapToGrid w:val="0"/>
          <w:sz w:val="20"/>
          <w:szCs w:val="20"/>
          <w:lang w:val="uk-UA"/>
        </w:rPr>
        <w:t>(посада, прізвище, ініціали)</w:t>
      </w:r>
      <w:r>
        <w:rPr>
          <w:snapToGrid w:val="0"/>
          <w:sz w:val="20"/>
          <w:szCs w:val="20"/>
          <w:lang w:val="uk-UA"/>
        </w:rPr>
        <w:tab/>
      </w:r>
    </w:p>
    <w:p w14:paraId="64D479E9" w14:textId="77777777" w:rsidR="00E308E7" w:rsidRPr="0058392B" w:rsidRDefault="00E308E7" w:rsidP="00E308E7">
      <w:pPr>
        <w:spacing w:after="160" w:line="240" w:lineRule="auto"/>
        <w:jc w:val="left"/>
        <w:rPr>
          <w:sz w:val="32"/>
          <w:lang w:val="uk-UA"/>
        </w:rPr>
        <w:sectPr w:rsidR="00E308E7" w:rsidRPr="0058392B" w:rsidSect="00C37060">
          <w:pgSz w:w="11906" w:h="16838"/>
          <w:pgMar w:top="1134" w:right="851" w:bottom="1134" w:left="1701" w:header="709" w:footer="709" w:gutter="0"/>
          <w:cols w:space="708"/>
          <w:titlePg/>
          <w:docGrid w:linePitch="381"/>
        </w:sectPr>
      </w:pPr>
    </w:p>
    <w:p w14:paraId="65368CEE" w14:textId="77777777" w:rsidR="008F1880" w:rsidRPr="0058392B" w:rsidRDefault="008F1880" w:rsidP="008F1880">
      <w:pPr>
        <w:ind w:right="-2" w:firstLine="680"/>
        <w:rPr>
          <w:u w:val="single"/>
          <w:lang w:val="uk-UA"/>
        </w:rPr>
      </w:pPr>
    </w:p>
    <w:p w14:paraId="0E8D61B0" w14:textId="7EBC766C" w:rsidR="004958BE" w:rsidRPr="0058392B" w:rsidRDefault="004958BE" w:rsidP="000A2872">
      <w:pPr>
        <w:ind w:left="-567" w:right="-284" w:firstLine="709"/>
        <w:jc w:val="center"/>
        <w:rPr>
          <w:sz w:val="32"/>
          <w:lang w:val="uk-UA"/>
        </w:rPr>
      </w:pPr>
      <w:r w:rsidRPr="0058392B">
        <w:rPr>
          <w:sz w:val="32"/>
          <w:lang w:val="uk-UA"/>
        </w:rPr>
        <w:t>РЕФЕРАТ</w:t>
      </w:r>
    </w:p>
    <w:p w14:paraId="1F180F89" w14:textId="77777777" w:rsidR="00AD7EB8" w:rsidRPr="0058392B" w:rsidRDefault="00AD7EB8" w:rsidP="000A2872">
      <w:pPr>
        <w:ind w:left="-567" w:right="-284" w:firstLine="709"/>
        <w:jc w:val="center"/>
        <w:rPr>
          <w:sz w:val="32"/>
          <w:lang w:val="uk-UA"/>
        </w:rPr>
      </w:pPr>
      <w:bookmarkStart w:id="7" w:name="_Hlk59025749"/>
    </w:p>
    <w:p w14:paraId="3C67E488" w14:textId="07E94279" w:rsidR="000B3D0B" w:rsidRPr="0058392B" w:rsidRDefault="00270CF4" w:rsidP="007E0533">
      <w:pPr>
        <w:rPr>
          <w:lang w:val="uk-UA"/>
        </w:rPr>
      </w:pPr>
      <w:r w:rsidRPr="0058392B">
        <w:rPr>
          <w:lang w:val="uk-UA"/>
        </w:rPr>
        <w:tab/>
      </w:r>
      <w:r w:rsidR="008F54E8" w:rsidRPr="00270CF4">
        <w:rPr>
          <w:lang w:val="uk-UA"/>
        </w:rPr>
        <w:t>Пояснювальна записка атестаційної роботи</w:t>
      </w:r>
      <w:r w:rsidR="003E380D">
        <w:rPr>
          <w:lang w:val="uk-UA"/>
        </w:rPr>
        <w:t xml:space="preserve"> має</w:t>
      </w:r>
      <w:r w:rsidR="008F54E8" w:rsidRPr="00270CF4">
        <w:rPr>
          <w:lang w:val="uk-UA"/>
        </w:rPr>
        <w:t xml:space="preserve">: </w:t>
      </w:r>
      <w:bookmarkStart w:id="8" w:name="_Hlk58541741"/>
      <w:r w:rsidR="00284718">
        <w:rPr>
          <w:color w:val="7030A0"/>
          <w:lang w:val="uk-UA"/>
        </w:rPr>
        <w:t>116</w:t>
      </w:r>
      <w:r w:rsidR="008F54E8" w:rsidRPr="004E56E7">
        <w:rPr>
          <w:color w:val="7030A0"/>
          <w:lang w:val="uk-UA"/>
        </w:rPr>
        <w:t xml:space="preserve"> с., </w:t>
      </w:r>
      <w:r w:rsidR="004B5059" w:rsidRPr="004E56E7">
        <w:rPr>
          <w:color w:val="7030A0"/>
          <w:lang w:val="uk-UA"/>
        </w:rPr>
        <w:t>21</w:t>
      </w:r>
      <w:r w:rsidR="008F54E8" w:rsidRPr="004E56E7">
        <w:rPr>
          <w:color w:val="7030A0"/>
          <w:lang w:val="uk-UA"/>
        </w:rPr>
        <w:t xml:space="preserve"> рис., </w:t>
      </w:r>
      <w:r w:rsidR="00C71E51" w:rsidRPr="004E56E7">
        <w:rPr>
          <w:color w:val="7030A0"/>
          <w:lang w:val="uk-UA"/>
        </w:rPr>
        <w:t>2</w:t>
      </w:r>
      <w:r w:rsidR="008F54E8" w:rsidRPr="004E56E7">
        <w:rPr>
          <w:color w:val="7030A0"/>
          <w:lang w:val="uk-UA"/>
        </w:rPr>
        <w:t xml:space="preserve"> табл., </w:t>
      </w:r>
      <w:r w:rsidR="00AA52B1">
        <w:rPr>
          <w:color w:val="7030A0"/>
          <w:lang w:val="uk-UA"/>
        </w:rPr>
        <w:t>5</w:t>
      </w:r>
      <w:r w:rsidR="004F3B01" w:rsidRPr="004E56E7">
        <w:rPr>
          <w:color w:val="7030A0"/>
          <w:lang w:val="uk-UA"/>
        </w:rPr>
        <w:t xml:space="preserve"> </w:t>
      </w:r>
      <w:r w:rsidR="008F54E8" w:rsidRPr="004E56E7">
        <w:rPr>
          <w:color w:val="7030A0"/>
          <w:lang w:val="uk-UA"/>
        </w:rPr>
        <w:t>додатк</w:t>
      </w:r>
      <w:r w:rsidR="00AA52B1">
        <w:rPr>
          <w:color w:val="7030A0"/>
          <w:lang w:val="uk-UA"/>
        </w:rPr>
        <w:t>ів</w:t>
      </w:r>
      <w:r w:rsidR="008F54E8" w:rsidRPr="004E56E7">
        <w:rPr>
          <w:color w:val="7030A0"/>
          <w:lang w:val="uk-UA"/>
        </w:rPr>
        <w:t xml:space="preserve">, </w:t>
      </w:r>
      <w:r w:rsidR="00C26BBA" w:rsidRPr="004E56E7">
        <w:rPr>
          <w:color w:val="7030A0"/>
          <w:lang w:val="uk-UA"/>
        </w:rPr>
        <w:t>5</w:t>
      </w:r>
      <w:r w:rsidR="00D36A77" w:rsidRPr="004E56E7">
        <w:rPr>
          <w:color w:val="7030A0"/>
          <w:lang w:val="uk-UA"/>
        </w:rPr>
        <w:t>2</w:t>
      </w:r>
      <w:r w:rsidR="008F54E8" w:rsidRPr="004E56E7">
        <w:rPr>
          <w:color w:val="7030A0"/>
          <w:lang w:val="uk-UA"/>
        </w:rPr>
        <w:t xml:space="preserve"> джерел</w:t>
      </w:r>
      <w:r w:rsidR="007E0533" w:rsidRPr="004E56E7">
        <w:rPr>
          <w:color w:val="7030A0"/>
          <w:lang w:val="uk-UA"/>
        </w:rPr>
        <w:t>а</w:t>
      </w:r>
      <w:r w:rsidR="008F54E8" w:rsidRPr="004E56E7">
        <w:rPr>
          <w:color w:val="7030A0"/>
          <w:lang w:val="uk-UA"/>
        </w:rPr>
        <w:t>.</w:t>
      </w:r>
      <w:r w:rsidR="008F54E8" w:rsidRPr="00270CF4">
        <w:rPr>
          <w:lang w:val="uk-UA"/>
        </w:rPr>
        <w:cr/>
      </w:r>
      <w:bookmarkEnd w:id="8"/>
      <w:r w:rsidRPr="0058392B">
        <w:rPr>
          <w:lang w:val="uk-UA"/>
        </w:rPr>
        <w:tab/>
      </w:r>
      <w:r w:rsidR="008F54E8" w:rsidRPr="0058392B">
        <w:rPr>
          <w:i/>
          <w:iCs/>
          <w:lang w:val="uk-UA"/>
        </w:rPr>
        <w:t>Об'єкт дослідження</w:t>
      </w:r>
      <w:r w:rsidR="008F54E8" w:rsidRPr="0058392B">
        <w:rPr>
          <w:lang w:val="uk-UA"/>
        </w:rPr>
        <w:t xml:space="preserve"> –</w:t>
      </w:r>
      <w:r w:rsidR="00B504DC" w:rsidRPr="0058392B">
        <w:rPr>
          <w:lang w:val="uk-UA"/>
        </w:rPr>
        <w:t xml:space="preserve"> </w:t>
      </w:r>
      <w:r w:rsidR="007C3E41" w:rsidRPr="004E56E7">
        <w:rPr>
          <w:color w:val="7030A0"/>
          <w:lang w:val="uk-UA"/>
        </w:rPr>
        <w:t>мобільн</w:t>
      </w:r>
      <w:r w:rsidR="00AB657E" w:rsidRPr="004E56E7">
        <w:rPr>
          <w:color w:val="7030A0"/>
          <w:lang w:val="uk-UA"/>
        </w:rPr>
        <w:t>і</w:t>
      </w:r>
      <w:r w:rsidR="007C3E41" w:rsidRPr="004E56E7">
        <w:rPr>
          <w:color w:val="7030A0"/>
          <w:lang w:val="uk-UA"/>
        </w:rPr>
        <w:t xml:space="preserve"> робот</w:t>
      </w:r>
      <w:r w:rsidR="00AB657E" w:rsidRPr="004E56E7">
        <w:rPr>
          <w:color w:val="7030A0"/>
          <w:lang w:val="uk-UA"/>
        </w:rPr>
        <w:t>и</w:t>
      </w:r>
      <w:r w:rsidR="00C547BE" w:rsidRPr="0058392B">
        <w:rPr>
          <w:lang w:val="uk-UA"/>
        </w:rPr>
        <w:t>.</w:t>
      </w:r>
    </w:p>
    <w:p w14:paraId="236EA2F0" w14:textId="0903B0AF" w:rsidR="000B3D0B" w:rsidRPr="0058392B" w:rsidRDefault="00270CF4" w:rsidP="007E0533">
      <w:pPr>
        <w:rPr>
          <w:color w:val="000000" w:themeColor="text1"/>
          <w:lang w:val="uk-UA"/>
        </w:rPr>
      </w:pPr>
      <w:r w:rsidRPr="0058392B">
        <w:rPr>
          <w:lang w:val="uk-UA"/>
        </w:rPr>
        <w:tab/>
      </w:r>
      <w:r w:rsidR="008F54E8" w:rsidRPr="0058392B">
        <w:rPr>
          <w:i/>
          <w:iCs/>
          <w:lang w:val="uk-UA"/>
        </w:rPr>
        <w:t>Предмет дослідження</w:t>
      </w:r>
      <w:r w:rsidR="008F54E8" w:rsidRPr="0058392B">
        <w:rPr>
          <w:lang w:val="uk-UA"/>
        </w:rPr>
        <w:t xml:space="preserve"> – </w:t>
      </w:r>
      <w:r w:rsidR="00B504DC" w:rsidRPr="004E56E7">
        <w:rPr>
          <w:color w:val="7030A0"/>
          <w:lang w:val="uk-UA"/>
        </w:rPr>
        <w:t>систем</w:t>
      </w:r>
      <w:r w:rsidR="00495DF7" w:rsidRPr="004E56E7">
        <w:rPr>
          <w:color w:val="7030A0"/>
          <w:lang w:val="uk-UA"/>
        </w:rPr>
        <w:t>и</w:t>
      </w:r>
      <w:r w:rsidR="00B504DC" w:rsidRPr="004E56E7">
        <w:rPr>
          <w:color w:val="7030A0"/>
          <w:lang w:val="uk-UA"/>
        </w:rPr>
        <w:t xml:space="preserve"> оптичної навігації</w:t>
      </w:r>
      <w:r w:rsidR="00C547BE" w:rsidRPr="004E56E7">
        <w:rPr>
          <w:color w:val="7030A0"/>
          <w:lang w:val="uk-UA"/>
        </w:rPr>
        <w:t xml:space="preserve"> мобільн</w:t>
      </w:r>
      <w:r w:rsidR="00495DF7" w:rsidRPr="004E56E7">
        <w:rPr>
          <w:color w:val="7030A0"/>
          <w:lang w:val="uk-UA"/>
        </w:rPr>
        <w:t>их</w:t>
      </w:r>
      <w:r w:rsidR="00C547BE" w:rsidRPr="004E56E7">
        <w:rPr>
          <w:color w:val="7030A0"/>
          <w:lang w:val="uk-UA"/>
        </w:rPr>
        <w:t xml:space="preserve"> робот</w:t>
      </w:r>
      <w:r w:rsidR="00495DF7" w:rsidRPr="004E56E7">
        <w:rPr>
          <w:color w:val="7030A0"/>
          <w:lang w:val="uk-UA"/>
        </w:rPr>
        <w:t>ів</w:t>
      </w:r>
      <w:r w:rsidR="00C547BE" w:rsidRPr="004E56E7">
        <w:rPr>
          <w:color w:val="7030A0"/>
          <w:lang w:val="uk-UA"/>
        </w:rPr>
        <w:t>.</w:t>
      </w:r>
    </w:p>
    <w:p w14:paraId="4DD99488" w14:textId="00A0E847" w:rsidR="00093D95" w:rsidRPr="0058392B" w:rsidRDefault="00270CF4" w:rsidP="007E0533">
      <w:pPr>
        <w:rPr>
          <w:lang w:val="uk-UA"/>
        </w:rPr>
      </w:pPr>
      <w:r w:rsidRPr="0058392B">
        <w:rPr>
          <w:lang w:val="uk-UA"/>
        </w:rPr>
        <w:tab/>
      </w:r>
      <w:r w:rsidR="008F54E8" w:rsidRPr="0058392B">
        <w:rPr>
          <w:i/>
          <w:iCs/>
          <w:lang w:val="uk-UA"/>
        </w:rPr>
        <w:t xml:space="preserve">Мета </w:t>
      </w:r>
      <w:r w:rsidR="008018A3" w:rsidRPr="0058392B">
        <w:rPr>
          <w:i/>
          <w:iCs/>
          <w:lang w:val="uk-UA"/>
        </w:rPr>
        <w:t xml:space="preserve">магістерської </w:t>
      </w:r>
      <w:r w:rsidR="008F54E8" w:rsidRPr="0058392B">
        <w:rPr>
          <w:i/>
          <w:iCs/>
          <w:lang w:val="uk-UA"/>
        </w:rPr>
        <w:t>роботи</w:t>
      </w:r>
      <w:r w:rsidR="008F54E8" w:rsidRPr="0058392B">
        <w:rPr>
          <w:lang w:val="uk-UA"/>
        </w:rPr>
        <w:t xml:space="preserve"> – </w:t>
      </w:r>
      <w:r w:rsidR="00093D95" w:rsidRPr="004E56E7">
        <w:rPr>
          <w:color w:val="7030A0"/>
          <w:lang w:val="uk-UA"/>
        </w:rPr>
        <w:t>розробити модель оптичної системи навігації мобільних роботів.</w:t>
      </w:r>
    </w:p>
    <w:p w14:paraId="08CD8E41" w14:textId="69DDB62B" w:rsidR="004258C8" w:rsidRPr="0058392B" w:rsidRDefault="00270CF4" w:rsidP="007E0533">
      <w:pPr>
        <w:rPr>
          <w:color w:val="000000" w:themeColor="text1"/>
          <w:lang w:val="uk-UA"/>
        </w:rPr>
      </w:pPr>
      <w:r w:rsidRPr="0058392B">
        <w:rPr>
          <w:lang w:val="uk-UA"/>
        </w:rPr>
        <w:tab/>
      </w:r>
      <w:r w:rsidR="008F54E8" w:rsidRPr="0058392B">
        <w:rPr>
          <w:i/>
          <w:iCs/>
          <w:lang w:val="uk-UA"/>
        </w:rPr>
        <w:t>Метод</w:t>
      </w:r>
      <w:r w:rsidR="000B3D0B" w:rsidRPr="0058392B">
        <w:rPr>
          <w:i/>
          <w:iCs/>
          <w:lang w:val="uk-UA"/>
        </w:rPr>
        <w:t>и дослідження</w:t>
      </w:r>
      <w:r w:rsidR="008F54E8" w:rsidRPr="0058392B">
        <w:rPr>
          <w:lang w:val="uk-UA"/>
        </w:rPr>
        <w:t xml:space="preserve"> – </w:t>
      </w:r>
      <w:r w:rsidR="004E56E7" w:rsidRPr="004E56E7">
        <w:rPr>
          <w:color w:val="7030A0"/>
          <w:szCs w:val="24"/>
          <w:lang w:val="uk-UA"/>
        </w:rPr>
        <w:t>теоретичний аналіз, числові розрахунки, математичне моделювання, статистична обробка даних,</w:t>
      </w:r>
      <w:r w:rsidR="004E56E7" w:rsidRPr="004E56E7">
        <w:rPr>
          <w:color w:val="7030A0"/>
          <w:lang w:val="uk-UA"/>
        </w:rPr>
        <w:t xml:space="preserve"> </w:t>
      </w:r>
      <w:r w:rsidR="00F71F07" w:rsidRPr="004E56E7">
        <w:rPr>
          <w:color w:val="7030A0"/>
          <w:lang w:val="uk-UA"/>
        </w:rPr>
        <w:t>аналіз геометрії антропогенних сцен.</w:t>
      </w:r>
    </w:p>
    <w:p w14:paraId="41C21736" w14:textId="65EF6ACD" w:rsidR="008C0B88" w:rsidRPr="00540C3F" w:rsidRDefault="007E0533" w:rsidP="007E0533">
      <w:pPr>
        <w:rPr>
          <w:color w:val="7030A0"/>
          <w:lang w:val="uk-UA"/>
        </w:rPr>
      </w:pPr>
      <w:r w:rsidRPr="00540C3F">
        <w:rPr>
          <w:color w:val="7030A0"/>
          <w:lang w:val="uk-UA"/>
        </w:rPr>
        <w:tab/>
      </w:r>
      <w:r w:rsidR="00EC4046" w:rsidRPr="00540C3F">
        <w:rPr>
          <w:color w:val="7030A0"/>
          <w:lang w:val="uk-UA"/>
        </w:rPr>
        <w:t>У даній роботі наведено класифікацію мобільних роботів, класифікаці</w:t>
      </w:r>
      <w:r w:rsidR="00E40294" w:rsidRPr="00540C3F">
        <w:rPr>
          <w:color w:val="7030A0"/>
          <w:lang w:val="uk-UA"/>
        </w:rPr>
        <w:t>ю</w:t>
      </w:r>
      <w:r w:rsidR="00EC4046" w:rsidRPr="00540C3F">
        <w:rPr>
          <w:color w:val="7030A0"/>
          <w:lang w:val="uk-UA"/>
        </w:rPr>
        <w:t xml:space="preserve"> навігаційних систем, детальний аналіз систем комп'ютерного зору, заснований на геометрії антропогенних сцен, </w:t>
      </w:r>
      <w:r w:rsidR="00A703FE" w:rsidRPr="00540C3F">
        <w:rPr>
          <w:color w:val="7030A0"/>
          <w:lang w:val="uk-UA"/>
        </w:rPr>
        <w:t>огляд</w:t>
      </w:r>
      <w:r w:rsidR="00EC4046" w:rsidRPr="00540C3F">
        <w:rPr>
          <w:color w:val="7030A0"/>
          <w:lang w:val="uk-UA"/>
        </w:rPr>
        <w:t xml:space="preserve"> методів аналізу міських сцен на зображенні, методів розпізнавання об'єктів, розробка функціональної схеми і моделі </w:t>
      </w:r>
      <w:r w:rsidR="002E1E9C" w:rsidRPr="00540C3F">
        <w:rPr>
          <w:color w:val="7030A0"/>
          <w:lang w:val="uk-UA"/>
        </w:rPr>
        <w:t xml:space="preserve">оптичної </w:t>
      </w:r>
      <w:r w:rsidR="00EC4046" w:rsidRPr="00540C3F">
        <w:rPr>
          <w:color w:val="7030A0"/>
          <w:lang w:val="uk-UA"/>
        </w:rPr>
        <w:t>системи</w:t>
      </w:r>
      <w:r w:rsidR="002E1E9C" w:rsidRPr="00540C3F">
        <w:rPr>
          <w:color w:val="7030A0"/>
          <w:lang w:val="uk-UA"/>
        </w:rPr>
        <w:t xml:space="preserve"> навігації мобільних роботів</w:t>
      </w:r>
      <w:r w:rsidR="00EC4046" w:rsidRPr="00540C3F">
        <w:rPr>
          <w:color w:val="7030A0"/>
          <w:lang w:val="uk-UA"/>
        </w:rPr>
        <w:t xml:space="preserve">, опис функціонування системи, </w:t>
      </w:r>
      <w:r w:rsidR="00270CF4" w:rsidRPr="00540C3F">
        <w:rPr>
          <w:color w:val="7030A0"/>
          <w:lang w:val="uk-UA"/>
        </w:rPr>
        <w:t xml:space="preserve">розроблено </w:t>
      </w:r>
      <w:r w:rsidR="00EC4046" w:rsidRPr="00540C3F">
        <w:rPr>
          <w:color w:val="7030A0"/>
          <w:lang w:val="uk-UA"/>
        </w:rPr>
        <w:t xml:space="preserve">алгоритм </w:t>
      </w:r>
      <w:r w:rsidR="00270CF4" w:rsidRPr="00540C3F">
        <w:rPr>
          <w:color w:val="7030A0"/>
          <w:lang w:val="uk-UA"/>
        </w:rPr>
        <w:t>задачі оцінки геометрії міської сцени, яка вирішена за допомогою одночасного перебування відрізків, прямих, їх угруповання в паралельні сімейства, точок сходу і зеніту з горизонтом</w:t>
      </w:r>
      <w:r w:rsidR="00EC4046" w:rsidRPr="00540C3F">
        <w:rPr>
          <w:color w:val="7030A0"/>
          <w:lang w:val="uk-UA"/>
        </w:rPr>
        <w:t>.</w:t>
      </w:r>
      <w:r w:rsidR="008C0B88" w:rsidRPr="00540C3F">
        <w:rPr>
          <w:color w:val="7030A0"/>
          <w:lang w:val="uk-UA"/>
        </w:rPr>
        <w:t xml:space="preserve"> </w:t>
      </w:r>
    </w:p>
    <w:p w14:paraId="4E015945" w14:textId="77777777" w:rsidR="008C0B88" w:rsidRPr="0058392B" w:rsidRDefault="008C0B88" w:rsidP="007E0533">
      <w:pPr>
        <w:rPr>
          <w:lang w:val="uk-UA"/>
        </w:rPr>
      </w:pPr>
    </w:p>
    <w:p w14:paraId="7273B29B" w14:textId="3BD0AB46" w:rsidR="009570C5" w:rsidRPr="0058392B" w:rsidRDefault="008C0B88" w:rsidP="008B41E5">
      <w:pPr>
        <w:rPr>
          <w:lang w:val="uk-UA"/>
        </w:rPr>
      </w:pPr>
      <w:r w:rsidRPr="0058392B">
        <w:rPr>
          <w:lang w:val="uk-UA"/>
        </w:rPr>
        <w:t>МОБІЛЬНІ РОБОТИ,</w:t>
      </w:r>
      <w:r w:rsidR="00D92F32">
        <w:rPr>
          <w:lang w:val="uk-UA"/>
        </w:rPr>
        <w:t xml:space="preserve"> НАВІГАЦІЯ,</w:t>
      </w:r>
      <w:r w:rsidRPr="0058392B">
        <w:rPr>
          <w:lang w:val="uk-UA"/>
        </w:rPr>
        <w:t xml:space="preserve"> ЛОКАЛЬНА НАВІГАЦІЯ, </w:t>
      </w:r>
      <w:r w:rsidR="00D92F32" w:rsidRPr="0058392B">
        <w:rPr>
          <w:lang w:val="uk-UA"/>
        </w:rPr>
        <w:t xml:space="preserve">ОПТИЧНІ СИСТЕМИ, </w:t>
      </w:r>
      <w:r w:rsidRPr="0058392B">
        <w:rPr>
          <w:lang w:val="uk-UA"/>
        </w:rPr>
        <w:t>ЗОРОВІ ДАНІ, МІСЬКЕ СЕРЕДОВИЩЕ</w:t>
      </w:r>
      <w:r w:rsidR="00D92F32">
        <w:rPr>
          <w:lang w:val="uk-UA"/>
        </w:rPr>
        <w:t>, ПЕРЕШКОДИ</w:t>
      </w:r>
    </w:p>
    <w:bookmarkEnd w:id="7"/>
    <w:p w14:paraId="713725C3" w14:textId="77777777" w:rsidR="009570C5" w:rsidRPr="0058392B" w:rsidRDefault="009570C5" w:rsidP="004258C8">
      <w:pPr>
        <w:ind w:left="-567" w:right="-285" w:firstLine="709"/>
        <w:rPr>
          <w:color w:val="7030A0"/>
          <w:sz w:val="32"/>
          <w:lang w:val="uk-UA"/>
        </w:rPr>
      </w:pPr>
    </w:p>
    <w:p w14:paraId="009DD393" w14:textId="34C8029D" w:rsidR="008C0B88" w:rsidRPr="003D5A87" w:rsidRDefault="008C0B88" w:rsidP="003D5A87">
      <w:pPr>
        <w:jc w:val="left"/>
        <w:rPr>
          <w:color w:val="000000" w:themeColor="text1"/>
          <w:sz w:val="32"/>
          <w:lang w:val="uk-UA"/>
        </w:rPr>
      </w:pPr>
      <w:r w:rsidRPr="003D5A87">
        <w:rPr>
          <w:color w:val="000000" w:themeColor="text1"/>
          <w:sz w:val="32"/>
          <w:lang w:val="uk-UA"/>
        </w:rPr>
        <w:br w:type="page"/>
      </w:r>
    </w:p>
    <w:p w14:paraId="6449A3B0" w14:textId="3ADD294F" w:rsidR="00084D7C" w:rsidRPr="00DF2DB4" w:rsidRDefault="004958BE" w:rsidP="003D5A87">
      <w:pPr>
        <w:ind w:left="-567" w:right="-284" w:firstLine="709"/>
        <w:jc w:val="center"/>
        <w:rPr>
          <w:sz w:val="32"/>
          <w:lang w:val="uk-UA"/>
        </w:rPr>
      </w:pPr>
      <w:r w:rsidRPr="00DF2DB4">
        <w:rPr>
          <w:sz w:val="32"/>
          <w:lang w:val="uk-UA"/>
        </w:rPr>
        <w:lastRenderedPageBreak/>
        <w:t>РЕФЕРАТ</w:t>
      </w:r>
    </w:p>
    <w:p w14:paraId="51869D54" w14:textId="77777777" w:rsidR="007E41D4" w:rsidRPr="00DF2DB4" w:rsidRDefault="007E41D4" w:rsidP="008B41E5">
      <w:pPr>
        <w:rPr>
          <w:lang w:val="uk-UA"/>
        </w:rPr>
      </w:pPr>
    </w:p>
    <w:p w14:paraId="71FE353A" w14:textId="2289C0A6" w:rsidR="005E7CA3" w:rsidRPr="00DF2DB4" w:rsidRDefault="008B41E5" w:rsidP="008B41E5">
      <w:pPr>
        <w:rPr>
          <w:lang w:val="uk-UA"/>
        </w:rPr>
      </w:pPr>
      <w:r w:rsidRPr="00DF2DB4">
        <w:rPr>
          <w:lang w:val="uk-UA"/>
        </w:rPr>
        <w:tab/>
      </w:r>
      <w:proofErr w:type="spellStart"/>
      <w:r w:rsidR="007E41D4" w:rsidRPr="00DF2DB4">
        <w:rPr>
          <w:lang w:val="uk-UA"/>
        </w:rPr>
        <w:t>Пояснительная</w:t>
      </w:r>
      <w:proofErr w:type="spellEnd"/>
      <w:r w:rsidR="007E41D4" w:rsidRPr="00DF2DB4">
        <w:rPr>
          <w:lang w:val="uk-UA"/>
        </w:rPr>
        <w:t xml:space="preserve"> записка </w:t>
      </w:r>
      <w:proofErr w:type="spellStart"/>
      <w:r w:rsidR="007E41D4" w:rsidRPr="00DF2DB4">
        <w:rPr>
          <w:lang w:val="uk-UA"/>
        </w:rPr>
        <w:t>аттестационной</w:t>
      </w:r>
      <w:proofErr w:type="spellEnd"/>
      <w:r w:rsidR="007E41D4" w:rsidRPr="00DF2DB4">
        <w:rPr>
          <w:lang w:val="uk-UA"/>
        </w:rPr>
        <w:t xml:space="preserve"> </w:t>
      </w:r>
      <w:proofErr w:type="spellStart"/>
      <w:r w:rsidR="007E41D4" w:rsidRPr="00DF2DB4">
        <w:rPr>
          <w:lang w:val="uk-UA"/>
        </w:rPr>
        <w:t>работы</w:t>
      </w:r>
      <w:proofErr w:type="spellEnd"/>
      <w:r w:rsidR="007E41D4" w:rsidRPr="00DF2DB4">
        <w:rPr>
          <w:lang w:val="uk-UA"/>
        </w:rPr>
        <w:t xml:space="preserve">: </w:t>
      </w:r>
      <w:r w:rsidR="00284718">
        <w:rPr>
          <w:lang w:val="uk-UA"/>
        </w:rPr>
        <w:t>116</w:t>
      </w:r>
      <w:r w:rsidR="007E41D4" w:rsidRPr="00DF2DB4">
        <w:rPr>
          <w:lang w:val="uk-UA"/>
        </w:rPr>
        <w:t xml:space="preserve"> с., 21 рис., 2 табл., </w:t>
      </w:r>
      <w:r w:rsidR="00AA52B1">
        <w:rPr>
          <w:lang w:val="uk-UA"/>
        </w:rPr>
        <w:t>5</w:t>
      </w:r>
      <w:r w:rsidR="007E41D4" w:rsidRPr="00DF2DB4">
        <w:rPr>
          <w:lang w:val="uk-UA"/>
        </w:rPr>
        <w:t xml:space="preserve"> приложени</w:t>
      </w:r>
      <w:r w:rsidR="00AA52B1">
        <w:rPr>
          <w:lang w:val="uk-UA"/>
        </w:rPr>
        <w:t>й</w:t>
      </w:r>
      <w:r w:rsidR="007E41D4" w:rsidRPr="00DF2DB4">
        <w:rPr>
          <w:lang w:val="uk-UA"/>
        </w:rPr>
        <w:t>, 5</w:t>
      </w:r>
      <w:r w:rsidR="00D36A77" w:rsidRPr="00DF2DB4">
        <w:rPr>
          <w:lang w:val="uk-UA"/>
        </w:rPr>
        <w:t>2</w:t>
      </w:r>
      <w:r w:rsidR="007E41D4" w:rsidRPr="00DF2DB4">
        <w:rPr>
          <w:lang w:val="uk-UA"/>
        </w:rPr>
        <w:t xml:space="preserve"> </w:t>
      </w:r>
      <w:proofErr w:type="spellStart"/>
      <w:r w:rsidR="007E41D4" w:rsidRPr="00DF2DB4">
        <w:rPr>
          <w:lang w:val="uk-UA"/>
        </w:rPr>
        <w:t>источник</w:t>
      </w:r>
      <w:r w:rsidR="00AA52B1">
        <w:rPr>
          <w:lang w:val="uk-UA"/>
        </w:rPr>
        <w:t>а</w:t>
      </w:r>
      <w:proofErr w:type="spellEnd"/>
      <w:r w:rsidR="007E41D4" w:rsidRPr="00DF2DB4">
        <w:rPr>
          <w:lang w:val="uk-UA"/>
        </w:rPr>
        <w:t xml:space="preserve">. </w:t>
      </w:r>
    </w:p>
    <w:p w14:paraId="04129A46" w14:textId="07BC2E4D" w:rsidR="007E41D4" w:rsidRPr="00DF2DB4" w:rsidRDefault="008B41E5" w:rsidP="008B41E5">
      <w:pPr>
        <w:rPr>
          <w:lang w:val="uk-UA"/>
        </w:rPr>
      </w:pPr>
      <w:r w:rsidRPr="00DF2DB4">
        <w:rPr>
          <w:lang w:val="uk-UA"/>
        </w:rPr>
        <w:tab/>
      </w:r>
      <w:proofErr w:type="spellStart"/>
      <w:r w:rsidR="007E41D4" w:rsidRPr="00DF2DB4">
        <w:rPr>
          <w:i/>
          <w:iCs/>
          <w:lang w:val="uk-UA"/>
        </w:rPr>
        <w:t>Объект</w:t>
      </w:r>
      <w:proofErr w:type="spellEnd"/>
      <w:r w:rsidR="007E41D4" w:rsidRPr="00DF2DB4">
        <w:rPr>
          <w:i/>
          <w:iCs/>
          <w:lang w:val="uk-UA"/>
        </w:rPr>
        <w:t xml:space="preserve"> </w:t>
      </w:r>
      <w:proofErr w:type="spellStart"/>
      <w:r w:rsidR="007E41D4" w:rsidRPr="00DF2DB4">
        <w:rPr>
          <w:i/>
          <w:iCs/>
          <w:lang w:val="uk-UA"/>
        </w:rPr>
        <w:t>исследования</w:t>
      </w:r>
      <w:proofErr w:type="spellEnd"/>
      <w:r w:rsidR="007E41D4" w:rsidRPr="00DF2DB4">
        <w:rPr>
          <w:lang w:val="uk-UA"/>
        </w:rPr>
        <w:t xml:space="preserve"> - </w:t>
      </w:r>
      <w:proofErr w:type="spellStart"/>
      <w:r w:rsidR="007E41D4" w:rsidRPr="00DF2DB4">
        <w:rPr>
          <w:lang w:val="uk-UA"/>
        </w:rPr>
        <w:t>мобильные</w:t>
      </w:r>
      <w:proofErr w:type="spellEnd"/>
      <w:r w:rsidR="007E41D4" w:rsidRPr="00DF2DB4">
        <w:rPr>
          <w:lang w:val="uk-UA"/>
        </w:rPr>
        <w:t xml:space="preserve"> </w:t>
      </w:r>
      <w:proofErr w:type="spellStart"/>
      <w:r w:rsidR="007E41D4" w:rsidRPr="00DF2DB4">
        <w:rPr>
          <w:lang w:val="uk-UA"/>
        </w:rPr>
        <w:t>работы</w:t>
      </w:r>
      <w:proofErr w:type="spellEnd"/>
      <w:r w:rsidR="007E41D4" w:rsidRPr="00DF2DB4">
        <w:rPr>
          <w:lang w:val="uk-UA"/>
        </w:rPr>
        <w:t>.</w:t>
      </w:r>
    </w:p>
    <w:p w14:paraId="58B5150B" w14:textId="5948E55C" w:rsidR="007E41D4" w:rsidRPr="00DF2DB4" w:rsidRDefault="008B41E5" w:rsidP="008B41E5">
      <w:pPr>
        <w:rPr>
          <w:lang w:val="uk-UA"/>
        </w:rPr>
      </w:pPr>
      <w:r w:rsidRPr="00DF2DB4">
        <w:rPr>
          <w:lang w:val="uk-UA"/>
        </w:rPr>
        <w:tab/>
      </w:r>
      <w:r w:rsidR="007E41D4" w:rsidRPr="00DF2DB4">
        <w:rPr>
          <w:i/>
          <w:iCs/>
          <w:lang w:val="uk-UA"/>
        </w:rPr>
        <w:t xml:space="preserve">Предмет </w:t>
      </w:r>
      <w:proofErr w:type="spellStart"/>
      <w:r w:rsidR="007E41D4" w:rsidRPr="00DF2DB4">
        <w:rPr>
          <w:i/>
          <w:iCs/>
          <w:lang w:val="uk-UA"/>
        </w:rPr>
        <w:t>исследования</w:t>
      </w:r>
      <w:proofErr w:type="spellEnd"/>
      <w:r w:rsidR="007E41D4" w:rsidRPr="00DF2DB4">
        <w:rPr>
          <w:lang w:val="uk-UA"/>
        </w:rPr>
        <w:t xml:space="preserve"> - </w:t>
      </w:r>
      <w:proofErr w:type="spellStart"/>
      <w:r w:rsidR="007E41D4" w:rsidRPr="00DF2DB4">
        <w:rPr>
          <w:lang w:val="uk-UA"/>
        </w:rPr>
        <w:t>системы</w:t>
      </w:r>
      <w:proofErr w:type="spellEnd"/>
      <w:r w:rsidR="007E41D4" w:rsidRPr="00DF2DB4">
        <w:rPr>
          <w:lang w:val="uk-UA"/>
        </w:rPr>
        <w:t xml:space="preserve"> </w:t>
      </w:r>
      <w:proofErr w:type="spellStart"/>
      <w:r w:rsidR="007E41D4" w:rsidRPr="00DF2DB4">
        <w:rPr>
          <w:lang w:val="uk-UA"/>
        </w:rPr>
        <w:t>оптической</w:t>
      </w:r>
      <w:proofErr w:type="spellEnd"/>
      <w:r w:rsidR="007E41D4" w:rsidRPr="00DF2DB4">
        <w:rPr>
          <w:lang w:val="uk-UA"/>
        </w:rPr>
        <w:t xml:space="preserve"> </w:t>
      </w:r>
      <w:proofErr w:type="spellStart"/>
      <w:r w:rsidR="007E41D4" w:rsidRPr="00DF2DB4">
        <w:rPr>
          <w:lang w:val="uk-UA"/>
        </w:rPr>
        <w:t>навигации</w:t>
      </w:r>
      <w:proofErr w:type="spellEnd"/>
      <w:r w:rsidR="007E41D4" w:rsidRPr="00DF2DB4">
        <w:rPr>
          <w:lang w:val="uk-UA"/>
        </w:rPr>
        <w:t xml:space="preserve"> </w:t>
      </w:r>
      <w:proofErr w:type="spellStart"/>
      <w:r w:rsidR="007E41D4" w:rsidRPr="00DF2DB4">
        <w:rPr>
          <w:lang w:val="uk-UA"/>
        </w:rPr>
        <w:t>мобильных</w:t>
      </w:r>
      <w:proofErr w:type="spellEnd"/>
      <w:r w:rsidR="007E41D4" w:rsidRPr="00DF2DB4">
        <w:rPr>
          <w:lang w:val="uk-UA"/>
        </w:rPr>
        <w:t xml:space="preserve"> </w:t>
      </w:r>
      <w:proofErr w:type="spellStart"/>
      <w:r w:rsidR="007E41D4" w:rsidRPr="00DF2DB4">
        <w:rPr>
          <w:lang w:val="uk-UA"/>
        </w:rPr>
        <w:t>роботов</w:t>
      </w:r>
      <w:proofErr w:type="spellEnd"/>
      <w:r w:rsidR="007E41D4" w:rsidRPr="00DF2DB4">
        <w:rPr>
          <w:lang w:val="uk-UA"/>
        </w:rPr>
        <w:t>.</w:t>
      </w:r>
    </w:p>
    <w:p w14:paraId="35F527E1" w14:textId="5C93ECC3" w:rsidR="007E41D4" w:rsidRPr="00DF2DB4" w:rsidRDefault="008B41E5" w:rsidP="008B41E5">
      <w:pPr>
        <w:rPr>
          <w:lang w:val="uk-UA"/>
        </w:rPr>
      </w:pPr>
      <w:r w:rsidRPr="00DF2DB4">
        <w:rPr>
          <w:lang w:val="uk-UA"/>
        </w:rPr>
        <w:tab/>
      </w:r>
      <w:r w:rsidR="007E41D4" w:rsidRPr="00DF2DB4">
        <w:rPr>
          <w:i/>
          <w:iCs/>
          <w:lang w:val="uk-UA"/>
        </w:rPr>
        <w:t xml:space="preserve">Цель </w:t>
      </w:r>
      <w:proofErr w:type="spellStart"/>
      <w:r w:rsidR="007E41D4" w:rsidRPr="00DF2DB4">
        <w:rPr>
          <w:i/>
          <w:iCs/>
          <w:lang w:val="uk-UA"/>
        </w:rPr>
        <w:t>магистерской</w:t>
      </w:r>
      <w:proofErr w:type="spellEnd"/>
      <w:r w:rsidR="007E41D4" w:rsidRPr="00DF2DB4">
        <w:rPr>
          <w:i/>
          <w:iCs/>
          <w:lang w:val="uk-UA"/>
        </w:rPr>
        <w:t xml:space="preserve"> </w:t>
      </w:r>
      <w:proofErr w:type="spellStart"/>
      <w:r w:rsidR="007E41D4" w:rsidRPr="00DF2DB4">
        <w:rPr>
          <w:i/>
          <w:iCs/>
          <w:lang w:val="uk-UA"/>
        </w:rPr>
        <w:t>работы</w:t>
      </w:r>
      <w:proofErr w:type="spellEnd"/>
      <w:r w:rsidR="007E41D4" w:rsidRPr="00DF2DB4">
        <w:rPr>
          <w:lang w:val="uk-UA"/>
        </w:rPr>
        <w:t xml:space="preserve"> - </w:t>
      </w:r>
      <w:proofErr w:type="spellStart"/>
      <w:r w:rsidR="007E41D4" w:rsidRPr="00DF2DB4">
        <w:rPr>
          <w:lang w:val="uk-UA"/>
        </w:rPr>
        <w:t>разработать</w:t>
      </w:r>
      <w:proofErr w:type="spellEnd"/>
      <w:r w:rsidR="007E41D4" w:rsidRPr="00DF2DB4">
        <w:rPr>
          <w:lang w:val="uk-UA"/>
        </w:rPr>
        <w:t xml:space="preserve"> модель </w:t>
      </w:r>
      <w:proofErr w:type="spellStart"/>
      <w:r w:rsidR="007E41D4" w:rsidRPr="00DF2DB4">
        <w:rPr>
          <w:lang w:val="uk-UA"/>
        </w:rPr>
        <w:t>оптической</w:t>
      </w:r>
      <w:proofErr w:type="spellEnd"/>
      <w:r w:rsidR="007E41D4" w:rsidRPr="00DF2DB4">
        <w:rPr>
          <w:lang w:val="uk-UA"/>
        </w:rPr>
        <w:t xml:space="preserve"> </w:t>
      </w:r>
      <w:proofErr w:type="spellStart"/>
      <w:r w:rsidR="007E41D4" w:rsidRPr="00DF2DB4">
        <w:rPr>
          <w:lang w:val="uk-UA"/>
        </w:rPr>
        <w:t>системы</w:t>
      </w:r>
      <w:proofErr w:type="spellEnd"/>
      <w:r w:rsidR="007E41D4" w:rsidRPr="00DF2DB4">
        <w:rPr>
          <w:lang w:val="uk-UA"/>
        </w:rPr>
        <w:t xml:space="preserve"> </w:t>
      </w:r>
      <w:proofErr w:type="spellStart"/>
      <w:r w:rsidR="007E41D4" w:rsidRPr="00DF2DB4">
        <w:rPr>
          <w:lang w:val="uk-UA"/>
        </w:rPr>
        <w:t>навигации</w:t>
      </w:r>
      <w:proofErr w:type="spellEnd"/>
      <w:r w:rsidR="007E41D4" w:rsidRPr="00DF2DB4">
        <w:rPr>
          <w:lang w:val="uk-UA"/>
        </w:rPr>
        <w:t xml:space="preserve"> </w:t>
      </w:r>
      <w:proofErr w:type="spellStart"/>
      <w:r w:rsidR="007E41D4" w:rsidRPr="00DF2DB4">
        <w:rPr>
          <w:lang w:val="uk-UA"/>
        </w:rPr>
        <w:t>мобильных</w:t>
      </w:r>
      <w:proofErr w:type="spellEnd"/>
      <w:r w:rsidR="007E41D4" w:rsidRPr="00DF2DB4">
        <w:rPr>
          <w:lang w:val="uk-UA"/>
        </w:rPr>
        <w:t xml:space="preserve"> </w:t>
      </w:r>
      <w:proofErr w:type="spellStart"/>
      <w:r w:rsidR="007E41D4" w:rsidRPr="00DF2DB4">
        <w:rPr>
          <w:lang w:val="uk-UA"/>
        </w:rPr>
        <w:t>роботов</w:t>
      </w:r>
      <w:proofErr w:type="spellEnd"/>
      <w:r w:rsidR="007E41D4" w:rsidRPr="00DF2DB4">
        <w:rPr>
          <w:lang w:val="uk-UA"/>
        </w:rPr>
        <w:t>.</w:t>
      </w:r>
    </w:p>
    <w:p w14:paraId="1907B743" w14:textId="31EED5B9" w:rsidR="007E41D4" w:rsidRPr="00DF2DB4" w:rsidRDefault="008B41E5" w:rsidP="008B41E5">
      <w:pPr>
        <w:rPr>
          <w:lang w:val="uk-UA"/>
        </w:rPr>
      </w:pPr>
      <w:r w:rsidRPr="00DF2DB4">
        <w:rPr>
          <w:lang w:val="uk-UA"/>
        </w:rPr>
        <w:tab/>
      </w:r>
      <w:proofErr w:type="spellStart"/>
      <w:r w:rsidR="007E41D4" w:rsidRPr="00DF2DB4">
        <w:rPr>
          <w:i/>
          <w:iCs/>
          <w:lang w:val="uk-UA"/>
        </w:rPr>
        <w:t>Методы</w:t>
      </w:r>
      <w:proofErr w:type="spellEnd"/>
      <w:r w:rsidR="007E41D4" w:rsidRPr="00DF2DB4">
        <w:rPr>
          <w:i/>
          <w:iCs/>
          <w:lang w:val="uk-UA"/>
        </w:rPr>
        <w:t xml:space="preserve"> </w:t>
      </w:r>
      <w:proofErr w:type="spellStart"/>
      <w:r w:rsidR="007E41D4" w:rsidRPr="00DF2DB4">
        <w:rPr>
          <w:i/>
          <w:iCs/>
          <w:lang w:val="uk-UA"/>
        </w:rPr>
        <w:t>исследования</w:t>
      </w:r>
      <w:proofErr w:type="spellEnd"/>
      <w:r w:rsidR="007E41D4" w:rsidRPr="00DF2DB4">
        <w:rPr>
          <w:lang w:val="uk-UA"/>
        </w:rPr>
        <w:t xml:space="preserve"> - </w:t>
      </w:r>
      <w:proofErr w:type="spellStart"/>
      <w:r w:rsidR="007E41D4" w:rsidRPr="00DF2DB4">
        <w:rPr>
          <w:lang w:val="uk-UA"/>
        </w:rPr>
        <w:t>анализ</w:t>
      </w:r>
      <w:proofErr w:type="spellEnd"/>
      <w:r w:rsidR="007E41D4" w:rsidRPr="00DF2DB4">
        <w:rPr>
          <w:lang w:val="uk-UA"/>
        </w:rPr>
        <w:t xml:space="preserve"> </w:t>
      </w:r>
      <w:proofErr w:type="spellStart"/>
      <w:r w:rsidR="007E41D4" w:rsidRPr="00DF2DB4">
        <w:rPr>
          <w:lang w:val="uk-UA"/>
        </w:rPr>
        <w:t>геометрии</w:t>
      </w:r>
      <w:proofErr w:type="spellEnd"/>
      <w:r w:rsidR="007E41D4" w:rsidRPr="00DF2DB4">
        <w:rPr>
          <w:lang w:val="uk-UA"/>
        </w:rPr>
        <w:t xml:space="preserve"> </w:t>
      </w:r>
      <w:proofErr w:type="spellStart"/>
      <w:r w:rsidR="007E41D4" w:rsidRPr="00DF2DB4">
        <w:rPr>
          <w:lang w:val="uk-UA"/>
        </w:rPr>
        <w:t>антропогенных</w:t>
      </w:r>
      <w:proofErr w:type="spellEnd"/>
      <w:r w:rsidR="007E41D4" w:rsidRPr="00DF2DB4">
        <w:rPr>
          <w:lang w:val="uk-UA"/>
        </w:rPr>
        <w:t xml:space="preserve"> сцен.</w:t>
      </w:r>
    </w:p>
    <w:p w14:paraId="580E349E" w14:textId="3289EEBA" w:rsidR="007E41D4" w:rsidRPr="00DF2DB4" w:rsidRDefault="008B41E5" w:rsidP="008B41E5">
      <w:pPr>
        <w:rPr>
          <w:lang w:val="uk-UA"/>
        </w:rPr>
      </w:pPr>
      <w:r w:rsidRPr="00DF2DB4">
        <w:rPr>
          <w:lang w:val="uk-UA"/>
        </w:rPr>
        <w:tab/>
      </w:r>
      <w:r w:rsidR="007E41D4" w:rsidRPr="00DF2DB4">
        <w:rPr>
          <w:lang w:val="uk-UA"/>
        </w:rPr>
        <w:t xml:space="preserve">В </w:t>
      </w:r>
      <w:proofErr w:type="spellStart"/>
      <w:r w:rsidR="007E41D4" w:rsidRPr="00DF2DB4">
        <w:rPr>
          <w:lang w:val="uk-UA"/>
        </w:rPr>
        <w:t>данной</w:t>
      </w:r>
      <w:proofErr w:type="spellEnd"/>
      <w:r w:rsidR="007E41D4" w:rsidRPr="00DF2DB4">
        <w:rPr>
          <w:lang w:val="uk-UA"/>
        </w:rPr>
        <w:t xml:space="preserve"> </w:t>
      </w:r>
      <w:proofErr w:type="spellStart"/>
      <w:r w:rsidR="007E41D4" w:rsidRPr="00DF2DB4">
        <w:rPr>
          <w:lang w:val="uk-UA"/>
        </w:rPr>
        <w:t>работе</w:t>
      </w:r>
      <w:proofErr w:type="spellEnd"/>
      <w:r w:rsidR="007E41D4" w:rsidRPr="00DF2DB4">
        <w:rPr>
          <w:lang w:val="uk-UA"/>
        </w:rPr>
        <w:t xml:space="preserve"> приведена </w:t>
      </w:r>
      <w:proofErr w:type="spellStart"/>
      <w:r w:rsidR="007E41D4" w:rsidRPr="00DF2DB4">
        <w:rPr>
          <w:lang w:val="uk-UA"/>
        </w:rPr>
        <w:t>классификация</w:t>
      </w:r>
      <w:proofErr w:type="spellEnd"/>
      <w:r w:rsidR="007E41D4" w:rsidRPr="00DF2DB4">
        <w:rPr>
          <w:lang w:val="uk-UA"/>
        </w:rPr>
        <w:t xml:space="preserve"> </w:t>
      </w:r>
      <w:proofErr w:type="spellStart"/>
      <w:r w:rsidR="007E41D4" w:rsidRPr="00DF2DB4">
        <w:rPr>
          <w:lang w:val="uk-UA"/>
        </w:rPr>
        <w:t>мобильных</w:t>
      </w:r>
      <w:proofErr w:type="spellEnd"/>
      <w:r w:rsidR="007E41D4" w:rsidRPr="00DF2DB4">
        <w:rPr>
          <w:lang w:val="uk-UA"/>
        </w:rPr>
        <w:t xml:space="preserve"> </w:t>
      </w:r>
      <w:proofErr w:type="spellStart"/>
      <w:r w:rsidR="007E41D4" w:rsidRPr="00DF2DB4">
        <w:rPr>
          <w:lang w:val="uk-UA"/>
        </w:rPr>
        <w:t>роботов</w:t>
      </w:r>
      <w:proofErr w:type="spellEnd"/>
      <w:r w:rsidR="007E41D4" w:rsidRPr="00DF2DB4">
        <w:rPr>
          <w:lang w:val="uk-UA"/>
        </w:rPr>
        <w:t xml:space="preserve">, </w:t>
      </w:r>
      <w:proofErr w:type="spellStart"/>
      <w:r w:rsidR="007E41D4" w:rsidRPr="00DF2DB4">
        <w:rPr>
          <w:lang w:val="uk-UA"/>
        </w:rPr>
        <w:t>классификаци</w:t>
      </w:r>
      <w:r w:rsidR="00657923" w:rsidRPr="00DF2DB4">
        <w:rPr>
          <w:lang w:val="uk-UA"/>
        </w:rPr>
        <w:t>я</w:t>
      </w:r>
      <w:proofErr w:type="spellEnd"/>
      <w:r w:rsidR="007E41D4" w:rsidRPr="00DF2DB4">
        <w:rPr>
          <w:lang w:val="uk-UA"/>
        </w:rPr>
        <w:t xml:space="preserve"> </w:t>
      </w:r>
      <w:proofErr w:type="spellStart"/>
      <w:r w:rsidR="007E41D4" w:rsidRPr="00DF2DB4">
        <w:rPr>
          <w:lang w:val="uk-UA"/>
        </w:rPr>
        <w:t>навигационных</w:t>
      </w:r>
      <w:proofErr w:type="spellEnd"/>
      <w:r w:rsidR="007E41D4" w:rsidRPr="00DF2DB4">
        <w:rPr>
          <w:lang w:val="uk-UA"/>
        </w:rPr>
        <w:t xml:space="preserve"> систем, </w:t>
      </w:r>
      <w:proofErr w:type="spellStart"/>
      <w:r w:rsidR="007E41D4" w:rsidRPr="00DF2DB4">
        <w:rPr>
          <w:lang w:val="uk-UA"/>
        </w:rPr>
        <w:t>детальный</w:t>
      </w:r>
      <w:proofErr w:type="spellEnd"/>
      <w:r w:rsidR="007E41D4" w:rsidRPr="00DF2DB4">
        <w:rPr>
          <w:lang w:val="uk-UA"/>
        </w:rPr>
        <w:t xml:space="preserve"> </w:t>
      </w:r>
      <w:proofErr w:type="spellStart"/>
      <w:r w:rsidR="007E41D4" w:rsidRPr="00DF2DB4">
        <w:rPr>
          <w:lang w:val="uk-UA"/>
        </w:rPr>
        <w:t>анализ</w:t>
      </w:r>
      <w:proofErr w:type="spellEnd"/>
      <w:r w:rsidR="007E41D4" w:rsidRPr="00DF2DB4">
        <w:rPr>
          <w:lang w:val="uk-UA"/>
        </w:rPr>
        <w:t xml:space="preserve"> систем </w:t>
      </w:r>
      <w:proofErr w:type="spellStart"/>
      <w:r w:rsidR="007E41D4" w:rsidRPr="00DF2DB4">
        <w:rPr>
          <w:lang w:val="uk-UA"/>
        </w:rPr>
        <w:t>компьютерного</w:t>
      </w:r>
      <w:proofErr w:type="spellEnd"/>
      <w:r w:rsidR="007E41D4" w:rsidRPr="00DF2DB4">
        <w:rPr>
          <w:lang w:val="uk-UA"/>
        </w:rPr>
        <w:t xml:space="preserve"> </w:t>
      </w:r>
      <w:proofErr w:type="spellStart"/>
      <w:r w:rsidR="007E41D4" w:rsidRPr="00DF2DB4">
        <w:rPr>
          <w:lang w:val="uk-UA"/>
        </w:rPr>
        <w:t>зрения</w:t>
      </w:r>
      <w:proofErr w:type="spellEnd"/>
      <w:r w:rsidR="007E41D4" w:rsidRPr="00DF2DB4">
        <w:rPr>
          <w:lang w:val="uk-UA"/>
        </w:rPr>
        <w:t xml:space="preserve">, </w:t>
      </w:r>
      <w:proofErr w:type="spellStart"/>
      <w:r w:rsidR="007E41D4" w:rsidRPr="00DF2DB4">
        <w:rPr>
          <w:lang w:val="uk-UA"/>
        </w:rPr>
        <w:t>основанный</w:t>
      </w:r>
      <w:proofErr w:type="spellEnd"/>
      <w:r w:rsidR="007E41D4" w:rsidRPr="00DF2DB4">
        <w:rPr>
          <w:lang w:val="uk-UA"/>
        </w:rPr>
        <w:t xml:space="preserve"> на </w:t>
      </w:r>
      <w:proofErr w:type="spellStart"/>
      <w:r w:rsidR="007E41D4" w:rsidRPr="00DF2DB4">
        <w:rPr>
          <w:lang w:val="uk-UA"/>
        </w:rPr>
        <w:t>геометрии</w:t>
      </w:r>
      <w:proofErr w:type="spellEnd"/>
      <w:r w:rsidR="007E41D4" w:rsidRPr="00DF2DB4">
        <w:rPr>
          <w:lang w:val="uk-UA"/>
        </w:rPr>
        <w:t xml:space="preserve"> </w:t>
      </w:r>
      <w:proofErr w:type="spellStart"/>
      <w:r w:rsidR="007E41D4" w:rsidRPr="00DF2DB4">
        <w:rPr>
          <w:lang w:val="uk-UA"/>
        </w:rPr>
        <w:t>антропогенных</w:t>
      </w:r>
      <w:proofErr w:type="spellEnd"/>
      <w:r w:rsidR="007E41D4" w:rsidRPr="00DF2DB4">
        <w:rPr>
          <w:lang w:val="uk-UA"/>
        </w:rPr>
        <w:t xml:space="preserve"> сцен, </w:t>
      </w:r>
      <w:proofErr w:type="spellStart"/>
      <w:r w:rsidR="007E41D4" w:rsidRPr="00DF2DB4">
        <w:rPr>
          <w:lang w:val="uk-UA"/>
        </w:rPr>
        <w:t>обзор</w:t>
      </w:r>
      <w:proofErr w:type="spellEnd"/>
      <w:r w:rsidR="007E41D4" w:rsidRPr="00DF2DB4">
        <w:rPr>
          <w:lang w:val="uk-UA"/>
        </w:rPr>
        <w:t xml:space="preserve"> </w:t>
      </w:r>
      <w:proofErr w:type="spellStart"/>
      <w:r w:rsidR="007E41D4" w:rsidRPr="00DF2DB4">
        <w:rPr>
          <w:lang w:val="uk-UA"/>
        </w:rPr>
        <w:t>методов</w:t>
      </w:r>
      <w:proofErr w:type="spellEnd"/>
      <w:r w:rsidR="007E41D4" w:rsidRPr="00DF2DB4">
        <w:rPr>
          <w:lang w:val="uk-UA"/>
        </w:rPr>
        <w:t xml:space="preserve"> </w:t>
      </w:r>
      <w:proofErr w:type="spellStart"/>
      <w:r w:rsidR="007E41D4" w:rsidRPr="00DF2DB4">
        <w:rPr>
          <w:lang w:val="uk-UA"/>
        </w:rPr>
        <w:t>анализа</w:t>
      </w:r>
      <w:proofErr w:type="spellEnd"/>
      <w:r w:rsidR="007E41D4" w:rsidRPr="00DF2DB4">
        <w:rPr>
          <w:lang w:val="uk-UA"/>
        </w:rPr>
        <w:t xml:space="preserve"> </w:t>
      </w:r>
      <w:proofErr w:type="spellStart"/>
      <w:r w:rsidR="007E41D4" w:rsidRPr="00DF2DB4">
        <w:rPr>
          <w:lang w:val="uk-UA"/>
        </w:rPr>
        <w:t>городских</w:t>
      </w:r>
      <w:proofErr w:type="spellEnd"/>
      <w:r w:rsidR="007E41D4" w:rsidRPr="00DF2DB4">
        <w:rPr>
          <w:lang w:val="uk-UA"/>
        </w:rPr>
        <w:t xml:space="preserve"> сцен на</w:t>
      </w:r>
      <w:r w:rsidR="000415E4" w:rsidRPr="00DF2DB4">
        <w:rPr>
          <w:lang w:val="uk-UA"/>
        </w:rPr>
        <w:t xml:space="preserve"> </w:t>
      </w:r>
      <w:proofErr w:type="spellStart"/>
      <w:r w:rsidR="000415E4" w:rsidRPr="00DF2DB4">
        <w:rPr>
          <w:lang w:val="uk-UA"/>
        </w:rPr>
        <w:t>изображении</w:t>
      </w:r>
      <w:proofErr w:type="spellEnd"/>
      <w:r w:rsidR="007E41D4" w:rsidRPr="00DF2DB4">
        <w:rPr>
          <w:lang w:val="uk-UA"/>
        </w:rPr>
        <w:t xml:space="preserve">, </w:t>
      </w:r>
      <w:proofErr w:type="spellStart"/>
      <w:r w:rsidR="007E41D4" w:rsidRPr="00DF2DB4">
        <w:rPr>
          <w:lang w:val="uk-UA"/>
        </w:rPr>
        <w:t>методов</w:t>
      </w:r>
      <w:proofErr w:type="spellEnd"/>
      <w:r w:rsidR="007E41D4" w:rsidRPr="00DF2DB4">
        <w:rPr>
          <w:lang w:val="uk-UA"/>
        </w:rPr>
        <w:t xml:space="preserve"> </w:t>
      </w:r>
      <w:proofErr w:type="spellStart"/>
      <w:r w:rsidR="007E41D4" w:rsidRPr="00DF2DB4">
        <w:rPr>
          <w:lang w:val="uk-UA"/>
        </w:rPr>
        <w:t>распознавания</w:t>
      </w:r>
      <w:proofErr w:type="spellEnd"/>
      <w:r w:rsidR="007E41D4" w:rsidRPr="00DF2DB4">
        <w:rPr>
          <w:lang w:val="uk-UA"/>
        </w:rPr>
        <w:t xml:space="preserve"> </w:t>
      </w:r>
      <w:proofErr w:type="spellStart"/>
      <w:r w:rsidR="007E41D4" w:rsidRPr="00DF2DB4">
        <w:rPr>
          <w:lang w:val="uk-UA"/>
        </w:rPr>
        <w:t>объектов</w:t>
      </w:r>
      <w:proofErr w:type="spellEnd"/>
      <w:r w:rsidR="007E41D4" w:rsidRPr="00DF2DB4">
        <w:rPr>
          <w:lang w:val="uk-UA"/>
        </w:rPr>
        <w:t xml:space="preserve">, </w:t>
      </w:r>
      <w:proofErr w:type="spellStart"/>
      <w:r w:rsidR="007E41D4" w:rsidRPr="00DF2DB4">
        <w:rPr>
          <w:lang w:val="uk-UA"/>
        </w:rPr>
        <w:t>разработка</w:t>
      </w:r>
      <w:proofErr w:type="spellEnd"/>
      <w:r w:rsidR="007E41D4" w:rsidRPr="00DF2DB4">
        <w:rPr>
          <w:lang w:val="uk-UA"/>
        </w:rPr>
        <w:t xml:space="preserve"> </w:t>
      </w:r>
      <w:proofErr w:type="spellStart"/>
      <w:r w:rsidR="007E41D4" w:rsidRPr="00DF2DB4">
        <w:rPr>
          <w:lang w:val="uk-UA"/>
        </w:rPr>
        <w:t>функциональной</w:t>
      </w:r>
      <w:proofErr w:type="spellEnd"/>
      <w:r w:rsidR="007E41D4" w:rsidRPr="00DF2DB4">
        <w:rPr>
          <w:lang w:val="uk-UA"/>
        </w:rPr>
        <w:t xml:space="preserve"> </w:t>
      </w:r>
      <w:proofErr w:type="spellStart"/>
      <w:r w:rsidR="007E41D4" w:rsidRPr="00DF2DB4">
        <w:rPr>
          <w:lang w:val="uk-UA"/>
        </w:rPr>
        <w:t>схемы</w:t>
      </w:r>
      <w:proofErr w:type="spellEnd"/>
      <w:r w:rsidR="007E41D4" w:rsidRPr="00DF2DB4">
        <w:rPr>
          <w:lang w:val="uk-UA"/>
        </w:rPr>
        <w:t xml:space="preserve"> и </w:t>
      </w:r>
      <w:proofErr w:type="spellStart"/>
      <w:r w:rsidR="007E41D4" w:rsidRPr="00DF2DB4">
        <w:rPr>
          <w:lang w:val="uk-UA"/>
        </w:rPr>
        <w:t>модели</w:t>
      </w:r>
      <w:proofErr w:type="spellEnd"/>
      <w:r w:rsidR="007E41D4" w:rsidRPr="00DF2DB4">
        <w:rPr>
          <w:lang w:val="uk-UA"/>
        </w:rPr>
        <w:t xml:space="preserve"> </w:t>
      </w:r>
      <w:proofErr w:type="spellStart"/>
      <w:r w:rsidR="007E41D4" w:rsidRPr="00DF2DB4">
        <w:rPr>
          <w:lang w:val="uk-UA"/>
        </w:rPr>
        <w:t>оптической</w:t>
      </w:r>
      <w:proofErr w:type="spellEnd"/>
      <w:r w:rsidR="007E41D4" w:rsidRPr="00DF2DB4">
        <w:rPr>
          <w:lang w:val="uk-UA"/>
        </w:rPr>
        <w:t xml:space="preserve"> </w:t>
      </w:r>
      <w:proofErr w:type="spellStart"/>
      <w:r w:rsidR="007E41D4" w:rsidRPr="00DF2DB4">
        <w:rPr>
          <w:lang w:val="uk-UA"/>
        </w:rPr>
        <w:t>системы</w:t>
      </w:r>
      <w:proofErr w:type="spellEnd"/>
      <w:r w:rsidR="007E41D4" w:rsidRPr="00DF2DB4">
        <w:rPr>
          <w:lang w:val="uk-UA"/>
        </w:rPr>
        <w:t xml:space="preserve"> </w:t>
      </w:r>
      <w:proofErr w:type="spellStart"/>
      <w:r w:rsidR="007E41D4" w:rsidRPr="00DF2DB4">
        <w:rPr>
          <w:lang w:val="uk-UA"/>
        </w:rPr>
        <w:t>навигации</w:t>
      </w:r>
      <w:proofErr w:type="spellEnd"/>
      <w:r w:rsidR="007E41D4" w:rsidRPr="00DF2DB4">
        <w:rPr>
          <w:lang w:val="uk-UA"/>
        </w:rPr>
        <w:t xml:space="preserve"> </w:t>
      </w:r>
      <w:proofErr w:type="spellStart"/>
      <w:r w:rsidR="007E41D4" w:rsidRPr="00DF2DB4">
        <w:rPr>
          <w:lang w:val="uk-UA"/>
        </w:rPr>
        <w:t>мобильных</w:t>
      </w:r>
      <w:proofErr w:type="spellEnd"/>
      <w:r w:rsidR="007E41D4" w:rsidRPr="00DF2DB4">
        <w:rPr>
          <w:lang w:val="uk-UA"/>
        </w:rPr>
        <w:t xml:space="preserve"> </w:t>
      </w:r>
      <w:proofErr w:type="spellStart"/>
      <w:r w:rsidR="007E41D4" w:rsidRPr="00DF2DB4">
        <w:rPr>
          <w:lang w:val="uk-UA"/>
        </w:rPr>
        <w:t>роботов</w:t>
      </w:r>
      <w:proofErr w:type="spellEnd"/>
      <w:r w:rsidR="007E41D4" w:rsidRPr="00DF2DB4">
        <w:rPr>
          <w:lang w:val="uk-UA"/>
        </w:rPr>
        <w:t xml:space="preserve">, </w:t>
      </w:r>
      <w:proofErr w:type="spellStart"/>
      <w:r w:rsidR="007E41D4" w:rsidRPr="00DF2DB4">
        <w:rPr>
          <w:lang w:val="uk-UA"/>
        </w:rPr>
        <w:t>описание</w:t>
      </w:r>
      <w:proofErr w:type="spellEnd"/>
      <w:r w:rsidR="007E41D4" w:rsidRPr="00DF2DB4">
        <w:rPr>
          <w:lang w:val="uk-UA"/>
        </w:rPr>
        <w:t xml:space="preserve"> </w:t>
      </w:r>
      <w:proofErr w:type="spellStart"/>
      <w:r w:rsidR="007E41D4" w:rsidRPr="00DF2DB4">
        <w:rPr>
          <w:lang w:val="uk-UA"/>
        </w:rPr>
        <w:t>функционирования</w:t>
      </w:r>
      <w:proofErr w:type="spellEnd"/>
      <w:r w:rsidR="007E41D4" w:rsidRPr="00DF2DB4">
        <w:rPr>
          <w:lang w:val="uk-UA"/>
        </w:rPr>
        <w:t xml:space="preserve"> </w:t>
      </w:r>
      <w:proofErr w:type="spellStart"/>
      <w:r w:rsidR="007E41D4" w:rsidRPr="00DF2DB4">
        <w:rPr>
          <w:lang w:val="uk-UA"/>
        </w:rPr>
        <w:t>системы</w:t>
      </w:r>
      <w:proofErr w:type="spellEnd"/>
      <w:r w:rsidR="007E41D4" w:rsidRPr="00DF2DB4">
        <w:rPr>
          <w:lang w:val="uk-UA"/>
        </w:rPr>
        <w:t xml:space="preserve">, </w:t>
      </w:r>
      <w:proofErr w:type="spellStart"/>
      <w:r w:rsidR="007E41D4" w:rsidRPr="00DF2DB4">
        <w:rPr>
          <w:lang w:val="uk-UA"/>
        </w:rPr>
        <w:t>разработан</w:t>
      </w:r>
      <w:proofErr w:type="spellEnd"/>
      <w:r w:rsidR="007E41D4" w:rsidRPr="00DF2DB4">
        <w:rPr>
          <w:lang w:val="uk-UA"/>
        </w:rPr>
        <w:t xml:space="preserve"> алгоритм </w:t>
      </w:r>
      <w:proofErr w:type="spellStart"/>
      <w:r w:rsidR="007E41D4" w:rsidRPr="00DF2DB4">
        <w:rPr>
          <w:lang w:val="uk-UA"/>
        </w:rPr>
        <w:t>задачи</w:t>
      </w:r>
      <w:proofErr w:type="spellEnd"/>
      <w:r w:rsidR="007E41D4" w:rsidRPr="00DF2DB4">
        <w:rPr>
          <w:lang w:val="uk-UA"/>
        </w:rPr>
        <w:t xml:space="preserve"> </w:t>
      </w:r>
      <w:proofErr w:type="spellStart"/>
      <w:r w:rsidR="007E41D4" w:rsidRPr="00DF2DB4">
        <w:rPr>
          <w:lang w:val="uk-UA"/>
        </w:rPr>
        <w:t>оценки</w:t>
      </w:r>
      <w:proofErr w:type="spellEnd"/>
      <w:r w:rsidR="007E41D4" w:rsidRPr="00DF2DB4">
        <w:rPr>
          <w:lang w:val="uk-UA"/>
        </w:rPr>
        <w:t xml:space="preserve"> </w:t>
      </w:r>
      <w:proofErr w:type="spellStart"/>
      <w:r w:rsidR="007E41D4" w:rsidRPr="00DF2DB4">
        <w:rPr>
          <w:lang w:val="uk-UA"/>
        </w:rPr>
        <w:t>геометрии</w:t>
      </w:r>
      <w:proofErr w:type="spellEnd"/>
      <w:r w:rsidR="007E41D4" w:rsidRPr="00DF2DB4">
        <w:rPr>
          <w:lang w:val="uk-UA"/>
        </w:rPr>
        <w:t xml:space="preserve"> </w:t>
      </w:r>
      <w:proofErr w:type="spellStart"/>
      <w:r w:rsidR="007E41D4" w:rsidRPr="00DF2DB4">
        <w:rPr>
          <w:lang w:val="uk-UA"/>
        </w:rPr>
        <w:t>городской</w:t>
      </w:r>
      <w:proofErr w:type="spellEnd"/>
      <w:r w:rsidR="007E41D4" w:rsidRPr="00DF2DB4">
        <w:rPr>
          <w:lang w:val="uk-UA"/>
        </w:rPr>
        <w:t xml:space="preserve"> </w:t>
      </w:r>
      <w:proofErr w:type="spellStart"/>
      <w:r w:rsidR="007E41D4" w:rsidRPr="00DF2DB4">
        <w:rPr>
          <w:lang w:val="uk-UA"/>
        </w:rPr>
        <w:t>сцены</w:t>
      </w:r>
      <w:proofErr w:type="spellEnd"/>
      <w:r w:rsidR="007E41D4" w:rsidRPr="00DF2DB4">
        <w:rPr>
          <w:lang w:val="uk-UA"/>
        </w:rPr>
        <w:t xml:space="preserve">, </w:t>
      </w:r>
      <w:proofErr w:type="spellStart"/>
      <w:r w:rsidR="007E41D4" w:rsidRPr="00DF2DB4">
        <w:rPr>
          <w:lang w:val="uk-UA"/>
        </w:rPr>
        <w:t>которая</w:t>
      </w:r>
      <w:proofErr w:type="spellEnd"/>
      <w:r w:rsidR="007E41D4" w:rsidRPr="00DF2DB4">
        <w:rPr>
          <w:lang w:val="uk-UA"/>
        </w:rPr>
        <w:t xml:space="preserve"> </w:t>
      </w:r>
      <w:proofErr w:type="spellStart"/>
      <w:r w:rsidR="007E41D4" w:rsidRPr="00DF2DB4">
        <w:rPr>
          <w:lang w:val="uk-UA"/>
        </w:rPr>
        <w:t>решена</w:t>
      </w:r>
      <w:proofErr w:type="spellEnd"/>
      <w:r w:rsidR="007E41D4" w:rsidRPr="00DF2DB4">
        <w:rPr>
          <w:lang w:val="uk-UA"/>
        </w:rPr>
        <w:t xml:space="preserve"> с </w:t>
      </w:r>
      <w:proofErr w:type="spellStart"/>
      <w:r w:rsidR="007E41D4" w:rsidRPr="00DF2DB4">
        <w:rPr>
          <w:lang w:val="uk-UA"/>
        </w:rPr>
        <w:t>помощью</w:t>
      </w:r>
      <w:proofErr w:type="spellEnd"/>
      <w:r w:rsidR="007E41D4" w:rsidRPr="00DF2DB4">
        <w:rPr>
          <w:lang w:val="uk-UA"/>
        </w:rPr>
        <w:t xml:space="preserve"> </w:t>
      </w:r>
      <w:proofErr w:type="spellStart"/>
      <w:r w:rsidR="007E41D4" w:rsidRPr="00DF2DB4">
        <w:rPr>
          <w:lang w:val="uk-UA"/>
        </w:rPr>
        <w:t>одновременного</w:t>
      </w:r>
      <w:proofErr w:type="spellEnd"/>
      <w:r w:rsidR="007E41D4" w:rsidRPr="00DF2DB4">
        <w:rPr>
          <w:lang w:val="uk-UA"/>
        </w:rPr>
        <w:t xml:space="preserve"> </w:t>
      </w:r>
      <w:proofErr w:type="spellStart"/>
      <w:r w:rsidR="007E41D4" w:rsidRPr="00DF2DB4">
        <w:rPr>
          <w:lang w:val="uk-UA"/>
        </w:rPr>
        <w:t>пребывания</w:t>
      </w:r>
      <w:proofErr w:type="spellEnd"/>
      <w:r w:rsidR="007E41D4" w:rsidRPr="00DF2DB4">
        <w:rPr>
          <w:lang w:val="uk-UA"/>
        </w:rPr>
        <w:t xml:space="preserve"> </w:t>
      </w:r>
      <w:proofErr w:type="spellStart"/>
      <w:r w:rsidR="007E41D4" w:rsidRPr="00DF2DB4">
        <w:rPr>
          <w:lang w:val="uk-UA"/>
        </w:rPr>
        <w:t>отрезков</w:t>
      </w:r>
      <w:proofErr w:type="spellEnd"/>
      <w:r w:rsidR="007E41D4" w:rsidRPr="00DF2DB4">
        <w:rPr>
          <w:lang w:val="uk-UA"/>
        </w:rPr>
        <w:t xml:space="preserve">, </w:t>
      </w:r>
      <w:proofErr w:type="spellStart"/>
      <w:r w:rsidR="007E41D4" w:rsidRPr="00DF2DB4">
        <w:rPr>
          <w:lang w:val="uk-UA"/>
        </w:rPr>
        <w:t>прямых</w:t>
      </w:r>
      <w:proofErr w:type="spellEnd"/>
      <w:r w:rsidR="007E41D4" w:rsidRPr="00DF2DB4">
        <w:rPr>
          <w:lang w:val="uk-UA"/>
        </w:rPr>
        <w:t xml:space="preserve">, </w:t>
      </w:r>
      <w:proofErr w:type="spellStart"/>
      <w:r w:rsidR="007E41D4" w:rsidRPr="00DF2DB4">
        <w:rPr>
          <w:lang w:val="uk-UA"/>
        </w:rPr>
        <w:t>их</w:t>
      </w:r>
      <w:proofErr w:type="spellEnd"/>
      <w:r w:rsidR="007E41D4" w:rsidRPr="00DF2DB4">
        <w:rPr>
          <w:lang w:val="uk-UA"/>
        </w:rPr>
        <w:t xml:space="preserve"> </w:t>
      </w:r>
      <w:proofErr w:type="spellStart"/>
      <w:r w:rsidR="007E41D4" w:rsidRPr="00DF2DB4">
        <w:rPr>
          <w:lang w:val="uk-UA"/>
        </w:rPr>
        <w:t>группировки</w:t>
      </w:r>
      <w:proofErr w:type="spellEnd"/>
      <w:r w:rsidR="007E41D4" w:rsidRPr="00DF2DB4">
        <w:rPr>
          <w:lang w:val="uk-UA"/>
        </w:rPr>
        <w:t xml:space="preserve"> в </w:t>
      </w:r>
      <w:proofErr w:type="spellStart"/>
      <w:r w:rsidR="007E41D4" w:rsidRPr="00DF2DB4">
        <w:rPr>
          <w:lang w:val="uk-UA"/>
        </w:rPr>
        <w:t>параллельные</w:t>
      </w:r>
      <w:proofErr w:type="spellEnd"/>
      <w:r w:rsidR="007E41D4" w:rsidRPr="00DF2DB4">
        <w:rPr>
          <w:lang w:val="uk-UA"/>
        </w:rPr>
        <w:t xml:space="preserve"> </w:t>
      </w:r>
      <w:proofErr w:type="spellStart"/>
      <w:r w:rsidR="007E41D4" w:rsidRPr="00DF2DB4">
        <w:rPr>
          <w:lang w:val="uk-UA"/>
        </w:rPr>
        <w:t>семейства</w:t>
      </w:r>
      <w:proofErr w:type="spellEnd"/>
      <w:r w:rsidR="007E41D4" w:rsidRPr="00DF2DB4">
        <w:rPr>
          <w:lang w:val="uk-UA"/>
        </w:rPr>
        <w:t xml:space="preserve">, </w:t>
      </w:r>
      <w:proofErr w:type="spellStart"/>
      <w:r w:rsidR="007E41D4" w:rsidRPr="00DF2DB4">
        <w:rPr>
          <w:lang w:val="uk-UA"/>
        </w:rPr>
        <w:t>точек</w:t>
      </w:r>
      <w:proofErr w:type="spellEnd"/>
      <w:r w:rsidR="00BC5EBE" w:rsidRPr="00DF2DB4">
        <w:rPr>
          <w:lang w:val="uk-UA"/>
        </w:rPr>
        <w:t xml:space="preserve"> </w:t>
      </w:r>
      <w:proofErr w:type="spellStart"/>
      <w:r w:rsidR="007E41D4" w:rsidRPr="00DF2DB4">
        <w:rPr>
          <w:lang w:val="uk-UA"/>
        </w:rPr>
        <w:t>схода</w:t>
      </w:r>
      <w:proofErr w:type="spellEnd"/>
      <w:r w:rsidR="007E41D4" w:rsidRPr="00DF2DB4">
        <w:rPr>
          <w:lang w:val="uk-UA"/>
        </w:rPr>
        <w:t xml:space="preserve"> и </w:t>
      </w:r>
      <w:proofErr w:type="spellStart"/>
      <w:r w:rsidR="007E41D4" w:rsidRPr="00DF2DB4">
        <w:rPr>
          <w:lang w:val="uk-UA"/>
        </w:rPr>
        <w:t>зенита</w:t>
      </w:r>
      <w:proofErr w:type="spellEnd"/>
      <w:r w:rsidR="007E41D4" w:rsidRPr="00DF2DB4">
        <w:rPr>
          <w:lang w:val="uk-UA"/>
        </w:rPr>
        <w:t xml:space="preserve"> с горизонтом.</w:t>
      </w:r>
    </w:p>
    <w:p w14:paraId="340582D7" w14:textId="41C76E99" w:rsidR="007E41D4" w:rsidRPr="00DF2DB4" w:rsidRDefault="008B41E5" w:rsidP="008B41E5">
      <w:pPr>
        <w:rPr>
          <w:lang w:val="uk-UA"/>
        </w:rPr>
      </w:pPr>
      <w:r w:rsidRPr="00DF2DB4">
        <w:rPr>
          <w:lang w:val="uk-UA"/>
        </w:rPr>
        <w:tab/>
      </w:r>
    </w:p>
    <w:p w14:paraId="18BEA810" w14:textId="77777777" w:rsidR="004958BE" w:rsidRPr="00DF2DB4" w:rsidRDefault="007E41D4" w:rsidP="008B41E5">
      <w:pPr>
        <w:rPr>
          <w:lang w:val="uk-UA"/>
        </w:rPr>
      </w:pPr>
      <w:r w:rsidRPr="00DF2DB4">
        <w:rPr>
          <w:lang w:val="uk-UA"/>
        </w:rPr>
        <w:t>МОБИЛЬНЫЕ</w:t>
      </w:r>
      <w:r w:rsidR="00657923" w:rsidRPr="00DF2DB4">
        <w:t xml:space="preserve"> РОБОТЫ</w:t>
      </w:r>
      <w:r w:rsidRPr="00DF2DB4">
        <w:rPr>
          <w:lang w:val="uk-UA"/>
        </w:rPr>
        <w:t xml:space="preserve">, НАВИГАЦИЯ, ЛОКАЛЬНАЯ НАВИГАЦИЯ, ОПТИЧЕСКИЕ СИСТЕМЫ, </w:t>
      </w:r>
      <w:r w:rsidR="00657923" w:rsidRPr="00DF2DB4">
        <w:rPr>
          <w:lang w:val="uk-UA"/>
        </w:rPr>
        <w:t>ЗРИТЕЛЬН</w:t>
      </w:r>
      <w:r w:rsidR="00BC5EBE" w:rsidRPr="00DF2DB4">
        <w:rPr>
          <w:lang w:val="uk-UA"/>
        </w:rPr>
        <w:t>ЫЕ</w:t>
      </w:r>
      <w:r w:rsidRPr="00DF2DB4">
        <w:rPr>
          <w:lang w:val="uk-UA"/>
        </w:rPr>
        <w:t xml:space="preserve"> ДАННЫЕ, </w:t>
      </w:r>
      <w:r w:rsidR="00657923" w:rsidRPr="00DF2DB4">
        <w:rPr>
          <w:lang w:val="uk-UA"/>
        </w:rPr>
        <w:t>ГОРОДСКАЯ СРЕДА</w:t>
      </w:r>
      <w:r w:rsidRPr="00DF2DB4">
        <w:rPr>
          <w:lang w:val="uk-UA"/>
        </w:rPr>
        <w:t>, ПРЕПЯТСТВИЯ</w:t>
      </w:r>
    </w:p>
    <w:p w14:paraId="70F9A83B" w14:textId="70982B36" w:rsidR="008B41E5" w:rsidRPr="00DF2DB4" w:rsidRDefault="008B41E5" w:rsidP="008B41E5">
      <w:pPr>
        <w:rPr>
          <w:lang w:val="uk-UA"/>
        </w:rPr>
        <w:sectPr w:rsidR="008B41E5" w:rsidRPr="00DF2DB4" w:rsidSect="004958BE">
          <w:pgSz w:w="11906" w:h="16838"/>
          <w:pgMar w:top="1134" w:right="851" w:bottom="1134" w:left="1701" w:header="709" w:footer="709" w:gutter="0"/>
          <w:cols w:space="708"/>
          <w:titlePg/>
          <w:docGrid w:linePitch="381"/>
        </w:sectPr>
      </w:pPr>
    </w:p>
    <w:p w14:paraId="34B7D094" w14:textId="77777777" w:rsidR="004958BE" w:rsidRPr="00DF2DB4" w:rsidRDefault="004958BE" w:rsidP="000D0553">
      <w:pPr>
        <w:ind w:left="-567" w:right="-284" w:firstLine="709"/>
        <w:jc w:val="center"/>
        <w:rPr>
          <w:sz w:val="32"/>
          <w:lang w:val="uk-UA"/>
        </w:rPr>
      </w:pPr>
      <w:r w:rsidRPr="00DF2DB4">
        <w:rPr>
          <w:sz w:val="32"/>
          <w:lang w:val="uk-UA"/>
        </w:rPr>
        <w:lastRenderedPageBreak/>
        <w:t>ABSTRACT</w:t>
      </w:r>
    </w:p>
    <w:p w14:paraId="714AE6E0" w14:textId="77777777" w:rsidR="00F347FC" w:rsidRPr="00072550" w:rsidRDefault="00F347FC" w:rsidP="008B41E5">
      <w:pPr>
        <w:rPr>
          <w:lang w:val="uk-UA"/>
        </w:rPr>
      </w:pPr>
    </w:p>
    <w:p w14:paraId="7EAB2F5C" w14:textId="516FE1D8" w:rsidR="00220F5A" w:rsidRPr="00072550" w:rsidRDefault="008B41E5" w:rsidP="008B41E5">
      <w:pPr>
        <w:rPr>
          <w:lang w:val="uk-UA"/>
        </w:rPr>
      </w:pPr>
      <w:r>
        <w:rPr>
          <w:lang w:val="uk-UA"/>
        </w:rPr>
        <w:tab/>
      </w:r>
      <w:proofErr w:type="spellStart"/>
      <w:r w:rsidR="00F347FC" w:rsidRPr="00072550">
        <w:rPr>
          <w:lang w:val="uk-UA"/>
        </w:rPr>
        <w:t>Explanatory</w:t>
      </w:r>
      <w:proofErr w:type="spellEnd"/>
      <w:r w:rsidR="00F347FC" w:rsidRPr="00072550">
        <w:rPr>
          <w:lang w:val="uk-UA"/>
        </w:rPr>
        <w:t xml:space="preserve"> </w:t>
      </w:r>
      <w:proofErr w:type="spellStart"/>
      <w:r w:rsidR="00F347FC" w:rsidRPr="00072550">
        <w:rPr>
          <w:lang w:val="uk-UA"/>
        </w:rPr>
        <w:t>note</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certification</w:t>
      </w:r>
      <w:proofErr w:type="spellEnd"/>
      <w:r w:rsidR="00F347FC" w:rsidRPr="00072550">
        <w:rPr>
          <w:lang w:val="uk-UA"/>
        </w:rPr>
        <w:t xml:space="preserve"> </w:t>
      </w:r>
      <w:proofErr w:type="spellStart"/>
      <w:r w:rsidR="00F347FC" w:rsidRPr="00072550">
        <w:rPr>
          <w:lang w:val="uk-UA"/>
        </w:rPr>
        <w:t>work</w:t>
      </w:r>
      <w:proofErr w:type="spellEnd"/>
      <w:r w:rsidR="00F347FC" w:rsidRPr="00072550">
        <w:rPr>
          <w:lang w:val="uk-UA"/>
        </w:rPr>
        <w:t>:</w:t>
      </w:r>
      <w:r w:rsidR="00264B49" w:rsidRPr="00072550">
        <w:rPr>
          <w:lang w:val="uk-UA"/>
        </w:rPr>
        <w:t xml:space="preserve"> </w:t>
      </w:r>
      <w:r w:rsidR="007F0777">
        <w:rPr>
          <w:lang w:val="uk-UA"/>
        </w:rPr>
        <w:t>116</w:t>
      </w:r>
      <w:r w:rsidR="00220F5A" w:rsidRPr="00072550">
        <w:rPr>
          <w:lang w:val="uk-UA"/>
        </w:rPr>
        <w:t xml:space="preserve"> p., 21 </w:t>
      </w:r>
      <w:proofErr w:type="spellStart"/>
      <w:r w:rsidR="00220F5A" w:rsidRPr="00072550">
        <w:rPr>
          <w:lang w:val="uk-UA"/>
        </w:rPr>
        <w:t>fig</w:t>
      </w:r>
      <w:proofErr w:type="spellEnd"/>
      <w:r w:rsidR="00220F5A" w:rsidRPr="00072550">
        <w:rPr>
          <w:lang w:val="uk-UA"/>
        </w:rPr>
        <w:t xml:space="preserve">., 2 </w:t>
      </w:r>
      <w:proofErr w:type="spellStart"/>
      <w:r w:rsidR="00220F5A" w:rsidRPr="00072550">
        <w:rPr>
          <w:lang w:val="uk-UA"/>
        </w:rPr>
        <w:t>tab</w:t>
      </w:r>
      <w:proofErr w:type="spellEnd"/>
      <w:r w:rsidR="00220F5A" w:rsidRPr="00072550">
        <w:rPr>
          <w:lang w:val="uk-UA"/>
        </w:rPr>
        <w:t xml:space="preserve">., </w:t>
      </w:r>
      <w:r w:rsidR="00284718">
        <w:rPr>
          <w:lang w:val="uk-UA"/>
        </w:rPr>
        <w:t>5</w:t>
      </w:r>
      <w:r w:rsidR="00220F5A" w:rsidRPr="00072550">
        <w:rPr>
          <w:lang w:val="uk-UA"/>
        </w:rPr>
        <w:t xml:space="preserve"> </w:t>
      </w:r>
      <w:proofErr w:type="spellStart"/>
      <w:r w:rsidR="00220F5A" w:rsidRPr="00072550">
        <w:rPr>
          <w:lang w:val="uk-UA"/>
        </w:rPr>
        <w:t>appendices</w:t>
      </w:r>
      <w:proofErr w:type="spellEnd"/>
      <w:r w:rsidR="00220F5A" w:rsidRPr="00072550">
        <w:rPr>
          <w:lang w:val="uk-UA"/>
        </w:rPr>
        <w:t>, 52</w:t>
      </w:r>
      <w:r w:rsidR="00284718">
        <w:rPr>
          <w:lang w:val="uk-UA"/>
        </w:rPr>
        <w:t xml:space="preserve"> </w:t>
      </w:r>
      <w:proofErr w:type="spellStart"/>
      <w:r w:rsidR="00220F5A" w:rsidRPr="00072550">
        <w:rPr>
          <w:lang w:val="uk-UA"/>
        </w:rPr>
        <w:t>sources</w:t>
      </w:r>
      <w:proofErr w:type="spellEnd"/>
      <w:r w:rsidR="00220F5A" w:rsidRPr="00072550">
        <w:rPr>
          <w:lang w:val="uk-UA"/>
        </w:rPr>
        <w:t>.</w:t>
      </w:r>
    </w:p>
    <w:p w14:paraId="3AF187F7" w14:textId="350F650A" w:rsidR="00F347FC" w:rsidRPr="00072550" w:rsidRDefault="008B41E5" w:rsidP="008B41E5">
      <w:pPr>
        <w:rPr>
          <w:lang w:val="uk-UA"/>
        </w:rPr>
      </w:pPr>
      <w:r>
        <w:rPr>
          <w:lang w:val="uk-UA"/>
        </w:rPr>
        <w:tab/>
      </w:r>
      <w:proofErr w:type="spellStart"/>
      <w:r w:rsidR="00F347FC" w:rsidRPr="00072550">
        <w:rPr>
          <w:i/>
          <w:iCs/>
          <w:lang w:val="uk-UA"/>
        </w:rPr>
        <w:t>The</w:t>
      </w:r>
      <w:proofErr w:type="spellEnd"/>
      <w:r w:rsidR="00F347FC" w:rsidRPr="00072550">
        <w:rPr>
          <w:i/>
          <w:iCs/>
          <w:lang w:val="uk-UA"/>
        </w:rPr>
        <w:t xml:space="preserve"> </w:t>
      </w:r>
      <w:proofErr w:type="spellStart"/>
      <w:r w:rsidR="00F347FC" w:rsidRPr="00072550">
        <w:rPr>
          <w:i/>
          <w:iCs/>
          <w:lang w:val="uk-UA"/>
        </w:rPr>
        <w:t>object</w:t>
      </w:r>
      <w:proofErr w:type="spellEnd"/>
      <w:r w:rsidR="00F347FC" w:rsidRPr="00072550">
        <w:rPr>
          <w:lang w:val="uk-UA"/>
        </w:rPr>
        <w:t xml:space="preserve"> </w:t>
      </w:r>
      <w:proofErr w:type="spellStart"/>
      <w:r w:rsidR="00F347FC" w:rsidRPr="00072550">
        <w:rPr>
          <w:i/>
          <w:iCs/>
          <w:lang w:val="uk-UA"/>
        </w:rPr>
        <w:t>of</w:t>
      </w:r>
      <w:proofErr w:type="spellEnd"/>
      <w:r w:rsidR="00F347FC" w:rsidRPr="00072550">
        <w:rPr>
          <w:i/>
          <w:iCs/>
          <w:lang w:val="uk-UA"/>
        </w:rPr>
        <w:t xml:space="preserve"> </w:t>
      </w:r>
      <w:proofErr w:type="spellStart"/>
      <w:r w:rsidR="00F347FC" w:rsidRPr="00072550">
        <w:rPr>
          <w:i/>
          <w:iCs/>
          <w:lang w:val="uk-UA"/>
        </w:rPr>
        <w:t>research</w:t>
      </w:r>
      <w:proofErr w:type="spellEnd"/>
      <w:r w:rsidR="00F347FC" w:rsidRPr="00072550">
        <w:rPr>
          <w:lang w:val="uk-UA"/>
        </w:rPr>
        <w:t xml:space="preserve"> </w:t>
      </w:r>
      <w:proofErr w:type="spellStart"/>
      <w:r w:rsidR="00F347FC" w:rsidRPr="00072550">
        <w:rPr>
          <w:lang w:val="uk-UA"/>
        </w:rPr>
        <w:t>is</w:t>
      </w:r>
      <w:proofErr w:type="spellEnd"/>
      <w:r w:rsidR="00F347FC" w:rsidRPr="00072550">
        <w:rPr>
          <w:lang w:val="uk-UA"/>
        </w:rPr>
        <w:t xml:space="preserve"> </w:t>
      </w:r>
      <w:proofErr w:type="spellStart"/>
      <w:r w:rsidR="00F347FC" w:rsidRPr="00072550">
        <w:rPr>
          <w:lang w:val="uk-UA"/>
        </w:rPr>
        <w:t>mobile</w:t>
      </w:r>
      <w:proofErr w:type="spellEnd"/>
      <w:r w:rsidR="00F347FC" w:rsidRPr="00072550">
        <w:rPr>
          <w:lang w:val="uk-UA"/>
        </w:rPr>
        <w:t xml:space="preserve"> </w:t>
      </w:r>
      <w:proofErr w:type="spellStart"/>
      <w:r w:rsidR="00933A77" w:rsidRPr="00072550">
        <w:rPr>
          <w:lang w:val="uk-UA"/>
        </w:rPr>
        <w:t>robots</w:t>
      </w:r>
      <w:proofErr w:type="spellEnd"/>
      <w:r w:rsidR="00933A77" w:rsidRPr="00072550">
        <w:rPr>
          <w:lang w:val="uk-UA"/>
        </w:rPr>
        <w:t>.</w:t>
      </w:r>
    </w:p>
    <w:p w14:paraId="5EF9D16A" w14:textId="2AA3F98A" w:rsidR="00F347FC" w:rsidRPr="00072550" w:rsidRDefault="008B41E5" w:rsidP="008B41E5">
      <w:pPr>
        <w:rPr>
          <w:lang w:val="uk-UA"/>
        </w:rPr>
      </w:pPr>
      <w:r>
        <w:rPr>
          <w:lang w:val="uk-UA"/>
        </w:rPr>
        <w:tab/>
      </w:r>
      <w:proofErr w:type="spellStart"/>
      <w:r w:rsidR="00F347FC" w:rsidRPr="00072550">
        <w:rPr>
          <w:i/>
          <w:iCs/>
          <w:lang w:val="uk-UA"/>
        </w:rPr>
        <w:t>The</w:t>
      </w:r>
      <w:proofErr w:type="spellEnd"/>
      <w:r w:rsidR="00F347FC" w:rsidRPr="00072550">
        <w:rPr>
          <w:i/>
          <w:iCs/>
          <w:lang w:val="uk-UA"/>
        </w:rPr>
        <w:t xml:space="preserve"> </w:t>
      </w:r>
      <w:proofErr w:type="spellStart"/>
      <w:r w:rsidR="00F347FC" w:rsidRPr="00072550">
        <w:rPr>
          <w:i/>
          <w:iCs/>
          <w:lang w:val="uk-UA"/>
        </w:rPr>
        <w:t>subject</w:t>
      </w:r>
      <w:proofErr w:type="spellEnd"/>
      <w:r w:rsidR="00F347FC" w:rsidRPr="00072550">
        <w:rPr>
          <w:lang w:val="uk-UA"/>
        </w:rPr>
        <w:t xml:space="preserve"> </w:t>
      </w:r>
      <w:proofErr w:type="spellStart"/>
      <w:r w:rsidR="00F347FC" w:rsidRPr="00072550">
        <w:rPr>
          <w:i/>
          <w:iCs/>
          <w:lang w:val="uk-UA"/>
        </w:rPr>
        <w:t>of</w:t>
      </w:r>
      <w:proofErr w:type="spellEnd"/>
      <w:r w:rsidR="00F347FC" w:rsidRPr="00072550">
        <w:rPr>
          <w:i/>
          <w:iCs/>
          <w:lang w:val="uk-UA"/>
        </w:rPr>
        <w:t xml:space="preserve"> </w:t>
      </w:r>
      <w:proofErr w:type="spellStart"/>
      <w:r w:rsidR="00F347FC" w:rsidRPr="00072550">
        <w:rPr>
          <w:i/>
          <w:iCs/>
          <w:lang w:val="uk-UA"/>
        </w:rPr>
        <w:t>research</w:t>
      </w:r>
      <w:proofErr w:type="spellEnd"/>
      <w:r w:rsidR="00F347FC" w:rsidRPr="00072550">
        <w:rPr>
          <w:lang w:val="uk-UA"/>
        </w:rPr>
        <w:t xml:space="preserve"> </w:t>
      </w:r>
      <w:proofErr w:type="spellStart"/>
      <w:r w:rsidR="00F347FC" w:rsidRPr="00072550">
        <w:rPr>
          <w:lang w:val="uk-UA"/>
        </w:rPr>
        <w:t>is</w:t>
      </w:r>
      <w:proofErr w:type="spellEnd"/>
      <w:r w:rsidR="00F347FC" w:rsidRPr="00072550">
        <w:rPr>
          <w:lang w:val="uk-UA"/>
        </w:rPr>
        <w:t xml:space="preserve"> </w:t>
      </w:r>
      <w:proofErr w:type="spellStart"/>
      <w:r w:rsidR="00F347FC" w:rsidRPr="00072550">
        <w:rPr>
          <w:lang w:val="uk-UA"/>
        </w:rPr>
        <w:t>optical</w:t>
      </w:r>
      <w:proofErr w:type="spellEnd"/>
      <w:r w:rsidR="00F347FC" w:rsidRPr="00072550">
        <w:rPr>
          <w:lang w:val="uk-UA"/>
        </w:rPr>
        <w:t xml:space="preserve"> </w:t>
      </w:r>
      <w:proofErr w:type="spellStart"/>
      <w:r w:rsidR="00F347FC" w:rsidRPr="00072550">
        <w:rPr>
          <w:lang w:val="uk-UA"/>
        </w:rPr>
        <w:t>navigation</w:t>
      </w:r>
      <w:proofErr w:type="spellEnd"/>
      <w:r w:rsidR="00F347FC" w:rsidRPr="00072550">
        <w:rPr>
          <w:lang w:val="uk-UA"/>
        </w:rPr>
        <w:t xml:space="preserve"> </w:t>
      </w:r>
      <w:proofErr w:type="spellStart"/>
      <w:r w:rsidR="00F347FC" w:rsidRPr="00072550">
        <w:rPr>
          <w:lang w:val="uk-UA"/>
        </w:rPr>
        <w:t>systems</w:t>
      </w:r>
      <w:proofErr w:type="spellEnd"/>
      <w:r w:rsidR="00F347FC" w:rsidRPr="00072550">
        <w:rPr>
          <w:lang w:val="uk-UA"/>
        </w:rPr>
        <w:t xml:space="preserve"> </w:t>
      </w:r>
      <w:proofErr w:type="spellStart"/>
      <w:r w:rsidR="00F347FC" w:rsidRPr="00072550">
        <w:rPr>
          <w:lang w:val="uk-UA"/>
        </w:rPr>
        <w:t>for</w:t>
      </w:r>
      <w:proofErr w:type="spellEnd"/>
      <w:r w:rsidR="00F347FC" w:rsidRPr="00072550">
        <w:rPr>
          <w:lang w:val="uk-UA"/>
        </w:rPr>
        <w:t xml:space="preserve"> </w:t>
      </w:r>
      <w:proofErr w:type="spellStart"/>
      <w:r w:rsidR="00F347FC" w:rsidRPr="00072550">
        <w:rPr>
          <w:lang w:val="uk-UA"/>
        </w:rPr>
        <w:t>mobile</w:t>
      </w:r>
      <w:proofErr w:type="spellEnd"/>
      <w:r w:rsidR="00F347FC" w:rsidRPr="00072550">
        <w:rPr>
          <w:lang w:val="uk-UA"/>
        </w:rPr>
        <w:t xml:space="preserve"> </w:t>
      </w:r>
      <w:proofErr w:type="spellStart"/>
      <w:r w:rsidR="00F347FC" w:rsidRPr="00072550">
        <w:rPr>
          <w:lang w:val="uk-UA"/>
        </w:rPr>
        <w:t>robots</w:t>
      </w:r>
      <w:proofErr w:type="spellEnd"/>
      <w:r w:rsidR="00F347FC" w:rsidRPr="00072550">
        <w:rPr>
          <w:lang w:val="uk-UA"/>
        </w:rPr>
        <w:t>.</w:t>
      </w:r>
    </w:p>
    <w:p w14:paraId="30E3C2AD" w14:textId="6FA8F2DB" w:rsidR="00F347FC" w:rsidRPr="00072550" w:rsidRDefault="008B41E5" w:rsidP="008B41E5">
      <w:pPr>
        <w:rPr>
          <w:lang w:val="uk-UA"/>
        </w:rPr>
      </w:pPr>
      <w:r>
        <w:rPr>
          <w:lang w:val="uk-UA"/>
        </w:rPr>
        <w:tab/>
      </w:r>
      <w:proofErr w:type="spellStart"/>
      <w:r w:rsidR="00F347FC" w:rsidRPr="00072550">
        <w:rPr>
          <w:i/>
          <w:iCs/>
          <w:lang w:val="uk-UA"/>
        </w:rPr>
        <w:t>The</w:t>
      </w:r>
      <w:proofErr w:type="spellEnd"/>
      <w:r w:rsidR="00F347FC" w:rsidRPr="00072550">
        <w:rPr>
          <w:i/>
          <w:iCs/>
          <w:lang w:val="uk-UA"/>
        </w:rPr>
        <w:t xml:space="preserve"> </w:t>
      </w:r>
      <w:proofErr w:type="spellStart"/>
      <w:r w:rsidR="00F347FC" w:rsidRPr="00072550">
        <w:rPr>
          <w:i/>
          <w:iCs/>
          <w:lang w:val="uk-UA"/>
        </w:rPr>
        <w:t>aim</w:t>
      </w:r>
      <w:proofErr w:type="spellEnd"/>
      <w:r w:rsidR="00F347FC" w:rsidRPr="00072550">
        <w:rPr>
          <w:i/>
          <w:iCs/>
          <w:lang w:val="uk-UA"/>
        </w:rPr>
        <w:t xml:space="preserve"> </w:t>
      </w:r>
      <w:proofErr w:type="spellStart"/>
      <w:r w:rsidR="00F347FC" w:rsidRPr="00072550">
        <w:rPr>
          <w:i/>
          <w:iCs/>
          <w:lang w:val="uk-UA"/>
        </w:rPr>
        <w:t>of</w:t>
      </w:r>
      <w:proofErr w:type="spellEnd"/>
      <w:r w:rsidR="00F347FC" w:rsidRPr="00072550">
        <w:rPr>
          <w:i/>
          <w:iCs/>
          <w:lang w:val="uk-UA"/>
        </w:rPr>
        <w:t xml:space="preserve"> </w:t>
      </w:r>
      <w:proofErr w:type="spellStart"/>
      <w:r w:rsidR="00F347FC" w:rsidRPr="00072550">
        <w:rPr>
          <w:i/>
          <w:iCs/>
          <w:lang w:val="uk-UA"/>
        </w:rPr>
        <w:t>the</w:t>
      </w:r>
      <w:proofErr w:type="spellEnd"/>
      <w:r w:rsidR="00F347FC" w:rsidRPr="00072550">
        <w:rPr>
          <w:i/>
          <w:iCs/>
          <w:lang w:val="uk-UA"/>
        </w:rPr>
        <w:t xml:space="preserve"> </w:t>
      </w:r>
      <w:proofErr w:type="spellStart"/>
      <w:r w:rsidR="00F347FC" w:rsidRPr="00072550">
        <w:rPr>
          <w:i/>
          <w:iCs/>
          <w:lang w:val="uk-UA"/>
        </w:rPr>
        <w:t>master's</w:t>
      </w:r>
      <w:proofErr w:type="spellEnd"/>
      <w:r w:rsidR="00F347FC" w:rsidRPr="00072550">
        <w:rPr>
          <w:i/>
          <w:iCs/>
          <w:lang w:val="uk-UA"/>
        </w:rPr>
        <w:t xml:space="preserve"> </w:t>
      </w:r>
      <w:proofErr w:type="spellStart"/>
      <w:r w:rsidR="00F347FC" w:rsidRPr="00072550">
        <w:rPr>
          <w:i/>
          <w:iCs/>
          <w:lang w:val="uk-UA"/>
        </w:rPr>
        <w:t>work</w:t>
      </w:r>
      <w:proofErr w:type="spellEnd"/>
      <w:r w:rsidR="00F347FC" w:rsidRPr="00072550">
        <w:rPr>
          <w:lang w:val="uk-UA"/>
        </w:rPr>
        <w:t xml:space="preserve"> </w:t>
      </w:r>
      <w:proofErr w:type="spellStart"/>
      <w:r w:rsidR="00F347FC" w:rsidRPr="00072550">
        <w:rPr>
          <w:lang w:val="uk-UA"/>
        </w:rPr>
        <w:t>is</w:t>
      </w:r>
      <w:proofErr w:type="spellEnd"/>
      <w:r w:rsidR="00F347FC" w:rsidRPr="00072550">
        <w:rPr>
          <w:lang w:val="uk-UA"/>
        </w:rPr>
        <w:t xml:space="preserve"> </w:t>
      </w:r>
      <w:proofErr w:type="spellStart"/>
      <w:r w:rsidR="00F347FC" w:rsidRPr="00072550">
        <w:rPr>
          <w:lang w:val="uk-UA"/>
        </w:rPr>
        <w:t>to</w:t>
      </w:r>
      <w:proofErr w:type="spellEnd"/>
      <w:r w:rsidR="00F347FC" w:rsidRPr="00072550">
        <w:rPr>
          <w:lang w:val="uk-UA"/>
        </w:rPr>
        <w:t xml:space="preserve"> </w:t>
      </w:r>
      <w:proofErr w:type="spellStart"/>
      <w:r w:rsidR="00F347FC" w:rsidRPr="00072550">
        <w:rPr>
          <w:lang w:val="uk-UA"/>
        </w:rPr>
        <w:t>develop</w:t>
      </w:r>
      <w:proofErr w:type="spellEnd"/>
      <w:r w:rsidR="00F347FC" w:rsidRPr="00072550">
        <w:rPr>
          <w:lang w:val="uk-UA"/>
        </w:rPr>
        <w:t xml:space="preserve"> a </w:t>
      </w:r>
      <w:proofErr w:type="spellStart"/>
      <w:r w:rsidR="00F347FC" w:rsidRPr="00072550">
        <w:rPr>
          <w:lang w:val="uk-UA"/>
        </w:rPr>
        <w:t>model</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an</w:t>
      </w:r>
      <w:proofErr w:type="spellEnd"/>
      <w:r w:rsidR="00F347FC" w:rsidRPr="00072550">
        <w:rPr>
          <w:lang w:val="uk-UA"/>
        </w:rPr>
        <w:t xml:space="preserve"> </w:t>
      </w:r>
      <w:proofErr w:type="spellStart"/>
      <w:r w:rsidR="00F347FC" w:rsidRPr="00072550">
        <w:rPr>
          <w:lang w:val="uk-UA"/>
        </w:rPr>
        <w:t>optical</w:t>
      </w:r>
      <w:proofErr w:type="spellEnd"/>
      <w:r w:rsidR="00F347FC" w:rsidRPr="00072550">
        <w:rPr>
          <w:lang w:val="uk-UA"/>
        </w:rPr>
        <w:t xml:space="preserve"> </w:t>
      </w:r>
      <w:proofErr w:type="spellStart"/>
      <w:r w:rsidR="00F347FC" w:rsidRPr="00072550">
        <w:rPr>
          <w:lang w:val="uk-UA"/>
        </w:rPr>
        <w:t>navigation</w:t>
      </w:r>
      <w:proofErr w:type="spellEnd"/>
      <w:r w:rsidR="00F347FC" w:rsidRPr="00072550">
        <w:rPr>
          <w:lang w:val="uk-UA"/>
        </w:rPr>
        <w:t xml:space="preserve"> </w:t>
      </w:r>
      <w:proofErr w:type="spellStart"/>
      <w:r w:rsidR="00F347FC" w:rsidRPr="00072550">
        <w:rPr>
          <w:lang w:val="uk-UA"/>
        </w:rPr>
        <w:t>system</w:t>
      </w:r>
      <w:proofErr w:type="spellEnd"/>
      <w:r w:rsidR="00F347FC" w:rsidRPr="00072550">
        <w:rPr>
          <w:lang w:val="uk-UA"/>
        </w:rPr>
        <w:t xml:space="preserve"> </w:t>
      </w:r>
      <w:proofErr w:type="spellStart"/>
      <w:r w:rsidR="00F347FC" w:rsidRPr="00072550">
        <w:rPr>
          <w:lang w:val="uk-UA"/>
        </w:rPr>
        <w:t>for</w:t>
      </w:r>
      <w:proofErr w:type="spellEnd"/>
      <w:r w:rsidR="00F347FC" w:rsidRPr="00072550">
        <w:rPr>
          <w:lang w:val="uk-UA"/>
        </w:rPr>
        <w:t xml:space="preserve"> </w:t>
      </w:r>
      <w:proofErr w:type="spellStart"/>
      <w:r w:rsidR="00F347FC" w:rsidRPr="00072550">
        <w:rPr>
          <w:lang w:val="uk-UA"/>
        </w:rPr>
        <w:t>mobile</w:t>
      </w:r>
      <w:proofErr w:type="spellEnd"/>
      <w:r w:rsidR="00F347FC" w:rsidRPr="00072550">
        <w:rPr>
          <w:lang w:val="uk-UA"/>
        </w:rPr>
        <w:t xml:space="preserve"> </w:t>
      </w:r>
      <w:proofErr w:type="spellStart"/>
      <w:r w:rsidR="00F347FC" w:rsidRPr="00072550">
        <w:rPr>
          <w:lang w:val="uk-UA"/>
        </w:rPr>
        <w:t>robots</w:t>
      </w:r>
      <w:proofErr w:type="spellEnd"/>
      <w:r w:rsidR="00F347FC" w:rsidRPr="00072550">
        <w:rPr>
          <w:lang w:val="uk-UA"/>
        </w:rPr>
        <w:t>.</w:t>
      </w:r>
    </w:p>
    <w:p w14:paraId="2CB0214B" w14:textId="3F799F97" w:rsidR="00F347FC" w:rsidRPr="00072550" w:rsidRDefault="008B41E5" w:rsidP="008B41E5">
      <w:pPr>
        <w:rPr>
          <w:lang w:val="uk-UA"/>
        </w:rPr>
      </w:pPr>
      <w:r>
        <w:rPr>
          <w:lang w:val="uk-UA"/>
        </w:rPr>
        <w:tab/>
      </w:r>
      <w:proofErr w:type="spellStart"/>
      <w:r w:rsidR="00F347FC" w:rsidRPr="00072550">
        <w:rPr>
          <w:i/>
          <w:iCs/>
          <w:lang w:val="uk-UA"/>
        </w:rPr>
        <w:t>Research</w:t>
      </w:r>
      <w:proofErr w:type="spellEnd"/>
      <w:r w:rsidR="00F347FC" w:rsidRPr="00072550">
        <w:rPr>
          <w:i/>
          <w:iCs/>
          <w:lang w:val="uk-UA"/>
        </w:rPr>
        <w:t xml:space="preserve"> </w:t>
      </w:r>
      <w:proofErr w:type="spellStart"/>
      <w:r w:rsidR="00F347FC" w:rsidRPr="00072550">
        <w:rPr>
          <w:i/>
          <w:iCs/>
          <w:lang w:val="uk-UA"/>
        </w:rPr>
        <w:t>methods</w:t>
      </w:r>
      <w:proofErr w:type="spellEnd"/>
      <w:r w:rsidR="00F347FC" w:rsidRPr="00072550">
        <w:rPr>
          <w:lang w:val="uk-UA"/>
        </w:rPr>
        <w:t xml:space="preserve"> - </w:t>
      </w:r>
      <w:proofErr w:type="spellStart"/>
      <w:r w:rsidR="00F347FC" w:rsidRPr="00072550">
        <w:rPr>
          <w:lang w:val="uk-UA"/>
        </w:rPr>
        <w:t>analysis</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geometry</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anthropogenic</w:t>
      </w:r>
      <w:proofErr w:type="spellEnd"/>
      <w:r w:rsidR="00F347FC" w:rsidRPr="00072550">
        <w:rPr>
          <w:lang w:val="uk-UA"/>
        </w:rPr>
        <w:t xml:space="preserve"> </w:t>
      </w:r>
      <w:proofErr w:type="spellStart"/>
      <w:r w:rsidR="00F347FC" w:rsidRPr="00072550">
        <w:rPr>
          <w:lang w:val="uk-UA"/>
        </w:rPr>
        <w:t>scenes</w:t>
      </w:r>
      <w:proofErr w:type="spellEnd"/>
      <w:r w:rsidR="00F347FC" w:rsidRPr="00072550">
        <w:rPr>
          <w:lang w:val="uk-UA"/>
        </w:rPr>
        <w:t>.</w:t>
      </w:r>
    </w:p>
    <w:p w14:paraId="7BFA07CB" w14:textId="37EC2A37" w:rsidR="00F347FC" w:rsidRPr="00072550" w:rsidRDefault="008B41E5" w:rsidP="008B41E5">
      <w:pPr>
        <w:rPr>
          <w:lang w:val="uk-UA"/>
        </w:rPr>
      </w:pPr>
      <w:r>
        <w:rPr>
          <w:lang w:val="uk-UA"/>
        </w:rPr>
        <w:tab/>
      </w:r>
      <w:proofErr w:type="spellStart"/>
      <w:r w:rsidR="00F347FC" w:rsidRPr="00072550">
        <w:rPr>
          <w:lang w:val="uk-UA"/>
        </w:rPr>
        <w:t>This</w:t>
      </w:r>
      <w:proofErr w:type="spellEnd"/>
      <w:r w:rsidR="00F347FC" w:rsidRPr="00072550">
        <w:rPr>
          <w:lang w:val="uk-UA"/>
        </w:rPr>
        <w:t xml:space="preserve"> </w:t>
      </w:r>
      <w:proofErr w:type="spellStart"/>
      <w:r w:rsidR="00F347FC" w:rsidRPr="00072550">
        <w:rPr>
          <w:lang w:val="uk-UA"/>
        </w:rPr>
        <w:t>paper</w:t>
      </w:r>
      <w:proofErr w:type="spellEnd"/>
      <w:r w:rsidR="00F347FC" w:rsidRPr="00072550">
        <w:rPr>
          <w:lang w:val="uk-UA"/>
        </w:rPr>
        <w:t xml:space="preserve"> </w:t>
      </w:r>
      <w:proofErr w:type="spellStart"/>
      <w:r w:rsidR="000937D0" w:rsidRPr="00072550">
        <w:rPr>
          <w:lang w:val="uk-UA"/>
        </w:rPr>
        <w:t>presents</w:t>
      </w:r>
      <w:proofErr w:type="spellEnd"/>
      <w:r w:rsidR="00F347FC" w:rsidRPr="00072550">
        <w:rPr>
          <w:lang w:val="uk-UA"/>
        </w:rPr>
        <w:t xml:space="preserve"> </w:t>
      </w:r>
      <w:proofErr w:type="spellStart"/>
      <w:r w:rsidR="000937D0" w:rsidRPr="00072550">
        <w:rPr>
          <w:lang w:val="uk-UA"/>
        </w:rPr>
        <w:t>the</w:t>
      </w:r>
      <w:proofErr w:type="spellEnd"/>
      <w:r w:rsidR="00F347FC" w:rsidRPr="00072550">
        <w:rPr>
          <w:lang w:val="uk-UA"/>
        </w:rPr>
        <w:t xml:space="preserve"> </w:t>
      </w:r>
      <w:proofErr w:type="spellStart"/>
      <w:r w:rsidR="00F347FC" w:rsidRPr="00072550">
        <w:rPr>
          <w:lang w:val="uk-UA"/>
        </w:rPr>
        <w:t>classification</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mobile</w:t>
      </w:r>
      <w:proofErr w:type="spellEnd"/>
      <w:r w:rsidR="00F347FC" w:rsidRPr="00072550">
        <w:rPr>
          <w:lang w:val="uk-UA"/>
        </w:rPr>
        <w:t xml:space="preserve"> </w:t>
      </w:r>
      <w:proofErr w:type="spellStart"/>
      <w:r w:rsidR="00F347FC" w:rsidRPr="00072550">
        <w:rPr>
          <w:lang w:val="uk-UA"/>
        </w:rPr>
        <w:t>robots</w:t>
      </w:r>
      <w:proofErr w:type="spellEnd"/>
      <w:r w:rsidR="00F347FC" w:rsidRPr="00072550">
        <w:rPr>
          <w:lang w:val="uk-UA"/>
        </w:rPr>
        <w:t xml:space="preserve">, </w:t>
      </w:r>
      <w:proofErr w:type="spellStart"/>
      <w:r w:rsidR="000937D0" w:rsidRPr="00072550">
        <w:rPr>
          <w:lang w:val="uk-UA"/>
        </w:rPr>
        <w:t>the</w:t>
      </w:r>
      <w:proofErr w:type="spellEnd"/>
      <w:r w:rsidR="00F347FC" w:rsidRPr="00072550">
        <w:rPr>
          <w:lang w:val="uk-UA"/>
        </w:rPr>
        <w:t xml:space="preserve"> </w:t>
      </w:r>
      <w:proofErr w:type="spellStart"/>
      <w:r w:rsidR="00F347FC" w:rsidRPr="00072550">
        <w:rPr>
          <w:lang w:val="uk-UA"/>
        </w:rPr>
        <w:t>classification</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navigation</w:t>
      </w:r>
      <w:proofErr w:type="spellEnd"/>
      <w:r w:rsidR="00F347FC" w:rsidRPr="00072550">
        <w:rPr>
          <w:lang w:val="uk-UA"/>
        </w:rPr>
        <w:t xml:space="preserve"> </w:t>
      </w:r>
      <w:proofErr w:type="spellStart"/>
      <w:r w:rsidR="00F347FC" w:rsidRPr="00072550">
        <w:rPr>
          <w:lang w:val="uk-UA"/>
        </w:rPr>
        <w:t>systems</w:t>
      </w:r>
      <w:proofErr w:type="spellEnd"/>
      <w:r w:rsidR="00F347FC" w:rsidRPr="00072550">
        <w:rPr>
          <w:lang w:val="uk-UA"/>
        </w:rPr>
        <w:t xml:space="preserve">, a </w:t>
      </w:r>
      <w:proofErr w:type="spellStart"/>
      <w:r w:rsidR="00F347FC" w:rsidRPr="00072550">
        <w:rPr>
          <w:lang w:val="uk-UA"/>
        </w:rPr>
        <w:t>detailed</w:t>
      </w:r>
      <w:proofErr w:type="spellEnd"/>
      <w:r w:rsidR="00F347FC" w:rsidRPr="00072550">
        <w:rPr>
          <w:lang w:val="uk-UA"/>
        </w:rPr>
        <w:t xml:space="preserve"> </w:t>
      </w:r>
      <w:proofErr w:type="spellStart"/>
      <w:r w:rsidR="00F347FC" w:rsidRPr="00072550">
        <w:rPr>
          <w:lang w:val="uk-UA"/>
        </w:rPr>
        <w:t>analysis</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computer</w:t>
      </w:r>
      <w:proofErr w:type="spellEnd"/>
      <w:r w:rsidR="00F347FC" w:rsidRPr="00072550">
        <w:rPr>
          <w:lang w:val="uk-UA"/>
        </w:rPr>
        <w:t xml:space="preserve"> </w:t>
      </w:r>
      <w:proofErr w:type="spellStart"/>
      <w:r w:rsidR="00F347FC" w:rsidRPr="00072550">
        <w:rPr>
          <w:lang w:val="uk-UA"/>
        </w:rPr>
        <w:t>vision</w:t>
      </w:r>
      <w:proofErr w:type="spellEnd"/>
      <w:r w:rsidR="00F347FC" w:rsidRPr="00072550">
        <w:rPr>
          <w:lang w:val="uk-UA"/>
        </w:rPr>
        <w:t xml:space="preserve"> </w:t>
      </w:r>
      <w:proofErr w:type="spellStart"/>
      <w:r w:rsidR="00F347FC" w:rsidRPr="00072550">
        <w:rPr>
          <w:lang w:val="uk-UA"/>
        </w:rPr>
        <w:t>systems</w:t>
      </w:r>
      <w:proofErr w:type="spellEnd"/>
      <w:r w:rsidR="00F347FC" w:rsidRPr="00072550">
        <w:rPr>
          <w:lang w:val="uk-UA"/>
        </w:rPr>
        <w:t xml:space="preserve"> </w:t>
      </w:r>
      <w:proofErr w:type="spellStart"/>
      <w:r w:rsidR="00F347FC" w:rsidRPr="00072550">
        <w:rPr>
          <w:lang w:val="uk-UA"/>
        </w:rPr>
        <w:t>based</w:t>
      </w:r>
      <w:proofErr w:type="spellEnd"/>
      <w:r w:rsidR="00F347FC" w:rsidRPr="00072550">
        <w:rPr>
          <w:lang w:val="uk-UA"/>
        </w:rPr>
        <w:t xml:space="preserve"> </w:t>
      </w:r>
      <w:proofErr w:type="spellStart"/>
      <w:r w:rsidR="00F347FC" w:rsidRPr="00072550">
        <w:rPr>
          <w:lang w:val="uk-UA"/>
        </w:rPr>
        <w:t>on</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geometry</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anthropogenic</w:t>
      </w:r>
      <w:proofErr w:type="spellEnd"/>
      <w:r w:rsidR="00F347FC" w:rsidRPr="00072550">
        <w:rPr>
          <w:lang w:val="uk-UA"/>
        </w:rPr>
        <w:t xml:space="preserve"> </w:t>
      </w:r>
      <w:proofErr w:type="spellStart"/>
      <w:r w:rsidR="00F347FC" w:rsidRPr="00072550">
        <w:rPr>
          <w:lang w:val="uk-UA"/>
        </w:rPr>
        <w:t>scenes</w:t>
      </w:r>
      <w:proofErr w:type="spellEnd"/>
      <w:r w:rsidR="00F347FC" w:rsidRPr="00072550">
        <w:rPr>
          <w:lang w:val="uk-UA"/>
        </w:rPr>
        <w:t xml:space="preserve">, </w:t>
      </w:r>
      <w:proofErr w:type="spellStart"/>
      <w:r w:rsidR="00F347FC" w:rsidRPr="00072550">
        <w:rPr>
          <w:lang w:val="uk-UA"/>
        </w:rPr>
        <w:t>an</w:t>
      </w:r>
      <w:proofErr w:type="spellEnd"/>
      <w:r w:rsidR="00F347FC" w:rsidRPr="00072550">
        <w:rPr>
          <w:lang w:val="uk-UA"/>
        </w:rPr>
        <w:t xml:space="preserve"> </w:t>
      </w:r>
      <w:proofErr w:type="spellStart"/>
      <w:r w:rsidR="00F347FC" w:rsidRPr="00072550">
        <w:rPr>
          <w:lang w:val="uk-UA"/>
        </w:rPr>
        <w:t>overview</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methods</w:t>
      </w:r>
      <w:proofErr w:type="spellEnd"/>
      <w:r w:rsidR="00F347FC" w:rsidRPr="00072550">
        <w:rPr>
          <w:lang w:val="uk-UA"/>
        </w:rPr>
        <w:t xml:space="preserve"> </w:t>
      </w:r>
      <w:proofErr w:type="spellStart"/>
      <w:r w:rsidR="00F347FC" w:rsidRPr="00072550">
        <w:rPr>
          <w:lang w:val="uk-UA"/>
        </w:rPr>
        <w:t>for</w:t>
      </w:r>
      <w:proofErr w:type="spellEnd"/>
      <w:r w:rsidR="00F347FC" w:rsidRPr="00072550">
        <w:rPr>
          <w:lang w:val="uk-UA"/>
        </w:rPr>
        <w:t xml:space="preserve"> </w:t>
      </w:r>
      <w:proofErr w:type="spellStart"/>
      <w:r w:rsidR="00F347FC" w:rsidRPr="00072550">
        <w:rPr>
          <w:lang w:val="uk-UA"/>
        </w:rPr>
        <w:t>analyzing</w:t>
      </w:r>
      <w:proofErr w:type="spellEnd"/>
      <w:r w:rsidR="00F347FC" w:rsidRPr="00072550">
        <w:rPr>
          <w:lang w:val="uk-UA"/>
        </w:rPr>
        <w:t xml:space="preserve"> </w:t>
      </w:r>
      <w:proofErr w:type="spellStart"/>
      <w:r w:rsidR="00F347FC" w:rsidRPr="00072550">
        <w:rPr>
          <w:lang w:val="uk-UA"/>
        </w:rPr>
        <w:t>urban</w:t>
      </w:r>
      <w:proofErr w:type="spellEnd"/>
      <w:r w:rsidR="00F347FC" w:rsidRPr="00072550">
        <w:rPr>
          <w:lang w:val="uk-UA"/>
        </w:rPr>
        <w:t xml:space="preserve"> </w:t>
      </w:r>
      <w:proofErr w:type="spellStart"/>
      <w:r w:rsidR="00F347FC" w:rsidRPr="00072550">
        <w:rPr>
          <w:lang w:val="uk-UA"/>
        </w:rPr>
        <w:t>scenes</w:t>
      </w:r>
      <w:proofErr w:type="spellEnd"/>
      <w:r w:rsidR="00F347FC" w:rsidRPr="00072550">
        <w:rPr>
          <w:lang w:val="uk-UA"/>
        </w:rPr>
        <w:t xml:space="preserve"> </w:t>
      </w:r>
      <w:proofErr w:type="spellStart"/>
      <w:r w:rsidR="00F347FC" w:rsidRPr="00072550">
        <w:rPr>
          <w:lang w:val="uk-UA"/>
        </w:rPr>
        <w:t>in</w:t>
      </w:r>
      <w:proofErr w:type="spellEnd"/>
      <w:r w:rsidR="00F347FC" w:rsidRPr="00072550">
        <w:rPr>
          <w:lang w:val="uk-UA"/>
        </w:rPr>
        <w:t xml:space="preserve"> </w:t>
      </w:r>
      <w:proofErr w:type="spellStart"/>
      <w:r w:rsidR="00FB01EE" w:rsidRPr="00072550">
        <w:rPr>
          <w:lang w:val="uk-UA"/>
        </w:rPr>
        <w:t>the</w:t>
      </w:r>
      <w:proofErr w:type="spellEnd"/>
      <w:r w:rsidR="00F347FC" w:rsidRPr="00072550">
        <w:rPr>
          <w:lang w:val="uk-UA"/>
        </w:rPr>
        <w:t xml:space="preserve"> </w:t>
      </w:r>
      <w:proofErr w:type="spellStart"/>
      <w:r w:rsidR="00F347FC" w:rsidRPr="00072550">
        <w:rPr>
          <w:lang w:val="uk-UA"/>
        </w:rPr>
        <w:t>image</w:t>
      </w:r>
      <w:proofErr w:type="spellEnd"/>
      <w:r w:rsidR="00F347FC" w:rsidRPr="00072550">
        <w:rPr>
          <w:lang w:val="uk-UA"/>
        </w:rPr>
        <w:t xml:space="preserve">, </w:t>
      </w:r>
      <w:proofErr w:type="spellStart"/>
      <w:r w:rsidR="00F347FC" w:rsidRPr="00072550">
        <w:rPr>
          <w:lang w:val="uk-UA"/>
        </w:rPr>
        <w:t>methods</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object</w:t>
      </w:r>
      <w:proofErr w:type="spellEnd"/>
      <w:r w:rsidR="00F347FC" w:rsidRPr="00072550">
        <w:rPr>
          <w:lang w:val="uk-UA"/>
        </w:rPr>
        <w:t xml:space="preserve"> </w:t>
      </w:r>
      <w:proofErr w:type="spellStart"/>
      <w:r w:rsidR="00F347FC" w:rsidRPr="00072550">
        <w:rPr>
          <w:lang w:val="uk-UA"/>
        </w:rPr>
        <w:t>recognition</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development</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a </w:t>
      </w:r>
      <w:proofErr w:type="spellStart"/>
      <w:r w:rsidR="00F347FC" w:rsidRPr="00072550">
        <w:rPr>
          <w:lang w:val="uk-UA"/>
        </w:rPr>
        <w:t>functional</w:t>
      </w:r>
      <w:proofErr w:type="spellEnd"/>
      <w:r w:rsidR="00F347FC" w:rsidRPr="00072550">
        <w:rPr>
          <w:lang w:val="uk-UA"/>
        </w:rPr>
        <w:t xml:space="preserve"> </w:t>
      </w:r>
      <w:proofErr w:type="spellStart"/>
      <w:r w:rsidR="00F347FC" w:rsidRPr="00072550">
        <w:rPr>
          <w:lang w:val="uk-UA"/>
        </w:rPr>
        <w:t>diagram</w:t>
      </w:r>
      <w:proofErr w:type="spellEnd"/>
      <w:r w:rsidR="00F347FC" w:rsidRPr="00072550">
        <w:rPr>
          <w:lang w:val="uk-UA"/>
        </w:rPr>
        <w:t xml:space="preserve"> </w:t>
      </w:r>
      <w:proofErr w:type="spellStart"/>
      <w:r w:rsidR="00F347FC" w:rsidRPr="00072550">
        <w:rPr>
          <w:lang w:val="uk-UA"/>
        </w:rPr>
        <w:t>and</w:t>
      </w:r>
      <w:proofErr w:type="spellEnd"/>
      <w:r w:rsidR="00F347FC" w:rsidRPr="00072550">
        <w:rPr>
          <w:lang w:val="uk-UA"/>
        </w:rPr>
        <w:t xml:space="preserve"> a </w:t>
      </w:r>
      <w:proofErr w:type="spellStart"/>
      <w:r w:rsidR="00F347FC" w:rsidRPr="00072550">
        <w:rPr>
          <w:lang w:val="uk-UA"/>
        </w:rPr>
        <w:t>model</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an</w:t>
      </w:r>
      <w:proofErr w:type="spellEnd"/>
      <w:r w:rsidR="00F347FC" w:rsidRPr="00072550">
        <w:rPr>
          <w:lang w:val="uk-UA"/>
        </w:rPr>
        <w:t xml:space="preserve"> </w:t>
      </w:r>
      <w:proofErr w:type="spellStart"/>
      <w:r w:rsidR="00F347FC" w:rsidRPr="00072550">
        <w:rPr>
          <w:lang w:val="uk-UA"/>
        </w:rPr>
        <w:t>optical</w:t>
      </w:r>
      <w:proofErr w:type="spellEnd"/>
      <w:r w:rsidR="00F347FC" w:rsidRPr="00072550">
        <w:rPr>
          <w:lang w:val="uk-UA"/>
        </w:rPr>
        <w:t xml:space="preserve"> </w:t>
      </w:r>
      <w:proofErr w:type="spellStart"/>
      <w:r w:rsidR="00F347FC" w:rsidRPr="00072550">
        <w:rPr>
          <w:lang w:val="uk-UA"/>
        </w:rPr>
        <w:t>navigation</w:t>
      </w:r>
      <w:proofErr w:type="spellEnd"/>
      <w:r w:rsidR="00F347FC" w:rsidRPr="00072550">
        <w:rPr>
          <w:lang w:val="uk-UA"/>
        </w:rPr>
        <w:t xml:space="preserve"> </w:t>
      </w:r>
      <w:proofErr w:type="spellStart"/>
      <w:r w:rsidR="00F347FC" w:rsidRPr="00072550">
        <w:rPr>
          <w:lang w:val="uk-UA"/>
        </w:rPr>
        <w:t>system</w:t>
      </w:r>
      <w:proofErr w:type="spellEnd"/>
      <w:r w:rsidR="00F347FC" w:rsidRPr="00072550">
        <w:rPr>
          <w:lang w:val="uk-UA"/>
        </w:rPr>
        <w:t xml:space="preserve"> </w:t>
      </w:r>
      <w:proofErr w:type="spellStart"/>
      <w:r w:rsidR="00F347FC" w:rsidRPr="00072550">
        <w:rPr>
          <w:lang w:val="uk-UA"/>
        </w:rPr>
        <w:t>for</w:t>
      </w:r>
      <w:proofErr w:type="spellEnd"/>
      <w:r w:rsidR="00F347FC" w:rsidRPr="00072550">
        <w:rPr>
          <w:lang w:val="uk-UA"/>
        </w:rPr>
        <w:t xml:space="preserve"> </w:t>
      </w:r>
      <w:proofErr w:type="spellStart"/>
      <w:r w:rsidR="00F347FC" w:rsidRPr="00072550">
        <w:rPr>
          <w:lang w:val="uk-UA"/>
        </w:rPr>
        <w:t>mobile</w:t>
      </w:r>
      <w:proofErr w:type="spellEnd"/>
      <w:r w:rsidR="00F347FC" w:rsidRPr="00072550">
        <w:rPr>
          <w:lang w:val="uk-UA"/>
        </w:rPr>
        <w:t xml:space="preserve"> </w:t>
      </w:r>
      <w:proofErr w:type="spellStart"/>
      <w:r w:rsidR="00F347FC" w:rsidRPr="00072550">
        <w:rPr>
          <w:lang w:val="uk-UA"/>
        </w:rPr>
        <w:t>robots</w:t>
      </w:r>
      <w:proofErr w:type="spellEnd"/>
      <w:r w:rsidR="00F347FC" w:rsidRPr="00072550">
        <w:rPr>
          <w:lang w:val="uk-UA"/>
        </w:rPr>
        <w:t xml:space="preserve">, a </w:t>
      </w:r>
      <w:proofErr w:type="spellStart"/>
      <w:r w:rsidR="00F347FC" w:rsidRPr="00072550">
        <w:rPr>
          <w:lang w:val="uk-UA"/>
        </w:rPr>
        <w:t>description</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functioning</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system</w:t>
      </w:r>
      <w:proofErr w:type="spellEnd"/>
      <w:r w:rsidR="00F347FC" w:rsidRPr="00072550">
        <w:rPr>
          <w:lang w:val="uk-UA"/>
        </w:rPr>
        <w:t xml:space="preserve">, </w:t>
      </w:r>
      <w:proofErr w:type="spellStart"/>
      <w:r w:rsidR="00F347FC" w:rsidRPr="00072550">
        <w:rPr>
          <w:lang w:val="uk-UA"/>
        </w:rPr>
        <w:t>an</w:t>
      </w:r>
      <w:proofErr w:type="spellEnd"/>
      <w:r w:rsidR="00F347FC" w:rsidRPr="00072550">
        <w:rPr>
          <w:lang w:val="uk-UA"/>
        </w:rPr>
        <w:t xml:space="preserve"> </w:t>
      </w:r>
      <w:proofErr w:type="spellStart"/>
      <w:r w:rsidR="00F347FC" w:rsidRPr="00072550">
        <w:rPr>
          <w:lang w:val="uk-UA"/>
        </w:rPr>
        <w:t>algorithm</w:t>
      </w:r>
      <w:proofErr w:type="spellEnd"/>
      <w:r w:rsidR="00F347FC" w:rsidRPr="00072550">
        <w:rPr>
          <w:lang w:val="uk-UA"/>
        </w:rPr>
        <w:t xml:space="preserve"> </w:t>
      </w:r>
      <w:proofErr w:type="spellStart"/>
      <w:r w:rsidR="00F347FC" w:rsidRPr="00072550">
        <w:rPr>
          <w:lang w:val="uk-UA"/>
        </w:rPr>
        <w:t>has</w:t>
      </w:r>
      <w:proofErr w:type="spellEnd"/>
      <w:r w:rsidR="00F347FC" w:rsidRPr="00072550">
        <w:rPr>
          <w:lang w:val="uk-UA"/>
        </w:rPr>
        <w:t xml:space="preserve"> </w:t>
      </w:r>
      <w:proofErr w:type="spellStart"/>
      <w:r w:rsidR="00F347FC" w:rsidRPr="00072550">
        <w:rPr>
          <w:lang w:val="uk-UA"/>
        </w:rPr>
        <w:t>been</w:t>
      </w:r>
      <w:proofErr w:type="spellEnd"/>
      <w:r w:rsidR="00F347FC" w:rsidRPr="00072550">
        <w:rPr>
          <w:lang w:val="uk-UA"/>
        </w:rPr>
        <w:t xml:space="preserve"> </w:t>
      </w:r>
      <w:proofErr w:type="spellStart"/>
      <w:r w:rsidR="00F347FC" w:rsidRPr="00072550">
        <w:rPr>
          <w:lang w:val="uk-UA"/>
        </w:rPr>
        <w:t>developed</w:t>
      </w:r>
      <w:proofErr w:type="spellEnd"/>
      <w:r w:rsidR="00F347FC" w:rsidRPr="00072550">
        <w:rPr>
          <w:lang w:val="uk-UA"/>
        </w:rPr>
        <w:t xml:space="preserve"> </w:t>
      </w:r>
      <w:proofErr w:type="spellStart"/>
      <w:r w:rsidR="00F347FC" w:rsidRPr="00072550">
        <w:rPr>
          <w:lang w:val="uk-UA"/>
        </w:rPr>
        <w:t>for</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problem</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assessing</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geometry</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urban</w:t>
      </w:r>
      <w:proofErr w:type="spellEnd"/>
      <w:r w:rsidR="00F347FC" w:rsidRPr="00072550">
        <w:rPr>
          <w:lang w:val="uk-UA"/>
        </w:rPr>
        <w:t xml:space="preserve"> </w:t>
      </w:r>
      <w:proofErr w:type="spellStart"/>
      <w:r w:rsidR="00F347FC" w:rsidRPr="00072550">
        <w:rPr>
          <w:lang w:val="uk-UA"/>
        </w:rPr>
        <w:t>scene</w:t>
      </w:r>
      <w:proofErr w:type="spellEnd"/>
      <w:r w:rsidR="00F347FC" w:rsidRPr="00072550">
        <w:rPr>
          <w:lang w:val="uk-UA"/>
        </w:rPr>
        <w:t xml:space="preserve">, </w:t>
      </w:r>
      <w:proofErr w:type="spellStart"/>
      <w:r w:rsidR="00F347FC" w:rsidRPr="00072550">
        <w:rPr>
          <w:lang w:val="uk-UA"/>
        </w:rPr>
        <w:t>which</w:t>
      </w:r>
      <w:proofErr w:type="spellEnd"/>
      <w:r w:rsidR="00F347FC" w:rsidRPr="00072550">
        <w:rPr>
          <w:lang w:val="uk-UA"/>
        </w:rPr>
        <w:t xml:space="preserve"> </w:t>
      </w:r>
      <w:proofErr w:type="spellStart"/>
      <w:r w:rsidR="00F347FC" w:rsidRPr="00072550">
        <w:rPr>
          <w:lang w:val="uk-UA"/>
        </w:rPr>
        <w:t>is</w:t>
      </w:r>
      <w:proofErr w:type="spellEnd"/>
      <w:r w:rsidR="00F347FC" w:rsidRPr="00072550">
        <w:rPr>
          <w:lang w:val="uk-UA"/>
        </w:rPr>
        <w:t xml:space="preserve"> </w:t>
      </w:r>
      <w:proofErr w:type="spellStart"/>
      <w:r w:rsidR="00F347FC" w:rsidRPr="00072550">
        <w:rPr>
          <w:lang w:val="uk-UA"/>
        </w:rPr>
        <w:t>solved</w:t>
      </w:r>
      <w:proofErr w:type="spellEnd"/>
      <w:r w:rsidR="00F347FC" w:rsidRPr="00072550">
        <w:rPr>
          <w:lang w:val="uk-UA"/>
        </w:rPr>
        <w:t xml:space="preserve"> </w:t>
      </w:r>
      <w:proofErr w:type="spellStart"/>
      <w:r w:rsidR="00F347FC" w:rsidRPr="00072550">
        <w:rPr>
          <w:lang w:val="uk-UA"/>
        </w:rPr>
        <w:t>using</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simultaneous</w:t>
      </w:r>
      <w:proofErr w:type="spellEnd"/>
      <w:r w:rsidR="00F347FC" w:rsidRPr="00072550">
        <w:rPr>
          <w:lang w:val="uk-UA"/>
        </w:rPr>
        <w:t xml:space="preserve"> </w:t>
      </w:r>
      <w:proofErr w:type="spellStart"/>
      <w:r w:rsidR="00F347FC" w:rsidRPr="00072550">
        <w:rPr>
          <w:lang w:val="uk-UA"/>
        </w:rPr>
        <w:t>stay</w:t>
      </w:r>
      <w:proofErr w:type="spellEnd"/>
      <w:r w:rsidR="00F347FC" w:rsidRPr="00072550">
        <w:rPr>
          <w:lang w:val="uk-UA"/>
        </w:rPr>
        <w:t xml:space="preserve"> </w:t>
      </w:r>
      <w:proofErr w:type="spellStart"/>
      <w:r w:rsidR="00F347FC" w:rsidRPr="00072550">
        <w:rPr>
          <w:lang w:val="uk-UA"/>
        </w:rPr>
        <w:t>of</w:t>
      </w:r>
      <w:proofErr w:type="spellEnd"/>
      <w:r w:rsidR="00F347FC" w:rsidRPr="00072550">
        <w:rPr>
          <w:lang w:val="uk-UA"/>
        </w:rPr>
        <w:t xml:space="preserve"> </w:t>
      </w:r>
      <w:proofErr w:type="spellStart"/>
      <w:r w:rsidR="00F347FC" w:rsidRPr="00072550">
        <w:rPr>
          <w:lang w:val="uk-UA"/>
        </w:rPr>
        <w:t>segments</w:t>
      </w:r>
      <w:proofErr w:type="spellEnd"/>
      <w:r w:rsidR="00F347FC" w:rsidRPr="00072550">
        <w:rPr>
          <w:lang w:val="uk-UA"/>
        </w:rPr>
        <w:t xml:space="preserve">, </w:t>
      </w:r>
      <w:proofErr w:type="spellStart"/>
      <w:r w:rsidR="00F347FC" w:rsidRPr="00072550">
        <w:rPr>
          <w:lang w:val="uk-UA"/>
        </w:rPr>
        <w:t>straight</w:t>
      </w:r>
      <w:proofErr w:type="spellEnd"/>
      <w:r w:rsidR="00F347FC" w:rsidRPr="00072550">
        <w:rPr>
          <w:lang w:val="uk-UA"/>
        </w:rPr>
        <w:t xml:space="preserve"> </w:t>
      </w:r>
      <w:proofErr w:type="spellStart"/>
      <w:r w:rsidR="00F347FC" w:rsidRPr="00072550">
        <w:rPr>
          <w:lang w:val="uk-UA"/>
        </w:rPr>
        <w:t>lines</w:t>
      </w:r>
      <w:proofErr w:type="spellEnd"/>
      <w:r w:rsidR="00F347FC" w:rsidRPr="00072550">
        <w:rPr>
          <w:lang w:val="uk-UA"/>
        </w:rPr>
        <w:t xml:space="preserve">, </w:t>
      </w:r>
      <w:proofErr w:type="spellStart"/>
      <w:r w:rsidR="00F347FC" w:rsidRPr="00072550">
        <w:rPr>
          <w:lang w:val="uk-UA"/>
        </w:rPr>
        <w:t>their</w:t>
      </w:r>
      <w:proofErr w:type="spellEnd"/>
      <w:r w:rsidR="00F347FC" w:rsidRPr="00072550">
        <w:rPr>
          <w:lang w:val="uk-UA"/>
        </w:rPr>
        <w:t xml:space="preserve"> </w:t>
      </w:r>
      <w:proofErr w:type="spellStart"/>
      <w:r w:rsidR="00F347FC" w:rsidRPr="00072550">
        <w:rPr>
          <w:lang w:val="uk-UA"/>
        </w:rPr>
        <w:t>grouping</w:t>
      </w:r>
      <w:proofErr w:type="spellEnd"/>
      <w:r w:rsidR="00F347FC" w:rsidRPr="00072550">
        <w:rPr>
          <w:lang w:val="uk-UA"/>
        </w:rPr>
        <w:t xml:space="preserve"> </w:t>
      </w:r>
      <w:proofErr w:type="spellStart"/>
      <w:r w:rsidR="00F347FC" w:rsidRPr="00072550">
        <w:rPr>
          <w:lang w:val="uk-UA"/>
        </w:rPr>
        <w:t>into</w:t>
      </w:r>
      <w:proofErr w:type="spellEnd"/>
      <w:r w:rsidR="00F347FC" w:rsidRPr="00072550">
        <w:rPr>
          <w:lang w:val="uk-UA"/>
        </w:rPr>
        <w:t xml:space="preserve"> </w:t>
      </w:r>
      <w:proofErr w:type="spellStart"/>
      <w:r w:rsidR="00F347FC" w:rsidRPr="00072550">
        <w:rPr>
          <w:lang w:val="uk-UA"/>
        </w:rPr>
        <w:t>parallel</w:t>
      </w:r>
      <w:proofErr w:type="spellEnd"/>
      <w:r w:rsidR="00F347FC" w:rsidRPr="00072550">
        <w:rPr>
          <w:lang w:val="uk-UA"/>
        </w:rPr>
        <w:t xml:space="preserve"> </w:t>
      </w:r>
      <w:proofErr w:type="spellStart"/>
      <w:r w:rsidR="00F347FC" w:rsidRPr="00072550">
        <w:rPr>
          <w:lang w:val="uk-UA"/>
        </w:rPr>
        <w:t>families</w:t>
      </w:r>
      <w:proofErr w:type="spellEnd"/>
      <w:r w:rsidR="00F347FC" w:rsidRPr="00072550">
        <w:rPr>
          <w:lang w:val="uk-UA"/>
        </w:rPr>
        <w:t xml:space="preserve">, </w:t>
      </w:r>
      <w:proofErr w:type="spellStart"/>
      <w:r w:rsidR="00F347FC" w:rsidRPr="00072550">
        <w:rPr>
          <w:lang w:val="uk-UA"/>
        </w:rPr>
        <w:t>vanishing</w:t>
      </w:r>
      <w:proofErr w:type="spellEnd"/>
      <w:r w:rsidR="00F347FC" w:rsidRPr="00072550">
        <w:rPr>
          <w:lang w:val="uk-UA"/>
        </w:rPr>
        <w:t xml:space="preserve"> </w:t>
      </w:r>
      <w:proofErr w:type="spellStart"/>
      <w:r w:rsidR="00F347FC" w:rsidRPr="00072550">
        <w:rPr>
          <w:lang w:val="uk-UA"/>
        </w:rPr>
        <w:t>points</w:t>
      </w:r>
      <w:proofErr w:type="spellEnd"/>
      <w:r w:rsidR="00F347FC" w:rsidRPr="00072550">
        <w:rPr>
          <w:lang w:val="uk-UA"/>
        </w:rPr>
        <w:t xml:space="preserve"> </w:t>
      </w:r>
      <w:proofErr w:type="spellStart"/>
      <w:r w:rsidR="00F347FC" w:rsidRPr="00072550">
        <w:rPr>
          <w:lang w:val="uk-UA"/>
        </w:rPr>
        <w:t>and</w:t>
      </w:r>
      <w:proofErr w:type="spellEnd"/>
      <w:r w:rsidR="00F347FC" w:rsidRPr="00072550">
        <w:rPr>
          <w:lang w:val="uk-UA"/>
        </w:rPr>
        <w:t xml:space="preserve"> </w:t>
      </w:r>
      <w:proofErr w:type="spellStart"/>
      <w:r w:rsidR="00F347FC" w:rsidRPr="00072550">
        <w:rPr>
          <w:lang w:val="uk-UA"/>
        </w:rPr>
        <w:t>zenith</w:t>
      </w:r>
      <w:proofErr w:type="spellEnd"/>
      <w:r w:rsidR="00F347FC" w:rsidRPr="00072550">
        <w:rPr>
          <w:lang w:val="uk-UA"/>
        </w:rPr>
        <w:t xml:space="preserve"> </w:t>
      </w:r>
      <w:proofErr w:type="spellStart"/>
      <w:r w:rsidR="00F347FC" w:rsidRPr="00072550">
        <w:rPr>
          <w:lang w:val="uk-UA"/>
        </w:rPr>
        <w:t>with</w:t>
      </w:r>
      <w:proofErr w:type="spellEnd"/>
      <w:r w:rsidR="00F347FC" w:rsidRPr="00072550">
        <w:rPr>
          <w:lang w:val="uk-UA"/>
        </w:rPr>
        <w:t xml:space="preserve"> </w:t>
      </w:r>
      <w:proofErr w:type="spellStart"/>
      <w:r w:rsidR="00F347FC" w:rsidRPr="00072550">
        <w:rPr>
          <w:lang w:val="uk-UA"/>
        </w:rPr>
        <w:t>the</w:t>
      </w:r>
      <w:proofErr w:type="spellEnd"/>
      <w:r w:rsidR="00F347FC" w:rsidRPr="00072550">
        <w:rPr>
          <w:lang w:val="uk-UA"/>
        </w:rPr>
        <w:t xml:space="preserve"> </w:t>
      </w:r>
      <w:proofErr w:type="spellStart"/>
      <w:r w:rsidR="00F347FC" w:rsidRPr="00072550">
        <w:rPr>
          <w:lang w:val="uk-UA"/>
        </w:rPr>
        <w:t>horizon</w:t>
      </w:r>
      <w:proofErr w:type="spellEnd"/>
      <w:r w:rsidR="00F347FC" w:rsidRPr="00072550">
        <w:rPr>
          <w:lang w:val="uk-UA"/>
        </w:rPr>
        <w:t>.</w:t>
      </w:r>
    </w:p>
    <w:p w14:paraId="4209F6E0" w14:textId="77777777" w:rsidR="00F347FC" w:rsidRPr="00072550" w:rsidRDefault="00F347FC" w:rsidP="008B41E5">
      <w:pPr>
        <w:rPr>
          <w:lang w:val="uk-UA"/>
        </w:rPr>
      </w:pPr>
    </w:p>
    <w:p w14:paraId="0BE85FCD" w14:textId="1350BA3B" w:rsidR="004958BE" w:rsidRPr="00072550" w:rsidRDefault="00F347FC" w:rsidP="008B41E5">
      <w:pPr>
        <w:rPr>
          <w:lang w:val="uk-UA"/>
        </w:rPr>
      </w:pPr>
      <w:r w:rsidRPr="00072550">
        <w:rPr>
          <w:lang w:val="uk-UA"/>
        </w:rPr>
        <w:t>MOBILE ROBOTS, NAVIGATION, LOCAL NAVIGATION, OPTICAL SYSTEMS, VISUAL DATA, URBAN ENVIRONMENT, OBSTACLES</w:t>
      </w:r>
    </w:p>
    <w:p w14:paraId="5F718B17" w14:textId="21F1CBF2" w:rsidR="009570C5" w:rsidRPr="00072550" w:rsidRDefault="009570C5" w:rsidP="008B41E5">
      <w:pPr>
        <w:rPr>
          <w:lang w:val="uk-UA"/>
        </w:rPr>
      </w:pPr>
    </w:p>
    <w:p w14:paraId="5429CD8B" w14:textId="62BF2409" w:rsidR="009570C5" w:rsidRPr="00072550" w:rsidRDefault="009570C5" w:rsidP="008B41E5">
      <w:pPr>
        <w:rPr>
          <w:lang w:val="uk-UA"/>
        </w:rPr>
      </w:pPr>
    </w:p>
    <w:p w14:paraId="10D77D85" w14:textId="2B86F053" w:rsidR="002A666B" w:rsidRPr="0058392B" w:rsidRDefault="00AD7EB8" w:rsidP="008D72D8">
      <w:pPr>
        <w:spacing w:after="160" w:line="240" w:lineRule="auto"/>
        <w:ind w:left="-567" w:right="-285" w:firstLine="709"/>
        <w:jc w:val="center"/>
        <w:rPr>
          <w:lang w:val="uk-UA"/>
        </w:rPr>
      </w:pPr>
      <w:r w:rsidRPr="00072550">
        <w:rPr>
          <w:color w:val="7030A0"/>
          <w:lang w:val="uk-UA"/>
        </w:rPr>
        <w:br w:type="page"/>
      </w:r>
      <w:r w:rsidR="002A666B" w:rsidRPr="0058392B">
        <w:rPr>
          <w:b/>
          <w:caps/>
          <w:lang w:val="uk-UA"/>
        </w:rPr>
        <w:lastRenderedPageBreak/>
        <w:t>Зміст</w:t>
      </w:r>
    </w:p>
    <w:sdt>
      <w:sdtPr>
        <w:rPr>
          <w:lang w:val="uk-UA"/>
        </w:rPr>
        <w:id w:val="740990806"/>
        <w:docPartObj>
          <w:docPartGallery w:val="Table of Contents"/>
          <w:docPartUnique/>
        </w:docPartObj>
      </w:sdtPr>
      <w:sdtEndPr>
        <w:rPr>
          <w:b/>
          <w:bCs/>
        </w:rPr>
      </w:sdtEndPr>
      <w:sdtContent>
        <w:p w14:paraId="5CF4F857" w14:textId="19A2D618" w:rsidR="008D72D8" w:rsidRPr="0058392B" w:rsidRDefault="008D72D8" w:rsidP="008D72D8">
          <w:pPr>
            <w:rPr>
              <w:lang w:val="uk-UA"/>
            </w:rPr>
          </w:pPr>
        </w:p>
        <w:p w14:paraId="582743D7" w14:textId="1FC79646" w:rsidR="00BB3DE4" w:rsidRDefault="008D72D8">
          <w:pPr>
            <w:pStyle w:val="11"/>
            <w:rPr>
              <w:rFonts w:asciiTheme="minorHAnsi" w:eastAsiaTheme="minorEastAsia" w:hAnsiTheme="minorHAnsi" w:cstheme="minorBidi"/>
              <w:noProof/>
              <w:sz w:val="22"/>
              <w:szCs w:val="22"/>
              <w:lang w:eastAsia="ru-RU"/>
            </w:rPr>
          </w:pPr>
          <w:r w:rsidRPr="0058392B">
            <w:rPr>
              <w:lang w:val="uk-UA"/>
            </w:rPr>
            <w:fldChar w:fldCharType="begin"/>
          </w:r>
          <w:r w:rsidRPr="0058392B">
            <w:rPr>
              <w:lang w:val="uk-UA"/>
            </w:rPr>
            <w:instrText xml:space="preserve"> TOC \o "1-3" \h \z \u </w:instrText>
          </w:r>
          <w:r w:rsidRPr="0058392B">
            <w:rPr>
              <w:lang w:val="uk-UA"/>
            </w:rPr>
            <w:fldChar w:fldCharType="separate"/>
          </w:r>
          <w:hyperlink w:anchor="_Toc59353685" w:history="1">
            <w:r w:rsidR="00BB3DE4" w:rsidRPr="00463E7E">
              <w:rPr>
                <w:rStyle w:val="ae"/>
                <w:noProof/>
              </w:rPr>
              <w:t>Вступ</w:t>
            </w:r>
            <w:r w:rsidR="00BB3DE4">
              <w:rPr>
                <w:noProof/>
                <w:webHidden/>
              </w:rPr>
              <w:tab/>
            </w:r>
            <w:r w:rsidR="00BB3DE4">
              <w:rPr>
                <w:noProof/>
                <w:webHidden/>
              </w:rPr>
              <w:fldChar w:fldCharType="begin"/>
            </w:r>
            <w:r w:rsidR="00BB3DE4">
              <w:rPr>
                <w:noProof/>
                <w:webHidden/>
              </w:rPr>
              <w:instrText xml:space="preserve"> PAGEREF _Toc59353685 \h </w:instrText>
            </w:r>
            <w:r w:rsidR="00BB3DE4">
              <w:rPr>
                <w:noProof/>
                <w:webHidden/>
              </w:rPr>
            </w:r>
            <w:r w:rsidR="00BB3DE4">
              <w:rPr>
                <w:noProof/>
                <w:webHidden/>
              </w:rPr>
              <w:fldChar w:fldCharType="separate"/>
            </w:r>
            <w:r w:rsidR="00060082">
              <w:rPr>
                <w:noProof/>
                <w:webHidden/>
              </w:rPr>
              <w:t>11</w:t>
            </w:r>
            <w:r w:rsidR="00BB3DE4">
              <w:rPr>
                <w:noProof/>
                <w:webHidden/>
              </w:rPr>
              <w:fldChar w:fldCharType="end"/>
            </w:r>
          </w:hyperlink>
        </w:p>
        <w:p w14:paraId="756276BA" w14:textId="3FC5375B" w:rsidR="00BB3DE4" w:rsidRDefault="002B5E71">
          <w:pPr>
            <w:pStyle w:val="11"/>
            <w:rPr>
              <w:rFonts w:asciiTheme="minorHAnsi" w:eastAsiaTheme="minorEastAsia" w:hAnsiTheme="minorHAnsi" w:cstheme="minorBidi"/>
              <w:noProof/>
              <w:sz w:val="22"/>
              <w:szCs w:val="22"/>
              <w:lang w:eastAsia="ru-RU"/>
            </w:rPr>
          </w:pPr>
          <w:hyperlink w:anchor="_Toc59353686" w:history="1">
            <w:r w:rsidR="00BB3DE4" w:rsidRPr="00463E7E">
              <w:rPr>
                <w:rStyle w:val="ae"/>
                <w:noProof/>
              </w:rPr>
              <w:t>1 АНАЛІТИЧНИЙ ОГЛЯД ЛІТЕРАТУРНИХ ДЖЕРЕЛ</w:t>
            </w:r>
            <w:r w:rsidR="00BB3DE4">
              <w:rPr>
                <w:noProof/>
                <w:webHidden/>
              </w:rPr>
              <w:tab/>
            </w:r>
            <w:r w:rsidR="00BB3DE4">
              <w:rPr>
                <w:noProof/>
                <w:webHidden/>
              </w:rPr>
              <w:fldChar w:fldCharType="begin"/>
            </w:r>
            <w:r w:rsidR="00BB3DE4">
              <w:rPr>
                <w:noProof/>
                <w:webHidden/>
              </w:rPr>
              <w:instrText xml:space="preserve"> PAGEREF _Toc59353686 \h </w:instrText>
            </w:r>
            <w:r w:rsidR="00BB3DE4">
              <w:rPr>
                <w:noProof/>
                <w:webHidden/>
              </w:rPr>
            </w:r>
            <w:r w:rsidR="00BB3DE4">
              <w:rPr>
                <w:noProof/>
                <w:webHidden/>
              </w:rPr>
              <w:fldChar w:fldCharType="separate"/>
            </w:r>
            <w:r w:rsidR="00060082">
              <w:rPr>
                <w:noProof/>
                <w:webHidden/>
              </w:rPr>
              <w:t>12</w:t>
            </w:r>
            <w:r w:rsidR="00BB3DE4">
              <w:rPr>
                <w:noProof/>
                <w:webHidden/>
              </w:rPr>
              <w:fldChar w:fldCharType="end"/>
            </w:r>
          </w:hyperlink>
        </w:p>
        <w:p w14:paraId="5D71C5CA" w14:textId="187E0F26" w:rsidR="00BB3DE4" w:rsidRDefault="002B5E71">
          <w:pPr>
            <w:pStyle w:val="21"/>
            <w:rPr>
              <w:rFonts w:asciiTheme="minorHAnsi" w:eastAsiaTheme="minorEastAsia" w:hAnsiTheme="minorHAnsi" w:cstheme="minorBidi"/>
              <w:sz w:val="22"/>
              <w:szCs w:val="22"/>
              <w:lang w:val="ru-RU" w:eastAsia="ru-RU"/>
            </w:rPr>
          </w:pPr>
          <w:hyperlink w:anchor="_Toc59353687" w:history="1">
            <w:r w:rsidR="00BB3DE4" w:rsidRPr="00463E7E">
              <w:rPr>
                <w:rStyle w:val="ae"/>
              </w:rPr>
              <w:t>1.1 Покоління і класифікація роботів</w:t>
            </w:r>
            <w:r w:rsidR="00BB3DE4">
              <w:rPr>
                <w:webHidden/>
              </w:rPr>
              <w:tab/>
            </w:r>
            <w:r w:rsidR="00BB3DE4">
              <w:rPr>
                <w:webHidden/>
              </w:rPr>
              <w:fldChar w:fldCharType="begin"/>
            </w:r>
            <w:r w:rsidR="00BB3DE4">
              <w:rPr>
                <w:webHidden/>
              </w:rPr>
              <w:instrText xml:space="preserve"> PAGEREF _Toc59353687 \h </w:instrText>
            </w:r>
            <w:r w:rsidR="00BB3DE4">
              <w:rPr>
                <w:webHidden/>
              </w:rPr>
            </w:r>
            <w:r w:rsidR="00BB3DE4">
              <w:rPr>
                <w:webHidden/>
              </w:rPr>
              <w:fldChar w:fldCharType="separate"/>
            </w:r>
            <w:r w:rsidR="00060082">
              <w:rPr>
                <w:webHidden/>
              </w:rPr>
              <w:t>12</w:t>
            </w:r>
            <w:r w:rsidR="00BB3DE4">
              <w:rPr>
                <w:webHidden/>
              </w:rPr>
              <w:fldChar w:fldCharType="end"/>
            </w:r>
          </w:hyperlink>
        </w:p>
        <w:p w14:paraId="70BDB8E9" w14:textId="2B915425" w:rsidR="00BB3DE4" w:rsidRDefault="002B5E71">
          <w:pPr>
            <w:pStyle w:val="21"/>
            <w:rPr>
              <w:rFonts w:asciiTheme="minorHAnsi" w:eastAsiaTheme="minorEastAsia" w:hAnsiTheme="minorHAnsi" w:cstheme="minorBidi"/>
              <w:sz w:val="22"/>
              <w:szCs w:val="22"/>
              <w:lang w:val="ru-RU" w:eastAsia="ru-RU"/>
            </w:rPr>
          </w:pPr>
          <w:hyperlink w:anchor="_Toc59353688" w:history="1">
            <w:r w:rsidR="00BB3DE4" w:rsidRPr="00463E7E">
              <w:rPr>
                <w:rStyle w:val="ae"/>
              </w:rPr>
              <w:t>1.2 Загальне визначення та поняття мобільних роботів</w:t>
            </w:r>
            <w:r w:rsidR="00BB3DE4">
              <w:rPr>
                <w:webHidden/>
              </w:rPr>
              <w:tab/>
            </w:r>
            <w:r w:rsidR="00BB3DE4">
              <w:rPr>
                <w:webHidden/>
              </w:rPr>
              <w:fldChar w:fldCharType="begin"/>
            </w:r>
            <w:r w:rsidR="00BB3DE4">
              <w:rPr>
                <w:webHidden/>
              </w:rPr>
              <w:instrText xml:space="preserve"> PAGEREF _Toc59353688 \h </w:instrText>
            </w:r>
            <w:r w:rsidR="00BB3DE4">
              <w:rPr>
                <w:webHidden/>
              </w:rPr>
            </w:r>
            <w:r w:rsidR="00BB3DE4">
              <w:rPr>
                <w:webHidden/>
              </w:rPr>
              <w:fldChar w:fldCharType="separate"/>
            </w:r>
            <w:r w:rsidR="00060082">
              <w:rPr>
                <w:webHidden/>
              </w:rPr>
              <w:t>15</w:t>
            </w:r>
            <w:r w:rsidR="00BB3DE4">
              <w:rPr>
                <w:webHidden/>
              </w:rPr>
              <w:fldChar w:fldCharType="end"/>
            </w:r>
          </w:hyperlink>
        </w:p>
        <w:p w14:paraId="396BBD61" w14:textId="55FD76AF"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89" w:history="1">
            <w:r w:rsidR="00BB3DE4" w:rsidRPr="00463E7E">
              <w:rPr>
                <w:rStyle w:val="ae"/>
                <w:noProof/>
                <w:lang w:val="uk-UA"/>
              </w:rPr>
              <w:t>1.2.1 Історія виникнення мобільних роботів</w:t>
            </w:r>
            <w:r w:rsidR="00BB3DE4">
              <w:rPr>
                <w:noProof/>
                <w:webHidden/>
              </w:rPr>
              <w:tab/>
            </w:r>
            <w:r w:rsidR="00BB3DE4">
              <w:rPr>
                <w:noProof/>
                <w:webHidden/>
              </w:rPr>
              <w:fldChar w:fldCharType="begin"/>
            </w:r>
            <w:r w:rsidR="00BB3DE4">
              <w:rPr>
                <w:noProof/>
                <w:webHidden/>
              </w:rPr>
              <w:instrText xml:space="preserve"> PAGEREF _Toc59353689 \h </w:instrText>
            </w:r>
            <w:r w:rsidR="00BB3DE4">
              <w:rPr>
                <w:noProof/>
                <w:webHidden/>
              </w:rPr>
            </w:r>
            <w:r w:rsidR="00BB3DE4">
              <w:rPr>
                <w:noProof/>
                <w:webHidden/>
              </w:rPr>
              <w:fldChar w:fldCharType="separate"/>
            </w:r>
            <w:r w:rsidR="00060082">
              <w:rPr>
                <w:noProof/>
                <w:webHidden/>
              </w:rPr>
              <w:t>17</w:t>
            </w:r>
            <w:r w:rsidR="00BB3DE4">
              <w:rPr>
                <w:noProof/>
                <w:webHidden/>
              </w:rPr>
              <w:fldChar w:fldCharType="end"/>
            </w:r>
          </w:hyperlink>
        </w:p>
        <w:p w14:paraId="754CFA17" w14:textId="74122333"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90" w:history="1">
            <w:r w:rsidR="00BB3DE4" w:rsidRPr="00463E7E">
              <w:rPr>
                <w:rStyle w:val="ae"/>
                <w:noProof/>
                <w:lang w:val="uk-UA"/>
              </w:rPr>
              <w:t>1.2.2 Класифікація мобільних роботів</w:t>
            </w:r>
            <w:r w:rsidR="00BB3DE4">
              <w:rPr>
                <w:noProof/>
                <w:webHidden/>
              </w:rPr>
              <w:tab/>
            </w:r>
            <w:r w:rsidR="00BB3DE4">
              <w:rPr>
                <w:noProof/>
                <w:webHidden/>
              </w:rPr>
              <w:fldChar w:fldCharType="begin"/>
            </w:r>
            <w:r w:rsidR="00BB3DE4">
              <w:rPr>
                <w:noProof/>
                <w:webHidden/>
              </w:rPr>
              <w:instrText xml:space="preserve"> PAGEREF _Toc59353690 \h </w:instrText>
            </w:r>
            <w:r w:rsidR="00BB3DE4">
              <w:rPr>
                <w:noProof/>
                <w:webHidden/>
              </w:rPr>
            </w:r>
            <w:r w:rsidR="00BB3DE4">
              <w:rPr>
                <w:noProof/>
                <w:webHidden/>
              </w:rPr>
              <w:fldChar w:fldCharType="separate"/>
            </w:r>
            <w:r w:rsidR="00060082">
              <w:rPr>
                <w:noProof/>
                <w:webHidden/>
              </w:rPr>
              <w:t>23</w:t>
            </w:r>
            <w:r w:rsidR="00BB3DE4">
              <w:rPr>
                <w:noProof/>
                <w:webHidden/>
              </w:rPr>
              <w:fldChar w:fldCharType="end"/>
            </w:r>
          </w:hyperlink>
        </w:p>
        <w:p w14:paraId="25234BFA" w14:textId="24B8EAD2"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91" w:history="1">
            <w:r w:rsidR="00BB3DE4" w:rsidRPr="00463E7E">
              <w:rPr>
                <w:rStyle w:val="ae"/>
                <w:noProof/>
                <w:lang w:val="uk-UA"/>
              </w:rPr>
              <w:t>1.2.3 Узагальнена структура мобільного робота</w:t>
            </w:r>
            <w:r w:rsidR="00BB3DE4">
              <w:rPr>
                <w:noProof/>
                <w:webHidden/>
              </w:rPr>
              <w:tab/>
            </w:r>
            <w:r w:rsidR="00BB3DE4">
              <w:rPr>
                <w:noProof/>
                <w:webHidden/>
              </w:rPr>
              <w:fldChar w:fldCharType="begin"/>
            </w:r>
            <w:r w:rsidR="00BB3DE4">
              <w:rPr>
                <w:noProof/>
                <w:webHidden/>
              </w:rPr>
              <w:instrText xml:space="preserve"> PAGEREF _Toc59353691 \h </w:instrText>
            </w:r>
            <w:r w:rsidR="00BB3DE4">
              <w:rPr>
                <w:noProof/>
                <w:webHidden/>
              </w:rPr>
            </w:r>
            <w:r w:rsidR="00BB3DE4">
              <w:rPr>
                <w:noProof/>
                <w:webHidden/>
              </w:rPr>
              <w:fldChar w:fldCharType="separate"/>
            </w:r>
            <w:r w:rsidR="00060082">
              <w:rPr>
                <w:noProof/>
                <w:webHidden/>
              </w:rPr>
              <w:t>24</w:t>
            </w:r>
            <w:r w:rsidR="00BB3DE4">
              <w:rPr>
                <w:noProof/>
                <w:webHidden/>
              </w:rPr>
              <w:fldChar w:fldCharType="end"/>
            </w:r>
          </w:hyperlink>
        </w:p>
        <w:p w14:paraId="562686F7" w14:textId="7C0A6186" w:rsidR="00BB3DE4" w:rsidRDefault="002B5E71">
          <w:pPr>
            <w:pStyle w:val="21"/>
            <w:rPr>
              <w:rFonts w:asciiTheme="minorHAnsi" w:eastAsiaTheme="minorEastAsia" w:hAnsiTheme="minorHAnsi" w:cstheme="minorBidi"/>
              <w:sz w:val="22"/>
              <w:szCs w:val="22"/>
              <w:lang w:val="ru-RU" w:eastAsia="ru-RU"/>
            </w:rPr>
          </w:pPr>
          <w:hyperlink w:anchor="_Toc59353692" w:history="1">
            <w:r w:rsidR="00BB3DE4" w:rsidRPr="00463E7E">
              <w:rPr>
                <w:rStyle w:val="ae"/>
              </w:rPr>
              <w:t>1.3 Локалізація та навігація</w:t>
            </w:r>
            <w:r w:rsidR="00BB3DE4">
              <w:rPr>
                <w:webHidden/>
              </w:rPr>
              <w:tab/>
            </w:r>
            <w:r w:rsidR="00BB3DE4">
              <w:rPr>
                <w:webHidden/>
              </w:rPr>
              <w:fldChar w:fldCharType="begin"/>
            </w:r>
            <w:r w:rsidR="00BB3DE4">
              <w:rPr>
                <w:webHidden/>
              </w:rPr>
              <w:instrText xml:space="preserve"> PAGEREF _Toc59353692 \h </w:instrText>
            </w:r>
            <w:r w:rsidR="00BB3DE4">
              <w:rPr>
                <w:webHidden/>
              </w:rPr>
            </w:r>
            <w:r w:rsidR="00BB3DE4">
              <w:rPr>
                <w:webHidden/>
              </w:rPr>
              <w:fldChar w:fldCharType="separate"/>
            </w:r>
            <w:r w:rsidR="00060082">
              <w:rPr>
                <w:webHidden/>
              </w:rPr>
              <w:t>24</w:t>
            </w:r>
            <w:r w:rsidR="00BB3DE4">
              <w:rPr>
                <w:webHidden/>
              </w:rPr>
              <w:fldChar w:fldCharType="end"/>
            </w:r>
          </w:hyperlink>
        </w:p>
        <w:p w14:paraId="1F14A712" w14:textId="48E5FFC4"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93" w:history="1">
            <w:r w:rsidR="00BB3DE4" w:rsidRPr="00463E7E">
              <w:rPr>
                <w:rStyle w:val="ae"/>
                <w:noProof/>
                <w:lang w:val="uk-UA"/>
              </w:rPr>
              <w:t>1.3.1 Оптична локація</w:t>
            </w:r>
            <w:r w:rsidR="00BB3DE4">
              <w:rPr>
                <w:noProof/>
                <w:webHidden/>
              </w:rPr>
              <w:tab/>
            </w:r>
            <w:r w:rsidR="00BB3DE4">
              <w:rPr>
                <w:noProof/>
                <w:webHidden/>
              </w:rPr>
              <w:fldChar w:fldCharType="begin"/>
            </w:r>
            <w:r w:rsidR="00BB3DE4">
              <w:rPr>
                <w:noProof/>
                <w:webHidden/>
              </w:rPr>
              <w:instrText xml:space="preserve"> PAGEREF _Toc59353693 \h </w:instrText>
            </w:r>
            <w:r w:rsidR="00BB3DE4">
              <w:rPr>
                <w:noProof/>
                <w:webHidden/>
              </w:rPr>
            </w:r>
            <w:r w:rsidR="00BB3DE4">
              <w:rPr>
                <w:noProof/>
                <w:webHidden/>
              </w:rPr>
              <w:fldChar w:fldCharType="separate"/>
            </w:r>
            <w:r w:rsidR="00060082">
              <w:rPr>
                <w:noProof/>
                <w:webHidden/>
              </w:rPr>
              <w:t>25</w:t>
            </w:r>
            <w:r w:rsidR="00BB3DE4">
              <w:rPr>
                <w:noProof/>
                <w:webHidden/>
              </w:rPr>
              <w:fldChar w:fldCharType="end"/>
            </w:r>
          </w:hyperlink>
        </w:p>
        <w:p w14:paraId="765A223F" w14:textId="09B33829"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94" w:history="1">
            <w:r w:rsidR="00BB3DE4" w:rsidRPr="00463E7E">
              <w:rPr>
                <w:rStyle w:val="ae"/>
                <w:noProof/>
                <w:lang w:val="uk-UA"/>
              </w:rPr>
              <w:t>1.3.2 Огляд основних навігаційних систем</w:t>
            </w:r>
            <w:r w:rsidR="00BB3DE4">
              <w:rPr>
                <w:noProof/>
                <w:webHidden/>
              </w:rPr>
              <w:tab/>
            </w:r>
            <w:r w:rsidR="00BB3DE4">
              <w:rPr>
                <w:noProof/>
                <w:webHidden/>
              </w:rPr>
              <w:fldChar w:fldCharType="begin"/>
            </w:r>
            <w:r w:rsidR="00BB3DE4">
              <w:rPr>
                <w:noProof/>
                <w:webHidden/>
              </w:rPr>
              <w:instrText xml:space="preserve"> PAGEREF _Toc59353694 \h </w:instrText>
            </w:r>
            <w:r w:rsidR="00BB3DE4">
              <w:rPr>
                <w:noProof/>
                <w:webHidden/>
              </w:rPr>
            </w:r>
            <w:r w:rsidR="00BB3DE4">
              <w:rPr>
                <w:noProof/>
                <w:webHidden/>
              </w:rPr>
              <w:fldChar w:fldCharType="separate"/>
            </w:r>
            <w:r w:rsidR="00060082">
              <w:rPr>
                <w:noProof/>
                <w:webHidden/>
              </w:rPr>
              <w:t>27</w:t>
            </w:r>
            <w:r w:rsidR="00BB3DE4">
              <w:rPr>
                <w:noProof/>
                <w:webHidden/>
              </w:rPr>
              <w:fldChar w:fldCharType="end"/>
            </w:r>
          </w:hyperlink>
        </w:p>
        <w:p w14:paraId="7AE0BA60" w14:textId="758801DC"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695" w:history="1">
            <w:r w:rsidR="00BB3DE4" w:rsidRPr="00463E7E">
              <w:rPr>
                <w:rStyle w:val="ae"/>
                <w:noProof/>
                <w:lang w:val="uk-UA"/>
              </w:rPr>
              <w:t>1.3.3 Класифікація навігаційних систем</w:t>
            </w:r>
            <w:r w:rsidR="00BB3DE4">
              <w:rPr>
                <w:noProof/>
                <w:webHidden/>
              </w:rPr>
              <w:tab/>
            </w:r>
            <w:r w:rsidR="00BB3DE4">
              <w:rPr>
                <w:noProof/>
                <w:webHidden/>
              </w:rPr>
              <w:fldChar w:fldCharType="begin"/>
            </w:r>
            <w:r w:rsidR="00BB3DE4">
              <w:rPr>
                <w:noProof/>
                <w:webHidden/>
              </w:rPr>
              <w:instrText xml:space="preserve"> PAGEREF _Toc59353695 \h </w:instrText>
            </w:r>
            <w:r w:rsidR="00BB3DE4">
              <w:rPr>
                <w:noProof/>
                <w:webHidden/>
              </w:rPr>
            </w:r>
            <w:r w:rsidR="00BB3DE4">
              <w:rPr>
                <w:noProof/>
                <w:webHidden/>
              </w:rPr>
              <w:fldChar w:fldCharType="separate"/>
            </w:r>
            <w:r w:rsidR="00060082">
              <w:rPr>
                <w:noProof/>
                <w:webHidden/>
              </w:rPr>
              <w:t>28</w:t>
            </w:r>
            <w:r w:rsidR="00BB3DE4">
              <w:rPr>
                <w:noProof/>
                <w:webHidden/>
              </w:rPr>
              <w:fldChar w:fldCharType="end"/>
            </w:r>
          </w:hyperlink>
        </w:p>
        <w:p w14:paraId="1A5AFFDF" w14:textId="3A0401DD" w:rsidR="00BB3DE4" w:rsidRDefault="002B5E71">
          <w:pPr>
            <w:pStyle w:val="21"/>
            <w:rPr>
              <w:rFonts w:asciiTheme="minorHAnsi" w:eastAsiaTheme="minorEastAsia" w:hAnsiTheme="minorHAnsi" w:cstheme="minorBidi"/>
              <w:sz w:val="22"/>
              <w:szCs w:val="22"/>
              <w:lang w:val="ru-RU" w:eastAsia="ru-RU"/>
            </w:rPr>
          </w:pPr>
          <w:hyperlink w:anchor="_Toc59353696" w:history="1">
            <w:r w:rsidR="00BB3DE4" w:rsidRPr="00463E7E">
              <w:rPr>
                <w:rStyle w:val="ae"/>
              </w:rPr>
              <w:t>Висновки до розділу</w:t>
            </w:r>
            <w:r w:rsidR="00BB3DE4">
              <w:rPr>
                <w:webHidden/>
              </w:rPr>
              <w:tab/>
            </w:r>
            <w:r w:rsidR="00BB3DE4">
              <w:rPr>
                <w:webHidden/>
              </w:rPr>
              <w:fldChar w:fldCharType="begin"/>
            </w:r>
            <w:r w:rsidR="00BB3DE4">
              <w:rPr>
                <w:webHidden/>
              </w:rPr>
              <w:instrText xml:space="preserve"> PAGEREF _Toc59353696 \h </w:instrText>
            </w:r>
            <w:r w:rsidR="00BB3DE4">
              <w:rPr>
                <w:webHidden/>
              </w:rPr>
            </w:r>
            <w:r w:rsidR="00BB3DE4">
              <w:rPr>
                <w:webHidden/>
              </w:rPr>
              <w:fldChar w:fldCharType="separate"/>
            </w:r>
            <w:r w:rsidR="00060082">
              <w:rPr>
                <w:webHidden/>
              </w:rPr>
              <w:t>29</w:t>
            </w:r>
            <w:r w:rsidR="00BB3DE4">
              <w:rPr>
                <w:webHidden/>
              </w:rPr>
              <w:fldChar w:fldCharType="end"/>
            </w:r>
          </w:hyperlink>
        </w:p>
        <w:p w14:paraId="3016BF64" w14:textId="0BC49D57" w:rsidR="00BB3DE4" w:rsidRDefault="002B5E71">
          <w:pPr>
            <w:pStyle w:val="11"/>
            <w:rPr>
              <w:rFonts w:asciiTheme="minorHAnsi" w:eastAsiaTheme="minorEastAsia" w:hAnsiTheme="minorHAnsi" w:cstheme="minorBidi"/>
              <w:noProof/>
              <w:sz w:val="22"/>
              <w:szCs w:val="22"/>
              <w:lang w:eastAsia="ru-RU"/>
            </w:rPr>
          </w:pPr>
          <w:hyperlink w:anchor="_Toc59353697" w:history="1">
            <w:r w:rsidR="00BB3DE4" w:rsidRPr="00463E7E">
              <w:rPr>
                <w:rStyle w:val="ae"/>
                <w:noProof/>
              </w:rPr>
              <w:t>2 ОГЛЯД ІСНУЮЧИХ ОПТИЧНИХ ПРИЛАДІВ, КОМПЛЕКСІВ І СИСТЕМ НАВІГАЦІЇ</w:t>
            </w:r>
            <w:r w:rsidR="00BB3DE4">
              <w:rPr>
                <w:noProof/>
                <w:webHidden/>
              </w:rPr>
              <w:tab/>
            </w:r>
            <w:r w:rsidR="00BB3DE4">
              <w:rPr>
                <w:noProof/>
                <w:webHidden/>
              </w:rPr>
              <w:fldChar w:fldCharType="begin"/>
            </w:r>
            <w:r w:rsidR="00BB3DE4">
              <w:rPr>
                <w:noProof/>
                <w:webHidden/>
              </w:rPr>
              <w:instrText xml:space="preserve"> PAGEREF _Toc59353697 \h </w:instrText>
            </w:r>
            <w:r w:rsidR="00BB3DE4">
              <w:rPr>
                <w:noProof/>
                <w:webHidden/>
              </w:rPr>
            </w:r>
            <w:r w:rsidR="00BB3DE4">
              <w:rPr>
                <w:noProof/>
                <w:webHidden/>
              </w:rPr>
              <w:fldChar w:fldCharType="separate"/>
            </w:r>
            <w:r w:rsidR="00060082">
              <w:rPr>
                <w:noProof/>
                <w:webHidden/>
              </w:rPr>
              <w:t>30</w:t>
            </w:r>
            <w:r w:rsidR="00BB3DE4">
              <w:rPr>
                <w:noProof/>
                <w:webHidden/>
              </w:rPr>
              <w:fldChar w:fldCharType="end"/>
            </w:r>
          </w:hyperlink>
        </w:p>
        <w:p w14:paraId="73B92DB3" w14:textId="4C6CB490" w:rsidR="00BB3DE4" w:rsidRDefault="002B5E71">
          <w:pPr>
            <w:pStyle w:val="21"/>
            <w:rPr>
              <w:rFonts w:asciiTheme="minorHAnsi" w:eastAsiaTheme="minorEastAsia" w:hAnsiTheme="minorHAnsi" w:cstheme="minorBidi"/>
              <w:sz w:val="22"/>
              <w:szCs w:val="22"/>
              <w:lang w:val="ru-RU" w:eastAsia="ru-RU"/>
            </w:rPr>
          </w:pPr>
          <w:hyperlink w:anchor="_Toc59353698" w:history="1">
            <w:r w:rsidR="00BB3DE4" w:rsidRPr="00463E7E">
              <w:rPr>
                <w:rStyle w:val="ae"/>
              </w:rPr>
              <w:t>2.1 Оптичний датчик координат</w:t>
            </w:r>
            <w:r w:rsidR="00BB3DE4">
              <w:rPr>
                <w:webHidden/>
              </w:rPr>
              <w:tab/>
            </w:r>
            <w:r w:rsidR="00BB3DE4">
              <w:rPr>
                <w:webHidden/>
              </w:rPr>
              <w:fldChar w:fldCharType="begin"/>
            </w:r>
            <w:r w:rsidR="00BB3DE4">
              <w:rPr>
                <w:webHidden/>
              </w:rPr>
              <w:instrText xml:space="preserve"> PAGEREF _Toc59353698 \h </w:instrText>
            </w:r>
            <w:r w:rsidR="00BB3DE4">
              <w:rPr>
                <w:webHidden/>
              </w:rPr>
            </w:r>
            <w:r w:rsidR="00BB3DE4">
              <w:rPr>
                <w:webHidden/>
              </w:rPr>
              <w:fldChar w:fldCharType="separate"/>
            </w:r>
            <w:r w:rsidR="00060082">
              <w:rPr>
                <w:webHidden/>
              </w:rPr>
              <w:t>30</w:t>
            </w:r>
            <w:r w:rsidR="00BB3DE4">
              <w:rPr>
                <w:webHidden/>
              </w:rPr>
              <w:fldChar w:fldCharType="end"/>
            </w:r>
          </w:hyperlink>
        </w:p>
        <w:p w14:paraId="221B2C15" w14:textId="1F378A16" w:rsidR="00BB3DE4" w:rsidRDefault="002B5E71">
          <w:pPr>
            <w:pStyle w:val="21"/>
            <w:rPr>
              <w:rFonts w:asciiTheme="minorHAnsi" w:eastAsiaTheme="minorEastAsia" w:hAnsiTheme="minorHAnsi" w:cstheme="minorBidi"/>
              <w:sz w:val="22"/>
              <w:szCs w:val="22"/>
              <w:lang w:val="ru-RU" w:eastAsia="ru-RU"/>
            </w:rPr>
          </w:pPr>
          <w:hyperlink w:anchor="_Toc59353699" w:history="1">
            <w:r w:rsidR="00BB3DE4" w:rsidRPr="00463E7E">
              <w:rPr>
                <w:rStyle w:val="ae"/>
              </w:rPr>
              <w:t>2.2 Цифрова камера RT-1000DC</w:t>
            </w:r>
            <w:r w:rsidR="00BB3DE4">
              <w:rPr>
                <w:webHidden/>
              </w:rPr>
              <w:tab/>
            </w:r>
            <w:r w:rsidR="00BB3DE4">
              <w:rPr>
                <w:webHidden/>
              </w:rPr>
              <w:fldChar w:fldCharType="begin"/>
            </w:r>
            <w:r w:rsidR="00BB3DE4">
              <w:rPr>
                <w:webHidden/>
              </w:rPr>
              <w:instrText xml:space="preserve"> PAGEREF _Toc59353699 \h </w:instrText>
            </w:r>
            <w:r w:rsidR="00BB3DE4">
              <w:rPr>
                <w:webHidden/>
              </w:rPr>
            </w:r>
            <w:r w:rsidR="00BB3DE4">
              <w:rPr>
                <w:webHidden/>
              </w:rPr>
              <w:fldChar w:fldCharType="separate"/>
            </w:r>
            <w:r w:rsidR="00060082">
              <w:rPr>
                <w:webHidden/>
              </w:rPr>
              <w:t>38</w:t>
            </w:r>
            <w:r w:rsidR="00BB3DE4">
              <w:rPr>
                <w:webHidden/>
              </w:rPr>
              <w:fldChar w:fldCharType="end"/>
            </w:r>
          </w:hyperlink>
        </w:p>
        <w:p w14:paraId="0776E571" w14:textId="4BF1F6FD" w:rsidR="00BB3DE4" w:rsidRDefault="002B5E71">
          <w:pPr>
            <w:pStyle w:val="21"/>
            <w:rPr>
              <w:rFonts w:asciiTheme="minorHAnsi" w:eastAsiaTheme="minorEastAsia" w:hAnsiTheme="minorHAnsi" w:cstheme="minorBidi"/>
              <w:sz w:val="22"/>
              <w:szCs w:val="22"/>
              <w:lang w:val="ru-RU" w:eastAsia="ru-RU"/>
            </w:rPr>
          </w:pPr>
          <w:hyperlink w:anchor="_Toc59353700" w:history="1">
            <w:r w:rsidR="00BB3DE4" w:rsidRPr="00463E7E">
              <w:rPr>
                <w:rStyle w:val="ae"/>
              </w:rPr>
              <w:t>2.3 Огляд методів аналізу міських сцен на зображенні, що отримує МР в процесі своєї роботи</w:t>
            </w:r>
            <w:r w:rsidR="00BB3DE4">
              <w:rPr>
                <w:webHidden/>
              </w:rPr>
              <w:tab/>
            </w:r>
            <w:r w:rsidR="00BB3DE4">
              <w:rPr>
                <w:webHidden/>
              </w:rPr>
              <w:fldChar w:fldCharType="begin"/>
            </w:r>
            <w:r w:rsidR="00BB3DE4">
              <w:rPr>
                <w:webHidden/>
              </w:rPr>
              <w:instrText xml:space="preserve"> PAGEREF _Toc59353700 \h </w:instrText>
            </w:r>
            <w:r w:rsidR="00BB3DE4">
              <w:rPr>
                <w:webHidden/>
              </w:rPr>
            </w:r>
            <w:r w:rsidR="00BB3DE4">
              <w:rPr>
                <w:webHidden/>
              </w:rPr>
              <w:fldChar w:fldCharType="separate"/>
            </w:r>
            <w:r w:rsidR="00060082">
              <w:rPr>
                <w:webHidden/>
              </w:rPr>
              <w:t>42</w:t>
            </w:r>
            <w:r w:rsidR="00BB3DE4">
              <w:rPr>
                <w:webHidden/>
              </w:rPr>
              <w:fldChar w:fldCharType="end"/>
            </w:r>
          </w:hyperlink>
        </w:p>
        <w:p w14:paraId="774CE249" w14:textId="5203B175"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1" w:history="1">
            <w:r w:rsidR="00BB3DE4" w:rsidRPr="00463E7E">
              <w:rPr>
                <w:rStyle w:val="ae"/>
                <w:noProof/>
                <w:lang w:val="uk-UA"/>
              </w:rPr>
              <w:t>2.3.1 Методи, засновані на гауссовій сфері</w:t>
            </w:r>
            <w:r w:rsidR="00BB3DE4">
              <w:rPr>
                <w:noProof/>
                <w:webHidden/>
              </w:rPr>
              <w:tab/>
            </w:r>
            <w:r w:rsidR="00BB3DE4">
              <w:rPr>
                <w:noProof/>
                <w:webHidden/>
              </w:rPr>
              <w:fldChar w:fldCharType="begin"/>
            </w:r>
            <w:r w:rsidR="00BB3DE4">
              <w:rPr>
                <w:noProof/>
                <w:webHidden/>
              </w:rPr>
              <w:instrText xml:space="preserve"> PAGEREF _Toc59353701 \h </w:instrText>
            </w:r>
            <w:r w:rsidR="00BB3DE4">
              <w:rPr>
                <w:noProof/>
                <w:webHidden/>
              </w:rPr>
            </w:r>
            <w:r w:rsidR="00BB3DE4">
              <w:rPr>
                <w:noProof/>
                <w:webHidden/>
              </w:rPr>
              <w:fldChar w:fldCharType="separate"/>
            </w:r>
            <w:r w:rsidR="00060082">
              <w:rPr>
                <w:noProof/>
                <w:webHidden/>
              </w:rPr>
              <w:t>43</w:t>
            </w:r>
            <w:r w:rsidR="00BB3DE4">
              <w:rPr>
                <w:noProof/>
                <w:webHidden/>
              </w:rPr>
              <w:fldChar w:fldCharType="end"/>
            </w:r>
          </w:hyperlink>
        </w:p>
        <w:p w14:paraId="5B91FA3C" w14:textId="248A9CEB"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2" w:history="1">
            <w:r w:rsidR="00BB3DE4" w:rsidRPr="00463E7E">
              <w:rPr>
                <w:rStyle w:val="ae"/>
                <w:noProof/>
                <w:lang w:val="uk-UA"/>
              </w:rPr>
              <w:t>2.3.2 Методи оцінки повороту камери</w:t>
            </w:r>
            <w:r w:rsidR="00BB3DE4">
              <w:rPr>
                <w:noProof/>
                <w:webHidden/>
              </w:rPr>
              <w:tab/>
            </w:r>
            <w:r w:rsidR="00BB3DE4">
              <w:rPr>
                <w:noProof/>
                <w:webHidden/>
              </w:rPr>
              <w:fldChar w:fldCharType="begin"/>
            </w:r>
            <w:r w:rsidR="00BB3DE4">
              <w:rPr>
                <w:noProof/>
                <w:webHidden/>
              </w:rPr>
              <w:instrText xml:space="preserve"> PAGEREF _Toc59353702 \h </w:instrText>
            </w:r>
            <w:r w:rsidR="00BB3DE4">
              <w:rPr>
                <w:noProof/>
                <w:webHidden/>
              </w:rPr>
            </w:r>
            <w:r w:rsidR="00BB3DE4">
              <w:rPr>
                <w:noProof/>
                <w:webHidden/>
              </w:rPr>
              <w:fldChar w:fldCharType="separate"/>
            </w:r>
            <w:r w:rsidR="00060082">
              <w:rPr>
                <w:noProof/>
                <w:webHidden/>
              </w:rPr>
              <w:t>48</w:t>
            </w:r>
            <w:r w:rsidR="00BB3DE4">
              <w:rPr>
                <w:noProof/>
                <w:webHidden/>
              </w:rPr>
              <w:fldChar w:fldCharType="end"/>
            </w:r>
          </w:hyperlink>
        </w:p>
        <w:p w14:paraId="0A39C969" w14:textId="074E1B16"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3" w:history="1">
            <w:r w:rsidR="00BB3DE4" w:rsidRPr="00463E7E">
              <w:rPr>
                <w:rStyle w:val="ae"/>
                <w:noProof/>
                <w:lang w:val="uk-UA"/>
              </w:rPr>
              <w:t>2.3.3 Методи, засновані на ЕМ-алгоритмі</w:t>
            </w:r>
            <w:r w:rsidR="00BB3DE4">
              <w:rPr>
                <w:noProof/>
                <w:webHidden/>
              </w:rPr>
              <w:tab/>
            </w:r>
            <w:r w:rsidR="00BB3DE4">
              <w:rPr>
                <w:noProof/>
                <w:webHidden/>
              </w:rPr>
              <w:fldChar w:fldCharType="begin"/>
            </w:r>
            <w:r w:rsidR="00BB3DE4">
              <w:rPr>
                <w:noProof/>
                <w:webHidden/>
              </w:rPr>
              <w:instrText xml:space="preserve"> PAGEREF _Toc59353703 \h </w:instrText>
            </w:r>
            <w:r w:rsidR="00BB3DE4">
              <w:rPr>
                <w:noProof/>
                <w:webHidden/>
              </w:rPr>
            </w:r>
            <w:r w:rsidR="00BB3DE4">
              <w:rPr>
                <w:noProof/>
                <w:webHidden/>
              </w:rPr>
              <w:fldChar w:fldCharType="separate"/>
            </w:r>
            <w:r w:rsidR="00060082">
              <w:rPr>
                <w:noProof/>
                <w:webHidden/>
              </w:rPr>
              <w:t>49</w:t>
            </w:r>
            <w:r w:rsidR="00BB3DE4">
              <w:rPr>
                <w:noProof/>
                <w:webHidden/>
              </w:rPr>
              <w:fldChar w:fldCharType="end"/>
            </w:r>
          </w:hyperlink>
        </w:p>
        <w:p w14:paraId="65F06D0D" w14:textId="5CBF8F9B"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4" w:history="1">
            <w:r w:rsidR="00BB3DE4" w:rsidRPr="00463E7E">
              <w:rPr>
                <w:rStyle w:val="ae"/>
                <w:noProof/>
                <w:lang w:val="uk-UA"/>
              </w:rPr>
              <w:t>2.3.4 Методи, засновані на RANSAC-алгоритмі</w:t>
            </w:r>
            <w:r w:rsidR="00BB3DE4">
              <w:rPr>
                <w:noProof/>
                <w:webHidden/>
              </w:rPr>
              <w:tab/>
            </w:r>
            <w:r w:rsidR="00BB3DE4">
              <w:rPr>
                <w:noProof/>
                <w:webHidden/>
              </w:rPr>
              <w:fldChar w:fldCharType="begin"/>
            </w:r>
            <w:r w:rsidR="00BB3DE4">
              <w:rPr>
                <w:noProof/>
                <w:webHidden/>
              </w:rPr>
              <w:instrText xml:space="preserve"> PAGEREF _Toc59353704 \h </w:instrText>
            </w:r>
            <w:r w:rsidR="00BB3DE4">
              <w:rPr>
                <w:noProof/>
                <w:webHidden/>
              </w:rPr>
            </w:r>
            <w:r w:rsidR="00BB3DE4">
              <w:rPr>
                <w:noProof/>
                <w:webHidden/>
              </w:rPr>
              <w:fldChar w:fldCharType="separate"/>
            </w:r>
            <w:r w:rsidR="00060082">
              <w:rPr>
                <w:noProof/>
                <w:webHidden/>
              </w:rPr>
              <w:t>52</w:t>
            </w:r>
            <w:r w:rsidR="00BB3DE4">
              <w:rPr>
                <w:noProof/>
                <w:webHidden/>
              </w:rPr>
              <w:fldChar w:fldCharType="end"/>
            </w:r>
          </w:hyperlink>
        </w:p>
        <w:p w14:paraId="5394767F" w14:textId="45EBA2C4"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5" w:history="1">
            <w:r w:rsidR="00BB3DE4" w:rsidRPr="00463E7E">
              <w:rPr>
                <w:rStyle w:val="ae"/>
                <w:noProof/>
                <w:lang w:val="uk-UA"/>
              </w:rPr>
              <w:t>2.3.5 Неітеративний метод швидкої і точної оцінки точок сходу</w:t>
            </w:r>
            <w:r w:rsidR="00BB3DE4">
              <w:rPr>
                <w:noProof/>
                <w:webHidden/>
              </w:rPr>
              <w:tab/>
            </w:r>
            <w:r w:rsidR="00BB3DE4">
              <w:rPr>
                <w:noProof/>
                <w:webHidden/>
              </w:rPr>
              <w:fldChar w:fldCharType="begin"/>
            </w:r>
            <w:r w:rsidR="00BB3DE4">
              <w:rPr>
                <w:noProof/>
                <w:webHidden/>
              </w:rPr>
              <w:instrText xml:space="preserve"> PAGEREF _Toc59353705 \h </w:instrText>
            </w:r>
            <w:r w:rsidR="00BB3DE4">
              <w:rPr>
                <w:noProof/>
                <w:webHidden/>
              </w:rPr>
            </w:r>
            <w:r w:rsidR="00BB3DE4">
              <w:rPr>
                <w:noProof/>
                <w:webHidden/>
              </w:rPr>
              <w:fldChar w:fldCharType="separate"/>
            </w:r>
            <w:r w:rsidR="00060082">
              <w:rPr>
                <w:noProof/>
                <w:webHidden/>
              </w:rPr>
              <w:t>53</w:t>
            </w:r>
            <w:r w:rsidR="00BB3DE4">
              <w:rPr>
                <w:noProof/>
                <w:webHidden/>
              </w:rPr>
              <w:fldChar w:fldCharType="end"/>
            </w:r>
          </w:hyperlink>
        </w:p>
        <w:p w14:paraId="0192B9C3" w14:textId="769FF3E0" w:rsidR="00BB3DE4" w:rsidRDefault="002B5E71">
          <w:pPr>
            <w:pStyle w:val="21"/>
            <w:rPr>
              <w:rFonts w:asciiTheme="minorHAnsi" w:eastAsiaTheme="minorEastAsia" w:hAnsiTheme="minorHAnsi" w:cstheme="minorBidi"/>
              <w:sz w:val="22"/>
              <w:szCs w:val="22"/>
              <w:lang w:val="ru-RU" w:eastAsia="ru-RU"/>
            </w:rPr>
          </w:pPr>
          <w:hyperlink w:anchor="_Toc59353706" w:history="1">
            <w:r w:rsidR="00BB3DE4" w:rsidRPr="00463E7E">
              <w:rPr>
                <w:rStyle w:val="ae"/>
              </w:rPr>
              <w:t>2.4 Огляд методів розпізнавання об'єктів</w:t>
            </w:r>
            <w:r w:rsidR="00BB3DE4">
              <w:rPr>
                <w:webHidden/>
              </w:rPr>
              <w:tab/>
            </w:r>
            <w:r w:rsidR="00BB3DE4">
              <w:rPr>
                <w:webHidden/>
              </w:rPr>
              <w:fldChar w:fldCharType="begin"/>
            </w:r>
            <w:r w:rsidR="00BB3DE4">
              <w:rPr>
                <w:webHidden/>
              </w:rPr>
              <w:instrText xml:space="preserve"> PAGEREF _Toc59353706 \h </w:instrText>
            </w:r>
            <w:r w:rsidR="00BB3DE4">
              <w:rPr>
                <w:webHidden/>
              </w:rPr>
            </w:r>
            <w:r w:rsidR="00BB3DE4">
              <w:rPr>
                <w:webHidden/>
              </w:rPr>
              <w:fldChar w:fldCharType="separate"/>
            </w:r>
            <w:r w:rsidR="00060082">
              <w:rPr>
                <w:webHidden/>
              </w:rPr>
              <w:t>54</w:t>
            </w:r>
            <w:r w:rsidR="00BB3DE4">
              <w:rPr>
                <w:webHidden/>
              </w:rPr>
              <w:fldChar w:fldCharType="end"/>
            </w:r>
          </w:hyperlink>
        </w:p>
        <w:p w14:paraId="74ED1639" w14:textId="69519160"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7" w:history="1">
            <w:r w:rsidR="00BB3DE4" w:rsidRPr="00463E7E">
              <w:rPr>
                <w:rStyle w:val="ae"/>
                <w:noProof/>
                <w:lang w:val="uk-UA"/>
              </w:rPr>
              <w:t>2.4.1 Метод пошуку максимуму кросскорреляційної функції.</w:t>
            </w:r>
            <w:r w:rsidR="00BB3DE4">
              <w:rPr>
                <w:noProof/>
                <w:webHidden/>
              </w:rPr>
              <w:tab/>
            </w:r>
            <w:r w:rsidR="00BB3DE4">
              <w:rPr>
                <w:noProof/>
                <w:webHidden/>
              </w:rPr>
              <w:fldChar w:fldCharType="begin"/>
            </w:r>
            <w:r w:rsidR="00BB3DE4">
              <w:rPr>
                <w:noProof/>
                <w:webHidden/>
              </w:rPr>
              <w:instrText xml:space="preserve"> PAGEREF _Toc59353707 \h </w:instrText>
            </w:r>
            <w:r w:rsidR="00BB3DE4">
              <w:rPr>
                <w:noProof/>
                <w:webHidden/>
              </w:rPr>
            </w:r>
            <w:r w:rsidR="00BB3DE4">
              <w:rPr>
                <w:noProof/>
                <w:webHidden/>
              </w:rPr>
              <w:fldChar w:fldCharType="separate"/>
            </w:r>
            <w:r w:rsidR="00060082">
              <w:rPr>
                <w:noProof/>
                <w:webHidden/>
              </w:rPr>
              <w:t>54</w:t>
            </w:r>
            <w:r w:rsidR="00BB3DE4">
              <w:rPr>
                <w:noProof/>
                <w:webHidden/>
              </w:rPr>
              <w:fldChar w:fldCharType="end"/>
            </w:r>
          </w:hyperlink>
        </w:p>
        <w:p w14:paraId="467A853D" w14:textId="1AD2B7B4" w:rsidR="00BB3DE4" w:rsidRDefault="002B5E71">
          <w:pPr>
            <w:pStyle w:val="31"/>
            <w:tabs>
              <w:tab w:val="right" w:leader="dot" w:pos="9344"/>
            </w:tabs>
            <w:rPr>
              <w:rFonts w:asciiTheme="minorHAnsi" w:eastAsiaTheme="minorEastAsia" w:hAnsiTheme="minorHAnsi" w:cstheme="minorBidi"/>
              <w:noProof/>
              <w:sz w:val="22"/>
              <w:szCs w:val="22"/>
              <w:lang w:eastAsia="ru-RU"/>
            </w:rPr>
          </w:pPr>
          <w:hyperlink w:anchor="_Toc59353708" w:history="1">
            <w:r w:rsidR="00BB3DE4" w:rsidRPr="00463E7E">
              <w:rPr>
                <w:rStyle w:val="ae"/>
                <w:noProof/>
                <w:lang w:val="uk-UA"/>
              </w:rPr>
              <w:t>2.4.2 Виявлення стійких ознак зображення: метод SURF</w:t>
            </w:r>
            <w:r w:rsidR="00BB3DE4">
              <w:rPr>
                <w:noProof/>
                <w:webHidden/>
              </w:rPr>
              <w:tab/>
            </w:r>
            <w:r w:rsidR="00BB3DE4">
              <w:rPr>
                <w:noProof/>
                <w:webHidden/>
              </w:rPr>
              <w:fldChar w:fldCharType="begin"/>
            </w:r>
            <w:r w:rsidR="00BB3DE4">
              <w:rPr>
                <w:noProof/>
                <w:webHidden/>
              </w:rPr>
              <w:instrText xml:space="preserve"> PAGEREF _Toc59353708 \h </w:instrText>
            </w:r>
            <w:r w:rsidR="00BB3DE4">
              <w:rPr>
                <w:noProof/>
                <w:webHidden/>
              </w:rPr>
            </w:r>
            <w:r w:rsidR="00BB3DE4">
              <w:rPr>
                <w:noProof/>
                <w:webHidden/>
              </w:rPr>
              <w:fldChar w:fldCharType="separate"/>
            </w:r>
            <w:r w:rsidR="00060082">
              <w:rPr>
                <w:noProof/>
                <w:webHidden/>
              </w:rPr>
              <w:t>56</w:t>
            </w:r>
            <w:r w:rsidR="00BB3DE4">
              <w:rPr>
                <w:noProof/>
                <w:webHidden/>
              </w:rPr>
              <w:fldChar w:fldCharType="end"/>
            </w:r>
          </w:hyperlink>
        </w:p>
        <w:p w14:paraId="65565631" w14:textId="0516C80D" w:rsidR="00BB3DE4" w:rsidRDefault="002B5E71">
          <w:pPr>
            <w:pStyle w:val="21"/>
            <w:rPr>
              <w:rFonts w:asciiTheme="minorHAnsi" w:eastAsiaTheme="minorEastAsia" w:hAnsiTheme="minorHAnsi" w:cstheme="minorBidi"/>
              <w:sz w:val="22"/>
              <w:szCs w:val="22"/>
              <w:lang w:val="ru-RU" w:eastAsia="ru-RU"/>
            </w:rPr>
          </w:pPr>
          <w:hyperlink w:anchor="_Toc59353709" w:history="1">
            <w:r w:rsidR="00BB3DE4" w:rsidRPr="00463E7E">
              <w:rPr>
                <w:rStyle w:val="ae"/>
              </w:rPr>
              <w:t>Висновки до розділу</w:t>
            </w:r>
            <w:r w:rsidR="00BB3DE4">
              <w:rPr>
                <w:webHidden/>
              </w:rPr>
              <w:tab/>
            </w:r>
            <w:r w:rsidR="00BB3DE4">
              <w:rPr>
                <w:webHidden/>
              </w:rPr>
              <w:fldChar w:fldCharType="begin"/>
            </w:r>
            <w:r w:rsidR="00BB3DE4">
              <w:rPr>
                <w:webHidden/>
              </w:rPr>
              <w:instrText xml:space="preserve"> PAGEREF _Toc59353709 \h </w:instrText>
            </w:r>
            <w:r w:rsidR="00BB3DE4">
              <w:rPr>
                <w:webHidden/>
              </w:rPr>
            </w:r>
            <w:r w:rsidR="00BB3DE4">
              <w:rPr>
                <w:webHidden/>
              </w:rPr>
              <w:fldChar w:fldCharType="separate"/>
            </w:r>
            <w:r w:rsidR="00060082">
              <w:rPr>
                <w:webHidden/>
              </w:rPr>
              <w:t>57</w:t>
            </w:r>
            <w:r w:rsidR="00BB3DE4">
              <w:rPr>
                <w:webHidden/>
              </w:rPr>
              <w:fldChar w:fldCharType="end"/>
            </w:r>
          </w:hyperlink>
        </w:p>
        <w:p w14:paraId="3C357842" w14:textId="22232865" w:rsidR="00BB3DE4" w:rsidRDefault="002B5E71">
          <w:pPr>
            <w:pStyle w:val="11"/>
            <w:rPr>
              <w:rFonts w:asciiTheme="minorHAnsi" w:eastAsiaTheme="minorEastAsia" w:hAnsiTheme="minorHAnsi" w:cstheme="minorBidi"/>
              <w:noProof/>
              <w:sz w:val="22"/>
              <w:szCs w:val="22"/>
              <w:lang w:eastAsia="ru-RU"/>
            </w:rPr>
          </w:pPr>
          <w:hyperlink w:anchor="_Toc59353710" w:history="1">
            <w:r w:rsidR="00BB3DE4" w:rsidRPr="00463E7E">
              <w:rPr>
                <w:rStyle w:val="ae"/>
                <w:noProof/>
              </w:rPr>
              <w:t>3 РОЗРОБКА МОДЕЛІ ОПТИЧНОЇ СИСТЕМИ НАВІГАЦІЇ МОБІЛЬНИХ РОБОТІВ</w:t>
            </w:r>
            <w:r w:rsidR="00BB3DE4">
              <w:rPr>
                <w:noProof/>
                <w:webHidden/>
              </w:rPr>
              <w:tab/>
            </w:r>
            <w:r w:rsidR="00BB3DE4">
              <w:rPr>
                <w:noProof/>
                <w:webHidden/>
              </w:rPr>
              <w:fldChar w:fldCharType="begin"/>
            </w:r>
            <w:r w:rsidR="00BB3DE4">
              <w:rPr>
                <w:noProof/>
                <w:webHidden/>
              </w:rPr>
              <w:instrText xml:space="preserve"> PAGEREF _Toc59353710 \h </w:instrText>
            </w:r>
            <w:r w:rsidR="00BB3DE4">
              <w:rPr>
                <w:noProof/>
                <w:webHidden/>
              </w:rPr>
            </w:r>
            <w:r w:rsidR="00BB3DE4">
              <w:rPr>
                <w:noProof/>
                <w:webHidden/>
              </w:rPr>
              <w:fldChar w:fldCharType="separate"/>
            </w:r>
            <w:r w:rsidR="00060082">
              <w:rPr>
                <w:noProof/>
                <w:webHidden/>
              </w:rPr>
              <w:t>59</w:t>
            </w:r>
            <w:r w:rsidR="00BB3DE4">
              <w:rPr>
                <w:noProof/>
                <w:webHidden/>
              </w:rPr>
              <w:fldChar w:fldCharType="end"/>
            </w:r>
          </w:hyperlink>
        </w:p>
        <w:p w14:paraId="6A534960" w14:textId="326C4E65" w:rsidR="00BB3DE4" w:rsidRDefault="002B5E71">
          <w:pPr>
            <w:pStyle w:val="21"/>
            <w:rPr>
              <w:rFonts w:asciiTheme="minorHAnsi" w:eastAsiaTheme="minorEastAsia" w:hAnsiTheme="minorHAnsi" w:cstheme="minorBidi"/>
              <w:sz w:val="22"/>
              <w:szCs w:val="22"/>
              <w:lang w:val="ru-RU" w:eastAsia="ru-RU"/>
            </w:rPr>
          </w:pPr>
          <w:hyperlink w:anchor="_Toc59353711" w:history="1">
            <w:r w:rsidR="00BB3DE4" w:rsidRPr="00463E7E">
              <w:rPr>
                <w:rStyle w:val="ae"/>
              </w:rPr>
              <w:t>3.1 Розробка функціональної схеми системи навігації МР</w:t>
            </w:r>
            <w:r w:rsidR="00BB3DE4">
              <w:rPr>
                <w:webHidden/>
              </w:rPr>
              <w:tab/>
            </w:r>
            <w:r w:rsidR="00BB3DE4">
              <w:rPr>
                <w:webHidden/>
              </w:rPr>
              <w:fldChar w:fldCharType="begin"/>
            </w:r>
            <w:r w:rsidR="00BB3DE4">
              <w:rPr>
                <w:webHidden/>
              </w:rPr>
              <w:instrText xml:space="preserve"> PAGEREF _Toc59353711 \h </w:instrText>
            </w:r>
            <w:r w:rsidR="00BB3DE4">
              <w:rPr>
                <w:webHidden/>
              </w:rPr>
            </w:r>
            <w:r w:rsidR="00BB3DE4">
              <w:rPr>
                <w:webHidden/>
              </w:rPr>
              <w:fldChar w:fldCharType="separate"/>
            </w:r>
            <w:r w:rsidR="00060082">
              <w:rPr>
                <w:webHidden/>
              </w:rPr>
              <w:t>59</w:t>
            </w:r>
            <w:r w:rsidR="00BB3DE4">
              <w:rPr>
                <w:webHidden/>
              </w:rPr>
              <w:fldChar w:fldCharType="end"/>
            </w:r>
          </w:hyperlink>
        </w:p>
        <w:p w14:paraId="1832DA12" w14:textId="5847D49D" w:rsidR="00BB3DE4" w:rsidRDefault="002B5E71">
          <w:pPr>
            <w:pStyle w:val="21"/>
            <w:rPr>
              <w:rFonts w:asciiTheme="minorHAnsi" w:eastAsiaTheme="minorEastAsia" w:hAnsiTheme="minorHAnsi" w:cstheme="minorBidi"/>
              <w:sz w:val="22"/>
              <w:szCs w:val="22"/>
              <w:lang w:val="ru-RU" w:eastAsia="ru-RU"/>
            </w:rPr>
          </w:pPr>
          <w:hyperlink w:anchor="_Toc59353712" w:history="1">
            <w:r w:rsidR="00BB3DE4" w:rsidRPr="00463E7E">
              <w:rPr>
                <w:rStyle w:val="ae"/>
              </w:rPr>
              <w:t>3.2 Побудова моделі пристрою</w:t>
            </w:r>
            <w:r w:rsidR="00BB3DE4">
              <w:rPr>
                <w:webHidden/>
              </w:rPr>
              <w:tab/>
            </w:r>
            <w:r w:rsidR="00BB3DE4">
              <w:rPr>
                <w:webHidden/>
              </w:rPr>
              <w:fldChar w:fldCharType="begin"/>
            </w:r>
            <w:r w:rsidR="00BB3DE4">
              <w:rPr>
                <w:webHidden/>
              </w:rPr>
              <w:instrText xml:space="preserve"> PAGEREF _Toc59353712 \h </w:instrText>
            </w:r>
            <w:r w:rsidR="00BB3DE4">
              <w:rPr>
                <w:webHidden/>
              </w:rPr>
            </w:r>
            <w:r w:rsidR="00BB3DE4">
              <w:rPr>
                <w:webHidden/>
              </w:rPr>
              <w:fldChar w:fldCharType="separate"/>
            </w:r>
            <w:r w:rsidR="00060082">
              <w:rPr>
                <w:webHidden/>
              </w:rPr>
              <w:t>61</w:t>
            </w:r>
            <w:r w:rsidR="00BB3DE4">
              <w:rPr>
                <w:webHidden/>
              </w:rPr>
              <w:fldChar w:fldCharType="end"/>
            </w:r>
          </w:hyperlink>
        </w:p>
        <w:p w14:paraId="71E4911E" w14:textId="64A820FD" w:rsidR="00BB3DE4" w:rsidRDefault="002B5E71">
          <w:pPr>
            <w:pStyle w:val="21"/>
            <w:rPr>
              <w:rFonts w:asciiTheme="minorHAnsi" w:eastAsiaTheme="minorEastAsia" w:hAnsiTheme="minorHAnsi" w:cstheme="minorBidi"/>
              <w:sz w:val="22"/>
              <w:szCs w:val="22"/>
              <w:lang w:val="ru-RU" w:eastAsia="ru-RU"/>
            </w:rPr>
          </w:pPr>
          <w:hyperlink w:anchor="_Toc59353713" w:history="1">
            <w:r w:rsidR="00BB3DE4" w:rsidRPr="00463E7E">
              <w:rPr>
                <w:rStyle w:val="ae"/>
              </w:rPr>
              <w:t>3.3 Опис функціонування системи</w:t>
            </w:r>
            <w:r w:rsidR="00BB3DE4">
              <w:rPr>
                <w:webHidden/>
              </w:rPr>
              <w:tab/>
            </w:r>
            <w:r w:rsidR="00BB3DE4">
              <w:rPr>
                <w:webHidden/>
              </w:rPr>
              <w:fldChar w:fldCharType="begin"/>
            </w:r>
            <w:r w:rsidR="00BB3DE4">
              <w:rPr>
                <w:webHidden/>
              </w:rPr>
              <w:instrText xml:space="preserve"> PAGEREF _Toc59353713 \h </w:instrText>
            </w:r>
            <w:r w:rsidR="00BB3DE4">
              <w:rPr>
                <w:webHidden/>
              </w:rPr>
            </w:r>
            <w:r w:rsidR="00BB3DE4">
              <w:rPr>
                <w:webHidden/>
              </w:rPr>
              <w:fldChar w:fldCharType="separate"/>
            </w:r>
            <w:r w:rsidR="00060082">
              <w:rPr>
                <w:webHidden/>
              </w:rPr>
              <w:t>65</w:t>
            </w:r>
            <w:r w:rsidR="00BB3DE4">
              <w:rPr>
                <w:webHidden/>
              </w:rPr>
              <w:fldChar w:fldCharType="end"/>
            </w:r>
          </w:hyperlink>
        </w:p>
        <w:p w14:paraId="68A02F05" w14:textId="0F77F40B" w:rsidR="00BB3DE4" w:rsidRDefault="002B5E71">
          <w:pPr>
            <w:pStyle w:val="21"/>
            <w:rPr>
              <w:rFonts w:asciiTheme="minorHAnsi" w:eastAsiaTheme="minorEastAsia" w:hAnsiTheme="minorHAnsi" w:cstheme="minorBidi"/>
              <w:sz w:val="22"/>
              <w:szCs w:val="22"/>
              <w:lang w:val="ru-RU" w:eastAsia="ru-RU"/>
            </w:rPr>
          </w:pPr>
          <w:hyperlink w:anchor="_Toc59353714" w:history="1">
            <w:r w:rsidR="00BB3DE4" w:rsidRPr="00463E7E">
              <w:rPr>
                <w:rStyle w:val="ae"/>
              </w:rPr>
              <w:t>3.4 Алгоритм виведення для моделі</w:t>
            </w:r>
            <w:r w:rsidR="00BB3DE4">
              <w:rPr>
                <w:webHidden/>
              </w:rPr>
              <w:tab/>
            </w:r>
            <w:r w:rsidR="00BB3DE4">
              <w:rPr>
                <w:webHidden/>
              </w:rPr>
              <w:fldChar w:fldCharType="begin"/>
            </w:r>
            <w:r w:rsidR="00BB3DE4">
              <w:rPr>
                <w:webHidden/>
              </w:rPr>
              <w:instrText xml:space="preserve"> PAGEREF _Toc59353714 \h </w:instrText>
            </w:r>
            <w:r w:rsidR="00BB3DE4">
              <w:rPr>
                <w:webHidden/>
              </w:rPr>
            </w:r>
            <w:r w:rsidR="00BB3DE4">
              <w:rPr>
                <w:webHidden/>
              </w:rPr>
              <w:fldChar w:fldCharType="separate"/>
            </w:r>
            <w:r w:rsidR="00060082">
              <w:rPr>
                <w:webHidden/>
              </w:rPr>
              <w:t>69</w:t>
            </w:r>
            <w:r w:rsidR="00BB3DE4">
              <w:rPr>
                <w:webHidden/>
              </w:rPr>
              <w:fldChar w:fldCharType="end"/>
            </w:r>
          </w:hyperlink>
        </w:p>
        <w:p w14:paraId="6438CE39" w14:textId="514B17B7" w:rsidR="00BB3DE4" w:rsidRDefault="002B5E71">
          <w:pPr>
            <w:pStyle w:val="21"/>
            <w:rPr>
              <w:rFonts w:asciiTheme="minorHAnsi" w:eastAsiaTheme="minorEastAsia" w:hAnsiTheme="minorHAnsi" w:cstheme="minorBidi"/>
              <w:sz w:val="22"/>
              <w:szCs w:val="22"/>
              <w:lang w:val="ru-RU" w:eastAsia="ru-RU"/>
            </w:rPr>
          </w:pPr>
          <w:hyperlink w:anchor="_Toc59353715" w:history="1">
            <w:r w:rsidR="00BB3DE4" w:rsidRPr="00463E7E">
              <w:rPr>
                <w:rStyle w:val="ae"/>
              </w:rPr>
              <w:t>3.5 Технічні деталі реалізації</w:t>
            </w:r>
            <w:r w:rsidR="00BB3DE4">
              <w:rPr>
                <w:webHidden/>
              </w:rPr>
              <w:tab/>
            </w:r>
            <w:r w:rsidR="00BB3DE4">
              <w:rPr>
                <w:webHidden/>
              </w:rPr>
              <w:fldChar w:fldCharType="begin"/>
            </w:r>
            <w:r w:rsidR="00BB3DE4">
              <w:rPr>
                <w:webHidden/>
              </w:rPr>
              <w:instrText xml:space="preserve"> PAGEREF _Toc59353715 \h </w:instrText>
            </w:r>
            <w:r w:rsidR="00BB3DE4">
              <w:rPr>
                <w:webHidden/>
              </w:rPr>
            </w:r>
            <w:r w:rsidR="00BB3DE4">
              <w:rPr>
                <w:webHidden/>
              </w:rPr>
              <w:fldChar w:fldCharType="separate"/>
            </w:r>
            <w:r w:rsidR="00060082">
              <w:rPr>
                <w:webHidden/>
              </w:rPr>
              <w:t>74</w:t>
            </w:r>
            <w:r w:rsidR="00BB3DE4">
              <w:rPr>
                <w:webHidden/>
              </w:rPr>
              <w:fldChar w:fldCharType="end"/>
            </w:r>
          </w:hyperlink>
        </w:p>
        <w:p w14:paraId="724C40C3" w14:textId="5F849EAB" w:rsidR="00BB3DE4" w:rsidRDefault="002B5E71">
          <w:pPr>
            <w:pStyle w:val="21"/>
            <w:rPr>
              <w:rFonts w:asciiTheme="minorHAnsi" w:eastAsiaTheme="minorEastAsia" w:hAnsiTheme="minorHAnsi" w:cstheme="minorBidi"/>
              <w:sz w:val="22"/>
              <w:szCs w:val="22"/>
              <w:lang w:val="ru-RU" w:eastAsia="ru-RU"/>
            </w:rPr>
          </w:pPr>
          <w:hyperlink w:anchor="_Toc59353716" w:history="1">
            <w:r w:rsidR="00BB3DE4" w:rsidRPr="00463E7E">
              <w:rPr>
                <w:rStyle w:val="ae"/>
              </w:rPr>
              <w:t>Висновки до розділу</w:t>
            </w:r>
            <w:r w:rsidR="00BB3DE4">
              <w:rPr>
                <w:webHidden/>
              </w:rPr>
              <w:tab/>
            </w:r>
            <w:r w:rsidR="00BB3DE4">
              <w:rPr>
                <w:webHidden/>
              </w:rPr>
              <w:fldChar w:fldCharType="begin"/>
            </w:r>
            <w:r w:rsidR="00BB3DE4">
              <w:rPr>
                <w:webHidden/>
              </w:rPr>
              <w:instrText xml:space="preserve"> PAGEREF _Toc59353716 \h </w:instrText>
            </w:r>
            <w:r w:rsidR="00BB3DE4">
              <w:rPr>
                <w:webHidden/>
              </w:rPr>
            </w:r>
            <w:r w:rsidR="00BB3DE4">
              <w:rPr>
                <w:webHidden/>
              </w:rPr>
              <w:fldChar w:fldCharType="separate"/>
            </w:r>
            <w:r w:rsidR="00060082">
              <w:rPr>
                <w:webHidden/>
              </w:rPr>
              <w:t>78</w:t>
            </w:r>
            <w:r w:rsidR="00BB3DE4">
              <w:rPr>
                <w:webHidden/>
              </w:rPr>
              <w:fldChar w:fldCharType="end"/>
            </w:r>
          </w:hyperlink>
        </w:p>
        <w:p w14:paraId="725D73CB" w14:textId="78BC6877" w:rsidR="00BB3DE4" w:rsidRDefault="002B5E71">
          <w:pPr>
            <w:pStyle w:val="11"/>
            <w:rPr>
              <w:rFonts w:asciiTheme="minorHAnsi" w:eastAsiaTheme="minorEastAsia" w:hAnsiTheme="minorHAnsi" w:cstheme="minorBidi"/>
              <w:noProof/>
              <w:sz w:val="22"/>
              <w:szCs w:val="22"/>
              <w:lang w:eastAsia="ru-RU"/>
            </w:rPr>
          </w:pPr>
          <w:hyperlink w:anchor="_Toc59353717" w:history="1">
            <w:r w:rsidR="00BB3DE4" w:rsidRPr="00463E7E">
              <w:rPr>
                <w:rStyle w:val="ae"/>
                <w:noProof/>
              </w:rPr>
              <w:t>4 АНАЛІЗ ЕКСПЕРИМЕНТАЛЬНИХ ДАНИХ</w:t>
            </w:r>
            <w:r w:rsidR="00BB3DE4">
              <w:rPr>
                <w:noProof/>
                <w:webHidden/>
              </w:rPr>
              <w:tab/>
            </w:r>
            <w:r w:rsidR="00BB3DE4">
              <w:rPr>
                <w:noProof/>
                <w:webHidden/>
              </w:rPr>
              <w:fldChar w:fldCharType="begin"/>
            </w:r>
            <w:r w:rsidR="00BB3DE4">
              <w:rPr>
                <w:noProof/>
                <w:webHidden/>
              </w:rPr>
              <w:instrText xml:space="preserve"> PAGEREF _Toc59353717 \h </w:instrText>
            </w:r>
            <w:r w:rsidR="00BB3DE4">
              <w:rPr>
                <w:noProof/>
                <w:webHidden/>
              </w:rPr>
            </w:r>
            <w:r w:rsidR="00BB3DE4">
              <w:rPr>
                <w:noProof/>
                <w:webHidden/>
              </w:rPr>
              <w:fldChar w:fldCharType="separate"/>
            </w:r>
            <w:r w:rsidR="00060082">
              <w:rPr>
                <w:noProof/>
                <w:webHidden/>
              </w:rPr>
              <w:t>79</w:t>
            </w:r>
            <w:r w:rsidR="00BB3DE4">
              <w:rPr>
                <w:noProof/>
                <w:webHidden/>
              </w:rPr>
              <w:fldChar w:fldCharType="end"/>
            </w:r>
          </w:hyperlink>
        </w:p>
        <w:p w14:paraId="063035CD" w14:textId="05DDFA7D" w:rsidR="00BB3DE4" w:rsidRDefault="002B5E71">
          <w:pPr>
            <w:pStyle w:val="21"/>
            <w:rPr>
              <w:rFonts w:asciiTheme="minorHAnsi" w:eastAsiaTheme="minorEastAsia" w:hAnsiTheme="minorHAnsi" w:cstheme="minorBidi"/>
              <w:sz w:val="22"/>
              <w:szCs w:val="22"/>
              <w:lang w:val="ru-RU" w:eastAsia="ru-RU"/>
            </w:rPr>
          </w:pPr>
          <w:hyperlink w:anchor="_Toc59353718" w:history="1">
            <w:r w:rsidR="00BB3DE4" w:rsidRPr="00463E7E">
              <w:rPr>
                <w:rStyle w:val="ae"/>
              </w:rPr>
              <w:t>Висновки до розділу</w:t>
            </w:r>
            <w:r w:rsidR="00BB3DE4">
              <w:rPr>
                <w:webHidden/>
              </w:rPr>
              <w:tab/>
            </w:r>
            <w:r w:rsidR="00BB3DE4">
              <w:rPr>
                <w:webHidden/>
              </w:rPr>
              <w:fldChar w:fldCharType="begin"/>
            </w:r>
            <w:r w:rsidR="00BB3DE4">
              <w:rPr>
                <w:webHidden/>
              </w:rPr>
              <w:instrText xml:space="preserve"> PAGEREF _Toc59353718 \h </w:instrText>
            </w:r>
            <w:r w:rsidR="00BB3DE4">
              <w:rPr>
                <w:webHidden/>
              </w:rPr>
            </w:r>
            <w:r w:rsidR="00BB3DE4">
              <w:rPr>
                <w:webHidden/>
              </w:rPr>
              <w:fldChar w:fldCharType="separate"/>
            </w:r>
            <w:r w:rsidR="00060082">
              <w:rPr>
                <w:webHidden/>
              </w:rPr>
              <w:t>83</w:t>
            </w:r>
            <w:r w:rsidR="00BB3DE4">
              <w:rPr>
                <w:webHidden/>
              </w:rPr>
              <w:fldChar w:fldCharType="end"/>
            </w:r>
          </w:hyperlink>
        </w:p>
        <w:p w14:paraId="028CA11D" w14:textId="22EB9496" w:rsidR="00BB3DE4" w:rsidRDefault="002B5E71">
          <w:pPr>
            <w:pStyle w:val="11"/>
            <w:rPr>
              <w:rFonts w:asciiTheme="minorHAnsi" w:eastAsiaTheme="minorEastAsia" w:hAnsiTheme="minorHAnsi" w:cstheme="minorBidi"/>
              <w:noProof/>
              <w:sz w:val="22"/>
              <w:szCs w:val="22"/>
              <w:lang w:eastAsia="ru-RU"/>
            </w:rPr>
          </w:pPr>
          <w:hyperlink w:anchor="_Toc59353719" w:history="1">
            <w:r w:rsidR="00BB3DE4" w:rsidRPr="00463E7E">
              <w:rPr>
                <w:rStyle w:val="ae"/>
                <w:noProof/>
              </w:rPr>
              <w:t>ВИСНОВКИ</w:t>
            </w:r>
            <w:r w:rsidR="00BB3DE4">
              <w:rPr>
                <w:noProof/>
                <w:webHidden/>
              </w:rPr>
              <w:tab/>
            </w:r>
            <w:r w:rsidR="00BB3DE4">
              <w:rPr>
                <w:noProof/>
                <w:webHidden/>
              </w:rPr>
              <w:fldChar w:fldCharType="begin"/>
            </w:r>
            <w:r w:rsidR="00BB3DE4">
              <w:rPr>
                <w:noProof/>
                <w:webHidden/>
              </w:rPr>
              <w:instrText xml:space="preserve"> PAGEREF _Toc59353719 \h </w:instrText>
            </w:r>
            <w:r w:rsidR="00BB3DE4">
              <w:rPr>
                <w:noProof/>
                <w:webHidden/>
              </w:rPr>
            </w:r>
            <w:r w:rsidR="00BB3DE4">
              <w:rPr>
                <w:noProof/>
                <w:webHidden/>
              </w:rPr>
              <w:fldChar w:fldCharType="separate"/>
            </w:r>
            <w:r w:rsidR="00060082">
              <w:rPr>
                <w:noProof/>
                <w:webHidden/>
              </w:rPr>
              <w:t>84</w:t>
            </w:r>
            <w:r w:rsidR="00BB3DE4">
              <w:rPr>
                <w:noProof/>
                <w:webHidden/>
              </w:rPr>
              <w:fldChar w:fldCharType="end"/>
            </w:r>
          </w:hyperlink>
        </w:p>
        <w:p w14:paraId="680D8C61" w14:textId="76E79A77" w:rsidR="00BB3DE4" w:rsidRDefault="002B5E71">
          <w:pPr>
            <w:pStyle w:val="11"/>
            <w:rPr>
              <w:rFonts w:asciiTheme="minorHAnsi" w:eastAsiaTheme="minorEastAsia" w:hAnsiTheme="minorHAnsi" w:cstheme="minorBidi"/>
              <w:noProof/>
              <w:sz w:val="22"/>
              <w:szCs w:val="22"/>
              <w:lang w:eastAsia="ru-RU"/>
            </w:rPr>
          </w:pPr>
          <w:hyperlink w:anchor="_Toc59353720" w:history="1">
            <w:r w:rsidR="00BB3DE4" w:rsidRPr="00463E7E">
              <w:rPr>
                <w:rStyle w:val="ae"/>
                <w:noProof/>
              </w:rPr>
              <w:t>ПЕРЕЛІК ПОСИЛАНЬ</w:t>
            </w:r>
            <w:r w:rsidR="00BB3DE4">
              <w:rPr>
                <w:noProof/>
                <w:webHidden/>
              </w:rPr>
              <w:tab/>
            </w:r>
            <w:r w:rsidR="00BB3DE4">
              <w:rPr>
                <w:noProof/>
                <w:webHidden/>
              </w:rPr>
              <w:fldChar w:fldCharType="begin"/>
            </w:r>
            <w:r w:rsidR="00BB3DE4">
              <w:rPr>
                <w:noProof/>
                <w:webHidden/>
              </w:rPr>
              <w:instrText xml:space="preserve"> PAGEREF _Toc59353720 \h </w:instrText>
            </w:r>
            <w:r w:rsidR="00BB3DE4">
              <w:rPr>
                <w:noProof/>
                <w:webHidden/>
              </w:rPr>
            </w:r>
            <w:r w:rsidR="00BB3DE4">
              <w:rPr>
                <w:noProof/>
                <w:webHidden/>
              </w:rPr>
              <w:fldChar w:fldCharType="separate"/>
            </w:r>
            <w:r w:rsidR="00060082">
              <w:rPr>
                <w:noProof/>
                <w:webHidden/>
              </w:rPr>
              <w:t>86</w:t>
            </w:r>
            <w:r w:rsidR="00BB3DE4">
              <w:rPr>
                <w:noProof/>
                <w:webHidden/>
              </w:rPr>
              <w:fldChar w:fldCharType="end"/>
            </w:r>
          </w:hyperlink>
        </w:p>
        <w:p w14:paraId="6ACF63F1" w14:textId="44C6DE1C" w:rsidR="00BB3DE4" w:rsidRDefault="002B5E71">
          <w:pPr>
            <w:pStyle w:val="11"/>
            <w:rPr>
              <w:rFonts w:asciiTheme="minorHAnsi" w:eastAsiaTheme="minorEastAsia" w:hAnsiTheme="minorHAnsi" w:cstheme="minorBidi"/>
              <w:noProof/>
              <w:sz w:val="22"/>
              <w:szCs w:val="22"/>
              <w:lang w:eastAsia="ru-RU"/>
            </w:rPr>
          </w:pPr>
          <w:hyperlink w:anchor="_Toc59353721" w:history="1">
            <w:r w:rsidR="00BB3DE4" w:rsidRPr="00463E7E">
              <w:rPr>
                <w:rStyle w:val="ae"/>
                <w:noProof/>
              </w:rPr>
              <w:t>ДОДАТОК А</w:t>
            </w:r>
            <w:r w:rsidR="00BB3DE4">
              <w:rPr>
                <w:noProof/>
                <w:webHidden/>
              </w:rPr>
              <w:tab/>
            </w:r>
            <w:r w:rsidR="00BB3DE4">
              <w:rPr>
                <w:noProof/>
                <w:webHidden/>
              </w:rPr>
              <w:fldChar w:fldCharType="begin"/>
            </w:r>
            <w:r w:rsidR="00BB3DE4">
              <w:rPr>
                <w:noProof/>
                <w:webHidden/>
              </w:rPr>
              <w:instrText xml:space="preserve"> PAGEREF _Toc59353721 \h </w:instrText>
            </w:r>
            <w:r w:rsidR="00BB3DE4">
              <w:rPr>
                <w:noProof/>
                <w:webHidden/>
              </w:rPr>
            </w:r>
            <w:r w:rsidR="00BB3DE4">
              <w:rPr>
                <w:noProof/>
                <w:webHidden/>
              </w:rPr>
              <w:fldChar w:fldCharType="separate"/>
            </w:r>
            <w:r w:rsidR="00060082">
              <w:rPr>
                <w:noProof/>
                <w:webHidden/>
              </w:rPr>
              <w:t>93</w:t>
            </w:r>
            <w:r w:rsidR="00BB3DE4">
              <w:rPr>
                <w:noProof/>
                <w:webHidden/>
              </w:rPr>
              <w:fldChar w:fldCharType="end"/>
            </w:r>
          </w:hyperlink>
        </w:p>
        <w:p w14:paraId="313A0B50" w14:textId="6BC911FE" w:rsidR="00BB3DE4" w:rsidRDefault="002B5E71">
          <w:pPr>
            <w:pStyle w:val="11"/>
            <w:rPr>
              <w:rFonts w:asciiTheme="minorHAnsi" w:eastAsiaTheme="minorEastAsia" w:hAnsiTheme="minorHAnsi" w:cstheme="minorBidi"/>
              <w:noProof/>
              <w:sz w:val="22"/>
              <w:szCs w:val="22"/>
              <w:lang w:eastAsia="ru-RU"/>
            </w:rPr>
          </w:pPr>
          <w:hyperlink w:anchor="_Toc59353722" w:history="1">
            <w:r w:rsidR="00BB3DE4" w:rsidRPr="00463E7E">
              <w:rPr>
                <w:rStyle w:val="ae"/>
                <w:noProof/>
              </w:rPr>
              <w:t>ДОДАТОК Б</w:t>
            </w:r>
            <w:r w:rsidR="00BB3DE4">
              <w:rPr>
                <w:noProof/>
                <w:webHidden/>
              </w:rPr>
              <w:tab/>
            </w:r>
            <w:r w:rsidR="00BB3DE4">
              <w:rPr>
                <w:noProof/>
                <w:webHidden/>
              </w:rPr>
              <w:fldChar w:fldCharType="begin"/>
            </w:r>
            <w:r w:rsidR="00BB3DE4">
              <w:rPr>
                <w:noProof/>
                <w:webHidden/>
              </w:rPr>
              <w:instrText xml:space="preserve"> PAGEREF _Toc59353722 \h </w:instrText>
            </w:r>
            <w:r w:rsidR="00BB3DE4">
              <w:rPr>
                <w:noProof/>
                <w:webHidden/>
              </w:rPr>
            </w:r>
            <w:r w:rsidR="00BB3DE4">
              <w:rPr>
                <w:noProof/>
                <w:webHidden/>
              </w:rPr>
              <w:fldChar w:fldCharType="separate"/>
            </w:r>
            <w:r w:rsidR="00060082">
              <w:rPr>
                <w:noProof/>
                <w:webHidden/>
              </w:rPr>
              <w:t>94</w:t>
            </w:r>
            <w:r w:rsidR="00BB3DE4">
              <w:rPr>
                <w:noProof/>
                <w:webHidden/>
              </w:rPr>
              <w:fldChar w:fldCharType="end"/>
            </w:r>
          </w:hyperlink>
        </w:p>
        <w:p w14:paraId="1AD0D228" w14:textId="50973897" w:rsidR="00BB3DE4" w:rsidRDefault="002B5E71">
          <w:pPr>
            <w:pStyle w:val="11"/>
            <w:rPr>
              <w:rFonts w:asciiTheme="minorHAnsi" w:eastAsiaTheme="minorEastAsia" w:hAnsiTheme="minorHAnsi" w:cstheme="minorBidi"/>
              <w:noProof/>
              <w:sz w:val="22"/>
              <w:szCs w:val="22"/>
              <w:lang w:eastAsia="ru-RU"/>
            </w:rPr>
          </w:pPr>
          <w:hyperlink w:anchor="_Toc59353723" w:history="1">
            <w:r w:rsidR="00BB3DE4" w:rsidRPr="00463E7E">
              <w:rPr>
                <w:rStyle w:val="ae"/>
                <w:noProof/>
              </w:rPr>
              <w:t>ДОДАТОК В</w:t>
            </w:r>
            <w:r w:rsidR="00BB3DE4">
              <w:rPr>
                <w:noProof/>
                <w:webHidden/>
              </w:rPr>
              <w:tab/>
            </w:r>
            <w:r w:rsidR="00BB3DE4">
              <w:rPr>
                <w:noProof/>
                <w:webHidden/>
              </w:rPr>
              <w:fldChar w:fldCharType="begin"/>
            </w:r>
            <w:r w:rsidR="00BB3DE4">
              <w:rPr>
                <w:noProof/>
                <w:webHidden/>
              </w:rPr>
              <w:instrText xml:space="preserve"> PAGEREF _Toc59353723 \h </w:instrText>
            </w:r>
            <w:r w:rsidR="00BB3DE4">
              <w:rPr>
                <w:noProof/>
                <w:webHidden/>
              </w:rPr>
            </w:r>
            <w:r w:rsidR="00BB3DE4">
              <w:rPr>
                <w:noProof/>
                <w:webHidden/>
              </w:rPr>
              <w:fldChar w:fldCharType="separate"/>
            </w:r>
            <w:r w:rsidR="00060082">
              <w:rPr>
                <w:noProof/>
                <w:webHidden/>
              </w:rPr>
              <w:t>102</w:t>
            </w:r>
            <w:r w:rsidR="00BB3DE4">
              <w:rPr>
                <w:noProof/>
                <w:webHidden/>
              </w:rPr>
              <w:fldChar w:fldCharType="end"/>
            </w:r>
          </w:hyperlink>
        </w:p>
        <w:p w14:paraId="581B170E" w14:textId="6DCF6D1E" w:rsidR="00BB3DE4" w:rsidRDefault="002B5E71">
          <w:pPr>
            <w:pStyle w:val="11"/>
            <w:rPr>
              <w:rFonts w:asciiTheme="minorHAnsi" w:eastAsiaTheme="minorEastAsia" w:hAnsiTheme="minorHAnsi" w:cstheme="minorBidi"/>
              <w:noProof/>
              <w:sz w:val="22"/>
              <w:szCs w:val="22"/>
              <w:lang w:eastAsia="ru-RU"/>
            </w:rPr>
          </w:pPr>
          <w:hyperlink w:anchor="_Toc59353724" w:history="1">
            <w:r w:rsidR="00BB3DE4" w:rsidRPr="00463E7E">
              <w:rPr>
                <w:rStyle w:val="ae"/>
                <w:noProof/>
              </w:rPr>
              <w:t>ДОДАТОК Г</w:t>
            </w:r>
            <w:r w:rsidR="00BB3DE4">
              <w:rPr>
                <w:noProof/>
                <w:webHidden/>
              </w:rPr>
              <w:tab/>
            </w:r>
            <w:r w:rsidR="00BB3DE4">
              <w:rPr>
                <w:noProof/>
                <w:webHidden/>
              </w:rPr>
              <w:fldChar w:fldCharType="begin"/>
            </w:r>
            <w:r w:rsidR="00BB3DE4">
              <w:rPr>
                <w:noProof/>
                <w:webHidden/>
              </w:rPr>
              <w:instrText xml:space="preserve"> PAGEREF _Toc59353724 \h </w:instrText>
            </w:r>
            <w:r w:rsidR="00BB3DE4">
              <w:rPr>
                <w:noProof/>
                <w:webHidden/>
              </w:rPr>
            </w:r>
            <w:r w:rsidR="00BB3DE4">
              <w:rPr>
                <w:noProof/>
                <w:webHidden/>
              </w:rPr>
              <w:fldChar w:fldCharType="separate"/>
            </w:r>
            <w:r w:rsidR="00060082">
              <w:rPr>
                <w:noProof/>
                <w:webHidden/>
              </w:rPr>
              <w:t>108</w:t>
            </w:r>
            <w:r w:rsidR="00BB3DE4">
              <w:rPr>
                <w:noProof/>
                <w:webHidden/>
              </w:rPr>
              <w:fldChar w:fldCharType="end"/>
            </w:r>
          </w:hyperlink>
        </w:p>
        <w:p w14:paraId="22505BB7" w14:textId="3764D193" w:rsidR="00BB3DE4" w:rsidRDefault="002B5E71">
          <w:pPr>
            <w:pStyle w:val="11"/>
            <w:rPr>
              <w:rFonts w:asciiTheme="minorHAnsi" w:eastAsiaTheme="minorEastAsia" w:hAnsiTheme="minorHAnsi" w:cstheme="minorBidi"/>
              <w:noProof/>
              <w:sz w:val="22"/>
              <w:szCs w:val="22"/>
              <w:lang w:eastAsia="ru-RU"/>
            </w:rPr>
          </w:pPr>
          <w:hyperlink w:anchor="_Toc59353725" w:history="1">
            <w:r w:rsidR="00BB3DE4" w:rsidRPr="00463E7E">
              <w:rPr>
                <w:rStyle w:val="ae"/>
                <w:noProof/>
              </w:rPr>
              <w:t>ДОДАТОК Д</w:t>
            </w:r>
            <w:r w:rsidR="00BB3DE4">
              <w:rPr>
                <w:noProof/>
                <w:webHidden/>
              </w:rPr>
              <w:tab/>
            </w:r>
            <w:r w:rsidR="00BB3DE4">
              <w:rPr>
                <w:noProof/>
                <w:webHidden/>
              </w:rPr>
              <w:fldChar w:fldCharType="begin"/>
            </w:r>
            <w:r w:rsidR="00BB3DE4">
              <w:rPr>
                <w:noProof/>
                <w:webHidden/>
              </w:rPr>
              <w:instrText xml:space="preserve"> PAGEREF _Toc59353725 \h </w:instrText>
            </w:r>
            <w:r w:rsidR="00BB3DE4">
              <w:rPr>
                <w:noProof/>
                <w:webHidden/>
              </w:rPr>
            </w:r>
            <w:r w:rsidR="00BB3DE4">
              <w:rPr>
                <w:noProof/>
                <w:webHidden/>
              </w:rPr>
              <w:fldChar w:fldCharType="separate"/>
            </w:r>
            <w:r w:rsidR="00060082">
              <w:rPr>
                <w:noProof/>
                <w:webHidden/>
              </w:rPr>
              <w:t>116</w:t>
            </w:r>
            <w:r w:rsidR="00BB3DE4">
              <w:rPr>
                <w:noProof/>
                <w:webHidden/>
              </w:rPr>
              <w:fldChar w:fldCharType="end"/>
            </w:r>
          </w:hyperlink>
        </w:p>
        <w:p w14:paraId="3CE7FF31" w14:textId="30CA3385" w:rsidR="008D72D8" w:rsidRPr="0058392B" w:rsidRDefault="008D72D8">
          <w:pPr>
            <w:rPr>
              <w:lang w:val="uk-UA"/>
            </w:rPr>
          </w:pPr>
          <w:r w:rsidRPr="0058392B">
            <w:rPr>
              <w:b/>
              <w:bCs/>
              <w:lang w:val="uk-UA"/>
            </w:rPr>
            <w:fldChar w:fldCharType="end"/>
          </w:r>
        </w:p>
      </w:sdtContent>
    </w:sdt>
    <w:p w14:paraId="35F700E7" w14:textId="77777777" w:rsidR="002A666B" w:rsidRPr="0058392B" w:rsidRDefault="002A666B" w:rsidP="009570C5">
      <w:pPr>
        <w:ind w:left="-567" w:right="-285" w:firstLine="709"/>
        <w:rPr>
          <w:lang w:val="uk-UA"/>
        </w:rPr>
      </w:pPr>
    </w:p>
    <w:p w14:paraId="7304A59D" w14:textId="7E653605" w:rsidR="00F1668D" w:rsidRPr="0058392B" w:rsidRDefault="002A666B" w:rsidP="009570C5">
      <w:pPr>
        <w:ind w:left="-567" w:right="-285" w:firstLine="709"/>
        <w:rPr>
          <w:lang w:val="uk-UA"/>
        </w:rPr>
      </w:pPr>
      <w:r w:rsidRPr="0058392B">
        <w:rPr>
          <w:lang w:val="uk-UA"/>
        </w:rPr>
        <w:br w:type="page"/>
      </w:r>
    </w:p>
    <w:p w14:paraId="39212027" w14:textId="668AF81F" w:rsidR="00F1668D" w:rsidRPr="0058392B" w:rsidRDefault="00F1668D" w:rsidP="00F045A0">
      <w:pPr>
        <w:ind w:right="-285"/>
        <w:jc w:val="center"/>
        <w:rPr>
          <w:b/>
          <w:bCs/>
          <w:lang w:val="uk-UA"/>
        </w:rPr>
      </w:pPr>
      <w:r w:rsidRPr="0058392B">
        <w:rPr>
          <w:b/>
          <w:bCs/>
          <w:lang w:val="uk-UA"/>
        </w:rPr>
        <w:lastRenderedPageBreak/>
        <w:t>ПЕРЕЛІК УМОВНИХ СКОРОЧЕНЬ</w:t>
      </w:r>
    </w:p>
    <w:p w14:paraId="46DB5920" w14:textId="77777777" w:rsidR="00F1668D" w:rsidRPr="0058392B" w:rsidRDefault="00F1668D" w:rsidP="00EB28B8">
      <w:pPr>
        <w:ind w:left="-567" w:right="-285" w:firstLine="709"/>
        <w:jc w:val="center"/>
        <w:rPr>
          <w:b/>
          <w:bCs/>
          <w:lang w:val="uk-UA"/>
        </w:rPr>
      </w:pPr>
    </w:p>
    <w:p w14:paraId="67F6FC1C" w14:textId="77777777" w:rsidR="00F1668D" w:rsidRPr="0058392B" w:rsidRDefault="00F1668D" w:rsidP="00EB28B8">
      <w:pPr>
        <w:ind w:left="-567" w:right="-285" w:firstLine="709"/>
        <w:rPr>
          <w:lang w:val="uk-UA"/>
        </w:rPr>
      </w:pPr>
      <w:r w:rsidRPr="0058392B">
        <w:rPr>
          <w:lang w:val="uk-UA"/>
        </w:rPr>
        <w:t>АЦП - аналого-цифровий перетворювач</w:t>
      </w:r>
    </w:p>
    <w:p w14:paraId="0932B610" w14:textId="77777777" w:rsidR="00F1668D" w:rsidRPr="0058392B" w:rsidRDefault="00F1668D" w:rsidP="00EB28B8">
      <w:pPr>
        <w:ind w:left="-567" w:right="-285" w:firstLine="709"/>
        <w:rPr>
          <w:lang w:val="uk-UA"/>
        </w:rPr>
      </w:pPr>
      <w:r w:rsidRPr="0058392B">
        <w:rPr>
          <w:lang w:val="uk-UA"/>
        </w:rPr>
        <w:t>БК - блок керування</w:t>
      </w:r>
    </w:p>
    <w:p w14:paraId="797F28E6" w14:textId="77777777" w:rsidR="00F1668D" w:rsidRPr="0058392B" w:rsidRDefault="00F1668D" w:rsidP="00EB28B8">
      <w:pPr>
        <w:ind w:left="-567" w:right="-285" w:firstLine="709"/>
        <w:rPr>
          <w:lang w:val="uk-UA"/>
        </w:rPr>
      </w:pPr>
      <w:r w:rsidRPr="0058392B">
        <w:rPr>
          <w:lang w:val="uk-UA"/>
        </w:rPr>
        <w:t>ВДЖ - вторинне джерело живлення</w:t>
      </w:r>
    </w:p>
    <w:p w14:paraId="1E50FC63" w14:textId="77777777" w:rsidR="00F1668D" w:rsidRPr="0058392B" w:rsidRDefault="00F1668D" w:rsidP="00EB28B8">
      <w:pPr>
        <w:ind w:left="-567" w:right="-285" w:firstLine="709"/>
        <w:rPr>
          <w:lang w:val="uk-UA"/>
        </w:rPr>
      </w:pPr>
      <w:r w:rsidRPr="0058392B">
        <w:rPr>
          <w:lang w:val="uk-UA"/>
        </w:rPr>
        <w:t>ВЕТ - виріб електронної техніки</w:t>
      </w:r>
    </w:p>
    <w:p w14:paraId="23EF2D1F" w14:textId="77777777" w:rsidR="00F1668D" w:rsidRPr="0058392B" w:rsidRDefault="00F1668D" w:rsidP="00EB28B8">
      <w:pPr>
        <w:ind w:left="-567" w:right="-285" w:firstLine="709"/>
        <w:rPr>
          <w:lang w:val="uk-UA"/>
        </w:rPr>
      </w:pPr>
      <w:r w:rsidRPr="0058392B">
        <w:rPr>
          <w:lang w:val="uk-UA"/>
        </w:rPr>
        <w:t xml:space="preserve">ВКП - </w:t>
      </w:r>
      <w:proofErr w:type="spellStart"/>
      <w:r w:rsidRPr="0058392B">
        <w:rPr>
          <w:lang w:val="uk-UA"/>
        </w:rPr>
        <w:t>відеоконтрольний</w:t>
      </w:r>
      <w:proofErr w:type="spellEnd"/>
      <w:r w:rsidRPr="0058392B">
        <w:rPr>
          <w:lang w:val="uk-UA"/>
        </w:rPr>
        <w:t xml:space="preserve"> пристрій </w:t>
      </w:r>
    </w:p>
    <w:p w14:paraId="29A2B8DB" w14:textId="77777777" w:rsidR="00F1668D" w:rsidRPr="0058392B" w:rsidRDefault="00F1668D" w:rsidP="00EB28B8">
      <w:pPr>
        <w:ind w:left="-567" w:right="-285" w:firstLine="709"/>
        <w:rPr>
          <w:lang w:val="uk-UA"/>
        </w:rPr>
      </w:pPr>
      <w:r w:rsidRPr="0058392B">
        <w:rPr>
          <w:lang w:val="uk-UA"/>
        </w:rPr>
        <w:t xml:space="preserve">ЕЕГ - </w:t>
      </w:r>
      <w:proofErr w:type="spellStart"/>
      <w:r w:rsidRPr="0058392B">
        <w:rPr>
          <w:lang w:val="uk-UA"/>
        </w:rPr>
        <w:t>електроенцефалографія</w:t>
      </w:r>
      <w:proofErr w:type="spellEnd"/>
    </w:p>
    <w:p w14:paraId="629A850B" w14:textId="77777777" w:rsidR="00F1668D" w:rsidRPr="0058392B" w:rsidRDefault="00F1668D" w:rsidP="00EB28B8">
      <w:pPr>
        <w:ind w:left="-567" w:right="-285" w:firstLine="709"/>
        <w:rPr>
          <w:lang w:val="uk-UA"/>
        </w:rPr>
      </w:pPr>
      <w:r w:rsidRPr="0058392B">
        <w:rPr>
          <w:lang w:val="uk-UA"/>
        </w:rPr>
        <w:t xml:space="preserve">ЕОГ - </w:t>
      </w:r>
      <w:proofErr w:type="spellStart"/>
      <w:r w:rsidRPr="0058392B">
        <w:rPr>
          <w:lang w:val="uk-UA"/>
        </w:rPr>
        <w:t>електроокулографія</w:t>
      </w:r>
      <w:proofErr w:type="spellEnd"/>
    </w:p>
    <w:p w14:paraId="5CEEEEE1" w14:textId="77777777" w:rsidR="00F1668D" w:rsidRPr="0058392B" w:rsidRDefault="00F1668D" w:rsidP="00EB28B8">
      <w:pPr>
        <w:ind w:left="-567" w:right="-285" w:firstLine="709"/>
        <w:rPr>
          <w:lang w:val="uk-UA"/>
        </w:rPr>
      </w:pPr>
      <w:r w:rsidRPr="0058392B">
        <w:rPr>
          <w:lang w:val="uk-UA"/>
        </w:rPr>
        <w:t xml:space="preserve">ЕОМ - електронно-обчислювальна машина </w:t>
      </w:r>
    </w:p>
    <w:p w14:paraId="554F1F8E" w14:textId="3785FE60" w:rsidR="00F1668D" w:rsidRDefault="00F1668D" w:rsidP="00EB28B8">
      <w:pPr>
        <w:ind w:left="-567" w:right="-285" w:firstLine="709"/>
        <w:rPr>
          <w:lang w:val="uk-UA"/>
        </w:rPr>
      </w:pPr>
      <w:r w:rsidRPr="0058392B">
        <w:rPr>
          <w:lang w:val="uk-UA"/>
        </w:rPr>
        <w:t xml:space="preserve">МК </w:t>
      </w:r>
      <w:r w:rsidR="004D6EE9">
        <w:rPr>
          <w:lang w:val="uk-UA"/>
        </w:rPr>
        <w:t>–</w:t>
      </w:r>
      <w:r w:rsidRPr="0058392B">
        <w:rPr>
          <w:lang w:val="uk-UA"/>
        </w:rPr>
        <w:t xml:space="preserve"> мікроконтролер</w:t>
      </w:r>
    </w:p>
    <w:p w14:paraId="5447E97B" w14:textId="222FC574" w:rsidR="004D6EE9" w:rsidRPr="0058392B" w:rsidRDefault="004D6EE9" w:rsidP="00EB28B8">
      <w:pPr>
        <w:ind w:left="-567" w:right="-285" w:firstLine="709"/>
        <w:rPr>
          <w:lang w:val="uk-UA"/>
        </w:rPr>
      </w:pPr>
      <w:r>
        <w:rPr>
          <w:lang w:val="uk-UA"/>
        </w:rPr>
        <w:t>МР – мобільний робот</w:t>
      </w:r>
    </w:p>
    <w:p w14:paraId="577A610D" w14:textId="48F02241" w:rsidR="00F1668D" w:rsidRPr="0058392B" w:rsidRDefault="00F1668D" w:rsidP="00EB28B8">
      <w:pPr>
        <w:ind w:left="-567" w:right="-285" w:firstLine="709"/>
        <w:rPr>
          <w:lang w:val="uk-UA"/>
        </w:rPr>
      </w:pPr>
      <w:r w:rsidRPr="0058392B">
        <w:rPr>
          <w:lang w:val="uk-UA"/>
        </w:rPr>
        <w:t xml:space="preserve">МПВ </w:t>
      </w:r>
      <w:r w:rsidR="004D6EE9">
        <w:rPr>
          <w:lang w:val="uk-UA"/>
        </w:rPr>
        <w:t>–</w:t>
      </w:r>
      <w:r w:rsidRPr="0058392B">
        <w:rPr>
          <w:lang w:val="uk-UA"/>
        </w:rPr>
        <w:t xml:space="preserve"> матричний</w:t>
      </w:r>
      <w:r w:rsidR="004D6EE9">
        <w:rPr>
          <w:lang w:val="uk-UA"/>
        </w:rPr>
        <w:t xml:space="preserve"> </w:t>
      </w:r>
      <w:r w:rsidRPr="0058392B">
        <w:rPr>
          <w:lang w:val="uk-UA"/>
        </w:rPr>
        <w:t>приймач випромінювання</w:t>
      </w:r>
    </w:p>
    <w:p w14:paraId="0CEA2118" w14:textId="002DA7EC" w:rsidR="00F1668D" w:rsidRPr="0058392B" w:rsidRDefault="00F1668D" w:rsidP="00EB28B8">
      <w:pPr>
        <w:ind w:left="-567" w:right="-285" w:firstLine="709"/>
        <w:rPr>
          <w:lang w:val="uk-UA"/>
        </w:rPr>
      </w:pPr>
      <w:r w:rsidRPr="0058392B">
        <w:rPr>
          <w:lang w:val="uk-UA"/>
        </w:rPr>
        <w:t xml:space="preserve">ОС </w:t>
      </w:r>
      <w:r w:rsidR="004D6EE9">
        <w:rPr>
          <w:lang w:val="uk-UA"/>
        </w:rPr>
        <w:t>–</w:t>
      </w:r>
      <w:r w:rsidRPr="0058392B">
        <w:rPr>
          <w:lang w:val="uk-UA"/>
        </w:rPr>
        <w:t xml:space="preserve"> оптична</w:t>
      </w:r>
      <w:r w:rsidR="004D6EE9">
        <w:rPr>
          <w:lang w:val="uk-UA"/>
        </w:rPr>
        <w:t xml:space="preserve"> </w:t>
      </w:r>
      <w:r w:rsidRPr="0058392B">
        <w:rPr>
          <w:lang w:val="uk-UA"/>
        </w:rPr>
        <w:t>система</w:t>
      </w:r>
    </w:p>
    <w:p w14:paraId="0D044261" w14:textId="77777777" w:rsidR="00F1668D" w:rsidRPr="0058392B" w:rsidRDefault="00F1668D" w:rsidP="00EB28B8">
      <w:pPr>
        <w:ind w:left="-567" w:right="-285" w:firstLine="709"/>
        <w:rPr>
          <w:lang w:val="uk-UA"/>
        </w:rPr>
      </w:pPr>
      <w:r w:rsidRPr="0058392B">
        <w:rPr>
          <w:lang w:val="uk-UA"/>
        </w:rPr>
        <w:t>ОЗП - оперативне запам'ятовуючий пристрій</w:t>
      </w:r>
    </w:p>
    <w:p w14:paraId="7773409A" w14:textId="77777777" w:rsidR="00F1668D" w:rsidRPr="0058392B" w:rsidRDefault="00F1668D" w:rsidP="00EB28B8">
      <w:pPr>
        <w:ind w:left="-567" w:right="-285" w:firstLine="709"/>
        <w:rPr>
          <w:lang w:val="uk-UA"/>
        </w:rPr>
      </w:pPr>
      <w:r w:rsidRPr="0058392B">
        <w:rPr>
          <w:lang w:val="uk-UA"/>
        </w:rPr>
        <w:t>ПЗП - постійний запам'ятовуючий пристрій</w:t>
      </w:r>
    </w:p>
    <w:p w14:paraId="1B824B15" w14:textId="77777777" w:rsidR="00F1668D" w:rsidRPr="0058392B" w:rsidRDefault="00F1668D" w:rsidP="00EB28B8">
      <w:pPr>
        <w:ind w:left="-567" w:right="-285" w:firstLine="709"/>
        <w:rPr>
          <w:lang w:val="uk-UA"/>
        </w:rPr>
      </w:pPr>
      <w:r w:rsidRPr="0058392B">
        <w:rPr>
          <w:lang w:val="uk-UA"/>
        </w:rPr>
        <w:t>ПЛІС - програмована логічна інтегральна схема</w:t>
      </w:r>
    </w:p>
    <w:p w14:paraId="70873746" w14:textId="77777777" w:rsidR="00F1668D" w:rsidRPr="0058392B" w:rsidRDefault="00F1668D" w:rsidP="00EB28B8">
      <w:pPr>
        <w:ind w:left="-567" w:right="-285" w:firstLine="709"/>
        <w:rPr>
          <w:lang w:val="uk-UA"/>
        </w:rPr>
      </w:pPr>
      <w:r w:rsidRPr="0058392B">
        <w:rPr>
          <w:lang w:val="uk-UA"/>
        </w:rPr>
        <w:t>ПЗЗ - прилад із зарядним зв'язком</w:t>
      </w:r>
    </w:p>
    <w:p w14:paraId="0E605FAF" w14:textId="77777777" w:rsidR="00F1668D" w:rsidRPr="0058392B" w:rsidRDefault="00F1668D" w:rsidP="00EB28B8">
      <w:pPr>
        <w:ind w:left="142" w:right="-285"/>
        <w:rPr>
          <w:lang w:val="uk-UA"/>
        </w:rPr>
      </w:pPr>
      <w:r w:rsidRPr="0058392B">
        <w:rPr>
          <w:lang w:val="uk-UA"/>
        </w:rPr>
        <w:t>ПЕОМ - персональна електронно-обчислювальна машина</w:t>
      </w:r>
    </w:p>
    <w:p w14:paraId="22437BBE" w14:textId="77777777" w:rsidR="00F1668D" w:rsidRPr="0058392B" w:rsidRDefault="00F1668D" w:rsidP="00EB28B8">
      <w:pPr>
        <w:ind w:left="-567" w:right="-285" w:firstLine="709"/>
        <w:rPr>
          <w:lang w:val="uk-UA"/>
        </w:rPr>
      </w:pPr>
      <w:r w:rsidRPr="0058392B">
        <w:rPr>
          <w:lang w:val="uk-UA"/>
        </w:rPr>
        <w:t>САПР - система автоматизованого проектування</w:t>
      </w:r>
    </w:p>
    <w:p w14:paraId="11EEE039" w14:textId="77777777" w:rsidR="00F1668D" w:rsidRPr="0058392B" w:rsidRDefault="00F1668D" w:rsidP="00EB28B8">
      <w:pPr>
        <w:ind w:left="-567" w:right="-285" w:firstLine="709"/>
        <w:rPr>
          <w:lang w:val="uk-UA"/>
        </w:rPr>
      </w:pPr>
      <w:r w:rsidRPr="0058392B">
        <w:rPr>
          <w:lang w:val="uk-UA"/>
        </w:rPr>
        <w:t>СЕЖ - система електричного живлення</w:t>
      </w:r>
    </w:p>
    <w:p w14:paraId="141CA707" w14:textId="77777777" w:rsidR="00F1668D" w:rsidRPr="0058392B" w:rsidRDefault="00F1668D" w:rsidP="00EB28B8">
      <w:pPr>
        <w:ind w:left="-567" w:right="-285" w:firstLine="709"/>
        <w:rPr>
          <w:lang w:val="uk-UA"/>
        </w:rPr>
      </w:pPr>
      <w:r w:rsidRPr="0058392B">
        <w:rPr>
          <w:lang w:val="uk-UA"/>
        </w:rPr>
        <w:t>СТЗ - система технічного зору</w:t>
      </w:r>
    </w:p>
    <w:p w14:paraId="2A40737D" w14:textId="77777777" w:rsidR="00F1668D" w:rsidRPr="0058392B" w:rsidRDefault="00F1668D" w:rsidP="00EB28B8">
      <w:pPr>
        <w:ind w:left="-567" w:right="-285" w:firstLine="709"/>
        <w:rPr>
          <w:lang w:val="uk-UA"/>
        </w:rPr>
      </w:pPr>
      <w:r w:rsidRPr="0058392B">
        <w:rPr>
          <w:lang w:val="uk-UA"/>
        </w:rPr>
        <w:t>ФП - функціональний пристрій</w:t>
      </w:r>
    </w:p>
    <w:p w14:paraId="059B41E1" w14:textId="77777777" w:rsidR="00F1668D" w:rsidRPr="0058392B" w:rsidRDefault="00F1668D" w:rsidP="00EB28B8">
      <w:pPr>
        <w:ind w:left="-567" w:right="-285" w:firstLine="709"/>
        <w:rPr>
          <w:lang w:val="uk-UA"/>
        </w:rPr>
      </w:pPr>
      <w:r w:rsidRPr="0058392B">
        <w:rPr>
          <w:lang w:val="uk-UA"/>
        </w:rPr>
        <w:t>ЦАП - цифро-аналоговий перетворювач</w:t>
      </w:r>
    </w:p>
    <w:p w14:paraId="303B0272" w14:textId="77777777" w:rsidR="00F1668D" w:rsidRPr="0058392B" w:rsidRDefault="00F1668D" w:rsidP="00EB28B8">
      <w:pPr>
        <w:ind w:left="-567" w:right="-285" w:firstLine="709"/>
        <w:rPr>
          <w:lang w:val="uk-UA"/>
        </w:rPr>
      </w:pPr>
      <w:r w:rsidRPr="0058392B">
        <w:rPr>
          <w:lang w:val="uk-UA"/>
        </w:rPr>
        <w:t>ШІ – штучний інтелект</w:t>
      </w:r>
    </w:p>
    <w:p w14:paraId="62D9A19C" w14:textId="77777777" w:rsidR="00F1668D" w:rsidRPr="0058392B" w:rsidRDefault="00F1668D" w:rsidP="00EB28B8">
      <w:pPr>
        <w:ind w:left="-567" w:right="-285" w:firstLine="709"/>
        <w:rPr>
          <w:lang w:val="uk-UA"/>
        </w:rPr>
      </w:pPr>
      <w:r w:rsidRPr="0058392B">
        <w:rPr>
          <w:lang w:val="uk-UA"/>
        </w:rPr>
        <w:t>AMR - автономний мобільний робот</w:t>
      </w:r>
    </w:p>
    <w:p w14:paraId="5219C17A" w14:textId="77777777" w:rsidR="00F1668D" w:rsidRPr="0058392B" w:rsidRDefault="00F1668D" w:rsidP="00EB28B8">
      <w:pPr>
        <w:ind w:left="-567" w:right="-285" w:firstLine="709"/>
        <w:rPr>
          <w:lang w:val="uk-UA"/>
        </w:rPr>
      </w:pPr>
      <w:r w:rsidRPr="0058392B">
        <w:rPr>
          <w:lang w:val="uk-UA"/>
        </w:rPr>
        <w:t xml:space="preserve">BEAM - є абревіатурою від </w:t>
      </w:r>
      <w:proofErr w:type="spellStart"/>
      <w:r w:rsidRPr="0058392B">
        <w:rPr>
          <w:lang w:val="uk-UA"/>
        </w:rPr>
        <w:t>Biology</w:t>
      </w:r>
      <w:proofErr w:type="spellEnd"/>
      <w:r w:rsidRPr="0058392B">
        <w:rPr>
          <w:lang w:val="uk-UA"/>
        </w:rPr>
        <w:t xml:space="preserve">, </w:t>
      </w:r>
      <w:proofErr w:type="spellStart"/>
      <w:r w:rsidRPr="0058392B">
        <w:rPr>
          <w:lang w:val="uk-UA"/>
        </w:rPr>
        <w:t>Electronics</w:t>
      </w:r>
      <w:proofErr w:type="spellEnd"/>
      <w:r w:rsidRPr="0058392B">
        <w:rPr>
          <w:lang w:val="uk-UA"/>
        </w:rPr>
        <w:t xml:space="preserve">, </w:t>
      </w:r>
      <w:proofErr w:type="spellStart"/>
      <w:r w:rsidRPr="0058392B">
        <w:rPr>
          <w:lang w:val="uk-UA"/>
        </w:rPr>
        <w:t>Aesthetics</w:t>
      </w:r>
      <w:proofErr w:type="spellEnd"/>
      <w:r w:rsidRPr="0058392B">
        <w:rPr>
          <w:lang w:val="uk-UA"/>
        </w:rPr>
        <w:t xml:space="preserve">, </w:t>
      </w:r>
      <w:proofErr w:type="spellStart"/>
      <w:r w:rsidRPr="0058392B">
        <w:rPr>
          <w:lang w:val="uk-UA"/>
        </w:rPr>
        <w:t>Mechanics</w:t>
      </w:r>
      <w:proofErr w:type="spellEnd"/>
    </w:p>
    <w:p w14:paraId="41203D10" w14:textId="77777777" w:rsidR="00F1668D" w:rsidRPr="0058392B" w:rsidRDefault="00F1668D" w:rsidP="00EB28B8">
      <w:pPr>
        <w:ind w:left="-567" w:right="-285" w:firstLine="709"/>
        <w:rPr>
          <w:lang w:val="uk-UA"/>
        </w:rPr>
      </w:pPr>
      <w:r w:rsidRPr="0058392B">
        <w:rPr>
          <w:lang w:val="uk-UA"/>
        </w:rPr>
        <w:t>EM-алгоритм (</w:t>
      </w:r>
      <w:proofErr w:type="spellStart"/>
      <w:r w:rsidRPr="0058392B">
        <w:rPr>
          <w:lang w:val="uk-UA"/>
        </w:rPr>
        <w:t>expectation-maximization</w:t>
      </w:r>
      <w:proofErr w:type="spellEnd"/>
      <w:r w:rsidRPr="0058392B">
        <w:rPr>
          <w:lang w:val="uk-UA"/>
        </w:rPr>
        <w:t>) - алгоритм для знаходження оцінок</w:t>
      </w:r>
    </w:p>
    <w:p w14:paraId="0CD35D31" w14:textId="77777777" w:rsidR="00F1668D" w:rsidRPr="0058392B" w:rsidRDefault="00F1668D" w:rsidP="00EB28B8">
      <w:pPr>
        <w:ind w:left="-567" w:right="-285" w:firstLine="709"/>
        <w:rPr>
          <w:lang w:val="uk-UA"/>
        </w:rPr>
      </w:pPr>
      <w:r w:rsidRPr="0058392B">
        <w:rPr>
          <w:lang w:val="uk-UA"/>
        </w:rPr>
        <w:t>максимальної правдоподібності</w:t>
      </w:r>
    </w:p>
    <w:p w14:paraId="23AAD421" w14:textId="77777777" w:rsidR="00F1668D" w:rsidRPr="0058392B" w:rsidRDefault="00F1668D" w:rsidP="00EB28B8">
      <w:pPr>
        <w:ind w:left="-567" w:right="-285" w:firstLine="709"/>
        <w:rPr>
          <w:lang w:val="uk-UA"/>
        </w:rPr>
      </w:pPr>
      <w:r w:rsidRPr="0058392B">
        <w:rPr>
          <w:lang w:val="uk-UA"/>
        </w:rPr>
        <w:t>GPU (</w:t>
      </w:r>
      <w:proofErr w:type="spellStart"/>
      <w:r w:rsidRPr="0058392B">
        <w:rPr>
          <w:lang w:val="uk-UA"/>
        </w:rPr>
        <w:t>graphics</w:t>
      </w:r>
      <w:proofErr w:type="spellEnd"/>
      <w:r w:rsidRPr="0058392B">
        <w:rPr>
          <w:lang w:val="uk-UA"/>
        </w:rPr>
        <w:t xml:space="preserve"> </w:t>
      </w:r>
      <w:proofErr w:type="spellStart"/>
      <w:r w:rsidRPr="0058392B">
        <w:rPr>
          <w:lang w:val="uk-UA"/>
        </w:rPr>
        <w:t>processing</w:t>
      </w:r>
      <w:proofErr w:type="spellEnd"/>
      <w:r w:rsidRPr="0058392B">
        <w:rPr>
          <w:lang w:val="uk-UA"/>
        </w:rPr>
        <w:t xml:space="preserve"> </w:t>
      </w:r>
      <w:proofErr w:type="spellStart"/>
      <w:r w:rsidRPr="0058392B">
        <w:rPr>
          <w:lang w:val="uk-UA"/>
        </w:rPr>
        <w:t>unit</w:t>
      </w:r>
      <w:proofErr w:type="spellEnd"/>
      <w:r w:rsidRPr="0058392B">
        <w:rPr>
          <w:lang w:val="uk-UA"/>
        </w:rPr>
        <w:t>) - графічний процесор</w:t>
      </w:r>
    </w:p>
    <w:p w14:paraId="6B98B9B9" w14:textId="77777777" w:rsidR="00F1668D" w:rsidRPr="0058392B" w:rsidRDefault="00F1668D" w:rsidP="00EB28B8">
      <w:pPr>
        <w:ind w:left="-567" w:right="-285" w:firstLine="709"/>
        <w:rPr>
          <w:lang w:val="uk-UA"/>
        </w:rPr>
      </w:pPr>
      <w:r w:rsidRPr="0058392B">
        <w:rPr>
          <w:lang w:val="uk-UA"/>
        </w:rPr>
        <w:lastRenderedPageBreak/>
        <w:t>I2C (</w:t>
      </w:r>
      <w:proofErr w:type="spellStart"/>
      <w:r w:rsidRPr="0058392B">
        <w:rPr>
          <w:lang w:val="uk-UA"/>
        </w:rPr>
        <w:t>inter-integrated</w:t>
      </w:r>
      <w:proofErr w:type="spellEnd"/>
      <w:r w:rsidRPr="0058392B">
        <w:rPr>
          <w:lang w:val="uk-UA"/>
        </w:rPr>
        <w:t xml:space="preserve"> </w:t>
      </w:r>
      <w:proofErr w:type="spellStart"/>
      <w:r w:rsidRPr="0058392B">
        <w:rPr>
          <w:lang w:val="uk-UA"/>
        </w:rPr>
        <w:t>circuit</w:t>
      </w:r>
      <w:proofErr w:type="spellEnd"/>
      <w:r w:rsidRPr="0058392B">
        <w:rPr>
          <w:lang w:val="uk-UA"/>
        </w:rPr>
        <w:t xml:space="preserve">) - 8-бітна шина </w:t>
      </w:r>
      <w:proofErr w:type="spellStart"/>
      <w:r w:rsidRPr="0058392B">
        <w:rPr>
          <w:lang w:val="uk-UA"/>
        </w:rPr>
        <w:t>внутрішньосхемного</w:t>
      </w:r>
      <w:proofErr w:type="spellEnd"/>
      <w:r w:rsidRPr="0058392B">
        <w:rPr>
          <w:lang w:val="uk-UA"/>
        </w:rPr>
        <w:t xml:space="preserve"> зв'язку</w:t>
      </w:r>
    </w:p>
    <w:p w14:paraId="5D19CFD6" w14:textId="77777777" w:rsidR="00F1668D" w:rsidRPr="0058392B" w:rsidRDefault="00F1668D" w:rsidP="00EB28B8">
      <w:pPr>
        <w:ind w:left="-567" w:right="-285" w:firstLine="709"/>
        <w:rPr>
          <w:lang w:val="uk-UA"/>
        </w:rPr>
      </w:pPr>
      <w:r w:rsidRPr="0058392B">
        <w:rPr>
          <w:lang w:val="uk-UA"/>
        </w:rPr>
        <w:t>MEX-функція (</w:t>
      </w:r>
      <w:proofErr w:type="spellStart"/>
      <w:r w:rsidRPr="0058392B">
        <w:rPr>
          <w:lang w:val="uk-UA"/>
        </w:rPr>
        <w:t>matlab</w:t>
      </w:r>
      <w:proofErr w:type="spellEnd"/>
      <w:r w:rsidRPr="0058392B">
        <w:rPr>
          <w:lang w:val="uk-UA"/>
        </w:rPr>
        <w:t xml:space="preserve"> </w:t>
      </w:r>
      <w:proofErr w:type="spellStart"/>
      <w:r w:rsidRPr="0058392B">
        <w:rPr>
          <w:lang w:val="uk-UA"/>
        </w:rPr>
        <w:t>extension</w:t>
      </w:r>
      <w:proofErr w:type="spellEnd"/>
      <w:r w:rsidRPr="0058392B">
        <w:rPr>
          <w:lang w:val="uk-UA"/>
        </w:rPr>
        <w:t xml:space="preserve">) - функція, що розширює набір функцій </w:t>
      </w:r>
      <w:proofErr w:type="spellStart"/>
      <w:r w:rsidRPr="0058392B">
        <w:rPr>
          <w:lang w:val="uk-UA"/>
        </w:rPr>
        <w:t>matlab</w:t>
      </w:r>
      <w:proofErr w:type="spellEnd"/>
    </w:p>
    <w:p w14:paraId="424738A8" w14:textId="77777777" w:rsidR="00F1668D" w:rsidRPr="0058392B" w:rsidRDefault="00F1668D" w:rsidP="00EB28B8">
      <w:pPr>
        <w:ind w:left="-567" w:right="-285" w:firstLine="709"/>
        <w:rPr>
          <w:lang w:val="uk-UA"/>
        </w:rPr>
      </w:pPr>
      <w:r w:rsidRPr="0058392B">
        <w:rPr>
          <w:lang w:val="uk-UA"/>
        </w:rPr>
        <w:t>PDA (</w:t>
      </w:r>
      <w:proofErr w:type="spellStart"/>
      <w:r w:rsidRPr="0058392B">
        <w:rPr>
          <w:lang w:val="uk-UA"/>
        </w:rPr>
        <w:t>personal</w:t>
      </w:r>
      <w:proofErr w:type="spellEnd"/>
      <w:r w:rsidRPr="0058392B">
        <w:rPr>
          <w:lang w:val="uk-UA"/>
        </w:rPr>
        <w:t xml:space="preserve"> </w:t>
      </w:r>
      <w:proofErr w:type="spellStart"/>
      <w:r w:rsidRPr="0058392B">
        <w:rPr>
          <w:lang w:val="uk-UA"/>
        </w:rPr>
        <w:t>digital</w:t>
      </w:r>
      <w:proofErr w:type="spellEnd"/>
      <w:r w:rsidRPr="0058392B">
        <w:rPr>
          <w:lang w:val="uk-UA"/>
        </w:rPr>
        <w:t xml:space="preserve"> </w:t>
      </w:r>
      <w:proofErr w:type="spellStart"/>
      <w:r w:rsidRPr="0058392B">
        <w:rPr>
          <w:lang w:val="uk-UA"/>
        </w:rPr>
        <w:t>assistant</w:t>
      </w:r>
      <w:proofErr w:type="spellEnd"/>
      <w:r w:rsidRPr="0058392B">
        <w:rPr>
          <w:lang w:val="uk-UA"/>
        </w:rPr>
        <w:t>) - портативний обчислювальний пристрій</w:t>
      </w:r>
    </w:p>
    <w:p w14:paraId="41555ECC" w14:textId="77777777" w:rsidR="00F1668D" w:rsidRPr="0058392B" w:rsidRDefault="00F1668D" w:rsidP="00EB28B8">
      <w:pPr>
        <w:ind w:left="142" w:right="-285"/>
        <w:rPr>
          <w:lang w:val="uk-UA"/>
        </w:rPr>
      </w:pPr>
      <w:r w:rsidRPr="0058392B">
        <w:rPr>
          <w:lang w:val="uk-UA"/>
        </w:rPr>
        <w:t>RANSAC-алгоритм (</w:t>
      </w:r>
      <w:proofErr w:type="spellStart"/>
      <w:r w:rsidRPr="0058392B">
        <w:rPr>
          <w:lang w:val="uk-UA"/>
        </w:rPr>
        <w:t>random</w:t>
      </w:r>
      <w:proofErr w:type="spellEnd"/>
      <w:r w:rsidRPr="0058392B">
        <w:rPr>
          <w:lang w:val="uk-UA"/>
        </w:rPr>
        <w:t xml:space="preserve"> </w:t>
      </w:r>
      <w:proofErr w:type="spellStart"/>
      <w:r w:rsidRPr="0058392B">
        <w:rPr>
          <w:lang w:val="uk-UA"/>
        </w:rPr>
        <w:t>sample</w:t>
      </w:r>
      <w:proofErr w:type="spellEnd"/>
      <w:r w:rsidRPr="0058392B">
        <w:rPr>
          <w:lang w:val="uk-UA"/>
        </w:rPr>
        <w:t xml:space="preserve"> </w:t>
      </w:r>
      <w:proofErr w:type="spellStart"/>
      <w:r w:rsidRPr="0058392B">
        <w:rPr>
          <w:lang w:val="uk-UA"/>
        </w:rPr>
        <w:t>consensus</w:t>
      </w:r>
      <w:proofErr w:type="spellEnd"/>
      <w:r w:rsidRPr="0058392B">
        <w:rPr>
          <w:lang w:val="uk-UA"/>
        </w:rPr>
        <w:t>) - метод оцінки параметрів моделі на основі випадкових вибірок</w:t>
      </w:r>
    </w:p>
    <w:p w14:paraId="032282D1" w14:textId="77777777" w:rsidR="00F1668D" w:rsidRPr="0058392B" w:rsidRDefault="00F1668D" w:rsidP="00EB28B8">
      <w:pPr>
        <w:ind w:left="-567" w:right="-285" w:firstLine="709"/>
        <w:rPr>
          <w:lang w:val="uk-UA"/>
        </w:rPr>
      </w:pPr>
      <w:r w:rsidRPr="0058392B">
        <w:rPr>
          <w:lang w:val="uk-UA"/>
        </w:rPr>
        <w:t>SPI (</w:t>
      </w:r>
      <w:proofErr w:type="spellStart"/>
      <w:r w:rsidRPr="0058392B">
        <w:rPr>
          <w:lang w:val="uk-UA"/>
        </w:rPr>
        <w:t>serial</w:t>
      </w:r>
      <w:proofErr w:type="spellEnd"/>
      <w:r w:rsidRPr="0058392B">
        <w:rPr>
          <w:lang w:val="uk-UA"/>
        </w:rPr>
        <w:t xml:space="preserve"> </w:t>
      </w:r>
      <w:proofErr w:type="spellStart"/>
      <w:r w:rsidRPr="0058392B">
        <w:rPr>
          <w:lang w:val="uk-UA"/>
        </w:rPr>
        <w:t>peripheral</w:t>
      </w:r>
      <w:proofErr w:type="spellEnd"/>
      <w:r w:rsidRPr="0058392B">
        <w:rPr>
          <w:lang w:val="uk-UA"/>
        </w:rPr>
        <w:t xml:space="preserve"> </w:t>
      </w:r>
      <w:proofErr w:type="spellStart"/>
      <w:r w:rsidRPr="0058392B">
        <w:rPr>
          <w:lang w:val="uk-UA"/>
        </w:rPr>
        <w:t>interface</w:t>
      </w:r>
      <w:proofErr w:type="spellEnd"/>
      <w:r w:rsidRPr="0058392B">
        <w:rPr>
          <w:lang w:val="uk-UA"/>
        </w:rPr>
        <w:t>) - послідовний периферійний інтерфейс</w:t>
      </w:r>
    </w:p>
    <w:p w14:paraId="5E014312" w14:textId="77777777" w:rsidR="00F1668D" w:rsidRPr="0058392B" w:rsidRDefault="00F1668D" w:rsidP="00EB28B8">
      <w:pPr>
        <w:ind w:left="-567" w:right="-285" w:firstLine="709"/>
        <w:rPr>
          <w:lang w:val="uk-UA"/>
        </w:rPr>
      </w:pPr>
      <w:r w:rsidRPr="0058392B">
        <w:rPr>
          <w:lang w:val="uk-UA"/>
        </w:rPr>
        <w:t>SURF-метод (</w:t>
      </w:r>
      <w:proofErr w:type="spellStart"/>
      <w:r w:rsidRPr="0058392B">
        <w:rPr>
          <w:lang w:val="uk-UA"/>
        </w:rPr>
        <w:t>speeded</w:t>
      </w:r>
      <w:proofErr w:type="spellEnd"/>
      <w:r w:rsidRPr="0058392B">
        <w:rPr>
          <w:lang w:val="uk-UA"/>
        </w:rPr>
        <w:t xml:space="preserve"> </w:t>
      </w:r>
      <w:proofErr w:type="spellStart"/>
      <w:r w:rsidRPr="0058392B">
        <w:rPr>
          <w:lang w:val="uk-UA"/>
        </w:rPr>
        <w:t>up</w:t>
      </w:r>
      <w:proofErr w:type="spellEnd"/>
      <w:r w:rsidRPr="0058392B">
        <w:rPr>
          <w:lang w:val="uk-UA"/>
        </w:rPr>
        <w:t xml:space="preserve"> </w:t>
      </w:r>
      <w:proofErr w:type="spellStart"/>
      <w:r w:rsidRPr="0058392B">
        <w:rPr>
          <w:lang w:val="uk-UA"/>
        </w:rPr>
        <w:t>robust</w:t>
      </w:r>
      <w:proofErr w:type="spellEnd"/>
      <w:r w:rsidRPr="0058392B">
        <w:rPr>
          <w:lang w:val="uk-UA"/>
        </w:rPr>
        <w:t xml:space="preserve"> </w:t>
      </w:r>
      <w:proofErr w:type="spellStart"/>
      <w:r w:rsidRPr="0058392B">
        <w:rPr>
          <w:lang w:val="uk-UA"/>
        </w:rPr>
        <w:t>features</w:t>
      </w:r>
      <w:proofErr w:type="spellEnd"/>
      <w:r w:rsidRPr="0058392B">
        <w:rPr>
          <w:lang w:val="uk-UA"/>
        </w:rPr>
        <w:t>) - метод опису характерних точок на</w:t>
      </w:r>
    </w:p>
    <w:p w14:paraId="7176FDC1" w14:textId="77777777" w:rsidR="00F1668D" w:rsidRPr="0058392B" w:rsidRDefault="00F1668D" w:rsidP="00EB28B8">
      <w:pPr>
        <w:ind w:left="-567" w:right="-285" w:firstLine="709"/>
        <w:rPr>
          <w:lang w:val="uk-UA"/>
        </w:rPr>
      </w:pPr>
      <w:r w:rsidRPr="0058392B">
        <w:rPr>
          <w:lang w:val="uk-UA"/>
        </w:rPr>
        <w:t>зображенні</w:t>
      </w:r>
    </w:p>
    <w:p w14:paraId="0BD65901" w14:textId="7CF1BB63" w:rsidR="00F1668D" w:rsidRPr="0058392B" w:rsidRDefault="00F1668D" w:rsidP="00587EB1">
      <w:pPr>
        <w:rPr>
          <w:lang w:val="uk-UA"/>
        </w:rPr>
      </w:pPr>
    </w:p>
    <w:p w14:paraId="62555330" w14:textId="3E06A99B" w:rsidR="002A666B" w:rsidRPr="0058392B" w:rsidRDefault="002A666B" w:rsidP="00587EB1">
      <w:pPr>
        <w:rPr>
          <w:lang w:val="uk-UA"/>
        </w:rPr>
      </w:pPr>
    </w:p>
    <w:p w14:paraId="27C0CD77" w14:textId="77777777" w:rsidR="008C0B88" w:rsidRPr="0058392B" w:rsidRDefault="008C0B88">
      <w:pPr>
        <w:spacing w:after="160" w:line="259" w:lineRule="auto"/>
        <w:jc w:val="left"/>
        <w:rPr>
          <w:lang w:val="uk-UA"/>
        </w:rPr>
      </w:pPr>
      <w:bookmarkStart w:id="9" w:name="_Hlk58165005"/>
      <w:r w:rsidRPr="0058392B">
        <w:rPr>
          <w:b/>
          <w:bCs/>
          <w:caps/>
          <w:lang w:val="uk-UA"/>
        </w:rPr>
        <w:br w:type="page"/>
      </w:r>
    </w:p>
    <w:p w14:paraId="0075F150" w14:textId="028447BD" w:rsidR="00D240B8" w:rsidRPr="0058392B" w:rsidRDefault="00787CD8" w:rsidP="001022FF">
      <w:pPr>
        <w:pStyle w:val="1"/>
      </w:pPr>
      <w:bookmarkStart w:id="10" w:name="_Toc58691820"/>
      <w:bookmarkStart w:id="11" w:name="_Toc59353685"/>
      <w:r w:rsidRPr="0058392B">
        <w:lastRenderedPageBreak/>
        <w:t>Вступ</w:t>
      </w:r>
      <w:bookmarkEnd w:id="10"/>
      <w:bookmarkEnd w:id="11"/>
    </w:p>
    <w:bookmarkEnd w:id="9"/>
    <w:p w14:paraId="465EDD78" w14:textId="40632D6B" w:rsidR="00D240B8" w:rsidRPr="0058392B" w:rsidRDefault="00D240B8" w:rsidP="004258C8">
      <w:pPr>
        <w:rPr>
          <w:lang w:val="uk-UA"/>
        </w:rPr>
      </w:pPr>
    </w:p>
    <w:p w14:paraId="1481F8AF" w14:textId="2DE354D2" w:rsidR="00D240B8" w:rsidRPr="0058392B" w:rsidRDefault="0004206B" w:rsidP="0004206B">
      <w:pPr>
        <w:rPr>
          <w:lang w:val="uk-UA"/>
        </w:rPr>
      </w:pPr>
      <w:r w:rsidRPr="0058392B">
        <w:rPr>
          <w:lang w:val="uk-UA"/>
        </w:rPr>
        <w:t xml:space="preserve"> </w:t>
      </w:r>
      <w:r w:rsidRPr="0058392B">
        <w:rPr>
          <w:lang w:val="uk-UA"/>
        </w:rPr>
        <w:tab/>
      </w:r>
      <w:r w:rsidR="004F3B01" w:rsidRPr="0058392B">
        <w:rPr>
          <w:lang w:val="uk-UA"/>
        </w:rPr>
        <w:t>Двадцять перше</w:t>
      </w:r>
      <w:r w:rsidR="00D240B8" w:rsidRPr="0058392B">
        <w:rPr>
          <w:lang w:val="uk-UA"/>
        </w:rPr>
        <w:t xml:space="preserve"> </w:t>
      </w:r>
      <w:r w:rsidR="004F3B01" w:rsidRPr="0058392B">
        <w:rPr>
          <w:lang w:val="uk-UA"/>
        </w:rPr>
        <w:t>сторіччя</w:t>
      </w:r>
      <w:r w:rsidR="00D240B8" w:rsidRPr="0058392B">
        <w:rPr>
          <w:lang w:val="uk-UA"/>
        </w:rPr>
        <w:t xml:space="preserve"> </w:t>
      </w:r>
      <w:proofErr w:type="spellStart"/>
      <w:r w:rsidR="00D240B8" w:rsidRPr="0058392B">
        <w:rPr>
          <w:lang w:val="uk-UA"/>
        </w:rPr>
        <w:t>примітно</w:t>
      </w:r>
      <w:proofErr w:type="spellEnd"/>
      <w:r w:rsidR="00D240B8" w:rsidRPr="0058392B">
        <w:rPr>
          <w:lang w:val="uk-UA"/>
        </w:rPr>
        <w:t xml:space="preserve"> використанням мобільних роботів в абсолютно різних сферах нашого життя. Діапазон застосування неймовірно широкий, їх універсальності може позаздрити навіть людина:</w:t>
      </w:r>
    </w:p>
    <w:p w14:paraId="592E2019" w14:textId="13774897" w:rsidR="00D240B8" w:rsidRPr="0058392B" w:rsidRDefault="004F3B01" w:rsidP="00E75678">
      <w:pPr>
        <w:pStyle w:val="a3"/>
        <w:numPr>
          <w:ilvl w:val="0"/>
          <w:numId w:val="1"/>
        </w:numPr>
        <w:rPr>
          <w:lang w:val="uk-UA"/>
        </w:rPr>
      </w:pPr>
      <w:r w:rsidRPr="0058392B">
        <w:rPr>
          <w:lang w:val="uk-UA"/>
        </w:rPr>
        <w:t>п</w:t>
      </w:r>
      <w:r w:rsidR="00D240B8" w:rsidRPr="0058392B">
        <w:rPr>
          <w:lang w:val="uk-UA"/>
        </w:rPr>
        <w:t>овна автоматизація багатьох процесів зводить нанівець участь людей у виробництві;</w:t>
      </w:r>
    </w:p>
    <w:p w14:paraId="599246B5" w14:textId="4810E536" w:rsidR="00D240B8" w:rsidRPr="0058392B" w:rsidRDefault="004F3B01" w:rsidP="00E75678">
      <w:pPr>
        <w:pStyle w:val="a3"/>
        <w:numPr>
          <w:ilvl w:val="0"/>
          <w:numId w:val="1"/>
        </w:numPr>
        <w:rPr>
          <w:lang w:val="uk-UA"/>
        </w:rPr>
      </w:pPr>
      <w:r w:rsidRPr="0058392B">
        <w:rPr>
          <w:lang w:val="uk-UA"/>
        </w:rPr>
        <w:t>м</w:t>
      </w:r>
      <w:r w:rsidR="00D240B8" w:rsidRPr="0058392B">
        <w:rPr>
          <w:lang w:val="uk-UA"/>
        </w:rPr>
        <w:t>обільні роботи використовуються для дослідження космічного простору і океанських глибин;</w:t>
      </w:r>
    </w:p>
    <w:p w14:paraId="2DFC7322" w14:textId="77777777" w:rsidR="004F3B01" w:rsidRPr="0058392B" w:rsidRDefault="004F3B01" w:rsidP="00E75678">
      <w:pPr>
        <w:pStyle w:val="a3"/>
        <w:numPr>
          <w:ilvl w:val="0"/>
          <w:numId w:val="1"/>
        </w:numPr>
        <w:rPr>
          <w:lang w:val="uk-UA"/>
        </w:rPr>
      </w:pPr>
      <w:r w:rsidRPr="0058392B">
        <w:rPr>
          <w:lang w:val="uk-UA"/>
        </w:rPr>
        <w:t>п</w:t>
      </w:r>
      <w:r w:rsidR="00D240B8" w:rsidRPr="0058392B">
        <w:rPr>
          <w:lang w:val="uk-UA"/>
        </w:rPr>
        <w:t>ров</w:t>
      </w:r>
      <w:r w:rsidR="00C37060" w:rsidRPr="0058392B">
        <w:rPr>
          <w:lang w:val="uk-UA"/>
        </w:rPr>
        <w:t>едення</w:t>
      </w:r>
      <w:r w:rsidR="00D240B8" w:rsidRPr="0058392B">
        <w:rPr>
          <w:lang w:val="uk-UA"/>
        </w:rPr>
        <w:t xml:space="preserve"> найскладніш</w:t>
      </w:r>
      <w:r w:rsidR="00C37060" w:rsidRPr="0058392B">
        <w:rPr>
          <w:lang w:val="uk-UA"/>
        </w:rPr>
        <w:t>их</w:t>
      </w:r>
      <w:r w:rsidR="00D240B8" w:rsidRPr="0058392B">
        <w:rPr>
          <w:lang w:val="uk-UA"/>
        </w:rPr>
        <w:t xml:space="preserve"> хірургічн</w:t>
      </w:r>
      <w:r w:rsidR="00C37060" w:rsidRPr="0058392B">
        <w:rPr>
          <w:lang w:val="uk-UA"/>
        </w:rPr>
        <w:t>их</w:t>
      </w:r>
      <w:r w:rsidR="00D240B8" w:rsidRPr="0058392B">
        <w:rPr>
          <w:lang w:val="uk-UA"/>
        </w:rPr>
        <w:t xml:space="preserve"> операції</w:t>
      </w:r>
      <w:r w:rsidRPr="0058392B">
        <w:rPr>
          <w:lang w:val="uk-UA"/>
        </w:rPr>
        <w:t xml:space="preserve">, </w:t>
      </w:r>
    </w:p>
    <w:p w14:paraId="7459960D" w14:textId="4C1602B3" w:rsidR="00D240B8" w:rsidRPr="0058392B" w:rsidRDefault="00C37060" w:rsidP="00E75678">
      <w:pPr>
        <w:pStyle w:val="a3"/>
        <w:numPr>
          <w:ilvl w:val="0"/>
          <w:numId w:val="1"/>
        </w:numPr>
        <w:rPr>
          <w:lang w:val="uk-UA"/>
        </w:rPr>
      </w:pPr>
      <w:r w:rsidRPr="0058392B">
        <w:rPr>
          <w:lang w:val="uk-UA"/>
        </w:rPr>
        <w:t>в</w:t>
      </w:r>
      <w:r w:rsidR="00D240B8" w:rsidRPr="0058392B">
        <w:rPr>
          <w:lang w:val="uk-UA"/>
        </w:rPr>
        <w:t>икорист</w:t>
      </w:r>
      <w:r w:rsidRPr="0058392B">
        <w:rPr>
          <w:lang w:val="uk-UA"/>
        </w:rPr>
        <w:t>ання</w:t>
      </w:r>
      <w:r w:rsidR="004F3B01" w:rsidRPr="0058392B">
        <w:rPr>
          <w:lang w:val="uk-UA"/>
        </w:rPr>
        <w:t xml:space="preserve"> в</w:t>
      </w:r>
      <w:r w:rsidRPr="0058392B">
        <w:rPr>
          <w:lang w:val="uk-UA"/>
        </w:rPr>
        <w:t xml:space="preserve"> виробництв</w:t>
      </w:r>
      <w:r w:rsidR="004F3B01" w:rsidRPr="0058392B">
        <w:rPr>
          <w:lang w:val="uk-UA"/>
        </w:rPr>
        <w:t>і</w:t>
      </w:r>
      <w:r w:rsidR="00D240B8" w:rsidRPr="0058392B">
        <w:rPr>
          <w:lang w:val="uk-UA"/>
        </w:rPr>
        <w:t xml:space="preserve"> протез</w:t>
      </w:r>
      <w:r w:rsidRPr="0058392B">
        <w:rPr>
          <w:lang w:val="uk-UA"/>
        </w:rPr>
        <w:t>них</w:t>
      </w:r>
      <w:r w:rsidR="00D240B8" w:rsidRPr="0058392B">
        <w:rPr>
          <w:lang w:val="uk-UA"/>
        </w:rPr>
        <w:t xml:space="preserve"> кінцівок і деяких внутрішніх органів;</w:t>
      </w:r>
    </w:p>
    <w:p w14:paraId="2BDE5D85" w14:textId="57655E5F" w:rsidR="00D240B8" w:rsidRPr="0058392B" w:rsidRDefault="004F3B01" w:rsidP="00E75678">
      <w:pPr>
        <w:pStyle w:val="a3"/>
        <w:numPr>
          <w:ilvl w:val="0"/>
          <w:numId w:val="1"/>
        </w:numPr>
        <w:rPr>
          <w:lang w:val="uk-UA"/>
        </w:rPr>
      </w:pPr>
      <w:r w:rsidRPr="0058392B">
        <w:rPr>
          <w:lang w:val="uk-UA"/>
        </w:rPr>
        <w:t>з</w:t>
      </w:r>
      <w:r w:rsidR="00D240B8" w:rsidRPr="0058392B">
        <w:rPr>
          <w:lang w:val="uk-UA"/>
        </w:rPr>
        <w:t xml:space="preserve">астосування у військовій галузі (безпілотники, </w:t>
      </w:r>
      <w:proofErr w:type="spellStart"/>
      <w:r w:rsidR="00D240B8" w:rsidRPr="0058392B">
        <w:rPr>
          <w:lang w:val="uk-UA"/>
        </w:rPr>
        <w:t>дрони</w:t>
      </w:r>
      <w:proofErr w:type="spellEnd"/>
      <w:r w:rsidR="00D240B8" w:rsidRPr="0058392B">
        <w:rPr>
          <w:lang w:val="uk-UA"/>
        </w:rPr>
        <w:t>);</w:t>
      </w:r>
    </w:p>
    <w:p w14:paraId="0CB68745" w14:textId="10771744" w:rsidR="00D240B8" w:rsidRPr="0058392B" w:rsidRDefault="004F3B01" w:rsidP="00E75678">
      <w:pPr>
        <w:pStyle w:val="a3"/>
        <w:numPr>
          <w:ilvl w:val="0"/>
          <w:numId w:val="1"/>
        </w:numPr>
        <w:rPr>
          <w:lang w:val="uk-UA"/>
        </w:rPr>
      </w:pPr>
      <w:r w:rsidRPr="0058392B">
        <w:rPr>
          <w:lang w:val="uk-UA"/>
        </w:rPr>
        <w:t>с</w:t>
      </w:r>
      <w:r w:rsidR="00D240B8" w:rsidRPr="0058392B">
        <w:rPr>
          <w:lang w:val="uk-UA"/>
        </w:rPr>
        <w:t>успільна безпека: в арсеналі спецслужб і поліцейських підрозділів;</w:t>
      </w:r>
    </w:p>
    <w:p w14:paraId="51700E46" w14:textId="25A810E5" w:rsidR="00D240B8" w:rsidRPr="0058392B" w:rsidRDefault="004F3B01" w:rsidP="00E75678">
      <w:pPr>
        <w:pStyle w:val="a3"/>
        <w:numPr>
          <w:ilvl w:val="0"/>
          <w:numId w:val="1"/>
        </w:numPr>
        <w:rPr>
          <w:lang w:val="uk-UA"/>
        </w:rPr>
      </w:pPr>
      <w:r w:rsidRPr="0058392B">
        <w:rPr>
          <w:lang w:val="uk-UA"/>
        </w:rPr>
        <w:t>с</w:t>
      </w:r>
      <w:r w:rsidR="00D240B8" w:rsidRPr="0058392B">
        <w:rPr>
          <w:lang w:val="uk-UA"/>
        </w:rPr>
        <w:t>фера послуг: доставка продуктів, медикаментів і товарів різного призначення</w:t>
      </w:r>
      <w:r w:rsidRPr="0058392B">
        <w:rPr>
          <w:lang w:val="uk-UA"/>
        </w:rPr>
        <w:t>,</w:t>
      </w:r>
      <w:r w:rsidR="00D240B8" w:rsidRPr="0058392B">
        <w:rPr>
          <w:lang w:val="uk-UA"/>
        </w:rPr>
        <w:t xml:space="preserve"> що надзвичайно важливо і актуально </w:t>
      </w:r>
      <w:r w:rsidR="0025331C" w:rsidRPr="0058392B">
        <w:rPr>
          <w:lang w:val="uk-UA"/>
        </w:rPr>
        <w:t>на</w:t>
      </w:r>
      <w:r w:rsidR="00D240B8" w:rsidRPr="0058392B">
        <w:rPr>
          <w:lang w:val="uk-UA"/>
        </w:rPr>
        <w:t xml:space="preserve"> сьогодні</w:t>
      </w:r>
      <w:r w:rsidR="0025331C" w:rsidRPr="0058392B">
        <w:rPr>
          <w:lang w:val="uk-UA"/>
        </w:rPr>
        <w:t>шній</w:t>
      </w:r>
      <w:r w:rsidR="00D240B8" w:rsidRPr="0058392B">
        <w:rPr>
          <w:lang w:val="uk-UA"/>
        </w:rPr>
        <w:t xml:space="preserve"> д</w:t>
      </w:r>
      <w:r w:rsidR="0025331C" w:rsidRPr="0058392B">
        <w:rPr>
          <w:lang w:val="uk-UA"/>
        </w:rPr>
        <w:t>ень в</w:t>
      </w:r>
      <w:r w:rsidR="00D240B8" w:rsidRPr="0058392B">
        <w:rPr>
          <w:lang w:val="uk-UA"/>
        </w:rPr>
        <w:t xml:space="preserve"> ситуації, що склалася з пандемією;</w:t>
      </w:r>
    </w:p>
    <w:p w14:paraId="07C3F69F" w14:textId="0BCB07F5" w:rsidR="00D240B8" w:rsidRPr="0058392B" w:rsidRDefault="004F3B01" w:rsidP="00E75678">
      <w:pPr>
        <w:pStyle w:val="a3"/>
        <w:numPr>
          <w:ilvl w:val="0"/>
          <w:numId w:val="1"/>
        </w:numPr>
        <w:rPr>
          <w:lang w:val="uk-UA"/>
        </w:rPr>
      </w:pPr>
      <w:r w:rsidRPr="0058392B">
        <w:rPr>
          <w:lang w:val="uk-UA"/>
        </w:rPr>
        <w:t>п</w:t>
      </w:r>
      <w:r w:rsidR="00D240B8" w:rsidRPr="0058392B">
        <w:rPr>
          <w:lang w:val="uk-UA"/>
        </w:rPr>
        <w:t>обутові умови: прибирання будинків роботами-пилососами, автопілот автомобілів і багато іншого.</w:t>
      </w:r>
    </w:p>
    <w:p w14:paraId="1BDE5F22" w14:textId="1A1FB956" w:rsidR="00C36D26" w:rsidRPr="004D6EE9" w:rsidRDefault="0004206B" w:rsidP="0004206B">
      <w:pPr>
        <w:rPr>
          <w:lang w:val="uk-UA"/>
        </w:rPr>
      </w:pPr>
      <w:r w:rsidRPr="004D6EE9">
        <w:rPr>
          <w:lang w:val="uk-UA"/>
        </w:rPr>
        <w:tab/>
      </w:r>
      <w:r w:rsidR="00D240B8" w:rsidRPr="004D6EE9">
        <w:rPr>
          <w:lang w:val="uk-UA"/>
        </w:rPr>
        <w:t xml:space="preserve">Мобільні роботи виділяються не великими розмірами і можливістю пересування, економічністю </w:t>
      </w:r>
      <w:r w:rsidR="0025331C" w:rsidRPr="004D6EE9">
        <w:rPr>
          <w:lang w:val="uk-UA"/>
        </w:rPr>
        <w:t>утримання</w:t>
      </w:r>
      <w:r w:rsidR="00D240B8" w:rsidRPr="004D6EE9">
        <w:rPr>
          <w:lang w:val="uk-UA"/>
        </w:rPr>
        <w:t xml:space="preserve">, </w:t>
      </w:r>
      <w:r w:rsidR="0025331C" w:rsidRPr="004D6EE9">
        <w:rPr>
          <w:lang w:val="uk-UA"/>
        </w:rPr>
        <w:t>порівняно зі</w:t>
      </w:r>
      <w:r w:rsidR="00D240B8" w:rsidRPr="004D6EE9">
        <w:rPr>
          <w:lang w:val="uk-UA"/>
        </w:rPr>
        <w:t xml:space="preserve"> стаціонарн</w:t>
      </w:r>
      <w:r w:rsidR="0025331C" w:rsidRPr="004D6EE9">
        <w:rPr>
          <w:lang w:val="uk-UA"/>
        </w:rPr>
        <w:t>ими роботами</w:t>
      </w:r>
      <w:r w:rsidR="00D240B8" w:rsidRPr="004D6EE9">
        <w:rPr>
          <w:lang w:val="uk-UA"/>
        </w:rPr>
        <w:t xml:space="preserve">. Для продуктивної і коректної роботи мобільному роботу необхідна хороша система управління </w:t>
      </w:r>
      <w:r w:rsidRPr="004D6EE9">
        <w:rPr>
          <w:lang w:val="uk-UA"/>
        </w:rPr>
        <w:t>та</w:t>
      </w:r>
      <w:r w:rsidR="00D240B8" w:rsidRPr="004D6EE9">
        <w:rPr>
          <w:lang w:val="uk-UA"/>
        </w:rPr>
        <w:t xml:space="preserve"> навігації. </w:t>
      </w:r>
      <w:r w:rsidR="00C36D26" w:rsidRPr="004D6EE9">
        <w:rPr>
          <w:lang w:val="uk-UA"/>
        </w:rPr>
        <w:t>Саме тому, актуальність створення системи оптичної навігації мобільних роботів так важлива в даний момент.</w:t>
      </w:r>
    </w:p>
    <w:p w14:paraId="34101235" w14:textId="77777777" w:rsidR="004258C8" w:rsidRPr="0058392B" w:rsidRDefault="004258C8">
      <w:pPr>
        <w:spacing w:after="160" w:line="259" w:lineRule="auto"/>
        <w:jc w:val="left"/>
        <w:rPr>
          <w:lang w:val="uk-UA"/>
        </w:rPr>
      </w:pPr>
      <w:r w:rsidRPr="0058392B">
        <w:rPr>
          <w:lang w:val="uk-UA"/>
        </w:rPr>
        <w:br w:type="page"/>
      </w:r>
    </w:p>
    <w:p w14:paraId="25CA9620" w14:textId="51199361" w:rsidR="004258C8" w:rsidRPr="0058392B" w:rsidRDefault="00F96F76" w:rsidP="0004206B">
      <w:pPr>
        <w:pStyle w:val="1"/>
      </w:pPr>
      <w:bookmarkStart w:id="12" w:name="_Toc58691821"/>
      <w:bookmarkStart w:id="13" w:name="_Toc59353686"/>
      <w:r w:rsidRPr="0058392B">
        <w:lastRenderedPageBreak/>
        <w:t>1 АНАЛІТИЧНИЙ ОГЛЯД ЛІТЕРАТУРНИХ ДЖЕРЕЛ</w:t>
      </w:r>
      <w:bookmarkEnd w:id="12"/>
      <w:bookmarkEnd w:id="13"/>
    </w:p>
    <w:p w14:paraId="5D37E0A1" w14:textId="4E40B536" w:rsidR="00C50EB6" w:rsidRPr="0058392B" w:rsidRDefault="00C50EB6" w:rsidP="002E533F">
      <w:pPr>
        <w:rPr>
          <w:lang w:val="uk-UA"/>
        </w:rPr>
      </w:pPr>
    </w:p>
    <w:p w14:paraId="4E314CB6" w14:textId="54CFB444" w:rsidR="00C36D26" w:rsidRPr="0058392B" w:rsidRDefault="00C36D26" w:rsidP="00C36D26">
      <w:pPr>
        <w:rPr>
          <w:lang w:val="uk-UA"/>
        </w:rPr>
      </w:pPr>
      <w:r w:rsidRPr="0058392B">
        <w:rPr>
          <w:lang w:val="uk-UA"/>
        </w:rPr>
        <w:tab/>
        <w:t xml:space="preserve">В літературних джерелах за своєю будовою і принципами функціонування оптичні системи локальної навігації, які включає в себе СТЗ, які відрізняються від інших датчиків інформаційно-вимірювальних, навігаційних систем. У сучасному світі датчики </w:t>
      </w:r>
      <w:proofErr w:type="spellStart"/>
      <w:r w:rsidRPr="0058392B">
        <w:rPr>
          <w:lang w:val="uk-UA"/>
        </w:rPr>
        <w:t>робототехнічних</w:t>
      </w:r>
      <w:proofErr w:type="spellEnd"/>
      <w:r w:rsidRPr="0058392B">
        <w:rPr>
          <w:lang w:val="uk-UA"/>
        </w:rPr>
        <w:t xml:space="preserve"> систем детально вивчені, а дослідження в цій сфері спрямовані на поліпшення їх функціональності за рахунок розширення робочого діапазону технічних параметрів. Дослідження ж СТЗ докорінно відрізняються від вищезгаданих систем. Це пов'язано з модальністю тієї інформації, яку покликана фіксувати СТЗ. Суб'єктивність сприйняття зафіксованих даних призводить до виникнення певних труднощів у розробника при побудові таких систем. Не меншу проблему створює відсутність універсальної моделі будь-якого об'єкта спостереження, яка описує одночасно всі його аспекти. Вони ж є фундаментальними проблемами не тільки штучного інтелекту та інформатики, але ряду суміжних наук: когнітивна психологія, нейрофізіологія, геометрія і </w:t>
      </w:r>
      <w:proofErr w:type="spellStart"/>
      <w:r w:rsidRPr="0058392B">
        <w:rPr>
          <w:lang w:val="uk-UA"/>
        </w:rPr>
        <w:t>т.п</w:t>
      </w:r>
      <w:proofErr w:type="spellEnd"/>
      <w:r w:rsidRPr="0058392B">
        <w:rPr>
          <w:lang w:val="uk-UA"/>
        </w:rPr>
        <w:t xml:space="preserve">. Тому для подальшої роботи над темою </w:t>
      </w:r>
      <w:r w:rsidR="00AF44AA">
        <w:rPr>
          <w:lang w:val="uk-UA"/>
        </w:rPr>
        <w:t xml:space="preserve">атестаційної </w:t>
      </w:r>
      <w:r w:rsidRPr="0058392B">
        <w:rPr>
          <w:lang w:val="uk-UA"/>
        </w:rPr>
        <w:t>магістерської роботи «Оптична система навігації мобільних роботів» проведемо аналіз існуючих мобільних роботів (МР). Для цього розглянемо</w:t>
      </w:r>
      <w:r w:rsidR="00446309" w:rsidRPr="0058392B">
        <w:rPr>
          <w:lang w:val="uk-UA"/>
        </w:rPr>
        <w:t xml:space="preserve"> основні поняття та</w:t>
      </w:r>
      <w:r w:rsidRPr="0058392B">
        <w:rPr>
          <w:lang w:val="uk-UA"/>
        </w:rPr>
        <w:t xml:space="preserve"> існуюч</w:t>
      </w:r>
      <w:r w:rsidR="00446309" w:rsidRPr="0058392B">
        <w:rPr>
          <w:lang w:val="uk-UA"/>
        </w:rPr>
        <w:t>і</w:t>
      </w:r>
      <w:r w:rsidRPr="0058392B">
        <w:rPr>
          <w:lang w:val="uk-UA"/>
        </w:rPr>
        <w:t xml:space="preserve"> класифікації МР.</w:t>
      </w:r>
    </w:p>
    <w:p w14:paraId="2374AD83" w14:textId="77777777" w:rsidR="00C36D26" w:rsidRPr="0058392B" w:rsidRDefault="00C36D26" w:rsidP="002E533F">
      <w:pPr>
        <w:rPr>
          <w:lang w:val="uk-UA"/>
        </w:rPr>
      </w:pPr>
    </w:p>
    <w:p w14:paraId="0B20D142" w14:textId="4C419C34" w:rsidR="00F96F76" w:rsidRPr="0058392B" w:rsidRDefault="00AF44AA" w:rsidP="00AF44AA">
      <w:pPr>
        <w:pStyle w:val="2"/>
        <w:rPr>
          <w:lang w:val="uk-UA"/>
        </w:rPr>
      </w:pPr>
      <w:bookmarkStart w:id="14" w:name="_Toc58691822"/>
      <w:r>
        <w:rPr>
          <w:lang w:val="uk-UA"/>
        </w:rPr>
        <w:tab/>
      </w:r>
      <w:bookmarkStart w:id="15" w:name="_Toc59353687"/>
      <w:r>
        <w:rPr>
          <w:lang w:val="uk-UA"/>
        </w:rPr>
        <w:t xml:space="preserve">1.1 </w:t>
      </w:r>
      <w:r w:rsidR="00B55683" w:rsidRPr="0058392B">
        <w:rPr>
          <w:lang w:val="uk-UA"/>
        </w:rPr>
        <w:t>Покоління і класифікація роботів</w:t>
      </w:r>
      <w:bookmarkEnd w:id="14"/>
      <w:bookmarkEnd w:id="15"/>
    </w:p>
    <w:p w14:paraId="215402A0" w14:textId="77777777" w:rsidR="007468AF" w:rsidRPr="0058392B" w:rsidRDefault="007468AF" w:rsidP="007468AF">
      <w:pPr>
        <w:rPr>
          <w:lang w:val="uk-UA"/>
        </w:rPr>
      </w:pPr>
    </w:p>
    <w:p w14:paraId="7D884585" w14:textId="3F306A79" w:rsidR="00B55683" w:rsidRPr="0058392B" w:rsidRDefault="007468AF" w:rsidP="002E533F">
      <w:pPr>
        <w:rPr>
          <w:lang w:val="uk-UA"/>
        </w:rPr>
      </w:pPr>
      <w:r w:rsidRPr="0058392B">
        <w:rPr>
          <w:lang w:val="uk-UA"/>
        </w:rPr>
        <w:tab/>
      </w:r>
      <w:r w:rsidR="00B55683" w:rsidRPr="0058392B">
        <w:rPr>
          <w:lang w:val="uk-UA"/>
        </w:rPr>
        <w:t xml:space="preserve">Робот </w:t>
      </w:r>
      <w:r w:rsidR="00AF44AA">
        <w:rPr>
          <w:lang w:val="uk-UA"/>
        </w:rPr>
        <w:t>–</w:t>
      </w:r>
      <w:r w:rsidR="00B55683" w:rsidRPr="0058392B">
        <w:rPr>
          <w:lang w:val="uk-UA"/>
        </w:rPr>
        <w:t xml:space="preserve"> стаціонарна</w:t>
      </w:r>
      <w:r w:rsidR="00AF44AA">
        <w:rPr>
          <w:lang w:val="uk-UA"/>
        </w:rPr>
        <w:t xml:space="preserve"> </w:t>
      </w:r>
      <w:r w:rsidR="00B55683" w:rsidRPr="0058392B">
        <w:rPr>
          <w:lang w:val="uk-UA"/>
        </w:rPr>
        <w:t xml:space="preserve">або пересувна автоматична машина (або дистанційно керований механізм), здатна виконувати аналогічно людині рухові і керуючі функції і покликана замінити людину при виконанні важкої, одноманітної або небезпечної для її життя і здоров'я роботи, а також при недоступності об'єкта. Робот може бути запрограмований на самонавчання, виконання різних видів складних технологічних операцій при функціонуванні з різними моделями технологічного обладнання і </w:t>
      </w:r>
      <w:proofErr w:type="spellStart"/>
      <w:r w:rsidR="00B55683" w:rsidRPr="0058392B">
        <w:rPr>
          <w:lang w:val="uk-UA"/>
        </w:rPr>
        <w:t>т.п</w:t>
      </w:r>
      <w:proofErr w:type="spellEnd"/>
      <w:r w:rsidR="00B55683" w:rsidRPr="0058392B">
        <w:rPr>
          <w:lang w:val="uk-UA"/>
        </w:rPr>
        <w:t>.</w:t>
      </w:r>
    </w:p>
    <w:p w14:paraId="47420B18" w14:textId="33004BDE" w:rsidR="00C50EB6" w:rsidRPr="0058392B" w:rsidRDefault="00EC6764" w:rsidP="002E533F">
      <w:pPr>
        <w:rPr>
          <w:lang w:val="uk-UA"/>
        </w:rPr>
      </w:pPr>
      <w:r w:rsidRPr="0058392B">
        <w:rPr>
          <w:lang w:val="uk-UA"/>
        </w:rPr>
        <w:lastRenderedPageBreak/>
        <w:tab/>
      </w:r>
      <w:r w:rsidR="00C50EB6" w:rsidRPr="0058392B">
        <w:rPr>
          <w:lang w:val="uk-UA"/>
        </w:rPr>
        <w:t>Виділяють три покоління роботів:</w:t>
      </w:r>
    </w:p>
    <w:p w14:paraId="4BB06BB7" w14:textId="17D970FD" w:rsidR="00C50EB6" w:rsidRPr="0058392B" w:rsidRDefault="007468AF" w:rsidP="002E533F">
      <w:pPr>
        <w:rPr>
          <w:lang w:val="uk-UA"/>
        </w:rPr>
      </w:pPr>
      <w:r w:rsidRPr="0058392B">
        <w:rPr>
          <w:lang w:val="uk-UA"/>
        </w:rPr>
        <w:tab/>
      </w:r>
      <w:r w:rsidR="00C50EB6" w:rsidRPr="0058392B">
        <w:rPr>
          <w:lang w:val="uk-UA"/>
        </w:rPr>
        <w:t>1) Роботи першого покоління, освоєн</w:t>
      </w:r>
      <w:r w:rsidR="00E90276" w:rsidRPr="0058392B">
        <w:rPr>
          <w:lang w:val="uk-UA"/>
        </w:rPr>
        <w:t>і</w:t>
      </w:r>
      <w:r w:rsidR="00C50EB6" w:rsidRPr="0058392B">
        <w:rPr>
          <w:lang w:val="uk-UA"/>
        </w:rPr>
        <w:t xml:space="preserve"> промисловістю в 1960-х роках, працювали по жорстк</w:t>
      </w:r>
      <w:r w:rsidR="00E90276" w:rsidRPr="0058392B">
        <w:rPr>
          <w:lang w:val="uk-UA"/>
        </w:rPr>
        <w:t>ій</w:t>
      </w:r>
      <w:r w:rsidR="00C50EB6" w:rsidRPr="0058392B">
        <w:rPr>
          <w:lang w:val="uk-UA"/>
        </w:rPr>
        <w:t xml:space="preserve"> програмі, не могли адаптуватися до мінливих умов виробництва і зовнішнього середовища, а на вході вимагали упорядкованого розміщення орієнтованих деталей в накопичувачі. Деякі з перших промислових роботів «</w:t>
      </w:r>
      <w:proofErr w:type="spellStart"/>
      <w:r w:rsidR="00C50EB6" w:rsidRPr="0058392B">
        <w:rPr>
          <w:lang w:val="uk-UA"/>
        </w:rPr>
        <w:t>Версатран</w:t>
      </w:r>
      <w:proofErr w:type="spellEnd"/>
      <w:r w:rsidR="00C50EB6" w:rsidRPr="0058392B">
        <w:rPr>
          <w:lang w:val="uk-UA"/>
        </w:rPr>
        <w:t>» і «</w:t>
      </w:r>
      <w:proofErr w:type="spellStart"/>
      <w:r w:rsidR="00C50EB6" w:rsidRPr="0058392B">
        <w:rPr>
          <w:lang w:val="uk-UA"/>
        </w:rPr>
        <w:t>Юнімейт</w:t>
      </w:r>
      <w:proofErr w:type="spellEnd"/>
      <w:r w:rsidR="00C50EB6" w:rsidRPr="0058392B">
        <w:rPr>
          <w:lang w:val="uk-UA"/>
        </w:rPr>
        <w:t>» функціонують досі, подолавши поріг в 100 тисяч годин робочого часу.</w:t>
      </w:r>
    </w:p>
    <w:p w14:paraId="4A2116B5" w14:textId="09857D4B" w:rsidR="00C50EB6" w:rsidRPr="0058392B" w:rsidRDefault="007468AF" w:rsidP="002E533F">
      <w:pPr>
        <w:rPr>
          <w:lang w:val="uk-UA"/>
        </w:rPr>
      </w:pPr>
      <w:r w:rsidRPr="0058392B">
        <w:rPr>
          <w:lang w:val="uk-UA"/>
        </w:rPr>
        <w:tab/>
      </w:r>
      <w:r w:rsidR="00C50EB6" w:rsidRPr="0058392B">
        <w:rPr>
          <w:lang w:val="uk-UA"/>
        </w:rPr>
        <w:t xml:space="preserve">2) Роботи другого покоління працюють за гнучкою програмою і використовуються для виконання складних виробничих завдань, наприклад, для складання прецизійних виробів. Прецизійний </w:t>
      </w:r>
      <w:r w:rsidR="00E90276" w:rsidRPr="0058392B">
        <w:rPr>
          <w:lang w:val="uk-UA"/>
        </w:rPr>
        <w:t>– той, що</w:t>
      </w:r>
      <w:r w:rsidR="00C50EB6" w:rsidRPr="0058392B">
        <w:rPr>
          <w:lang w:val="uk-UA"/>
        </w:rPr>
        <w:t xml:space="preserve"> володіє високою точністю або створений з дотриманням високої точності параметрів. У таких роботів більш розвинений сенсорний апарат, який забезпечує роботу за принципом «ситуація - дія» і здатний вибрати оптимальний алгоритм функціонування в залежності від ходу виробничого процесу.</w:t>
      </w:r>
    </w:p>
    <w:p w14:paraId="274931E6" w14:textId="6A4F6697" w:rsidR="00B55683" w:rsidRPr="0058392B" w:rsidRDefault="007468AF" w:rsidP="002E533F">
      <w:pPr>
        <w:rPr>
          <w:lang w:val="uk-UA"/>
        </w:rPr>
      </w:pPr>
      <w:r w:rsidRPr="0058392B">
        <w:rPr>
          <w:lang w:val="uk-UA"/>
        </w:rPr>
        <w:tab/>
      </w:r>
      <w:r w:rsidR="00C50EB6" w:rsidRPr="0058392B">
        <w:rPr>
          <w:lang w:val="uk-UA"/>
        </w:rPr>
        <w:t xml:space="preserve">3) Роботи третього покоління - це вже інтегральні або інтелектуальні системи, оснащені новітніми засобами адаптації. Вони мають здатність до самонавчання та розпізнавання образів, яка є важливим елементом штучного інтелекту. З розвитком </w:t>
      </w:r>
      <w:r w:rsidR="00E90276" w:rsidRPr="0058392B">
        <w:rPr>
          <w:lang w:val="uk-UA"/>
        </w:rPr>
        <w:t>ШІ</w:t>
      </w:r>
      <w:r w:rsidR="00C50EB6" w:rsidRPr="0058392B">
        <w:rPr>
          <w:lang w:val="uk-UA"/>
        </w:rPr>
        <w:t xml:space="preserve"> роботи отримують можливість моделювати зовнішнє середовище, аналізувати виробничу обстановку, приймати рішення і планувати власні дії.</w:t>
      </w:r>
    </w:p>
    <w:p w14:paraId="218536BC" w14:textId="4B77323C" w:rsidR="00E46D8B" w:rsidRPr="0058392B" w:rsidRDefault="007468AF" w:rsidP="002E533F">
      <w:pPr>
        <w:rPr>
          <w:lang w:val="uk-UA"/>
        </w:rPr>
      </w:pPr>
      <w:r w:rsidRPr="0058392B">
        <w:rPr>
          <w:lang w:val="uk-UA"/>
        </w:rPr>
        <w:t xml:space="preserve"> </w:t>
      </w:r>
      <w:r w:rsidRPr="0058392B">
        <w:rPr>
          <w:lang w:val="uk-UA"/>
        </w:rPr>
        <w:tab/>
      </w:r>
      <w:r w:rsidR="00E46D8B" w:rsidRPr="0058392B">
        <w:rPr>
          <w:lang w:val="uk-UA"/>
        </w:rPr>
        <w:t>Одним з основних класифікаційних ознак, що визначають структуру, склад, зовнішній вигляд, експлуатаційні характеристики сучасних роботів, є область їх використання. Класифікація за цією ознакою наведена на рис. 1.1</w:t>
      </w:r>
    </w:p>
    <w:p w14:paraId="5D5A9EC0" w14:textId="77777777" w:rsidR="008F5117" w:rsidRPr="0058392B" w:rsidRDefault="008F5117" w:rsidP="002E533F">
      <w:pPr>
        <w:rPr>
          <w:lang w:val="uk-UA"/>
        </w:rPr>
      </w:pPr>
    </w:p>
    <w:p w14:paraId="6EC83CB7" w14:textId="2E41F9D3" w:rsidR="008F5117" w:rsidRPr="0058392B" w:rsidRDefault="008F5117" w:rsidP="007468AF">
      <w:pPr>
        <w:jc w:val="center"/>
        <w:rPr>
          <w:lang w:val="uk-UA"/>
        </w:rPr>
      </w:pPr>
      <w:r w:rsidRPr="0058392B">
        <w:rPr>
          <w:noProof/>
          <w:lang w:val="uk-UA"/>
        </w:rPr>
        <w:lastRenderedPageBreak/>
        <w:drawing>
          <wp:inline distT="0" distB="0" distL="0" distR="0" wp14:anchorId="5F44A77C" wp14:editId="54B8EE2D">
            <wp:extent cx="5939790" cy="280797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a:extLst>
                        <a:ext uri="{28A0092B-C50C-407E-A947-70E740481C1C}">
                          <a14:useLocalDpi xmlns:a14="http://schemas.microsoft.com/office/drawing/2010/main" val="0"/>
                        </a:ext>
                      </a:extLst>
                    </a:blip>
                    <a:stretch>
                      <a:fillRect/>
                    </a:stretch>
                  </pic:blipFill>
                  <pic:spPr>
                    <a:xfrm>
                      <a:off x="0" y="0"/>
                      <a:ext cx="5939790" cy="2807970"/>
                    </a:xfrm>
                    <a:prstGeom prst="rect">
                      <a:avLst/>
                    </a:prstGeom>
                  </pic:spPr>
                </pic:pic>
              </a:graphicData>
            </a:graphic>
          </wp:inline>
        </w:drawing>
      </w:r>
    </w:p>
    <w:p w14:paraId="7A1B088D" w14:textId="0A2656AB" w:rsidR="008F5117" w:rsidRPr="0058392B" w:rsidRDefault="008F5117" w:rsidP="007468AF">
      <w:pPr>
        <w:jc w:val="center"/>
        <w:rPr>
          <w:lang w:val="uk-UA"/>
        </w:rPr>
      </w:pPr>
      <w:r w:rsidRPr="0058392B">
        <w:rPr>
          <w:lang w:val="uk-UA"/>
        </w:rPr>
        <w:t>Рисунок 1.1 – Класифікація роботів</w:t>
      </w:r>
    </w:p>
    <w:p w14:paraId="7BD793D7" w14:textId="4F738192" w:rsidR="00223801" w:rsidRPr="0058392B" w:rsidRDefault="00223801" w:rsidP="007468AF">
      <w:pPr>
        <w:rPr>
          <w:lang w:val="uk-UA"/>
        </w:rPr>
      </w:pPr>
    </w:p>
    <w:p w14:paraId="257CE095" w14:textId="1D3EAA9D" w:rsidR="00012E95" w:rsidRPr="0058392B" w:rsidRDefault="007F1B36" w:rsidP="007468AF">
      <w:pPr>
        <w:rPr>
          <w:lang w:val="uk-UA"/>
        </w:rPr>
      </w:pPr>
      <w:r w:rsidRPr="0058392B">
        <w:rPr>
          <w:lang w:val="uk-UA"/>
        </w:rPr>
        <w:tab/>
      </w:r>
      <w:r w:rsidR="00012E95" w:rsidRPr="0058392B">
        <w:rPr>
          <w:lang w:val="uk-UA"/>
        </w:rPr>
        <w:t xml:space="preserve">Також </w:t>
      </w:r>
      <w:r w:rsidR="006F1DE8" w:rsidRPr="0058392B">
        <w:rPr>
          <w:lang w:val="uk-UA"/>
        </w:rPr>
        <w:t xml:space="preserve">роботів </w:t>
      </w:r>
      <w:r w:rsidR="00012E95" w:rsidRPr="0058392B">
        <w:rPr>
          <w:lang w:val="uk-UA"/>
        </w:rPr>
        <w:t>класифікують</w:t>
      </w:r>
      <w:r w:rsidR="006F1DE8" w:rsidRPr="0058392B">
        <w:rPr>
          <w:lang w:val="uk-UA"/>
        </w:rPr>
        <w:t xml:space="preserve"> за наступними критеріями</w:t>
      </w:r>
      <w:r w:rsidR="00012E95" w:rsidRPr="0058392B">
        <w:rPr>
          <w:lang w:val="uk-UA"/>
        </w:rPr>
        <w:t>:</w:t>
      </w:r>
    </w:p>
    <w:p w14:paraId="42C07072" w14:textId="185D724C" w:rsidR="00012E95" w:rsidRPr="0058392B" w:rsidRDefault="00012E95" w:rsidP="00E75678">
      <w:pPr>
        <w:pStyle w:val="a3"/>
        <w:numPr>
          <w:ilvl w:val="0"/>
          <w:numId w:val="2"/>
        </w:numPr>
        <w:rPr>
          <w:lang w:val="uk-UA"/>
        </w:rPr>
      </w:pPr>
      <w:r w:rsidRPr="0058392B">
        <w:rPr>
          <w:lang w:val="uk-UA"/>
        </w:rPr>
        <w:t>системи управління - програмні, адаптивні, інтелектуальні;</w:t>
      </w:r>
    </w:p>
    <w:p w14:paraId="6BA6A7B8" w14:textId="5CDB25CF" w:rsidR="00012E95" w:rsidRPr="0058392B" w:rsidRDefault="00012E95" w:rsidP="00E75678">
      <w:pPr>
        <w:pStyle w:val="a3"/>
        <w:numPr>
          <w:ilvl w:val="0"/>
          <w:numId w:val="2"/>
        </w:numPr>
        <w:rPr>
          <w:lang w:val="uk-UA"/>
        </w:rPr>
      </w:pPr>
      <w:r w:rsidRPr="0058392B">
        <w:rPr>
          <w:lang w:val="uk-UA"/>
        </w:rPr>
        <w:t xml:space="preserve">функціональним призначенням - </w:t>
      </w:r>
      <w:proofErr w:type="spellStart"/>
      <w:r w:rsidRPr="0058392B">
        <w:rPr>
          <w:lang w:val="uk-UA"/>
        </w:rPr>
        <w:t>маніпуляційні</w:t>
      </w:r>
      <w:proofErr w:type="spellEnd"/>
      <w:r w:rsidRPr="0058392B">
        <w:rPr>
          <w:lang w:val="uk-UA"/>
        </w:rPr>
        <w:t>, транспортні, інформаційні, комбіновані;</w:t>
      </w:r>
    </w:p>
    <w:p w14:paraId="737D23AB" w14:textId="109F709A" w:rsidR="00012E95" w:rsidRPr="0058392B" w:rsidRDefault="00012E95" w:rsidP="00E75678">
      <w:pPr>
        <w:pStyle w:val="a3"/>
        <w:numPr>
          <w:ilvl w:val="0"/>
          <w:numId w:val="2"/>
        </w:numPr>
        <w:rPr>
          <w:lang w:val="uk-UA"/>
        </w:rPr>
      </w:pPr>
      <w:r w:rsidRPr="0058392B">
        <w:rPr>
          <w:lang w:val="uk-UA"/>
        </w:rPr>
        <w:t>рівнем універсальності - спеціальні, спеціалізовані, універсальні;</w:t>
      </w:r>
    </w:p>
    <w:p w14:paraId="22CE51A2" w14:textId="3BFA28AF" w:rsidR="00012E95" w:rsidRPr="0058392B" w:rsidRDefault="00012E95" w:rsidP="00E75678">
      <w:pPr>
        <w:pStyle w:val="a3"/>
        <w:numPr>
          <w:ilvl w:val="0"/>
          <w:numId w:val="2"/>
        </w:numPr>
        <w:rPr>
          <w:lang w:val="uk-UA"/>
        </w:rPr>
      </w:pPr>
      <w:r w:rsidRPr="0058392B">
        <w:rPr>
          <w:lang w:val="uk-UA"/>
        </w:rPr>
        <w:t>конструктивними ознаками:</w:t>
      </w:r>
    </w:p>
    <w:p w14:paraId="601E66BA" w14:textId="788EAE60" w:rsidR="00012E95" w:rsidRPr="0058392B" w:rsidRDefault="000142A6" w:rsidP="00E75678">
      <w:pPr>
        <w:pStyle w:val="a3"/>
        <w:numPr>
          <w:ilvl w:val="0"/>
          <w:numId w:val="1"/>
        </w:numPr>
        <w:rPr>
          <w:lang w:val="uk-UA"/>
        </w:rPr>
      </w:pPr>
      <w:r w:rsidRPr="0058392B">
        <w:rPr>
          <w:lang w:val="uk-UA"/>
        </w:rPr>
        <w:t xml:space="preserve">по </w:t>
      </w:r>
      <w:r w:rsidR="00012E95" w:rsidRPr="0058392B">
        <w:rPr>
          <w:lang w:val="uk-UA"/>
        </w:rPr>
        <w:t>типу виконавчих приводів - електричні, гідравлічні, пневматичні;</w:t>
      </w:r>
    </w:p>
    <w:p w14:paraId="0957D43A" w14:textId="65D067AA" w:rsidR="00012E95" w:rsidRPr="0058392B" w:rsidRDefault="000142A6" w:rsidP="00E75678">
      <w:pPr>
        <w:pStyle w:val="a3"/>
        <w:numPr>
          <w:ilvl w:val="0"/>
          <w:numId w:val="1"/>
        </w:numPr>
        <w:rPr>
          <w:lang w:val="uk-UA"/>
        </w:rPr>
      </w:pPr>
      <w:r w:rsidRPr="0058392B">
        <w:rPr>
          <w:lang w:val="uk-UA"/>
        </w:rPr>
        <w:t xml:space="preserve">по </w:t>
      </w:r>
      <w:r w:rsidR="00012E95" w:rsidRPr="0058392B">
        <w:rPr>
          <w:lang w:val="uk-UA"/>
        </w:rPr>
        <w:t xml:space="preserve">типу </w:t>
      </w:r>
      <w:r w:rsidRPr="0058392B">
        <w:rPr>
          <w:lang w:val="uk-UA"/>
        </w:rPr>
        <w:t>пересування</w:t>
      </w:r>
      <w:r w:rsidR="00012E95" w:rsidRPr="0058392B">
        <w:rPr>
          <w:lang w:val="uk-UA"/>
        </w:rPr>
        <w:t xml:space="preserve"> - гусеничні, колісні, колісно-гусеничні, напівгусеничні, крокуючі, колісно-крокуючі, роторні, з </w:t>
      </w:r>
      <w:proofErr w:type="spellStart"/>
      <w:r w:rsidR="00012E95" w:rsidRPr="0058392B">
        <w:rPr>
          <w:lang w:val="uk-UA"/>
        </w:rPr>
        <w:t>петльовим</w:t>
      </w:r>
      <w:proofErr w:type="spellEnd"/>
      <w:r w:rsidR="00012E95" w:rsidRPr="0058392B">
        <w:rPr>
          <w:lang w:val="uk-UA"/>
        </w:rPr>
        <w:t>, гвинтовим, водометним і реактивним двигунами;</w:t>
      </w:r>
    </w:p>
    <w:p w14:paraId="097562B5" w14:textId="3C55B3A1" w:rsidR="00012E95" w:rsidRPr="0058392B" w:rsidRDefault="000142A6" w:rsidP="00E75678">
      <w:pPr>
        <w:pStyle w:val="a3"/>
        <w:numPr>
          <w:ilvl w:val="0"/>
          <w:numId w:val="1"/>
        </w:numPr>
        <w:rPr>
          <w:lang w:val="uk-UA"/>
        </w:rPr>
      </w:pPr>
      <w:r w:rsidRPr="0058392B">
        <w:rPr>
          <w:lang w:val="uk-UA"/>
        </w:rPr>
        <w:t xml:space="preserve">за </w:t>
      </w:r>
      <w:r w:rsidR="00012E95" w:rsidRPr="0058392B">
        <w:rPr>
          <w:lang w:val="uk-UA"/>
        </w:rPr>
        <w:t xml:space="preserve">конструктивними особливостями технологічного обладнання - </w:t>
      </w:r>
      <w:r w:rsidR="00D65799" w:rsidRPr="0058392B">
        <w:rPr>
          <w:lang w:val="uk-UA"/>
        </w:rPr>
        <w:t>за</w:t>
      </w:r>
      <w:r w:rsidR="00012E95" w:rsidRPr="0058392B">
        <w:rPr>
          <w:lang w:val="uk-UA"/>
        </w:rPr>
        <w:t xml:space="preserve"> числ</w:t>
      </w:r>
      <w:r w:rsidR="00D65799" w:rsidRPr="0058392B">
        <w:rPr>
          <w:lang w:val="uk-UA"/>
        </w:rPr>
        <w:t>ом</w:t>
      </w:r>
      <w:r w:rsidR="00012E95" w:rsidRPr="0058392B">
        <w:rPr>
          <w:lang w:val="uk-UA"/>
        </w:rPr>
        <w:t xml:space="preserve"> </w:t>
      </w:r>
      <w:r w:rsidR="00D65799" w:rsidRPr="0058392B">
        <w:rPr>
          <w:lang w:val="uk-UA"/>
        </w:rPr>
        <w:t>та</w:t>
      </w:r>
      <w:r w:rsidR="00012E95" w:rsidRPr="0058392B">
        <w:rPr>
          <w:lang w:val="uk-UA"/>
        </w:rPr>
        <w:t xml:space="preserve"> вантажопідйомністю маніпуляторів, по системі координат робочої зони (лінійна, кутова);</w:t>
      </w:r>
    </w:p>
    <w:p w14:paraId="77585E9E" w14:textId="4732B207" w:rsidR="00012E95" w:rsidRPr="0058392B" w:rsidRDefault="00012E95" w:rsidP="00E75678">
      <w:pPr>
        <w:pStyle w:val="a3"/>
        <w:numPr>
          <w:ilvl w:val="0"/>
          <w:numId w:val="1"/>
        </w:numPr>
        <w:rPr>
          <w:lang w:val="uk-UA"/>
        </w:rPr>
      </w:pPr>
      <w:r w:rsidRPr="0058392B">
        <w:rPr>
          <w:lang w:val="uk-UA"/>
        </w:rPr>
        <w:t>типу джерел первинних сигналів - електричні, біоелектричні, акустичні;</w:t>
      </w:r>
    </w:p>
    <w:p w14:paraId="203589D4" w14:textId="6D63BCBE" w:rsidR="00FC078D" w:rsidRPr="0058392B" w:rsidRDefault="00012E95" w:rsidP="00E75678">
      <w:pPr>
        <w:pStyle w:val="a3"/>
        <w:numPr>
          <w:ilvl w:val="0"/>
          <w:numId w:val="1"/>
        </w:numPr>
        <w:rPr>
          <w:lang w:val="uk-UA"/>
        </w:rPr>
      </w:pPr>
      <w:r w:rsidRPr="0058392B">
        <w:rPr>
          <w:lang w:val="uk-UA"/>
        </w:rPr>
        <w:t>способу управління -</w:t>
      </w:r>
      <w:r w:rsidR="00741C6A" w:rsidRPr="0058392B">
        <w:rPr>
          <w:lang w:val="uk-UA"/>
        </w:rPr>
        <w:t xml:space="preserve"> </w:t>
      </w:r>
      <w:r w:rsidRPr="0058392B">
        <w:rPr>
          <w:lang w:val="uk-UA"/>
        </w:rPr>
        <w:t>автоматичні, дистанційно керовані (</w:t>
      </w:r>
      <w:proofErr w:type="spellStart"/>
      <w:r w:rsidRPr="0058392B">
        <w:rPr>
          <w:lang w:val="uk-UA"/>
        </w:rPr>
        <w:t>копіюю</w:t>
      </w:r>
      <w:r w:rsidR="00741C6A" w:rsidRPr="0058392B">
        <w:rPr>
          <w:lang w:val="uk-UA"/>
        </w:rPr>
        <w:t>чі</w:t>
      </w:r>
      <w:proofErr w:type="spellEnd"/>
      <w:r w:rsidRPr="0058392B">
        <w:rPr>
          <w:lang w:val="uk-UA"/>
        </w:rPr>
        <w:t xml:space="preserve">, командні, інтерактивні, </w:t>
      </w:r>
      <w:proofErr w:type="spellStart"/>
      <w:r w:rsidRPr="0058392B">
        <w:rPr>
          <w:lang w:val="uk-UA"/>
        </w:rPr>
        <w:t>суперв</w:t>
      </w:r>
      <w:r w:rsidR="008C042B" w:rsidRPr="0058392B">
        <w:rPr>
          <w:lang w:val="uk-UA"/>
        </w:rPr>
        <w:t>айзерні</w:t>
      </w:r>
      <w:proofErr w:type="spellEnd"/>
      <w:r w:rsidRPr="0058392B">
        <w:rPr>
          <w:lang w:val="uk-UA"/>
        </w:rPr>
        <w:t xml:space="preserve">, діалогові), ручні (шарнірно-балансирні, </w:t>
      </w:r>
      <w:proofErr w:type="spellStart"/>
      <w:r w:rsidR="008C042B" w:rsidRPr="0058392B">
        <w:rPr>
          <w:lang w:val="uk-UA"/>
        </w:rPr>
        <w:t>е</w:t>
      </w:r>
      <w:r w:rsidRPr="0058392B">
        <w:rPr>
          <w:lang w:val="uk-UA"/>
        </w:rPr>
        <w:t>кзоскелетн</w:t>
      </w:r>
      <w:r w:rsidR="008C042B" w:rsidRPr="0058392B">
        <w:rPr>
          <w:lang w:val="uk-UA"/>
        </w:rPr>
        <w:t>і</w:t>
      </w:r>
      <w:proofErr w:type="spellEnd"/>
      <w:r w:rsidRPr="0058392B">
        <w:rPr>
          <w:lang w:val="uk-UA"/>
        </w:rPr>
        <w:t>).</w:t>
      </w:r>
    </w:p>
    <w:p w14:paraId="27D8B814" w14:textId="1317710B" w:rsidR="00FC078D" w:rsidRPr="0058392B" w:rsidRDefault="00A605E2" w:rsidP="007468AF">
      <w:pPr>
        <w:rPr>
          <w:lang w:val="uk-UA"/>
        </w:rPr>
      </w:pPr>
      <w:r w:rsidRPr="0058392B">
        <w:rPr>
          <w:lang w:val="uk-UA"/>
        </w:rPr>
        <w:lastRenderedPageBreak/>
        <w:t xml:space="preserve"> </w:t>
      </w:r>
      <w:r w:rsidRPr="0058392B">
        <w:rPr>
          <w:lang w:val="uk-UA"/>
        </w:rPr>
        <w:tab/>
      </w:r>
      <w:r w:rsidR="00FC078D" w:rsidRPr="0058392B">
        <w:rPr>
          <w:lang w:val="uk-UA"/>
        </w:rPr>
        <w:t xml:space="preserve">Найбільш використовуваними класами роботів багатофункціонального типу вважаються </w:t>
      </w:r>
      <w:proofErr w:type="spellStart"/>
      <w:r w:rsidR="00FC078D" w:rsidRPr="0058392B">
        <w:rPr>
          <w:lang w:val="uk-UA"/>
        </w:rPr>
        <w:t>маніпуляційні</w:t>
      </w:r>
      <w:proofErr w:type="spellEnd"/>
      <w:r w:rsidR="00FC078D" w:rsidRPr="0058392B">
        <w:rPr>
          <w:lang w:val="uk-UA"/>
        </w:rPr>
        <w:t xml:space="preserve"> та мобільні роботи.</w:t>
      </w:r>
    </w:p>
    <w:p w14:paraId="401A8DE4" w14:textId="32ABEF71" w:rsidR="00FC078D" w:rsidRPr="0058392B" w:rsidRDefault="00A605E2" w:rsidP="007468AF">
      <w:pPr>
        <w:rPr>
          <w:lang w:val="uk-UA"/>
        </w:rPr>
      </w:pPr>
      <w:r w:rsidRPr="0058392B">
        <w:rPr>
          <w:lang w:val="uk-UA"/>
        </w:rPr>
        <w:tab/>
      </w:r>
      <w:proofErr w:type="spellStart"/>
      <w:r w:rsidR="00FC078D" w:rsidRPr="0058392B">
        <w:rPr>
          <w:lang w:val="uk-UA"/>
        </w:rPr>
        <w:t>Маніпуляційний</w:t>
      </w:r>
      <w:proofErr w:type="spellEnd"/>
      <w:r w:rsidR="00FC078D" w:rsidRPr="0058392B">
        <w:rPr>
          <w:lang w:val="uk-UA"/>
        </w:rPr>
        <w:t xml:space="preserve"> робот - це стаціонарний або мобільний об'єкт з виконавчим пристроєм (маніпулятором), який може пересуватися і управлятися з різним ступенем. Зустрічаються переважно в машинобудівних галузях.</w:t>
      </w:r>
    </w:p>
    <w:p w14:paraId="401D702F" w14:textId="762BFEA0" w:rsidR="008F5117" w:rsidRPr="0058392B" w:rsidRDefault="00A605E2" w:rsidP="007468AF">
      <w:pPr>
        <w:rPr>
          <w:lang w:val="uk-UA"/>
        </w:rPr>
      </w:pPr>
      <w:r w:rsidRPr="0058392B">
        <w:rPr>
          <w:lang w:val="uk-UA"/>
        </w:rPr>
        <w:tab/>
      </w:r>
      <w:r w:rsidR="00FC078D" w:rsidRPr="0058392B">
        <w:rPr>
          <w:lang w:val="uk-UA"/>
        </w:rPr>
        <w:t>Мобільний робот – це невеликого розміру об'єкт, обладнаний рухомим шасі з приводами і автоматичним управлінням. В основному застосовуються крокуючого, гусеничного і колісного типу.</w:t>
      </w:r>
    </w:p>
    <w:p w14:paraId="7DEF3507" w14:textId="77777777" w:rsidR="00FC078D" w:rsidRPr="0058392B" w:rsidRDefault="00FC078D" w:rsidP="007468AF">
      <w:pPr>
        <w:rPr>
          <w:lang w:val="uk-UA"/>
        </w:rPr>
      </w:pPr>
    </w:p>
    <w:p w14:paraId="42D217ED" w14:textId="25AC2CC3" w:rsidR="00FC078D" w:rsidRPr="0058392B" w:rsidRDefault="00E13A63" w:rsidP="00E13A63">
      <w:pPr>
        <w:pStyle w:val="2"/>
        <w:rPr>
          <w:lang w:val="uk-UA"/>
        </w:rPr>
      </w:pPr>
      <w:r w:rsidRPr="0058392B">
        <w:rPr>
          <w:lang w:val="uk-UA"/>
        </w:rPr>
        <w:tab/>
      </w:r>
      <w:bookmarkStart w:id="16" w:name="_Toc58691823"/>
      <w:bookmarkStart w:id="17" w:name="_Toc59353688"/>
      <w:r w:rsidR="00FC078D" w:rsidRPr="0058392B">
        <w:rPr>
          <w:lang w:val="uk-UA"/>
        </w:rPr>
        <w:t>1.2 Загальне визначення та поняття мобільних роботів</w:t>
      </w:r>
      <w:bookmarkEnd w:id="16"/>
      <w:bookmarkEnd w:id="17"/>
    </w:p>
    <w:p w14:paraId="593DEB76" w14:textId="77777777" w:rsidR="00E13A63" w:rsidRPr="0058392B" w:rsidRDefault="00E13A63" w:rsidP="00E13A63">
      <w:pPr>
        <w:rPr>
          <w:lang w:val="uk-UA"/>
        </w:rPr>
      </w:pPr>
    </w:p>
    <w:p w14:paraId="4E756C18" w14:textId="0D1A0F48" w:rsidR="001F3B58" w:rsidRPr="0058392B" w:rsidRDefault="00E13A63" w:rsidP="00E13A63">
      <w:pPr>
        <w:rPr>
          <w:lang w:val="uk-UA"/>
        </w:rPr>
      </w:pPr>
      <w:r w:rsidRPr="0058392B">
        <w:rPr>
          <w:lang w:val="uk-UA"/>
        </w:rPr>
        <w:tab/>
      </w:r>
      <w:r w:rsidR="001F3B58" w:rsidRPr="0058392B">
        <w:rPr>
          <w:lang w:val="uk-UA"/>
        </w:rPr>
        <w:t>Мобільний робот</w:t>
      </w:r>
      <w:r w:rsidR="009C2EBE" w:rsidRPr="0058392B">
        <w:rPr>
          <w:lang w:val="uk-UA"/>
        </w:rPr>
        <w:t xml:space="preserve"> (МР)</w:t>
      </w:r>
      <w:r w:rsidR="001F3B58" w:rsidRPr="0058392B">
        <w:rPr>
          <w:lang w:val="uk-UA"/>
        </w:rPr>
        <w:t xml:space="preserve"> - це робот, який здатний пересуватися. Мобільна робототехніка зазвичай вважається під</w:t>
      </w:r>
      <w:r w:rsidR="00F0247F" w:rsidRPr="0058392B">
        <w:rPr>
          <w:lang w:val="uk-UA"/>
        </w:rPr>
        <w:t>розділом</w:t>
      </w:r>
      <w:r w:rsidR="001F3B58" w:rsidRPr="0058392B">
        <w:rPr>
          <w:lang w:val="uk-UA"/>
        </w:rPr>
        <w:t xml:space="preserve"> робототехніки та інформатики.</w:t>
      </w:r>
    </w:p>
    <w:p w14:paraId="0D25514E" w14:textId="2E138D7E" w:rsidR="00FC078D" w:rsidRPr="0058392B" w:rsidRDefault="00E13A63" w:rsidP="00E13A63">
      <w:pPr>
        <w:rPr>
          <w:lang w:val="uk-UA"/>
        </w:rPr>
      </w:pPr>
      <w:r w:rsidRPr="0058392B">
        <w:rPr>
          <w:lang w:val="uk-UA"/>
        </w:rPr>
        <w:tab/>
      </w:r>
      <w:r w:rsidR="001F3B58" w:rsidRPr="0058392B">
        <w:rPr>
          <w:lang w:val="uk-UA"/>
        </w:rPr>
        <w:t>Мобільні роботи можуть пере</w:t>
      </w:r>
      <w:r w:rsidR="00F0247F" w:rsidRPr="0058392B">
        <w:rPr>
          <w:lang w:val="uk-UA"/>
        </w:rPr>
        <w:t>суватися</w:t>
      </w:r>
      <w:r w:rsidR="001F3B58" w:rsidRPr="0058392B">
        <w:rPr>
          <w:lang w:val="uk-UA"/>
        </w:rPr>
        <w:t xml:space="preserve"> в своєму середовищі і не прив'язані до одного фізичного місця перебування. Мобільні роботи можуть бути «автономними»</w:t>
      </w:r>
      <w:r w:rsidR="00FE11F9" w:rsidRPr="0058392B">
        <w:rPr>
          <w:lang w:val="uk-UA"/>
        </w:rPr>
        <w:t xml:space="preserve"> </w:t>
      </w:r>
      <w:r w:rsidR="009C2EBE" w:rsidRPr="0058392B">
        <w:rPr>
          <w:lang w:val="uk-UA"/>
        </w:rPr>
        <w:t>(АМР)</w:t>
      </w:r>
      <w:r w:rsidR="001F3B58" w:rsidRPr="0058392B">
        <w:rPr>
          <w:lang w:val="uk-UA"/>
        </w:rPr>
        <w:t>, що означає, що вони здатні здійснювати навігацію по неконтрольовано</w:t>
      </w:r>
      <w:r w:rsidR="00FE11F9" w:rsidRPr="0058392B">
        <w:rPr>
          <w:lang w:val="uk-UA"/>
        </w:rPr>
        <w:t>му</w:t>
      </w:r>
      <w:r w:rsidR="001F3B58" w:rsidRPr="0058392B">
        <w:rPr>
          <w:lang w:val="uk-UA"/>
        </w:rPr>
        <w:t xml:space="preserve"> </w:t>
      </w:r>
      <w:proofErr w:type="spellStart"/>
      <w:r w:rsidR="001F3B58" w:rsidRPr="0058392B">
        <w:rPr>
          <w:lang w:val="uk-UA"/>
        </w:rPr>
        <w:t>середовищ</w:t>
      </w:r>
      <w:r w:rsidR="00F71DFC" w:rsidRPr="0058392B">
        <w:rPr>
          <w:lang w:val="uk-UA"/>
        </w:rPr>
        <w:t>ю</w:t>
      </w:r>
      <w:proofErr w:type="spellEnd"/>
      <w:r w:rsidR="001F3B58" w:rsidRPr="0058392B">
        <w:rPr>
          <w:lang w:val="uk-UA"/>
        </w:rPr>
        <w:t xml:space="preserve"> без необхідності використання фізичних або електромеханічних пристроїв управління. В якості альтернативи мобільні роботи можуть покладатися на пристрої управління, які дозволяють їм переміщатися по заздалегідь визначеним маршрут</w:t>
      </w:r>
      <w:r w:rsidR="00DA0B34" w:rsidRPr="0058392B">
        <w:rPr>
          <w:lang w:val="uk-UA"/>
        </w:rPr>
        <w:t>ам</w:t>
      </w:r>
      <w:r w:rsidR="001F3B58" w:rsidRPr="0058392B">
        <w:rPr>
          <w:lang w:val="uk-UA"/>
        </w:rPr>
        <w:t xml:space="preserve"> навігації у відносно контрольованому просторі</w:t>
      </w:r>
      <w:r w:rsidR="00DA0B34" w:rsidRPr="0058392B">
        <w:rPr>
          <w:lang w:val="uk-UA"/>
        </w:rPr>
        <w:t>.</w:t>
      </w:r>
    </w:p>
    <w:p w14:paraId="5B6D4B82" w14:textId="1A2CF4D3" w:rsidR="00A064FE" w:rsidRPr="0058392B" w:rsidRDefault="00E13A63" w:rsidP="00E13A63">
      <w:pPr>
        <w:rPr>
          <w:lang w:val="uk-UA"/>
        </w:rPr>
      </w:pPr>
      <w:r w:rsidRPr="0058392B">
        <w:rPr>
          <w:lang w:val="uk-UA"/>
        </w:rPr>
        <w:tab/>
      </w:r>
      <w:r w:rsidR="00A064FE" w:rsidRPr="0058392B">
        <w:rPr>
          <w:lang w:val="uk-UA"/>
        </w:rPr>
        <w:t>Сфера застосування мобільних роботів універсальна і тому вони можуть бути використані в різних областях. Стосовно до використання робототехніки в військових цілях і в надзвичайних ситуаціях пріоритетне значення мають технічні "здібності" роботів, придатність до експлуатації в жорстких і екстремальних умовах і здатність забезпечити захист обслуговуючого персоналу. При використанні роботів в цивільній промисловості найбільше значення надається їх економічн</w:t>
      </w:r>
      <w:r w:rsidR="00871EE7" w:rsidRPr="0058392B">
        <w:rPr>
          <w:lang w:val="uk-UA"/>
        </w:rPr>
        <w:t>ій</w:t>
      </w:r>
      <w:r w:rsidR="00A064FE" w:rsidRPr="0058392B">
        <w:rPr>
          <w:lang w:val="uk-UA"/>
        </w:rPr>
        <w:t xml:space="preserve"> ефективності.</w:t>
      </w:r>
    </w:p>
    <w:p w14:paraId="0AF6AE38" w14:textId="28E924F9" w:rsidR="00A064FE" w:rsidRPr="0058392B" w:rsidRDefault="00E13A63" w:rsidP="00E13A63">
      <w:pPr>
        <w:rPr>
          <w:lang w:val="uk-UA"/>
        </w:rPr>
      </w:pPr>
      <w:r w:rsidRPr="0058392B">
        <w:rPr>
          <w:lang w:val="uk-UA"/>
        </w:rPr>
        <w:lastRenderedPageBreak/>
        <w:tab/>
      </w:r>
      <w:r w:rsidR="00A064FE" w:rsidRPr="0058392B">
        <w:rPr>
          <w:lang w:val="uk-UA"/>
        </w:rPr>
        <w:t>В тій чи іншій мірі застосування мобільних роботів в інтересах спецслужб і поліцейських підрозділів можливо при проведенні операції будь-якого типу. Однак найбільш доцільно використ</w:t>
      </w:r>
      <w:r w:rsidR="00366B3D" w:rsidRPr="0058392B">
        <w:rPr>
          <w:lang w:val="uk-UA"/>
        </w:rPr>
        <w:t>овувати</w:t>
      </w:r>
      <w:r w:rsidR="00A064FE" w:rsidRPr="0058392B">
        <w:rPr>
          <w:lang w:val="uk-UA"/>
        </w:rPr>
        <w:t xml:space="preserve"> роботів при проведенні </w:t>
      </w:r>
      <w:proofErr w:type="spellStart"/>
      <w:r w:rsidR="00A064FE" w:rsidRPr="0058392B">
        <w:rPr>
          <w:lang w:val="uk-UA"/>
        </w:rPr>
        <w:t>вибухотехнічних</w:t>
      </w:r>
      <w:proofErr w:type="spellEnd"/>
      <w:r w:rsidR="00A064FE" w:rsidRPr="0058392B">
        <w:rPr>
          <w:lang w:val="uk-UA"/>
        </w:rPr>
        <w:t xml:space="preserve"> робіт і антитерористичних операцій, а також при охороні значущих об'єктів.</w:t>
      </w:r>
    </w:p>
    <w:p w14:paraId="348654B7" w14:textId="67870C70" w:rsidR="00A064FE" w:rsidRPr="0058392B" w:rsidRDefault="00E13A63" w:rsidP="00E13A63">
      <w:pPr>
        <w:rPr>
          <w:lang w:val="uk-UA"/>
        </w:rPr>
      </w:pPr>
      <w:r w:rsidRPr="0058392B">
        <w:rPr>
          <w:lang w:val="uk-UA"/>
        </w:rPr>
        <w:tab/>
      </w:r>
      <w:r w:rsidR="00156FB9" w:rsidRPr="0058392B">
        <w:rPr>
          <w:lang w:val="uk-UA"/>
        </w:rPr>
        <w:t>Перерахуємо можливості мобільних роботів в операціях зазначених раніше:</w:t>
      </w:r>
    </w:p>
    <w:p w14:paraId="206CB711" w14:textId="6A85BAB2" w:rsidR="00A064FE" w:rsidRPr="0058392B" w:rsidRDefault="00E13A63" w:rsidP="00E13A63">
      <w:pPr>
        <w:rPr>
          <w:lang w:val="uk-UA"/>
        </w:rPr>
      </w:pPr>
      <w:r w:rsidRPr="0058392B">
        <w:rPr>
          <w:lang w:val="uk-UA"/>
        </w:rPr>
        <w:tab/>
      </w:r>
      <w:r w:rsidR="00A064FE" w:rsidRPr="0058392B">
        <w:rPr>
          <w:lang w:val="uk-UA"/>
        </w:rPr>
        <w:t xml:space="preserve">1) </w:t>
      </w:r>
      <w:r w:rsidR="000A593A" w:rsidRPr="0058392B">
        <w:rPr>
          <w:lang w:val="uk-UA"/>
        </w:rPr>
        <w:t>П</w:t>
      </w:r>
      <w:r w:rsidR="00A064FE" w:rsidRPr="0058392B">
        <w:rPr>
          <w:lang w:val="uk-UA"/>
        </w:rPr>
        <w:t xml:space="preserve">ри проведенні </w:t>
      </w:r>
      <w:proofErr w:type="spellStart"/>
      <w:r w:rsidR="00A064FE" w:rsidRPr="0058392B">
        <w:rPr>
          <w:lang w:val="uk-UA"/>
        </w:rPr>
        <w:t>вибухотехнічних</w:t>
      </w:r>
      <w:proofErr w:type="spellEnd"/>
      <w:r w:rsidR="00A064FE" w:rsidRPr="0058392B">
        <w:rPr>
          <w:lang w:val="uk-UA"/>
        </w:rPr>
        <w:t xml:space="preserve"> робіт:</w:t>
      </w:r>
    </w:p>
    <w:p w14:paraId="05B7BEB4" w14:textId="45360A38" w:rsidR="00A064FE" w:rsidRPr="0058392B" w:rsidRDefault="000A593A" w:rsidP="00E13A63">
      <w:pPr>
        <w:rPr>
          <w:lang w:val="uk-UA"/>
        </w:rPr>
      </w:pPr>
      <w:r w:rsidRPr="0058392B">
        <w:rPr>
          <w:lang w:val="uk-UA"/>
        </w:rPr>
        <w:t xml:space="preserve">- </w:t>
      </w:r>
      <w:r w:rsidR="00A064FE" w:rsidRPr="0058392B">
        <w:rPr>
          <w:lang w:val="uk-UA"/>
        </w:rPr>
        <w:t>пошук і діагностика вибухових пристроїв;</w:t>
      </w:r>
    </w:p>
    <w:p w14:paraId="751BA35A" w14:textId="7B56561A" w:rsidR="00A064FE" w:rsidRPr="0058392B" w:rsidRDefault="000A593A" w:rsidP="00E13A63">
      <w:pPr>
        <w:rPr>
          <w:lang w:val="uk-UA"/>
        </w:rPr>
      </w:pPr>
      <w:r w:rsidRPr="0058392B">
        <w:rPr>
          <w:lang w:val="uk-UA"/>
        </w:rPr>
        <w:t xml:space="preserve">- </w:t>
      </w:r>
      <w:r w:rsidR="00A064FE" w:rsidRPr="0058392B">
        <w:rPr>
          <w:lang w:val="uk-UA"/>
        </w:rPr>
        <w:t>знищення або евакуація вибухових пристроїв;</w:t>
      </w:r>
    </w:p>
    <w:p w14:paraId="4056BB17" w14:textId="31BD8A10" w:rsidR="00A064FE" w:rsidRPr="0058392B" w:rsidRDefault="000A593A" w:rsidP="00E13A63">
      <w:pPr>
        <w:rPr>
          <w:lang w:val="uk-UA"/>
        </w:rPr>
      </w:pPr>
      <w:r w:rsidRPr="0058392B">
        <w:rPr>
          <w:lang w:val="uk-UA"/>
        </w:rPr>
        <w:t xml:space="preserve">- </w:t>
      </w:r>
      <w:proofErr w:type="spellStart"/>
      <w:r w:rsidR="00A064FE" w:rsidRPr="0058392B">
        <w:rPr>
          <w:lang w:val="uk-UA"/>
        </w:rPr>
        <w:t>р</w:t>
      </w:r>
      <w:r w:rsidR="007C10F6" w:rsidRPr="0058392B">
        <w:rPr>
          <w:lang w:val="uk-UA"/>
        </w:rPr>
        <w:t>оз</w:t>
      </w:r>
      <w:r w:rsidR="007F3DA5" w:rsidRPr="0058392B">
        <w:rPr>
          <w:lang w:val="uk-UA"/>
        </w:rPr>
        <w:t>спорядження</w:t>
      </w:r>
      <w:proofErr w:type="spellEnd"/>
      <w:r w:rsidR="00A064FE" w:rsidRPr="0058392B">
        <w:rPr>
          <w:lang w:val="uk-UA"/>
        </w:rPr>
        <w:t xml:space="preserve"> або знешкодження вибухових пристроїв;</w:t>
      </w:r>
    </w:p>
    <w:p w14:paraId="5A5443E3" w14:textId="5234EF0E" w:rsidR="00A064FE" w:rsidRPr="0058392B" w:rsidRDefault="000A593A" w:rsidP="00E13A63">
      <w:pPr>
        <w:rPr>
          <w:lang w:val="uk-UA"/>
        </w:rPr>
      </w:pPr>
      <w:r w:rsidRPr="0058392B">
        <w:rPr>
          <w:lang w:val="uk-UA"/>
        </w:rPr>
        <w:t xml:space="preserve">- </w:t>
      </w:r>
      <w:r w:rsidR="00A064FE" w:rsidRPr="0058392B">
        <w:rPr>
          <w:lang w:val="uk-UA"/>
        </w:rPr>
        <w:t xml:space="preserve">проведення хімічної </w:t>
      </w:r>
      <w:r w:rsidR="007F3DA5" w:rsidRPr="0058392B">
        <w:rPr>
          <w:lang w:val="uk-UA"/>
        </w:rPr>
        <w:t>та</w:t>
      </w:r>
      <w:r w:rsidR="00A064FE" w:rsidRPr="0058392B">
        <w:rPr>
          <w:lang w:val="uk-UA"/>
        </w:rPr>
        <w:t xml:space="preserve"> радіаційної розвідки об'єктів і територій;</w:t>
      </w:r>
    </w:p>
    <w:p w14:paraId="6DBD2FD5" w14:textId="1649E33D" w:rsidR="00A064FE" w:rsidRPr="0058392B" w:rsidRDefault="00465CE7" w:rsidP="00E13A63">
      <w:pPr>
        <w:rPr>
          <w:lang w:val="uk-UA"/>
        </w:rPr>
      </w:pPr>
      <w:r w:rsidRPr="0058392B">
        <w:rPr>
          <w:lang w:val="uk-UA"/>
        </w:rPr>
        <w:tab/>
      </w:r>
      <w:r w:rsidR="00A064FE" w:rsidRPr="0058392B">
        <w:rPr>
          <w:lang w:val="uk-UA"/>
        </w:rPr>
        <w:t xml:space="preserve">2) </w:t>
      </w:r>
      <w:r w:rsidR="007F3DA5" w:rsidRPr="0058392B">
        <w:rPr>
          <w:lang w:val="uk-UA"/>
        </w:rPr>
        <w:t>П</w:t>
      </w:r>
      <w:r w:rsidR="00A064FE" w:rsidRPr="0058392B">
        <w:rPr>
          <w:lang w:val="uk-UA"/>
        </w:rPr>
        <w:t>ри проведенні антитерористичних операцій:</w:t>
      </w:r>
    </w:p>
    <w:p w14:paraId="0DE0EC74" w14:textId="41B8F41D" w:rsidR="00A064FE" w:rsidRPr="0058392B" w:rsidRDefault="007F3DA5" w:rsidP="00E13A63">
      <w:pPr>
        <w:rPr>
          <w:lang w:val="uk-UA"/>
        </w:rPr>
      </w:pPr>
      <w:r w:rsidRPr="0058392B">
        <w:rPr>
          <w:lang w:val="uk-UA"/>
        </w:rPr>
        <w:t xml:space="preserve">- </w:t>
      </w:r>
      <w:r w:rsidR="00A064FE" w:rsidRPr="0058392B">
        <w:rPr>
          <w:lang w:val="uk-UA"/>
        </w:rPr>
        <w:t>постановка радіоелектронних перешкод, димових і спеціальних завіс;</w:t>
      </w:r>
    </w:p>
    <w:p w14:paraId="08DBCB2D" w14:textId="1F41DD69" w:rsidR="00A064FE" w:rsidRPr="0058392B" w:rsidRDefault="007F3DA5" w:rsidP="00E13A63">
      <w:pPr>
        <w:rPr>
          <w:lang w:val="uk-UA"/>
        </w:rPr>
      </w:pPr>
      <w:r w:rsidRPr="0058392B">
        <w:rPr>
          <w:lang w:val="uk-UA"/>
        </w:rPr>
        <w:t xml:space="preserve">- </w:t>
      </w:r>
      <w:r w:rsidR="00A064FE" w:rsidRPr="0058392B">
        <w:rPr>
          <w:lang w:val="uk-UA"/>
        </w:rPr>
        <w:t>доставка і застосування спецзасобів нелегально</w:t>
      </w:r>
      <w:r w:rsidRPr="0058392B">
        <w:rPr>
          <w:lang w:val="uk-UA"/>
        </w:rPr>
        <w:t>ї</w:t>
      </w:r>
      <w:r w:rsidR="00A064FE" w:rsidRPr="0058392B">
        <w:rPr>
          <w:lang w:val="uk-UA"/>
        </w:rPr>
        <w:t xml:space="preserve"> дії;</w:t>
      </w:r>
    </w:p>
    <w:p w14:paraId="730E3731" w14:textId="45D39071" w:rsidR="00A064FE" w:rsidRPr="0058392B" w:rsidRDefault="00744F51" w:rsidP="00E13A63">
      <w:pPr>
        <w:rPr>
          <w:lang w:val="uk-UA"/>
        </w:rPr>
      </w:pPr>
      <w:r w:rsidRPr="0058392B">
        <w:rPr>
          <w:lang w:val="uk-UA"/>
        </w:rPr>
        <w:t xml:space="preserve">- </w:t>
      </w:r>
      <w:r w:rsidR="00A064FE" w:rsidRPr="0058392B">
        <w:rPr>
          <w:lang w:val="uk-UA"/>
        </w:rPr>
        <w:t>приховане проникнення на захоплені</w:t>
      </w:r>
      <w:r w:rsidR="00471D92" w:rsidRPr="0058392B">
        <w:rPr>
          <w:lang w:val="uk-UA"/>
        </w:rPr>
        <w:t xml:space="preserve"> об'єкти</w:t>
      </w:r>
      <w:r w:rsidR="00A064FE" w:rsidRPr="0058392B">
        <w:rPr>
          <w:lang w:val="uk-UA"/>
        </w:rPr>
        <w:t xml:space="preserve"> і об'єкти, що охороняються;</w:t>
      </w:r>
    </w:p>
    <w:p w14:paraId="03683556" w14:textId="0BEE7776" w:rsidR="00A064FE" w:rsidRPr="0058392B" w:rsidRDefault="00471D92" w:rsidP="00E13A63">
      <w:pPr>
        <w:rPr>
          <w:lang w:val="uk-UA"/>
        </w:rPr>
      </w:pPr>
      <w:r w:rsidRPr="0058392B">
        <w:rPr>
          <w:lang w:val="uk-UA"/>
        </w:rPr>
        <w:t xml:space="preserve">- </w:t>
      </w:r>
      <w:r w:rsidR="00A064FE" w:rsidRPr="0058392B">
        <w:rPr>
          <w:lang w:val="uk-UA"/>
        </w:rPr>
        <w:t xml:space="preserve">ведення радіоелектронної аудіо- та </w:t>
      </w:r>
      <w:proofErr w:type="spellStart"/>
      <w:r w:rsidR="00A064FE" w:rsidRPr="0058392B">
        <w:rPr>
          <w:lang w:val="uk-UA"/>
        </w:rPr>
        <w:t>відеор</w:t>
      </w:r>
      <w:r w:rsidRPr="0058392B">
        <w:rPr>
          <w:lang w:val="uk-UA"/>
        </w:rPr>
        <w:t>озвідки</w:t>
      </w:r>
      <w:proofErr w:type="spellEnd"/>
      <w:r w:rsidR="00A064FE" w:rsidRPr="0058392B">
        <w:rPr>
          <w:lang w:val="uk-UA"/>
        </w:rPr>
        <w:t xml:space="preserve"> об'єктів і територій;</w:t>
      </w:r>
    </w:p>
    <w:p w14:paraId="4FD2D253" w14:textId="2F62557C" w:rsidR="00A064FE" w:rsidRPr="0058392B" w:rsidRDefault="00CA4147" w:rsidP="00E13A63">
      <w:pPr>
        <w:rPr>
          <w:lang w:val="uk-UA"/>
        </w:rPr>
      </w:pPr>
      <w:r w:rsidRPr="0058392B">
        <w:rPr>
          <w:lang w:val="uk-UA"/>
        </w:rPr>
        <w:t xml:space="preserve">- </w:t>
      </w:r>
      <w:r w:rsidR="00A064FE" w:rsidRPr="0058392B">
        <w:rPr>
          <w:lang w:val="uk-UA"/>
        </w:rPr>
        <w:t>руйнування перешкод (двері, стіни);</w:t>
      </w:r>
      <w:r w:rsidR="00471D92" w:rsidRPr="0058392B">
        <w:rPr>
          <w:lang w:val="uk-UA"/>
        </w:rPr>
        <w:t xml:space="preserve"> </w:t>
      </w:r>
    </w:p>
    <w:p w14:paraId="65DB88D3" w14:textId="20DA57B3" w:rsidR="00A064FE" w:rsidRPr="0058392B" w:rsidRDefault="00CA4147" w:rsidP="00E13A63">
      <w:pPr>
        <w:rPr>
          <w:lang w:val="uk-UA"/>
        </w:rPr>
      </w:pPr>
      <w:r w:rsidRPr="0058392B">
        <w:rPr>
          <w:lang w:val="uk-UA"/>
        </w:rPr>
        <w:t xml:space="preserve">- </w:t>
      </w:r>
      <w:r w:rsidR="00A064FE" w:rsidRPr="0058392B">
        <w:rPr>
          <w:lang w:val="uk-UA"/>
        </w:rPr>
        <w:t>ведення відволікаючого вогню, виявлення вогневих точок противника;</w:t>
      </w:r>
    </w:p>
    <w:p w14:paraId="321CFC37" w14:textId="733C0B05" w:rsidR="00A064FE" w:rsidRPr="0058392B" w:rsidRDefault="00465CE7" w:rsidP="00E13A63">
      <w:pPr>
        <w:rPr>
          <w:lang w:val="uk-UA"/>
        </w:rPr>
      </w:pPr>
      <w:r w:rsidRPr="0058392B">
        <w:rPr>
          <w:lang w:val="uk-UA"/>
        </w:rPr>
        <w:tab/>
      </w:r>
      <w:r w:rsidR="00A064FE" w:rsidRPr="0058392B">
        <w:rPr>
          <w:lang w:val="uk-UA"/>
        </w:rPr>
        <w:t xml:space="preserve">3) </w:t>
      </w:r>
      <w:r w:rsidR="00CA4147" w:rsidRPr="0058392B">
        <w:rPr>
          <w:lang w:val="uk-UA"/>
        </w:rPr>
        <w:t>П</w:t>
      </w:r>
      <w:r w:rsidR="00A064FE" w:rsidRPr="0058392B">
        <w:rPr>
          <w:lang w:val="uk-UA"/>
        </w:rPr>
        <w:t>ри охороні об'єктів:</w:t>
      </w:r>
    </w:p>
    <w:p w14:paraId="1D04A399" w14:textId="095ECDA8" w:rsidR="00A064FE" w:rsidRPr="0058392B" w:rsidRDefault="00CA4147" w:rsidP="00E13A63">
      <w:pPr>
        <w:rPr>
          <w:lang w:val="uk-UA"/>
        </w:rPr>
      </w:pPr>
      <w:r w:rsidRPr="0058392B">
        <w:rPr>
          <w:lang w:val="uk-UA"/>
        </w:rPr>
        <w:t xml:space="preserve">- </w:t>
      </w:r>
      <w:r w:rsidR="00A064FE" w:rsidRPr="0058392B">
        <w:rPr>
          <w:lang w:val="uk-UA"/>
        </w:rPr>
        <w:t>патрулювання території або периметра об'єкта</w:t>
      </w:r>
    </w:p>
    <w:p w14:paraId="5604E159" w14:textId="5D033885" w:rsidR="00A064FE" w:rsidRPr="0058392B" w:rsidRDefault="00CA4147" w:rsidP="00E13A63">
      <w:pPr>
        <w:rPr>
          <w:lang w:val="uk-UA"/>
        </w:rPr>
      </w:pPr>
      <w:r w:rsidRPr="0058392B">
        <w:rPr>
          <w:lang w:val="uk-UA"/>
        </w:rPr>
        <w:t xml:space="preserve">- </w:t>
      </w:r>
      <w:r w:rsidR="00A064FE" w:rsidRPr="0058392B">
        <w:rPr>
          <w:lang w:val="uk-UA"/>
        </w:rPr>
        <w:t>припинення спроб проникнення на об'єкт</w:t>
      </w:r>
    </w:p>
    <w:p w14:paraId="1445F916" w14:textId="57F537FE" w:rsidR="00A064FE" w:rsidRPr="0058392B" w:rsidRDefault="00CA4147" w:rsidP="00E13A63">
      <w:pPr>
        <w:rPr>
          <w:lang w:val="uk-UA"/>
        </w:rPr>
      </w:pPr>
      <w:r w:rsidRPr="0058392B">
        <w:rPr>
          <w:lang w:val="uk-UA"/>
        </w:rPr>
        <w:t xml:space="preserve">- </w:t>
      </w:r>
      <w:r w:rsidR="00A064FE" w:rsidRPr="0058392B">
        <w:rPr>
          <w:lang w:val="uk-UA"/>
        </w:rPr>
        <w:t>нейтралізація порушників.</w:t>
      </w:r>
    </w:p>
    <w:p w14:paraId="7BAA79EC" w14:textId="5A99ECA0" w:rsidR="00196414" w:rsidRPr="0058392B" w:rsidRDefault="004C14DF" w:rsidP="00E13A63">
      <w:pPr>
        <w:rPr>
          <w:lang w:val="uk-UA"/>
        </w:rPr>
      </w:pPr>
      <w:r w:rsidRPr="0058392B">
        <w:rPr>
          <w:lang w:val="uk-UA"/>
        </w:rPr>
        <w:tab/>
      </w:r>
      <w:r w:rsidR="00A064FE" w:rsidRPr="0058392B">
        <w:rPr>
          <w:lang w:val="uk-UA"/>
        </w:rPr>
        <w:t>Зазначені операції проводяться на різних об'єктах і в різноманітних умовах:</w:t>
      </w:r>
    </w:p>
    <w:p w14:paraId="2E65050A" w14:textId="656B0B2C" w:rsidR="00A064FE" w:rsidRPr="0058392B" w:rsidRDefault="00196414" w:rsidP="00E13A63">
      <w:pPr>
        <w:rPr>
          <w:lang w:val="uk-UA"/>
        </w:rPr>
      </w:pPr>
      <w:r w:rsidRPr="0058392B">
        <w:rPr>
          <w:lang w:val="uk-UA"/>
        </w:rPr>
        <w:t xml:space="preserve">- </w:t>
      </w:r>
      <w:r w:rsidR="00A064FE" w:rsidRPr="0058392B">
        <w:rPr>
          <w:lang w:val="uk-UA"/>
        </w:rPr>
        <w:t>на об'єктах громадського транспорту (міський транспорт, автомобільний, авіаційний, залізничний, морський);</w:t>
      </w:r>
    </w:p>
    <w:p w14:paraId="747F0DB2" w14:textId="5ADD91DC" w:rsidR="00A064FE" w:rsidRPr="0058392B" w:rsidRDefault="00196414" w:rsidP="00E13A63">
      <w:pPr>
        <w:rPr>
          <w:lang w:val="uk-UA"/>
        </w:rPr>
      </w:pPr>
      <w:r w:rsidRPr="0058392B">
        <w:rPr>
          <w:lang w:val="uk-UA"/>
        </w:rPr>
        <w:t xml:space="preserve">- </w:t>
      </w:r>
      <w:r w:rsidR="00A064FE" w:rsidRPr="0058392B">
        <w:rPr>
          <w:lang w:val="uk-UA"/>
        </w:rPr>
        <w:t>в місцях проживання і життєдіяльності людей (будинки, квартири, офіси та ін.);</w:t>
      </w:r>
    </w:p>
    <w:p w14:paraId="493D674A" w14:textId="642C0140" w:rsidR="00A064FE" w:rsidRPr="0058392B" w:rsidRDefault="00196414" w:rsidP="00E13A63">
      <w:pPr>
        <w:rPr>
          <w:lang w:val="uk-UA"/>
        </w:rPr>
      </w:pPr>
      <w:r w:rsidRPr="0058392B">
        <w:rPr>
          <w:lang w:val="uk-UA"/>
        </w:rPr>
        <w:lastRenderedPageBreak/>
        <w:t>-</w:t>
      </w:r>
      <w:r w:rsidR="00A064FE" w:rsidRPr="0058392B">
        <w:rPr>
          <w:lang w:val="uk-UA"/>
        </w:rPr>
        <w:t xml:space="preserve"> на промислових об'єктах (об'єкти ядерного технологічного циклу, хімічної промисловості та ін.);</w:t>
      </w:r>
    </w:p>
    <w:p w14:paraId="53B06503" w14:textId="19D379CE" w:rsidR="00A064FE" w:rsidRPr="0058392B" w:rsidRDefault="00196414" w:rsidP="00E13A63">
      <w:pPr>
        <w:rPr>
          <w:lang w:val="uk-UA"/>
        </w:rPr>
      </w:pPr>
      <w:r w:rsidRPr="0058392B">
        <w:rPr>
          <w:lang w:val="uk-UA"/>
        </w:rPr>
        <w:t>-</w:t>
      </w:r>
      <w:r w:rsidR="00A064FE" w:rsidRPr="0058392B">
        <w:rPr>
          <w:lang w:val="uk-UA"/>
        </w:rPr>
        <w:t xml:space="preserve"> на об'єктах міської інфраструктури (</w:t>
      </w:r>
      <w:proofErr w:type="spellStart"/>
      <w:r w:rsidR="00A064FE" w:rsidRPr="0058392B">
        <w:rPr>
          <w:lang w:val="uk-UA"/>
        </w:rPr>
        <w:t>теплостанції</w:t>
      </w:r>
      <w:proofErr w:type="spellEnd"/>
      <w:r w:rsidR="00A064FE" w:rsidRPr="0058392B">
        <w:rPr>
          <w:lang w:val="uk-UA"/>
        </w:rPr>
        <w:t>, каналізаці</w:t>
      </w:r>
      <w:r w:rsidR="003A64E2" w:rsidRPr="0058392B">
        <w:rPr>
          <w:lang w:val="uk-UA"/>
        </w:rPr>
        <w:t>я</w:t>
      </w:r>
      <w:r w:rsidR="00A064FE" w:rsidRPr="0058392B">
        <w:rPr>
          <w:lang w:val="uk-UA"/>
        </w:rPr>
        <w:t>);</w:t>
      </w:r>
    </w:p>
    <w:p w14:paraId="312009D8" w14:textId="1F84DEE9" w:rsidR="00A064FE" w:rsidRPr="0058392B" w:rsidRDefault="003A64E2" w:rsidP="00E13A63">
      <w:pPr>
        <w:rPr>
          <w:lang w:val="uk-UA"/>
        </w:rPr>
      </w:pPr>
      <w:r w:rsidRPr="0058392B">
        <w:rPr>
          <w:lang w:val="uk-UA"/>
        </w:rPr>
        <w:t>-</w:t>
      </w:r>
      <w:r w:rsidR="00A064FE" w:rsidRPr="0058392B">
        <w:rPr>
          <w:lang w:val="uk-UA"/>
        </w:rPr>
        <w:t xml:space="preserve"> на відкритій місцевості, на сильно пересіченій місцевості, в лісах і </w:t>
      </w:r>
      <w:proofErr w:type="spellStart"/>
      <w:r w:rsidR="00A064FE" w:rsidRPr="0058392B">
        <w:rPr>
          <w:lang w:val="uk-UA"/>
        </w:rPr>
        <w:t>т.д</w:t>
      </w:r>
      <w:proofErr w:type="spellEnd"/>
      <w:r w:rsidR="00A064FE" w:rsidRPr="0058392B">
        <w:rPr>
          <w:lang w:val="uk-UA"/>
        </w:rPr>
        <w:t>.</w:t>
      </w:r>
    </w:p>
    <w:p w14:paraId="35267092" w14:textId="4CAFCF57" w:rsidR="00A064FE" w:rsidRPr="0058392B" w:rsidRDefault="001B5EE4" w:rsidP="00E13A63">
      <w:pPr>
        <w:rPr>
          <w:lang w:val="uk-UA"/>
        </w:rPr>
      </w:pPr>
      <w:r w:rsidRPr="0058392B">
        <w:rPr>
          <w:lang w:val="uk-UA"/>
        </w:rPr>
        <w:tab/>
      </w:r>
      <w:r w:rsidR="00A064FE" w:rsidRPr="0058392B">
        <w:rPr>
          <w:lang w:val="uk-UA"/>
        </w:rPr>
        <w:t xml:space="preserve">Специфіка операцій, умови експлуатації та функціональне призначення мобільного робота визначають його конструктивні особливості, ступінь складності системи управління, </w:t>
      </w:r>
      <w:proofErr w:type="spellStart"/>
      <w:r w:rsidR="00A064FE" w:rsidRPr="0058392B">
        <w:rPr>
          <w:lang w:val="uk-UA"/>
        </w:rPr>
        <w:t>масогабаритні</w:t>
      </w:r>
      <w:proofErr w:type="spellEnd"/>
      <w:r w:rsidR="00A064FE" w:rsidRPr="0058392B">
        <w:rPr>
          <w:lang w:val="uk-UA"/>
        </w:rPr>
        <w:t xml:space="preserve"> характеристики і склад спеціального обладнання.</w:t>
      </w:r>
    </w:p>
    <w:p w14:paraId="1EB9675C" w14:textId="7F4527D2" w:rsidR="00A064FE" w:rsidRPr="0058392B" w:rsidRDefault="00606BB0" w:rsidP="00E13A63">
      <w:pPr>
        <w:rPr>
          <w:lang w:val="uk-UA"/>
        </w:rPr>
      </w:pPr>
      <w:r w:rsidRPr="0058392B">
        <w:rPr>
          <w:lang w:val="uk-UA"/>
        </w:rPr>
        <w:tab/>
      </w:r>
      <w:r w:rsidR="00A064FE" w:rsidRPr="0058392B">
        <w:rPr>
          <w:lang w:val="uk-UA"/>
        </w:rPr>
        <w:t>До мобільно</w:t>
      </w:r>
      <w:r w:rsidR="0035055E" w:rsidRPr="0058392B">
        <w:rPr>
          <w:lang w:val="uk-UA"/>
        </w:rPr>
        <w:t>го</w:t>
      </w:r>
      <w:r w:rsidR="00A064FE" w:rsidRPr="0058392B">
        <w:rPr>
          <w:lang w:val="uk-UA"/>
        </w:rPr>
        <w:t xml:space="preserve"> робот</w:t>
      </w:r>
      <w:r w:rsidR="0035055E" w:rsidRPr="0058392B">
        <w:rPr>
          <w:lang w:val="uk-UA"/>
        </w:rPr>
        <w:t>а</w:t>
      </w:r>
      <w:r w:rsidR="00A064FE" w:rsidRPr="0058392B">
        <w:rPr>
          <w:lang w:val="uk-UA"/>
        </w:rPr>
        <w:t xml:space="preserve"> пред'являються наступні загальні вимоги:</w:t>
      </w:r>
    </w:p>
    <w:p w14:paraId="49BEF17D" w14:textId="33B6A78A" w:rsidR="00A064FE" w:rsidRPr="0058392B" w:rsidRDefault="0035055E" w:rsidP="00E13A63">
      <w:pPr>
        <w:rPr>
          <w:lang w:val="uk-UA"/>
        </w:rPr>
      </w:pPr>
      <w:r w:rsidRPr="0058392B">
        <w:rPr>
          <w:lang w:val="uk-UA"/>
        </w:rPr>
        <w:t>-</w:t>
      </w:r>
      <w:r w:rsidR="00A064FE" w:rsidRPr="0058392B">
        <w:rPr>
          <w:lang w:val="uk-UA"/>
        </w:rPr>
        <w:t xml:space="preserve"> роботу необхідно мати високі рухливість і прохідність в міських умовах, всередині будівель і споруд, в зонах руйнувань, на пересіченій місцевості, як на твердих гладких покриттях, так і на деформ</w:t>
      </w:r>
      <w:r w:rsidRPr="0058392B">
        <w:rPr>
          <w:lang w:val="uk-UA"/>
        </w:rPr>
        <w:t>ованих</w:t>
      </w:r>
      <w:r w:rsidR="00A064FE" w:rsidRPr="0058392B">
        <w:rPr>
          <w:lang w:val="uk-UA"/>
        </w:rPr>
        <w:t xml:space="preserve"> </w:t>
      </w:r>
      <w:proofErr w:type="spellStart"/>
      <w:r w:rsidR="00A064FE" w:rsidRPr="0058392B">
        <w:rPr>
          <w:lang w:val="uk-UA"/>
        </w:rPr>
        <w:t>грунтових</w:t>
      </w:r>
      <w:proofErr w:type="spellEnd"/>
      <w:r w:rsidR="00A064FE" w:rsidRPr="0058392B">
        <w:rPr>
          <w:lang w:val="uk-UA"/>
        </w:rPr>
        <w:t xml:space="preserve"> підставах;</w:t>
      </w:r>
    </w:p>
    <w:p w14:paraId="3D4323AC" w14:textId="6A509824" w:rsidR="00A064FE" w:rsidRPr="0058392B" w:rsidRDefault="00A6652C" w:rsidP="00E13A63">
      <w:pPr>
        <w:rPr>
          <w:lang w:val="uk-UA"/>
        </w:rPr>
      </w:pPr>
      <w:r w:rsidRPr="0058392B">
        <w:rPr>
          <w:lang w:val="uk-UA"/>
        </w:rPr>
        <w:t>-</w:t>
      </w:r>
      <w:r w:rsidR="00A064FE" w:rsidRPr="0058392B">
        <w:rPr>
          <w:lang w:val="uk-UA"/>
        </w:rPr>
        <w:t xml:space="preserve"> робот повинен надійно діяти як в непідготовлених природних умовах, так і в середовищі, спеціально пристосовано</w:t>
      </w:r>
      <w:r w:rsidRPr="0058392B">
        <w:rPr>
          <w:lang w:val="uk-UA"/>
        </w:rPr>
        <w:t>му</w:t>
      </w:r>
      <w:r w:rsidR="00A064FE" w:rsidRPr="0058392B">
        <w:rPr>
          <w:lang w:val="uk-UA"/>
        </w:rPr>
        <w:t xml:space="preserve"> для проживання людини (всередині будинків, в транспортних комунікаціях), вписуватися в міські транспортні потоки або рухатися в складі транспортних колон;</w:t>
      </w:r>
    </w:p>
    <w:p w14:paraId="2EE82945" w14:textId="3CF1AB52" w:rsidR="00DA0B34" w:rsidRPr="0058392B" w:rsidRDefault="00A6652C" w:rsidP="00E13A63">
      <w:pPr>
        <w:rPr>
          <w:lang w:val="uk-UA"/>
        </w:rPr>
      </w:pPr>
      <w:r w:rsidRPr="0058392B">
        <w:rPr>
          <w:lang w:val="uk-UA"/>
        </w:rPr>
        <w:t>-</w:t>
      </w:r>
      <w:r w:rsidR="00A064FE" w:rsidRPr="0058392B">
        <w:rPr>
          <w:lang w:val="uk-UA"/>
        </w:rPr>
        <w:t xml:space="preserve"> конструкція робота повинна забезпечувати швидке розгортання при виконанні спецоперацій і його високу мобільність.</w:t>
      </w:r>
    </w:p>
    <w:p w14:paraId="1E464ED8" w14:textId="77777777" w:rsidR="00AA1E2F" w:rsidRPr="0058392B" w:rsidRDefault="00AA1E2F" w:rsidP="00E13A63">
      <w:pPr>
        <w:rPr>
          <w:lang w:val="uk-UA"/>
        </w:rPr>
      </w:pPr>
    </w:p>
    <w:p w14:paraId="1DC8E65C" w14:textId="125AC332" w:rsidR="0001644B" w:rsidRPr="0058392B" w:rsidRDefault="006F283C" w:rsidP="006F283C">
      <w:pPr>
        <w:pStyle w:val="3"/>
        <w:rPr>
          <w:lang w:val="uk-UA"/>
        </w:rPr>
      </w:pPr>
      <w:r w:rsidRPr="0058392B">
        <w:rPr>
          <w:lang w:val="uk-UA"/>
        </w:rPr>
        <w:tab/>
      </w:r>
      <w:bookmarkStart w:id="18" w:name="_Toc58691824"/>
      <w:bookmarkStart w:id="19" w:name="_Toc59353689"/>
      <w:r w:rsidR="00AA1E2F" w:rsidRPr="0058392B">
        <w:rPr>
          <w:lang w:val="uk-UA"/>
        </w:rPr>
        <w:t>1.2.1 Історія виникнення мобільних роботів</w:t>
      </w:r>
      <w:bookmarkEnd w:id="18"/>
      <w:bookmarkEnd w:id="19"/>
    </w:p>
    <w:p w14:paraId="3EFF0964" w14:textId="77777777" w:rsidR="00E60E9B" w:rsidRPr="0058392B" w:rsidRDefault="00E60E9B" w:rsidP="00E60E9B">
      <w:pPr>
        <w:rPr>
          <w:lang w:val="uk-UA"/>
        </w:rPr>
      </w:pPr>
    </w:p>
    <w:p w14:paraId="485F9220" w14:textId="2296751A" w:rsidR="001042C3" w:rsidRPr="0058392B" w:rsidRDefault="006F283C" w:rsidP="006F283C">
      <w:pPr>
        <w:rPr>
          <w:lang w:val="uk-UA"/>
        </w:rPr>
      </w:pPr>
      <w:r w:rsidRPr="0058392B">
        <w:rPr>
          <w:lang w:val="uk-UA"/>
        </w:rPr>
        <w:tab/>
        <w:t>Розглянемо розвиток мобільних роботів</w:t>
      </w:r>
      <w:r w:rsidR="0042370C" w:rsidRPr="0058392B">
        <w:rPr>
          <w:lang w:val="uk-UA"/>
        </w:rPr>
        <w:t>:</w:t>
      </w:r>
    </w:p>
    <w:p w14:paraId="4852A270" w14:textId="11CAD228" w:rsidR="00212FF6" w:rsidRPr="0058392B" w:rsidRDefault="00212FF6" w:rsidP="00E75678">
      <w:pPr>
        <w:pStyle w:val="a3"/>
        <w:numPr>
          <w:ilvl w:val="0"/>
          <w:numId w:val="3"/>
        </w:numPr>
        <w:rPr>
          <w:lang w:val="uk-UA"/>
        </w:rPr>
      </w:pPr>
      <w:r w:rsidRPr="0058392B">
        <w:rPr>
          <w:lang w:val="uk-UA"/>
        </w:rPr>
        <w:t>1939-1945</w:t>
      </w:r>
      <w:r w:rsidR="0042370C" w:rsidRPr="0058392B">
        <w:rPr>
          <w:lang w:val="uk-UA"/>
        </w:rPr>
        <w:t xml:space="preserve"> роки -</w:t>
      </w:r>
      <w:r w:rsidRPr="0058392B">
        <w:rPr>
          <w:lang w:val="uk-UA"/>
        </w:rPr>
        <w:t xml:space="preserve"> Під час Другої світової війни перші мобільні роботи з'явилися в результаті технічних досягнень в ряді щодо нових областей досліджень, таких як інформатика і кібернетика. Вони були в основному літаючими бомбами. Прикладами є розумні бомби, які детонують тільки в певному діапазоні</w:t>
      </w:r>
      <w:r w:rsidR="00BA62CF" w:rsidRPr="0058392B">
        <w:rPr>
          <w:lang w:val="uk-UA"/>
        </w:rPr>
        <w:t xml:space="preserve"> цілі</w:t>
      </w:r>
      <w:r w:rsidRPr="0058392B">
        <w:rPr>
          <w:lang w:val="uk-UA"/>
        </w:rPr>
        <w:t xml:space="preserve">, використанні </w:t>
      </w:r>
      <w:r w:rsidR="00507D66" w:rsidRPr="0058392B">
        <w:rPr>
          <w:lang w:val="uk-UA"/>
        </w:rPr>
        <w:t xml:space="preserve">в </w:t>
      </w:r>
      <w:r w:rsidRPr="0058392B">
        <w:rPr>
          <w:lang w:val="uk-UA"/>
        </w:rPr>
        <w:t>направляючих систем</w:t>
      </w:r>
      <w:r w:rsidR="00507D66" w:rsidRPr="0058392B">
        <w:rPr>
          <w:lang w:val="uk-UA"/>
        </w:rPr>
        <w:t>ах</w:t>
      </w:r>
      <w:r w:rsidRPr="0058392B">
        <w:rPr>
          <w:lang w:val="uk-UA"/>
        </w:rPr>
        <w:t xml:space="preserve"> і радіолокаційно</w:t>
      </w:r>
      <w:r w:rsidR="00507D66" w:rsidRPr="0058392B">
        <w:rPr>
          <w:lang w:val="uk-UA"/>
        </w:rPr>
        <w:t>му</w:t>
      </w:r>
      <w:r w:rsidRPr="0058392B">
        <w:rPr>
          <w:lang w:val="uk-UA"/>
        </w:rPr>
        <w:t xml:space="preserve"> контролю. У ракет V1 і V2 були </w:t>
      </w:r>
      <w:r w:rsidR="00265C6F" w:rsidRPr="0058392B">
        <w:rPr>
          <w:lang w:val="uk-UA"/>
        </w:rPr>
        <w:t>базові</w:t>
      </w:r>
      <w:r w:rsidRPr="0058392B">
        <w:rPr>
          <w:lang w:val="uk-UA"/>
        </w:rPr>
        <w:t xml:space="preserve"> «автопілот</w:t>
      </w:r>
      <w:r w:rsidR="00265C6F" w:rsidRPr="0058392B">
        <w:rPr>
          <w:lang w:val="uk-UA"/>
        </w:rPr>
        <w:t>и</w:t>
      </w:r>
      <w:r w:rsidRPr="0058392B">
        <w:rPr>
          <w:lang w:val="uk-UA"/>
        </w:rPr>
        <w:t>» і автоматичні системи детонації. Вони були попередниками сучасних крилатих ракет.</w:t>
      </w:r>
    </w:p>
    <w:p w14:paraId="252E6EBE" w14:textId="5D4D6102" w:rsidR="00212FF6" w:rsidRPr="0058392B" w:rsidRDefault="00212FF6" w:rsidP="00E75678">
      <w:pPr>
        <w:pStyle w:val="a3"/>
        <w:numPr>
          <w:ilvl w:val="0"/>
          <w:numId w:val="3"/>
        </w:numPr>
        <w:rPr>
          <w:lang w:val="uk-UA"/>
        </w:rPr>
      </w:pPr>
      <w:r w:rsidRPr="0058392B">
        <w:rPr>
          <w:lang w:val="uk-UA"/>
        </w:rPr>
        <w:lastRenderedPageBreak/>
        <w:t>1948-1949</w:t>
      </w:r>
      <w:r w:rsidR="002F6835" w:rsidRPr="0058392B">
        <w:rPr>
          <w:lang w:val="uk-UA"/>
        </w:rPr>
        <w:t xml:space="preserve"> роки -</w:t>
      </w:r>
      <w:r w:rsidRPr="0058392B">
        <w:rPr>
          <w:lang w:val="uk-UA"/>
        </w:rPr>
        <w:t xml:space="preserve"> W. </w:t>
      </w:r>
      <w:proofErr w:type="spellStart"/>
      <w:r w:rsidRPr="0058392B">
        <w:rPr>
          <w:lang w:val="uk-UA"/>
        </w:rPr>
        <w:t>Gray</w:t>
      </w:r>
      <w:proofErr w:type="spellEnd"/>
      <w:r w:rsidRPr="0058392B">
        <w:rPr>
          <w:lang w:val="uk-UA"/>
        </w:rPr>
        <w:t xml:space="preserve"> </w:t>
      </w:r>
      <w:proofErr w:type="spellStart"/>
      <w:r w:rsidRPr="0058392B">
        <w:rPr>
          <w:lang w:val="uk-UA"/>
        </w:rPr>
        <w:t>Walter</w:t>
      </w:r>
      <w:proofErr w:type="spellEnd"/>
      <w:r w:rsidRPr="0058392B">
        <w:rPr>
          <w:lang w:val="uk-UA"/>
        </w:rPr>
        <w:t xml:space="preserve"> будує </w:t>
      </w:r>
      <w:proofErr w:type="spellStart"/>
      <w:r w:rsidRPr="0058392B">
        <w:rPr>
          <w:lang w:val="uk-UA"/>
        </w:rPr>
        <w:t>Elmer</w:t>
      </w:r>
      <w:proofErr w:type="spellEnd"/>
      <w:r w:rsidRPr="0058392B">
        <w:rPr>
          <w:lang w:val="uk-UA"/>
        </w:rPr>
        <w:t xml:space="preserve"> і </w:t>
      </w:r>
      <w:proofErr w:type="spellStart"/>
      <w:r w:rsidRPr="0058392B">
        <w:rPr>
          <w:lang w:val="uk-UA"/>
        </w:rPr>
        <w:t>Elsie</w:t>
      </w:r>
      <w:proofErr w:type="spellEnd"/>
      <w:r w:rsidRPr="0058392B">
        <w:rPr>
          <w:lang w:val="uk-UA"/>
        </w:rPr>
        <w:t xml:space="preserve">, два автономних робота на ім'я </w:t>
      </w:r>
      <w:proofErr w:type="spellStart"/>
      <w:r w:rsidRPr="0058392B">
        <w:rPr>
          <w:lang w:val="uk-UA"/>
        </w:rPr>
        <w:t>Machina</w:t>
      </w:r>
      <w:proofErr w:type="spellEnd"/>
      <w:r w:rsidRPr="0058392B">
        <w:rPr>
          <w:lang w:val="uk-UA"/>
        </w:rPr>
        <w:t xml:space="preserve"> </w:t>
      </w:r>
      <w:proofErr w:type="spellStart"/>
      <w:r w:rsidRPr="0058392B">
        <w:rPr>
          <w:lang w:val="uk-UA"/>
        </w:rPr>
        <w:t>Speculatrix</w:t>
      </w:r>
      <w:proofErr w:type="spellEnd"/>
      <w:r w:rsidRPr="0058392B">
        <w:rPr>
          <w:lang w:val="uk-UA"/>
        </w:rPr>
        <w:t xml:space="preserve">, тому що цим роботам подобалося досліджувати їх середовище. У </w:t>
      </w:r>
      <w:proofErr w:type="spellStart"/>
      <w:r w:rsidRPr="0058392B">
        <w:rPr>
          <w:lang w:val="uk-UA"/>
        </w:rPr>
        <w:t>Елмера</w:t>
      </w:r>
      <w:proofErr w:type="spellEnd"/>
      <w:r w:rsidRPr="0058392B">
        <w:rPr>
          <w:lang w:val="uk-UA"/>
        </w:rPr>
        <w:t xml:space="preserve"> і </w:t>
      </w:r>
      <w:proofErr w:type="spellStart"/>
      <w:r w:rsidRPr="0058392B">
        <w:rPr>
          <w:lang w:val="uk-UA"/>
        </w:rPr>
        <w:t>Елсі</w:t>
      </w:r>
      <w:proofErr w:type="spellEnd"/>
      <w:r w:rsidRPr="0058392B">
        <w:rPr>
          <w:lang w:val="uk-UA"/>
        </w:rPr>
        <w:t xml:space="preserve"> бу</w:t>
      </w:r>
      <w:r w:rsidR="002F6835" w:rsidRPr="0058392B">
        <w:rPr>
          <w:lang w:val="uk-UA"/>
        </w:rPr>
        <w:t>л</w:t>
      </w:r>
      <w:r w:rsidR="003932F2" w:rsidRPr="0058392B">
        <w:rPr>
          <w:lang w:val="uk-UA"/>
        </w:rPr>
        <w:t>о</w:t>
      </w:r>
      <w:r w:rsidRPr="0058392B">
        <w:rPr>
          <w:lang w:val="uk-UA"/>
        </w:rPr>
        <w:t xml:space="preserve"> оснащен</w:t>
      </w:r>
      <w:r w:rsidR="00363AF6" w:rsidRPr="0058392B">
        <w:rPr>
          <w:lang w:val="uk-UA"/>
        </w:rPr>
        <w:t>ня</w:t>
      </w:r>
      <w:r w:rsidRPr="0058392B">
        <w:rPr>
          <w:lang w:val="uk-UA"/>
        </w:rPr>
        <w:t xml:space="preserve"> світловим</w:t>
      </w:r>
      <w:r w:rsidR="00363AF6" w:rsidRPr="0058392B">
        <w:rPr>
          <w:lang w:val="uk-UA"/>
        </w:rPr>
        <w:t>и</w:t>
      </w:r>
      <w:r w:rsidRPr="0058392B">
        <w:rPr>
          <w:lang w:val="uk-UA"/>
        </w:rPr>
        <w:t xml:space="preserve"> датчик</w:t>
      </w:r>
      <w:r w:rsidR="00363AF6" w:rsidRPr="0058392B">
        <w:rPr>
          <w:lang w:val="uk-UA"/>
        </w:rPr>
        <w:t>ами</w:t>
      </w:r>
      <w:r w:rsidRPr="0058392B">
        <w:rPr>
          <w:lang w:val="uk-UA"/>
        </w:rPr>
        <w:t xml:space="preserve">. Якщо вони знайдуть джерело світла, вони будуть рухатися до нього, уникаючи або переміщаючи перешкоди на своєму шляху. Ці роботи продемонстрували, що складна поведінка може виникнути з простої конструкції. У </w:t>
      </w:r>
      <w:proofErr w:type="spellStart"/>
      <w:r w:rsidRPr="0058392B">
        <w:rPr>
          <w:lang w:val="uk-UA"/>
        </w:rPr>
        <w:t>Елмера</w:t>
      </w:r>
      <w:proofErr w:type="spellEnd"/>
      <w:r w:rsidRPr="0058392B">
        <w:rPr>
          <w:lang w:val="uk-UA"/>
        </w:rPr>
        <w:t xml:space="preserve"> і </w:t>
      </w:r>
      <w:proofErr w:type="spellStart"/>
      <w:r w:rsidRPr="0058392B">
        <w:rPr>
          <w:lang w:val="uk-UA"/>
        </w:rPr>
        <w:t>Елсі</w:t>
      </w:r>
      <w:proofErr w:type="spellEnd"/>
      <w:r w:rsidRPr="0058392B">
        <w:rPr>
          <w:lang w:val="uk-UA"/>
        </w:rPr>
        <w:t xml:space="preserve"> був тільки еквівалент двох нервових клітин.</w:t>
      </w:r>
    </w:p>
    <w:p w14:paraId="015B3084" w14:textId="6117E94A" w:rsidR="00212FF6" w:rsidRPr="0058392B" w:rsidRDefault="00212FF6" w:rsidP="00E75678">
      <w:pPr>
        <w:pStyle w:val="a3"/>
        <w:numPr>
          <w:ilvl w:val="0"/>
          <w:numId w:val="3"/>
        </w:numPr>
        <w:rPr>
          <w:lang w:val="uk-UA"/>
        </w:rPr>
      </w:pPr>
      <w:r w:rsidRPr="0058392B">
        <w:rPr>
          <w:lang w:val="uk-UA"/>
        </w:rPr>
        <w:t>1961-1963</w:t>
      </w:r>
      <w:r w:rsidR="003932F2" w:rsidRPr="0058392B">
        <w:rPr>
          <w:lang w:val="uk-UA"/>
        </w:rPr>
        <w:t xml:space="preserve"> роки -</w:t>
      </w:r>
      <w:r w:rsidRPr="0058392B">
        <w:rPr>
          <w:lang w:val="uk-UA"/>
        </w:rPr>
        <w:t xml:space="preserve"> Університет Джонса </w:t>
      </w:r>
      <w:proofErr w:type="spellStart"/>
      <w:r w:rsidRPr="0058392B">
        <w:rPr>
          <w:lang w:val="uk-UA"/>
        </w:rPr>
        <w:t>Хопкінса</w:t>
      </w:r>
      <w:proofErr w:type="spellEnd"/>
      <w:r w:rsidRPr="0058392B">
        <w:rPr>
          <w:lang w:val="uk-UA"/>
        </w:rPr>
        <w:t xml:space="preserve"> розвиває «Звір». Звір використовував </w:t>
      </w:r>
      <w:proofErr w:type="spellStart"/>
      <w:r w:rsidRPr="0058392B">
        <w:rPr>
          <w:lang w:val="uk-UA"/>
        </w:rPr>
        <w:t>сонар</w:t>
      </w:r>
      <w:proofErr w:type="spellEnd"/>
      <w:r w:rsidRPr="0058392B">
        <w:rPr>
          <w:lang w:val="uk-UA"/>
        </w:rPr>
        <w:t xml:space="preserve"> для пересування. Коли батареї розряд</w:t>
      </w:r>
      <w:r w:rsidR="007261CD" w:rsidRPr="0058392B">
        <w:rPr>
          <w:lang w:val="uk-UA"/>
        </w:rPr>
        <w:t>жаються</w:t>
      </w:r>
      <w:r w:rsidRPr="0058392B">
        <w:rPr>
          <w:lang w:val="uk-UA"/>
        </w:rPr>
        <w:t>, він зна</w:t>
      </w:r>
      <w:r w:rsidR="007261CD" w:rsidRPr="0058392B">
        <w:rPr>
          <w:lang w:val="uk-UA"/>
        </w:rPr>
        <w:t>ходить</w:t>
      </w:r>
      <w:r w:rsidRPr="0058392B">
        <w:rPr>
          <w:lang w:val="uk-UA"/>
        </w:rPr>
        <w:t xml:space="preserve"> роз'єм живлення і в</w:t>
      </w:r>
      <w:r w:rsidR="007261CD" w:rsidRPr="0058392B">
        <w:rPr>
          <w:lang w:val="uk-UA"/>
        </w:rPr>
        <w:t>микає</w:t>
      </w:r>
      <w:r w:rsidRPr="0058392B">
        <w:rPr>
          <w:lang w:val="uk-UA"/>
        </w:rPr>
        <w:t xml:space="preserve"> його.</w:t>
      </w:r>
    </w:p>
    <w:p w14:paraId="2260E1FD" w14:textId="75C2CBBC" w:rsidR="00212FF6" w:rsidRPr="0058392B" w:rsidRDefault="00212FF6" w:rsidP="00E75678">
      <w:pPr>
        <w:pStyle w:val="a3"/>
        <w:numPr>
          <w:ilvl w:val="0"/>
          <w:numId w:val="3"/>
        </w:numPr>
        <w:rPr>
          <w:lang w:val="uk-UA"/>
        </w:rPr>
      </w:pPr>
      <w:r w:rsidRPr="0058392B">
        <w:rPr>
          <w:lang w:val="uk-UA"/>
        </w:rPr>
        <w:t>1969</w:t>
      </w:r>
      <w:r w:rsidR="007261CD" w:rsidRPr="0058392B">
        <w:rPr>
          <w:lang w:val="uk-UA"/>
        </w:rPr>
        <w:t xml:space="preserve"> рік -</w:t>
      </w:r>
      <w:r w:rsidRPr="0058392B">
        <w:rPr>
          <w:lang w:val="uk-UA"/>
        </w:rPr>
        <w:t xml:space="preserve"> </w:t>
      </w:r>
      <w:proofErr w:type="spellStart"/>
      <w:r w:rsidRPr="0058392B">
        <w:rPr>
          <w:lang w:val="uk-UA"/>
        </w:rPr>
        <w:t>Mowbot</w:t>
      </w:r>
      <w:proofErr w:type="spellEnd"/>
      <w:r w:rsidRPr="0058392B">
        <w:rPr>
          <w:lang w:val="uk-UA"/>
        </w:rPr>
        <w:t xml:space="preserve"> був найпершим роботом, який автоматично косив газон.</w:t>
      </w:r>
    </w:p>
    <w:p w14:paraId="79CA7CED" w14:textId="243CB02F" w:rsidR="00212FF6" w:rsidRPr="0058392B" w:rsidRDefault="00212FF6" w:rsidP="00E75678">
      <w:pPr>
        <w:pStyle w:val="a3"/>
        <w:numPr>
          <w:ilvl w:val="0"/>
          <w:numId w:val="3"/>
        </w:numPr>
        <w:rPr>
          <w:lang w:val="uk-UA"/>
        </w:rPr>
      </w:pPr>
      <w:r w:rsidRPr="0058392B">
        <w:rPr>
          <w:lang w:val="uk-UA"/>
        </w:rPr>
        <w:t>1970</w:t>
      </w:r>
      <w:r w:rsidR="00FE5F9E" w:rsidRPr="0058392B">
        <w:rPr>
          <w:lang w:val="uk-UA"/>
        </w:rPr>
        <w:t xml:space="preserve"> рік -</w:t>
      </w:r>
      <w:r w:rsidRPr="0058392B">
        <w:rPr>
          <w:lang w:val="uk-UA"/>
        </w:rPr>
        <w:t xml:space="preserve"> Послідовник лінійки </w:t>
      </w:r>
      <w:proofErr w:type="spellStart"/>
      <w:r w:rsidRPr="0058392B">
        <w:rPr>
          <w:lang w:val="uk-UA"/>
        </w:rPr>
        <w:t>Stanford</w:t>
      </w:r>
      <w:proofErr w:type="spellEnd"/>
      <w:r w:rsidRPr="0058392B">
        <w:rPr>
          <w:lang w:val="uk-UA"/>
        </w:rPr>
        <w:t xml:space="preserve"> </w:t>
      </w:r>
      <w:proofErr w:type="spellStart"/>
      <w:r w:rsidRPr="0058392B">
        <w:rPr>
          <w:lang w:val="uk-UA"/>
        </w:rPr>
        <w:t>Cart</w:t>
      </w:r>
      <w:proofErr w:type="spellEnd"/>
      <w:r w:rsidRPr="0058392B">
        <w:rPr>
          <w:lang w:val="uk-UA"/>
        </w:rPr>
        <w:t xml:space="preserve"> був мобільним роботом, який зміг стежити за білою лінією, використовуючи камеру для перегляду. Це бу</w:t>
      </w:r>
      <w:r w:rsidR="00FE5F9E" w:rsidRPr="0058392B">
        <w:rPr>
          <w:lang w:val="uk-UA"/>
        </w:rPr>
        <w:t>в</w:t>
      </w:r>
      <w:r w:rsidRPr="0058392B">
        <w:rPr>
          <w:lang w:val="uk-UA"/>
        </w:rPr>
        <w:t xml:space="preserve"> радіозв'язок з великим мейнфрейм</w:t>
      </w:r>
      <w:r w:rsidR="00FE5F9E" w:rsidRPr="0058392B">
        <w:rPr>
          <w:lang w:val="uk-UA"/>
        </w:rPr>
        <w:t>ом</w:t>
      </w:r>
      <w:r w:rsidRPr="0058392B">
        <w:rPr>
          <w:lang w:val="uk-UA"/>
        </w:rPr>
        <w:t>, який робив розрахунки.</w:t>
      </w:r>
    </w:p>
    <w:p w14:paraId="68278984" w14:textId="61D65652" w:rsidR="00212FF6" w:rsidRPr="0058392B" w:rsidRDefault="00212FF6" w:rsidP="00E75678">
      <w:pPr>
        <w:pStyle w:val="a3"/>
        <w:numPr>
          <w:ilvl w:val="0"/>
          <w:numId w:val="3"/>
        </w:numPr>
        <w:rPr>
          <w:lang w:val="uk-UA"/>
        </w:rPr>
      </w:pPr>
      <w:r w:rsidRPr="0058392B">
        <w:rPr>
          <w:lang w:val="uk-UA"/>
        </w:rPr>
        <w:t>Приблизно в той же час (1966-1972 рр.)</w:t>
      </w:r>
      <w:r w:rsidR="00C65EAF" w:rsidRPr="0058392B">
        <w:rPr>
          <w:lang w:val="uk-UA"/>
        </w:rPr>
        <w:t xml:space="preserve"> -</w:t>
      </w:r>
      <w:r w:rsidRPr="0058392B">
        <w:rPr>
          <w:lang w:val="uk-UA"/>
        </w:rPr>
        <w:t xml:space="preserve"> Стенфордський науково-дослідний інститут будує і проводить дослідження по </w:t>
      </w:r>
      <w:proofErr w:type="spellStart"/>
      <w:r w:rsidRPr="0058392B">
        <w:rPr>
          <w:lang w:val="uk-UA"/>
        </w:rPr>
        <w:t>Shakey</w:t>
      </w:r>
      <w:proofErr w:type="spellEnd"/>
      <w:r w:rsidRPr="0058392B">
        <w:rPr>
          <w:lang w:val="uk-UA"/>
        </w:rPr>
        <w:t xml:space="preserve"> </w:t>
      </w:r>
      <w:proofErr w:type="spellStart"/>
      <w:r w:rsidRPr="0058392B">
        <w:rPr>
          <w:lang w:val="uk-UA"/>
        </w:rPr>
        <w:t>the</w:t>
      </w:r>
      <w:proofErr w:type="spellEnd"/>
      <w:r w:rsidRPr="0058392B">
        <w:rPr>
          <w:lang w:val="uk-UA"/>
        </w:rPr>
        <w:t xml:space="preserve"> </w:t>
      </w:r>
      <w:proofErr w:type="spellStart"/>
      <w:r w:rsidRPr="0058392B">
        <w:rPr>
          <w:lang w:val="uk-UA"/>
        </w:rPr>
        <w:t>Robot</w:t>
      </w:r>
      <w:proofErr w:type="spellEnd"/>
      <w:r w:rsidRPr="0058392B">
        <w:rPr>
          <w:lang w:val="uk-UA"/>
        </w:rPr>
        <w:t xml:space="preserve">, роботу, названому на честь його уривчастого руху. У </w:t>
      </w:r>
      <w:proofErr w:type="spellStart"/>
      <w:r w:rsidR="001C6204" w:rsidRPr="0058392B">
        <w:rPr>
          <w:lang w:val="uk-UA"/>
        </w:rPr>
        <w:t>Shakey</w:t>
      </w:r>
      <w:proofErr w:type="spellEnd"/>
      <w:r w:rsidRPr="0058392B">
        <w:rPr>
          <w:lang w:val="uk-UA"/>
        </w:rPr>
        <w:t xml:space="preserve"> була камера, далекомір, датчики удару і радіолінія.</w:t>
      </w:r>
      <w:r w:rsidR="00E06016" w:rsidRPr="0058392B">
        <w:rPr>
          <w:lang w:val="uk-UA"/>
        </w:rPr>
        <w:t xml:space="preserve"> </w:t>
      </w:r>
      <w:proofErr w:type="spellStart"/>
      <w:r w:rsidR="00275B7E" w:rsidRPr="0058392B">
        <w:rPr>
          <w:lang w:val="uk-UA"/>
        </w:rPr>
        <w:t>Shakey</w:t>
      </w:r>
      <w:proofErr w:type="spellEnd"/>
      <w:r w:rsidRPr="0058392B">
        <w:rPr>
          <w:lang w:val="uk-UA"/>
        </w:rPr>
        <w:t xml:space="preserve"> був першим роботом, який міг міркувати про свої дії. Це означає, що </w:t>
      </w:r>
      <w:proofErr w:type="spellStart"/>
      <w:r w:rsidRPr="0058392B">
        <w:rPr>
          <w:lang w:val="uk-UA"/>
        </w:rPr>
        <w:t>Shakey</w:t>
      </w:r>
      <w:proofErr w:type="spellEnd"/>
      <w:r w:rsidRPr="0058392B">
        <w:rPr>
          <w:lang w:val="uk-UA"/>
        </w:rPr>
        <w:t xml:space="preserve"> можна дати дуже загальні команди і що робот з'ясує необхідні кроки для виконання даного завдання.</w:t>
      </w:r>
    </w:p>
    <w:p w14:paraId="4FD38776" w14:textId="21520656" w:rsidR="00212FF6" w:rsidRPr="0058392B" w:rsidRDefault="00212FF6" w:rsidP="00E75678">
      <w:pPr>
        <w:pStyle w:val="a3"/>
        <w:numPr>
          <w:ilvl w:val="0"/>
          <w:numId w:val="3"/>
        </w:numPr>
        <w:rPr>
          <w:lang w:val="uk-UA"/>
        </w:rPr>
      </w:pPr>
      <w:r w:rsidRPr="0058392B">
        <w:rPr>
          <w:lang w:val="uk-UA"/>
        </w:rPr>
        <w:t xml:space="preserve">Радянський Союз досліджує поверхню Місяця з </w:t>
      </w:r>
      <w:r w:rsidR="000651FA" w:rsidRPr="0058392B">
        <w:rPr>
          <w:lang w:val="uk-UA"/>
        </w:rPr>
        <w:t>Луноходу-</w:t>
      </w:r>
      <w:r w:rsidRPr="0058392B">
        <w:rPr>
          <w:lang w:val="uk-UA"/>
        </w:rPr>
        <w:t xml:space="preserve">1, місячного </w:t>
      </w:r>
      <w:proofErr w:type="spellStart"/>
      <w:r w:rsidRPr="0058392B">
        <w:rPr>
          <w:lang w:val="uk-UA"/>
        </w:rPr>
        <w:t>ровера</w:t>
      </w:r>
      <w:proofErr w:type="spellEnd"/>
      <w:r w:rsidRPr="0058392B">
        <w:rPr>
          <w:lang w:val="uk-UA"/>
        </w:rPr>
        <w:t>.</w:t>
      </w:r>
    </w:p>
    <w:p w14:paraId="01009309" w14:textId="27CBD485" w:rsidR="00212FF6" w:rsidRPr="0058392B" w:rsidRDefault="00212FF6" w:rsidP="00E75678">
      <w:pPr>
        <w:pStyle w:val="a3"/>
        <w:numPr>
          <w:ilvl w:val="0"/>
          <w:numId w:val="3"/>
        </w:numPr>
        <w:rPr>
          <w:lang w:val="uk-UA"/>
        </w:rPr>
      </w:pPr>
      <w:r w:rsidRPr="0058392B">
        <w:rPr>
          <w:lang w:val="uk-UA"/>
        </w:rPr>
        <w:t>1976</w:t>
      </w:r>
      <w:r w:rsidR="000651FA" w:rsidRPr="0058392B">
        <w:rPr>
          <w:lang w:val="uk-UA"/>
        </w:rPr>
        <w:t xml:space="preserve"> рік</w:t>
      </w:r>
      <w:r w:rsidR="006303D8" w:rsidRPr="0058392B">
        <w:rPr>
          <w:lang w:val="uk-UA"/>
        </w:rPr>
        <w:t xml:space="preserve"> - У</w:t>
      </w:r>
      <w:r w:rsidRPr="0058392B">
        <w:rPr>
          <w:lang w:val="uk-UA"/>
        </w:rPr>
        <w:t xml:space="preserve"> сво</w:t>
      </w:r>
      <w:r w:rsidR="006303D8" w:rsidRPr="0058392B">
        <w:rPr>
          <w:lang w:val="uk-UA"/>
        </w:rPr>
        <w:t>їй</w:t>
      </w:r>
      <w:r w:rsidRPr="0058392B">
        <w:rPr>
          <w:lang w:val="uk-UA"/>
        </w:rPr>
        <w:t xml:space="preserve"> програмі </w:t>
      </w:r>
      <w:proofErr w:type="spellStart"/>
      <w:r w:rsidRPr="0058392B">
        <w:rPr>
          <w:lang w:val="uk-UA"/>
        </w:rPr>
        <w:t>Viking</w:t>
      </w:r>
      <w:proofErr w:type="spellEnd"/>
      <w:r w:rsidRPr="0058392B">
        <w:rPr>
          <w:lang w:val="uk-UA"/>
        </w:rPr>
        <w:t xml:space="preserve"> NASA відправляє на Марс два безпілотних корабля.</w:t>
      </w:r>
    </w:p>
    <w:p w14:paraId="0E157998" w14:textId="73F5FF80" w:rsidR="00212FF6" w:rsidRPr="0058392B" w:rsidRDefault="00212FF6" w:rsidP="00E75678">
      <w:pPr>
        <w:pStyle w:val="a3"/>
        <w:numPr>
          <w:ilvl w:val="0"/>
          <w:numId w:val="3"/>
        </w:numPr>
        <w:rPr>
          <w:lang w:val="uk-UA"/>
        </w:rPr>
      </w:pPr>
      <w:r w:rsidRPr="0058392B">
        <w:rPr>
          <w:lang w:val="uk-UA"/>
        </w:rPr>
        <w:t>1980</w:t>
      </w:r>
      <w:r w:rsidR="006303D8" w:rsidRPr="0058392B">
        <w:rPr>
          <w:lang w:val="uk-UA"/>
        </w:rPr>
        <w:t xml:space="preserve"> рік -</w:t>
      </w:r>
      <w:r w:rsidRPr="0058392B">
        <w:rPr>
          <w:lang w:val="uk-UA"/>
        </w:rPr>
        <w:t xml:space="preserve"> Інтерес громадськості до робот</w:t>
      </w:r>
      <w:r w:rsidR="00270E1C" w:rsidRPr="0058392B">
        <w:rPr>
          <w:lang w:val="uk-UA"/>
        </w:rPr>
        <w:t>ів</w:t>
      </w:r>
      <w:r w:rsidRPr="0058392B">
        <w:rPr>
          <w:lang w:val="uk-UA"/>
        </w:rPr>
        <w:t xml:space="preserve"> зростає, в результаті чого роботи можуть бути придбані для домашнього використання. Ці </w:t>
      </w:r>
      <w:r w:rsidRPr="0058392B">
        <w:rPr>
          <w:lang w:val="uk-UA"/>
        </w:rPr>
        <w:lastRenderedPageBreak/>
        <w:t xml:space="preserve">роботи служили розважальним або освітнім цілям. Приклади включають RB5X, який до цих пір існує і </w:t>
      </w:r>
      <w:proofErr w:type="spellStart"/>
      <w:r w:rsidRPr="0058392B">
        <w:rPr>
          <w:lang w:val="uk-UA"/>
        </w:rPr>
        <w:t>HEROseries</w:t>
      </w:r>
      <w:proofErr w:type="spellEnd"/>
      <w:r w:rsidRPr="0058392B">
        <w:rPr>
          <w:lang w:val="uk-UA"/>
        </w:rPr>
        <w:t>.</w:t>
      </w:r>
    </w:p>
    <w:p w14:paraId="68E66DF8" w14:textId="1138843F" w:rsidR="00212FF6" w:rsidRPr="0058392B" w:rsidRDefault="00212FF6" w:rsidP="00E75678">
      <w:pPr>
        <w:pStyle w:val="a3"/>
        <w:numPr>
          <w:ilvl w:val="0"/>
          <w:numId w:val="3"/>
        </w:numPr>
        <w:rPr>
          <w:lang w:val="uk-UA"/>
        </w:rPr>
      </w:pPr>
      <w:r w:rsidRPr="0058392B">
        <w:rPr>
          <w:lang w:val="uk-UA"/>
        </w:rPr>
        <w:t>Тепер Стенфордськ</w:t>
      </w:r>
      <w:r w:rsidR="00270E1C" w:rsidRPr="0058392B">
        <w:rPr>
          <w:lang w:val="uk-UA"/>
        </w:rPr>
        <w:t>ий</w:t>
      </w:r>
      <w:r w:rsidRPr="0058392B">
        <w:rPr>
          <w:lang w:val="uk-UA"/>
        </w:rPr>
        <w:t xml:space="preserve"> візок може </w:t>
      </w:r>
      <w:r w:rsidR="00C65EAF" w:rsidRPr="0058392B">
        <w:rPr>
          <w:lang w:val="uk-UA"/>
        </w:rPr>
        <w:t xml:space="preserve">пересуватися </w:t>
      </w:r>
      <w:r w:rsidRPr="0058392B">
        <w:rPr>
          <w:lang w:val="uk-UA"/>
        </w:rPr>
        <w:t>по перешкодах і створювати карти свого середовища.</w:t>
      </w:r>
    </w:p>
    <w:p w14:paraId="6B15BFCF" w14:textId="1FD99FB5" w:rsidR="00212FF6" w:rsidRPr="0058392B" w:rsidRDefault="00212FF6" w:rsidP="00E75678">
      <w:pPr>
        <w:pStyle w:val="a3"/>
        <w:numPr>
          <w:ilvl w:val="0"/>
          <w:numId w:val="3"/>
        </w:numPr>
        <w:rPr>
          <w:lang w:val="uk-UA"/>
        </w:rPr>
      </w:pPr>
      <w:r w:rsidRPr="0058392B">
        <w:rPr>
          <w:lang w:val="uk-UA"/>
        </w:rPr>
        <w:t xml:space="preserve">Початок 1980-х </w:t>
      </w:r>
      <w:r w:rsidR="00C65EAF" w:rsidRPr="0058392B">
        <w:rPr>
          <w:lang w:val="uk-UA"/>
        </w:rPr>
        <w:t xml:space="preserve">- </w:t>
      </w:r>
      <w:r w:rsidRPr="0058392B">
        <w:rPr>
          <w:lang w:val="uk-UA"/>
        </w:rPr>
        <w:t xml:space="preserve">Команда Ернста </w:t>
      </w:r>
      <w:proofErr w:type="spellStart"/>
      <w:r w:rsidRPr="0058392B">
        <w:rPr>
          <w:lang w:val="uk-UA"/>
        </w:rPr>
        <w:t>Дікманна</w:t>
      </w:r>
      <w:proofErr w:type="spellEnd"/>
      <w:r w:rsidRPr="0058392B">
        <w:rPr>
          <w:lang w:val="uk-UA"/>
        </w:rPr>
        <w:t xml:space="preserve"> в Університеті Бундесверу в Мюнхені будує перші автомобілі-роботи, рухаючись до 55 миль </w:t>
      </w:r>
      <w:r w:rsidR="008F27AC" w:rsidRPr="0058392B">
        <w:rPr>
          <w:lang w:val="uk-UA"/>
        </w:rPr>
        <w:t>на</w:t>
      </w:r>
      <w:r w:rsidRPr="0058392B">
        <w:rPr>
          <w:lang w:val="uk-UA"/>
        </w:rPr>
        <w:t xml:space="preserve"> годину </w:t>
      </w:r>
      <w:r w:rsidR="008F27AC" w:rsidRPr="0058392B">
        <w:rPr>
          <w:lang w:val="uk-UA"/>
        </w:rPr>
        <w:t xml:space="preserve">по </w:t>
      </w:r>
      <w:r w:rsidRPr="0058392B">
        <w:rPr>
          <w:lang w:val="uk-UA"/>
        </w:rPr>
        <w:t>порожніх вулицях.</w:t>
      </w:r>
    </w:p>
    <w:p w14:paraId="3C6C6255" w14:textId="0E3942EF" w:rsidR="00212FF6" w:rsidRPr="0058392B" w:rsidRDefault="002143ED" w:rsidP="00E75678">
      <w:pPr>
        <w:pStyle w:val="a3"/>
        <w:numPr>
          <w:ilvl w:val="0"/>
          <w:numId w:val="3"/>
        </w:numPr>
        <w:rPr>
          <w:lang w:val="uk-UA"/>
        </w:rPr>
      </w:pPr>
      <w:r w:rsidRPr="0058392B">
        <w:rPr>
          <w:lang w:val="uk-UA"/>
        </w:rPr>
        <w:t>1983</w:t>
      </w:r>
      <w:r w:rsidR="008F27AC" w:rsidRPr="0058392B">
        <w:rPr>
          <w:lang w:val="uk-UA"/>
        </w:rPr>
        <w:t xml:space="preserve"> рік -</w:t>
      </w:r>
      <w:r w:rsidR="00212FF6" w:rsidRPr="0058392B">
        <w:rPr>
          <w:lang w:val="uk-UA"/>
        </w:rPr>
        <w:t xml:space="preserve"> </w:t>
      </w:r>
      <w:proofErr w:type="spellStart"/>
      <w:r w:rsidR="00212FF6" w:rsidRPr="0058392B">
        <w:rPr>
          <w:lang w:val="uk-UA"/>
        </w:rPr>
        <w:t>Стево</w:t>
      </w:r>
      <w:proofErr w:type="spellEnd"/>
      <w:r w:rsidR="00212FF6" w:rsidRPr="0058392B">
        <w:rPr>
          <w:lang w:val="uk-UA"/>
        </w:rPr>
        <w:t xml:space="preserve"> </w:t>
      </w:r>
      <w:proofErr w:type="spellStart"/>
      <w:r w:rsidR="00212FF6" w:rsidRPr="0058392B">
        <w:rPr>
          <w:lang w:val="uk-UA"/>
        </w:rPr>
        <w:t>Бозіновскі</w:t>
      </w:r>
      <w:proofErr w:type="spellEnd"/>
      <w:r w:rsidR="00212FF6" w:rsidRPr="0058392B">
        <w:rPr>
          <w:lang w:val="uk-UA"/>
        </w:rPr>
        <w:t xml:space="preserve"> і Михайло </w:t>
      </w:r>
      <w:proofErr w:type="spellStart"/>
      <w:r w:rsidR="00212FF6" w:rsidRPr="0058392B">
        <w:rPr>
          <w:lang w:val="uk-UA"/>
        </w:rPr>
        <w:t>Сестаков</w:t>
      </w:r>
      <w:proofErr w:type="spellEnd"/>
      <w:r w:rsidR="00212FF6" w:rsidRPr="0058392B">
        <w:rPr>
          <w:lang w:val="uk-UA"/>
        </w:rPr>
        <w:t xml:space="preserve"> керують мобільним роботом паралельним програмуванням з використанням </w:t>
      </w:r>
      <w:proofErr w:type="spellStart"/>
      <w:r w:rsidR="00212FF6" w:rsidRPr="0058392B">
        <w:rPr>
          <w:lang w:val="uk-UA"/>
        </w:rPr>
        <w:t>багатозадачно</w:t>
      </w:r>
      <w:r w:rsidR="006746CC" w:rsidRPr="0058392B">
        <w:rPr>
          <w:lang w:val="uk-UA"/>
        </w:rPr>
        <w:t>ї</w:t>
      </w:r>
      <w:proofErr w:type="spellEnd"/>
      <w:r w:rsidR="00212FF6" w:rsidRPr="0058392B">
        <w:rPr>
          <w:lang w:val="uk-UA"/>
        </w:rPr>
        <w:t xml:space="preserve"> системи комп'ютера IBM </w:t>
      </w:r>
      <w:proofErr w:type="spellStart"/>
      <w:r w:rsidR="00212FF6" w:rsidRPr="0058392B">
        <w:rPr>
          <w:lang w:val="uk-UA"/>
        </w:rPr>
        <w:t>Series</w:t>
      </w:r>
      <w:proofErr w:type="spellEnd"/>
      <w:r w:rsidR="00212FF6" w:rsidRPr="0058392B">
        <w:rPr>
          <w:lang w:val="uk-UA"/>
        </w:rPr>
        <w:t xml:space="preserve"> / 1.</w:t>
      </w:r>
    </w:p>
    <w:p w14:paraId="250533B8" w14:textId="16F44550" w:rsidR="00212FF6" w:rsidRPr="0058392B" w:rsidRDefault="00212FF6" w:rsidP="00E75678">
      <w:pPr>
        <w:pStyle w:val="a3"/>
        <w:numPr>
          <w:ilvl w:val="0"/>
          <w:numId w:val="3"/>
        </w:numPr>
        <w:rPr>
          <w:lang w:val="uk-UA"/>
        </w:rPr>
      </w:pPr>
      <w:r w:rsidRPr="0058392B">
        <w:rPr>
          <w:lang w:val="uk-UA"/>
        </w:rPr>
        <w:t>1986</w:t>
      </w:r>
      <w:r w:rsidR="006746CC" w:rsidRPr="0058392B">
        <w:rPr>
          <w:lang w:val="uk-UA"/>
        </w:rPr>
        <w:t xml:space="preserve"> рік -</w:t>
      </w:r>
      <w:r w:rsidRPr="0058392B">
        <w:rPr>
          <w:lang w:val="uk-UA"/>
        </w:rPr>
        <w:t xml:space="preserve"> </w:t>
      </w:r>
      <w:proofErr w:type="spellStart"/>
      <w:r w:rsidRPr="0058392B">
        <w:rPr>
          <w:lang w:val="uk-UA"/>
        </w:rPr>
        <w:t>Стево</w:t>
      </w:r>
      <w:proofErr w:type="spellEnd"/>
      <w:r w:rsidRPr="0058392B">
        <w:rPr>
          <w:lang w:val="uk-UA"/>
        </w:rPr>
        <w:t xml:space="preserve"> </w:t>
      </w:r>
      <w:proofErr w:type="spellStart"/>
      <w:r w:rsidRPr="0058392B">
        <w:rPr>
          <w:lang w:val="uk-UA"/>
        </w:rPr>
        <w:t>Бозіновскі</w:t>
      </w:r>
      <w:proofErr w:type="spellEnd"/>
      <w:r w:rsidRPr="0058392B">
        <w:rPr>
          <w:lang w:val="uk-UA"/>
        </w:rPr>
        <w:t xml:space="preserve"> і </w:t>
      </w:r>
      <w:proofErr w:type="spellStart"/>
      <w:r w:rsidR="006746CC" w:rsidRPr="0058392B">
        <w:rPr>
          <w:lang w:val="uk-UA"/>
        </w:rPr>
        <w:t>Г</w:t>
      </w:r>
      <w:r w:rsidRPr="0058392B">
        <w:rPr>
          <w:lang w:val="uk-UA"/>
        </w:rPr>
        <w:t>ьор</w:t>
      </w:r>
      <w:r w:rsidR="006746CC" w:rsidRPr="0058392B">
        <w:rPr>
          <w:lang w:val="uk-UA"/>
        </w:rPr>
        <w:t>гі</w:t>
      </w:r>
      <w:proofErr w:type="spellEnd"/>
      <w:r w:rsidRPr="0058392B">
        <w:rPr>
          <w:lang w:val="uk-UA"/>
        </w:rPr>
        <w:t xml:space="preserve"> </w:t>
      </w:r>
      <w:proofErr w:type="spellStart"/>
      <w:r w:rsidRPr="0058392B">
        <w:rPr>
          <w:lang w:val="uk-UA"/>
        </w:rPr>
        <w:t>Груєвскі</w:t>
      </w:r>
      <w:proofErr w:type="spellEnd"/>
      <w:r w:rsidRPr="0058392B">
        <w:rPr>
          <w:lang w:val="uk-UA"/>
        </w:rPr>
        <w:t xml:space="preserve"> керують колісним роботом з використанням </w:t>
      </w:r>
      <w:proofErr w:type="spellStart"/>
      <w:r w:rsidRPr="0058392B">
        <w:rPr>
          <w:lang w:val="uk-UA"/>
        </w:rPr>
        <w:t>мовних</w:t>
      </w:r>
      <w:proofErr w:type="spellEnd"/>
      <w:r w:rsidRPr="0058392B">
        <w:rPr>
          <w:lang w:val="uk-UA"/>
        </w:rPr>
        <w:t xml:space="preserve"> команд.</w:t>
      </w:r>
    </w:p>
    <w:p w14:paraId="539DCF57" w14:textId="18191C99" w:rsidR="00212FF6" w:rsidRPr="0058392B" w:rsidRDefault="00212FF6" w:rsidP="00E75678">
      <w:pPr>
        <w:pStyle w:val="a3"/>
        <w:numPr>
          <w:ilvl w:val="0"/>
          <w:numId w:val="3"/>
        </w:numPr>
        <w:rPr>
          <w:lang w:val="uk-UA"/>
        </w:rPr>
      </w:pPr>
      <w:r w:rsidRPr="0058392B">
        <w:rPr>
          <w:lang w:val="uk-UA"/>
        </w:rPr>
        <w:t>1987</w:t>
      </w:r>
      <w:r w:rsidR="00990FC7" w:rsidRPr="0058392B">
        <w:rPr>
          <w:lang w:val="uk-UA"/>
        </w:rPr>
        <w:t xml:space="preserve"> рік -</w:t>
      </w:r>
      <w:r w:rsidRPr="0058392B">
        <w:rPr>
          <w:lang w:val="uk-UA"/>
        </w:rPr>
        <w:t xml:space="preserve"> Дослідницькі лабораторії </w:t>
      </w:r>
      <w:proofErr w:type="spellStart"/>
      <w:r w:rsidRPr="0058392B">
        <w:rPr>
          <w:lang w:val="uk-UA"/>
        </w:rPr>
        <w:t>Хьюз</w:t>
      </w:r>
      <w:proofErr w:type="spellEnd"/>
      <w:r w:rsidRPr="0058392B">
        <w:rPr>
          <w:lang w:val="uk-UA"/>
        </w:rPr>
        <w:t xml:space="preserve"> демонструють першу карту місцевості і засновану на датчиках автономну роботу </w:t>
      </w:r>
      <w:proofErr w:type="spellStart"/>
      <w:r w:rsidRPr="0058392B">
        <w:rPr>
          <w:lang w:val="uk-UA"/>
        </w:rPr>
        <w:t>роботизованого</w:t>
      </w:r>
      <w:proofErr w:type="spellEnd"/>
      <w:r w:rsidRPr="0058392B">
        <w:rPr>
          <w:lang w:val="uk-UA"/>
        </w:rPr>
        <w:t xml:space="preserve"> транспортного засобу.</w:t>
      </w:r>
    </w:p>
    <w:p w14:paraId="682830F8" w14:textId="1EC4784D" w:rsidR="00212FF6" w:rsidRPr="0058392B" w:rsidRDefault="00990FC7" w:rsidP="00E75678">
      <w:pPr>
        <w:pStyle w:val="a3"/>
        <w:numPr>
          <w:ilvl w:val="0"/>
          <w:numId w:val="3"/>
        </w:numPr>
        <w:rPr>
          <w:lang w:val="uk-UA"/>
        </w:rPr>
      </w:pPr>
      <w:r w:rsidRPr="0058392B">
        <w:rPr>
          <w:lang w:val="uk-UA"/>
        </w:rPr>
        <w:t>1988 рік -</w:t>
      </w:r>
      <w:r w:rsidR="00212FF6" w:rsidRPr="0058392B">
        <w:rPr>
          <w:lang w:val="uk-UA"/>
        </w:rPr>
        <w:t xml:space="preserve"> </w:t>
      </w:r>
      <w:proofErr w:type="spellStart"/>
      <w:r w:rsidR="00212FF6" w:rsidRPr="0058392B">
        <w:rPr>
          <w:lang w:val="uk-UA"/>
        </w:rPr>
        <w:t>Стево</w:t>
      </w:r>
      <w:proofErr w:type="spellEnd"/>
      <w:r w:rsidR="00212FF6" w:rsidRPr="0058392B">
        <w:rPr>
          <w:lang w:val="uk-UA"/>
        </w:rPr>
        <w:t xml:space="preserve"> </w:t>
      </w:r>
      <w:proofErr w:type="spellStart"/>
      <w:r w:rsidR="00212FF6" w:rsidRPr="0058392B">
        <w:rPr>
          <w:lang w:val="uk-UA"/>
        </w:rPr>
        <w:t>Бозіновскі</w:t>
      </w:r>
      <w:proofErr w:type="spellEnd"/>
      <w:r w:rsidR="00212FF6" w:rsidRPr="0058392B">
        <w:rPr>
          <w:lang w:val="uk-UA"/>
        </w:rPr>
        <w:t xml:space="preserve">, Михайла </w:t>
      </w:r>
      <w:proofErr w:type="spellStart"/>
      <w:r w:rsidR="00212FF6" w:rsidRPr="0058392B">
        <w:rPr>
          <w:lang w:val="uk-UA"/>
        </w:rPr>
        <w:t>Сестакова</w:t>
      </w:r>
      <w:proofErr w:type="spellEnd"/>
      <w:r w:rsidR="00212FF6" w:rsidRPr="0058392B">
        <w:rPr>
          <w:lang w:val="uk-UA"/>
        </w:rPr>
        <w:t xml:space="preserve"> і Ліля </w:t>
      </w:r>
      <w:proofErr w:type="spellStart"/>
      <w:r w:rsidR="00212FF6" w:rsidRPr="0058392B">
        <w:rPr>
          <w:lang w:val="uk-UA"/>
        </w:rPr>
        <w:t>Бозіновск</w:t>
      </w:r>
      <w:r w:rsidR="00175D19" w:rsidRPr="0058392B">
        <w:rPr>
          <w:lang w:val="uk-UA"/>
        </w:rPr>
        <w:t>і</w:t>
      </w:r>
      <w:proofErr w:type="spellEnd"/>
      <w:r w:rsidR="00212FF6" w:rsidRPr="0058392B">
        <w:rPr>
          <w:lang w:val="uk-UA"/>
        </w:rPr>
        <w:t xml:space="preserve"> керують мобільним роботом з використанням сигналів ЕЕГ.</w:t>
      </w:r>
    </w:p>
    <w:p w14:paraId="68EB774D" w14:textId="2A9ADEB8" w:rsidR="00212FF6" w:rsidRPr="0058392B" w:rsidRDefault="00212FF6" w:rsidP="00E75678">
      <w:pPr>
        <w:pStyle w:val="a3"/>
        <w:numPr>
          <w:ilvl w:val="0"/>
          <w:numId w:val="3"/>
        </w:numPr>
        <w:rPr>
          <w:lang w:val="uk-UA"/>
        </w:rPr>
      </w:pPr>
      <w:r w:rsidRPr="0058392B">
        <w:rPr>
          <w:lang w:val="uk-UA"/>
        </w:rPr>
        <w:t>1989</w:t>
      </w:r>
      <w:r w:rsidR="00B36E72" w:rsidRPr="0058392B">
        <w:rPr>
          <w:lang w:val="uk-UA"/>
        </w:rPr>
        <w:t xml:space="preserve"> рік -</w:t>
      </w:r>
      <w:r w:rsidRPr="0058392B">
        <w:rPr>
          <w:lang w:val="uk-UA"/>
        </w:rPr>
        <w:t xml:space="preserve"> </w:t>
      </w:r>
      <w:proofErr w:type="spellStart"/>
      <w:r w:rsidRPr="0058392B">
        <w:rPr>
          <w:lang w:val="uk-UA"/>
        </w:rPr>
        <w:t>Стево</w:t>
      </w:r>
      <w:proofErr w:type="spellEnd"/>
      <w:r w:rsidRPr="0058392B">
        <w:rPr>
          <w:lang w:val="uk-UA"/>
        </w:rPr>
        <w:t xml:space="preserve"> </w:t>
      </w:r>
      <w:proofErr w:type="spellStart"/>
      <w:r w:rsidRPr="0058392B">
        <w:rPr>
          <w:lang w:val="uk-UA"/>
        </w:rPr>
        <w:t>Бозіновскі</w:t>
      </w:r>
      <w:proofErr w:type="spellEnd"/>
      <w:r w:rsidRPr="0058392B">
        <w:rPr>
          <w:lang w:val="uk-UA"/>
        </w:rPr>
        <w:t xml:space="preserve"> і його команда керують мобільним роботом з використанням сигналів </w:t>
      </w:r>
      <w:r w:rsidR="001D568C" w:rsidRPr="0058392B">
        <w:rPr>
          <w:lang w:val="uk-UA"/>
        </w:rPr>
        <w:t>ЕОГ</w:t>
      </w:r>
      <w:r w:rsidRPr="0058392B">
        <w:rPr>
          <w:lang w:val="uk-UA"/>
        </w:rPr>
        <w:t>.</w:t>
      </w:r>
    </w:p>
    <w:p w14:paraId="2C4CC3AE" w14:textId="42F0E9E1" w:rsidR="00212FF6" w:rsidRPr="0058392B" w:rsidRDefault="00212FF6" w:rsidP="00E75678">
      <w:pPr>
        <w:pStyle w:val="a3"/>
        <w:numPr>
          <w:ilvl w:val="0"/>
          <w:numId w:val="3"/>
        </w:numPr>
        <w:rPr>
          <w:lang w:val="uk-UA"/>
        </w:rPr>
      </w:pPr>
      <w:r w:rsidRPr="0058392B">
        <w:rPr>
          <w:lang w:val="uk-UA"/>
        </w:rPr>
        <w:t>1989</w:t>
      </w:r>
      <w:r w:rsidR="001D568C" w:rsidRPr="0058392B">
        <w:rPr>
          <w:lang w:val="uk-UA"/>
        </w:rPr>
        <w:t xml:space="preserve"> рік -</w:t>
      </w:r>
      <w:r w:rsidRPr="0058392B">
        <w:rPr>
          <w:lang w:val="uk-UA"/>
        </w:rPr>
        <w:t xml:space="preserve"> Марк </w:t>
      </w:r>
      <w:proofErr w:type="spellStart"/>
      <w:r w:rsidRPr="0058392B">
        <w:rPr>
          <w:lang w:val="uk-UA"/>
        </w:rPr>
        <w:t>Тилден</w:t>
      </w:r>
      <w:proofErr w:type="spellEnd"/>
      <w:r w:rsidRPr="0058392B">
        <w:rPr>
          <w:lang w:val="uk-UA"/>
        </w:rPr>
        <w:t xml:space="preserve"> винаходить </w:t>
      </w:r>
      <w:r w:rsidR="009F311C" w:rsidRPr="0058392B">
        <w:rPr>
          <w:lang w:val="uk-UA"/>
        </w:rPr>
        <w:t xml:space="preserve">робота </w:t>
      </w:r>
      <w:r w:rsidRPr="0058392B">
        <w:rPr>
          <w:lang w:val="uk-UA"/>
        </w:rPr>
        <w:t>BEAM.</w:t>
      </w:r>
    </w:p>
    <w:p w14:paraId="0C242677" w14:textId="176B8C38" w:rsidR="00AA1E2F" w:rsidRPr="0058392B" w:rsidRDefault="00212FF6" w:rsidP="00E75678">
      <w:pPr>
        <w:pStyle w:val="a3"/>
        <w:numPr>
          <w:ilvl w:val="0"/>
          <w:numId w:val="3"/>
        </w:numPr>
        <w:rPr>
          <w:lang w:val="uk-UA"/>
        </w:rPr>
      </w:pPr>
      <w:r w:rsidRPr="0058392B">
        <w:rPr>
          <w:lang w:val="uk-UA"/>
        </w:rPr>
        <w:t>1990-ті роки</w:t>
      </w:r>
      <w:r w:rsidR="008513D1" w:rsidRPr="0058392B">
        <w:rPr>
          <w:lang w:val="uk-UA"/>
        </w:rPr>
        <w:t xml:space="preserve"> -</w:t>
      </w:r>
      <w:r w:rsidRPr="0058392B">
        <w:rPr>
          <w:lang w:val="uk-UA"/>
        </w:rPr>
        <w:t xml:space="preserve"> Джозеф </w:t>
      </w:r>
      <w:proofErr w:type="spellStart"/>
      <w:r w:rsidRPr="0058392B">
        <w:rPr>
          <w:lang w:val="uk-UA"/>
        </w:rPr>
        <w:t>Енгельбергер</w:t>
      </w:r>
      <w:proofErr w:type="spellEnd"/>
      <w:r w:rsidRPr="0058392B">
        <w:rPr>
          <w:lang w:val="uk-UA"/>
        </w:rPr>
        <w:t xml:space="preserve">, батько промислової </w:t>
      </w:r>
      <w:proofErr w:type="spellStart"/>
      <w:r w:rsidRPr="0058392B">
        <w:rPr>
          <w:lang w:val="uk-UA"/>
        </w:rPr>
        <w:t>роботизованої</w:t>
      </w:r>
      <w:proofErr w:type="spellEnd"/>
      <w:r w:rsidRPr="0058392B">
        <w:rPr>
          <w:lang w:val="uk-UA"/>
        </w:rPr>
        <w:t xml:space="preserve"> руки, співпрацює з колегами в розробці перших комерційно доступних автономних мобільних лікарняних роботів, що продаються </w:t>
      </w:r>
      <w:proofErr w:type="spellStart"/>
      <w:r w:rsidRPr="0058392B">
        <w:rPr>
          <w:lang w:val="uk-UA"/>
        </w:rPr>
        <w:t>Helpmate</w:t>
      </w:r>
      <w:proofErr w:type="spellEnd"/>
      <w:r w:rsidRPr="0058392B">
        <w:rPr>
          <w:lang w:val="uk-UA"/>
        </w:rPr>
        <w:t xml:space="preserve">. Міністерство оборони США фінансує проект MDARS-I, заснований на роботі безпеки </w:t>
      </w:r>
      <w:proofErr w:type="spellStart"/>
      <w:r w:rsidRPr="0058392B">
        <w:rPr>
          <w:lang w:val="uk-UA"/>
        </w:rPr>
        <w:t>Cybermotion</w:t>
      </w:r>
      <w:proofErr w:type="spellEnd"/>
      <w:r w:rsidRPr="0058392B">
        <w:rPr>
          <w:lang w:val="uk-UA"/>
        </w:rPr>
        <w:t>.</w:t>
      </w:r>
    </w:p>
    <w:p w14:paraId="2661FAD2" w14:textId="541D5ED4" w:rsidR="00212FF6" w:rsidRPr="0058392B" w:rsidRDefault="00212FF6" w:rsidP="00E75678">
      <w:pPr>
        <w:pStyle w:val="a3"/>
        <w:numPr>
          <w:ilvl w:val="0"/>
          <w:numId w:val="3"/>
        </w:numPr>
        <w:rPr>
          <w:lang w:val="uk-UA"/>
        </w:rPr>
      </w:pPr>
      <w:r w:rsidRPr="0058392B">
        <w:rPr>
          <w:lang w:val="uk-UA"/>
        </w:rPr>
        <w:t>1991</w:t>
      </w:r>
      <w:r w:rsidR="008513D1" w:rsidRPr="0058392B">
        <w:rPr>
          <w:lang w:val="uk-UA"/>
        </w:rPr>
        <w:t xml:space="preserve"> рік - </w:t>
      </w:r>
      <w:proofErr w:type="spellStart"/>
      <w:r w:rsidR="002957D3" w:rsidRPr="0058392B">
        <w:rPr>
          <w:lang w:val="uk-UA"/>
        </w:rPr>
        <w:t>Едо</w:t>
      </w:r>
      <w:proofErr w:type="spellEnd"/>
      <w:r w:rsidR="002957D3" w:rsidRPr="0058392B">
        <w:rPr>
          <w:lang w:val="uk-UA"/>
        </w:rPr>
        <w:t xml:space="preserve"> Франсі</w:t>
      </w:r>
      <w:r w:rsidRPr="0058392B">
        <w:rPr>
          <w:lang w:val="uk-UA"/>
        </w:rPr>
        <w:t xml:space="preserve">, Андре </w:t>
      </w:r>
      <w:proofErr w:type="spellStart"/>
      <w:r w:rsidRPr="0058392B">
        <w:rPr>
          <w:lang w:val="uk-UA"/>
        </w:rPr>
        <w:t>Г</w:t>
      </w:r>
      <w:r w:rsidR="002957D3" w:rsidRPr="0058392B">
        <w:rPr>
          <w:lang w:val="uk-UA"/>
        </w:rPr>
        <w:t>і</w:t>
      </w:r>
      <w:r w:rsidRPr="0058392B">
        <w:rPr>
          <w:lang w:val="uk-UA"/>
        </w:rPr>
        <w:t>ньяр</w:t>
      </w:r>
      <w:proofErr w:type="spellEnd"/>
      <w:r w:rsidRPr="0058392B">
        <w:rPr>
          <w:lang w:val="uk-UA"/>
        </w:rPr>
        <w:t xml:space="preserve"> і </w:t>
      </w:r>
      <w:proofErr w:type="spellStart"/>
      <w:r w:rsidRPr="0058392B">
        <w:rPr>
          <w:lang w:val="uk-UA"/>
        </w:rPr>
        <w:t>Франческо</w:t>
      </w:r>
      <w:proofErr w:type="spellEnd"/>
      <w:r w:rsidRPr="0058392B">
        <w:rPr>
          <w:lang w:val="uk-UA"/>
        </w:rPr>
        <w:t xml:space="preserve"> </w:t>
      </w:r>
      <w:proofErr w:type="spellStart"/>
      <w:r w:rsidRPr="0058392B">
        <w:rPr>
          <w:lang w:val="uk-UA"/>
        </w:rPr>
        <w:t>Мондада</w:t>
      </w:r>
      <w:proofErr w:type="spellEnd"/>
      <w:r w:rsidRPr="0058392B">
        <w:rPr>
          <w:lang w:val="uk-UA"/>
        </w:rPr>
        <w:t xml:space="preserve"> розробили </w:t>
      </w:r>
      <w:proofErr w:type="spellStart"/>
      <w:r w:rsidRPr="0058392B">
        <w:rPr>
          <w:lang w:val="uk-UA"/>
        </w:rPr>
        <w:t>Khepera</w:t>
      </w:r>
      <w:proofErr w:type="spellEnd"/>
      <w:r w:rsidRPr="0058392B">
        <w:rPr>
          <w:lang w:val="uk-UA"/>
        </w:rPr>
        <w:t xml:space="preserve">, автономний невеликий мобільний робот, призначений для дослідницької </w:t>
      </w:r>
      <w:proofErr w:type="spellStart"/>
      <w:r w:rsidRPr="0058392B">
        <w:rPr>
          <w:lang w:val="uk-UA"/>
        </w:rPr>
        <w:t>деятельності</w:t>
      </w:r>
      <w:proofErr w:type="spellEnd"/>
      <w:r w:rsidRPr="0058392B">
        <w:rPr>
          <w:lang w:val="uk-UA"/>
        </w:rPr>
        <w:t>.</w:t>
      </w:r>
      <w:r w:rsidR="00BE7F92" w:rsidRPr="0058392B">
        <w:rPr>
          <w:lang w:val="uk-UA"/>
        </w:rPr>
        <w:t xml:space="preserve"> </w:t>
      </w:r>
      <w:r w:rsidRPr="0058392B">
        <w:rPr>
          <w:lang w:val="uk-UA"/>
        </w:rPr>
        <w:t>Проект був підтриманий лабораторією LAMI-EPFL.</w:t>
      </w:r>
    </w:p>
    <w:p w14:paraId="17E00124" w14:textId="0B46E979" w:rsidR="00212FF6" w:rsidRPr="0058392B" w:rsidRDefault="00212FF6" w:rsidP="00E75678">
      <w:pPr>
        <w:pStyle w:val="a3"/>
        <w:numPr>
          <w:ilvl w:val="0"/>
          <w:numId w:val="3"/>
        </w:numPr>
        <w:rPr>
          <w:lang w:val="uk-UA"/>
        </w:rPr>
      </w:pPr>
      <w:r w:rsidRPr="0058392B">
        <w:rPr>
          <w:lang w:val="uk-UA"/>
        </w:rPr>
        <w:lastRenderedPageBreak/>
        <w:t>1993-1994</w:t>
      </w:r>
      <w:r w:rsidR="00BE7F92" w:rsidRPr="0058392B">
        <w:rPr>
          <w:lang w:val="uk-UA"/>
        </w:rPr>
        <w:t xml:space="preserve"> роки -</w:t>
      </w:r>
      <w:r w:rsidRPr="0058392B">
        <w:rPr>
          <w:lang w:val="uk-UA"/>
        </w:rPr>
        <w:t xml:space="preserve"> Данте I і Данте II були розроблені Університетом Карнегі-Меллона. Обидва були </w:t>
      </w:r>
      <w:proofErr w:type="spellStart"/>
      <w:r w:rsidRPr="0058392B">
        <w:rPr>
          <w:lang w:val="uk-UA"/>
        </w:rPr>
        <w:t>гуляю</w:t>
      </w:r>
      <w:r w:rsidR="00BE7F92" w:rsidRPr="0058392B">
        <w:rPr>
          <w:lang w:val="uk-UA"/>
        </w:rPr>
        <w:t>чими</w:t>
      </w:r>
      <w:proofErr w:type="spellEnd"/>
      <w:r w:rsidRPr="0058392B">
        <w:rPr>
          <w:lang w:val="uk-UA"/>
        </w:rPr>
        <w:t xml:space="preserve"> роботами, використовуваними для вивчення живих вулканів.</w:t>
      </w:r>
    </w:p>
    <w:p w14:paraId="0798740F" w14:textId="37CE9D60" w:rsidR="00212FF6" w:rsidRPr="0058392B" w:rsidRDefault="00212FF6" w:rsidP="00E75678">
      <w:pPr>
        <w:pStyle w:val="a3"/>
        <w:numPr>
          <w:ilvl w:val="0"/>
          <w:numId w:val="3"/>
        </w:numPr>
        <w:rPr>
          <w:lang w:val="uk-UA"/>
        </w:rPr>
      </w:pPr>
      <w:r w:rsidRPr="0058392B">
        <w:rPr>
          <w:lang w:val="uk-UA"/>
        </w:rPr>
        <w:t>1994</w:t>
      </w:r>
      <w:r w:rsidR="006A33E5" w:rsidRPr="0058392B">
        <w:rPr>
          <w:lang w:val="uk-UA"/>
        </w:rPr>
        <w:t xml:space="preserve"> рік -</w:t>
      </w:r>
      <w:r w:rsidRPr="0058392B">
        <w:rPr>
          <w:lang w:val="uk-UA"/>
        </w:rPr>
        <w:t xml:space="preserve"> З гостями на борту, два робота </w:t>
      </w:r>
      <w:proofErr w:type="spellStart"/>
      <w:r w:rsidRPr="0058392B">
        <w:rPr>
          <w:lang w:val="uk-UA"/>
        </w:rPr>
        <w:t>VaMP</w:t>
      </w:r>
      <w:proofErr w:type="spellEnd"/>
      <w:r w:rsidRPr="0058392B">
        <w:rPr>
          <w:lang w:val="uk-UA"/>
        </w:rPr>
        <w:t xml:space="preserve"> і VITA-2 </w:t>
      </w:r>
      <w:proofErr w:type="spellStart"/>
      <w:r w:rsidRPr="0058392B">
        <w:rPr>
          <w:lang w:val="uk-UA"/>
        </w:rPr>
        <w:t>Daimler-Benz</w:t>
      </w:r>
      <w:proofErr w:type="spellEnd"/>
      <w:r w:rsidRPr="0058392B">
        <w:rPr>
          <w:lang w:val="uk-UA"/>
        </w:rPr>
        <w:t xml:space="preserve"> і </w:t>
      </w:r>
      <w:proofErr w:type="spellStart"/>
      <w:r w:rsidRPr="0058392B">
        <w:rPr>
          <w:lang w:val="uk-UA"/>
        </w:rPr>
        <w:t>Ernst</w:t>
      </w:r>
      <w:proofErr w:type="spellEnd"/>
      <w:r w:rsidRPr="0058392B">
        <w:rPr>
          <w:lang w:val="uk-UA"/>
        </w:rPr>
        <w:t xml:space="preserve"> </w:t>
      </w:r>
      <w:proofErr w:type="spellStart"/>
      <w:r w:rsidRPr="0058392B">
        <w:rPr>
          <w:lang w:val="uk-UA"/>
        </w:rPr>
        <w:t>Dickmanns</w:t>
      </w:r>
      <w:proofErr w:type="spellEnd"/>
      <w:r w:rsidRPr="0058392B">
        <w:rPr>
          <w:lang w:val="uk-UA"/>
        </w:rPr>
        <w:t xml:space="preserve"> </w:t>
      </w:r>
      <w:proofErr w:type="spellStart"/>
      <w:r w:rsidRPr="0058392B">
        <w:rPr>
          <w:lang w:val="uk-UA"/>
        </w:rPr>
        <w:t>UniBwM</w:t>
      </w:r>
      <w:proofErr w:type="spellEnd"/>
      <w:r w:rsidRPr="0058392B">
        <w:rPr>
          <w:lang w:val="uk-UA"/>
        </w:rPr>
        <w:t xml:space="preserve"> проїжджають понад тисячу кілометрів </w:t>
      </w:r>
      <w:r w:rsidR="00767F3B" w:rsidRPr="0058392B">
        <w:rPr>
          <w:lang w:val="uk-UA"/>
        </w:rPr>
        <w:t>по</w:t>
      </w:r>
      <w:r w:rsidRPr="0058392B">
        <w:rPr>
          <w:lang w:val="uk-UA"/>
        </w:rPr>
        <w:t xml:space="preserve"> Паризькому </w:t>
      </w:r>
      <w:proofErr w:type="spellStart"/>
      <w:r w:rsidR="00767F3B" w:rsidRPr="0058392B">
        <w:rPr>
          <w:lang w:val="uk-UA"/>
        </w:rPr>
        <w:t>т</w:t>
      </w:r>
      <w:r w:rsidRPr="0058392B">
        <w:rPr>
          <w:lang w:val="uk-UA"/>
        </w:rPr>
        <w:t>рьохсмугов</w:t>
      </w:r>
      <w:r w:rsidR="00767F3B" w:rsidRPr="0058392B">
        <w:rPr>
          <w:lang w:val="uk-UA"/>
        </w:rPr>
        <w:t>ому</w:t>
      </w:r>
      <w:proofErr w:type="spellEnd"/>
      <w:r w:rsidRPr="0058392B">
        <w:rPr>
          <w:lang w:val="uk-UA"/>
        </w:rPr>
        <w:t xml:space="preserve"> шосе в стандартному інтенсивному русі зі швидкістю до 130 км / </w:t>
      </w:r>
      <w:r w:rsidR="00FB65F4" w:rsidRPr="0058392B">
        <w:rPr>
          <w:lang w:val="uk-UA"/>
        </w:rPr>
        <w:t>г</w:t>
      </w:r>
      <w:r w:rsidRPr="0058392B">
        <w:rPr>
          <w:lang w:val="uk-UA"/>
        </w:rPr>
        <w:t>. Вони демонструють автономне водіння в вільних доріжках, водіння конвоїв і зміна смуги руху вліво і вправо з автономної передачею інших автомобілів.</w:t>
      </w:r>
    </w:p>
    <w:p w14:paraId="7EA91CD7" w14:textId="5B9A8750" w:rsidR="00212FF6" w:rsidRPr="0058392B" w:rsidRDefault="00212FF6" w:rsidP="00E75678">
      <w:pPr>
        <w:pStyle w:val="a3"/>
        <w:numPr>
          <w:ilvl w:val="0"/>
          <w:numId w:val="3"/>
        </w:numPr>
        <w:rPr>
          <w:lang w:val="uk-UA"/>
        </w:rPr>
      </w:pPr>
      <w:r w:rsidRPr="0058392B">
        <w:rPr>
          <w:lang w:val="uk-UA"/>
        </w:rPr>
        <w:t>1995</w:t>
      </w:r>
      <w:r w:rsidR="00FB65F4" w:rsidRPr="0058392B">
        <w:rPr>
          <w:lang w:val="uk-UA"/>
        </w:rPr>
        <w:t xml:space="preserve"> рік -</w:t>
      </w:r>
      <w:r w:rsidRPr="0058392B">
        <w:rPr>
          <w:lang w:val="uk-UA"/>
        </w:rPr>
        <w:t xml:space="preserve"> </w:t>
      </w:r>
      <w:proofErr w:type="spellStart"/>
      <w:r w:rsidR="00FB65F4" w:rsidRPr="0058392B">
        <w:rPr>
          <w:lang w:val="uk-UA"/>
        </w:rPr>
        <w:t>Н</w:t>
      </w:r>
      <w:r w:rsidRPr="0058392B">
        <w:rPr>
          <w:lang w:val="uk-UA"/>
        </w:rPr>
        <w:t>апівавтономних</w:t>
      </w:r>
      <w:proofErr w:type="spellEnd"/>
      <w:r w:rsidRPr="0058392B">
        <w:rPr>
          <w:lang w:val="uk-UA"/>
        </w:rPr>
        <w:t xml:space="preserve"> ALVINN керував автомобілем </w:t>
      </w:r>
      <w:r w:rsidR="00C63C6B" w:rsidRPr="0058392B">
        <w:rPr>
          <w:lang w:val="uk-UA"/>
        </w:rPr>
        <w:t xml:space="preserve">від </w:t>
      </w:r>
      <w:r w:rsidRPr="0058392B">
        <w:rPr>
          <w:lang w:val="uk-UA"/>
        </w:rPr>
        <w:t>узбережжя до узбережжя під управлінням комп'ютера для всіх, крім 50 з 2850 миль. Дросель і гальма, однак, контролювалися людиною-водієм.</w:t>
      </w:r>
    </w:p>
    <w:p w14:paraId="38C4698E" w14:textId="5F863E6C" w:rsidR="00212FF6" w:rsidRPr="0058392B" w:rsidRDefault="00212FF6" w:rsidP="00E75678">
      <w:pPr>
        <w:pStyle w:val="a3"/>
        <w:numPr>
          <w:ilvl w:val="0"/>
          <w:numId w:val="3"/>
        </w:numPr>
        <w:rPr>
          <w:lang w:val="uk-UA"/>
        </w:rPr>
      </w:pPr>
      <w:r w:rsidRPr="0058392B">
        <w:rPr>
          <w:lang w:val="uk-UA"/>
        </w:rPr>
        <w:t>1995</w:t>
      </w:r>
      <w:r w:rsidR="00C63C6B" w:rsidRPr="0058392B">
        <w:rPr>
          <w:lang w:val="uk-UA"/>
        </w:rPr>
        <w:t xml:space="preserve"> рік -</w:t>
      </w:r>
      <w:r w:rsidRPr="0058392B">
        <w:rPr>
          <w:lang w:val="uk-UA"/>
        </w:rPr>
        <w:t xml:space="preserve"> </w:t>
      </w:r>
      <w:r w:rsidR="00ED3A25" w:rsidRPr="0058392B">
        <w:rPr>
          <w:lang w:val="uk-UA"/>
        </w:rPr>
        <w:t>У</w:t>
      </w:r>
      <w:r w:rsidRPr="0058392B">
        <w:rPr>
          <w:lang w:val="uk-UA"/>
        </w:rPr>
        <w:t xml:space="preserve"> тому ж році один з роботів Ернста </w:t>
      </w:r>
      <w:proofErr w:type="spellStart"/>
      <w:r w:rsidRPr="0058392B">
        <w:rPr>
          <w:lang w:val="uk-UA"/>
        </w:rPr>
        <w:t>Дікманнса</w:t>
      </w:r>
      <w:proofErr w:type="spellEnd"/>
      <w:r w:rsidRPr="0058392B">
        <w:rPr>
          <w:lang w:val="uk-UA"/>
        </w:rPr>
        <w:t xml:space="preserve"> (з керованим роботом дроселем і гальмами) проїхав більше 1000 миль від Мюнхена до Копенгагена і назад, в русі, зі швидкістю до 120 миль на годину, іноді виконуючи маневри для передачі інших автомобілів (тільки в декількох критичних ситуаціях водій </w:t>
      </w:r>
      <w:r w:rsidR="00BF4F8D" w:rsidRPr="0058392B">
        <w:rPr>
          <w:lang w:val="uk-UA"/>
        </w:rPr>
        <w:t xml:space="preserve">заради </w:t>
      </w:r>
      <w:r w:rsidRPr="0058392B">
        <w:rPr>
          <w:lang w:val="uk-UA"/>
        </w:rPr>
        <w:t xml:space="preserve">безпеки </w:t>
      </w:r>
      <w:r w:rsidR="00BF4F8D" w:rsidRPr="0058392B">
        <w:rPr>
          <w:lang w:val="uk-UA"/>
        </w:rPr>
        <w:t>брав керування</w:t>
      </w:r>
      <w:r w:rsidRPr="0058392B">
        <w:rPr>
          <w:lang w:val="uk-UA"/>
        </w:rPr>
        <w:t xml:space="preserve"> </w:t>
      </w:r>
      <w:r w:rsidR="00BF4F8D" w:rsidRPr="0058392B">
        <w:rPr>
          <w:lang w:val="uk-UA"/>
        </w:rPr>
        <w:t>під свій контроль</w:t>
      </w:r>
      <w:r w:rsidRPr="0058392B">
        <w:rPr>
          <w:lang w:val="uk-UA"/>
        </w:rPr>
        <w:t>).</w:t>
      </w:r>
      <w:r w:rsidR="005E41DC" w:rsidRPr="0058392B">
        <w:rPr>
          <w:lang w:val="uk-UA"/>
        </w:rPr>
        <w:t xml:space="preserve"> </w:t>
      </w:r>
      <w:proofErr w:type="spellStart"/>
      <w:r w:rsidRPr="0058392B">
        <w:rPr>
          <w:lang w:val="uk-UA"/>
        </w:rPr>
        <w:t>Акті</w:t>
      </w:r>
      <w:r w:rsidR="005E41DC" w:rsidRPr="0058392B">
        <w:rPr>
          <w:lang w:val="uk-UA"/>
        </w:rPr>
        <w:t>вний</w:t>
      </w:r>
      <w:proofErr w:type="spellEnd"/>
      <w:r w:rsidR="005E41DC" w:rsidRPr="0058392B">
        <w:rPr>
          <w:lang w:val="uk-UA"/>
        </w:rPr>
        <w:t xml:space="preserve"> </w:t>
      </w:r>
      <w:r w:rsidRPr="0058392B">
        <w:rPr>
          <w:lang w:val="uk-UA"/>
        </w:rPr>
        <w:t xml:space="preserve"> зір </w:t>
      </w:r>
      <w:proofErr w:type="spellStart"/>
      <w:r w:rsidRPr="0058392B">
        <w:rPr>
          <w:lang w:val="uk-UA"/>
        </w:rPr>
        <w:t>використовува</w:t>
      </w:r>
      <w:r w:rsidR="005E41DC" w:rsidRPr="0058392B">
        <w:rPr>
          <w:lang w:val="uk-UA"/>
        </w:rPr>
        <w:t>лся</w:t>
      </w:r>
      <w:proofErr w:type="spellEnd"/>
      <w:r w:rsidRPr="0058392B">
        <w:rPr>
          <w:lang w:val="uk-UA"/>
        </w:rPr>
        <w:t xml:space="preserve"> для швидкої зміни вуличних сцен.</w:t>
      </w:r>
    </w:p>
    <w:p w14:paraId="62123364" w14:textId="24F31136" w:rsidR="00212FF6" w:rsidRPr="0058392B" w:rsidRDefault="00212FF6" w:rsidP="00E75678">
      <w:pPr>
        <w:pStyle w:val="a3"/>
        <w:numPr>
          <w:ilvl w:val="0"/>
          <w:numId w:val="3"/>
        </w:numPr>
        <w:rPr>
          <w:lang w:val="uk-UA"/>
        </w:rPr>
      </w:pPr>
      <w:r w:rsidRPr="0058392B">
        <w:rPr>
          <w:lang w:val="uk-UA"/>
        </w:rPr>
        <w:t>1995</w:t>
      </w:r>
      <w:r w:rsidR="005E41DC" w:rsidRPr="0058392B">
        <w:rPr>
          <w:lang w:val="uk-UA"/>
        </w:rPr>
        <w:t xml:space="preserve"> рік -</w:t>
      </w:r>
      <w:r w:rsidRPr="0058392B">
        <w:rPr>
          <w:lang w:val="uk-UA"/>
        </w:rPr>
        <w:t xml:space="preserve"> Програмований мобільний робот </w:t>
      </w:r>
      <w:proofErr w:type="spellStart"/>
      <w:r w:rsidRPr="0058392B">
        <w:rPr>
          <w:lang w:val="uk-UA"/>
        </w:rPr>
        <w:t>Pioneer</w:t>
      </w:r>
      <w:proofErr w:type="spellEnd"/>
      <w:r w:rsidRPr="0058392B">
        <w:rPr>
          <w:lang w:val="uk-UA"/>
        </w:rPr>
        <w:t xml:space="preserve"> стає комерційно доступним за доступною ціною, що дозволяє широко розповсюджувати дослідження робототехніки та університетські дослідження протягом наступного десятиліття, оскільки мобільні роботи стають стандартною частиною навчального плану університету.</w:t>
      </w:r>
    </w:p>
    <w:p w14:paraId="6F4A761E" w14:textId="3D64E589" w:rsidR="00212FF6" w:rsidRPr="0058392B" w:rsidRDefault="00212FF6" w:rsidP="00E75678">
      <w:pPr>
        <w:pStyle w:val="a3"/>
        <w:numPr>
          <w:ilvl w:val="0"/>
          <w:numId w:val="3"/>
        </w:numPr>
        <w:rPr>
          <w:lang w:val="uk-UA"/>
        </w:rPr>
      </w:pPr>
      <w:r w:rsidRPr="0058392B">
        <w:rPr>
          <w:lang w:val="uk-UA"/>
        </w:rPr>
        <w:t>1996</w:t>
      </w:r>
      <w:r w:rsidR="005E41DC" w:rsidRPr="0058392B">
        <w:rPr>
          <w:lang w:val="uk-UA"/>
        </w:rPr>
        <w:t xml:space="preserve"> рік - </w:t>
      </w:r>
      <w:proofErr w:type="spellStart"/>
      <w:r w:rsidRPr="0058392B">
        <w:rPr>
          <w:lang w:val="uk-UA"/>
        </w:rPr>
        <w:t>Cyberclean</w:t>
      </w:r>
      <w:proofErr w:type="spellEnd"/>
      <w:r w:rsidRPr="0058392B">
        <w:rPr>
          <w:lang w:val="uk-UA"/>
        </w:rPr>
        <w:t xml:space="preserve"> </w:t>
      </w:r>
      <w:proofErr w:type="spellStart"/>
      <w:r w:rsidRPr="0058392B">
        <w:rPr>
          <w:lang w:val="uk-UA"/>
        </w:rPr>
        <w:t>Systems</w:t>
      </w:r>
      <w:proofErr w:type="spellEnd"/>
      <w:r w:rsidRPr="0058392B">
        <w:rPr>
          <w:lang w:val="uk-UA"/>
        </w:rPr>
        <w:t xml:space="preserve"> розробляє перший повністю автономний </w:t>
      </w:r>
      <w:proofErr w:type="spellStart"/>
      <w:r w:rsidRPr="0058392B">
        <w:rPr>
          <w:lang w:val="uk-UA"/>
        </w:rPr>
        <w:t>пиловловлювальний</w:t>
      </w:r>
      <w:proofErr w:type="spellEnd"/>
      <w:r w:rsidRPr="0058392B">
        <w:rPr>
          <w:lang w:val="uk-UA"/>
        </w:rPr>
        <w:t xml:space="preserve"> робот, який самозарядн</w:t>
      </w:r>
      <w:r w:rsidR="00E35BC7" w:rsidRPr="0058392B">
        <w:rPr>
          <w:lang w:val="uk-UA"/>
        </w:rPr>
        <w:t>ий</w:t>
      </w:r>
      <w:r w:rsidRPr="0058392B">
        <w:rPr>
          <w:lang w:val="uk-UA"/>
        </w:rPr>
        <w:t>, керовані ліфти і пилососи в коридорах без втручання людини.</w:t>
      </w:r>
    </w:p>
    <w:p w14:paraId="16A2413B" w14:textId="01842148" w:rsidR="00212FF6" w:rsidRPr="0058392B" w:rsidRDefault="00212FF6" w:rsidP="00E75678">
      <w:pPr>
        <w:pStyle w:val="a3"/>
        <w:numPr>
          <w:ilvl w:val="0"/>
          <w:numId w:val="3"/>
        </w:numPr>
        <w:rPr>
          <w:lang w:val="uk-UA"/>
        </w:rPr>
      </w:pPr>
      <w:r w:rsidRPr="0058392B">
        <w:rPr>
          <w:lang w:val="uk-UA"/>
        </w:rPr>
        <w:t>1996-1997</w:t>
      </w:r>
      <w:r w:rsidR="00EF5EAA" w:rsidRPr="0058392B">
        <w:rPr>
          <w:lang w:val="uk-UA"/>
        </w:rPr>
        <w:t xml:space="preserve"> роки -</w:t>
      </w:r>
      <w:r w:rsidRPr="0058392B">
        <w:rPr>
          <w:lang w:val="uk-UA"/>
        </w:rPr>
        <w:t xml:space="preserve"> NASA відправляє </w:t>
      </w:r>
      <w:proofErr w:type="spellStart"/>
      <w:r w:rsidRPr="0058392B">
        <w:rPr>
          <w:lang w:val="uk-UA"/>
        </w:rPr>
        <w:t>Pathfinder</w:t>
      </w:r>
      <w:proofErr w:type="spellEnd"/>
      <w:r w:rsidRPr="0058392B">
        <w:rPr>
          <w:lang w:val="uk-UA"/>
        </w:rPr>
        <w:t xml:space="preserve"> з </w:t>
      </w:r>
      <w:r w:rsidR="00575790" w:rsidRPr="0058392B">
        <w:rPr>
          <w:lang w:val="uk-UA"/>
        </w:rPr>
        <w:t>їх</w:t>
      </w:r>
      <w:r w:rsidRPr="0058392B">
        <w:rPr>
          <w:lang w:val="uk-UA"/>
        </w:rPr>
        <w:t xml:space="preserve"> </w:t>
      </w:r>
      <w:proofErr w:type="spellStart"/>
      <w:r w:rsidRPr="0058392B">
        <w:rPr>
          <w:lang w:val="uk-UA"/>
        </w:rPr>
        <w:t>ровер</w:t>
      </w:r>
      <w:r w:rsidR="00575790" w:rsidRPr="0058392B">
        <w:rPr>
          <w:lang w:val="uk-UA"/>
        </w:rPr>
        <w:t>ом</w:t>
      </w:r>
      <w:proofErr w:type="spellEnd"/>
      <w:r w:rsidRPr="0058392B">
        <w:rPr>
          <w:lang w:val="uk-UA"/>
        </w:rPr>
        <w:t xml:space="preserve"> </w:t>
      </w:r>
      <w:proofErr w:type="spellStart"/>
      <w:r w:rsidRPr="0058392B">
        <w:rPr>
          <w:lang w:val="uk-UA"/>
        </w:rPr>
        <w:t>Sojourner</w:t>
      </w:r>
      <w:proofErr w:type="spellEnd"/>
      <w:r w:rsidRPr="0058392B">
        <w:rPr>
          <w:lang w:val="uk-UA"/>
        </w:rPr>
        <w:t xml:space="preserve"> на Марс. </w:t>
      </w:r>
      <w:proofErr w:type="spellStart"/>
      <w:r w:rsidRPr="0058392B">
        <w:rPr>
          <w:lang w:val="uk-UA"/>
        </w:rPr>
        <w:t>Ровер</w:t>
      </w:r>
      <w:proofErr w:type="spellEnd"/>
      <w:r w:rsidRPr="0058392B">
        <w:rPr>
          <w:lang w:val="uk-UA"/>
        </w:rPr>
        <w:t xml:space="preserve"> досліджує поверхню, керовану з Землі. </w:t>
      </w:r>
      <w:proofErr w:type="spellStart"/>
      <w:r w:rsidRPr="0058392B">
        <w:rPr>
          <w:lang w:val="uk-UA"/>
        </w:rPr>
        <w:t>Sojourner</w:t>
      </w:r>
      <w:proofErr w:type="spellEnd"/>
      <w:r w:rsidRPr="0058392B">
        <w:rPr>
          <w:lang w:val="uk-UA"/>
        </w:rPr>
        <w:t xml:space="preserve"> був </w:t>
      </w:r>
      <w:r w:rsidRPr="0058392B">
        <w:rPr>
          <w:lang w:val="uk-UA"/>
        </w:rPr>
        <w:lastRenderedPageBreak/>
        <w:t xml:space="preserve">оснащений системою запобігання небезпеки. Це дозволило </w:t>
      </w:r>
      <w:proofErr w:type="spellStart"/>
      <w:r w:rsidR="00F46A39" w:rsidRPr="0058392B">
        <w:rPr>
          <w:lang w:val="uk-UA"/>
        </w:rPr>
        <w:t>Sojourner</w:t>
      </w:r>
      <w:proofErr w:type="spellEnd"/>
      <w:r w:rsidRPr="0058392B">
        <w:rPr>
          <w:lang w:val="uk-UA"/>
        </w:rPr>
        <w:t xml:space="preserve"> самостійно знайти свій шлях через невідому марсіанську місцевість.</w:t>
      </w:r>
    </w:p>
    <w:p w14:paraId="69AD304D" w14:textId="39ACB874" w:rsidR="00212FF6" w:rsidRPr="0058392B" w:rsidRDefault="00212FF6" w:rsidP="00E75678">
      <w:pPr>
        <w:pStyle w:val="a3"/>
        <w:numPr>
          <w:ilvl w:val="0"/>
          <w:numId w:val="3"/>
        </w:numPr>
        <w:rPr>
          <w:lang w:val="uk-UA"/>
        </w:rPr>
      </w:pPr>
      <w:r w:rsidRPr="0058392B">
        <w:rPr>
          <w:lang w:val="uk-UA"/>
        </w:rPr>
        <w:t>1999</w:t>
      </w:r>
      <w:r w:rsidR="00F46A39" w:rsidRPr="0058392B">
        <w:rPr>
          <w:lang w:val="uk-UA"/>
        </w:rPr>
        <w:t xml:space="preserve"> рік -</w:t>
      </w:r>
      <w:r w:rsidRPr="0058392B">
        <w:rPr>
          <w:lang w:val="uk-UA"/>
        </w:rPr>
        <w:t xml:space="preserve"> </w:t>
      </w:r>
      <w:proofErr w:type="spellStart"/>
      <w:r w:rsidRPr="0058392B">
        <w:rPr>
          <w:lang w:val="uk-UA"/>
        </w:rPr>
        <w:t>Sony</w:t>
      </w:r>
      <w:proofErr w:type="spellEnd"/>
      <w:r w:rsidRPr="0058392B">
        <w:rPr>
          <w:lang w:val="uk-UA"/>
        </w:rPr>
        <w:t xml:space="preserve"> представляє </w:t>
      </w:r>
      <w:proofErr w:type="spellStart"/>
      <w:r w:rsidRPr="0058392B">
        <w:rPr>
          <w:lang w:val="uk-UA"/>
        </w:rPr>
        <w:t>Aibo</w:t>
      </w:r>
      <w:proofErr w:type="spellEnd"/>
      <w:r w:rsidRPr="0058392B">
        <w:rPr>
          <w:lang w:val="uk-UA"/>
        </w:rPr>
        <w:t xml:space="preserve">, </w:t>
      </w:r>
      <w:proofErr w:type="spellStart"/>
      <w:r w:rsidRPr="0058392B">
        <w:rPr>
          <w:lang w:val="uk-UA"/>
        </w:rPr>
        <w:t>роботизовану</w:t>
      </w:r>
      <w:proofErr w:type="spellEnd"/>
      <w:r w:rsidRPr="0058392B">
        <w:rPr>
          <w:lang w:val="uk-UA"/>
        </w:rPr>
        <w:t xml:space="preserve"> собаку, здатну бачити, ходити і взаємодіяти з навколишнім середовищем. Представлений військовий мобільний робот </w:t>
      </w:r>
      <w:proofErr w:type="spellStart"/>
      <w:r w:rsidRPr="0058392B">
        <w:rPr>
          <w:lang w:val="uk-UA"/>
        </w:rPr>
        <w:t>PackBot</w:t>
      </w:r>
      <w:proofErr w:type="spellEnd"/>
      <w:r w:rsidRPr="0058392B">
        <w:rPr>
          <w:lang w:val="uk-UA"/>
        </w:rPr>
        <w:t xml:space="preserve"> з дистанційним управлінням.</w:t>
      </w:r>
    </w:p>
    <w:p w14:paraId="3422D8D5" w14:textId="0DC71006" w:rsidR="00212FF6" w:rsidRPr="0058392B" w:rsidRDefault="00212FF6" w:rsidP="00E75678">
      <w:pPr>
        <w:pStyle w:val="a3"/>
        <w:numPr>
          <w:ilvl w:val="0"/>
          <w:numId w:val="3"/>
        </w:numPr>
        <w:rPr>
          <w:lang w:val="uk-UA"/>
        </w:rPr>
      </w:pPr>
      <w:r w:rsidRPr="0058392B">
        <w:rPr>
          <w:lang w:val="uk-UA"/>
        </w:rPr>
        <w:t>2001</w:t>
      </w:r>
      <w:r w:rsidR="00F46A39" w:rsidRPr="0058392B">
        <w:rPr>
          <w:lang w:val="uk-UA"/>
        </w:rPr>
        <w:t xml:space="preserve"> рік -</w:t>
      </w:r>
      <w:r w:rsidRPr="0058392B">
        <w:rPr>
          <w:lang w:val="uk-UA"/>
        </w:rPr>
        <w:t xml:space="preserve"> Початок проекту </w:t>
      </w:r>
      <w:proofErr w:type="spellStart"/>
      <w:r w:rsidRPr="0058392B">
        <w:rPr>
          <w:lang w:val="uk-UA"/>
        </w:rPr>
        <w:t>Swarm-bots</w:t>
      </w:r>
      <w:proofErr w:type="spellEnd"/>
      <w:r w:rsidRPr="0058392B">
        <w:rPr>
          <w:lang w:val="uk-UA"/>
        </w:rPr>
        <w:t xml:space="preserve">. </w:t>
      </w:r>
      <w:proofErr w:type="spellStart"/>
      <w:r w:rsidRPr="0058392B">
        <w:rPr>
          <w:lang w:val="uk-UA"/>
        </w:rPr>
        <w:t>Рой</w:t>
      </w:r>
      <w:proofErr w:type="spellEnd"/>
      <w:r w:rsidRPr="0058392B">
        <w:rPr>
          <w:lang w:val="uk-UA"/>
        </w:rPr>
        <w:t>-боти нагадують колонії комах. Як правило, вони складаються з великої кількості окремих простих роботів, які можуть взаємодіяти один з одним і разом виконувати складні завдання.</w:t>
      </w:r>
    </w:p>
    <w:p w14:paraId="37E53B92" w14:textId="426D4EE7" w:rsidR="00212FF6" w:rsidRPr="0058392B" w:rsidRDefault="00212FF6" w:rsidP="00E75678">
      <w:pPr>
        <w:pStyle w:val="a3"/>
        <w:numPr>
          <w:ilvl w:val="0"/>
          <w:numId w:val="3"/>
        </w:numPr>
        <w:rPr>
          <w:lang w:val="uk-UA"/>
        </w:rPr>
      </w:pPr>
      <w:r w:rsidRPr="0058392B">
        <w:rPr>
          <w:lang w:val="uk-UA"/>
        </w:rPr>
        <w:t>2002</w:t>
      </w:r>
      <w:r w:rsidR="00CB1F25" w:rsidRPr="0058392B">
        <w:rPr>
          <w:lang w:val="uk-UA"/>
        </w:rPr>
        <w:t xml:space="preserve"> рік -</w:t>
      </w:r>
      <w:r w:rsidRPr="0058392B">
        <w:rPr>
          <w:lang w:val="uk-UA"/>
        </w:rPr>
        <w:t xml:space="preserve"> </w:t>
      </w:r>
      <w:proofErr w:type="spellStart"/>
      <w:r w:rsidRPr="0058392B">
        <w:rPr>
          <w:lang w:val="uk-UA"/>
        </w:rPr>
        <w:t>Roomba</w:t>
      </w:r>
      <w:proofErr w:type="spellEnd"/>
      <w:r w:rsidRPr="0058392B">
        <w:rPr>
          <w:lang w:val="uk-UA"/>
        </w:rPr>
        <w:t xml:space="preserve"> з'являється, внутрішній автономний мобільний робот, який очищає підлогу.</w:t>
      </w:r>
    </w:p>
    <w:p w14:paraId="0BD8F96D" w14:textId="26FFC7A4" w:rsidR="00212FF6" w:rsidRPr="0058392B" w:rsidRDefault="00212FF6" w:rsidP="00E75678">
      <w:pPr>
        <w:pStyle w:val="a3"/>
        <w:numPr>
          <w:ilvl w:val="0"/>
          <w:numId w:val="3"/>
        </w:numPr>
        <w:rPr>
          <w:lang w:val="uk-UA"/>
        </w:rPr>
      </w:pPr>
      <w:r w:rsidRPr="0058392B">
        <w:rPr>
          <w:lang w:val="uk-UA"/>
        </w:rPr>
        <w:t>2003</w:t>
      </w:r>
      <w:r w:rsidR="00CB1F25" w:rsidRPr="0058392B">
        <w:rPr>
          <w:lang w:val="uk-UA"/>
        </w:rPr>
        <w:t xml:space="preserve"> рік -</w:t>
      </w:r>
      <w:r w:rsidRPr="0058392B">
        <w:rPr>
          <w:lang w:val="uk-UA"/>
        </w:rPr>
        <w:t xml:space="preserve"> Компанія </w:t>
      </w:r>
      <w:proofErr w:type="spellStart"/>
      <w:r w:rsidRPr="0058392B">
        <w:rPr>
          <w:lang w:val="uk-UA"/>
        </w:rPr>
        <w:t>Axxon</w:t>
      </w:r>
      <w:proofErr w:type="spellEnd"/>
      <w:r w:rsidRPr="0058392B">
        <w:rPr>
          <w:lang w:val="uk-UA"/>
        </w:rPr>
        <w:t xml:space="preserve"> </w:t>
      </w:r>
      <w:proofErr w:type="spellStart"/>
      <w:r w:rsidRPr="0058392B">
        <w:rPr>
          <w:lang w:val="uk-UA"/>
        </w:rPr>
        <w:t>Robotics</w:t>
      </w:r>
      <w:proofErr w:type="spellEnd"/>
      <w:r w:rsidRPr="0058392B">
        <w:rPr>
          <w:lang w:val="uk-UA"/>
        </w:rPr>
        <w:t xml:space="preserve"> </w:t>
      </w:r>
      <w:r w:rsidR="00325084" w:rsidRPr="0058392B">
        <w:rPr>
          <w:lang w:val="uk-UA"/>
        </w:rPr>
        <w:t>купує</w:t>
      </w:r>
      <w:r w:rsidRPr="0058392B">
        <w:rPr>
          <w:lang w:val="uk-UA"/>
        </w:rPr>
        <w:t xml:space="preserve"> </w:t>
      </w:r>
      <w:proofErr w:type="spellStart"/>
      <w:r w:rsidRPr="0058392B">
        <w:rPr>
          <w:lang w:val="uk-UA"/>
        </w:rPr>
        <w:t>Intellibot</w:t>
      </w:r>
      <w:proofErr w:type="spellEnd"/>
      <w:r w:rsidRPr="0058392B">
        <w:rPr>
          <w:lang w:val="uk-UA"/>
        </w:rPr>
        <w:t xml:space="preserve">, виробника лінійки комерційних роботів, які вимивають, </w:t>
      </w:r>
      <w:proofErr w:type="spellStart"/>
      <w:r w:rsidRPr="0058392B">
        <w:rPr>
          <w:lang w:val="uk-UA"/>
        </w:rPr>
        <w:t>вакуу</w:t>
      </w:r>
      <w:r w:rsidR="00325084" w:rsidRPr="0058392B">
        <w:rPr>
          <w:lang w:val="uk-UA"/>
        </w:rPr>
        <w:t>му</w:t>
      </w:r>
      <w:r w:rsidR="00966029" w:rsidRPr="0058392B">
        <w:rPr>
          <w:lang w:val="uk-UA"/>
        </w:rPr>
        <w:t>ють</w:t>
      </w:r>
      <w:proofErr w:type="spellEnd"/>
      <w:r w:rsidRPr="0058392B">
        <w:rPr>
          <w:lang w:val="uk-UA"/>
        </w:rPr>
        <w:t xml:space="preserve"> і підмітають підлоги в лікарнях, офісних будівлях та інших комерційних будівлях. Роботи для догляду за підлогою від </w:t>
      </w:r>
      <w:proofErr w:type="spellStart"/>
      <w:r w:rsidRPr="0058392B">
        <w:rPr>
          <w:lang w:val="uk-UA"/>
        </w:rPr>
        <w:t>Intellibot</w:t>
      </w:r>
      <w:proofErr w:type="spellEnd"/>
      <w:r w:rsidRPr="0058392B">
        <w:rPr>
          <w:lang w:val="uk-UA"/>
        </w:rPr>
        <w:t xml:space="preserve"> </w:t>
      </w:r>
      <w:proofErr w:type="spellStart"/>
      <w:r w:rsidRPr="0058392B">
        <w:rPr>
          <w:lang w:val="uk-UA"/>
        </w:rPr>
        <w:t>Robotics</w:t>
      </w:r>
      <w:proofErr w:type="spellEnd"/>
      <w:r w:rsidRPr="0058392B">
        <w:rPr>
          <w:lang w:val="uk-UA"/>
        </w:rPr>
        <w:t xml:space="preserve"> LLC працюють повністю </w:t>
      </w:r>
      <w:proofErr w:type="spellStart"/>
      <w:r w:rsidRPr="0058392B">
        <w:rPr>
          <w:lang w:val="uk-UA"/>
        </w:rPr>
        <w:t>автономно</w:t>
      </w:r>
      <w:proofErr w:type="spellEnd"/>
      <w:r w:rsidRPr="0058392B">
        <w:rPr>
          <w:lang w:val="uk-UA"/>
        </w:rPr>
        <w:t>, зіставляючи навколишнє середовище і використовуючи масив датчиків для навігації і запобігання перешкод.</w:t>
      </w:r>
    </w:p>
    <w:p w14:paraId="263E9379" w14:textId="6EE11B11" w:rsidR="002143ED" w:rsidRPr="0058392B" w:rsidRDefault="002143ED" w:rsidP="00E75678">
      <w:pPr>
        <w:pStyle w:val="a3"/>
        <w:numPr>
          <w:ilvl w:val="0"/>
          <w:numId w:val="3"/>
        </w:numPr>
        <w:rPr>
          <w:lang w:val="uk-UA"/>
        </w:rPr>
      </w:pPr>
      <w:r w:rsidRPr="0058392B">
        <w:rPr>
          <w:lang w:val="uk-UA"/>
        </w:rPr>
        <w:t>2004</w:t>
      </w:r>
      <w:r w:rsidR="008F50F3" w:rsidRPr="0058392B">
        <w:rPr>
          <w:lang w:val="uk-UA"/>
        </w:rPr>
        <w:t xml:space="preserve"> рік -</w:t>
      </w:r>
      <w:r w:rsidRPr="0058392B">
        <w:rPr>
          <w:lang w:val="uk-UA"/>
        </w:rPr>
        <w:t xml:space="preserve"> </w:t>
      </w:r>
      <w:proofErr w:type="spellStart"/>
      <w:r w:rsidRPr="0058392B">
        <w:rPr>
          <w:lang w:val="uk-UA"/>
        </w:rPr>
        <w:t>Robosapien</w:t>
      </w:r>
      <w:proofErr w:type="spellEnd"/>
      <w:r w:rsidRPr="0058392B">
        <w:rPr>
          <w:lang w:val="uk-UA"/>
        </w:rPr>
        <w:t xml:space="preserve">, </w:t>
      </w:r>
      <w:proofErr w:type="spellStart"/>
      <w:r w:rsidRPr="0058392B">
        <w:rPr>
          <w:lang w:val="uk-UA"/>
        </w:rPr>
        <w:t>біоморфн</w:t>
      </w:r>
      <w:r w:rsidR="003F1A2F" w:rsidRPr="0058392B">
        <w:rPr>
          <w:lang w:val="uk-UA"/>
        </w:rPr>
        <w:t>ий</w:t>
      </w:r>
      <w:proofErr w:type="spellEnd"/>
      <w:r w:rsidRPr="0058392B">
        <w:rPr>
          <w:lang w:val="uk-UA"/>
        </w:rPr>
        <w:t xml:space="preserve"> іграшковий робот, розроблений Марком </w:t>
      </w:r>
      <w:proofErr w:type="spellStart"/>
      <w:r w:rsidRPr="0058392B">
        <w:rPr>
          <w:lang w:val="uk-UA"/>
        </w:rPr>
        <w:t>Тілденом</w:t>
      </w:r>
      <w:proofErr w:type="spellEnd"/>
      <w:r w:rsidRPr="0058392B">
        <w:rPr>
          <w:lang w:val="uk-UA"/>
        </w:rPr>
        <w:t>, є комерційно доступним.</w:t>
      </w:r>
    </w:p>
    <w:p w14:paraId="49AC5190" w14:textId="3EE6B4BB" w:rsidR="002143ED" w:rsidRPr="0058392B" w:rsidRDefault="002143ED" w:rsidP="00E75678">
      <w:pPr>
        <w:pStyle w:val="a3"/>
        <w:numPr>
          <w:ilvl w:val="0"/>
          <w:numId w:val="3"/>
        </w:numPr>
        <w:rPr>
          <w:lang w:val="uk-UA"/>
        </w:rPr>
      </w:pPr>
      <w:r w:rsidRPr="0058392B">
        <w:rPr>
          <w:lang w:val="uk-UA"/>
        </w:rPr>
        <w:t xml:space="preserve">У «Проекті </w:t>
      </w:r>
      <w:proofErr w:type="spellStart"/>
      <w:r w:rsidRPr="0058392B">
        <w:rPr>
          <w:lang w:val="uk-UA"/>
        </w:rPr>
        <w:t>Centibots</w:t>
      </w:r>
      <w:proofErr w:type="spellEnd"/>
      <w:r w:rsidRPr="0058392B">
        <w:rPr>
          <w:lang w:val="uk-UA"/>
        </w:rPr>
        <w:t>» 100 автономних роботів працюють разом, щоб створити карту невідомо</w:t>
      </w:r>
      <w:r w:rsidR="003F1A2F" w:rsidRPr="0058392B">
        <w:rPr>
          <w:lang w:val="uk-UA"/>
        </w:rPr>
        <w:t>го</w:t>
      </w:r>
      <w:r w:rsidRPr="0058392B">
        <w:rPr>
          <w:lang w:val="uk-UA"/>
        </w:rPr>
        <w:t xml:space="preserve"> середовища і шукати об'єкти в середовищі.</w:t>
      </w:r>
    </w:p>
    <w:p w14:paraId="72C1DB86" w14:textId="77777777" w:rsidR="002143ED" w:rsidRPr="0058392B" w:rsidRDefault="002143ED" w:rsidP="00E75678">
      <w:pPr>
        <w:pStyle w:val="a3"/>
        <w:numPr>
          <w:ilvl w:val="0"/>
          <w:numId w:val="3"/>
        </w:numPr>
        <w:rPr>
          <w:lang w:val="uk-UA"/>
        </w:rPr>
      </w:pPr>
      <w:r w:rsidRPr="0058392B">
        <w:rPr>
          <w:lang w:val="uk-UA"/>
        </w:rPr>
        <w:t xml:space="preserve">У першому змаганні DARPA </w:t>
      </w:r>
      <w:proofErr w:type="spellStart"/>
      <w:r w:rsidRPr="0058392B">
        <w:rPr>
          <w:lang w:val="uk-UA"/>
        </w:rPr>
        <w:t>Grand</w:t>
      </w:r>
      <w:proofErr w:type="spellEnd"/>
      <w:r w:rsidRPr="0058392B">
        <w:rPr>
          <w:lang w:val="uk-UA"/>
        </w:rPr>
        <w:t xml:space="preserve"> </w:t>
      </w:r>
      <w:proofErr w:type="spellStart"/>
      <w:r w:rsidRPr="0058392B">
        <w:rPr>
          <w:lang w:val="uk-UA"/>
        </w:rPr>
        <w:t>Challenge</w:t>
      </w:r>
      <w:proofErr w:type="spellEnd"/>
      <w:r w:rsidRPr="0058392B">
        <w:rPr>
          <w:lang w:val="uk-UA"/>
        </w:rPr>
        <w:t xml:space="preserve"> повністю автономні транспортні засоби конкурують один з одним по пустельному курсу.</w:t>
      </w:r>
    </w:p>
    <w:p w14:paraId="120F9832" w14:textId="459A66CF" w:rsidR="002143ED" w:rsidRPr="0058392B" w:rsidRDefault="002143ED" w:rsidP="00E75678">
      <w:pPr>
        <w:pStyle w:val="a3"/>
        <w:numPr>
          <w:ilvl w:val="0"/>
          <w:numId w:val="3"/>
        </w:numPr>
        <w:rPr>
          <w:lang w:val="uk-UA"/>
        </w:rPr>
      </w:pPr>
      <w:r w:rsidRPr="0058392B">
        <w:rPr>
          <w:lang w:val="uk-UA"/>
        </w:rPr>
        <w:t>2005</w:t>
      </w:r>
      <w:r w:rsidR="008F50F3" w:rsidRPr="0058392B">
        <w:rPr>
          <w:lang w:val="uk-UA"/>
        </w:rPr>
        <w:t xml:space="preserve"> рік -</w:t>
      </w:r>
      <w:r w:rsidRPr="0058392B">
        <w:rPr>
          <w:lang w:val="uk-UA"/>
        </w:rPr>
        <w:t xml:space="preserve"> </w:t>
      </w:r>
      <w:proofErr w:type="spellStart"/>
      <w:r w:rsidRPr="0058392B">
        <w:rPr>
          <w:lang w:val="uk-UA"/>
        </w:rPr>
        <w:t>Boston</w:t>
      </w:r>
      <w:proofErr w:type="spellEnd"/>
      <w:r w:rsidRPr="0058392B">
        <w:rPr>
          <w:lang w:val="uk-UA"/>
        </w:rPr>
        <w:t xml:space="preserve"> Dynamics створює чотириног</w:t>
      </w:r>
      <w:r w:rsidR="003F1A2F" w:rsidRPr="0058392B">
        <w:rPr>
          <w:lang w:val="uk-UA"/>
        </w:rPr>
        <w:t>ого</w:t>
      </w:r>
      <w:r w:rsidRPr="0058392B">
        <w:rPr>
          <w:lang w:val="uk-UA"/>
        </w:rPr>
        <w:t xml:space="preserve"> робот</w:t>
      </w:r>
      <w:r w:rsidR="003F1A2F" w:rsidRPr="0058392B">
        <w:rPr>
          <w:lang w:val="uk-UA"/>
        </w:rPr>
        <w:t>а</w:t>
      </w:r>
      <w:r w:rsidRPr="0058392B">
        <w:rPr>
          <w:lang w:val="uk-UA"/>
        </w:rPr>
        <w:t>, призначен</w:t>
      </w:r>
      <w:r w:rsidR="006630C4" w:rsidRPr="0058392B">
        <w:rPr>
          <w:lang w:val="uk-UA"/>
        </w:rPr>
        <w:t>ого</w:t>
      </w:r>
      <w:r w:rsidRPr="0058392B">
        <w:rPr>
          <w:lang w:val="uk-UA"/>
        </w:rPr>
        <w:t xml:space="preserve"> для перевезення важких вантажів на місцевості, надто грубих для транспортних засобів.</w:t>
      </w:r>
    </w:p>
    <w:p w14:paraId="7B4E7B05" w14:textId="5E1D0EB9" w:rsidR="002143ED" w:rsidRPr="0058392B" w:rsidRDefault="002143ED" w:rsidP="00E75678">
      <w:pPr>
        <w:pStyle w:val="a3"/>
        <w:numPr>
          <w:ilvl w:val="0"/>
          <w:numId w:val="3"/>
        </w:numPr>
        <w:rPr>
          <w:lang w:val="uk-UA"/>
        </w:rPr>
      </w:pPr>
      <w:r w:rsidRPr="0058392B">
        <w:rPr>
          <w:lang w:val="uk-UA"/>
        </w:rPr>
        <w:t>2006</w:t>
      </w:r>
      <w:r w:rsidR="008F50F3" w:rsidRPr="0058392B">
        <w:rPr>
          <w:lang w:val="uk-UA"/>
        </w:rPr>
        <w:t xml:space="preserve"> рік -</w:t>
      </w:r>
      <w:r w:rsidRPr="0058392B">
        <w:rPr>
          <w:lang w:val="uk-UA"/>
        </w:rPr>
        <w:t xml:space="preserve"> </w:t>
      </w:r>
      <w:proofErr w:type="spellStart"/>
      <w:r w:rsidRPr="0058392B">
        <w:rPr>
          <w:lang w:val="uk-UA"/>
        </w:rPr>
        <w:t>Sony</w:t>
      </w:r>
      <w:proofErr w:type="spellEnd"/>
      <w:r w:rsidRPr="0058392B">
        <w:rPr>
          <w:lang w:val="uk-UA"/>
        </w:rPr>
        <w:t xml:space="preserve"> перестає робити AIBO і </w:t>
      </w:r>
      <w:proofErr w:type="spellStart"/>
      <w:r w:rsidRPr="0058392B">
        <w:rPr>
          <w:lang w:val="uk-UA"/>
        </w:rPr>
        <w:t>HelpMate</w:t>
      </w:r>
      <w:proofErr w:type="spellEnd"/>
      <w:r w:rsidRPr="0058392B">
        <w:rPr>
          <w:lang w:val="uk-UA"/>
        </w:rPr>
        <w:t xml:space="preserve"> припиняє виробництво, але дешевша </w:t>
      </w:r>
      <w:proofErr w:type="spellStart"/>
      <w:r w:rsidR="006630C4" w:rsidRPr="0058392B">
        <w:rPr>
          <w:lang w:val="uk-UA"/>
        </w:rPr>
        <w:t>налаштовувана</w:t>
      </w:r>
      <w:proofErr w:type="spellEnd"/>
      <w:r w:rsidR="006630C4" w:rsidRPr="0058392B">
        <w:rPr>
          <w:lang w:val="uk-UA"/>
        </w:rPr>
        <w:t xml:space="preserve"> </w:t>
      </w:r>
      <w:r w:rsidRPr="0058392B">
        <w:rPr>
          <w:lang w:val="uk-UA"/>
        </w:rPr>
        <w:t xml:space="preserve">автономна </w:t>
      </w:r>
      <w:proofErr w:type="spellStart"/>
      <w:r w:rsidRPr="0058392B">
        <w:rPr>
          <w:lang w:val="uk-UA"/>
        </w:rPr>
        <w:t>роботизована</w:t>
      </w:r>
      <w:proofErr w:type="spellEnd"/>
      <w:r w:rsidRPr="0058392B">
        <w:rPr>
          <w:lang w:val="uk-UA"/>
        </w:rPr>
        <w:t xml:space="preserve"> система </w:t>
      </w:r>
      <w:proofErr w:type="spellStart"/>
      <w:r w:rsidRPr="0058392B">
        <w:rPr>
          <w:lang w:val="uk-UA"/>
        </w:rPr>
        <w:t>PatrolBot</w:t>
      </w:r>
      <w:proofErr w:type="spellEnd"/>
      <w:r w:rsidRPr="0058392B">
        <w:rPr>
          <w:lang w:val="uk-UA"/>
        </w:rPr>
        <w:t xml:space="preserve"> стає доступною, оскільки мобільні роботи продовжують боротьбу, щоб стати комерційно життєздатн</w:t>
      </w:r>
      <w:r w:rsidR="00573391" w:rsidRPr="0058392B">
        <w:rPr>
          <w:lang w:val="uk-UA"/>
        </w:rPr>
        <w:t>ими</w:t>
      </w:r>
      <w:r w:rsidRPr="0058392B">
        <w:rPr>
          <w:lang w:val="uk-UA"/>
        </w:rPr>
        <w:t xml:space="preserve">. </w:t>
      </w:r>
      <w:r w:rsidRPr="0058392B">
        <w:rPr>
          <w:lang w:val="uk-UA"/>
        </w:rPr>
        <w:lastRenderedPageBreak/>
        <w:t>Міністерство оборони США кидає проект MDARS-I, але фінансує MDARS-E, автономний польовий робот. TALON-</w:t>
      </w:r>
      <w:proofErr w:type="spellStart"/>
      <w:r w:rsidRPr="0058392B">
        <w:rPr>
          <w:lang w:val="uk-UA"/>
        </w:rPr>
        <w:t>Sword</w:t>
      </w:r>
      <w:proofErr w:type="spellEnd"/>
      <w:r w:rsidRPr="0058392B">
        <w:rPr>
          <w:lang w:val="uk-UA"/>
        </w:rPr>
        <w:t xml:space="preserve">, перший комерційно доступний робот з гранатометом і іншими інтегрованими варіантами зброї, випущений. </w:t>
      </w:r>
      <w:proofErr w:type="spellStart"/>
      <w:r w:rsidRPr="0058392B">
        <w:rPr>
          <w:lang w:val="uk-UA"/>
        </w:rPr>
        <w:t>Honda</w:t>
      </w:r>
      <w:proofErr w:type="spellEnd"/>
      <w:r w:rsidRPr="0058392B">
        <w:rPr>
          <w:lang w:val="uk-UA"/>
        </w:rPr>
        <w:t xml:space="preserve"> </w:t>
      </w:r>
      <w:proofErr w:type="spellStart"/>
      <w:r w:rsidRPr="0058392B">
        <w:rPr>
          <w:lang w:val="uk-UA"/>
        </w:rPr>
        <w:t>Asimo</w:t>
      </w:r>
      <w:proofErr w:type="spellEnd"/>
      <w:r w:rsidRPr="0058392B">
        <w:rPr>
          <w:lang w:val="uk-UA"/>
        </w:rPr>
        <w:t xml:space="preserve"> вчиться бігати і підніматися по сходах.</w:t>
      </w:r>
    </w:p>
    <w:p w14:paraId="0CD26C40" w14:textId="14F45CBC" w:rsidR="002143ED" w:rsidRPr="0058392B" w:rsidRDefault="002143ED" w:rsidP="00E75678">
      <w:pPr>
        <w:pStyle w:val="a3"/>
        <w:numPr>
          <w:ilvl w:val="0"/>
          <w:numId w:val="3"/>
        </w:numPr>
        <w:rPr>
          <w:lang w:val="uk-UA"/>
        </w:rPr>
      </w:pPr>
      <w:r w:rsidRPr="0058392B">
        <w:rPr>
          <w:lang w:val="uk-UA"/>
        </w:rPr>
        <w:t>2007</w:t>
      </w:r>
      <w:r w:rsidR="008F50F3" w:rsidRPr="0058392B">
        <w:rPr>
          <w:lang w:val="uk-UA"/>
        </w:rPr>
        <w:t xml:space="preserve"> рік -</w:t>
      </w:r>
      <w:r w:rsidRPr="0058392B">
        <w:rPr>
          <w:lang w:val="uk-UA"/>
        </w:rPr>
        <w:t xml:space="preserve"> в DARPA </w:t>
      </w:r>
      <w:proofErr w:type="spellStart"/>
      <w:r w:rsidRPr="0058392B">
        <w:rPr>
          <w:lang w:val="uk-UA"/>
        </w:rPr>
        <w:t>Urban</w:t>
      </w:r>
      <w:proofErr w:type="spellEnd"/>
      <w:r w:rsidRPr="0058392B">
        <w:rPr>
          <w:lang w:val="uk-UA"/>
        </w:rPr>
        <w:t xml:space="preserve"> </w:t>
      </w:r>
      <w:proofErr w:type="spellStart"/>
      <w:r w:rsidRPr="0058392B">
        <w:rPr>
          <w:lang w:val="uk-UA"/>
        </w:rPr>
        <w:t>Grand</w:t>
      </w:r>
      <w:proofErr w:type="spellEnd"/>
      <w:r w:rsidRPr="0058392B">
        <w:rPr>
          <w:lang w:val="uk-UA"/>
        </w:rPr>
        <w:t xml:space="preserve"> </w:t>
      </w:r>
      <w:proofErr w:type="spellStart"/>
      <w:r w:rsidRPr="0058392B">
        <w:rPr>
          <w:lang w:val="uk-UA"/>
        </w:rPr>
        <w:t>Challenge</w:t>
      </w:r>
      <w:proofErr w:type="spellEnd"/>
      <w:r w:rsidRPr="0058392B">
        <w:rPr>
          <w:lang w:val="uk-UA"/>
        </w:rPr>
        <w:t xml:space="preserve"> шість автомобілів </w:t>
      </w:r>
      <w:proofErr w:type="spellStart"/>
      <w:r w:rsidRPr="0058392B">
        <w:rPr>
          <w:lang w:val="uk-UA"/>
        </w:rPr>
        <w:t>автономно</w:t>
      </w:r>
      <w:proofErr w:type="spellEnd"/>
      <w:r w:rsidRPr="0058392B">
        <w:rPr>
          <w:lang w:val="uk-UA"/>
        </w:rPr>
        <w:t xml:space="preserve"> завершують складний курс, що включає пілотовані транспортні засоби та перешкоди. Роботи </w:t>
      </w:r>
      <w:proofErr w:type="spellStart"/>
      <w:r w:rsidRPr="0058392B">
        <w:rPr>
          <w:lang w:val="uk-UA"/>
        </w:rPr>
        <w:t>Kiva</w:t>
      </w:r>
      <w:proofErr w:type="spellEnd"/>
      <w:r w:rsidRPr="0058392B">
        <w:rPr>
          <w:lang w:val="uk-UA"/>
        </w:rPr>
        <w:t xml:space="preserve"> </w:t>
      </w:r>
      <w:proofErr w:type="spellStart"/>
      <w:r w:rsidRPr="0058392B">
        <w:rPr>
          <w:lang w:val="uk-UA"/>
        </w:rPr>
        <w:t>Systems</w:t>
      </w:r>
      <w:proofErr w:type="spellEnd"/>
      <w:r w:rsidRPr="0058392B">
        <w:rPr>
          <w:lang w:val="uk-UA"/>
        </w:rPr>
        <w:t xml:space="preserve"> розмножуються в операціях розподілу; ці автоматичні стелажі упорядков</w:t>
      </w:r>
      <w:r w:rsidR="005907A0" w:rsidRPr="0058392B">
        <w:rPr>
          <w:lang w:val="uk-UA"/>
        </w:rPr>
        <w:t>уються</w:t>
      </w:r>
      <w:r w:rsidRPr="0058392B">
        <w:rPr>
          <w:lang w:val="uk-UA"/>
        </w:rPr>
        <w:t xml:space="preserve"> відповідно до популярн</w:t>
      </w:r>
      <w:r w:rsidR="005907A0" w:rsidRPr="0058392B">
        <w:rPr>
          <w:lang w:val="uk-UA"/>
        </w:rPr>
        <w:t>ості</w:t>
      </w:r>
      <w:r w:rsidRPr="0058392B">
        <w:rPr>
          <w:lang w:val="uk-UA"/>
        </w:rPr>
        <w:t xml:space="preserve"> їх вмісту. Буксир стає популярним засобом, що дозволяє лікарням переміщати великі шафи з місця на місце, в той час як </w:t>
      </w:r>
      <w:proofErr w:type="spellStart"/>
      <w:r w:rsidRPr="0058392B">
        <w:rPr>
          <w:lang w:val="uk-UA"/>
        </w:rPr>
        <w:t>Speci-Minder</w:t>
      </w:r>
      <w:proofErr w:type="spellEnd"/>
      <w:r w:rsidRPr="0058392B">
        <w:rPr>
          <w:lang w:val="uk-UA"/>
        </w:rPr>
        <w:t xml:space="preserve"> </w:t>
      </w:r>
      <w:proofErr w:type="spellStart"/>
      <w:r w:rsidRPr="0058392B">
        <w:rPr>
          <w:lang w:val="uk-UA"/>
        </w:rPr>
        <w:t>with</w:t>
      </w:r>
      <w:proofErr w:type="spellEnd"/>
      <w:r w:rsidRPr="0058392B">
        <w:rPr>
          <w:lang w:val="uk-UA"/>
        </w:rPr>
        <w:t xml:space="preserve"> </w:t>
      </w:r>
      <w:proofErr w:type="spellStart"/>
      <w:r w:rsidRPr="0058392B">
        <w:rPr>
          <w:lang w:val="uk-UA"/>
        </w:rPr>
        <w:t>Motivity</w:t>
      </w:r>
      <w:proofErr w:type="spellEnd"/>
      <w:r w:rsidRPr="0058392B">
        <w:rPr>
          <w:lang w:val="uk-UA"/>
        </w:rPr>
        <w:t xml:space="preserve"> починає переносити кров та інші зразки пацієнтів з станцій </w:t>
      </w:r>
      <w:proofErr w:type="spellStart"/>
      <w:r w:rsidRPr="0058392B">
        <w:rPr>
          <w:lang w:val="uk-UA"/>
        </w:rPr>
        <w:t>медсестер</w:t>
      </w:r>
      <w:proofErr w:type="spellEnd"/>
      <w:r w:rsidRPr="0058392B">
        <w:rPr>
          <w:lang w:val="uk-UA"/>
        </w:rPr>
        <w:t xml:space="preserve"> в різні лабораторії. </w:t>
      </w:r>
      <w:proofErr w:type="spellStart"/>
      <w:r w:rsidRPr="0058392B">
        <w:rPr>
          <w:lang w:val="uk-UA"/>
        </w:rPr>
        <w:t>Seekur</w:t>
      </w:r>
      <w:proofErr w:type="spellEnd"/>
      <w:r w:rsidRPr="0058392B">
        <w:rPr>
          <w:lang w:val="uk-UA"/>
        </w:rPr>
        <w:t>, перший широко доступний, невійськов</w:t>
      </w:r>
      <w:r w:rsidR="001751D1" w:rsidRPr="0058392B">
        <w:rPr>
          <w:lang w:val="uk-UA"/>
        </w:rPr>
        <w:t>ий</w:t>
      </w:r>
      <w:r w:rsidRPr="0058392B">
        <w:rPr>
          <w:lang w:val="uk-UA"/>
        </w:rPr>
        <w:t xml:space="preserve"> відкритий сервісний робот, тягне 3-тонний автомобіль </w:t>
      </w:r>
      <w:r w:rsidR="00EB2CA0" w:rsidRPr="0058392B">
        <w:rPr>
          <w:lang w:val="uk-UA"/>
        </w:rPr>
        <w:t>до</w:t>
      </w:r>
      <w:r w:rsidRPr="0058392B">
        <w:rPr>
          <w:lang w:val="uk-UA"/>
        </w:rPr>
        <w:t xml:space="preserve"> стоян</w:t>
      </w:r>
      <w:r w:rsidR="00EB2CA0" w:rsidRPr="0058392B">
        <w:rPr>
          <w:lang w:val="uk-UA"/>
        </w:rPr>
        <w:t>ки</w:t>
      </w:r>
      <w:r w:rsidRPr="0058392B">
        <w:rPr>
          <w:lang w:val="uk-UA"/>
        </w:rPr>
        <w:t xml:space="preserve">, веде </w:t>
      </w:r>
      <w:proofErr w:type="spellStart"/>
      <w:r w:rsidRPr="0058392B">
        <w:rPr>
          <w:lang w:val="uk-UA"/>
        </w:rPr>
        <w:t>автономно</w:t>
      </w:r>
      <w:proofErr w:type="spellEnd"/>
      <w:r w:rsidRPr="0058392B">
        <w:rPr>
          <w:lang w:val="uk-UA"/>
        </w:rPr>
        <w:t xml:space="preserve"> в закритому приміщенні і починає вчитися, як орієнтуватися зовні. Тим часом </w:t>
      </w:r>
      <w:proofErr w:type="spellStart"/>
      <w:r w:rsidRPr="0058392B">
        <w:rPr>
          <w:lang w:val="uk-UA"/>
        </w:rPr>
        <w:t>PatrolBot</w:t>
      </w:r>
      <w:proofErr w:type="spellEnd"/>
      <w:r w:rsidRPr="0058392B">
        <w:rPr>
          <w:lang w:val="uk-UA"/>
        </w:rPr>
        <w:t xml:space="preserve"> вчиться стежити за людьми і виявляти </w:t>
      </w:r>
      <w:proofErr w:type="spellStart"/>
      <w:r w:rsidRPr="0058392B">
        <w:rPr>
          <w:lang w:val="uk-UA"/>
        </w:rPr>
        <w:t>пр</w:t>
      </w:r>
      <w:r w:rsidR="005355B2" w:rsidRPr="0058392B">
        <w:rPr>
          <w:lang w:val="uk-UA"/>
        </w:rPr>
        <w:t>ивід</w:t>
      </w:r>
      <w:r w:rsidRPr="0058392B">
        <w:rPr>
          <w:lang w:val="uk-UA"/>
        </w:rPr>
        <w:t>чинені</w:t>
      </w:r>
      <w:proofErr w:type="spellEnd"/>
      <w:r w:rsidRPr="0058392B">
        <w:rPr>
          <w:lang w:val="uk-UA"/>
        </w:rPr>
        <w:t xml:space="preserve"> двері.</w:t>
      </w:r>
    </w:p>
    <w:p w14:paraId="7F8F896B" w14:textId="723746CB" w:rsidR="002143ED" w:rsidRPr="0058392B" w:rsidRDefault="002143ED" w:rsidP="00E75678">
      <w:pPr>
        <w:pStyle w:val="a3"/>
        <w:numPr>
          <w:ilvl w:val="0"/>
          <w:numId w:val="3"/>
        </w:numPr>
        <w:rPr>
          <w:lang w:val="uk-UA"/>
        </w:rPr>
      </w:pPr>
      <w:r w:rsidRPr="0058392B">
        <w:rPr>
          <w:lang w:val="uk-UA"/>
        </w:rPr>
        <w:t>2008</w:t>
      </w:r>
      <w:r w:rsidR="008F50F3" w:rsidRPr="0058392B">
        <w:rPr>
          <w:lang w:val="uk-UA"/>
        </w:rPr>
        <w:t xml:space="preserve"> рік -</w:t>
      </w:r>
      <w:r w:rsidRPr="0058392B">
        <w:rPr>
          <w:lang w:val="uk-UA"/>
        </w:rPr>
        <w:t xml:space="preserve"> </w:t>
      </w:r>
      <w:proofErr w:type="spellStart"/>
      <w:r w:rsidRPr="0058392B">
        <w:rPr>
          <w:lang w:val="uk-UA"/>
        </w:rPr>
        <w:t>Boston</w:t>
      </w:r>
      <w:proofErr w:type="spellEnd"/>
      <w:r w:rsidRPr="0058392B">
        <w:rPr>
          <w:lang w:val="uk-UA"/>
        </w:rPr>
        <w:t xml:space="preserve"> Dynamics випустила відеоматеріал нового покоління </w:t>
      </w:r>
      <w:proofErr w:type="spellStart"/>
      <w:r w:rsidRPr="0058392B">
        <w:rPr>
          <w:lang w:val="uk-UA"/>
        </w:rPr>
        <w:t>BigDog</w:t>
      </w:r>
      <w:proofErr w:type="spellEnd"/>
      <w:r w:rsidRPr="0058392B">
        <w:rPr>
          <w:lang w:val="uk-UA"/>
        </w:rPr>
        <w:t>, здатний ходити по крижаній місцевості і відновлювати рівновагу, коли його вдарили з боку.</w:t>
      </w:r>
    </w:p>
    <w:p w14:paraId="4097DA96" w14:textId="3950A93D" w:rsidR="002143ED" w:rsidRPr="0058392B" w:rsidRDefault="002143ED" w:rsidP="00E75678">
      <w:pPr>
        <w:pStyle w:val="a3"/>
        <w:numPr>
          <w:ilvl w:val="0"/>
          <w:numId w:val="3"/>
        </w:numPr>
        <w:rPr>
          <w:lang w:val="uk-UA"/>
        </w:rPr>
      </w:pPr>
      <w:r w:rsidRPr="0058392B">
        <w:rPr>
          <w:lang w:val="uk-UA"/>
        </w:rPr>
        <w:t>2010</w:t>
      </w:r>
      <w:r w:rsidR="008F50F3" w:rsidRPr="0058392B">
        <w:rPr>
          <w:lang w:val="uk-UA"/>
        </w:rPr>
        <w:t xml:space="preserve"> рік -</w:t>
      </w:r>
      <w:r w:rsidRPr="0058392B">
        <w:rPr>
          <w:lang w:val="uk-UA"/>
        </w:rPr>
        <w:t xml:space="preserve"> До </w:t>
      </w:r>
      <w:proofErr w:type="spellStart"/>
      <w:r w:rsidRPr="0058392B">
        <w:rPr>
          <w:lang w:val="uk-UA"/>
        </w:rPr>
        <w:t>Multi</w:t>
      </w:r>
      <w:proofErr w:type="spellEnd"/>
      <w:r w:rsidRPr="0058392B">
        <w:rPr>
          <w:lang w:val="uk-UA"/>
        </w:rPr>
        <w:t xml:space="preserve"> </w:t>
      </w:r>
      <w:proofErr w:type="spellStart"/>
      <w:r w:rsidRPr="0058392B">
        <w:rPr>
          <w:lang w:val="uk-UA"/>
        </w:rPr>
        <w:t>Autonomous</w:t>
      </w:r>
      <w:proofErr w:type="spellEnd"/>
      <w:r w:rsidRPr="0058392B">
        <w:rPr>
          <w:lang w:val="uk-UA"/>
        </w:rPr>
        <w:t xml:space="preserve"> </w:t>
      </w:r>
      <w:proofErr w:type="spellStart"/>
      <w:r w:rsidRPr="0058392B">
        <w:rPr>
          <w:lang w:val="uk-UA"/>
        </w:rPr>
        <w:t>Ground-Robotic</w:t>
      </w:r>
      <w:proofErr w:type="spellEnd"/>
      <w:r w:rsidRPr="0058392B">
        <w:rPr>
          <w:lang w:val="uk-UA"/>
        </w:rPr>
        <w:t xml:space="preserve"> </w:t>
      </w:r>
      <w:proofErr w:type="spellStart"/>
      <w:r w:rsidRPr="0058392B">
        <w:rPr>
          <w:lang w:val="uk-UA"/>
        </w:rPr>
        <w:t>International</w:t>
      </w:r>
      <w:proofErr w:type="spellEnd"/>
      <w:r w:rsidRPr="0058392B">
        <w:rPr>
          <w:lang w:val="uk-UA"/>
        </w:rPr>
        <w:t xml:space="preserve"> </w:t>
      </w:r>
      <w:proofErr w:type="spellStart"/>
      <w:r w:rsidRPr="0058392B">
        <w:rPr>
          <w:lang w:val="uk-UA"/>
        </w:rPr>
        <w:t>Challenge</w:t>
      </w:r>
      <w:proofErr w:type="spellEnd"/>
      <w:r w:rsidRPr="0058392B">
        <w:rPr>
          <w:lang w:val="uk-UA"/>
        </w:rPr>
        <w:t xml:space="preserve"> команди автономних транспортних засобів відображають велик</w:t>
      </w:r>
      <w:r w:rsidR="00D44C4B" w:rsidRPr="0058392B">
        <w:rPr>
          <w:lang w:val="uk-UA"/>
        </w:rPr>
        <w:t>е</w:t>
      </w:r>
      <w:r w:rsidRPr="0058392B">
        <w:rPr>
          <w:lang w:val="uk-UA"/>
        </w:rPr>
        <w:t xml:space="preserve"> динамічн</w:t>
      </w:r>
      <w:r w:rsidR="00D44C4B" w:rsidRPr="0058392B">
        <w:rPr>
          <w:lang w:val="uk-UA"/>
        </w:rPr>
        <w:t>е</w:t>
      </w:r>
      <w:r w:rsidRPr="0058392B">
        <w:rPr>
          <w:lang w:val="uk-UA"/>
        </w:rPr>
        <w:t xml:space="preserve"> міське середовище, ідентифікують і відстежують людей і уникають ворожих об'єктів.</w:t>
      </w:r>
    </w:p>
    <w:p w14:paraId="1CA98B21" w14:textId="3138F1A3" w:rsidR="002143ED" w:rsidRPr="0058392B" w:rsidRDefault="002143ED" w:rsidP="00E75678">
      <w:pPr>
        <w:pStyle w:val="a3"/>
        <w:numPr>
          <w:ilvl w:val="0"/>
          <w:numId w:val="3"/>
        </w:numPr>
        <w:rPr>
          <w:lang w:val="uk-UA"/>
        </w:rPr>
      </w:pPr>
      <w:r w:rsidRPr="0058392B">
        <w:rPr>
          <w:lang w:val="uk-UA"/>
        </w:rPr>
        <w:t>2016</w:t>
      </w:r>
      <w:r w:rsidR="008F50F3" w:rsidRPr="0058392B">
        <w:rPr>
          <w:lang w:val="uk-UA"/>
        </w:rPr>
        <w:t xml:space="preserve"> рік -</w:t>
      </w:r>
      <w:r w:rsidRPr="0058392B">
        <w:rPr>
          <w:lang w:val="uk-UA"/>
        </w:rPr>
        <w:t xml:space="preserve"> Багатофункціональний гнучкий дистанційно керований робот </w:t>
      </w:r>
      <w:proofErr w:type="spellStart"/>
      <w:r w:rsidRPr="0058392B">
        <w:rPr>
          <w:lang w:val="uk-UA"/>
        </w:rPr>
        <w:t>MARCbot</w:t>
      </w:r>
      <w:proofErr w:type="spellEnd"/>
      <w:r w:rsidRPr="0058392B">
        <w:rPr>
          <w:lang w:val="uk-UA"/>
        </w:rPr>
        <w:t xml:space="preserve"> вперше використовується поліцією США для вбивства снайпера, який убив </w:t>
      </w:r>
      <w:r w:rsidR="00137558" w:rsidRPr="0058392B">
        <w:rPr>
          <w:lang w:val="uk-UA"/>
        </w:rPr>
        <w:t>5-ро</w:t>
      </w:r>
      <w:r w:rsidRPr="0058392B">
        <w:rPr>
          <w:lang w:val="uk-UA"/>
        </w:rPr>
        <w:t xml:space="preserve"> поліцейських в Далласі, штат Техас, що піднімає етичні питання щодо використання </w:t>
      </w:r>
      <w:proofErr w:type="spellStart"/>
      <w:r w:rsidRPr="0058392B">
        <w:rPr>
          <w:lang w:val="uk-UA"/>
        </w:rPr>
        <w:t>дронів</w:t>
      </w:r>
      <w:proofErr w:type="spellEnd"/>
      <w:r w:rsidRPr="0058392B">
        <w:rPr>
          <w:lang w:val="uk-UA"/>
        </w:rPr>
        <w:t xml:space="preserve"> і роботів поліцією в якості інструментів смертельної сили проти злочинця.</w:t>
      </w:r>
    </w:p>
    <w:p w14:paraId="302FBD9F" w14:textId="77777777" w:rsidR="006C1270" w:rsidRPr="0058392B" w:rsidRDefault="006C1270" w:rsidP="00E75678">
      <w:pPr>
        <w:pStyle w:val="a3"/>
        <w:numPr>
          <w:ilvl w:val="0"/>
          <w:numId w:val="3"/>
        </w:numPr>
        <w:rPr>
          <w:lang w:val="uk-UA"/>
        </w:rPr>
      </w:pPr>
      <w:r w:rsidRPr="0058392B">
        <w:rPr>
          <w:lang w:val="uk-UA"/>
        </w:rPr>
        <w:lastRenderedPageBreak/>
        <w:t xml:space="preserve">2017 рік - Роботи ARGOS </w:t>
      </w:r>
      <w:proofErr w:type="spellStart"/>
      <w:r w:rsidRPr="0058392B">
        <w:rPr>
          <w:lang w:val="uk-UA"/>
        </w:rPr>
        <w:t>Challenge</w:t>
      </w:r>
      <w:proofErr w:type="spellEnd"/>
      <w:r w:rsidRPr="0058392B">
        <w:rPr>
          <w:lang w:val="uk-UA"/>
        </w:rPr>
        <w:t xml:space="preserve"> розроблені для роботи в екстремальних умовах на морських нафтогазових установках.</w:t>
      </w:r>
    </w:p>
    <w:p w14:paraId="2F4B3446" w14:textId="77777777" w:rsidR="002143ED" w:rsidRPr="0058392B" w:rsidRDefault="002143ED" w:rsidP="00E75678">
      <w:pPr>
        <w:pStyle w:val="a3"/>
        <w:numPr>
          <w:ilvl w:val="0"/>
          <w:numId w:val="3"/>
        </w:numPr>
        <w:rPr>
          <w:lang w:val="uk-UA"/>
        </w:rPr>
      </w:pPr>
      <w:r w:rsidRPr="0058392B">
        <w:rPr>
          <w:lang w:val="uk-UA"/>
        </w:rPr>
        <w:t xml:space="preserve">Під час завдання NASA </w:t>
      </w:r>
      <w:proofErr w:type="spellStart"/>
      <w:r w:rsidRPr="0058392B">
        <w:rPr>
          <w:lang w:val="uk-UA"/>
        </w:rPr>
        <w:t>Sample</w:t>
      </w:r>
      <w:proofErr w:type="spellEnd"/>
      <w:r w:rsidRPr="0058392B">
        <w:rPr>
          <w:lang w:val="uk-UA"/>
        </w:rPr>
        <w:t xml:space="preserve"> </w:t>
      </w:r>
      <w:proofErr w:type="spellStart"/>
      <w:r w:rsidRPr="0058392B">
        <w:rPr>
          <w:lang w:val="uk-UA"/>
        </w:rPr>
        <w:t>Return</w:t>
      </w:r>
      <w:proofErr w:type="spellEnd"/>
      <w:r w:rsidRPr="0058392B">
        <w:rPr>
          <w:lang w:val="uk-UA"/>
        </w:rPr>
        <w:t xml:space="preserve"> </w:t>
      </w:r>
      <w:proofErr w:type="spellStart"/>
      <w:r w:rsidRPr="0058392B">
        <w:rPr>
          <w:lang w:val="uk-UA"/>
        </w:rPr>
        <w:t>Robot</w:t>
      </w:r>
      <w:proofErr w:type="spellEnd"/>
      <w:r w:rsidRPr="0058392B">
        <w:rPr>
          <w:lang w:val="uk-UA"/>
        </w:rPr>
        <w:t xml:space="preserve"> </w:t>
      </w:r>
      <w:proofErr w:type="spellStart"/>
      <w:r w:rsidRPr="0058392B">
        <w:rPr>
          <w:lang w:val="uk-UA"/>
        </w:rPr>
        <w:t>Centennial</w:t>
      </w:r>
      <w:proofErr w:type="spellEnd"/>
      <w:r w:rsidRPr="0058392B">
        <w:rPr>
          <w:lang w:val="uk-UA"/>
        </w:rPr>
        <w:t xml:space="preserve"> </w:t>
      </w:r>
      <w:proofErr w:type="spellStart"/>
      <w:r w:rsidRPr="0058392B">
        <w:rPr>
          <w:lang w:val="uk-UA"/>
        </w:rPr>
        <w:t>Challenge</w:t>
      </w:r>
      <w:proofErr w:type="spellEnd"/>
      <w:r w:rsidRPr="0058392B">
        <w:rPr>
          <w:lang w:val="uk-UA"/>
        </w:rPr>
        <w:t xml:space="preserve"> </w:t>
      </w:r>
      <w:proofErr w:type="spellStart"/>
      <w:r w:rsidRPr="0058392B">
        <w:rPr>
          <w:lang w:val="uk-UA"/>
        </w:rPr>
        <w:t>ровер</w:t>
      </w:r>
      <w:proofErr w:type="spellEnd"/>
      <w:r w:rsidRPr="0058392B">
        <w:rPr>
          <w:lang w:val="uk-UA"/>
        </w:rPr>
        <w:t xml:space="preserve">, названий </w:t>
      </w:r>
      <w:proofErr w:type="spellStart"/>
      <w:r w:rsidRPr="0058392B">
        <w:rPr>
          <w:lang w:val="uk-UA"/>
        </w:rPr>
        <w:t>Cataglyphis</w:t>
      </w:r>
      <w:proofErr w:type="spellEnd"/>
      <w:r w:rsidRPr="0058392B">
        <w:rPr>
          <w:lang w:val="uk-UA"/>
        </w:rPr>
        <w:t>, успішно продемонстрував можливості автономної навігації, прийняття рішень і виявлення зразків, пошуку і повернення.</w:t>
      </w:r>
    </w:p>
    <w:p w14:paraId="2DE2E24B" w14:textId="30BDD91D" w:rsidR="00FF786B" w:rsidRPr="0058392B" w:rsidRDefault="0058392B" w:rsidP="006F283C">
      <w:pPr>
        <w:rPr>
          <w:lang w:val="uk-UA"/>
        </w:rPr>
      </w:pPr>
      <w:r>
        <w:rPr>
          <w:lang w:val="uk-UA"/>
        </w:rPr>
        <w:tab/>
      </w:r>
      <w:r w:rsidR="006C1270" w:rsidRPr="0058392B">
        <w:rPr>
          <w:lang w:val="uk-UA"/>
        </w:rPr>
        <w:t xml:space="preserve">Тобто тема створення систем </w:t>
      </w:r>
      <w:proofErr w:type="spellStart"/>
      <w:r w:rsidR="006C1270" w:rsidRPr="0058392B">
        <w:rPr>
          <w:lang w:val="uk-UA"/>
        </w:rPr>
        <w:t>навігаціх</w:t>
      </w:r>
      <w:proofErr w:type="spellEnd"/>
      <w:r w:rsidR="006C1270" w:rsidRPr="0058392B">
        <w:rPr>
          <w:lang w:val="uk-UA"/>
        </w:rPr>
        <w:t xml:space="preserve"> мобільних роботів вельми актуальна і по теперішній час. Розглянемо</w:t>
      </w:r>
      <w:r>
        <w:rPr>
          <w:lang w:val="uk-UA"/>
        </w:rPr>
        <w:t xml:space="preserve"> вимоги побудови та</w:t>
      </w:r>
      <w:r w:rsidR="006C1270" w:rsidRPr="0058392B">
        <w:rPr>
          <w:lang w:val="uk-UA"/>
        </w:rPr>
        <w:t xml:space="preserve"> існуючі структури мобільних роботів.</w:t>
      </w:r>
    </w:p>
    <w:p w14:paraId="7F712BE4" w14:textId="77777777" w:rsidR="006C1270" w:rsidRPr="0058392B" w:rsidRDefault="006C1270" w:rsidP="006F283C">
      <w:pPr>
        <w:rPr>
          <w:lang w:val="uk-UA"/>
        </w:rPr>
      </w:pPr>
    </w:p>
    <w:p w14:paraId="3A5D0871" w14:textId="1A77E409" w:rsidR="0058392B" w:rsidRPr="0058392B" w:rsidRDefault="0058392B" w:rsidP="0058392B">
      <w:pPr>
        <w:pStyle w:val="3"/>
        <w:rPr>
          <w:lang w:val="uk-UA"/>
        </w:rPr>
      </w:pPr>
      <w:bookmarkStart w:id="20" w:name="_Toc58691825"/>
      <w:r w:rsidRPr="0058392B">
        <w:rPr>
          <w:lang w:val="uk-UA"/>
        </w:rPr>
        <w:tab/>
      </w:r>
      <w:bookmarkStart w:id="21" w:name="_Toc58691826"/>
      <w:bookmarkStart w:id="22" w:name="_Toc59353690"/>
      <w:r w:rsidRPr="0058392B">
        <w:rPr>
          <w:lang w:val="uk-UA"/>
        </w:rPr>
        <w:t>1.2.</w:t>
      </w:r>
      <w:r>
        <w:rPr>
          <w:lang w:val="uk-UA"/>
        </w:rPr>
        <w:t>2</w:t>
      </w:r>
      <w:r w:rsidRPr="0058392B">
        <w:rPr>
          <w:lang w:val="uk-UA"/>
        </w:rPr>
        <w:t xml:space="preserve"> Класифікація мобільних роботів</w:t>
      </w:r>
      <w:bookmarkEnd w:id="21"/>
      <w:bookmarkEnd w:id="22"/>
    </w:p>
    <w:p w14:paraId="1E1999D0" w14:textId="7E3EED4C" w:rsidR="0058392B" w:rsidRPr="0058392B" w:rsidRDefault="0058392B" w:rsidP="0058392B">
      <w:pPr>
        <w:rPr>
          <w:lang w:val="uk-UA"/>
        </w:rPr>
      </w:pPr>
    </w:p>
    <w:p w14:paraId="572E9455" w14:textId="77777777" w:rsidR="0058392B" w:rsidRPr="0058392B" w:rsidRDefault="0058392B" w:rsidP="0058392B">
      <w:pPr>
        <w:rPr>
          <w:lang w:val="uk-UA"/>
        </w:rPr>
      </w:pPr>
      <w:r w:rsidRPr="0058392B">
        <w:rPr>
          <w:lang w:val="uk-UA"/>
        </w:rPr>
        <w:tab/>
        <w:t xml:space="preserve">Класифікувати мобільні роботи можна за функціональним призначенням, розділивши на групи, базові вимоги і варіанти використання, як показано в </w:t>
      </w:r>
      <w:proofErr w:type="spellStart"/>
      <w:r w:rsidRPr="0058392B">
        <w:rPr>
          <w:lang w:val="uk-UA"/>
        </w:rPr>
        <w:t>таб</w:t>
      </w:r>
      <w:proofErr w:type="spellEnd"/>
      <w:r w:rsidRPr="0058392B">
        <w:rPr>
          <w:lang w:val="uk-UA"/>
        </w:rPr>
        <w:t>. 1.1.</w:t>
      </w:r>
    </w:p>
    <w:p w14:paraId="30FD5D91" w14:textId="77777777" w:rsidR="0058392B" w:rsidRPr="0058392B" w:rsidRDefault="0058392B" w:rsidP="0058392B">
      <w:pPr>
        <w:rPr>
          <w:lang w:val="uk-UA"/>
        </w:rPr>
      </w:pPr>
    </w:p>
    <w:p w14:paraId="02FB519B" w14:textId="77777777" w:rsidR="0058392B" w:rsidRPr="0058392B" w:rsidRDefault="0058392B" w:rsidP="0058392B">
      <w:pPr>
        <w:rPr>
          <w:lang w:val="uk-UA"/>
        </w:rPr>
      </w:pPr>
      <w:r w:rsidRPr="0058392B">
        <w:rPr>
          <w:lang w:val="uk-UA"/>
        </w:rPr>
        <w:tab/>
        <w:t>Таблиця 1.1 - Класифікація мобільних роботів</w:t>
      </w:r>
    </w:p>
    <w:tbl>
      <w:tblPr>
        <w:tblStyle w:val="ac"/>
        <w:tblW w:w="9070" w:type="dxa"/>
        <w:tblInd w:w="250" w:type="dxa"/>
        <w:tblLook w:val="04A0" w:firstRow="1" w:lastRow="0" w:firstColumn="1" w:lastColumn="0" w:noHBand="0" w:noVBand="1"/>
      </w:tblPr>
      <w:tblGrid>
        <w:gridCol w:w="2619"/>
        <w:gridCol w:w="3213"/>
        <w:gridCol w:w="3238"/>
      </w:tblGrid>
      <w:tr w:rsidR="0058392B" w:rsidRPr="0058392B" w14:paraId="6A3B57F5" w14:textId="77777777" w:rsidTr="00270CF4">
        <w:tc>
          <w:tcPr>
            <w:tcW w:w="2410" w:type="dxa"/>
          </w:tcPr>
          <w:p w14:paraId="7E76572F" w14:textId="77777777" w:rsidR="0058392B" w:rsidRPr="0058392B" w:rsidRDefault="0058392B" w:rsidP="00270CF4">
            <w:pPr>
              <w:spacing w:line="240" w:lineRule="auto"/>
              <w:ind w:right="-285"/>
              <w:jc w:val="center"/>
              <w:rPr>
                <w:lang w:val="uk-UA"/>
              </w:rPr>
            </w:pPr>
            <w:r w:rsidRPr="0058392B">
              <w:rPr>
                <w:lang w:val="uk-UA"/>
              </w:rPr>
              <w:t>Група</w:t>
            </w:r>
          </w:p>
        </w:tc>
        <w:tc>
          <w:tcPr>
            <w:tcW w:w="3330" w:type="dxa"/>
          </w:tcPr>
          <w:p w14:paraId="1CFBA8E7" w14:textId="77777777" w:rsidR="0058392B" w:rsidRPr="0058392B" w:rsidRDefault="0058392B" w:rsidP="00270CF4">
            <w:pPr>
              <w:spacing w:line="240" w:lineRule="auto"/>
              <w:ind w:right="-285"/>
              <w:jc w:val="center"/>
              <w:rPr>
                <w:lang w:val="uk-UA"/>
              </w:rPr>
            </w:pPr>
            <w:r w:rsidRPr="0058392B">
              <w:rPr>
                <w:lang w:val="uk-UA"/>
              </w:rPr>
              <w:t>Базові вимоги</w:t>
            </w:r>
          </w:p>
        </w:tc>
        <w:tc>
          <w:tcPr>
            <w:tcW w:w="3330" w:type="dxa"/>
          </w:tcPr>
          <w:p w14:paraId="7D8B7603" w14:textId="77777777" w:rsidR="0058392B" w:rsidRPr="0058392B" w:rsidRDefault="0058392B" w:rsidP="00270CF4">
            <w:pPr>
              <w:spacing w:line="240" w:lineRule="auto"/>
              <w:ind w:right="2"/>
              <w:jc w:val="center"/>
              <w:rPr>
                <w:lang w:val="uk-UA"/>
              </w:rPr>
            </w:pPr>
            <w:r w:rsidRPr="0058392B">
              <w:rPr>
                <w:lang w:val="uk-UA"/>
              </w:rPr>
              <w:t>Базовий варіант використання</w:t>
            </w:r>
          </w:p>
        </w:tc>
      </w:tr>
      <w:tr w:rsidR="0058392B" w:rsidRPr="0058392B" w14:paraId="5D41C562" w14:textId="77777777" w:rsidTr="00270CF4">
        <w:tc>
          <w:tcPr>
            <w:tcW w:w="2410" w:type="dxa"/>
          </w:tcPr>
          <w:p w14:paraId="01AA5069" w14:textId="77777777" w:rsidR="0058392B" w:rsidRPr="0058392B" w:rsidRDefault="0058392B" w:rsidP="00270CF4">
            <w:pPr>
              <w:spacing w:line="240" w:lineRule="auto"/>
              <w:ind w:right="132"/>
              <w:rPr>
                <w:lang w:val="uk-UA"/>
              </w:rPr>
            </w:pPr>
            <w:r w:rsidRPr="0058392B">
              <w:rPr>
                <w:lang w:val="uk-UA"/>
              </w:rPr>
              <w:t>Спеціального призначення</w:t>
            </w:r>
          </w:p>
        </w:tc>
        <w:tc>
          <w:tcPr>
            <w:tcW w:w="3330" w:type="dxa"/>
          </w:tcPr>
          <w:p w14:paraId="7DDB9007" w14:textId="77777777" w:rsidR="0058392B" w:rsidRPr="0058392B" w:rsidRDefault="0058392B" w:rsidP="00270CF4">
            <w:pPr>
              <w:spacing w:line="240" w:lineRule="auto"/>
              <w:ind w:right="208"/>
              <w:rPr>
                <w:lang w:val="uk-UA"/>
              </w:rPr>
            </w:pPr>
            <w:r w:rsidRPr="0058392B">
              <w:rPr>
                <w:lang w:val="uk-UA"/>
              </w:rPr>
              <w:t>Компактність, безшумність</w:t>
            </w:r>
          </w:p>
        </w:tc>
        <w:tc>
          <w:tcPr>
            <w:tcW w:w="3330" w:type="dxa"/>
          </w:tcPr>
          <w:p w14:paraId="6B314C1C" w14:textId="77777777" w:rsidR="0058392B" w:rsidRPr="0058392B" w:rsidRDefault="0058392B" w:rsidP="00270CF4">
            <w:pPr>
              <w:spacing w:line="240" w:lineRule="auto"/>
              <w:ind w:right="144"/>
              <w:rPr>
                <w:lang w:val="uk-UA"/>
              </w:rPr>
            </w:pPr>
            <w:r w:rsidRPr="0058392B">
              <w:rPr>
                <w:lang w:val="uk-UA"/>
              </w:rPr>
              <w:t>Автономне, один канал передачі відеоінформації</w:t>
            </w:r>
          </w:p>
        </w:tc>
      </w:tr>
      <w:tr w:rsidR="0058392B" w:rsidRPr="0058392B" w14:paraId="20FDC700" w14:textId="77777777" w:rsidTr="00270CF4">
        <w:tc>
          <w:tcPr>
            <w:tcW w:w="2410" w:type="dxa"/>
          </w:tcPr>
          <w:p w14:paraId="3F3E1A24" w14:textId="77777777" w:rsidR="0058392B" w:rsidRPr="0058392B" w:rsidRDefault="0058392B" w:rsidP="00270CF4">
            <w:pPr>
              <w:spacing w:line="240" w:lineRule="auto"/>
              <w:ind w:right="132"/>
              <w:rPr>
                <w:lang w:val="uk-UA"/>
              </w:rPr>
            </w:pPr>
            <w:r w:rsidRPr="0058392B">
              <w:rPr>
                <w:lang w:val="uk-UA"/>
              </w:rPr>
              <w:t>Для військових і воєнізованих застосувань</w:t>
            </w:r>
          </w:p>
        </w:tc>
        <w:tc>
          <w:tcPr>
            <w:tcW w:w="3330" w:type="dxa"/>
          </w:tcPr>
          <w:p w14:paraId="4C7DB33D" w14:textId="77777777" w:rsidR="0058392B" w:rsidRPr="0058392B" w:rsidRDefault="0058392B" w:rsidP="00270CF4">
            <w:pPr>
              <w:spacing w:line="240" w:lineRule="auto"/>
              <w:ind w:right="208"/>
              <w:rPr>
                <w:lang w:val="uk-UA"/>
              </w:rPr>
            </w:pPr>
            <w:r w:rsidRPr="0058392B">
              <w:rPr>
                <w:lang w:val="uk-UA"/>
              </w:rPr>
              <w:t>Надійність, простота в управлінні, стандартизоване корисне навантаження</w:t>
            </w:r>
          </w:p>
        </w:tc>
        <w:tc>
          <w:tcPr>
            <w:tcW w:w="3330" w:type="dxa"/>
          </w:tcPr>
          <w:p w14:paraId="0D52150A" w14:textId="77777777" w:rsidR="0058392B" w:rsidRPr="0058392B" w:rsidRDefault="0058392B" w:rsidP="00270CF4">
            <w:pPr>
              <w:spacing w:line="240" w:lineRule="auto"/>
              <w:ind w:right="144"/>
              <w:rPr>
                <w:lang w:val="uk-UA"/>
              </w:rPr>
            </w:pPr>
            <w:r w:rsidRPr="0058392B">
              <w:rPr>
                <w:lang w:val="uk-UA"/>
              </w:rPr>
              <w:t>У складі розвідувальних, ударних і охоронних комплексів, багатоканальні системи передачі різноманітних даних</w:t>
            </w:r>
          </w:p>
        </w:tc>
      </w:tr>
      <w:tr w:rsidR="0058392B" w:rsidRPr="0058392B" w14:paraId="597283FB" w14:textId="77777777" w:rsidTr="00270CF4">
        <w:tc>
          <w:tcPr>
            <w:tcW w:w="2410" w:type="dxa"/>
          </w:tcPr>
          <w:p w14:paraId="42C7FE7A" w14:textId="77777777" w:rsidR="0058392B" w:rsidRPr="0058392B" w:rsidRDefault="0058392B" w:rsidP="00270CF4">
            <w:pPr>
              <w:spacing w:line="240" w:lineRule="auto"/>
              <w:ind w:right="132"/>
              <w:rPr>
                <w:lang w:val="uk-UA"/>
              </w:rPr>
            </w:pPr>
            <w:r w:rsidRPr="0058392B">
              <w:rPr>
                <w:lang w:val="uk-UA"/>
              </w:rPr>
              <w:t>Для екстремальних ситуацій, наукових досліджень, кінематографічних застосувань</w:t>
            </w:r>
          </w:p>
        </w:tc>
        <w:tc>
          <w:tcPr>
            <w:tcW w:w="3330" w:type="dxa"/>
          </w:tcPr>
          <w:p w14:paraId="0D7A5FFF" w14:textId="77777777" w:rsidR="0058392B" w:rsidRPr="0058392B" w:rsidRDefault="0058392B" w:rsidP="00270CF4">
            <w:pPr>
              <w:spacing w:line="240" w:lineRule="auto"/>
              <w:ind w:right="208"/>
              <w:rPr>
                <w:lang w:val="uk-UA"/>
              </w:rPr>
            </w:pPr>
            <w:r w:rsidRPr="0058392B">
              <w:rPr>
                <w:lang w:val="uk-UA"/>
              </w:rPr>
              <w:t>Стійкість до несприятливих зовнішніх впливів, універсальність по відношенню до корисної бортовий навантаженні</w:t>
            </w:r>
          </w:p>
        </w:tc>
        <w:tc>
          <w:tcPr>
            <w:tcW w:w="3330" w:type="dxa"/>
          </w:tcPr>
          <w:p w14:paraId="2AC16CAA" w14:textId="77777777" w:rsidR="0058392B" w:rsidRPr="0058392B" w:rsidRDefault="0058392B" w:rsidP="00270CF4">
            <w:pPr>
              <w:spacing w:line="240" w:lineRule="auto"/>
              <w:ind w:right="144"/>
              <w:rPr>
                <w:lang w:val="uk-UA"/>
              </w:rPr>
            </w:pPr>
            <w:r w:rsidRPr="0058392B">
              <w:rPr>
                <w:lang w:val="uk-UA"/>
              </w:rPr>
              <w:t>Автономне, багатоваріантність реалізації каналів передачі даних</w:t>
            </w:r>
          </w:p>
        </w:tc>
      </w:tr>
      <w:tr w:rsidR="0058392B" w:rsidRPr="0058392B" w14:paraId="52DFB36A" w14:textId="77777777" w:rsidTr="00270CF4">
        <w:tc>
          <w:tcPr>
            <w:tcW w:w="2410" w:type="dxa"/>
          </w:tcPr>
          <w:p w14:paraId="193E264D" w14:textId="77777777" w:rsidR="0058392B" w:rsidRPr="0058392B" w:rsidRDefault="0058392B" w:rsidP="00270CF4">
            <w:pPr>
              <w:spacing w:line="240" w:lineRule="auto"/>
              <w:ind w:right="132"/>
              <w:rPr>
                <w:lang w:val="uk-UA"/>
              </w:rPr>
            </w:pPr>
            <w:r w:rsidRPr="0058392B">
              <w:rPr>
                <w:lang w:val="uk-UA"/>
              </w:rPr>
              <w:lastRenderedPageBreak/>
              <w:t>Для спортивних, промислових і побутових застосувань</w:t>
            </w:r>
          </w:p>
        </w:tc>
        <w:tc>
          <w:tcPr>
            <w:tcW w:w="3330" w:type="dxa"/>
          </w:tcPr>
          <w:p w14:paraId="005023F4" w14:textId="77777777" w:rsidR="0058392B" w:rsidRPr="0058392B" w:rsidRDefault="0058392B" w:rsidP="00270CF4">
            <w:pPr>
              <w:spacing w:line="240" w:lineRule="auto"/>
              <w:ind w:right="208"/>
              <w:rPr>
                <w:lang w:val="uk-UA"/>
              </w:rPr>
            </w:pPr>
            <w:r w:rsidRPr="0058392B">
              <w:rPr>
                <w:lang w:val="uk-UA"/>
              </w:rPr>
              <w:t>Простота в управлінні, економічність, надійність</w:t>
            </w:r>
          </w:p>
        </w:tc>
        <w:tc>
          <w:tcPr>
            <w:tcW w:w="3330" w:type="dxa"/>
          </w:tcPr>
          <w:p w14:paraId="1D800229" w14:textId="77777777" w:rsidR="0058392B" w:rsidRPr="0058392B" w:rsidRDefault="0058392B" w:rsidP="00270CF4">
            <w:pPr>
              <w:spacing w:line="240" w:lineRule="auto"/>
              <w:ind w:right="144"/>
              <w:rPr>
                <w:lang w:val="uk-UA"/>
              </w:rPr>
            </w:pPr>
            <w:r w:rsidRPr="0058392B">
              <w:rPr>
                <w:lang w:val="uk-UA"/>
              </w:rPr>
              <w:t>Автономне, один канал передачі відеоданих</w:t>
            </w:r>
          </w:p>
        </w:tc>
      </w:tr>
    </w:tbl>
    <w:p w14:paraId="6AF2CD89" w14:textId="77777777" w:rsidR="0058392B" w:rsidRPr="0058392B" w:rsidRDefault="0058392B" w:rsidP="0058392B">
      <w:pPr>
        <w:ind w:left="-567" w:right="-285" w:firstLine="709"/>
        <w:rPr>
          <w:lang w:val="uk-UA"/>
        </w:rPr>
      </w:pPr>
    </w:p>
    <w:p w14:paraId="06516848" w14:textId="6EC0B731" w:rsidR="00FF786B" w:rsidRPr="0058392B" w:rsidRDefault="0058392B" w:rsidP="006F283C">
      <w:pPr>
        <w:pStyle w:val="3"/>
        <w:rPr>
          <w:lang w:val="uk-UA"/>
        </w:rPr>
      </w:pPr>
      <w:r>
        <w:rPr>
          <w:lang w:val="uk-UA"/>
        </w:rPr>
        <w:tab/>
      </w:r>
      <w:bookmarkStart w:id="23" w:name="_Toc59353691"/>
      <w:r w:rsidR="00FF786B" w:rsidRPr="0058392B">
        <w:rPr>
          <w:lang w:val="uk-UA"/>
        </w:rPr>
        <w:t>1.2.</w:t>
      </w:r>
      <w:r>
        <w:rPr>
          <w:lang w:val="uk-UA"/>
        </w:rPr>
        <w:t>3</w:t>
      </w:r>
      <w:r w:rsidR="00FF786B" w:rsidRPr="0058392B">
        <w:rPr>
          <w:lang w:val="uk-UA"/>
        </w:rPr>
        <w:t xml:space="preserve"> Узагальнена структура мобільного робота</w:t>
      </w:r>
      <w:bookmarkEnd w:id="20"/>
      <w:bookmarkEnd w:id="23"/>
    </w:p>
    <w:p w14:paraId="2EA0D9B9" w14:textId="77777777" w:rsidR="00666D0E" w:rsidRPr="0058392B" w:rsidRDefault="00666D0E" w:rsidP="00666D0E">
      <w:pPr>
        <w:rPr>
          <w:lang w:val="uk-UA"/>
        </w:rPr>
      </w:pPr>
    </w:p>
    <w:p w14:paraId="7EFFBA77" w14:textId="64FD2C16" w:rsidR="001F1906" w:rsidRDefault="006F283C" w:rsidP="008429C8">
      <w:pPr>
        <w:rPr>
          <w:lang w:val="uk-UA"/>
        </w:rPr>
      </w:pPr>
      <w:r w:rsidRPr="0058392B">
        <w:rPr>
          <w:lang w:val="uk-UA"/>
        </w:rPr>
        <w:t xml:space="preserve"> </w:t>
      </w:r>
      <w:r w:rsidRPr="0058392B">
        <w:rPr>
          <w:lang w:val="uk-UA"/>
        </w:rPr>
        <w:tab/>
      </w:r>
      <w:r w:rsidR="00C05C66" w:rsidRPr="0058392B">
        <w:rPr>
          <w:lang w:val="uk-UA"/>
        </w:rPr>
        <w:t>Найбільш універсальні мобільні роботи представляють собою автоматизовані засоби, оснащені систем</w:t>
      </w:r>
      <w:r w:rsidR="009A4116" w:rsidRPr="0058392B">
        <w:rPr>
          <w:lang w:val="uk-UA"/>
        </w:rPr>
        <w:t>ами</w:t>
      </w:r>
      <w:r w:rsidR="00C05C66" w:rsidRPr="0058392B">
        <w:rPr>
          <w:lang w:val="uk-UA"/>
        </w:rPr>
        <w:t xml:space="preserve"> навігації</w:t>
      </w:r>
      <w:r w:rsidR="009A4116" w:rsidRPr="0058392B">
        <w:rPr>
          <w:lang w:val="uk-UA"/>
        </w:rPr>
        <w:t xml:space="preserve"> та управління</w:t>
      </w:r>
      <w:r w:rsidR="00C05C66" w:rsidRPr="0058392B">
        <w:rPr>
          <w:lang w:val="uk-UA"/>
        </w:rPr>
        <w:t>, набором змінного робочого обладнання та інструменту, як на рис. 1.2.</w:t>
      </w:r>
    </w:p>
    <w:p w14:paraId="5F913709" w14:textId="77777777" w:rsidR="0058392B" w:rsidRPr="0058392B" w:rsidRDefault="0058392B" w:rsidP="008429C8">
      <w:pPr>
        <w:rPr>
          <w:lang w:val="uk-UA"/>
        </w:rPr>
      </w:pPr>
    </w:p>
    <w:p w14:paraId="5F5C417F" w14:textId="607190C4" w:rsidR="00C46368" w:rsidRPr="0058392B" w:rsidRDefault="00C46368" w:rsidP="008429C8">
      <w:pPr>
        <w:jc w:val="center"/>
        <w:rPr>
          <w:bCs/>
          <w:lang w:val="uk-UA"/>
        </w:rPr>
      </w:pPr>
      <w:r w:rsidRPr="0058392B">
        <w:rPr>
          <w:bCs/>
          <w:noProof/>
          <w:lang w:val="uk-UA"/>
        </w:rPr>
        <w:drawing>
          <wp:inline distT="0" distB="0" distL="0" distR="0" wp14:anchorId="655A0651" wp14:editId="5B2BC33F">
            <wp:extent cx="5181600" cy="295529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0">
                      <a:extLst>
                        <a:ext uri="{28A0092B-C50C-407E-A947-70E740481C1C}">
                          <a14:useLocalDpi xmlns:a14="http://schemas.microsoft.com/office/drawing/2010/main" val="0"/>
                        </a:ext>
                      </a:extLst>
                    </a:blip>
                    <a:stretch>
                      <a:fillRect/>
                    </a:stretch>
                  </pic:blipFill>
                  <pic:spPr>
                    <a:xfrm>
                      <a:off x="0" y="0"/>
                      <a:ext cx="5195211" cy="2963059"/>
                    </a:xfrm>
                    <a:prstGeom prst="rect">
                      <a:avLst/>
                    </a:prstGeom>
                  </pic:spPr>
                </pic:pic>
              </a:graphicData>
            </a:graphic>
          </wp:inline>
        </w:drawing>
      </w:r>
    </w:p>
    <w:p w14:paraId="78B67E90" w14:textId="3B057676" w:rsidR="001F1906" w:rsidRPr="0058392B" w:rsidRDefault="00C46368" w:rsidP="008429C8">
      <w:pPr>
        <w:jc w:val="center"/>
        <w:rPr>
          <w:lang w:val="uk-UA"/>
        </w:rPr>
      </w:pPr>
      <w:r w:rsidRPr="0058392B">
        <w:rPr>
          <w:lang w:val="uk-UA"/>
        </w:rPr>
        <w:t>Рисунок 1.2 - Узагальнена структура мобільного робота</w:t>
      </w:r>
    </w:p>
    <w:p w14:paraId="53846D2B" w14:textId="77777777" w:rsidR="003F0916" w:rsidRPr="0058392B" w:rsidRDefault="003F0916" w:rsidP="008429C8">
      <w:pPr>
        <w:rPr>
          <w:lang w:val="uk-UA"/>
        </w:rPr>
      </w:pPr>
    </w:p>
    <w:p w14:paraId="085C4230" w14:textId="1F3A10E9" w:rsidR="00377B45" w:rsidRPr="0058392B" w:rsidRDefault="00986261" w:rsidP="00986261">
      <w:pPr>
        <w:pStyle w:val="2"/>
        <w:rPr>
          <w:lang w:val="uk-UA"/>
        </w:rPr>
      </w:pPr>
      <w:r w:rsidRPr="0058392B">
        <w:rPr>
          <w:lang w:val="uk-UA"/>
        </w:rPr>
        <w:tab/>
      </w:r>
      <w:bookmarkStart w:id="24" w:name="_Toc58691827"/>
      <w:bookmarkStart w:id="25" w:name="_Toc59353692"/>
      <w:r w:rsidR="00181FEA" w:rsidRPr="0058392B">
        <w:rPr>
          <w:lang w:val="uk-UA"/>
        </w:rPr>
        <w:t>1.3 Локалізація та навігація</w:t>
      </w:r>
      <w:bookmarkEnd w:id="24"/>
      <w:bookmarkEnd w:id="25"/>
    </w:p>
    <w:p w14:paraId="74F78085" w14:textId="2005F2A3" w:rsidR="00986261" w:rsidRPr="0058392B" w:rsidRDefault="00986261" w:rsidP="00986261">
      <w:pPr>
        <w:rPr>
          <w:lang w:val="uk-UA"/>
        </w:rPr>
      </w:pPr>
    </w:p>
    <w:p w14:paraId="51B4F397" w14:textId="4F1A7336" w:rsidR="00D73225" w:rsidRPr="0058392B" w:rsidRDefault="002E6033" w:rsidP="00986261">
      <w:pPr>
        <w:rPr>
          <w:lang w:val="uk-UA"/>
        </w:rPr>
      </w:pPr>
      <w:r>
        <w:rPr>
          <w:lang w:val="uk-UA"/>
        </w:rPr>
        <w:tab/>
      </w:r>
      <w:r w:rsidR="00D73225" w:rsidRPr="0058392B">
        <w:rPr>
          <w:lang w:val="uk-UA"/>
        </w:rPr>
        <w:t xml:space="preserve">Локалізація </w:t>
      </w:r>
      <w:r w:rsidR="00F07F9D" w:rsidRPr="0058392B">
        <w:rPr>
          <w:lang w:val="uk-UA"/>
        </w:rPr>
        <w:t>-</w:t>
      </w:r>
      <w:r w:rsidR="00D73225" w:rsidRPr="0058392B">
        <w:rPr>
          <w:lang w:val="uk-UA"/>
        </w:rPr>
        <w:t xml:space="preserve"> це основна здатність навігації. Існує два види локалізації: відстеження позиції щодо початкового положення робота, і глобальна локалізація, яка знаходить його глобальні координати.</w:t>
      </w:r>
    </w:p>
    <w:p w14:paraId="25F1D46E" w14:textId="36DE08DE" w:rsidR="00D73225" w:rsidRPr="0058392B" w:rsidRDefault="00986261" w:rsidP="00986261">
      <w:pPr>
        <w:rPr>
          <w:lang w:val="uk-UA"/>
        </w:rPr>
      </w:pPr>
      <w:r w:rsidRPr="0058392B">
        <w:rPr>
          <w:lang w:val="uk-UA"/>
        </w:rPr>
        <w:tab/>
      </w:r>
      <w:r w:rsidR="00D73225" w:rsidRPr="0058392B">
        <w:rPr>
          <w:lang w:val="uk-UA"/>
        </w:rPr>
        <w:t xml:space="preserve">Для відстеження позиції може використовуватися оцінка положення робота відносно початкового. Рух робота може бути оцінений або одометрами, які вимірюють швидкість інерційних датчиків коліс, або </w:t>
      </w:r>
      <w:r w:rsidR="00D73225" w:rsidRPr="0058392B">
        <w:rPr>
          <w:lang w:val="uk-UA"/>
        </w:rPr>
        <w:lastRenderedPageBreak/>
        <w:t>акселерометрами, які вимірюють інерційні сили, що відчуває робот під час руху. Імовірнісні підходи можуть покращити ефективність локалізації. Один із підходів полягає в оцінці розподілу ймовірностей наступного положення робота на карті, враховуючи вимірювання датчика та його попередні положення.</w:t>
      </w:r>
    </w:p>
    <w:p w14:paraId="4C4B2F8A" w14:textId="23346F9E" w:rsidR="00181FEA" w:rsidRPr="0058392B" w:rsidRDefault="00673AB6" w:rsidP="00673AB6">
      <w:pPr>
        <w:rPr>
          <w:lang w:val="uk-UA"/>
        </w:rPr>
      </w:pPr>
      <w:r w:rsidRPr="0058392B">
        <w:rPr>
          <w:lang w:val="uk-UA"/>
        </w:rPr>
        <w:tab/>
      </w:r>
      <w:r w:rsidR="00D73225" w:rsidRPr="0058392B">
        <w:rPr>
          <w:lang w:val="uk-UA"/>
        </w:rPr>
        <w:t xml:space="preserve">Два найпоширеніші підходи до глобальної локалізації </w:t>
      </w:r>
      <w:r w:rsidR="00F07F9D" w:rsidRPr="0058392B">
        <w:rPr>
          <w:lang w:val="uk-UA"/>
        </w:rPr>
        <w:t>-</w:t>
      </w:r>
      <w:r w:rsidR="00D73225" w:rsidRPr="0058392B">
        <w:rPr>
          <w:lang w:val="uk-UA"/>
        </w:rPr>
        <w:t xml:space="preserve"> орієнтири та показники датчиків. Орієнтир визначається як відмітна особливість довкілля. Робот ідентифікує та зберігає орієнтири, які зустрічаються на карті. Робот локалізується, коли новий орієнтир відповідає збереженому орієнтиру. Підходи на основі орієнтирів поширені у роботів, які використовують датчики на основі зору. Робот може використовувати масштабні інваріантні особливості навколишнього середовища як орієнтири. Функції масштабування не змінюються під час зчитування інформації з зображення або обертанні [</w:t>
      </w:r>
      <w:r w:rsidR="0096720B" w:rsidRPr="0058392B">
        <w:rPr>
          <w:lang w:val="uk-UA"/>
        </w:rPr>
        <w:t>28</w:t>
      </w:r>
      <w:r w:rsidR="00D73225" w:rsidRPr="0058392B">
        <w:rPr>
          <w:lang w:val="uk-UA"/>
        </w:rPr>
        <w:t>].</w:t>
      </w:r>
    </w:p>
    <w:p w14:paraId="3A729E08" w14:textId="5A256D0D" w:rsidR="0008234F" w:rsidRPr="0058392B" w:rsidRDefault="0008234F" w:rsidP="00673AB6">
      <w:pPr>
        <w:rPr>
          <w:lang w:val="uk-UA"/>
        </w:rPr>
      </w:pPr>
    </w:p>
    <w:p w14:paraId="68D564E3" w14:textId="47D27513" w:rsidR="0008234F" w:rsidRPr="0058392B" w:rsidRDefault="00673AB6" w:rsidP="00673AB6">
      <w:pPr>
        <w:pStyle w:val="3"/>
        <w:rPr>
          <w:lang w:val="uk-UA"/>
        </w:rPr>
      </w:pPr>
      <w:r w:rsidRPr="0058392B">
        <w:rPr>
          <w:lang w:val="uk-UA"/>
        </w:rPr>
        <w:tab/>
      </w:r>
      <w:bookmarkStart w:id="26" w:name="_Toc58691828"/>
      <w:bookmarkStart w:id="27" w:name="_Toc59353693"/>
      <w:r w:rsidR="0008234F" w:rsidRPr="0058392B">
        <w:rPr>
          <w:lang w:val="uk-UA"/>
        </w:rPr>
        <w:t>1.3.1 Оптична локація</w:t>
      </w:r>
      <w:bookmarkEnd w:id="26"/>
      <w:bookmarkEnd w:id="27"/>
    </w:p>
    <w:p w14:paraId="6FE23743" w14:textId="77777777" w:rsidR="00666D0E" w:rsidRPr="0058392B" w:rsidRDefault="00666D0E" w:rsidP="00666D0E">
      <w:pPr>
        <w:rPr>
          <w:lang w:val="uk-UA"/>
        </w:rPr>
      </w:pPr>
    </w:p>
    <w:p w14:paraId="24C6848C" w14:textId="05F3533E" w:rsidR="005F650C" w:rsidRPr="0058392B" w:rsidRDefault="00673AB6" w:rsidP="00673AB6">
      <w:pPr>
        <w:rPr>
          <w:lang w:val="uk-UA"/>
        </w:rPr>
      </w:pPr>
      <w:r w:rsidRPr="0058392B">
        <w:rPr>
          <w:lang w:val="uk-UA"/>
        </w:rPr>
        <w:tab/>
      </w:r>
      <w:r w:rsidR="001D0FDE" w:rsidRPr="0058392B">
        <w:rPr>
          <w:lang w:val="uk-UA"/>
        </w:rPr>
        <w:t>Оптична локація - галузь науки і техніки, що забезпечує отримання відомостей про об'єкти шляхом прийому і аналізу поширю</w:t>
      </w:r>
      <w:r w:rsidR="00974661" w:rsidRPr="0058392B">
        <w:rPr>
          <w:lang w:val="uk-UA"/>
        </w:rPr>
        <w:t>ваних</w:t>
      </w:r>
      <w:r w:rsidR="001D0FDE" w:rsidRPr="0058392B">
        <w:rPr>
          <w:lang w:val="uk-UA"/>
        </w:rPr>
        <w:t xml:space="preserve"> від них електромагнітних хвиль оптичного діапазону. В сьогоднішній час поняття "локація" далеко виходить за історичн</w:t>
      </w:r>
      <w:r w:rsidR="00974661" w:rsidRPr="0058392B">
        <w:rPr>
          <w:lang w:val="uk-UA"/>
        </w:rPr>
        <w:t>і</w:t>
      </w:r>
      <w:r w:rsidR="001D0FDE" w:rsidRPr="0058392B">
        <w:rPr>
          <w:lang w:val="uk-UA"/>
        </w:rPr>
        <w:t xml:space="preserve"> термінологічні рамки. Так як, латинське слово "локус" означає місце, а "локація" - визначення місця розташування.</w:t>
      </w:r>
    </w:p>
    <w:p w14:paraId="497927D1" w14:textId="2EB3F668" w:rsidR="001D0FDE" w:rsidRPr="0058392B" w:rsidRDefault="00673AB6" w:rsidP="00673AB6">
      <w:pPr>
        <w:rPr>
          <w:lang w:val="uk-UA"/>
        </w:rPr>
      </w:pPr>
      <w:r w:rsidRPr="0058392B">
        <w:rPr>
          <w:lang w:val="uk-UA"/>
        </w:rPr>
        <w:tab/>
      </w:r>
      <w:r w:rsidR="001D0FDE" w:rsidRPr="0058392B">
        <w:rPr>
          <w:lang w:val="uk-UA"/>
        </w:rPr>
        <w:t>Традиційна задача визначення місця розташування об'єкта в будь-який момент часу спостереження залишається першочерговим і важливим завданням локації при використанні хвиль різної фізичної природи, в тому числі і електромагнітних хвиль оптичного діапазону. Спочатку використання поняття "локація" об'єкт представлявся "точковим", хоча на ц</w:t>
      </w:r>
      <w:r w:rsidR="00850C69" w:rsidRPr="0058392B">
        <w:rPr>
          <w:lang w:val="uk-UA"/>
        </w:rPr>
        <w:t>ю</w:t>
      </w:r>
      <w:r w:rsidR="001D0FDE" w:rsidRPr="0058392B">
        <w:rPr>
          <w:lang w:val="uk-UA"/>
        </w:rPr>
        <w:t xml:space="preserve"> умов</w:t>
      </w:r>
      <w:r w:rsidR="00850C69" w:rsidRPr="0058392B">
        <w:rPr>
          <w:lang w:val="uk-UA"/>
        </w:rPr>
        <w:t>у</w:t>
      </w:r>
      <w:r w:rsidR="001D0FDE" w:rsidRPr="0058392B">
        <w:rPr>
          <w:lang w:val="uk-UA"/>
        </w:rPr>
        <w:t xml:space="preserve"> не звертал</w:t>
      </w:r>
      <w:r w:rsidR="00850C69" w:rsidRPr="0058392B">
        <w:rPr>
          <w:lang w:val="uk-UA"/>
        </w:rPr>
        <w:t>и ніякої</w:t>
      </w:r>
      <w:r w:rsidR="001D0FDE" w:rsidRPr="0058392B">
        <w:rPr>
          <w:lang w:val="uk-UA"/>
        </w:rPr>
        <w:t xml:space="preserve"> уваги. Розвиток теорії і техніки локації дозволи</w:t>
      </w:r>
      <w:r w:rsidR="00850C69" w:rsidRPr="0058392B">
        <w:rPr>
          <w:lang w:val="uk-UA"/>
        </w:rPr>
        <w:t>в</w:t>
      </w:r>
      <w:r w:rsidR="001D0FDE" w:rsidRPr="0058392B">
        <w:rPr>
          <w:lang w:val="uk-UA"/>
        </w:rPr>
        <w:t xml:space="preserve"> визначати місце розташування не тільки об'єкта в цілому, а й окремих ділянок його </w:t>
      </w:r>
      <w:r w:rsidR="001D0FDE" w:rsidRPr="0058392B">
        <w:rPr>
          <w:lang w:val="uk-UA"/>
        </w:rPr>
        <w:lastRenderedPageBreak/>
        <w:t>поверхні. Важливим залишається отримання відомостей про об'єкти на відстані.</w:t>
      </w:r>
    </w:p>
    <w:p w14:paraId="47F94C6D" w14:textId="173DB437" w:rsidR="001D0FDE" w:rsidRPr="0058392B" w:rsidRDefault="00D039AB" w:rsidP="00D039AB">
      <w:pPr>
        <w:rPr>
          <w:lang w:val="uk-UA"/>
        </w:rPr>
      </w:pPr>
      <w:r w:rsidRPr="0058392B">
        <w:rPr>
          <w:lang w:val="uk-UA"/>
        </w:rPr>
        <w:tab/>
      </w:r>
      <w:r w:rsidR="001D0FDE" w:rsidRPr="0058392B">
        <w:rPr>
          <w:lang w:val="uk-UA"/>
        </w:rPr>
        <w:t>Сукупність відомостей про об'єкти, одержуваних шляхом прийому і аналізу електромагнітних хвиль оптичного діапазону, називають оптичною інформацією.</w:t>
      </w:r>
    </w:p>
    <w:p w14:paraId="41F5C0B9" w14:textId="3FC6D26F" w:rsidR="001D0FDE" w:rsidRPr="0058392B" w:rsidRDefault="00D039AB" w:rsidP="00D039AB">
      <w:pPr>
        <w:rPr>
          <w:lang w:val="uk-UA"/>
        </w:rPr>
      </w:pPr>
      <w:r w:rsidRPr="0058392B">
        <w:rPr>
          <w:lang w:val="uk-UA"/>
        </w:rPr>
        <w:tab/>
      </w:r>
      <w:r w:rsidR="001D0FDE" w:rsidRPr="0058392B">
        <w:rPr>
          <w:lang w:val="uk-UA"/>
        </w:rPr>
        <w:t>Оптичну інформацію можна розділити на координатну і некоорд</w:t>
      </w:r>
      <w:r w:rsidR="00B12D0D" w:rsidRPr="0058392B">
        <w:rPr>
          <w:lang w:val="uk-UA"/>
        </w:rPr>
        <w:t>и</w:t>
      </w:r>
      <w:r w:rsidR="001D0FDE" w:rsidRPr="0058392B">
        <w:rPr>
          <w:lang w:val="uk-UA"/>
        </w:rPr>
        <w:t xml:space="preserve">натну. Під координатної інформацією розуміють відомості про місцезнаходження об'єкта в будь-який момент часу спостереження і про характер зміни місця розташування (дальність, кутові координати, похідні координати, траєкторні параметри і </w:t>
      </w:r>
      <w:proofErr w:type="spellStart"/>
      <w:r w:rsidR="001D0FDE" w:rsidRPr="0058392B">
        <w:rPr>
          <w:lang w:val="uk-UA"/>
        </w:rPr>
        <w:t>т.д</w:t>
      </w:r>
      <w:proofErr w:type="spellEnd"/>
      <w:r w:rsidR="001D0FDE" w:rsidRPr="0058392B">
        <w:rPr>
          <w:lang w:val="uk-UA"/>
        </w:rPr>
        <w:t>.). Отримання координатної інформації пов'язано з поданням об'єкта локації у вигляді фізичної точки.</w:t>
      </w:r>
    </w:p>
    <w:p w14:paraId="0BEF4BDB" w14:textId="77AAAB72" w:rsidR="001D0FDE" w:rsidRPr="0058392B" w:rsidRDefault="00D039AB" w:rsidP="00D039AB">
      <w:pPr>
        <w:rPr>
          <w:lang w:val="uk-UA"/>
        </w:rPr>
      </w:pPr>
      <w:r w:rsidRPr="0058392B">
        <w:rPr>
          <w:lang w:val="uk-UA"/>
        </w:rPr>
        <w:tab/>
      </w:r>
      <w:r w:rsidR="001D0FDE" w:rsidRPr="0058392B">
        <w:rPr>
          <w:lang w:val="uk-UA"/>
        </w:rPr>
        <w:t>Під некоорд</w:t>
      </w:r>
      <w:r w:rsidR="00B12D0D" w:rsidRPr="0058392B">
        <w:rPr>
          <w:lang w:val="uk-UA"/>
        </w:rPr>
        <w:t>и</w:t>
      </w:r>
      <w:r w:rsidR="001D0FDE" w:rsidRPr="0058392B">
        <w:rPr>
          <w:lang w:val="uk-UA"/>
        </w:rPr>
        <w:t>натно</w:t>
      </w:r>
      <w:r w:rsidR="00B12D0D" w:rsidRPr="0058392B">
        <w:rPr>
          <w:lang w:val="uk-UA"/>
        </w:rPr>
        <w:t>ю</w:t>
      </w:r>
      <w:r w:rsidR="001D0FDE" w:rsidRPr="0058392B">
        <w:rPr>
          <w:lang w:val="uk-UA"/>
        </w:rPr>
        <w:t xml:space="preserve"> інформацією розуміють сукупність ознак, притаманних об'єкту незалежно від положення його центру мас в просторі і характеризують індивідуальні особливості об'єкта, які виходять за рамки його подання </w:t>
      </w:r>
      <w:r w:rsidR="00BC54C5" w:rsidRPr="0058392B">
        <w:rPr>
          <w:lang w:val="uk-UA"/>
        </w:rPr>
        <w:t>у</w:t>
      </w:r>
      <w:r w:rsidR="001D0FDE" w:rsidRPr="0058392B">
        <w:rPr>
          <w:lang w:val="uk-UA"/>
        </w:rPr>
        <w:t xml:space="preserve"> вигляді фізичної точки.</w:t>
      </w:r>
    </w:p>
    <w:p w14:paraId="763DD172" w14:textId="146CEB5A" w:rsidR="001D0FDE" w:rsidRPr="0058392B" w:rsidRDefault="00B5201E" w:rsidP="00B5201E">
      <w:pPr>
        <w:rPr>
          <w:lang w:val="uk-UA"/>
        </w:rPr>
      </w:pPr>
      <w:r w:rsidRPr="0058392B">
        <w:rPr>
          <w:lang w:val="uk-UA"/>
        </w:rPr>
        <w:tab/>
      </w:r>
      <w:r w:rsidR="001D0FDE" w:rsidRPr="0058392B">
        <w:rPr>
          <w:lang w:val="uk-UA"/>
        </w:rPr>
        <w:t>До некоорд</w:t>
      </w:r>
      <w:r w:rsidR="00BC54C5" w:rsidRPr="0058392B">
        <w:rPr>
          <w:lang w:val="uk-UA"/>
        </w:rPr>
        <w:t>и</w:t>
      </w:r>
      <w:r w:rsidR="001D0FDE" w:rsidRPr="0058392B">
        <w:rPr>
          <w:lang w:val="uk-UA"/>
        </w:rPr>
        <w:t>натно</w:t>
      </w:r>
      <w:r w:rsidR="00BC54C5" w:rsidRPr="0058392B">
        <w:rPr>
          <w:lang w:val="uk-UA"/>
        </w:rPr>
        <w:t>ї</w:t>
      </w:r>
      <w:r w:rsidR="001D0FDE" w:rsidRPr="0058392B">
        <w:rPr>
          <w:lang w:val="uk-UA"/>
        </w:rPr>
        <w:t xml:space="preserve"> інформації можна віднести </w:t>
      </w:r>
      <w:proofErr w:type="spellStart"/>
      <w:r w:rsidR="001D0FDE" w:rsidRPr="0058392B">
        <w:rPr>
          <w:lang w:val="uk-UA"/>
        </w:rPr>
        <w:t>від</w:t>
      </w:r>
      <w:r w:rsidR="004154F0" w:rsidRPr="0058392B">
        <w:rPr>
          <w:lang w:val="uk-UA"/>
        </w:rPr>
        <w:t>ображальні</w:t>
      </w:r>
      <w:proofErr w:type="spellEnd"/>
      <w:r w:rsidR="001D0FDE" w:rsidRPr="0058392B">
        <w:rPr>
          <w:lang w:val="uk-UA"/>
        </w:rPr>
        <w:t xml:space="preserve"> характеристики об'єкта (залежні від матеріалу його поверхні, розмірів, форми та інших параметрів), зображення, параметри обертального руху об'єкта навколо центру мас і ін.</w:t>
      </w:r>
    </w:p>
    <w:p w14:paraId="3C98E7CB" w14:textId="326BA407" w:rsidR="001D0FDE" w:rsidRPr="0058392B" w:rsidRDefault="00B5201E" w:rsidP="00B5201E">
      <w:pPr>
        <w:rPr>
          <w:lang w:val="uk-UA"/>
        </w:rPr>
      </w:pPr>
      <w:r w:rsidRPr="0058392B">
        <w:rPr>
          <w:lang w:val="uk-UA"/>
        </w:rPr>
        <w:tab/>
      </w:r>
      <w:r w:rsidR="001D0FDE" w:rsidRPr="0058392B">
        <w:rPr>
          <w:lang w:val="uk-UA"/>
        </w:rPr>
        <w:t>Інформація може представлятися в різних системах координат. Початок координат може бути прив'язан</w:t>
      </w:r>
      <w:r w:rsidR="004154F0" w:rsidRPr="0058392B">
        <w:rPr>
          <w:lang w:val="uk-UA"/>
        </w:rPr>
        <w:t>ий</w:t>
      </w:r>
      <w:r w:rsidR="001D0FDE" w:rsidRPr="0058392B">
        <w:rPr>
          <w:lang w:val="uk-UA"/>
        </w:rPr>
        <w:t xml:space="preserve"> до точки </w:t>
      </w:r>
      <w:r w:rsidR="004154F0" w:rsidRPr="0058392B">
        <w:rPr>
          <w:lang w:val="uk-UA"/>
        </w:rPr>
        <w:t>положення</w:t>
      </w:r>
      <w:r w:rsidR="001D0FDE" w:rsidRPr="0058392B">
        <w:rPr>
          <w:lang w:val="uk-UA"/>
        </w:rPr>
        <w:t xml:space="preserve"> оптичного локаційного </w:t>
      </w:r>
      <w:r w:rsidR="006E3721" w:rsidRPr="0058392B">
        <w:rPr>
          <w:lang w:val="uk-UA"/>
        </w:rPr>
        <w:t>засобу</w:t>
      </w:r>
      <w:r w:rsidR="001D0FDE" w:rsidRPr="0058392B">
        <w:rPr>
          <w:lang w:val="uk-UA"/>
        </w:rPr>
        <w:t>, до центру Землі або до інших точок.</w:t>
      </w:r>
    </w:p>
    <w:p w14:paraId="51012771" w14:textId="52E248DA" w:rsidR="001D0FDE" w:rsidRPr="0058392B" w:rsidRDefault="00B5201E" w:rsidP="00B5201E">
      <w:pPr>
        <w:rPr>
          <w:lang w:val="uk-UA"/>
        </w:rPr>
      </w:pPr>
      <w:r w:rsidRPr="0058392B">
        <w:rPr>
          <w:lang w:val="uk-UA"/>
        </w:rPr>
        <w:tab/>
      </w:r>
      <w:r w:rsidR="001D0FDE" w:rsidRPr="0058392B">
        <w:rPr>
          <w:lang w:val="uk-UA"/>
        </w:rPr>
        <w:t>При аналізі некоорд</w:t>
      </w:r>
      <w:r w:rsidR="006E3721" w:rsidRPr="0058392B">
        <w:rPr>
          <w:lang w:val="uk-UA"/>
        </w:rPr>
        <w:t>и</w:t>
      </w:r>
      <w:r w:rsidR="001D0FDE" w:rsidRPr="0058392B">
        <w:rPr>
          <w:lang w:val="uk-UA"/>
        </w:rPr>
        <w:t>натно</w:t>
      </w:r>
      <w:r w:rsidR="006E3721" w:rsidRPr="0058392B">
        <w:rPr>
          <w:lang w:val="uk-UA"/>
        </w:rPr>
        <w:t>ї</w:t>
      </w:r>
      <w:r w:rsidR="001D0FDE" w:rsidRPr="0058392B">
        <w:rPr>
          <w:lang w:val="uk-UA"/>
        </w:rPr>
        <w:t xml:space="preserve"> інформації зазвичай не цікавляться абсолютними координатами об'єкта і для зручності вводять систему координат, прив'язану до об'єкта. Від об'ємного випадку часто переходять до аналізу сигналів в різних </w:t>
      </w:r>
      <w:proofErr w:type="spellStart"/>
      <w:r w:rsidR="001D0FDE" w:rsidRPr="0058392B">
        <w:rPr>
          <w:lang w:val="uk-UA"/>
        </w:rPr>
        <w:t>площинах</w:t>
      </w:r>
      <w:proofErr w:type="spellEnd"/>
      <w:r w:rsidR="001D0FDE" w:rsidRPr="0058392B">
        <w:rPr>
          <w:lang w:val="uk-UA"/>
        </w:rPr>
        <w:t xml:space="preserve"> зі своїми системами координат. У безпосередній близькості від об'єкту вводять картинну площину. У місці прийому оптичних сигналів вводять апертурну площину. Картинну і апертурну площин</w:t>
      </w:r>
      <w:r w:rsidR="005E79CD" w:rsidRPr="0058392B">
        <w:rPr>
          <w:lang w:val="uk-UA"/>
        </w:rPr>
        <w:t>и</w:t>
      </w:r>
      <w:r w:rsidR="001D0FDE" w:rsidRPr="0058392B">
        <w:rPr>
          <w:lang w:val="uk-UA"/>
        </w:rPr>
        <w:t xml:space="preserve"> вважають паралельними (колінеарними), їх взаємне положення може визначатися відстанню між ними.</w:t>
      </w:r>
    </w:p>
    <w:p w14:paraId="34530BF1" w14:textId="2B62371A" w:rsidR="001D0FDE" w:rsidRPr="0058392B" w:rsidRDefault="00B5201E" w:rsidP="00B5201E">
      <w:pPr>
        <w:rPr>
          <w:lang w:val="uk-UA"/>
        </w:rPr>
      </w:pPr>
      <w:r w:rsidRPr="0058392B">
        <w:rPr>
          <w:lang w:val="uk-UA"/>
        </w:rPr>
        <w:lastRenderedPageBreak/>
        <w:tab/>
      </w:r>
      <w:r w:rsidR="001D0FDE" w:rsidRPr="0058392B">
        <w:rPr>
          <w:lang w:val="uk-UA"/>
        </w:rPr>
        <w:t xml:space="preserve">Для аналітичного подання оптичного сигналу зазвичай використовують </w:t>
      </w:r>
      <w:proofErr w:type="spellStart"/>
      <w:r w:rsidR="001D0FDE" w:rsidRPr="0058392B">
        <w:rPr>
          <w:lang w:val="uk-UA"/>
        </w:rPr>
        <w:t>напівкласичн</w:t>
      </w:r>
      <w:r w:rsidR="005E79CD" w:rsidRPr="0058392B">
        <w:rPr>
          <w:lang w:val="uk-UA"/>
        </w:rPr>
        <w:t>ий</w:t>
      </w:r>
      <w:proofErr w:type="spellEnd"/>
      <w:r w:rsidR="001D0FDE" w:rsidRPr="0058392B">
        <w:rPr>
          <w:lang w:val="uk-UA"/>
        </w:rPr>
        <w:t xml:space="preserve"> підхід, при якому в залежності від розглянутого завдання враховують або тільки хвильові, або тільки квантові властивості оптичного сигналу. При обліку квантових властивостей оптичний сигнал подають як </w:t>
      </w:r>
      <w:proofErr w:type="spellStart"/>
      <w:r w:rsidR="001D0FDE" w:rsidRPr="0058392B">
        <w:rPr>
          <w:lang w:val="uk-UA"/>
        </w:rPr>
        <w:t>поток</w:t>
      </w:r>
      <w:proofErr w:type="spellEnd"/>
      <w:r w:rsidR="001D0FDE" w:rsidRPr="0058392B">
        <w:rPr>
          <w:lang w:val="uk-UA"/>
        </w:rPr>
        <w:t xml:space="preserve"> фотонів. При обліку тільки хвильових властивостей оптичний сигнал подають як просторово-часов</w:t>
      </w:r>
      <w:r w:rsidR="007C406B" w:rsidRPr="0058392B">
        <w:rPr>
          <w:lang w:val="uk-UA"/>
        </w:rPr>
        <w:t>ий</w:t>
      </w:r>
      <w:r w:rsidR="001D0FDE" w:rsidRPr="0058392B">
        <w:rPr>
          <w:lang w:val="uk-UA"/>
        </w:rPr>
        <w:t xml:space="preserve"> розподіл електромагнітного поля.</w:t>
      </w:r>
    </w:p>
    <w:p w14:paraId="04AA8A58" w14:textId="77615364" w:rsidR="0008234F" w:rsidRPr="0058392B" w:rsidRDefault="00F06F16" w:rsidP="00F06F16">
      <w:pPr>
        <w:rPr>
          <w:lang w:val="uk-UA"/>
        </w:rPr>
      </w:pPr>
      <w:r w:rsidRPr="0058392B">
        <w:rPr>
          <w:lang w:val="uk-UA"/>
        </w:rPr>
        <w:tab/>
      </w:r>
      <w:r w:rsidR="001D0FDE" w:rsidRPr="0058392B">
        <w:rPr>
          <w:lang w:val="uk-UA"/>
        </w:rPr>
        <w:t xml:space="preserve">Отримання локаційної інформації здійснюється в процесі прийому і обробки оптичних локаційних сигналів, які формуються в результаті вторинного або власного випромінювання об'єктів і є носіями інформації. Залежно від характеру випромінювання об'єктів розрізняють активну, </w:t>
      </w:r>
      <w:proofErr w:type="spellStart"/>
      <w:r w:rsidR="001D0FDE" w:rsidRPr="0058392B">
        <w:rPr>
          <w:lang w:val="uk-UA"/>
        </w:rPr>
        <w:t>полуактивную</w:t>
      </w:r>
      <w:proofErr w:type="spellEnd"/>
      <w:r w:rsidR="001D0FDE" w:rsidRPr="0058392B">
        <w:rPr>
          <w:lang w:val="uk-UA"/>
        </w:rPr>
        <w:t xml:space="preserve"> і пасивну оптичну локацію</w:t>
      </w:r>
      <w:r w:rsidR="007C406B" w:rsidRPr="0058392B">
        <w:rPr>
          <w:lang w:val="uk-UA"/>
        </w:rPr>
        <w:t xml:space="preserve"> [</w:t>
      </w:r>
      <w:r w:rsidR="0096720B" w:rsidRPr="0058392B">
        <w:rPr>
          <w:lang w:val="uk-UA"/>
        </w:rPr>
        <w:t>29</w:t>
      </w:r>
      <w:r w:rsidR="007C406B" w:rsidRPr="0058392B">
        <w:rPr>
          <w:lang w:val="uk-UA"/>
        </w:rPr>
        <w:t>].</w:t>
      </w:r>
    </w:p>
    <w:p w14:paraId="7C7A6106" w14:textId="5E69E85A" w:rsidR="00985378" w:rsidRPr="0058392B" w:rsidRDefault="00985378" w:rsidP="00F06F16">
      <w:pPr>
        <w:rPr>
          <w:lang w:val="uk-UA"/>
        </w:rPr>
      </w:pPr>
    </w:p>
    <w:p w14:paraId="2003A5BB" w14:textId="546EEB9E" w:rsidR="00EB304E" w:rsidRPr="0058392B" w:rsidRDefault="00F06F16" w:rsidP="00F06F16">
      <w:pPr>
        <w:pStyle w:val="3"/>
        <w:rPr>
          <w:lang w:val="uk-UA"/>
        </w:rPr>
      </w:pPr>
      <w:r w:rsidRPr="0058392B">
        <w:rPr>
          <w:lang w:val="uk-UA"/>
        </w:rPr>
        <w:tab/>
      </w:r>
      <w:bookmarkStart w:id="28" w:name="_Toc58691829"/>
      <w:bookmarkStart w:id="29" w:name="_Toc59353694"/>
      <w:r w:rsidR="00EB304E" w:rsidRPr="0058392B">
        <w:rPr>
          <w:lang w:val="uk-UA"/>
        </w:rPr>
        <w:t>1.3.2 Огляд основних навігаційних систем</w:t>
      </w:r>
      <w:bookmarkEnd w:id="28"/>
      <w:bookmarkEnd w:id="29"/>
    </w:p>
    <w:p w14:paraId="3E51E3FD" w14:textId="77777777" w:rsidR="00666D0E" w:rsidRPr="0058392B" w:rsidRDefault="00666D0E" w:rsidP="00666D0E">
      <w:pPr>
        <w:rPr>
          <w:lang w:val="uk-UA"/>
        </w:rPr>
      </w:pPr>
    </w:p>
    <w:p w14:paraId="22B03791" w14:textId="0F3F9289" w:rsidR="00FD3587" w:rsidRPr="0058392B" w:rsidRDefault="00F06F16" w:rsidP="00F06F16">
      <w:pPr>
        <w:rPr>
          <w:lang w:val="uk-UA"/>
        </w:rPr>
      </w:pPr>
      <w:r w:rsidRPr="0058392B">
        <w:rPr>
          <w:lang w:val="uk-UA"/>
        </w:rPr>
        <w:tab/>
      </w:r>
      <w:r w:rsidR="00FD3587" w:rsidRPr="0058392B">
        <w:rPr>
          <w:lang w:val="uk-UA"/>
        </w:rPr>
        <w:t xml:space="preserve">До сих пір, для всіх мобільних роботів які можуть пересуватися самостійно ключовою проблемою залишається навігація в просторі. Отримання бажаного результату залежить від вбудованих систем робота, які повинні проаналізувати навколишнє середовище, визначити перепони і побудувати найбільш вдалий маршрут. Задати швидкість і напрямок відстежуючи постійно одержувані дані з оптичних датчиків для </w:t>
      </w:r>
      <w:r w:rsidR="00F5741A" w:rsidRPr="0058392B">
        <w:rPr>
          <w:lang w:val="uk-UA"/>
        </w:rPr>
        <w:t>коректного</w:t>
      </w:r>
      <w:r w:rsidR="00FD3587" w:rsidRPr="0058392B">
        <w:rPr>
          <w:lang w:val="uk-UA"/>
        </w:rPr>
        <w:t xml:space="preserve"> позиціонування на місцевості і виконання поставлених завдань.</w:t>
      </w:r>
    </w:p>
    <w:p w14:paraId="5D507BBB" w14:textId="687BD18A" w:rsidR="00FD3587" w:rsidRPr="0058392B" w:rsidRDefault="00F06F16" w:rsidP="00F06F16">
      <w:pPr>
        <w:rPr>
          <w:lang w:val="uk-UA"/>
        </w:rPr>
      </w:pPr>
      <w:r w:rsidRPr="0058392B">
        <w:rPr>
          <w:lang w:val="uk-UA"/>
        </w:rPr>
        <w:tab/>
      </w:r>
      <w:r w:rsidR="00FD3587" w:rsidRPr="0058392B">
        <w:rPr>
          <w:lang w:val="uk-UA"/>
        </w:rPr>
        <w:t xml:space="preserve"> Основними навігаційними схемами є:</w:t>
      </w:r>
    </w:p>
    <w:p w14:paraId="665C04D2" w14:textId="2F68D1CF" w:rsidR="000124A8" w:rsidRPr="0058392B" w:rsidRDefault="000124A8" w:rsidP="00E75678">
      <w:pPr>
        <w:pStyle w:val="a3"/>
        <w:numPr>
          <w:ilvl w:val="0"/>
          <w:numId w:val="4"/>
        </w:numPr>
        <w:rPr>
          <w:lang w:val="uk-UA"/>
        </w:rPr>
      </w:pPr>
      <w:r w:rsidRPr="0058392B">
        <w:rPr>
          <w:lang w:val="uk-UA"/>
        </w:rPr>
        <w:t>глобальна - визначення координат пристрою при переміщенню по довгих маршрутах;</w:t>
      </w:r>
    </w:p>
    <w:p w14:paraId="7331D15D" w14:textId="75034799" w:rsidR="000124A8" w:rsidRPr="0058392B" w:rsidRDefault="000124A8" w:rsidP="00E75678">
      <w:pPr>
        <w:pStyle w:val="a3"/>
        <w:numPr>
          <w:ilvl w:val="0"/>
          <w:numId w:val="4"/>
        </w:numPr>
        <w:rPr>
          <w:lang w:val="uk-UA"/>
        </w:rPr>
      </w:pPr>
      <w:r w:rsidRPr="0058392B">
        <w:rPr>
          <w:lang w:val="uk-UA"/>
        </w:rPr>
        <w:t>локальна - визначення координат щодо стартового орієнтира. Ця схема широко застосовується розробниками безпілотних літаків і роботів, які виконують дії в при заздалегідь відомій області;</w:t>
      </w:r>
    </w:p>
    <w:p w14:paraId="73A7AEC4" w14:textId="50F53616" w:rsidR="00FD3587" w:rsidRPr="0058392B" w:rsidRDefault="000124A8" w:rsidP="00E75678">
      <w:pPr>
        <w:pStyle w:val="a3"/>
        <w:numPr>
          <w:ilvl w:val="0"/>
          <w:numId w:val="4"/>
        </w:numPr>
        <w:rPr>
          <w:lang w:val="uk-UA"/>
        </w:rPr>
      </w:pPr>
      <w:r w:rsidRPr="0058392B">
        <w:rPr>
          <w:lang w:val="uk-UA"/>
        </w:rPr>
        <w:t>персональна - позиціювання положення у просторі роботом та орієнтація його щодо найближчих орієнтирів або об'єктів.</w:t>
      </w:r>
    </w:p>
    <w:p w14:paraId="58E20B92" w14:textId="1EE8DD79" w:rsidR="00EB304E" w:rsidRPr="0058392B" w:rsidRDefault="00AF58CD" w:rsidP="00AF58CD">
      <w:pPr>
        <w:rPr>
          <w:lang w:val="uk-UA"/>
        </w:rPr>
      </w:pPr>
      <w:r w:rsidRPr="0058392B">
        <w:rPr>
          <w:lang w:val="uk-UA"/>
        </w:rPr>
        <w:lastRenderedPageBreak/>
        <w:tab/>
      </w:r>
      <w:r w:rsidR="00FD3587" w:rsidRPr="0058392B">
        <w:rPr>
          <w:lang w:val="uk-UA"/>
        </w:rPr>
        <w:t>Пріоритетність тієї чи іншої навігації обумовлена розмірами апарату. Наприклад, для великого зразка актуальною буде глобальна навігація, а ось для невеликого апарату навпаки</w:t>
      </w:r>
      <w:r w:rsidR="00E72F0A" w:rsidRPr="0058392B">
        <w:rPr>
          <w:lang w:val="uk-UA"/>
        </w:rPr>
        <w:t xml:space="preserve"> персональна навігація</w:t>
      </w:r>
      <w:r w:rsidR="00FD3587" w:rsidRPr="0058392B">
        <w:rPr>
          <w:lang w:val="uk-UA"/>
        </w:rPr>
        <w:t>.</w:t>
      </w:r>
    </w:p>
    <w:p w14:paraId="3C414F84" w14:textId="299BEF8A" w:rsidR="00857F93" w:rsidRPr="0058392B" w:rsidRDefault="00AF58CD" w:rsidP="00AF58CD">
      <w:pPr>
        <w:rPr>
          <w:lang w:val="uk-UA"/>
        </w:rPr>
      </w:pPr>
      <w:r w:rsidRPr="0058392B">
        <w:rPr>
          <w:lang w:val="uk-UA"/>
        </w:rPr>
        <w:tab/>
      </w:r>
      <w:r w:rsidR="00857F93" w:rsidRPr="0058392B">
        <w:rPr>
          <w:lang w:val="uk-UA"/>
        </w:rPr>
        <w:t>Системи навігації можуть бути пасивними та активними. Пасивна приймає інформацію про свої координати та показники руху від зовнішніх джерел; активна визначає місце своє положення своїми силами. Всі глобальні схеми навігації пасивні, а локальні можуть бути обох типів, а персональні схеми – завжди активні [</w:t>
      </w:r>
      <w:r w:rsidR="0096720B" w:rsidRPr="0058392B">
        <w:rPr>
          <w:lang w:val="uk-UA"/>
        </w:rPr>
        <w:t>30</w:t>
      </w:r>
      <w:r w:rsidR="00857F93" w:rsidRPr="0058392B">
        <w:rPr>
          <w:lang w:val="uk-UA"/>
        </w:rPr>
        <w:t>].</w:t>
      </w:r>
    </w:p>
    <w:p w14:paraId="6417ABDE" w14:textId="502FC6B8" w:rsidR="00985378" w:rsidRPr="0058392B" w:rsidRDefault="00985378" w:rsidP="001D0FDE">
      <w:pPr>
        <w:ind w:left="-567" w:right="-285" w:firstLine="709"/>
        <w:rPr>
          <w:lang w:val="uk-UA"/>
        </w:rPr>
      </w:pPr>
    </w:p>
    <w:p w14:paraId="53E756DC" w14:textId="66A447B6" w:rsidR="007C61B8" w:rsidRPr="0058392B" w:rsidRDefault="00AF58CD" w:rsidP="00AF58CD">
      <w:pPr>
        <w:pStyle w:val="3"/>
        <w:rPr>
          <w:lang w:val="uk-UA"/>
        </w:rPr>
      </w:pPr>
      <w:r w:rsidRPr="0058392B">
        <w:rPr>
          <w:lang w:val="uk-UA"/>
        </w:rPr>
        <w:tab/>
      </w:r>
      <w:bookmarkStart w:id="30" w:name="_Toc58691830"/>
      <w:bookmarkStart w:id="31" w:name="_Toc59353695"/>
      <w:r w:rsidR="007C61B8" w:rsidRPr="0058392B">
        <w:rPr>
          <w:lang w:val="uk-UA"/>
        </w:rPr>
        <w:t>1.3.3 Класифікація навігаційних систем</w:t>
      </w:r>
      <w:bookmarkEnd w:id="30"/>
      <w:bookmarkEnd w:id="31"/>
    </w:p>
    <w:p w14:paraId="475FF30C" w14:textId="77777777" w:rsidR="00666D0E" w:rsidRPr="0058392B" w:rsidRDefault="00666D0E" w:rsidP="00666D0E">
      <w:pPr>
        <w:rPr>
          <w:lang w:val="uk-UA"/>
        </w:rPr>
      </w:pPr>
    </w:p>
    <w:p w14:paraId="7344AF52" w14:textId="1B031C77" w:rsidR="00C26786" w:rsidRPr="0058392B" w:rsidRDefault="00AF58CD" w:rsidP="00AF58CD">
      <w:pPr>
        <w:rPr>
          <w:lang w:val="uk-UA"/>
        </w:rPr>
      </w:pPr>
      <w:r w:rsidRPr="0058392B">
        <w:rPr>
          <w:lang w:val="uk-UA"/>
        </w:rPr>
        <w:tab/>
      </w:r>
      <w:r w:rsidR="00C26786" w:rsidRPr="0058392B">
        <w:rPr>
          <w:lang w:val="uk-UA"/>
        </w:rPr>
        <w:t>До навігаційних систем відносяться технічні засоби, призначені для автоматичного дистанційного вимірювання координат об'єктів маніпулювання. Специфічні вимоги до моделей навігаційних систем випливають з їх принципів дії і особливостей функціонування.</w:t>
      </w:r>
    </w:p>
    <w:p w14:paraId="2D06C025" w14:textId="52B44A72" w:rsidR="00C26786" w:rsidRPr="0058392B" w:rsidRDefault="00F109A0" w:rsidP="00F109A0">
      <w:pPr>
        <w:rPr>
          <w:lang w:val="uk-UA"/>
        </w:rPr>
      </w:pPr>
      <w:r w:rsidRPr="0058392B">
        <w:rPr>
          <w:lang w:val="uk-UA"/>
        </w:rPr>
        <w:tab/>
      </w:r>
      <w:r w:rsidR="00C26786" w:rsidRPr="0058392B">
        <w:rPr>
          <w:lang w:val="uk-UA"/>
        </w:rPr>
        <w:t xml:space="preserve">За принципом дії навігаційні системи роботів не відрізняються від відповідних вимірювальних систем, що використовуються в радіо-, звуко- і </w:t>
      </w:r>
      <w:proofErr w:type="spellStart"/>
      <w:r w:rsidR="00C26786" w:rsidRPr="0058392B">
        <w:rPr>
          <w:lang w:val="uk-UA"/>
        </w:rPr>
        <w:t>гідронавігаціі</w:t>
      </w:r>
      <w:proofErr w:type="spellEnd"/>
      <w:r w:rsidR="00C26786" w:rsidRPr="0058392B">
        <w:rPr>
          <w:lang w:val="uk-UA"/>
        </w:rPr>
        <w:t>, при фізичних вимірах і інших дослідженнях. Особливість полягає в тому, що в робототехніці застосовується майже весь арсенал засобів з перерахованих областей, що призводить до більш складної процедури класифікації.</w:t>
      </w:r>
    </w:p>
    <w:p w14:paraId="77061FE2" w14:textId="6E54988A" w:rsidR="00C26786" w:rsidRPr="0058392B" w:rsidRDefault="00F109A0" w:rsidP="00F109A0">
      <w:pPr>
        <w:rPr>
          <w:lang w:val="uk-UA"/>
        </w:rPr>
      </w:pPr>
      <w:r w:rsidRPr="0058392B">
        <w:rPr>
          <w:lang w:val="uk-UA"/>
        </w:rPr>
        <w:tab/>
      </w:r>
      <w:r w:rsidR="00C26786" w:rsidRPr="0058392B">
        <w:rPr>
          <w:lang w:val="uk-UA"/>
        </w:rPr>
        <w:t xml:space="preserve">Навігаційні системи </w:t>
      </w:r>
      <w:r w:rsidR="00D556F0" w:rsidRPr="0058392B">
        <w:rPr>
          <w:lang w:val="uk-UA"/>
        </w:rPr>
        <w:t xml:space="preserve">мобільних </w:t>
      </w:r>
      <w:r w:rsidR="00C26786" w:rsidRPr="0058392B">
        <w:rPr>
          <w:lang w:val="uk-UA"/>
        </w:rPr>
        <w:t>роботів поділяються на:</w:t>
      </w:r>
    </w:p>
    <w:p w14:paraId="41021624" w14:textId="72436751" w:rsidR="00C26786" w:rsidRPr="0058392B" w:rsidRDefault="00217247" w:rsidP="00945C12">
      <w:pPr>
        <w:ind w:firstLine="851"/>
        <w:rPr>
          <w:lang w:val="uk-UA"/>
        </w:rPr>
      </w:pPr>
      <w:r w:rsidRPr="0058392B">
        <w:rPr>
          <w:lang w:val="uk-UA"/>
        </w:rPr>
        <w:t>1</w:t>
      </w:r>
      <w:r w:rsidR="00C26786" w:rsidRPr="0058392B">
        <w:rPr>
          <w:lang w:val="uk-UA"/>
        </w:rPr>
        <w:t xml:space="preserve">) </w:t>
      </w:r>
      <w:r w:rsidR="00500D4C" w:rsidRPr="0058392B">
        <w:rPr>
          <w:lang w:val="uk-UA"/>
        </w:rPr>
        <w:t>С</w:t>
      </w:r>
      <w:r w:rsidR="00C26786" w:rsidRPr="0058392B">
        <w:rPr>
          <w:lang w:val="uk-UA"/>
        </w:rPr>
        <w:t>истеми вимірювання кутових координат</w:t>
      </w:r>
      <w:r w:rsidR="0069535B" w:rsidRPr="0058392B">
        <w:rPr>
          <w:lang w:val="uk-UA"/>
        </w:rPr>
        <w:t xml:space="preserve"> (телевізійна кутомірна система, оптична кутомірна система зі скануванням </w:t>
      </w:r>
      <w:proofErr w:type="spellStart"/>
      <w:r w:rsidR="0069535B" w:rsidRPr="0058392B">
        <w:rPr>
          <w:lang w:val="uk-UA"/>
        </w:rPr>
        <w:t>променя</w:t>
      </w:r>
      <w:proofErr w:type="spellEnd"/>
      <w:r w:rsidR="0069535B" w:rsidRPr="0058392B">
        <w:rPr>
          <w:lang w:val="uk-UA"/>
        </w:rPr>
        <w:t xml:space="preserve">, </w:t>
      </w:r>
      <w:r w:rsidR="00276BEA" w:rsidRPr="0058392B">
        <w:rPr>
          <w:lang w:val="uk-UA"/>
        </w:rPr>
        <w:t>індукційна</w:t>
      </w:r>
      <w:r w:rsidR="0069535B" w:rsidRPr="0058392B">
        <w:rPr>
          <w:lang w:val="uk-UA"/>
        </w:rPr>
        <w:t xml:space="preserve"> кутомірна система, радіаційна кутомірна система);</w:t>
      </w:r>
    </w:p>
    <w:p w14:paraId="0818326E" w14:textId="7EF164F1" w:rsidR="00C26786" w:rsidRPr="0058392B" w:rsidRDefault="00217247" w:rsidP="00945C12">
      <w:pPr>
        <w:ind w:firstLine="851"/>
        <w:rPr>
          <w:lang w:val="uk-UA"/>
        </w:rPr>
      </w:pPr>
      <w:r w:rsidRPr="0058392B">
        <w:rPr>
          <w:lang w:val="uk-UA"/>
        </w:rPr>
        <w:t>2</w:t>
      </w:r>
      <w:r w:rsidR="00C26786" w:rsidRPr="0058392B">
        <w:rPr>
          <w:lang w:val="uk-UA"/>
        </w:rPr>
        <w:t xml:space="preserve">) </w:t>
      </w:r>
      <w:r w:rsidR="00500D4C" w:rsidRPr="0058392B">
        <w:rPr>
          <w:lang w:val="uk-UA"/>
        </w:rPr>
        <w:t>С</w:t>
      </w:r>
      <w:r w:rsidR="00C26786" w:rsidRPr="0058392B">
        <w:rPr>
          <w:lang w:val="uk-UA"/>
        </w:rPr>
        <w:t>истеми вимірювання дальності і швидкості</w:t>
      </w:r>
      <w:r w:rsidR="0069535B" w:rsidRPr="0058392B">
        <w:rPr>
          <w:lang w:val="uk-UA"/>
        </w:rPr>
        <w:t xml:space="preserve"> (акустична далекомірна система, лазерна далекомірна система, радіаційна далекомірна система)</w:t>
      </w:r>
      <w:r w:rsidR="00C26786" w:rsidRPr="0058392B">
        <w:rPr>
          <w:lang w:val="uk-UA"/>
        </w:rPr>
        <w:t>;</w:t>
      </w:r>
    </w:p>
    <w:p w14:paraId="3551A889" w14:textId="77777777" w:rsidR="00384CDE" w:rsidRDefault="00217247" w:rsidP="002E6033">
      <w:pPr>
        <w:ind w:firstLine="851"/>
        <w:rPr>
          <w:lang w:val="uk-UA"/>
        </w:rPr>
      </w:pPr>
      <w:r w:rsidRPr="0058392B">
        <w:rPr>
          <w:lang w:val="uk-UA"/>
        </w:rPr>
        <w:t>3</w:t>
      </w:r>
      <w:r w:rsidR="00C26786" w:rsidRPr="0058392B">
        <w:rPr>
          <w:lang w:val="uk-UA"/>
        </w:rPr>
        <w:t xml:space="preserve">) </w:t>
      </w:r>
      <w:r w:rsidR="00500D4C" w:rsidRPr="0058392B">
        <w:rPr>
          <w:lang w:val="uk-UA"/>
        </w:rPr>
        <w:t>С</w:t>
      </w:r>
      <w:r w:rsidR="00C26786" w:rsidRPr="0058392B">
        <w:rPr>
          <w:lang w:val="uk-UA"/>
        </w:rPr>
        <w:t>истеми пошуку і виявлення</w:t>
      </w:r>
      <w:r w:rsidR="00D72A73" w:rsidRPr="0058392B">
        <w:rPr>
          <w:lang w:val="uk-UA"/>
        </w:rPr>
        <w:t xml:space="preserve"> (оптична система пошуку по кутових координатах, акустична система пошуку по дальності)</w:t>
      </w:r>
      <w:r w:rsidR="00C26786" w:rsidRPr="0058392B">
        <w:rPr>
          <w:lang w:val="uk-UA"/>
        </w:rPr>
        <w:t>.</w:t>
      </w:r>
    </w:p>
    <w:p w14:paraId="694DD1A7" w14:textId="4B631373" w:rsidR="00384CDE" w:rsidRDefault="00384CDE" w:rsidP="0074620C">
      <w:pPr>
        <w:pStyle w:val="2"/>
        <w:rPr>
          <w:lang w:val="uk-UA"/>
        </w:rPr>
      </w:pPr>
      <w:r>
        <w:rPr>
          <w:lang w:val="uk-UA"/>
        </w:rPr>
        <w:lastRenderedPageBreak/>
        <w:tab/>
      </w:r>
      <w:bookmarkStart w:id="32" w:name="_Toc59353696"/>
      <w:r>
        <w:rPr>
          <w:lang w:val="uk-UA"/>
        </w:rPr>
        <w:t>Висновки до розділу</w:t>
      </w:r>
      <w:bookmarkEnd w:id="32"/>
    </w:p>
    <w:p w14:paraId="51706DE0" w14:textId="77777777" w:rsidR="00384CDE" w:rsidRPr="0058392B" w:rsidRDefault="00384CDE" w:rsidP="00384CDE">
      <w:pPr>
        <w:rPr>
          <w:lang w:val="uk-UA"/>
        </w:rPr>
      </w:pPr>
    </w:p>
    <w:p w14:paraId="2909F492" w14:textId="7E4A5FEB" w:rsidR="00384CDE" w:rsidRDefault="00384CDE" w:rsidP="00384CDE">
      <w:pPr>
        <w:rPr>
          <w:lang w:val="uk-UA"/>
        </w:rPr>
      </w:pPr>
      <w:r w:rsidRPr="0058392B">
        <w:rPr>
          <w:lang w:val="uk-UA"/>
        </w:rPr>
        <w:tab/>
        <w:t xml:space="preserve">Огляд основних навігаційних систем </w:t>
      </w:r>
      <w:r>
        <w:rPr>
          <w:lang w:val="uk-UA"/>
        </w:rPr>
        <w:t>показав</w:t>
      </w:r>
      <w:r w:rsidRPr="0058392B">
        <w:rPr>
          <w:lang w:val="uk-UA"/>
        </w:rPr>
        <w:t>,</w:t>
      </w:r>
      <w:r>
        <w:rPr>
          <w:lang w:val="uk-UA"/>
        </w:rPr>
        <w:t xml:space="preserve"> що</w:t>
      </w:r>
      <w:r w:rsidRPr="0058392B">
        <w:rPr>
          <w:lang w:val="uk-UA"/>
        </w:rPr>
        <w:t xml:space="preserve"> для всіх мобільних роботів які можуть пересуватися самостійно ключовою проблемою </w:t>
      </w:r>
      <w:r w:rsidR="00AF44AA">
        <w:rPr>
          <w:lang w:val="uk-UA"/>
        </w:rPr>
        <w:t>є</w:t>
      </w:r>
      <w:r w:rsidRPr="0058392B">
        <w:rPr>
          <w:lang w:val="uk-UA"/>
        </w:rPr>
        <w:t xml:space="preserve"> навігація в просторі. Отримання бажаного результату залежить від вбудованих систем робота, які повинні проаналізувати навколишнє середовище, визначити перепони і побудувати найбільш вдалий маршрут. Задати швидкість і напрямок відстежуючи постійно одержувані дані з оптичних датчиків для коректного позиціонування на місцевості і виконання </w:t>
      </w:r>
      <w:r w:rsidRPr="00BE737B">
        <w:rPr>
          <w:lang w:val="uk-UA"/>
        </w:rPr>
        <w:t>поставлених завдань. Таким чином, створення оптичних систем навігації мобільних роботів є досить актуальною задачею.</w:t>
      </w:r>
    </w:p>
    <w:p w14:paraId="44B0F110" w14:textId="77777777" w:rsidR="00E515EB" w:rsidRPr="00BE737B" w:rsidRDefault="00E515EB" w:rsidP="00384CDE">
      <w:pPr>
        <w:rPr>
          <w:lang w:val="uk-UA"/>
        </w:rPr>
      </w:pPr>
    </w:p>
    <w:p w14:paraId="0D3EC768" w14:textId="6970D78C" w:rsidR="0001644B" w:rsidRPr="0058392B" w:rsidRDefault="0001644B" w:rsidP="002E6033">
      <w:pPr>
        <w:ind w:firstLine="851"/>
        <w:rPr>
          <w:b/>
          <w:bCs/>
          <w:lang w:val="uk-UA"/>
        </w:rPr>
      </w:pPr>
      <w:r w:rsidRPr="0058392B">
        <w:rPr>
          <w:b/>
          <w:bCs/>
          <w:lang w:val="uk-UA"/>
        </w:rPr>
        <w:br w:type="page"/>
      </w:r>
    </w:p>
    <w:p w14:paraId="7C9E7AE9" w14:textId="1C228CCC" w:rsidR="005D2E49" w:rsidRPr="0058392B" w:rsidRDefault="001D50EA" w:rsidP="00945C12">
      <w:pPr>
        <w:pStyle w:val="1"/>
      </w:pPr>
      <w:bookmarkStart w:id="33" w:name="_Toc58691831"/>
      <w:bookmarkStart w:id="34" w:name="_Toc59353697"/>
      <w:r w:rsidRPr="0058392B">
        <w:lastRenderedPageBreak/>
        <w:t>2 ОГЛЯД</w:t>
      </w:r>
      <w:r w:rsidR="002D73AB">
        <w:t xml:space="preserve"> ІСНУЮЧИХ</w:t>
      </w:r>
      <w:r w:rsidRPr="0058392B">
        <w:t xml:space="preserve"> ОПТИЧНИХ ПРИЛАДІВ, КОМПЛЕКСІВ І СИСТЕМ НАВІГАЦІЇ</w:t>
      </w:r>
      <w:bookmarkEnd w:id="33"/>
      <w:bookmarkEnd w:id="34"/>
    </w:p>
    <w:p w14:paraId="3A959666" w14:textId="4FB0A0B6" w:rsidR="00945C12" w:rsidRPr="0058392B" w:rsidRDefault="00945C12" w:rsidP="00945C12">
      <w:pPr>
        <w:rPr>
          <w:lang w:val="uk-UA"/>
        </w:rPr>
      </w:pPr>
    </w:p>
    <w:p w14:paraId="05EDADE7" w14:textId="4612560F" w:rsidR="00B508FB" w:rsidRPr="0058392B" w:rsidRDefault="00945C12" w:rsidP="00945C12">
      <w:pPr>
        <w:rPr>
          <w:lang w:val="uk-UA"/>
        </w:rPr>
      </w:pPr>
      <w:r w:rsidRPr="0058392B">
        <w:rPr>
          <w:lang w:val="uk-UA"/>
        </w:rPr>
        <w:tab/>
      </w:r>
      <w:r w:rsidR="00B508FB" w:rsidRPr="0058392B">
        <w:rPr>
          <w:lang w:val="uk-UA"/>
        </w:rPr>
        <w:t>При розробці технічної системи необхідно розглянути аналоги в</w:t>
      </w:r>
      <w:r w:rsidR="007E2466" w:rsidRPr="0058392B">
        <w:rPr>
          <w:lang w:val="uk-UA"/>
        </w:rPr>
        <w:t xml:space="preserve"> </w:t>
      </w:r>
      <w:r w:rsidR="00B508FB" w:rsidRPr="0058392B">
        <w:rPr>
          <w:lang w:val="uk-UA"/>
        </w:rPr>
        <w:t>сучасному науково-технічному співтоваристві і вибрати в якості прототипу</w:t>
      </w:r>
      <w:r w:rsidR="007E2466" w:rsidRPr="0058392B">
        <w:rPr>
          <w:lang w:val="uk-UA"/>
        </w:rPr>
        <w:t xml:space="preserve"> </w:t>
      </w:r>
      <w:r w:rsidR="00B508FB" w:rsidRPr="0058392B">
        <w:rPr>
          <w:lang w:val="uk-UA"/>
        </w:rPr>
        <w:t>найбільш близьке рішення.</w:t>
      </w:r>
    </w:p>
    <w:p w14:paraId="59741604" w14:textId="2BF5A2BC" w:rsidR="00603D65" w:rsidRPr="0058392B" w:rsidRDefault="00945C12" w:rsidP="00945C12">
      <w:pPr>
        <w:rPr>
          <w:lang w:val="uk-UA"/>
        </w:rPr>
      </w:pPr>
      <w:r w:rsidRPr="0058392B">
        <w:rPr>
          <w:lang w:val="uk-UA"/>
        </w:rPr>
        <w:tab/>
      </w:r>
      <w:r w:rsidR="00B508FB" w:rsidRPr="0058392B">
        <w:rPr>
          <w:lang w:val="uk-UA"/>
        </w:rPr>
        <w:t>В даному розділі наводиться огляд двох сучасних пристроїв машинного</w:t>
      </w:r>
      <w:r w:rsidR="007E2466" w:rsidRPr="0058392B">
        <w:rPr>
          <w:lang w:val="uk-UA"/>
        </w:rPr>
        <w:t xml:space="preserve"> </w:t>
      </w:r>
      <w:r w:rsidR="00B508FB" w:rsidRPr="0058392B">
        <w:rPr>
          <w:lang w:val="uk-UA"/>
        </w:rPr>
        <w:t>зору найбільш близьких в технічному плані до систем</w:t>
      </w:r>
      <w:r w:rsidR="00E346C0">
        <w:rPr>
          <w:lang w:val="uk-UA"/>
        </w:rPr>
        <w:t>и, яка буде розроблятися</w:t>
      </w:r>
      <w:r w:rsidR="00B508FB" w:rsidRPr="0058392B">
        <w:rPr>
          <w:lang w:val="uk-UA"/>
        </w:rPr>
        <w:t>.</w:t>
      </w:r>
    </w:p>
    <w:p w14:paraId="034F2949" w14:textId="77777777" w:rsidR="005D2E49" w:rsidRPr="0058392B" w:rsidRDefault="005D2E49" w:rsidP="00945C12">
      <w:pPr>
        <w:rPr>
          <w:lang w:val="uk-UA"/>
        </w:rPr>
      </w:pPr>
    </w:p>
    <w:p w14:paraId="56D95A1A" w14:textId="5A6F61CC" w:rsidR="003A692E" w:rsidRPr="0058392B" w:rsidRDefault="00945C12" w:rsidP="00945C12">
      <w:pPr>
        <w:pStyle w:val="2"/>
        <w:rPr>
          <w:lang w:val="uk-UA"/>
        </w:rPr>
      </w:pPr>
      <w:r w:rsidRPr="0058392B">
        <w:rPr>
          <w:lang w:val="uk-UA"/>
        </w:rPr>
        <w:tab/>
      </w:r>
      <w:bookmarkStart w:id="35" w:name="_Toc58691832"/>
      <w:bookmarkStart w:id="36" w:name="_Toc59353698"/>
      <w:r w:rsidR="008271F0" w:rsidRPr="0058392B">
        <w:rPr>
          <w:lang w:val="uk-UA"/>
        </w:rPr>
        <w:t xml:space="preserve">2.1 </w:t>
      </w:r>
      <w:r w:rsidR="003A692E" w:rsidRPr="0058392B">
        <w:rPr>
          <w:lang w:val="uk-UA"/>
        </w:rPr>
        <w:t>Оптичний датчик координат</w:t>
      </w:r>
      <w:bookmarkEnd w:id="35"/>
      <w:bookmarkEnd w:id="36"/>
    </w:p>
    <w:p w14:paraId="7E07B6F5" w14:textId="77777777" w:rsidR="00945C12" w:rsidRPr="0058392B" w:rsidRDefault="00945C12" w:rsidP="00945C12">
      <w:pPr>
        <w:rPr>
          <w:lang w:val="uk-UA"/>
        </w:rPr>
      </w:pPr>
    </w:p>
    <w:p w14:paraId="603CFC66" w14:textId="4E7E32CB" w:rsidR="005D2E49" w:rsidRPr="0058392B" w:rsidRDefault="00945C12" w:rsidP="00945C12">
      <w:pPr>
        <w:rPr>
          <w:lang w:val="uk-UA"/>
        </w:rPr>
      </w:pPr>
      <w:r w:rsidRPr="0058392B">
        <w:rPr>
          <w:lang w:val="uk-UA"/>
        </w:rPr>
        <w:tab/>
      </w:r>
      <w:r w:rsidR="005D2E49" w:rsidRPr="0058392B">
        <w:rPr>
          <w:lang w:val="uk-UA"/>
        </w:rPr>
        <w:t>Розроблен</w:t>
      </w:r>
      <w:r w:rsidR="004B2F1D" w:rsidRPr="0058392B">
        <w:rPr>
          <w:lang w:val="uk-UA"/>
        </w:rPr>
        <w:t>ий</w:t>
      </w:r>
      <w:r w:rsidR="005D2E49" w:rsidRPr="0058392B">
        <w:rPr>
          <w:lang w:val="uk-UA"/>
        </w:rPr>
        <w:t xml:space="preserve"> в ІКД РАН пристрій - оптичний датчик координат -</w:t>
      </w:r>
      <w:r w:rsidR="006C2511" w:rsidRPr="0058392B">
        <w:rPr>
          <w:lang w:val="uk-UA"/>
        </w:rPr>
        <w:t xml:space="preserve"> </w:t>
      </w:r>
      <w:r w:rsidR="005D2E49" w:rsidRPr="0058392B">
        <w:rPr>
          <w:lang w:val="uk-UA"/>
        </w:rPr>
        <w:t>призначен</w:t>
      </w:r>
      <w:r w:rsidR="004B2F1D" w:rsidRPr="0058392B">
        <w:rPr>
          <w:lang w:val="uk-UA"/>
        </w:rPr>
        <w:t>ий</w:t>
      </w:r>
      <w:r w:rsidR="005D2E49" w:rsidRPr="0058392B">
        <w:rPr>
          <w:lang w:val="uk-UA"/>
        </w:rPr>
        <w:t xml:space="preserve"> для координатних вимірювань положення рухомого об'єкту,</w:t>
      </w:r>
      <w:r w:rsidR="006C2511" w:rsidRPr="0058392B">
        <w:rPr>
          <w:lang w:val="uk-UA"/>
        </w:rPr>
        <w:t xml:space="preserve"> </w:t>
      </w:r>
      <w:r w:rsidR="005D2E49" w:rsidRPr="0058392B">
        <w:rPr>
          <w:lang w:val="uk-UA"/>
        </w:rPr>
        <w:t>оснащеного таким датчиком, відносно нерухомої посадкової площини</w:t>
      </w:r>
      <w:r w:rsidR="006C2511" w:rsidRPr="0058392B">
        <w:rPr>
          <w:lang w:val="uk-UA"/>
        </w:rPr>
        <w:t xml:space="preserve"> </w:t>
      </w:r>
      <w:r w:rsidR="005D2E49" w:rsidRPr="0058392B">
        <w:rPr>
          <w:lang w:val="uk-UA"/>
        </w:rPr>
        <w:t>з топографічними маркерами, що утворюють геометричну фігуру на цій</w:t>
      </w:r>
      <w:r w:rsidR="006C2511" w:rsidRPr="0058392B">
        <w:rPr>
          <w:lang w:val="uk-UA"/>
        </w:rPr>
        <w:t xml:space="preserve"> </w:t>
      </w:r>
      <w:r w:rsidR="005D2E49" w:rsidRPr="0058392B">
        <w:rPr>
          <w:lang w:val="uk-UA"/>
        </w:rPr>
        <w:t>площині [3</w:t>
      </w:r>
      <w:r w:rsidR="003B2E3E" w:rsidRPr="0058392B">
        <w:rPr>
          <w:lang w:val="uk-UA"/>
        </w:rPr>
        <w:t>1</w:t>
      </w:r>
      <w:r w:rsidR="005D2E49" w:rsidRPr="0058392B">
        <w:rPr>
          <w:lang w:val="uk-UA"/>
        </w:rPr>
        <w:t>]</w:t>
      </w:r>
      <w:r w:rsidR="006C2511" w:rsidRPr="0058392B">
        <w:rPr>
          <w:lang w:val="uk-UA"/>
        </w:rPr>
        <w:t>.</w:t>
      </w:r>
    </w:p>
    <w:p w14:paraId="036C4BC2" w14:textId="6B0044C8" w:rsidR="003A692E" w:rsidRPr="0058392B" w:rsidRDefault="00FE29B5" w:rsidP="00FE29B5">
      <w:pPr>
        <w:rPr>
          <w:lang w:val="uk-UA"/>
        </w:rPr>
      </w:pPr>
      <w:r w:rsidRPr="0058392B">
        <w:rPr>
          <w:lang w:val="uk-UA"/>
        </w:rPr>
        <w:tab/>
      </w:r>
      <w:r w:rsidR="005D2E49" w:rsidRPr="0058392B">
        <w:rPr>
          <w:lang w:val="uk-UA"/>
        </w:rPr>
        <w:t>Найближчими аналогами за призначенням і застосовувани</w:t>
      </w:r>
      <w:r w:rsidR="004B2F1D" w:rsidRPr="0058392B">
        <w:rPr>
          <w:lang w:val="uk-UA"/>
        </w:rPr>
        <w:t>ми</w:t>
      </w:r>
      <w:r w:rsidR="005D2E49" w:rsidRPr="0058392B">
        <w:rPr>
          <w:lang w:val="uk-UA"/>
        </w:rPr>
        <w:t xml:space="preserve"> метод</w:t>
      </w:r>
      <w:r w:rsidR="004B2F1D" w:rsidRPr="0058392B">
        <w:rPr>
          <w:lang w:val="uk-UA"/>
        </w:rPr>
        <w:t>ами</w:t>
      </w:r>
      <w:r w:rsidR="005D2E49" w:rsidRPr="0058392B">
        <w:rPr>
          <w:lang w:val="uk-UA"/>
        </w:rPr>
        <w:t xml:space="preserve"> можуть</w:t>
      </w:r>
      <w:r w:rsidR="006C2511" w:rsidRPr="0058392B">
        <w:rPr>
          <w:lang w:val="uk-UA"/>
        </w:rPr>
        <w:t xml:space="preserve"> </w:t>
      </w:r>
      <w:r w:rsidR="005D2E49" w:rsidRPr="0058392B">
        <w:rPr>
          <w:lang w:val="uk-UA"/>
        </w:rPr>
        <w:t>служити розробки, що ведуться в М</w:t>
      </w:r>
      <w:r w:rsidR="00286AE5" w:rsidRPr="0058392B">
        <w:rPr>
          <w:lang w:val="uk-UA"/>
        </w:rPr>
        <w:t>Д</w:t>
      </w:r>
      <w:r w:rsidR="005D2E49" w:rsidRPr="0058392B">
        <w:rPr>
          <w:lang w:val="uk-UA"/>
        </w:rPr>
        <w:t xml:space="preserve">ТУ ім. </w:t>
      </w:r>
      <w:proofErr w:type="spellStart"/>
      <w:r w:rsidR="005D2E49" w:rsidRPr="0058392B">
        <w:rPr>
          <w:lang w:val="uk-UA"/>
        </w:rPr>
        <w:t>Баумана</w:t>
      </w:r>
      <w:proofErr w:type="spellEnd"/>
      <w:r w:rsidR="005D2E49" w:rsidRPr="0058392B">
        <w:rPr>
          <w:lang w:val="uk-UA"/>
        </w:rPr>
        <w:t xml:space="preserve"> [</w:t>
      </w:r>
      <w:r w:rsidR="003B2E3E" w:rsidRPr="0058392B">
        <w:rPr>
          <w:lang w:val="uk-UA"/>
        </w:rPr>
        <w:t>32</w:t>
      </w:r>
      <w:r w:rsidR="005D2E49" w:rsidRPr="0058392B">
        <w:rPr>
          <w:lang w:val="uk-UA"/>
        </w:rPr>
        <w:t xml:space="preserve">]. </w:t>
      </w:r>
      <w:r w:rsidR="00286AE5" w:rsidRPr="0058392B">
        <w:rPr>
          <w:lang w:val="uk-UA"/>
        </w:rPr>
        <w:t>Ф</w:t>
      </w:r>
      <w:r w:rsidR="005D2E49" w:rsidRPr="0058392B">
        <w:rPr>
          <w:lang w:val="uk-UA"/>
        </w:rPr>
        <w:t>ахівцями НДІ</w:t>
      </w:r>
      <w:r w:rsidR="006C2511" w:rsidRPr="0058392B">
        <w:rPr>
          <w:lang w:val="uk-UA"/>
        </w:rPr>
        <w:t xml:space="preserve"> </w:t>
      </w:r>
      <w:r w:rsidR="005D2E49" w:rsidRPr="0058392B">
        <w:rPr>
          <w:lang w:val="uk-UA"/>
        </w:rPr>
        <w:t>спеціального машинобудування М</w:t>
      </w:r>
      <w:r w:rsidR="00B804F4" w:rsidRPr="0058392B">
        <w:rPr>
          <w:lang w:val="uk-UA"/>
        </w:rPr>
        <w:t>Д</w:t>
      </w:r>
      <w:r w:rsidR="005D2E49" w:rsidRPr="0058392B">
        <w:rPr>
          <w:lang w:val="uk-UA"/>
        </w:rPr>
        <w:t>ТУ була створена телевізійна система</w:t>
      </w:r>
      <w:r w:rsidR="006C2511" w:rsidRPr="0058392B">
        <w:rPr>
          <w:lang w:val="uk-UA"/>
        </w:rPr>
        <w:t xml:space="preserve"> </w:t>
      </w:r>
      <w:r w:rsidR="005D2E49" w:rsidRPr="0058392B">
        <w:rPr>
          <w:lang w:val="uk-UA"/>
        </w:rPr>
        <w:t>визначення координат. Обчислення відносних координат проводилися по</w:t>
      </w:r>
      <w:r w:rsidR="006C2511" w:rsidRPr="0058392B">
        <w:rPr>
          <w:lang w:val="uk-UA"/>
        </w:rPr>
        <w:t xml:space="preserve"> </w:t>
      </w:r>
      <w:r w:rsidR="005D2E49" w:rsidRPr="0058392B">
        <w:rPr>
          <w:lang w:val="uk-UA"/>
        </w:rPr>
        <w:t>змін</w:t>
      </w:r>
      <w:r w:rsidR="00B804F4" w:rsidRPr="0058392B">
        <w:rPr>
          <w:lang w:val="uk-UA"/>
        </w:rPr>
        <w:t>і</w:t>
      </w:r>
      <w:r w:rsidR="005D2E49" w:rsidRPr="0058392B">
        <w:rPr>
          <w:lang w:val="uk-UA"/>
        </w:rPr>
        <w:t xml:space="preserve"> розміру і форми геометричної фігури - кільця, нанесеного на</w:t>
      </w:r>
      <w:r w:rsidR="006C2511" w:rsidRPr="0058392B">
        <w:rPr>
          <w:lang w:val="uk-UA"/>
        </w:rPr>
        <w:t xml:space="preserve"> </w:t>
      </w:r>
      <w:r w:rsidR="005D2E49" w:rsidRPr="0058392B">
        <w:rPr>
          <w:lang w:val="uk-UA"/>
        </w:rPr>
        <w:t>поверхню посадкової площини в місці стиковки рухомого підводного</w:t>
      </w:r>
      <w:r w:rsidR="006C2511" w:rsidRPr="0058392B">
        <w:rPr>
          <w:lang w:val="uk-UA"/>
        </w:rPr>
        <w:t xml:space="preserve"> </w:t>
      </w:r>
      <w:r w:rsidR="005D2E49" w:rsidRPr="0058392B">
        <w:rPr>
          <w:lang w:val="uk-UA"/>
        </w:rPr>
        <w:t>апарату. Результати цієї дослідницької роботи представлені в декількох</w:t>
      </w:r>
      <w:r w:rsidR="006C2511" w:rsidRPr="0058392B">
        <w:rPr>
          <w:lang w:val="uk-UA"/>
        </w:rPr>
        <w:t xml:space="preserve"> </w:t>
      </w:r>
      <w:r w:rsidR="005D2E49" w:rsidRPr="0058392B">
        <w:rPr>
          <w:lang w:val="uk-UA"/>
        </w:rPr>
        <w:t>публікаціях [</w:t>
      </w:r>
      <w:r w:rsidR="00142093" w:rsidRPr="0058392B">
        <w:rPr>
          <w:lang w:val="uk-UA"/>
        </w:rPr>
        <w:t>32</w:t>
      </w:r>
      <w:r w:rsidR="005D2E49" w:rsidRPr="0058392B">
        <w:rPr>
          <w:lang w:val="uk-UA"/>
        </w:rPr>
        <w:t xml:space="preserve">, </w:t>
      </w:r>
      <w:r w:rsidR="00142093" w:rsidRPr="0058392B">
        <w:rPr>
          <w:lang w:val="uk-UA"/>
        </w:rPr>
        <w:t>33</w:t>
      </w:r>
      <w:r w:rsidR="005D2E49" w:rsidRPr="0058392B">
        <w:rPr>
          <w:lang w:val="uk-UA"/>
        </w:rPr>
        <w:t>].</w:t>
      </w:r>
    </w:p>
    <w:p w14:paraId="6C3A07BB" w14:textId="1A907D52" w:rsidR="006C2511" w:rsidRPr="0058392B" w:rsidRDefault="00FE29B5" w:rsidP="00FE29B5">
      <w:pPr>
        <w:rPr>
          <w:lang w:val="uk-UA"/>
        </w:rPr>
      </w:pPr>
      <w:r w:rsidRPr="0058392B">
        <w:rPr>
          <w:lang w:val="uk-UA"/>
        </w:rPr>
        <w:tab/>
      </w:r>
      <w:r w:rsidR="006C2511" w:rsidRPr="0058392B">
        <w:rPr>
          <w:lang w:val="uk-UA"/>
        </w:rPr>
        <w:t xml:space="preserve">Схема методу вимірювань координат представлена на </w:t>
      </w:r>
      <w:r w:rsidR="00B804F4" w:rsidRPr="0058392B">
        <w:rPr>
          <w:lang w:val="uk-UA"/>
        </w:rPr>
        <w:t>рисунку</w:t>
      </w:r>
      <w:r w:rsidR="006C2511" w:rsidRPr="0058392B">
        <w:rPr>
          <w:lang w:val="uk-UA"/>
        </w:rPr>
        <w:t xml:space="preserve"> </w:t>
      </w:r>
      <w:r w:rsidR="00B804F4" w:rsidRPr="0058392B">
        <w:rPr>
          <w:lang w:val="uk-UA"/>
        </w:rPr>
        <w:t>2.</w:t>
      </w:r>
      <w:r w:rsidR="006C2511" w:rsidRPr="0058392B">
        <w:rPr>
          <w:lang w:val="uk-UA"/>
        </w:rPr>
        <w:t>1.</w:t>
      </w:r>
    </w:p>
    <w:p w14:paraId="1047985F" w14:textId="0BFD21D8" w:rsidR="00283C98" w:rsidRPr="0058392B" w:rsidRDefault="00C723CE" w:rsidP="00130BAC">
      <w:pPr>
        <w:jc w:val="center"/>
        <w:rPr>
          <w:lang w:val="uk-UA"/>
        </w:rPr>
      </w:pPr>
      <w:r w:rsidRPr="0058392B">
        <w:rPr>
          <w:noProof/>
          <w:lang w:val="uk-UA"/>
        </w:rPr>
        <w:lastRenderedPageBreak/>
        <w:drawing>
          <wp:inline distT="0" distB="0" distL="0" distR="0" wp14:anchorId="09081CCF" wp14:editId="278BC60C">
            <wp:extent cx="5939790" cy="4455160"/>
            <wp:effectExtent l="0" t="0" r="381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1">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761BAB95" w14:textId="77777777" w:rsidR="00E20F3E" w:rsidRPr="0058392B" w:rsidRDefault="00E20F3E" w:rsidP="00130BAC">
      <w:pPr>
        <w:jc w:val="center"/>
        <w:rPr>
          <w:lang w:val="uk-UA"/>
        </w:rPr>
      </w:pPr>
    </w:p>
    <w:p w14:paraId="18D073CA" w14:textId="023F4938" w:rsidR="00283C98" w:rsidRPr="0058392B" w:rsidRDefault="000D2D19" w:rsidP="00130BAC">
      <w:pPr>
        <w:jc w:val="center"/>
        <w:rPr>
          <w:lang w:val="uk-UA"/>
        </w:rPr>
      </w:pPr>
      <w:r w:rsidRPr="0058392B">
        <w:rPr>
          <w:lang w:val="uk-UA"/>
        </w:rPr>
        <w:t>Рисунок</w:t>
      </w:r>
      <w:r w:rsidR="00283C98" w:rsidRPr="0058392B">
        <w:rPr>
          <w:lang w:val="uk-UA"/>
        </w:rPr>
        <w:t xml:space="preserve"> </w:t>
      </w:r>
      <w:r w:rsidRPr="0058392B">
        <w:rPr>
          <w:lang w:val="uk-UA"/>
        </w:rPr>
        <w:t>2.</w:t>
      </w:r>
      <w:r w:rsidR="00283C98" w:rsidRPr="0058392B">
        <w:rPr>
          <w:lang w:val="uk-UA"/>
        </w:rPr>
        <w:t>1 - Схема методу вимірювань координат:</w:t>
      </w:r>
    </w:p>
    <w:p w14:paraId="0FF6DB10" w14:textId="4B338E3A" w:rsidR="00283C98" w:rsidRPr="0058392B" w:rsidRDefault="00283C98" w:rsidP="00130BAC">
      <w:pPr>
        <w:jc w:val="center"/>
        <w:rPr>
          <w:lang w:val="uk-UA"/>
        </w:rPr>
      </w:pPr>
      <w:r w:rsidRPr="0058392B">
        <w:rPr>
          <w:lang w:val="uk-UA"/>
        </w:rPr>
        <w:t xml:space="preserve">1, 2, 3, 4, 5 - маркери; </w:t>
      </w:r>
      <w:r w:rsidR="007E3BF4" w:rsidRPr="0058392B">
        <w:rPr>
          <w:lang w:val="uk-UA"/>
        </w:rPr>
        <w:t>0</w:t>
      </w:r>
      <w:r w:rsidRPr="0058392B">
        <w:rPr>
          <w:lang w:val="uk-UA"/>
        </w:rPr>
        <w:t>ху - посадкова площину; 01, х1, у1 - осі приладової</w:t>
      </w:r>
    </w:p>
    <w:p w14:paraId="2DD105C6" w14:textId="286DEAE2" w:rsidR="00283C98" w:rsidRPr="0058392B" w:rsidRDefault="00283C98" w:rsidP="00130BAC">
      <w:pPr>
        <w:jc w:val="center"/>
        <w:rPr>
          <w:lang w:val="uk-UA"/>
        </w:rPr>
      </w:pPr>
      <w:r w:rsidRPr="0058392B">
        <w:rPr>
          <w:lang w:val="uk-UA"/>
        </w:rPr>
        <w:t>системи координат, пов'язані з матрицею оптичної системи</w:t>
      </w:r>
    </w:p>
    <w:p w14:paraId="1BD89F45" w14:textId="79A0AA01" w:rsidR="003037CE" w:rsidRPr="0058392B" w:rsidRDefault="003037CE" w:rsidP="00283C98">
      <w:pPr>
        <w:ind w:left="-567" w:right="-285" w:firstLine="709"/>
        <w:jc w:val="center"/>
        <w:rPr>
          <w:lang w:val="uk-UA"/>
        </w:rPr>
      </w:pPr>
    </w:p>
    <w:p w14:paraId="1B7DC3CB" w14:textId="23A6D59C" w:rsidR="00E20F3E" w:rsidRPr="0058392B" w:rsidRDefault="00146F79" w:rsidP="00146F79">
      <w:pPr>
        <w:rPr>
          <w:lang w:val="uk-UA"/>
        </w:rPr>
      </w:pPr>
      <w:r w:rsidRPr="0058392B">
        <w:rPr>
          <w:lang w:val="uk-UA"/>
        </w:rPr>
        <w:tab/>
      </w:r>
      <w:r w:rsidR="00E20F3E" w:rsidRPr="0058392B">
        <w:rPr>
          <w:lang w:val="uk-UA"/>
        </w:rPr>
        <w:t xml:space="preserve">Тут базова система координат, позначена як </w:t>
      </w:r>
      <w:proofErr w:type="spellStart"/>
      <w:r w:rsidR="00E20F3E" w:rsidRPr="0058392B">
        <w:rPr>
          <w:lang w:val="uk-UA"/>
        </w:rPr>
        <w:t>Оxyz</w:t>
      </w:r>
      <w:proofErr w:type="spellEnd"/>
      <w:r w:rsidR="00E20F3E" w:rsidRPr="0058392B">
        <w:rPr>
          <w:lang w:val="uk-UA"/>
        </w:rPr>
        <w:t>, пов'язана з реперними знаками з порядковими номерами 1-5, розташованими на посадков</w:t>
      </w:r>
      <w:r w:rsidR="00EF4A9F" w:rsidRPr="0058392B">
        <w:rPr>
          <w:lang w:val="uk-UA"/>
        </w:rPr>
        <w:t>ій</w:t>
      </w:r>
      <w:r w:rsidR="00E20F3E" w:rsidRPr="0058392B">
        <w:rPr>
          <w:lang w:val="uk-UA"/>
        </w:rPr>
        <w:t xml:space="preserve"> площин</w:t>
      </w:r>
      <w:r w:rsidR="00EF4A9F" w:rsidRPr="0058392B">
        <w:rPr>
          <w:lang w:val="uk-UA"/>
        </w:rPr>
        <w:t>і</w:t>
      </w:r>
      <w:r w:rsidR="00E20F3E" w:rsidRPr="0058392B">
        <w:rPr>
          <w:lang w:val="uk-UA"/>
        </w:rPr>
        <w:t>. Центр системи координат збігається з центром реперного знак</w:t>
      </w:r>
      <w:r w:rsidR="00EF4A9F" w:rsidRPr="0058392B">
        <w:rPr>
          <w:lang w:val="uk-UA"/>
        </w:rPr>
        <w:t>у</w:t>
      </w:r>
      <w:r w:rsidR="00E20F3E" w:rsidRPr="0058392B">
        <w:rPr>
          <w:lang w:val="uk-UA"/>
        </w:rPr>
        <w:t xml:space="preserve"> номер 5, координати реперних знаків в площині заздалегідь відомі.</w:t>
      </w:r>
    </w:p>
    <w:p w14:paraId="5D85E9B0" w14:textId="6F3C8574" w:rsidR="00AF3E61" w:rsidRPr="0058392B" w:rsidRDefault="00146F79" w:rsidP="00146F79">
      <w:pPr>
        <w:rPr>
          <w:lang w:val="uk-UA"/>
        </w:rPr>
      </w:pPr>
      <w:r w:rsidRPr="0058392B">
        <w:rPr>
          <w:lang w:val="uk-UA"/>
        </w:rPr>
        <w:tab/>
      </w:r>
      <w:r w:rsidR="00AF3E61" w:rsidRPr="0058392B">
        <w:rPr>
          <w:lang w:val="uk-UA"/>
        </w:rPr>
        <w:t xml:space="preserve">Рухома (приладова) система координат 0х1у1z1 пов'язана з оптичним детектором, встановленим на рухомому </w:t>
      </w:r>
      <w:proofErr w:type="spellStart"/>
      <w:r w:rsidR="00AF3E61" w:rsidRPr="0058392B">
        <w:rPr>
          <w:lang w:val="uk-UA"/>
        </w:rPr>
        <w:t>апараті</w:t>
      </w:r>
      <w:proofErr w:type="spellEnd"/>
      <w:r w:rsidR="00AF3E61" w:rsidRPr="0058392B">
        <w:rPr>
          <w:lang w:val="uk-UA"/>
        </w:rPr>
        <w:t xml:space="preserve">. Осі Ох, </w:t>
      </w:r>
      <w:proofErr w:type="spellStart"/>
      <w:r w:rsidR="00AF3E61" w:rsidRPr="0058392B">
        <w:rPr>
          <w:lang w:val="uk-UA"/>
        </w:rPr>
        <w:t>Оу</w:t>
      </w:r>
      <w:proofErr w:type="spellEnd"/>
      <w:r w:rsidR="00AF3E61" w:rsidRPr="0058392B">
        <w:rPr>
          <w:lang w:val="uk-UA"/>
        </w:rPr>
        <w:t xml:space="preserve"> лежать в площині світлочутливої матриці детектора, а вісь </w:t>
      </w:r>
      <w:proofErr w:type="spellStart"/>
      <w:r w:rsidR="00AF3E61" w:rsidRPr="0058392B">
        <w:rPr>
          <w:lang w:val="uk-UA"/>
        </w:rPr>
        <w:t>Оz</w:t>
      </w:r>
      <w:proofErr w:type="spellEnd"/>
      <w:r w:rsidR="00AF3E61" w:rsidRPr="0058392B">
        <w:rPr>
          <w:lang w:val="uk-UA"/>
        </w:rPr>
        <w:t xml:space="preserve"> спрямована уздовж оптичної осі приладу. Припустимо, що приладова система координат розташована в центрі мас апарату і осі координат збігаються з головними осями інерції. </w:t>
      </w:r>
      <w:r w:rsidR="00AF3E61" w:rsidRPr="0058392B">
        <w:rPr>
          <w:lang w:val="uk-UA"/>
        </w:rPr>
        <w:lastRenderedPageBreak/>
        <w:t xml:space="preserve">Таке припущення не принципово, і завжди дані, отримані в приладовій системі координат, можуть бути перетворені за допомогою матриць координатних перетворень до істинного центру мас і </w:t>
      </w:r>
      <w:r w:rsidR="00D96260" w:rsidRPr="0058392B">
        <w:rPr>
          <w:lang w:val="uk-UA"/>
        </w:rPr>
        <w:t>осей</w:t>
      </w:r>
      <w:r w:rsidR="00AF3E61" w:rsidRPr="0058392B">
        <w:rPr>
          <w:lang w:val="uk-UA"/>
        </w:rPr>
        <w:t xml:space="preserve"> інерції апарату.</w:t>
      </w:r>
    </w:p>
    <w:p w14:paraId="6AEB301E" w14:textId="5BFD26D1" w:rsidR="00813C79" w:rsidRPr="0058392B" w:rsidRDefault="00146F79" w:rsidP="00146F79">
      <w:pPr>
        <w:rPr>
          <w:lang w:val="uk-UA"/>
        </w:rPr>
      </w:pPr>
      <w:r w:rsidRPr="0058392B">
        <w:rPr>
          <w:lang w:val="uk-UA"/>
        </w:rPr>
        <w:tab/>
      </w:r>
      <w:r w:rsidR="00813C79" w:rsidRPr="0058392B">
        <w:rPr>
          <w:lang w:val="uk-UA"/>
        </w:rPr>
        <w:t>Загальна задача управління фактично полягає в тому, щоб поєднати осі двох систем координат. Завдання управління виконується при реалізації послідовності наступних процедур:</w:t>
      </w:r>
    </w:p>
    <w:p w14:paraId="5BA1D673" w14:textId="77777777" w:rsidR="00813C79" w:rsidRPr="0058392B" w:rsidRDefault="00813C79" w:rsidP="00146F79">
      <w:pPr>
        <w:ind w:firstLine="851"/>
        <w:rPr>
          <w:lang w:val="uk-UA"/>
        </w:rPr>
      </w:pPr>
      <w:r w:rsidRPr="0058392B">
        <w:rPr>
          <w:lang w:val="uk-UA"/>
        </w:rPr>
        <w:t>1) визначення просторового положення об'єкта і кутів поворотів відносно нерухомої системи координат;</w:t>
      </w:r>
    </w:p>
    <w:p w14:paraId="6AACD4D0" w14:textId="77777777" w:rsidR="00813C79" w:rsidRPr="0058392B" w:rsidRDefault="00813C79" w:rsidP="00146F79">
      <w:pPr>
        <w:ind w:firstLine="851"/>
        <w:rPr>
          <w:lang w:val="uk-UA"/>
        </w:rPr>
      </w:pPr>
      <w:r w:rsidRPr="0058392B">
        <w:rPr>
          <w:lang w:val="uk-UA"/>
        </w:rPr>
        <w:t>2) визначення в кожен момент часу згладжених значень лінійних і кутових швидкостей і координат;</w:t>
      </w:r>
    </w:p>
    <w:p w14:paraId="036D2401" w14:textId="77777777" w:rsidR="00813C79" w:rsidRPr="0058392B" w:rsidRDefault="00813C79" w:rsidP="00146F79">
      <w:pPr>
        <w:ind w:firstLine="851"/>
        <w:rPr>
          <w:lang w:val="uk-UA"/>
        </w:rPr>
      </w:pPr>
      <w:r w:rsidRPr="0058392B">
        <w:rPr>
          <w:lang w:val="uk-UA"/>
        </w:rPr>
        <w:t>3) побудови закону термінального управління;</w:t>
      </w:r>
    </w:p>
    <w:p w14:paraId="0D0AF82F" w14:textId="77777777" w:rsidR="00813C79" w:rsidRPr="0058392B" w:rsidRDefault="00813C79" w:rsidP="00146F79">
      <w:pPr>
        <w:ind w:firstLine="851"/>
        <w:rPr>
          <w:lang w:val="uk-UA"/>
        </w:rPr>
      </w:pPr>
      <w:r w:rsidRPr="0058392B">
        <w:rPr>
          <w:lang w:val="uk-UA"/>
        </w:rPr>
        <w:t>4) визначення командних сигналів для видачі на управління рушіями апарату.</w:t>
      </w:r>
    </w:p>
    <w:p w14:paraId="78DFD0ED" w14:textId="22D4888D" w:rsidR="00813C79" w:rsidRPr="0058392B" w:rsidRDefault="00146F79" w:rsidP="00146F79">
      <w:pPr>
        <w:rPr>
          <w:lang w:val="uk-UA"/>
        </w:rPr>
      </w:pPr>
      <w:r w:rsidRPr="0058392B">
        <w:rPr>
          <w:lang w:val="uk-UA"/>
        </w:rPr>
        <w:tab/>
      </w:r>
      <w:r w:rsidR="00813C79" w:rsidRPr="0058392B">
        <w:rPr>
          <w:lang w:val="uk-UA"/>
        </w:rPr>
        <w:t>До складу апаратних засобів системи визначення координат входять оптичний датчик, система освітлення, топографічна мішень і обчислювальні пристрої. Головне завдання апаратної частини системи полягає в отриманні якісного зображення топографічної мішені.</w:t>
      </w:r>
    </w:p>
    <w:p w14:paraId="3D5F1A98" w14:textId="234279D9" w:rsidR="00813C79" w:rsidRPr="0058392B" w:rsidRDefault="00146F79" w:rsidP="00146F79">
      <w:pPr>
        <w:rPr>
          <w:lang w:val="uk-UA"/>
        </w:rPr>
      </w:pPr>
      <w:r w:rsidRPr="0058392B">
        <w:rPr>
          <w:lang w:val="uk-UA"/>
        </w:rPr>
        <w:tab/>
      </w:r>
      <w:r w:rsidR="00813C79" w:rsidRPr="0058392B">
        <w:rPr>
          <w:lang w:val="uk-UA"/>
        </w:rPr>
        <w:t xml:space="preserve">Якість зображення, одержуваного в водному середовищі, визначається дальністю видимості </w:t>
      </w:r>
      <w:proofErr w:type="spellStart"/>
      <w:r w:rsidR="00813C79" w:rsidRPr="0058392B">
        <w:rPr>
          <w:lang w:val="uk-UA"/>
        </w:rPr>
        <w:t>відображаю</w:t>
      </w:r>
      <w:r w:rsidR="005A39FE" w:rsidRPr="0058392B">
        <w:rPr>
          <w:lang w:val="uk-UA"/>
        </w:rPr>
        <w:t>чих</w:t>
      </w:r>
      <w:proofErr w:type="spellEnd"/>
      <w:r w:rsidR="00813C79" w:rsidRPr="0058392B">
        <w:rPr>
          <w:lang w:val="uk-UA"/>
        </w:rPr>
        <w:t xml:space="preserve"> об'єктів [</w:t>
      </w:r>
      <w:r w:rsidR="00142093" w:rsidRPr="0058392B">
        <w:rPr>
          <w:lang w:val="uk-UA"/>
        </w:rPr>
        <w:t>32</w:t>
      </w:r>
      <w:r w:rsidR="00813C79" w:rsidRPr="0058392B">
        <w:rPr>
          <w:lang w:val="uk-UA"/>
        </w:rPr>
        <w:t>].</w:t>
      </w:r>
    </w:p>
    <w:p w14:paraId="7A203E9F" w14:textId="433859E2" w:rsidR="00813C79" w:rsidRPr="0058392B" w:rsidRDefault="00146F79" w:rsidP="0028426E">
      <w:pPr>
        <w:rPr>
          <w:lang w:val="uk-UA"/>
        </w:rPr>
      </w:pPr>
      <w:r w:rsidRPr="0058392B">
        <w:rPr>
          <w:lang w:val="uk-UA"/>
        </w:rPr>
        <w:tab/>
      </w:r>
      <w:r w:rsidR="00813C79" w:rsidRPr="0058392B">
        <w:rPr>
          <w:lang w:val="uk-UA"/>
        </w:rPr>
        <w:t xml:space="preserve">Структурна схема датчика координат аналогічна схемам інших систем машинного зору, що використовують топографічну мішень. До складу приладу входять: об'єктив, що проектує зображення, плати </w:t>
      </w:r>
      <w:proofErr w:type="spellStart"/>
      <w:r w:rsidR="00813C79" w:rsidRPr="0058392B">
        <w:rPr>
          <w:lang w:val="uk-UA"/>
        </w:rPr>
        <w:t>фотоприймальн</w:t>
      </w:r>
      <w:r w:rsidR="005A39FE" w:rsidRPr="0058392B">
        <w:rPr>
          <w:lang w:val="uk-UA"/>
        </w:rPr>
        <w:t>ої</w:t>
      </w:r>
      <w:proofErr w:type="spellEnd"/>
      <w:r w:rsidR="00813C79" w:rsidRPr="0058392B">
        <w:rPr>
          <w:lang w:val="uk-UA"/>
        </w:rPr>
        <w:t xml:space="preserve"> матриці, плати процесора і пам'яті, джерело вторинного живлення і порт введення-виведення інформаційних потоків і сигналів. Конструктивно всі вузли розміщені в одному корпусі. Датчик координат є знімним пристроєм і кріпиться за ілюмінатором люка шлюзової камери. Зовнішній вигляд датчика представлений на </w:t>
      </w:r>
      <w:r w:rsidR="005A39FE" w:rsidRPr="0058392B">
        <w:rPr>
          <w:lang w:val="uk-UA"/>
        </w:rPr>
        <w:t>рисунку</w:t>
      </w:r>
      <w:r w:rsidR="00813C79" w:rsidRPr="0058392B">
        <w:rPr>
          <w:lang w:val="uk-UA"/>
        </w:rPr>
        <w:t xml:space="preserve"> 2</w:t>
      </w:r>
      <w:r w:rsidR="004C6ECF" w:rsidRPr="0058392B">
        <w:rPr>
          <w:lang w:val="uk-UA"/>
        </w:rPr>
        <w:t>.</w:t>
      </w:r>
      <w:r w:rsidR="005A39FE" w:rsidRPr="0058392B">
        <w:rPr>
          <w:lang w:val="uk-UA"/>
        </w:rPr>
        <w:t>2</w:t>
      </w:r>
      <w:r w:rsidR="00813C79" w:rsidRPr="0058392B">
        <w:rPr>
          <w:lang w:val="uk-UA"/>
        </w:rPr>
        <w:t xml:space="preserve">, функціональна схема приведена на </w:t>
      </w:r>
      <w:r w:rsidR="004C6ECF" w:rsidRPr="0058392B">
        <w:rPr>
          <w:lang w:val="uk-UA"/>
        </w:rPr>
        <w:t>рисунку</w:t>
      </w:r>
      <w:r w:rsidR="00813C79" w:rsidRPr="0058392B">
        <w:rPr>
          <w:lang w:val="uk-UA"/>
        </w:rPr>
        <w:t xml:space="preserve"> </w:t>
      </w:r>
      <w:r w:rsidR="004C6ECF" w:rsidRPr="0058392B">
        <w:rPr>
          <w:lang w:val="uk-UA"/>
        </w:rPr>
        <w:t>2.</w:t>
      </w:r>
      <w:r w:rsidR="00813C79" w:rsidRPr="0058392B">
        <w:rPr>
          <w:lang w:val="uk-UA"/>
        </w:rPr>
        <w:t>3.</w:t>
      </w:r>
    </w:p>
    <w:p w14:paraId="3F64BD2A" w14:textId="67BFBD2E" w:rsidR="002B7E6C" w:rsidRPr="0058392B" w:rsidRDefault="001E51B4" w:rsidP="0028426E">
      <w:pPr>
        <w:jc w:val="center"/>
        <w:rPr>
          <w:lang w:val="uk-UA"/>
        </w:rPr>
      </w:pPr>
      <w:r w:rsidRPr="0058392B">
        <w:rPr>
          <w:noProof/>
          <w:lang w:val="uk-UA"/>
        </w:rPr>
        <w:lastRenderedPageBreak/>
        <w:drawing>
          <wp:inline distT="0" distB="0" distL="0" distR="0" wp14:anchorId="16BAD69C" wp14:editId="03060A05">
            <wp:extent cx="2743200" cy="2743200"/>
            <wp:effectExtent l="0" t="0" r="0" b="0"/>
            <wp:docPr id="2" name="Рисунок 2" descr="WL12-3P2431 Оптические датчики PNP, рефлекторные, дистанция 7 м, 1.5 кГц, 10...30 Вольт DC, коннектор M12, S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L12-3P2431 Оптические датчики PNP, рефлекторные, дистанция 7 м, 1.5 кГц, 10...30 Вольт DC, коннектор M12, SICK"/>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43200" cy="2743200"/>
                    </a:xfrm>
                    <a:prstGeom prst="rect">
                      <a:avLst/>
                    </a:prstGeom>
                    <a:noFill/>
                    <a:ln>
                      <a:noFill/>
                    </a:ln>
                  </pic:spPr>
                </pic:pic>
              </a:graphicData>
            </a:graphic>
          </wp:inline>
        </w:drawing>
      </w:r>
      <w:r w:rsidR="009F2D2B" w:rsidRPr="0058392B">
        <w:rPr>
          <w:noProof/>
          <w:lang w:val="uk-UA"/>
        </w:rPr>
        <w:drawing>
          <wp:inline distT="0" distB="0" distL="0" distR="0" wp14:anchorId="4C2CAFF2" wp14:editId="375D8ED7">
            <wp:extent cx="1562114" cy="22320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backgroundRemoval t="1064" b="99255" l="0" r="98287">
                                  <a14:foregroundMark x1="62099" y1="40213" x2="59743" y2="60745"/>
                                  <a14:foregroundMark x1="59743" y1="60745" x2="58458" y2="40426"/>
                                  <a14:foregroundMark x1="58458" y1="40426" x2="72674" y2="10638"/>
                                  <a14:foregroundMark x1="73183" y1="11084" x2="72163" y2="44043"/>
                                  <a14:foregroundMark x1="72163" y1="44043" x2="69593" y2="39787"/>
                                  <a14:foregroundMark x1="55246" y1="20638" x2="52034" y2="14362"/>
                                  <a14:foregroundMark x1="47323" y1="7766" x2="27837" y2="16915"/>
                                  <a14:foregroundMark x1="29979" y1="17660" x2="11777" y2="31277"/>
                                  <a14:foregroundMark x1="11777" y1="31277" x2="19914" y2="53617"/>
                                  <a14:foregroundMark x1="19914" y1="53617" x2="35118" y2="71170"/>
                                  <a14:foregroundMark x1="35118" y1="71170" x2="62955" y2="68936"/>
                                  <a14:foregroundMark x1="62955" y1="68936" x2="74732" y2="49787"/>
                                  <a14:foregroundMark x1="74732" y1="49787" x2="44111" y2="17553"/>
                                  <a14:foregroundMark x1="44111" y1="17553" x2="27409" y2="16915"/>
                                  <a14:foregroundMark x1="22698" y1="10638" x2="2012" y2="25106"/>
                                  <a14:foregroundMark x1="2030" y1="36064" x2="3640" y2="47660"/>
                                  <a14:foregroundMark x1="3640" y1="47660" x2="20343" y2="65106"/>
                                  <a14:foregroundMark x1="20343" y1="65106" x2="50749" y2="71809"/>
                                  <a14:foregroundMark x1="50749" y1="71809" x2="74732" y2="59787"/>
                                  <a14:foregroundMark x1="74732" y1="59787" x2="64882" y2="36170"/>
                                  <a14:foregroundMark x1="64882" y1="36170" x2="38972" y2="26702"/>
                                  <a14:foregroundMark x1="38972" y1="26702" x2="12848" y2="41596"/>
                                  <a14:foregroundMark x1="12848" y1="41596" x2="38758" y2="57128"/>
                                  <a14:foregroundMark x1="38758" y1="57128" x2="46467" y2="38723"/>
                                  <a14:foregroundMark x1="46467" y1="38723" x2="37473" y2="46064"/>
                                  <a14:foregroundMark x1="67452" y1="12128" x2="42398" y2="2553"/>
                                  <a14:foregroundMark x1="42398" y1="2553" x2="30694" y2="1912"/>
                                  <a14:foregroundMark x1="17361" y1="2654" x2="34690" y2="15426"/>
                                  <a14:foregroundMark x1="34690" y1="15426" x2="66381" y2="12553"/>
                                  <a14:foregroundMark x1="19058" y1="72553" x2="21627" y2="92979"/>
                                  <a14:foregroundMark x1="21627" y1="92979" x2="47966" y2="96915"/>
                                  <a14:foregroundMark x1="47966" y1="96915" x2="49995" y2="96379"/>
                                  <a14:foregroundMark x1="81436" y1="85917" x2="95931" y2="76915"/>
                                  <a14:foregroundMark x1="95931" y1="76915" x2="98929" y2="57979"/>
                                  <a14:foregroundMark x1="98929" y1="57979" x2="95289" y2="19362"/>
                                  <a14:foregroundMark x1="59099" y1="5954" x2="45610" y2="957"/>
                                  <a14:foregroundMark x1="95289" y1="19362" x2="73099" y2="11141"/>
                                  <a14:foregroundMark x1="45610" y1="957" x2="41005" y2="920"/>
                                  <a14:foregroundMark x1="17980" y1="2620" x2="2491" y2="25106"/>
                                  <a14:foregroundMark x1="1514" y1="36064" x2="7475" y2="64979"/>
                                  <a14:foregroundMark x1="10807" y1="70567" x2="18415" y2="77340"/>
                                  <a14:foregroundMark x1="74304" y1="22447" x2="56531" y2="79681"/>
                                  <a14:foregroundMark x1="56531" y1="79681" x2="82252" y2="85603"/>
                                  <a14:foregroundMark x1="83415" y1="85155" x2="98929" y2="68404"/>
                                  <a14:foregroundMark x1="98929" y1="68404" x2="98501" y2="21277"/>
                                  <a14:foregroundMark x1="98501" y1="21277" x2="73233" y2="22872"/>
                                  <a14:foregroundMark x1="56959" y1="23191" x2="83512" y2="22660"/>
                                  <a14:foregroundMark x1="69194" y1="11295" x2="67836" y2="10217"/>
                                  <a14:foregroundMark x1="83512" y1="22660" x2="69471" y2="11515"/>
                                  <a14:foregroundMark x1="58280" y1="6357" x2="41113" y2="1064"/>
                                  <a14:foregroundMark x1="38091" y1="1526" x2="13276" y2="5319"/>
                                  <a14:foregroundMark x1="13276" y1="5319" x2="36831" y2="17872"/>
                                  <a14:foregroundMark x1="36831" y1="17872" x2="57388" y2="23191"/>
                                  <a14:foregroundMark x1="36831" y1="5532" x2="52463" y2="20426"/>
                                  <a14:foregroundMark x1="52463" y1="20426" x2="80086" y2="22660"/>
                                  <a14:foregroundMark x1="69096" y1="11362" x2="68052" y2="10288"/>
                                  <a14:foregroundMark x1="80086" y1="22660" x2="69221" y2="11490"/>
                                  <a14:foregroundMark x1="58901" y1="6051" x2="38758" y2="3404"/>
                                  <a14:foregroundMark x1="38758" y1="3404" x2="36831" y2="5106"/>
                                  <a14:foregroundMark x1="4711" y1="5532" x2="4711" y2="7021"/>
                                  <a14:foregroundMark x1="4711" y1="10000" x2="4711" y2="10319"/>
                                  <a14:foregroundMark x1="1499" y1="15106" x2="3640" y2="12128"/>
                                  <a14:foregroundMark x1="6852" y1="11383" x2="7923" y2="12553"/>
                                  <a14:foregroundMark x1="17345" y1="79255" x2="22698" y2="98511"/>
                                  <a14:foregroundMark x1="22698" y1="98511" x2="50518" y2="99217"/>
                                  <a14:foregroundMark x1="51312" y1="98336" x2="38330" y2="81809"/>
                                  <a14:foregroundMark x1="38330" y1="81809" x2="15846" y2="78830"/>
                                  <a14:foregroundMark x1="25696" y1="86915" x2="24839" y2="87660"/>
                                  <a14:foregroundMark x1="7284" y1="65024" x2="1071" y2="55638"/>
                                  <a14:foregroundMark x1="22056" y1="87340" x2="10933" y2="70537"/>
                                  <a14:foregroundMark x1="64668" y1="18404" x2="57388" y2="13298"/>
                                  <a14:foregroundMark x1="38330" y1="10000" x2="36831" y2="12128"/>
                                  <a14:foregroundMark x1="36403" y1="8830" x2="23769" y2="8085"/>
                                  <a14:foregroundMark x1="97430" y1="79255" x2="75161" y2="89574"/>
                                  <a14:foregroundMark x1="75161" y1="89574" x2="29979" y2="87340"/>
                                  <a14:backgroundMark x1="73692" y1="9275" x2="74221" y2="9476"/>
                                  <a14:backgroundMark x1="63802" y1="5525" x2="73434" y2="9177"/>
                                  <a14:backgroundMark x1="63041" y1="5237" x2="63672" y2="5476"/>
                                  <a14:backgroundMark x1="52034" y1="1064" x2="62865" y2="5170"/>
                                  <a14:backgroundMark x1="73479" y1="9113" x2="52891" y2="745"/>
                                  <a14:backgroundMark x1="74373" y1="9477" x2="73722" y2="9212"/>
                                  <a14:backgroundMark x1="52891" y1="745" x2="47781" y2="669"/>
                                  <a14:backgroundMark x1="1110" y1="15646" x2="0" y2="16383"/>
                                  <a14:backgroundMark x1="8570" y1="10693" x2="1111" y2="15646"/>
                                  <a14:backgroundMark x1="386" y1="54735" x2="428" y2="58936"/>
                                  <a14:backgroundMark x1="322" y1="48405" x2="385" y2="54677"/>
                                  <a14:backgroundMark x1="318" y1="48025" x2="322" y2="48392"/>
                                  <a14:backgroundMark x1="0" y1="16383" x2="67" y2="23038"/>
                                  <a14:backgroundMark x1="428" y1="58936" x2="3370" y2="62825"/>
                                  <a14:backgroundMark x1="14599" y1="82603" x2="18415" y2="99894"/>
                                  <a14:backgroundMark x1="13240" y1="76443" x2="13912" y2="79489"/>
                                  <a14:backgroundMark x1="50964" y1="98723" x2="71421" y2="90850"/>
                                  <a14:backgroundMark x1="98511" y1="79696" x2="99572" y2="2979"/>
                                  <a14:backgroundMark x1="63169" y1="93191" x2="50535" y2="92447"/>
                                  <a14:backgroundMark x1="62741" y1="93191" x2="64668" y2="93936"/>
                                  <a14:backgroundMark x1="58458" y1="94681" x2="53747" y2="95426"/>
                                  <a14:backgroundMark x1="53105" y1="95426" x2="54176" y2="96489"/>
                                  <a14:backgroundMark x1="12206" y1="1489" x2="38972" y2="0"/>
                                  <a14:backgroundMark x1="38972" y1="0" x2="42184" y2="0"/>
                                  <a14:backgroundMark x1="76874" y1="11064" x2="60600" y2="4043"/>
                                  <a14:backgroundMark x1="59957" y1="5532" x2="73662" y2="10000"/>
                                  <a14:backgroundMark x1="72591" y1="10638" x2="72591" y2="10638"/>
                                  <a14:backgroundMark x1="71092" y1="10000" x2="74304" y2="10319"/>
                                  <a14:backgroundMark x1="4711" y1="65638" x2="10064" y2="70745"/>
                                  <a14:backgroundMark x1="0" y1="25106" x2="0" y2="36064"/>
                                  <a14:backgroundMark x1="98501" y1="71489" x2="99572" y2="27660"/>
                                  <a14:backgroundMark x1="14133" y1="80319" x2="13704" y2="75532"/>
                                  <a14:backgroundMark x1="98929" y1="77021" x2="99572" y2="19149"/>
                                </a14:backgroundRemoval>
                              </a14:imgEffect>
                            </a14:imgLayer>
                          </a14:imgProps>
                        </a:ext>
                      </a:extLst>
                    </a:blip>
                    <a:stretch>
                      <a:fillRect/>
                    </a:stretch>
                  </pic:blipFill>
                  <pic:spPr>
                    <a:xfrm>
                      <a:off x="0" y="0"/>
                      <a:ext cx="1601344" cy="2288079"/>
                    </a:xfrm>
                    <a:prstGeom prst="rect">
                      <a:avLst/>
                    </a:prstGeom>
                  </pic:spPr>
                </pic:pic>
              </a:graphicData>
            </a:graphic>
          </wp:inline>
        </w:drawing>
      </w:r>
    </w:p>
    <w:p w14:paraId="41C96B85" w14:textId="69B30B71" w:rsidR="0054325F" w:rsidRPr="0058392B" w:rsidRDefault="0054325F" w:rsidP="0028426E">
      <w:pPr>
        <w:jc w:val="center"/>
        <w:rPr>
          <w:lang w:val="uk-UA"/>
        </w:rPr>
      </w:pPr>
      <w:r w:rsidRPr="0058392B">
        <w:rPr>
          <w:lang w:val="uk-UA"/>
        </w:rPr>
        <w:t>а)                                             б)</w:t>
      </w:r>
    </w:p>
    <w:p w14:paraId="3ACA9D4C" w14:textId="77777777" w:rsidR="0022053D" w:rsidRPr="0058392B" w:rsidRDefault="0022053D" w:rsidP="0028426E">
      <w:pPr>
        <w:jc w:val="center"/>
        <w:rPr>
          <w:lang w:val="uk-UA"/>
        </w:rPr>
      </w:pPr>
    </w:p>
    <w:p w14:paraId="639BD041" w14:textId="77777777" w:rsidR="0047166A" w:rsidRDefault="004C6ECF" w:rsidP="0028426E">
      <w:pPr>
        <w:jc w:val="center"/>
        <w:rPr>
          <w:lang w:val="uk-UA"/>
        </w:rPr>
      </w:pPr>
      <w:r w:rsidRPr="0058392B">
        <w:rPr>
          <w:lang w:val="uk-UA"/>
        </w:rPr>
        <w:t>Рисунок</w:t>
      </w:r>
      <w:r w:rsidR="009B24CF" w:rsidRPr="0058392B">
        <w:rPr>
          <w:lang w:val="uk-UA"/>
        </w:rPr>
        <w:t xml:space="preserve"> </w:t>
      </w:r>
      <w:r w:rsidRPr="0058392B">
        <w:rPr>
          <w:lang w:val="uk-UA"/>
        </w:rPr>
        <w:t>2.</w:t>
      </w:r>
      <w:r w:rsidR="009B24CF" w:rsidRPr="0058392B">
        <w:rPr>
          <w:lang w:val="uk-UA"/>
        </w:rPr>
        <w:t>2 - Зовнішній вигляд оптичного датчика координат</w:t>
      </w:r>
      <w:r w:rsidR="00ED7B29" w:rsidRPr="0058392B">
        <w:rPr>
          <w:lang w:val="uk-UA"/>
        </w:rPr>
        <w:t>:</w:t>
      </w:r>
    </w:p>
    <w:p w14:paraId="0CE1EE49" w14:textId="76382978" w:rsidR="009B24CF" w:rsidRPr="0058392B" w:rsidRDefault="00ED7B29" w:rsidP="0028426E">
      <w:pPr>
        <w:jc w:val="center"/>
        <w:rPr>
          <w:lang w:val="uk-UA"/>
        </w:rPr>
      </w:pPr>
      <w:r w:rsidRPr="0058392B">
        <w:rPr>
          <w:lang w:val="uk-UA"/>
        </w:rPr>
        <w:t>а – ви</w:t>
      </w:r>
      <w:r w:rsidR="00260F85" w:rsidRPr="0058392B">
        <w:rPr>
          <w:lang w:val="uk-UA"/>
        </w:rPr>
        <w:t>гляд</w:t>
      </w:r>
      <w:r w:rsidRPr="0058392B">
        <w:rPr>
          <w:lang w:val="uk-UA"/>
        </w:rPr>
        <w:t xml:space="preserve"> збоку;</w:t>
      </w:r>
      <w:r w:rsidR="00260F85" w:rsidRPr="0058392B">
        <w:rPr>
          <w:lang w:val="uk-UA"/>
        </w:rPr>
        <w:t xml:space="preserve"> </w:t>
      </w:r>
      <w:r w:rsidRPr="0058392B">
        <w:rPr>
          <w:lang w:val="uk-UA"/>
        </w:rPr>
        <w:t xml:space="preserve">б - вигляд </w:t>
      </w:r>
      <w:r w:rsidR="00260F85" w:rsidRPr="0058392B">
        <w:rPr>
          <w:lang w:val="uk-UA"/>
        </w:rPr>
        <w:t>спереду</w:t>
      </w:r>
    </w:p>
    <w:p w14:paraId="47D9BD22" w14:textId="12E8ACB7" w:rsidR="009B24CF" w:rsidRPr="0058392B" w:rsidRDefault="009B24CF" w:rsidP="0028426E">
      <w:pPr>
        <w:jc w:val="center"/>
        <w:rPr>
          <w:lang w:val="uk-UA"/>
        </w:rPr>
      </w:pPr>
    </w:p>
    <w:p w14:paraId="0336AA6C" w14:textId="38A37BF9" w:rsidR="00EC18E4" w:rsidRPr="0058392B" w:rsidRDefault="00EC18E4" w:rsidP="0028426E">
      <w:pPr>
        <w:jc w:val="center"/>
        <w:rPr>
          <w:lang w:val="uk-UA"/>
        </w:rPr>
      </w:pPr>
      <w:r w:rsidRPr="0058392B">
        <w:rPr>
          <w:noProof/>
          <w:lang w:val="uk-UA"/>
        </w:rPr>
        <w:drawing>
          <wp:inline distT="0" distB="0" distL="0" distR="0" wp14:anchorId="72D7C523" wp14:editId="19FFE5E0">
            <wp:extent cx="6270756" cy="37814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r="1059"/>
                    <a:stretch/>
                  </pic:blipFill>
                  <pic:spPr bwMode="auto">
                    <a:xfrm>
                      <a:off x="0" y="0"/>
                      <a:ext cx="6283528" cy="3789127"/>
                    </a:xfrm>
                    <a:prstGeom prst="rect">
                      <a:avLst/>
                    </a:prstGeom>
                    <a:ln>
                      <a:noFill/>
                    </a:ln>
                    <a:extLst>
                      <a:ext uri="{53640926-AAD7-44D8-BBD7-CCE9431645EC}">
                        <a14:shadowObscured xmlns:a14="http://schemas.microsoft.com/office/drawing/2010/main"/>
                      </a:ext>
                    </a:extLst>
                  </pic:spPr>
                </pic:pic>
              </a:graphicData>
            </a:graphic>
          </wp:inline>
        </w:drawing>
      </w:r>
    </w:p>
    <w:p w14:paraId="4887B286" w14:textId="333B0224" w:rsidR="009B24CF" w:rsidRPr="0058392B" w:rsidRDefault="004C6ECF" w:rsidP="0028426E">
      <w:pPr>
        <w:jc w:val="center"/>
        <w:rPr>
          <w:lang w:val="uk-UA"/>
        </w:rPr>
      </w:pPr>
      <w:r w:rsidRPr="0058392B">
        <w:rPr>
          <w:lang w:val="uk-UA"/>
        </w:rPr>
        <w:t>Рисунок 2.3</w:t>
      </w:r>
      <w:r w:rsidR="009B24CF" w:rsidRPr="0058392B">
        <w:rPr>
          <w:lang w:val="uk-UA"/>
        </w:rPr>
        <w:t xml:space="preserve"> - Функціональна схема оптичного датчика координат</w:t>
      </w:r>
    </w:p>
    <w:p w14:paraId="0E1B3978" w14:textId="77777777" w:rsidR="00EC18E4" w:rsidRPr="0058392B" w:rsidRDefault="00EC18E4" w:rsidP="0028426E">
      <w:pPr>
        <w:jc w:val="center"/>
        <w:rPr>
          <w:lang w:val="uk-UA"/>
        </w:rPr>
      </w:pPr>
    </w:p>
    <w:p w14:paraId="1F3669E5" w14:textId="77777777" w:rsidR="00D165BD" w:rsidRPr="0058392B" w:rsidRDefault="00D165BD" w:rsidP="0028426E">
      <w:pPr>
        <w:jc w:val="center"/>
        <w:rPr>
          <w:lang w:val="uk-UA"/>
        </w:rPr>
      </w:pPr>
    </w:p>
    <w:p w14:paraId="508211E9" w14:textId="65835603" w:rsidR="00853B80" w:rsidRPr="0058392B" w:rsidRDefault="0015394C" w:rsidP="0015394C">
      <w:pPr>
        <w:rPr>
          <w:lang w:val="uk-UA"/>
        </w:rPr>
      </w:pPr>
      <w:r w:rsidRPr="0058392B">
        <w:rPr>
          <w:lang w:val="uk-UA"/>
        </w:rPr>
        <w:lastRenderedPageBreak/>
        <w:tab/>
      </w:r>
      <w:r w:rsidR="00853B80" w:rsidRPr="0058392B">
        <w:rPr>
          <w:lang w:val="uk-UA"/>
        </w:rPr>
        <w:t>У схемн</w:t>
      </w:r>
      <w:r w:rsidR="00D165BD" w:rsidRPr="0058392B">
        <w:rPr>
          <w:lang w:val="uk-UA"/>
        </w:rPr>
        <w:t xml:space="preserve">ій </w:t>
      </w:r>
      <w:r w:rsidR="00853B80" w:rsidRPr="0058392B">
        <w:rPr>
          <w:lang w:val="uk-UA"/>
        </w:rPr>
        <w:t>реалізації приладу можна відзначити такі особливості:</w:t>
      </w:r>
    </w:p>
    <w:p w14:paraId="270F02AC" w14:textId="6B913862" w:rsidR="004D52DB" w:rsidRPr="0058392B" w:rsidRDefault="00853B80" w:rsidP="0015394C">
      <w:pPr>
        <w:ind w:firstLine="851"/>
        <w:rPr>
          <w:lang w:val="uk-UA"/>
        </w:rPr>
      </w:pPr>
      <w:r w:rsidRPr="0058392B">
        <w:rPr>
          <w:lang w:val="uk-UA"/>
        </w:rPr>
        <w:t xml:space="preserve">1) використовується світлочутлива матриця КАС-9638 фірми </w:t>
      </w:r>
      <w:proofErr w:type="spellStart"/>
      <w:r w:rsidRPr="0058392B">
        <w:rPr>
          <w:lang w:val="uk-UA"/>
        </w:rPr>
        <w:t>Kodak</w:t>
      </w:r>
      <w:proofErr w:type="spellEnd"/>
      <w:r w:rsidRPr="0058392B">
        <w:rPr>
          <w:lang w:val="uk-UA"/>
        </w:rPr>
        <w:t xml:space="preserve"> з числом використовуваних пікселів 1024х1024 при розмірі пікселя 6 </w:t>
      </w:r>
      <w:proofErr w:type="spellStart"/>
      <w:r w:rsidRPr="0058392B">
        <w:rPr>
          <w:lang w:val="uk-UA"/>
        </w:rPr>
        <w:t>мкм</w:t>
      </w:r>
      <w:proofErr w:type="spellEnd"/>
      <w:r w:rsidRPr="0058392B">
        <w:rPr>
          <w:lang w:val="uk-UA"/>
        </w:rPr>
        <w:t>;</w:t>
      </w:r>
      <w:r w:rsidR="004D52DB" w:rsidRPr="0058392B">
        <w:rPr>
          <w:lang w:val="uk-UA"/>
        </w:rPr>
        <w:t xml:space="preserve"> </w:t>
      </w:r>
      <w:r w:rsidRPr="0058392B">
        <w:rPr>
          <w:lang w:val="uk-UA"/>
        </w:rPr>
        <w:t>матриця</w:t>
      </w:r>
      <w:r w:rsidR="004D52DB" w:rsidRPr="0058392B">
        <w:rPr>
          <w:lang w:val="uk-UA"/>
        </w:rPr>
        <w:t xml:space="preserve"> виготовлена за КМОП-технологі</w:t>
      </w:r>
      <w:r w:rsidR="00D165BD" w:rsidRPr="0058392B">
        <w:rPr>
          <w:lang w:val="uk-UA"/>
        </w:rPr>
        <w:t>єю</w:t>
      </w:r>
      <w:r w:rsidR="004D52DB" w:rsidRPr="0058392B">
        <w:rPr>
          <w:lang w:val="uk-UA"/>
        </w:rPr>
        <w:t>, що забезпечує довільний доступ до частини зображення;</w:t>
      </w:r>
    </w:p>
    <w:p w14:paraId="33A4CC65" w14:textId="371C8894" w:rsidR="004D52DB" w:rsidRPr="0058392B" w:rsidRDefault="004D52DB" w:rsidP="0015394C">
      <w:pPr>
        <w:ind w:firstLine="851"/>
        <w:rPr>
          <w:lang w:val="uk-UA"/>
        </w:rPr>
      </w:pPr>
      <w:r w:rsidRPr="0058392B">
        <w:rPr>
          <w:lang w:val="uk-UA"/>
        </w:rPr>
        <w:t>2) використовується програмована матриця на основі ОЗ</w:t>
      </w:r>
      <w:r w:rsidR="000219F6" w:rsidRPr="0058392B">
        <w:rPr>
          <w:lang w:val="uk-UA"/>
        </w:rPr>
        <w:t>П</w:t>
      </w:r>
      <w:r w:rsidRPr="0058392B">
        <w:rPr>
          <w:lang w:val="uk-UA"/>
        </w:rPr>
        <w:t xml:space="preserve"> фірми </w:t>
      </w:r>
      <w:proofErr w:type="spellStart"/>
      <w:r w:rsidRPr="0058392B">
        <w:rPr>
          <w:lang w:val="uk-UA"/>
        </w:rPr>
        <w:t>Xilinx</w:t>
      </w:r>
      <w:proofErr w:type="spellEnd"/>
      <w:r w:rsidRPr="0058392B">
        <w:rPr>
          <w:lang w:val="uk-UA"/>
        </w:rPr>
        <w:t xml:space="preserve">, що дозволяє багаторазово </w:t>
      </w:r>
      <w:proofErr w:type="spellStart"/>
      <w:r w:rsidRPr="0058392B">
        <w:rPr>
          <w:lang w:val="uk-UA"/>
        </w:rPr>
        <w:t>переконф</w:t>
      </w:r>
      <w:r w:rsidR="000219F6" w:rsidRPr="0058392B">
        <w:rPr>
          <w:lang w:val="uk-UA"/>
        </w:rPr>
        <w:t>і</w:t>
      </w:r>
      <w:r w:rsidRPr="0058392B">
        <w:rPr>
          <w:lang w:val="uk-UA"/>
        </w:rPr>
        <w:t>гур</w:t>
      </w:r>
      <w:r w:rsidR="000219F6" w:rsidRPr="0058392B">
        <w:rPr>
          <w:lang w:val="uk-UA"/>
        </w:rPr>
        <w:t>у</w:t>
      </w:r>
      <w:r w:rsidRPr="0058392B">
        <w:rPr>
          <w:lang w:val="uk-UA"/>
        </w:rPr>
        <w:t>ват</w:t>
      </w:r>
      <w:r w:rsidR="000219F6" w:rsidRPr="0058392B">
        <w:rPr>
          <w:lang w:val="uk-UA"/>
        </w:rPr>
        <w:t>и</w:t>
      </w:r>
      <w:proofErr w:type="spellEnd"/>
      <w:r w:rsidRPr="0058392B">
        <w:rPr>
          <w:lang w:val="uk-UA"/>
        </w:rPr>
        <w:t xml:space="preserve"> прилад в процесі відпрацювання, а також мінімізувати число електронних компонентів. Одна з важливих особливостей апаратного забезпечення полягає в тому, що оптичний датчик оснащений сигнальним процесором і обробка зображення відбувається в самому датчику. На обчислювальний пристрій системи автоматичної посадки передаються тільки координати зображення маркерів в приладовій системі координат і </w:t>
      </w:r>
      <w:r w:rsidR="00D80B94" w:rsidRPr="0058392B">
        <w:rPr>
          <w:lang w:val="uk-UA"/>
        </w:rPr>
        <w:t>про</w:t>
      </w:r>
      <w:r w:rsidRPr="0058392B">
        <w:rPr>
          <w:lang w:val="uk-UA"/>
        </w:rPr>
        <w:t xml:space="preserve">ріджені зображення для відображення та візуального контролю процесу посадки. </w:t>
      </w:r>
      <w:r w:rsidR="00D80B94" w:rsidRPr="0058392B">
        <w:rPr>
          <w:lang w:val="uk-UA"/>
        </w:rPr>
        <w:t>Д</w:t>
      </w:r>
      <w:r w:rsidRPr="0058392B">
        <w:rPr>
          <w:lang w:val="uk-UA"/>
        </w:rPr>
        <w:t xml:space="preserve">атчик координат працює </w:t>
      </w:r>
      <w:proofErr w:type="spellStart"/>
      <w:r w:rsidRPr="0058392B">
        <w:rPr>
          <w:lang w:val="uk-UA"/>
        </w:rPr>
        <w:t>автономно</w:t>
      </w:r>
      <w:proofErr w:type="spellEnd"/>
      <w:r w:rsidRPr="0058392B">
        <w:rPr>
          <w:lang w:val="uk-UA"/>
        </w:rPr>
        <w:t>, не перевантажуючи обчислювальні потужності системи управління посадки, тим самим підвищуючи надійність всієї системи.</w:t>
      </w:r>
    </w:p>
    <w:p w14:paraId="6D84B67E" w14:textId="7AEDAA90" w:rsidR="004D52DB" w:rsidRPr="0058392B" w:rsidRDefault="0015394C" w:rsidP="0015394C">
      <w:pPr>
        <w:rPr>
          <w:lang w:val="uk-UA"/>
        </w:rPr>
      </w:pPr>
      <w:r w:rsidRPr="0058392B">
        <w:rPr>
          <w:lang w:val="uk-UA"/>
        </w:rPr>
        <w:tab/>
      </w:r>
      <w:r w:rsidR="004D52DB" w:rsidRPr="0058392B">
        <w:rPr>
          <w:lang w:val="uk-UA"/>
        </w:rPr>
        <w:t xml:space="preserve">Іншою особливістю оптичного датчика є те, що в процесі пошуку і аналізу зображення в датчику автоматично підбираються оптимальний час експозиції кадру і коефіцієнт посилення, по внутрішнім алгоритмам, пов'язаним з максимальною завадостійкістю. Цікаво, що зображення сцени, що передається для візуалізації на екран монітора, не відповідає оптимальному сприйняттю людським оком і вимагає додаткової гамма-корекції, балансування контрастності і яскравості. </w:t>
      </w:r>
      <w:r w:rsidR="005645C6" w:rsidRPr="0058392B">
        <w:rPr>
          <w:lang w:val="uk-UA"/>
        </w:rPr>
        <w:t>Т</w:t>
      </w:r>
      <w:r w:rsidR="004D52DB" w:rsidRPr="0058392B">
        <w:rPr>
          <w:lang w:val="uk-UA"/>
        </w:rPr>
        <w:t>ака корекція робиться програмним забезпеченням обчислювального пристрою систем відображення інформації.</w:t>
      </w:r>
    </w:p>
    <w:p w14:paraId="10A97561" w14:textId="01F221E1" w:rsidR="004D52DB" w:rsidRPr="0058392B" w:rsidRDefault="00EC56EA" w:rsidP="00EC56EA">
      <w:pPr>
        <w:rPr>
          <w:lang w:val="uk-UA"/>
        </w:rPr>
      </w:pPr>
      <w:r w:rsidRPr="0058392B">
        <w:rPr>
          <w:lang w:val="uk-UA"/>
        </w:rPr>
        <w:tab/>
      </w:r>
      <w:r w:rsidR="004D52DB" w:rsidRPr="0058392B">
        <w:rPr>
          <w:lang w:val="uk-UA"/>
        </w:rPr>
        <w:t>Алгоритми роботи, послідовність дій, критерії виявлення маркерів мішені і методи обчислення центрів координат складають програмне забезпечення датчика.</w:t>
      </w:r>
    </w:p>
    <w:p w14:paraId="01965DC5" w14:textId="51584DFD" w:rsidR="00853B80" w:rsidRPr="0058392B" w:rsidRDefault="00EC56EA" w:rsidP="00EC56EA">
      <w:pPr>
        <w:rPr>
          <w:lang w:val="uk-UA"/>
        </w:rPr>
      </w:pPr>
      <w:r w:rsidRPr="0058392B">
        <w:rPr>
          <w:lang w:val="uk-UA"/>
        </w:rPr>
        <w:lastRenderedPageBreak/>
        <w:tab/>
      </w:r>
      <w:r w:rsidR="004D52DB" w:rsidRPr="0058392B">
        <w:rPr>
          <w:lang w:val="uk-UA"/>
        </w:rPr>
        <w:t>Виклад апаратних алгоритмів і послідовність програмного</w:t>
      </w:r>
      <w:r w:rsidR="0059677F" w:rsidRPr="0058392B">
        <w:rPr>
          <w:lang w:val="uk-UA"/>
        </w:rPr>
        <w:t xml:space="preserve"> </w:t>
      </w:r>
      <w:r w:rsidR="004D52DB" w:rsidRPr="0058392B">
        <w:rPr>
          <w:lang w:val="uk-UA"/>
        </w:rPr>
        <w:t>циклу становлять повний опис логіки роботи приладу, в якому далі</w:t>
      </w:r>
      <w:r w:rsidR="0059677F" w:rsidRPr="0058392B">
        <w:rPr>
          <w:lang w:val="uk-UA"/>
        </w:rPr>
        <w:t xml:space="preserve"> </w:t>
      </w:r>
      <w:r w:rsidR="004D52DB" w:rsidRPr="0058392B">
        <w:rPr>
          <w:lang w:val="uk-UA"/>
        </w:rPr>
        <w:t>виділимо основні, ключові моменти.</w:t>
      </w:r>
    </w:p>
    <w:p w14:paraId="0BC9C486" w14:textId="570A47CC" w:rsidR="0059677F" w:rsidRPr="0058392B" w:rsidRDefault="00EC56EA" w:rsidP="00EC56EA">
      <w:pPr>
        <w:rPr>
          <w:lang w:val="uk-UA"/>
        </w:rPr>
      </w:pPr>
      <w:r w:rsidRPr="0058392B">
        <w:rPr>
          <w:lang w:val="uk-UA"/>
        </w:rPr>
        <w:tab/>
      </w:r>
      <w:r w:rsidR="0059677F" w:rsidRPr="0058392B">
        <w:rPr>
          <w:lang w:val="uk-UA"/>
        </w:rPr>
        <w:t xml:space="preserve">Перш за все основою для застосування алгоритмів служить отримання початкового кадру зображення з максимально можливою якістю. </w:t>
      </w:r>
      <w:r w:rsidR="000A1405" w:rsidRPr="0058392B">
        <w:rPr>
          <w:lang w:val="uk-UA"/>
        </w:rPr>
        <w:t>Д</w:t>
      </w:r>
      <w:r w:rsidR="0059677F" w:rsidRPr="0058392B">
        <w:rPr>
          <w:lang w:val="uk-UA"/>
        </w:rPr>
        <w:t>ля</w:t>
      </w:r>
      <w:r w:rsidR="000A1405" w:rsidRPr="0058392B">
        <w:rPr>
          <w:lang w:val="uk-UA"/>
        </w:rPr>
        <w:t xml:space="preserve"> </w:t>
      </w:r>
      <w:r w:rsidR="0059677F" w:rsidRPr="0058392B">
        <w:rPr>
          <w:lang w:val="uk-UA"/>
        </w:rPr>
        <w:t>досягнення якості зображення на попередньому етапі роботи камери,</w:t>
      </w:r>
      <w:r w:rsidR="000A1405" w:rsidRPr="0058392B">
        <w:rPr>
          <w:lang w:val="uk-UA"/>
        </w:rPr>
        <w:t xml:space="preserve"> </w:t>
      </w:r>
      <w:r w:rsidR="0059677F" w:rsidRPr="0058392B">
        <w:rPr>
          <w:lang w:val="uk-UA"/>
        </w:rPr>
        <w:t>після її включення, проводиться перви</w:t>
      </w:r>
      <w:r w:rsidR="001418C8" w:rsidRPr="0058392B">
        <w:rPr>
          <w:lang w:val="uk-UA"/>
        </w:rPr>
        <w:t>нне</w:t>
      </w:r>
      <w:r w:rsidR="0059677F" w:rsidRPr="0058392B">
        <w:rPr>
          <w:lang w:val="uk-UA"/>
        </w:rPr>
        <w:t xml:space="preserve"> регулювання посилення і</w:t>
      </w:r>
      <w:r w:rsidR="000A1405" w:rsidRPr="0058392B">
        <w:rPr>
          <w:lang w:val="uk-UA"/>
        </w:rPr>
        <w:t xml:space="preserve"> </w:t>
      </w:r>
      <w:r w:rsidR="0059677F" w:rsidRPr="0058392B">
        <w:rPr>
          <w:lang w:val="uk-UA"/>
        </w:rPr>
        <w:t>вибирається час експозиції. У камері встановлюються деякі початкові</w:t>
      </w:r>
      <w:r w:rsidR="000A1405" w:rsidRPr="0058392B">
        <w:rPr>
          <w:lang w:val="uk-UA"/>
        </w:rPr>
        <w:t xml:space="preserve"> </w:t>
      </w:r>
      <w:r w:rsidR="0059677F" w:rsidRPr="0058392B">
        <w:rPr>
          <w:lang w:val="uk-UA"/>
        </w:rPr>
        <w:t xml:space="preserve">значення часу експозиції і коефіцієнта посилення. </w:t>
      </w:r>
      <w:r w:rsidR="001418C8" w:rsidRPr="0058392B">
        <w:rPr>
          <w:lang w:val="uk-UA"/>
        </w:rPr>
        <w:t>Ц</w:t>
      </w:r>
      <w:r w:rsidR="0059677F" w:rsidRPr="0058392B">
        <w:rPr>
          <w:lang w:val="uk-UA"/>
        </w:rPr>
        <w:t>і значення</w:t>
      </w:r>
      <w:r w:rsidR="000A1405" w:rsidRPr="0058392B">
        <w:rPr>
          <w:lang w:val="uk-UA"/>
        </w:rPr>
        <w:t xml:space="preserve"> </w:t>
      </w:r>
      <w:r w:rsidR="0059677F" w:rsidRPr="0058392B">
        <w:rPr>
          <w:lang w:val="uk-UA"/>
        </w:rPr>
        <w:t>визначаються за результатами кал</w:t>
      </w:r>
      <w:r w:rsidR="001418C8" w:rsidRPr="0058392B">
        <w:rPr>
          <w:lang w:val="uk-UA"/>
        </w:rPr>
        <w:t>ібрування</w:t>
      </w:r>
      <w:r w:rsidR="0059677F" w:rsidRPr="0058392B">
        <w:rPr>
          <w:lang w:val="uk-UA"/>
        </w:rPr>
        <w:t xml:space="preserve"> при налаштуванні взаємодії камери</w:t>
      </w:r>
      <w:r w:rsidR="000A1405" w:rsidRPr="0058392B">
        <w:rPr>
          <w:lang w:val="uk-UA"/>
        </w:rPr>
        <w:t xml:space="preserve"> </w:t>
      </w:r>
      <w:r w:rsidR="0059677F" w:rsidRPr="0058392B">
        <w:rPr>
          <w:lang w:val="uk-UA"/>
        </w:rPr>
        <w:t>з конкретною системою освітлення. Вибір часу експозиції проводиться за</w:t>
      </w:r>
      <w:r w:rsidR="000A1405" w:rsidRPr="0058392B">
        <w:rPr>
          <w:lang w:val="uk-UA"/>
        </w:rPr>
        <w:t xml:space="preserve"> </w:t>
      </w:r>
      <w:r w:rsidR="0059677F" w:rsidRPr="0058392B">
        <w:rPr>
          <w:lang w:val="uk-UA"/>
        </w:rPr>
        <w:t>результат</w:t>
      </w:r>
      <w:r w:rsidR="001418C8" w:rsidRPr="0058392B">
        <w:rPr>
          <w:lang w:val="uk-UA"/>
        </w:rPr>
        <w:t>ом</w:t>
      </w:r>
      <w:r w:rsidR="0059677F" w:rsidRPr="0058392B">
        <w:rPr>
          <w:lang w:val="uk-UA"/>
        </w:rPr>
        <w:t xml:space="preserve"> аналізу гістограми розподілу освітленості, що обчислюється за</w:t>
      </w:r>
      <w:r w:rsidR="000A1405" w:rsidRPr="0058392B">
        <w:rPr>
          <w:lang w:val="uk-UA"/>
        </w:rPr>
        <w:t xml:space="preserve"> </w:t>
      </w:r>
      <w:r w:rsidR="0059677F" w:rsidRPr="0058392B">
        <w:rPr>
          <w:lang w:val="uk-UA"/>
        </w:rPr>
        <w:t>всім</w:t>
      </w:r>
      <w:r w:rsidR="00CC1364" w:rsidRPr="0058392B">
        <w:rPr>
          <w:lang w:val="uk-UA"/>
        </w:rPr>
        <w:t>а</w:t>
      </w:r>
      <w:r w:rsidR="0059677F" w:rsidRPr="0058392B">
        <w:rPr>
          <w:lang w:val="uk-UA"/>
        </w:rPr>
        <w:t xml:space="preserve"> пікселям</w:t>
      </w:r>
      <w:r w:rsidR="00CC1364" w:rsidRPr="0058392B">
        <w:rPr>
          <w:lang w:val="uk-UA"/>
        </w:rPr>
        <w:t>и</w:t>
      </w:r>
      <w:r w:rsidR="0059677F" w:rsidRPr="0058392B">
        <w:rPr>
          <w:lang w:val="uk-UA"/>
        </w:rPr>
        <w:t xml:space="preserve"> матриці. Гістограма розподілу інтенсивності пікселів</w:t>
      </w:r>
      <w:r w:rsidR="000A1405" w:rsidRPr="0058392B">
        <w:rPr>
          <w:lang w:val="uk-UA"/>
        </w:rPr>
        <w:t xml:space="preserve"> </w:t>
      </w:r>
      <w:r w:rsidR="0059677F" w:rsidRPr="0058392B">
        <w:rPr>
          <w:lang w:val="uk-UA"/>
        </w:rPr>
        <w:t>необхідна для нормування образу і забезпечення правильного вибору</w:t>
      </w:r>
      <w:r w:rsidR="000A1405" w:rsidRPr="0058392B">
        <w:rPr>
          <w:lang w:val="uk-UA"/>
        </w:rPr>
        <w:t xml:space="preserve"> </w:t>
      </w:r>
      <w:r w:rsidR="0059677F" w:rsidRPr="0058392B">
        <w:rPr>
          <w:lang w:val="uk-UA"/>
        </w:rPr>
        <w:t>динамічного діапазону. За г</w:t>
      </w:r>
      <w:r w:rsidR="00CC1364" w:rsidRPr="0058392B">
        <w:rPr>
          <w:lang w:val="uk-UA"/>
        </w:rPr>
        <w:t>і</w:t>
      </w:r>
      <w:r w:rsidR="0059677F" w:rsidRPr="0058392B">
        <w:rPr>
          <w:lang w:val="uk-UA"/>
        </w:rPr>
        <w:t>стограм</w:t>
      </w:r>
      <w:r w:rsidR="00CC1364" w:rsidRPr="0058392B">
        <w:rPr>
          <w:lang w:val="uk-UA"/>
        </w:rPr>
        <w:t>ою</w:t>
      </w:r>
      <w:r w:rsidR="0059677F" w:rsidRPr="0058392B">
        <w:rPr>
          <w:lang w:val="uk-UA"/>
        </w:rPr>
        <w:t xml:space="preserve"> також визначається середній рівень</w:t>
      </w:r>
      <w:r w:rsidR="000A1405" w:rsidRPr="0058392B">
        <w:rPr>
          <w:lang w:val="uk-UA"/>
        </w:rPr>
        <w:t xml:space="preserve"> </w:t>
      </w:r>
      <w:r w:rsidR="0059677F" w:rsidRPr="0058392B">
        <w:rPr>
          <w:lang w:val="uk-UA"/>
        </w:rPr>
        <w:t>шуму фонового зображення. Зауважимо, що допускається насичення (досягнення</w:t>
      </w:r>
      <w:r w:rsidR="000A1405" w:rsidRPr="0058392B">
        <w:rPr>
          <w:lang w:val="uk-UA"/>
        </w:rPr>
        <w:t xml:space="preserve"> </w:t>
      </w:r>
      <w:r w:rsidR="0059677F" w:rsidRPr="0058392B">
        <w:rPr>
          <w:lang w:val="uk-UA"/>
        </w:rPr>
        <w:t>максимальних значень інтенсивності) для деякого, але чітко визначеного</w:t>
      </w:r>
      <w:r w:rsidR="000A1405" w:rsidRPr="0058392B">
        <w:rPr>
          <w:lang w:val="uk-UA"/>
        </w:rPr>
        <w:t xml:space="preserve"> </w:t>
      </w:r>
      <w:r w:rsidR="0059677F" w:rsidRPr="0058392B">
        <w:rPr>
          <w:lang w:val="uk-UA"/>
        </w:rPr>
        <w:t>обсягу гістограми. Таке припущення дозволяє працювати датчику при наявності</w:t>
      </w:r>
      <w:r w:rsidR="000A1405" w:rsidRPr="0058392B">
        <w:rPr>
          <w:lang w:val="uk-UA"/>
        </w:rPr>
        <w:t xml:space="preserve"> </w:t>
      </w:r>
      <w:r w:rsidR="0059677F" w:rsidRPr="0058392B">
        <w:rPr>
          <w:lang w:val="uk-UA"/>
        </w:rPr>
        <w:t>джерел паразитних відблисків, утворених блискучими деталями</w:t>
      </w:r>
      <w:r w:rsidR="000A1405" w:rsidRPr="0058392B">
        <w:rPr>
          <w:lang w:val="uk-UA"/>
        </w:rPr>
        <w:t xml:space="preserve"> </w:t>
      </w:r>
      <w:r w:rsidR="0059677F" w:rsidRPr="0058392B">
        <w:rPr>
          <w:lang w:val="uk-UA"/>
        </w:rPr>
        <w:t>конструкції, скляними і полірованими металевими поверхнями</w:t>
      </w:r>
      <w:r w:rsidR="000A1405" w:rsidRPr="0058392B">
        <w:rPr>
          <w:lang w:val="uk-UA"/>
        </w:rPr>
        <w:t xml:space="preserve"> </w:t>
      </w:r>
      <w:r w:rsidR="0059677F" w:rsidRPr="0058392B">
        <w:rPr>
          <w:lang w:val="uk-UA"/>
        </w:rPr>
        <w:t>або іншими неврахованими джерелами світла.</w:t>
      </w:r>
    </w:p>
    <w:p w14:paraId="5494F750" w14:textId="063CF570" w:rsidR="0059677F" w:rsidRPr="0058392B" w:rsidRDefault="00550835" w:rsidP="00550835">
      <w:pPr>
        <w:rPr>
          <w:lang w:val="uk-UA"/>
        </w:rPr>
      </w:pPr>
      <w:r w:rsidRPr="0058392B">
        <w:rPr>
          <w:lang w:val="uk-UA"/>
        </w:rPr>
        <w:tab/>
      </w:r>
      <w:r w:rsidR="0059677F" w:rsidRPr="0058392B">
        <w:rPr>
          <w:lang w:val="uk-UA"/>
        </w:rPr>
        <w:t>Після отримання кадру проводиться його аналіз на предмет виявлення</w:t>
      </w:r>
      <w:r w:rsidR="000A1405" w:rsidRPr="0058392B">
        <w:rPr>
          <w:lang w:val="uk-UA"/>
        </w:rPr>
        <w:t xml:space="preserve"> </w:t>
      </w:r>
      <w:r w:rsidR="0059677F" w:rsidRPr="0058392B">
        <w:rPr>
          <w:lang w:val="uk-UA"/>
        </w:rPr>
        <w:t>пікселів, що містять корисний сигнал і виявляються за критерієм</w:t>
      </w:r>
      <w:r w:rsidR="000A1405" w:rsidRPr="0058392B">
        <w:rPr>
          <w:lang w:val="uk-UA"/>
        </w:rPr>
        <w:t xml:space="preserve"> </w:t>
      </w:r>
      <w:r w:rsidR="0059677F" w:rsidRPr="0058392B">
        <w:rPr>
          <w:lang w:val="uk-UA"/>
        </w:rPr>
        <w:t>перевищення заданого співвідношення сигнал/шум. Взагалі, в приладі це</w:t>
      </w:r>
      <w:r w:rsidR="000A1405" w:rsidRPr="0058392B">
        <w:rPr>
          <w:lang w:val="uk-UA"/>
        </w:rPr>
        <w:t xml:space="preserve"> </w:t>
      </w:r>
      <w:r w:rsidR="0059677F" w:rsidRPr="0058392B">
        <w:rPr>
          <w:lang w:val="uk-UA"/>
        </w:rPr>
        <w:t>співвідношення задається кількома дискретними значеннями і змінюється в</w:t>
      </w:r>
      <w:r w:rsidR="000A1405" w:rsidRPr="0058392B">
        <w:rPr>
          <w:lang w:val="uk-UA"/>
        </w:rPr>
        <w:t xml:space="preserve"> </w:t>
      </w:r>
      <w:r w:rsidR="00557EB9" w:rsidRPr="0058392B">
        <w:rPr>
          <w:lang w:val="uk-UA"/>
        </w:rPr>
        <w:t>з</w:t>
      </w:r>
      <w:r w:rsidR="0059677F" w:rsidRPr="0058392B">
        <w:rPr>
          <w:lang w:val="uk-UA"/>
        </w:rPr>
        <w:t>алежно</w:t>
      </w:r>
      <w:r w:rsidR="00557EB9" w:rsidRPr="0058392B">
        <w:rPr>
          <w:lang w:val="uk-UA"/>
        </w:rPr>
        <w:t>сті</w:t>
      </w:r>
      <w:r w:rsidR="0059677F" w:rsidRPr="0058392B">
        <w:rPr>
          <w:lang w:val="uk-UA"/>
        </w:rPr>
        <w:t xml:space="preserve"> від стану </w:t>
      </w:r>
      <w:proofErr w:type="spellStart"/>
      <w:r w:rsidR="0059677F" w:rsidRPr="0058392B">
        <w:rPr>
          <w:lang w:val="uk-UA"/>
        </w:rPr>
        <w:t>п</w:t>
      </w:r>
      <w:r w:rsidR="00557EB9" w:rsidRPr="0058392B">
        <w:rPr>
          <w:lang w:val="uk-UA"/>
        </w:rPr>
        <w:t>ерешкодової</w:t>
      </w:r>
      <w:proofErr w:type="spellEnd"/>
      <w:r w:rsidR="0059677F" w:rsidRPr="0058392B">
        <w:rPr>
          <w:lang w:val="uk-UA"/>
        </w:rPr>
        <w:t xml:space="preserve"> обстановки.</w:t>
      </w:r>
    </w:p>
    <w:p w14:paraId="25041A60" w14:textId="55193D14" w:rsidR="00046CF5" w:rsidRPr="0058392B" w:rsidRDefault="00550835" w:rsidP="00550835">
      <w:pPr>
        <w:rPr>
          <w:lang w:val="uk-UA"/>
        </w:rPr>
      </w:pPr>
      <w:r w:rsidRPr="0058392B">
        <w:rPr>
          <w:lang w:val="uk-UA"/>
        </w:rPr>
        <w:tab/>
      </w:r>
      <w:r w:rsidR="0059677F" w:rsidRPr="0058392B">
        <w:rPr>
          <w:lang w:val="uk-UA"/>
        </w:rPr>
        <w:t>Рівень шуму визначається за плаваючим вікн</w:t>
      </w:r>
      <w:r w:rsidR="00557EB9" w:rsidRPr="0058392B">
        <w:rPr>
          <w:lang w:val="uk-UA"/>
        </w:rPr>
        <w:t>ом</w:t>
      </w:r>
      <w:r w:rsidR="0059677F" w:rsidRPr="0058392B">
        <w:rPr>
          <w:lang w:val="uk-UA"/>
        </w:rPr>
        <w:t>. Піксель, що містить</w:t>
      </w:r>
      <w:r w:rsidR="00046CF5" w:rsidRPr="0058392B">
        <w:rPr>
          <w:lang w:val="uk-UA"/>
        </w:rPr>
        <w:t xml:space="preserve"> </w:t>
      </w:r>
      <w:r w:rsidR="0059677F" w:rsidRPr="0058392B">
        <w:rPr>
          <w:lang w:val="uk-UA"/>
        </w:rPr>
        <w:t xml:space="preserve">корисний сигнал, але є поодиноким, тобто </w:t>
      </w:r>
      <w:r w:rsidR="00603F94" w:rsidRPr="0058392B">
        <w:rPr>
          <w:lang w:val="uk-UA"/>
        </w:rPr>
        <w:t>не</w:t>
      </w:r>
      <w:r w:rsidR="0059677F" w:rsidRPr="0058392B">
        <w:rPr>
          <w:lang w:val="uk-UA"/>
        </w:rPr>
        <w:t xml:space="preserve"> межує з подібними,</w:t>
      </w:r>
      <w:r w:rsidR="00046CF5" w:rsidRPr="0058392B">
        <w:rPr>
          <w:lang w:val="uk-UA"/>
        </w:rPr>
        <w:t xml:space="preserve"> </w:t>
      </w:r>
      <w:r w:rsidR="0059677F" w:rsidRPr="0058392B">
        <w:rPr>
          <w:lang w:val="uk-UA"/>
        </w:rPr>
        <w:t>вважається шумовим і відкидається. Так</w:t>
      </w:r>
      <w:r w:rsidR="00603F94" w:rsidRPr="0058392B">
        <w:rPr>
          <w:lang w:val="uk-UA"/>
        </w:rPr>
        <w:t>е</w:t>
      </w:r>
      <w:r w:rsidR="0059677F" w:rsidRPr="0058392B">
        <w:rPr>
          <w:lang w:val="uk-UA"/>
        </w:rPr>
        <w:t xml:space="preserve"> відбраковування диктується апріорним</w:t>
      </w:r>
      <w:r w:rsidR="00046CF5" w:rsidRPr="0058392B">
        <w:rPr>
          <w:lang w:val="uk-UA"/>
        </w:rPr>
        <w:t xml:space="preserve"> </w:t>
      </w:r>
      <w:r w:rsidR="0059677F" w:rsidRPr="0058392B">
        <w:rPr>
          <w:lang w:val="uk-UA"/>
        </w:rPr>
        <w:t>знанням геометричн</w:t>
      </w:r>
      <w:r w:rsidR="00CC4CBF" w:rsidRPr="0058392B">
        <w:rPr>
          <w:lang w:val="uk-UA"/>
        </w:rPr>
        <w:t>их</w:t>
      </w:r>
      <w:r w:rsidR="0059677F" w:rsidRPr="0058392B">
        <w:rPr>
          <w:lang w:val="uk-UA"/>
        </w:rPr>
        <w:t xml:space="preserve"> розмір</w:t>
      </w:r>
      <w:r w:rsidR="00CC4CBF" w:rsidRPr="0058392B">
        <w:rPr>
          <w:lang w:val="uk-UA"/>
        </w:rPr>
        <w:t>ів</w:t>
      </w:r>
      <w:r w:rsidR="0059677F" w:rsidRPr="0058392B">
        <w:rPr>
          <w:lang w:val="uk-UA"/>
        </w:rPr>
        <w:t xml:space="preserve"> зображень маркерів в заданому діапазоні</w:t>
      </w:r>
      <w:r w:rsidR="00046CF5" w:rsidRPr="0058392B">
        <w:rPr>
          <w:lang w:val="uk-UA"/>
        </w:rPr>
        <w:t xml:space="preserve"> </w:t>
      </w:r>
      <w:proofErr w:type="spellStart"/>
      <w:r w:rsidR="0059677F" w:rsidRPr="0058392B">
        <w:rPr>
          <w:lang w:val="uk-UA"/>
        </w:rPr>
        <w:lastRenderedPageBreak/>
        <w:t>д</w:t>
      </w:r>
      <w:r w:rsidR="00CC4CBF" w:rsidRPr="0058392B">
        <w:rPr>
          <w:lang w:val="uk-UA"/>
        </w:rPr>
        <w:t>альностей</w:t>
      </w:r>
      <w:proofErr w:type="spellEnd"/>
      <w:r w:rsidR="0059677F" w:rsidRPr="0058392B">
        <w:rPr>
          <w:lang w:val="uk-UA"/>
        </w:rPr>
        <w:t xml:space="preserve"> до мішені. Також відкидаються з розгляду фігури - об'єкти,</w:t>
      </w:r>
      <w:r w:rsidR="00046CF5" w:rsidRPr="0058392B">
        <w:rPr>
          <w:lang w:val="uk-UA"/>
        </w:rPr>
        <w:t xml:space="preserve"> утворені групами пікселів з лінійними розмірами, </w:t>
      </w:r>
      <w:r w:rsidR="001E0B17" w:rsidRPr="0058392B">
        <w:rPr>
          <w:lang w:val="uk-UA"/>
        </w:rPr>
        <w:t xml:space="preserve">що </w:t>
      </w:r>
      <w:r w:rsidR="00046CF5" w:rsidRPr="0058392B">
        <w:rPr>
          <w:lang w:val="uk-UA"/>
        </w:rPr>
        <w:t>значно</w:t>
      </w:r>
      <w:r w:rsidR="00346B09" w:rsidRPr="0058392B">
        <w:rPr>
          <w:lang w:val="uk-UA"/>
        </w:rPr>
        <w:t xml:space="preserve"> </w:t>
      </w:r>
      <w:r w:rsidR="00046CF5" w:rsidRPr="0058392B">
        <w:rPr>
          <w:lang w:val="uk-UA"/>
        </w:rPr>
        <w:t>перевищують розміри зображень маркерів з урахуванням можливих спотворень.</w:t>
      </w:r>
    </w:p>
    <w:p w14:paraId="14B48C67" w14:textId="7C05E80D" w:rsidR="00046CF5" w:rsidRPr="0058392B" w:rsidRDefault="00550835" w:rsidP="00550835">
      <w:pPr>
        <w:rPr>
          <w:lang w:val="uk-UA"/>
        </w:rPr>
      </w:pPr>
      <w:r w:rsidRPr="0058392B">
        <w:rPr>
          <w:lang w:val="uk-UA"/>
        </w:rPr>
        <w:tab/>
      </w:r>
      <w:r w:rsidR="00046CF5" w:rsidRPr="0058392B">
        <w:rPr>
          <w:lang w:val="uk-UA"/>
        </w:rPr>
        <w:t>Після селекції груп пікселів за розмірами формується масив об'єктів-образів. Число таких об'єктів, призначених для подальшого аналізу,</w:t>
      </w:r>
      <w:r w:rsidR="00346B09" w:rsidRPr="0058392B">
        <w:rPr>
          <w:lang w:val="uk-UA"/>
        </w:rPr>
        <w:t xml:space="preserve"> </w:t>
      </w:r>
      <w:r w:rsidR="00046CF5" w:rsidRPr="0058392B">
        <w:rPr>
          <w:lang w:val="uk-UA"/>
        </w:rPr>
        <w:t>обмежен</w:t>
      </w:r>
      <w:r w:rsidR="001E0B17" w:rsidRPr="0058392B">
        <w:rPr>
          <w:lang w:val="uk-UA"/>
        </w:rPr>
        <w:t>е</w:t>
      </w:r>
      <w:r w:rsidR="00046CF5" w:rsidRPr="0058392B">
        <w:rPr>
          <w:lang w:val="uk-UA"/>
        </w:rPr>
        <w:t xml:space="preserve"> зверху обчислювальними можливостями приладу і вибирається</w:t>
      </w:r>
      <w:r w:rsidR="00346B09" w:rsidRPr="0058392B">
        <w:rPr>
          <w:lang w:val="uk-UA"/>
        </w:rPr>
        <w:t xml:space="preserve"> </w:t>
      </w:r>
      <w:r w:rsidR="00046CF5" w:rsidRPr="0058392B">
        <w:rPr>
          <w:lang w:val="uk-UA"/>
        </w:rPr>
        <w:t>експериментально. При перевищенні кількості об'єктів дається команда на</w:t>
      </w:r>
      <w:r w:rsidR="00346B09" w:rsidRPr="0058392B">
        <w:rPr>
          <w:lang w:val="uk-UA"/>
        </w:rPr>
        <w:t xml:space="preserve"> </w:t>
      </w:r>
      <w:r w:rsidR="00046CF5" w:rsidRPr="0058392B">
        <w:rPr>
          <w:lang w:val="uk-UA"/>
        </w:rPr>
        <w:t>змін</w:t>
      </w:r>
      <w:r w:rsidR="001E0B17" w:rsidRPr="0058392B">
        <w:rPr>
          <w:lang w:val="uk-UA"/>
        </w:rPr>
        <w:t>у</w:t>
      </w:r>
      <w:r w:rsidR="00046CF5" w:rsidRPr="0058392B">
        <w:rPr>
          <w:lang w:val="uk-UA"/>
        </w:rPr>
        <w:t xml:space="preserve"> налаштувань камери, що реалізуються послідовно. Здійснюється</w:t>
      </w:r>
      <w:r w:rsidR="00346B09" w:rsidRPr="0058392B">
        <w:rPr>
          <w:lang w:val="uk-UA"/>
        </w:rPr>
        <w:t xml:space="preserve"> </w:t>
      </w:r>
      <w:r w:rsidR="00046CF5" w:rsidRPr="0058392B">
        <w:rPr>
          <w:lang w:val="uk-UA"/>
        </w:rPr>
        <w:t>зменшення часу експозиції, коефіцієнта посилення або збільшення</w:t>
      </w:r>
      <w:r w:rsidR="00346B09" w:rsidRPr="0058392B">
        <w:rPr>
          <w:lang w:val="uk-UA"/>
        </w:rPr>
        <w:t xml:space="preserve"> </w:t>
      </w:r>
      <w:r w:rsidR="00046CF5" w:rsidRPr="0058392B">
        <w:rPr>
          <w:lang w:val="uk-UA"/>
        </w:rPr>
        <w:t>порогового рівня співвідношення сиг</w:t>
      </w:r>
      <w:r w:rsidR="001E0B17" w:rsidRPr="0058392B">
        <w:rPr>
          <w:lang w:val="uk-UA"/>
        </w:rPr>
        <w:t>н</w:t>
      </w:r>
      <w:r w:rsidR="00046CF5" w:rsidRPr="0058392B">
        <w:rPr>
          <w:lang w:val="uk-UA"/>
        </w:rPr>
        <w:t>ал/шум. У разі якщо об'єктів селекції</w:t>
      </w:r>
      <w:r w:rsidR="00346B09" w:rsidRPr="0058392B">
        <w:rPr>
          <w:lang w:val="uk-UA"/>
        </w:rPr>
        <w:t xml:space="preserve"> </w:t>
      </w:r>
      <w:r w:rsidR="00046CF5" w:rsidRPr="0058392B">
        <w:rPr>
          <w:lang w:val="uk-UA"/>
        </w:rPr>
        <w:t>менше чотирьох, тобто числа, необхідного для вимірювань дальності, видається</w:t>
      </w:r>
      <w:r w:rsidR="00346B09" w:rsidRPr="0058392B">
        <w:rPr>
          <w:lang w:val="uk-UA"/>
        </w:rPr>
        <w:t xml:space="preserve"> </w:t>
      </w:r>
      <w:r w:rsidR="00046CF5" w:rsidRPr="0058392B">
        <w:rPr>
          <w:lang w:val="uk-UA"/>
        </w:rPr>
        <w:t>команда на протилежні дії.</w:t>
      </w:r>
    </w:p>
    <w:p w14:paraId="3E4CB90D" w14:textId="39C17C7C" w:rsidR="00530702" w:rsidRPr="0058392B" w:rsidRDefault="00550835" w:rsidP="00550835">
      <w:pPr>
        <w:rPr>
          <w:lang w:val="uk-UA"/>
        </w:rPr>
      </w:pPr>
      <w:r w:rsidRPr="0058392B">
        <w:rPr>
          <w:lang w:val="uk-UA"/>
        </w:rPr>
        <w:tab/>
      </w:r>
      <w:r w:rsidR="00046CF5" w:rsidRPr="0058392B">
        <w:rPr>
          <w:lang w:val="uk-UA"/>
        </w:rPr>
        <w:t>Другий важливий етап фільтрація масиву образів заснований на аналізі форми</w:t>
      </w:r>
      <w:r w:rsidR="00346B09" w:rsidRPr="0058392B">
        <w:rPr>
          <w:lang w:val="uk-UA"/>
        </w:rPr>
        <w:t xml:space="preserve"> </w:t>
      </w:r>
      <w:r w:rsidR="00046CF5" w:rsidRPr="0058392B">
        <w:rPr>
          <w:lang w:val="uk-UA"/>
        </w:rPr>
        <w:t xml:space="preserve">образів. Очевидно, що в заданому діапазоні </w:t>
      </w:r>
      <w:proofErr w:type="spellStart"/>
      <w:r w:rsidR="00046CF5" w:rsidRPr="0058392B">
        <w:rPr>
          <w:lang w:val="uk-UA"/>
        </w:rPr>
        <w:t>дальностей</w:t>
      </w:r>
      <w:proofErr w:type="spellEnd"/>
      <w:r w:rsidR="00046CF5" w:rsidRPr="0058392B">
        <w:rPr>
          <w:lang w:val="uk-UA"/>
        </w:rPr>
        <w:t xml:space="preserve"> образи маркерів мають</w:t>
      </w:r>
      <w:r w:rsidR="00346B09" w:rsidRPr="0058392B">
        <w:rPr>
          <w:lang w:val="uk-UA"/>
        </w:rPr>
        <w:t xml:space="preserve"> </w:t>
      </w:r>
      <w:r w:rsidR="00046CF5" w:rsidRPr="0058392B">
        <w:rPr>
          <w:lang w:val="uk-UA"/>
        </w:rPr>
        <w:t>вид еліпсів відповідних розмірів з урахуванням допустимих відносних</w:t>
      </w:r>
      <w:r w:rsidR="00346B09" w:rsidRPr="0058392B">
        <w:rPr>
          <w:lang w:val="uk-UA"/>
        </w:rPr>
        <w:t xml:space="preserve"> </w:t>
      </w:r>
      <w:r w:rsidR="00046CF5" w:rsidRPr="0058392B">
        <w:rPr>
          <w:lang w:val="uk-UA"/>
        </w:rPr>
        <w:t xml:space="preserve">кутів нахилу площини і </w:t>
      </w:r>
      <w:proofErr w:type="spellStart"/>
      <w:r w:rsidR="00046CF5" w:rsidRPr="0058392B">
        <w:rPr>
          <w:lang w:val="uk-UA"/>
        </w:rPr>
        <w:t>дисторс</w:t>
      </w:r>
      <w:r w:rsidR="00CB39C3" w:rsidRPr="0058392B">
        <w:rPr>
          <w:lang w:val="uk-UA"/>
        </w:rPr>
        <w:t>ії</w:t>
      </w:r>
      <w:proofErr w:type="spellEnd"/>
      <w:r w:rsidR="00046CF5" w:rsidRPr="0058392B">
        <w:rPr>
          <w:lang w:val="uk-UA"/>
        </w:rPr>
        <w:t xml:space="preserve"> об'єктива. На даному етапі відбувається</w:t>
      </w:r>
      <w:r w:rsidR="00346B09" w:rsidRPr="0058392B">
        <w:rPr>
          <w:lang w:val="uk-UA"/>
        </w:rPr>
        <w:t xml:space="preserve"> </w:t>
      </w:r>
      <w:r w:rsidR="00046CF5" w:rsidRPr="0058392B">
        <w:rPr>
          <w:lang w:val="uk-UA"/>
        </w:rPr>
        <w:t xml:space="preserve">визначення </w:t>
      </w:r>
      <w:proofErr w:type="spellStart"/>
      <w:r w:rsidR="00046CF5" w:rsidRPr="0058392B">
        <w:rPr>
          <w:lang w:val="uk-UA"/>
        </w:rPr>
        <w:t>пів</w:t>
      </w:r>
      <w:r w:rsidR="00CB39C3" w:rsidRPr="0058392B">
        <w:rPr>
          <w:lang w:val="uk-UA"/>
        </w:rPr>
        <w:t>осей</w:t>
      </w:r>
      <w:proofErr w:type="spellEnd"/>
      <w:r w:rsidR="00046CF5" w:rsidRPr="0058392B">
        <w:rPr>
          <w:lang w:val="uk-UA"/>
        </w:rPr>
        <w:t xml:space="preserve"> наявних фігур, кожно</w:t>
      </w:r>
      <w:r w:rsidR="00915F8D" w:rsidRPr="0058392B">
        <w:rPr>
          <w:lang w:val="uk-UA"/>
        </w:rPr>
        <w:t>му</w:t>
      </w:r>
      <w:r w:rsidR="00046CF5" w:rsidRPr="0058392B">
        <w:rPr>
          <w:lang w:val="uk-UA"/>
        </w:rPr>
        <w:t xml:space="preserve"> окремо</w:t>
      </w:r>
      <w:r w:rsidR="00915F8D" w:rsidRPr="0058392B">
        <w:rPr>
          <w:lang w:val="uk-UA"/>
        </w:rPr>
        <w:t>му</w:t>
      </w:r>
      <w:r w:rsidR="00046CF5" w:rsidRPr="0058392B">
        <w:rPr>
          <w:lang w:val="uk-UA"/>
        </w:rPr>
        <w:t xml:space="preserve"> образу</w:t>
      </w:r>
      <w:r w:rsidR="00346B09" w:rsidRPr="0058392B">
        <w:rPr>
          <w:lang w:val="uk-UA"/>
        </w:rPr>
        <w:t xml:space="preserve"> </w:t>
      </w:r>
      <w:r w:rsidR="00046CF5" w:rsidRPr="0058392B">
        <w:rPr>
          <w:lang w:val="uk-UA"/>
        </w:rPr>
        <w:t xml:space="preserve">приписується числовий параметр, що відображає співвідношення </w:t>
      </w:r>
      <w:proofErr w:type="spellStart"/>
      <w:r w:rsidR="00046CF5" w:rsidRPr="0058392B">
        <w:rPr>
          <w:lang w:val="uk-UA"/>
        </w:rPr>
        <w:t>півосей</w:t>
      </w:r>
      <w:proofErr w:type="spellEnd"/>
      <w:r w:rsidR="00046CF5" w:rsidRPr="0058392B">
        <w:rPr>
          <w:lang w:val="uk-UA"/>
        </w:rPr>
        <w:t xml:space="preserve">. </w:t>
      </w:r>
      <w:r w:rsidR="00346B09" w:rsidRPr="0058392B">
        <w:rPr>
          <w:lang w:val="uk-UA"/>
        </w:rPr>
        <w:t>О</w:t>
      </w:r>
      <w:r w:rsidR="00046CF5" w:rsidRPr="0058392B">
        <w:rPr>
          <w:lang w:val="uk-UA"/>
        </w:rPr>
        <w:t>бразу</w:t>
      </w:r>
      <w:r w:rsidR="00346B09" w:rsidRPr="0058392B">
        <w:rPr>
          <w:lang w:val="uk-UA"/>
        </w:rPr>
        <w:t xml:space="preserve"> </w:t>
      </w:r>
      <w:r w:rsidR="00046CF5" w:rsidRPr="0058392B">
        <w:rPr>
          <w:lang w:val="uk-UA"/>
        </w:rPr>
        <w:t>також приписується другий числовий параметр - енергетичний. цей параметр</w:t>
      </w:r>
      <w:r w:rsidR="00346B09" w:rsidRPr="0058392B">
        <w:rPr>
          <w:lang w:val="uk-UA"/>
        </w:rPr>
        <w:t xml:space="preserve"> </w:t>
      </w:r>
      <w:r w:rsidR="00046CF5" w:rsidRPr="0058392B">
        <w:rPr>
          <w:lang w:val="uk-UA"/>
        </w:rPr>
        <w:t>відповідає кількості енергії в образі, тобто це нормована сума</w:t>
      </w:r>
      <w:r w:rsidR="00346B09" w:rsidRPr="0058392B">
        <w:rPr>
          <w:lang w:val="uk-UA"/>
        </w:rPr>
        <w:t xml:space="preserve"> </w:t>
      </w:r>
      <w:proofErr w:type="spellStart"/>
      <w:r w:rsidR="00046CF5" w:rsidRPr="0058392B">
        <w:rPr>
          <w:lang w:val="uk-UA"/>
        </w:rPr>
        <w:t>інтенсивностей</w:t>
      </w:r>
      <w:proofErr w:type="spellEnd"/>
      <w:r w:rsidR="00046CF5" w:rsidRPr="0058392B">
        <w:rPr>
          <w:lang w:val="uk-UA"/>
        </w:rPr>
        <w:t xml:space="preserve"> кожного пікселя в образі. Потім обчислюються координати</w:t>
      </w:r>
      <w:r w:rsidR="00C641D7" w:rsidRPr="0058392B">
        <w:rPr>
          <w:lang w:val="uk-UA"/>
        </w:rPr>
        <w:t xml:space="preserve"> </w:t>
      </w:r>
      <w:r w:rsidR="00046CF5" w:rsidRPr="0058392B">
        <w:rPr>
          <w:lang w:val="uk-UA"/>
        </w:rPr>
        <w:t xml:space="preserve">центру кожного образу. Координати центру </w:t>
      </w:r>
      <w:r w:rsidR="00AE4F3B" w:rsidRPr="0058392B">
        <w:rPr>
          <w:lang w:val="uk-UA"/>
        </w:rPr>
        <w:t>образу</w:t>
      </w:r>
      <w:r w:rsidR="00046CF5" w:rsidRPr="0058392B">
        <w:rPr>
          <w:lang w:val="uk-UA"/>
        </w:rPr>
        <w:t xml:space="preserve"> обчислюються як координати</w:t>
      </w:r>
      <w:r w:rsidR="00C641D7" w:rsidRPr="0058392B">
        <w:rPr>
          <w:lang w:val="uk-UA"/>
        </w:rPr>
        <w:t xml:space="preserve"> </w:t>
      </w:r>
      <w:r w:rsidR="00046CF5" w:rsidRPr="0058392B">
        <w:rPr>
          <w:lang w:val="uk-UA"/>
        </w:rPr>
        <w:t>центра ваги плоскої фігури. Плоска фігура задається контуром масиву</w:t>
      </w:r>
      <w:r w:rsidR="00C641D7" w:rsidRPr="0058392B">
        <w:rPr>
          <w:lang w:val="uk-UA"/>
        </w:rPr>
        <w:t xml:space="preserve"> </w:t>
      </w:r>
      <w:r w:rsidR="00046CF5" w:rsidRPr="0058392B">
        <w:rPr>
          <w:lang w:val="uk-UA"/>
        </w:rPr>
        <w:t xml:space="preserve">пікселів </w:t>
      </w:r>
      <w:r w:rsidR="00AE4F3B" w:rsidRPr="0058392B">
        <w:rPr>
          <w:lang w:val="uk-UA"/>
        </w:rPr>
        <w:t>образу</w:t>
      </w:r>
      <w:r w:rsidR="00046CF5" w:rsidRPr="0058392B">
        <w:rPr>
          <w:lang w:val="uk-UA"/>
        </w:rPr>
        <w:t xml:space="preserve"> зі значенням інтенсивності в кожному пікселі, що дорівнює середньому</w:t>
      </w:r>
      <w:r w:rsidR="00C641D7" w:rsidRPr="0058392B">
        <w:rPr>
          <w:lang w:val="uk-UA"/>
        </w:rPr>
        <w:t xml:space="preserve"> </w:t>
      </w:r>
      <w:r w:rsidR="00046CF5" w:rsidRPr="0058392B">
        <w:rPr>
          <w:lang w:val="uk-UA"/>
        </w:rPr>
        <w:t>значенн</w:t>
      </w:r>
      <w:r w:rsidR="00AE4F3B" w:rsidRPr="0058392B">
        <w:rPr>
          <w:lang w:val="uk-UA"/>
        </w:rPr>
        <w:t>ю</w:t>
      </w:r>
      <w:r w:rsidR="00046CF5" w:rsidRPr="0058392B">
        <w:rPr>
          <w:lang w:val="uk-UA"/>
        </w:rPr>
        <w:t xml:space="preserve"> за образом. Фізично це </w:t>
      </w:r>
      <w:proofErr w:type="spellStart"/>
      <w:r w:rsidR="00046CF5" w:rsidRPr="0058392B">
        <w:rPr>
          <w:lang w:val="uk-UA"/>
        </w:rPr>
        <w:t>обгрунтовано</w:t>
      </w:r>
      <w:proofErr w:type="spellEnd"/>
      <w:r w:rsidR="00046CF5" w:rsidRPr="0058392B">
        <w:rPr>
          <w:lang w:val="uk-UA"/>
        </w:rPr>
        <w:t xml:space="preserve"> тим, що профіль інтенсивності</w:t>
      </w:r>
      <w:r w:rsidR="00C641D7" w:rsidRPr="0058392B">
        <w:rPr>
          <w:lang w:val="uk-UA"/>
        </w:rPr>
        <w:t xml:space="preserve"> </w:t>
      </w:r>
      <w:r w:rsidR="00046CF5" w:rsidRPr="0058392B">
        <w:rPr>
          <w:lang w:val="uk-UA"/>
        </w:rPr>
        <w:t>ідеального зображення маркера має плоску вершину і різкий спад на краях.</w:t>
      </w:r>
      <w:r w:rsidR="00C641D7" w:rsidRPr="0058392B">
        <w:rPr>
          <w:lang w:val="uk-UA"/>
        </w:rPr>
        <w:t xml:space="preserve"> </w:t>
      </w:r>
    </w:p>
    <w:p w14:paraId="29B0CF76" w14:textId="189F25A6" w:rsidR="00C641D7" w:rsidRPr="0058392B" w:rsidRDefault="00550835" w:rsidP="00550835">
      <w:pPr>
        <w:rPr>
          <w:lang w:val="uk-UA"/>
        </w:rPr>
      </w:pPr>
      <w:r w:rsidRPr="0058392B">
        <w:rPr>
          <w:lang w:val="uk-UA"/>
        </w:rPr>
        <w:tab/>
      </w:r>
      <w:r w:rsidR="00046CF5" w:rsidRPr="0058392B">
        <w:rPr>
          <w:lang w:val="uk-UA"/>
        </w:rPr>
        <w:t>Третій важливий етап в роботі алгоритмів - це об'єднання окремих</w:t>
      </w:r>
      <w:r w:rsidR="00C641D7" w:rsidRPr="0058392B">
        <w:rPr>
          <w:lang w:val="uk-UA"/>
        </w:rPr>
        <w:t xml:space="preserve"> </w:t>
      </w:r>
      <w:r w:rsidR="00046CF5" w:rsidRPr="0058392B">
        <w:rPr>
          <w:lang w:val="uk-UA"/>
        </w:rPr>
        <w:t>образів в групи. Угруповання здійснюється за принципом подібності образів в</w:t>
      </w:r>
      <w:r w:rsidR="00C641D7" w:rsidRPr="0058392B">
        <w:rPr>
          <w:lang w:val="uk-UA"/>
        </w:rPr>
        <w:t xml:space="preserve"> </w:t>
      </w:r>
      <w:r w:rsidR="00046CF5" w:rsidRPr="0058392B">
        <w:rPr>
          <w:lang w:val="uk-UA"/>
        </w:rPr>
        <w:t xml:space="preserve">частини збігу числових параметрів співвідношення </w:t>
      </w:r>
      <w:proofErr w:type="spellStart"/>
      <w:r w:rsidR="00046CF5" w:rsidRPr="0058392B">
        <w:rPr>
          <w:lang w:val="uk-UA"/>
        </w:rPr>
        <w:t>півосей</w:t>
      </w:r>
      <w:proofErr w:type="spellEnd"/>
      <w:r w:rsidR="00046CF5" w:rsidRPr="0058392B">
        <w:rPr>
          <w:lang w:val="uk-UA"/>
        </w:rPr>
        <w:t xml:space="preserve"> і енергетичного</w:t>
      </w:r>
      <w:r w:rsidR="00C641D7" w:rsidRPr="0058392B">
        <w:rPr>
          <w:lang w:val="uk-UA"/>
        </w:rPr>
        <w:t xml:space="preserve"> </w:t>
      </w:r>
      <w:r w:rsidR="00046CF5" w:rsidRPr="0058392B">
        <w:rPr>
          <w:lang w:val="uk-UA"/>
        </w:rPr>
        <w:lastRenderedPageBreak/>
        <w:t>параметра. Межі інтервалів збігів визначаються з фізичних</w:t>
      </w:r>
      <w:r w:rsidR="00C641D7" w:rsidRPr="0058392B">
        <w:rPr>
          <w:lang w:val="uk-UA"/>
        </w:rPr>
        <w:t xml:space="preserve"> міркувань і підлаштовуються експериментально. Частин</w:t>
      </w:r>
      <w:r w:rsidR="00530702" w:rsidRPr="0058392B">
        <w:rPr>
          <w:lang w:val="uk-UA"/>
        </w:rPr>
        <w:t>у</w:t>
      </w:r>
      <w:r w:rsidR="00C641D7" w:rsidRPr="0058392B">
        <w:rPr>
          <w:lang w:val="uk-UA"/>
        </w:rPr>
        <w:t xml:space="preserve"> образів з параметрами,</w:t>
      </w:r>
      <w:r w:rsidR="00530702" w:rsidRPr="0058392B">
        <w:rPr>
          <w:lang w:val="uk-UA"/>
        </w:rPr>
        <w:t xml:space="preserve"> що</w:t>
      </w:r>
      <w:r w:rsidR="008618B6" w:rsidRPr="0058392B">
        <w:rPr>
          <w:lang w:val="uk-UA"/>
        </w:rPr>
        <w:t xml:space="preserve"> </w:t>
      </w:r>
      <w:r w:rsidR="00C641D7" w:rsidRPr="0058392B">
        <w:rPr>
          <w:lang w:val="uk-UA"/>
        </w:rPr>
        <w:t>не потрапляють до геометрично розумний діапазон, відбраковують.</w:t>
      </w:r>
    </w:p>
    <w:p w14:paraId="597D852E" w14:textId="6844071D" w:rsidR="00C641D7" w:rsidRPr="0058392B" w:rsidRDefault="00550835" w:rsidP="00550835">
      <w:pPr>
        <w:rPr>
          <w:lang w:val="uk-UA"/>
        </w:rPr>
      </w:pPr>
      <w:r w:rsidRPr="0058392B">
        <w:rPr>
          <w:lang w:val="uk-UA"/>
        </w:rPr>
        <w:tab/>
      </w:r>
      <w:r w:rsidR="00C641D7" w:rsidRPr="0058392B">
        <w:rPr>
          <w:lang w:val="uk-UA"/>
        </w:rPr>
        <w:t>Четвертий етап в обробці - це аналіз груп образів на геометричн</w:t>
      </w:r>
      <w:r w:rsidR="00530702" w:rsidRPr="0058392B">
        <w:rPr>
          <w:lang w:val="uk-UA"/>
        </w:rPr>
        <w:t>у</w:t>
      </w:r>
      <w:r w:rsidR="008618B6" w:rsidRPr="0058392B">
        <w:rPr>
          <w:lang w:val="uk-UA"/>
        </w:rPr>
        <w:t xml:space="preserve"> </w:t>
      </w:r>
      <w:r w:rsidR="00C641D7" w:rsidRPr="0058392B">
        <w:rPr>
          <w:lang w:val="uk-UA"/>
        </w:rPr>
        <w:t>подобу заданої (апріорної) фігур</w:t>
      </w:r>
      <w:r w:rsidR="00530702" w:rsidRPr="0058392B">
        <w:rPr>
          <w:lang w:val="uk-UA"/>
        </w:rPr>
        <w:t>и</w:t>
      </w:r>
      <w:r w:rsidR="00C641D7" w:rsidRPr="0058392B">
        <w:rPr>
          <w:lang w:val="uk-UA"/>
        </w:rPr>
        <w:t>. При аналізі використовується критерій</w:t>
      </w:r>
      <w:r w:rsidR="008618B6" w:rsidRPr="0058392B">
        <w:rPr>
          <w:lang w:val="uk-UA"/>
        </w:rPr>
        <w:t xml:space="preserve"> </w:t>
      </w:r>
      <w:r w:rsidR="00C641D7" w:rsidRPr="0058392B">
        <w:rPr>
          <w:lang w:val="uk-UA"/>
        </w:rPr>
        <w:t>знаходження центрів трьох образів на одній прямій. Для довільної пари</w:t>
      </w:r>
      <w:r w:rsidR="008618B6" w:rsidRPr="0058392B">
        <w:rPr>
          <w:lang w:val="uk-UA"/>
        </w:rPr>
        <w:t xml:space="preserve"> </w:t>
      </w:r>
      <w:r w:rsidR="00C641D7" w:rsidRPr="0058392B">
        <w:rPr>
          <w:lang w:val="uk-UA"/>
        </w:rPr>
        <w:t>точок, відповідних центрам образів маркерів, знаходиться рівняння прямої</w:t>
      </w:r>
      <w:r w:rsidR="008618B6" w:rsidRPr="0058392B">
        <w:rPr>
          <w:lang w:val="uk-UA"/>
        </w:rPr>
        <w:t xml:space="preserve"> </w:t>
      </w:r>
      <w:r w:rsidR="00C641D7" w:rsidRPr="0058392B">
        <w:rPr>
          <w:lang w:val="uk-UA"/>
        </w:rPr>
        <w:t>і перевіряється потрапляння інших точок на цю пряму з допуском, визначеним</w:t>
      </w:r>
      <w:r w:rsidR="008618B6" w:rsidRPr="0058392B">
        <w:rPr>
          <w:lang w:val="uk-UA"/>
        </w:rPr>
        <w:t xml:space="preserve"> </w:t>
      </w:r>
      <w:r w:rsidR="00C641D7" w:rsidRPr="0058392B">
        <w:rPr>
          <w:lang w:val="uk-UA"/>
        </w:rPr>
        <w:t>неточністю оптичної системи і наближеним характером обчислення</w:t>
      </w:r>
      <w:r w:rsidR="008618B6" w:rsidRPr="0058392B">
        <w:rPr>
          <w:lang w:val="uk-UA"/>
        </w:rPr>
        <w:t xml:space="preserve"> </w:t>
      </w:r>
      <w:r w:rsidR="00C641D7" w:rsidRPr="0058392B">
        <w:rPr>
          <w:lang w:val="uk-UA"/>
        </w:rPr>
        <w:t>положень центру образів. Формується масив прямих, що містять по три</w:t>
      </w:r>
      <w:r w:rsidR="008618B6" w:rsidRPr="0058392B">
        <w:rPr>
          <w:lang w:val="uk-UA"/>
        </w:rPr>
        <w:t xml:space="preserve"> </w:t>
      </w:r>
      <w:r w:rsidR="00C641D7" w:rsidRPr="0058392B">
        <w:rPr>
          <w:lang w:val="uk-UA"/>
        </w:rPr>
        <w:t>точки, потім вирішуються попарно рівняння, що визначають координат</w:t>
      </w:r>
      <w:r w:rsidR="00F32992" w:rsidRPr="0058392B">
        <w:rPr>
          <w:lang w:val="uk-UA"/>
        </w:rPr>
        <w:t>и</w:t>
      </w:r>
      <w:r w:rsidR="008618B6" w:rsidRPr="0058392B">
        <w:rPr>
          <w:lang w:val="uk-UA"/>
        </w:rPr>
        <w:t xml:space="preserve"> </w:t>
      </w:r>
      <w:r w:rsidR="00C641D7" w:rsidRPr="0058392B">
        <w:rPr>
          <w:lang w:val="uk-UA"/>
        </w:rPr>
        <w:t>перетину прямих, і перевіряється наявність в околиці точки перетину</w:t>
      </w:r>
      <w:r w:rsidR="008618B6" w:rsidRPr="0058392B">
        <w:rPr>
          <w:lang w:val="uk-UA"/>
        </w:rPr>
        <w:t xml:space="preserve"> </w:t>
      </w:r>
      <w:r w:rsidR="00C641D7" w:rsidRPr="0058392B">
        <w:rPr>
          <w:lang w:val="uk-UA"/>
        </w:rPr>
        <w:t xml:space="preserve">центру </w:t>
      </w:r>
      <w:r w:rsidR="00F32992" w:rsidRPr="0058392B">
        <w:rPr>
          <w:lang w:val="uk-UA"/>
        </w:rPr>
        <w:t>образу</w:t>
      </w:r>
      <w:r w:rsidR="00C641D7" w:rsidRPr="0058392B">
        <w:rPr>
          <w:lang w:val="uk-UA"/>
        </w:rPr>
        <w:t xml:space="preserve"> маркера. У разі знаходження двох таких пересічних прямих</w:t>
      </w:r>
      <w:r w:rsidR="008618B6" w:rsidRPr="0058392B">
        <w:rPr>
          <w:lang w:val="uk-UA"/>
        </w:rPr>
        <w:t xml:space="preserve"> </w:t>
      </w:r>
      <w:r w:rsidR="00C641D7" w:rsidRPr="0058392B">
        <w:rPr>
          <w:lang w:val="uk-UA"/>
        </w:rPr>
        <w:t>задача по ототожненн</w:t>
      </w:r>
      <w:r w:rsidR="004E0040" w:rsidRPr="0058392B">
        <w:rPr>
          <w:lang w:val="uk-UA"/>
        </w:rPr>
        <w:t>ю</w:t>
      </w:r>
      <w:r w:rsidR="00C641D7" w:rsidRPr="0058392B">
        <w:rPr>
          <w:lang w:val="uk-UA"/>
        </w:rPr>
        <w:t xml:space="preserve"> образу вважається вирішеною. Взагалі, для повного</w:t>
      </w:r>
      <w:r w:rsidR="008618B6" w:rsidRPr="0058392B">
        <w:rPr>
          <w:lang w:val="uk-UA"/>
        </w:rPr>
        <w:t xml:space="preserve"> </w:t>
      </w:r>
      <w:r w:rsidR="00C641D7" w:rsidRPr="0058392B">
        <w:rPr>
          <w:lang w:val="uk-UA"/>
        </w:rPr>
        <w:t>визначення координат досить знати координати чотирьох маркерів в</w:t>
      </w:r>
      <w:r w:rsidR="008618B6" w:rsidRPr="0058392B">
        <w:rPr>
          <w:lang w:val="uk-UA"/>
        </w:rPr>
        <w:t xml:space="preserve"> </w:t>
      </w:r>
      <w:r w:rsidR="00C641D7" w:rsidRPr="0058392B">
        <w:rPr>
          <w:lang w:val="uk-UA"/>
        </w:rPr>
        <w:t>приладовій системі координат. П'ять маркерів дають однозначність у визначенні</w:t>
      </w:r>
      <w:r w:rsidR="008618B6" w:rsidRPr="0058392B">
        <w:rPr>
          <w:lang w:val="uk-UA"/>
        </w:rPr>
        <w:t xml:space="preserve"> </w:t>
      </w:r>
      <w:r w:rsidR="00C641D7" w:rsidRPr="0058392B">
        <w:rPr>
          <w:lang w:val="uk-UA"/>
        </w:rPr>
        <w:t>образу і володіють надлишковою інформацією, що дозволяє збільшити точність</w:t>
      </w:r>
      <w:r w:rsidR="008618B6" w:rsidRPr="0058392B">
        <w:rPr>
          <w:lang w:val="uk-UA"/>
        </w:rPr>
        <w:t xml:space="preserve"> </w:t>
      </w:r>
      <w:r w:rsidR="00C641D7" w:rsidRPr="0058392B">
        <w:rPr>
          <w:lang w:val="uk-UA"/>
        </w:rPr>
        <w:t>вимірювань. Наявність семи маркерів в мішені дозволяє збільшити точність</w:t>
      </w:r>
      <w:r w:rsidR="008618B6" w:rsidRPr="0058392B">
        <w:rPr>
          <w:lang w:val="uk-UA"/>
        </w:rPr>
        <w:t xml:space="preserve"> </w:t>
      </w:r>
      <w:r w:rsidR="00C641D7" w:rsidRPr="0058392B">
        <w:rPr>
          <w:lang w:val="uk-UA"/>
        </w:rPr>
        <w:t>вимірювань і підвищити надійність розпізнавання образів, гарантує</w:t>
      </w:r>
      <w:r w:rsidR="008618B6" w:rsidRPr="0058392B">
        <w:rPr>
          <w:lang w:val="uk-UA"/>
        </w:rPr>
        <w:t xml:space="preserve"> </w:t>
      </w:r>
      <w:r w:rsidR="00C641D7" w:rsidRPr="0058392B">
        <w:rPr>
          <w:lang w:val="uk-UA"/>
        </w:rPr>
        <w:t>працездатність системи в разі забруднення, пошкодження або втрати двох</w:t>
      </w:r>
      <w:r w:rsidR="008618B6" w:rsidRPr="0058392B">
        <w:rPr>
          <w:lang w:val="uk-UA"/>
        </w:rPr>
        <w:t xml:space="preserve"> </w:t>
      </w:r>
      <w:r w:rsidR="00C641D7" w:rsidRPr="0058392B">
        <w:rPr>
          <w:lang w:val="uk-UA"/>
        </w:rPr>
        <w:t>будь-яких довільних маркерів.</w:t>
      </w:r>
    </w:p>
    <w:p w14:paraId="543A1B43" w14:textId="1A53EE6E" w:rsidR="00046CF5" w:rsidRPr="0058392B" w:rsidRDefault="00550835" w:rsidP="00550835">
      <w:pPr>
        <w:rPr>
          <w:lang w:val="uk-UA"/>
        </w:rPr>
      </w:pPr>
      <w:r w:rsidRPr="0058392B">
        <w:rPr>
          <w:lang w:val="uk-UA"/>
        </w:rPr>
        <w:tab/>
      </w:r>
      <w:r w:rsidR="00C641D7" w:rsidRPr="0058392B">
        <w:rPr>
          <w:lang w:val="uk-UA"/>
        </w:rPr>
        <w:t>П'ятий етап обробки полягає в підборі оптимального рівня</w:t>
      </w:r>
      <w:r w:rsidR="00EF580B" w:rsidRPr="0058392B">
        <w:rPr>
          <w:lang w:val="uk-UA"/>
        </w:rPr>
        <w:t xml:space="preserve"> </w:t>
      </w:r>
      <w:r w:rsidR="00C641D7" w:rsidRPr="0058392B">
        <w:rPr>
          <w:lang w:val="uk-UA"/>
        </w:rPr>
        <w:t>експозиції і коефіцієнта посилення, що забезпечують максимальне</w:t>
      </w:r>
      <w:r w:rsidR="00EF580B" w:rsidRPr="0058392B">
        <w:rPr>
          <w:lang w:val="uk-UA"/>
        </w:rPr>
        <w:t xml:space="preserve"> </w:t>
      </w:r>
      <w:r w:rsidR="00C641D7" w:rsidRPr="0058392B">
        <w:rPr>
          <w:lang w:val="uk-UA"/>
        </w:rPr>
        <w:t xml:space="preserve">співвідношення сигнал/шум в околиці образів маркерів. </w:t>
      </w:r>
      <w:r w:rsidR="00EF580B" w:rsidRPr="0058392B">
        <w:rPr>
          <w:lang w:val="uk-UA"/>
        </w:rPr>
        <w:t>В</w:t>
      </w:r>
      <w:r w:rsidR="00C641D7" w:rsidRPr="0058392B">
        <w:rPr>
          <w:lang w:val="uk-UA"/>
        </w:rPr>
        <w:t>иробляються</w:t>
      </w:r>
      <w:r w:rsidR="00EF580B" w:rsidRPr="0058392B">
        <w:rPr>
          <w:lang w:val="uk-UA"/>
        </w:rPr>
        <w:t xml:space="preserve"> </w:t>
      </w:r>
      <w:r w:rsidR="00C641D7" w:rsidRPr="0058392B">
        <w:rPr>
          <w:lang w:val="uk-UA"/>
        </w:rPr>
        <w:t>уточнені вимірювання форми і координат центрів маркерів з урахуванням поправки</w:t>
      </w:r>
      <w:r w:rsidR="00EF580B" w:rsidRPr="0058392B">
        <w:rPr>
          <w:lang w:val="uk-UA"/>
        </w:rPr>
        <w:t xml:space="preserve"> </w:t>
      </w:r>
      <w:r w:rsidR="00C641D7" w:rsidRPr="0058392B">
        <w:rPr>
          <w:lang w:val="uk-UA"/>
        </w:rPr>
        <w:t xml:space="preserve">на </w:t>
      </w:r>
      <w:proofErr w:type="spellStart"/>
      <w:r w:rsidR="00C641D7" w:rsidRPr="0058392B">
        <w:rPr>
          <w:lang w:val="uk-UA"/>
        </w:rPr>
        <w:t>дисторсію</w:t>
      </w:r>
      <w:proofErr w:type="spellEnd"/>
      <w:r w:rsidR="00C641D7" w:rsidRPr="0058392B">
        <w:rPr>
          <w:lang w:val="uk-UA"/>
        </w:rPr>
        <w:t xml:space="preserve">. Обчислюються </w:t>
      </w:r>
      <w:proofErr w:type="spellStart"/>
      <w:r w:rsidR="00C641D7" w:rsidRPr="0058392B">
        <w:rPr>
          <w:lang w:val="uk-UA"/>
        </w:rPr>
        <w:t>покадрові</w:t>
      </w:r>
      <w:proofErr w:type="spellEnd"/>
      <w:r w:rsidR="00C641D7" w:rsidRPr="0058392B">
        <w:rPr>
          <w:lang w:val="uk-UA"/>
        </w:rPr>
        <w:t xml:space="preserve"> зрушення центрів маркерів для прогнозу</w:t>
      </w:r>
      <w:r w:rsidR="00EF580B" w:rsidRPr="0058392B">
        <w:rPr>
          <w:lang w:val="uk-UA"/>
        </w:rPr>
        <w:t xml:space="preserve"> </w:t>
      </w:r>
      <w:r w:rsidR="00C641D7" w:rsidRPr="0058392B">
        <w:rPr>
          <w:lang w:val="uk-UA"/>
        </w:rPr>
        <w:t>руху і оцінки зсуву. Обчислені координати центрів маркерів</w:t>
      </w:r>
      <w:r w:rsidR="00EF580B" w:rsidRPr="0058392B">
        <w:rPr>
          <w:lang w:val="uk-UA"/>
        </w:rPr>
        <w:t xml:space="preserve"> </w:t>
      </w:r>
      <w:r w:rsidR="00C641D7" w:rsidRPr="0058392B">
        <w:rPr>
          <w:lang w:val="uk-UA"/>
        </w:rPr>
        <w:t>передаються у зовнішній пристрій. Одночасно включається режим захоплення і</w:t>
      </w:r>
      <w:r w:rsidR="00EF580B" w:rsidRPr="0058392B">
        <w:rPr>
          <w:lang w:val="uk-UA"/>
        </w:rPr>
        <w:t xml:space="preserve"> </w:t>
      </w:r>
      <w:r w:rsidR="00C641D7" w:rsidRPr="0058392B">
        <w:rPr>
          <w:lang w:val="uk-UA"/>
        </w:rPr>
        <w:t>адаптивного спостереження за виявленими маркерами. В даному режимі немає</w:t>
      </w:r>
      <w:r w:rsidR="00EF580B" w:rsidRPr="0058392B">
        <w:rPr>
          <w:lang w:val="uk-UA"/>
        </w:rPr>
        <w:t xml:space="preserve"> </w:t>
      </w:r>
      <w:r w:rsidR="00C641D7" w:rsidRPr="0058392B">
        <w:rPr>
          <w:lang w:val="uk-UA"/>
        </w:rPr>
        <w:t>необхідності обробляти весь кадр, для обробки досить невеликих</w:t>
      </w:r>
      <w:r w:rsidR="00EF580B" w:rsidRPr="0058392B">
        <w:rPr>
          <w:lang w:val="uk-UA"/>
        </w:rPr>
        <w:t xml:space="preserve"> вікон </w:t>
      </w:r>
      <w:r w:rsidR="00EF580B" w:rsidRPr="0058392B">
        <w:rPr>
          <w:lang w:val="uk-UA"/>
        </w:rPr>
        <w:lastRenderedPageBreak/>
        <w:t xml:space="preserve">зображення навколо виявлених маркерів з урахуванням </w:t>
      </w:r>
      <w:proofErr w:type="spellStart"/>
      <w:r w:rsidR="00EF580B" w:rsidRPr="0058392B">
        <w:rPr>
          <w:lang w:val="uk-UA"/>
        </w:rPr>
        <w:t>покадрового</w:t>
      </w:r>
      <w:proofErr w:type="spellEnd"/>
      <w:r w:rsidR="00EF580B" w:rsidRPr="0058392B">
        <w:rPr>
          <w:lang w:val="uk-UA"/>
        </w:rPr>
        <w:t xml:space="preserve"> зсуву. КМОП-матриця і керуюча логіка дозволяють організовувати довільний доступ до виділених областей матриці, знижуючи час читання і обсяг оброблюваних даних. Зменшення часу зчитування й обробки кадру дозволяє підвищити частоту видачі корисної інформації до величин, забезпечують динаміку управління.</w:t>
      </w:r>
    </w:p>
    <w:p w14:paraId="4B0E7AAE" w14:textId="77777777" w:rsidR="004320E9" w:rsidRPr="0058392B" w:rsidRDefault="004320E9" w:rsidP="00550835">
      <w:pPr>
        <w:rPr>
          <w:lang w:val="uk-UA"/>
        </w:rPr>
      </w:pPr>
    </w:p>
    <w:p w14:paraId="0B690390" w14:textId="339BABB9" w:rsidR="00C70D53" w:rsidRPr="0058392B" w:rsidRDefault="00550835" w:rsidP="00550835">
      <w:pPr>
        <w:pStyle w:val="2"/>
        <w:rPr>
          <w:lang w:val="uk-UA"/>
        </w:rPr>
      </w:pPr>
      <w:r w:rsidRPr="0058392B">
        <w:rPr>
          <w:lang w:val="uk-UA"/>
        </w:rPr>
        <w:tab/>
      </w:r>
      <w:bookmarkStart w:id="37" w:name="_Toc58691833"/>
      <w:bookmarkStart w:id="38" w:name="_Toc59353699"/>
      <w:r w:rsidR="003A692E" w:rsidRPr="0058392B">
        <w:rPr>
          <w:lang w:val="uk-UA"/>
        </w:rPr>
        <w:t xml:space="preserve">2.2 </w:t>
      </w:r>
      <w:r w:rsidR="008271F0" w:rsidRPr="0058392B">
        <w:rPr>
          <w:lang w:val="uk-UA"/>
        </w:rPr>
        <w:t>Цифрова камера RT-1000DC</w:t>
      </w:r>
      <w:bookmarkEnd w:id="37"/>
      <w:bookmarkEnd w:id="38"/>
    </w:p>
    <w:p w14:paraId="1F9E6B6A" w14:textId="7C80CB9C" w:rsidR="00550835" w:rsidRPr="0058392B" w:rsidRDefault="00550835" w:rsidP="00550835">
      <w:pPr>
        <w:rPr>
          <w:lang w:val="uk-UA"/>
        </w:rPr>
      </w:pPr>
    </w:p>
    <w:p w14:paraId="3D8F8868" w14:textId="74101F0D" w:rsidR="00E762E7" w:rsidRPr="0058392B" w:rsidRDefault="00550835" w:rsidP="00550835">
      <w:pPr>
        <w:rPr>
          <w:lang w:val="uk-UA"/>
        </w:rPr>
      </w:pPr>
      <w:r w:rsidRPr="0058392B">
        <w:rPr>
          <w:lang w:val="uk-UA"/>
        </w:rPr>
        <w:tab/>
      </w:r>
      <w:r w:rsidR="004320E9" w:rsidRPr="0058392B">
        <w:rPr>
          <w:lang w:val="uk-UA"/>
        </w:rPr>
        <w:t>Цифрова камера RT -1000 призначена для отримання високоякісного чорно-білого прогресивного телевізійного зображення, введення в ПЕОМ та цифрової обробки його в реальному часі. Камера дозволяє виводити отрим</w:t>
      </w:r>
      <w:r w:rsidR="00DA067D" w:rsidRPr="0058392B">
        <w:rPr>
          <w:lang w:val="uk-UA"/>
        </w:rPr>
        <w:t>ане</w:t>
      </w:r>
      <w:r w:rsidR="004320E9" w:rsidRPr="0058392B">
        <w:rPr>
          <w:lang w:val="uk-UA"/>
        </w:rPr>
        <w:t xml:space="preserve"> зображення на стандартний телевізійний монітор з чергуванням рядків. Камера складається з наступних вузлів: блоку фотоприймача, кабелю зв'язку і плати управління з цифровим інтерфейсом RT-644, яка встановлюється в комп'ютері</w:t>
      </w:r>
      <w:r w:rsidR="00552A5E" w:rsidRPr="0058392B">
        <w:rPr>
          <w:lang w:val="uk-UA"/>
        </w:rPr>
        <w:t xml:space="preserve"> та зображена на </w:t>
      </w:r>
      <w:r w:rsidR="00DA067D" w:rsidRPr="0058392B">
        <w:rPr>
          <w:lang w:val="uk-UA"/>
        </w:rPr>
        <w:t>рисунку 2.4</w:t>
      </w:r>
      <w:r w:rsidR="004320E9" w:rsidRPr="0058392B">
        <w:rPr>
          <w:lang w:val="uk-UA"/>
        </w:rPr>
        <w:t>.</w:t>
      </w:r>
    </w:p>
    <w:p w14:paraId="72D037A3" w14:textId="78884982" w:rsidR="00E762E7" w:rsidRPr="0058392B" w:rsidRDefault="00E762E7" w:rsidP="00800B2D">
      <w:pPr>
        <w:jc w:val="center"/>
        <w:rPr>
          <w:lang w:val="uk-UA"/>
        </w:rPr>
      </w:pPr>
      <w:r w:rsidRPr="0058392B">
        <w:rPr>
          <w:noProof/>
          <w:lang w:val="uk-UA"/>
        </w:rPr>
        <w:drawing>
          <wp:inline distT="0" distB="0" distL="0" distR="0" wp14:anchorId="34163EE2" wp14:editId="3086A6FA">
            <wp:extent cx="3886200" cy="3641292"/>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86200" cy="3641292"/>
                    </a:xfrm>
                    <a:prstGeom prst="rect">
                      <a:avLst/>
                    </a:prstGeom>
                    <a:noFill/>
                  </pic:spPr>
                </pic:pic>
              </a:graphicData>
            </a:graphic>
          </wp:inline>
        </w:drawing>
      </w:r>
    </w:p>
    <w:p w14:paraId="1F78F3C5" w14:textId="1E70E9E3" w:rsidR="00E762E7" w:rsidRPr="0058392B" w:rsidRDefault="00E762E7" w:rsidP="00800B2D">
      <w:pPr>
        <w:jc w:val="center"/>
        <w:rPr>
          <w:lang w:val="uk-UA"/>
        </w:rPr>
      </w:pPr>
      <w:r w:rsidRPr="0058392B">
        <w:rPr>
          <w:lang w:val="uk-UA"/>
        </w:rPr>
        <w:t xml:space="preserve">Рисунок </w:t>
      </w:r>
      <w:r w:rsidR="008D1B34" w:rsidRPr="0058392B">
        <w:rPr>
          <w:lang w:val="uk-UA"/>
        </w:rPr>
        <w:t>2.4</w:t>
      </w:r>
      <w:r w:rsidRPr="0058392B">
        <w:rPr>
          <w:lang w:val="uk-UA"/>
        </w:rPr>
        <w:t xml:space="preserve"> - </w:t>
      </w:r>
      <w:r w:rsidR="007D660F" w:rsidRPr="0058392B">
        <w:rPr>
          <w:lang w:val="uk-UA"/>
        </w:rPr>
        <w:t xml:space="preserve">Зовнішній вигляд </w:t>
      </w:r>
      <w:r w:rsidRPr="0058392B">
        <w:rPr>
          <w:lang w:val="uk-UA"/>
        </w:rPr>
        <w:t>плат</w:t>
      </w:r>
      <w:r w:rsidR="007D660F" w:rsidRPr="0058392B">
        <w:rPr>
          <w:lang w:val="uk-UA"/>
        </w:rPr>
        <w:t>и</w:t>
      </w:r>
      <w:r w:rsidRPr="0058392B">
        <w:rPr>
          <w:lang w:val="uk-UA"/>
        </w:rPr>
        <w:t xml:space="preserve"> управління з цифровим інтерфейсом RT-644</w:t>
      </w:r>
    </w:p>
    <w:p w14:paraId="04814AA3" w14:textId="77777777" w:rsidR="007D660F" w:rsidRPr="0058392B" w:rsidRDefault="007D660F" w:rsidP="00E762E7">
      <w:pPr>
        <w:ind w:left="-567" w:right="-285" w:firstLine="709"/>
        <w:jc w:val="center"/>
        <w:rPr>
          <w:lang w:val="uk-UA"/>
        </w:rPr>
      </w:pPr>
    </w:p>
    <w:p w14:paraId="7FDFAD2B" w14:textId="31252171" w:rsidR="004320E9" w:rsidRPr="0058392B" w:rsidRDefault="00AF7D12" w:rsidP="00AF7D12">
      <w:pPr>
        <w:rPr>
          <w:lang w:val="uk-UA"/>
        </w:rPr>
      </w:pPr>
      <w:r w:rsidRPr="0058392B">
        <w:rPr>
          <w:lang w:val="uk-UA"/>
        </w:rPr>
        <w:tab/>
      </w:r>
      <w:r w:rsidR="004320E9" w:rsidRPr="0058392B">
        <w:rPr>
          <w:lang w:val="uk-UA"/>
        </w:rPr>
        <w:t>Передача зображення проводиться на відстань до 10</w:t>
      </w:r>
      <w:r w:rsidR="008D1B34" w:rsidRPr="0058392B">
        <w:rPr>
          <w:lang w:val="uk-UA"/>
        </w:rPr>
        <w:t xml:space="preserve"> </w:t>
      </w:r>
      <w:r w:rsidR="004320E9" w:rsidRPr="0058392B">
        <w:rPr>
          <w:lang w:val="uk-UA"/>
        </w:rPr>
        <w:t xml:space="preserve">м з використанням каналу зв'язку </w:t>
      </w:r>
      <w:proofErr w:type="spellStart"/>
      <w:r w:rsidR="004320E9" w:rsidRPr="0058392B">
        <w:rPr>
          <w:lang w:val="uk-UA"/>
        </w:rPr>
        <w:t>Channel</w:t>
      </w:r>
      <w:proofErr w:type="spellEnd"/>
      <w:r w:rsidR="004320E9" w:rsidRPr="0058392B">
        <w:rPr>
          <w:lang w:val="uk-UA"/>
        </w:rPr>
        <w:t xml:space="preserve"> </w:t>
      </w:r>
      <w:proofErr w:type="spellStart"/>
      <w:r w:rsidR="004320E9" w:rsidRPr="0058392B">
        <w:rPr>
          <w:lang w:val="uk-UA"/>
        </w:rPr>
        <w:t>Link</w:t>
      </w:r>
      <w:proofErr w:type="spellEnd"/>
      <w:r w:rsidR="004320E9" w:rsidRPr="0058392B">
        <w:rPr>
          <w:lang w:val="uk-UA"/>
        </w:rPr>
        <w:t xml:space="preserve"> (IEEE-644).</w:t>
      </w:r>
    </w:p>
    <w:p w14:paraId="6551D610" w14:textId="1DA3D4BD" w:rsidR="004320E9" w:rsidRPr="0058392B" w:rsidRDefault="00AF7D12" w:rsidP="00AF7D12">
      <w:pPr>
        <w:rPr>
          <w:lang w:val="uk-UA"/>
        </w:rPr>
      </w:pPr>
      <w:r w:rsidRPr="0058392B">
        <w:rPr>
          <w:lang w:val="uk-UA"/>
        </w:rPr>
        <w:tab/>
      </w:r>
      <w:r w:rsidR="004320E9" w:rsidRPr="0058392B">
        <w:rPr>
          <w:lang w:val="uk-UA"/>
        </w:rPr>
        <w:t>Зовнішній вигляд камери в прямокутному корпусі з об'єктивом «Геліос44»</w:t>
      </w:r>
      <w:r w:rsidR="00DD3D07" w:rsidRPr="0058392B">
        <w:rPr>
          <w:lang w:val="uk-UA"/>
        </w:rPr>
        <w:t xml:space="preserve"> </w:t>
      </w:r>
      <w:r w:rsidR="004320E9" w:rsidRPr="0058392B">
        <w:rPr>
          <w:lang w:val="uk-UA"/>
        </w:rPr>
        <w:t xml:space="preserve">зображений на </w:t>
      </w:r>
      <w:r w:rsidR="008D1B34" w:rsidRPr="0058392B">
        <w:rPr>
          <w:lang w:val="uk-UA"/>
        </w:rPr>
        <w:t>рисунку</w:t>
      </w:r>
      <w:r w:rsidR="004320E9" w:rsidRPr="0058392B">
        <w:rPr>
          <w:lang w:val="uk-UA"/>
        </w:rPr>
        <w:t xml:space="preserve"> </w:t>
      </w:r>
      <w:r w:rsidR="008D1B34" w:rsidRPr="0058392B">
        <w:rPr>
          <w:lang w:val="uk-UA"/>
        </w:rPr>
        <w:t>2.5</w:t>
      </w:r>
      <w:r w:rsidR="004320E9" w:rsidRPr="0058392B">
        <w:rPr>
          <w:lang w:val="uk-UA"/>
        </w:rPr>
        <w:t xml:space="preserve">, функціональна схема приведена на </w:t>
      </w:r>
      <w:r w:rsidR="008D1B34" w:rsidRPr="0058392B">
        <w:rPr>
          <w:lang w:val="uk-UA"/>
        </w:rPr>
        <w:t>рисунку</w:t>
      </w:r>
      <w:r w:rsidR="004320E9" w:rsidRPr="0058392B">
        <w:rPr>
          <w:lang w:val="uk-UA"/>
        </w:rPr>
        <w:t xml:space="preserve"> </w:t>
      </w:r>
      <w:r w:rsidR="008D1B34" w:rsidRPr="0058392B">
        <w:rPr>
          <w:lang w:val="uk-UA"/>
        </w:rPr>
        <w:t>2.6</w:t>
      </w:r>
    </w:p>
    <w:p w14:paraId="08617843" w14:textId="77777777" w:rsidR="00DD3D07" w:rsidRPr="0058392B" w:rsidRDefault="00DD3D07" w:rsidP="00AF7D12">
      <w:pPr>
        <w:rPr>
          <w:lang w:val="uk-UA"/>
        </w:rPr>
      </w:pPr>
    </w:p>
    <w:p w14:paraId="1E4F46F8" w14:textId="6F19114D" w:rsidR="00DD3D07" w:rsidRPr="0058392B" w:rsidRDefault="00D96D52" w:rsidP="00AF7D12">
      <w:pPr>
        <w:jc w:val="center"/>
        <w:rPr>
          <w:lang w:val="uk-UA"/>
        </w:rPr>
      </w:pPr>
      <w:r w:rsidRPr="0058392B">
        <w:rPr>
          <w:noProof/>
          <w:lang w:val="uk-UA"/>
        </w:rPr>
        <w:drawing>
          <wp:inline distT="0" distB="0" distL="0" distR="0" wp14:anchorId="533F8360" wp14:editId="1E60F736">
            <wp:extent cx="5961132" cy="3368040"/>
            <wp:effectExtent l="0" t="0" r="190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71477" cy="3373885"/>
                    </a:xfrm>
                    <a:prstGeom prst="rect">
                      <a:avLst/>
                    </a:prstGeom>
                  </pic:spPr>
                </pic:pic>
              </a:graphicData>
            </a:graphic>
          </wp:inline>
        </w:drawing>
      </w:r>
    </w:p>
    <w:p w14:paraId="62626B3A" w14:textId="5865BA86" w:rsidR="00DD3D07" w:rsidRPr="0058392B" w:rsidRDefault="00DD3D07" w:rsidP="00AF7D12">
      <w:pPr>
        <w:jc w:val="center"/>
        <w:rPr>
          <w:lang w:val="uk-UA"/>
        </w:rPr>
      </w:pPr>
      <w:bookmarkStart w:id="39" w:name="_Hlk58151430"/>
      <w:r w:rsidRPr="0058392B">
        <w:rPr>
          <w:lang w:val="uk-UA"/>
        </w:rPr>
        <w:t>а)                                                         б)</w:t>
      </w:r>
    </w:p>
    <w:bookmarkEnd w:id="39"/>
    <w:p w14:paraId="306B6CEA" w14:textId="77777777" w:rsidR="00DE51E1" w:rsidRPr="0058392B" w:rsidRDefault="00DE51E1" w:rsidP="00AF7D12">
      <w:pPr>
        <w:jc w:val="center"/>
        <w:rPr>
          <w:lang w:val="uk-UA"/>
        </w:rPr>
      </w:pPr>
    </w:p>
    <w:p w14:paraId="23205549" w14:textId="736845DB" w:rsidR="00DE51E1" w:rsidRPr="0058392B" w:rsidRDefault="008679FA" w:rsidP="00AF7D12">
      <w:pPr>
        <w:jc w:val="center"/>
        <w:rPr>
          <w:lang w:val="uk-UA"/>
        </w:rPr>
      </w:pPr>
      <w:r w:rsidRPr="0058392B">
        <w:rPr>
          <w:lang w:val="uk-UA"/>
        </w:rPr>
        <w:t>Рисунок 2.5</w:t>
      </w:r>
      <w:r w:rsidR="00DE51E1" w:rsidRPr="0058392B">
        <w:rPr>
          <w:lang w:val="uk-UA"/>
        </w:rPr>
        <w:t xml:space="preserve"> - Зовнішній вигляд цифрової камери RT-1000DС:</w:t>
      </w:r>
    </w:p>
    <w:p w14:paraId="0F1C6845" w14:textId="7AA0F682" w:rsidR="00DD3D07" w:rsidRPr="0058392B" w:rsidRDefault="00DE51E1" w:rsidP="00AF7D12">
      <w:pPr>
        <w:jc w:val="center"/>
        <w:rPr>
          <w:lang w:val="uk-UA"/>
        </w:rPr>
      </w:pPr>
      <w:bookmarkStart w:id="40" w:name="_Hlk58251057"/>
      <w:r w:rsidRPr="0058392B">
        <w:rPr>
          <w:lang w:val="uk-UA"/>
        </w:rPr>
        <w:t xml:space="preserve">а - вид спереду; б - вигляд </w:t>
      </w:r>
      <w:r w:rsidR="00606F74" w:rsidRPr="0058392B">
        <w:rPr>
          <w:lang w:val="uk-UA"/>
        </w:rPr>
        <w:t>процесорної плати</w:t>
      </w:r>
    </w:p>
    <w:bookmarkEnd w:id="40"/>
    <w:p w14:paraId="29FC8DB4" w14:textId="77777777" w:rsidR="00B74643" w:rsidRDefault="00B74643">
      <w:pPr>
        <w:spacing w:after="160" w:line="259" w:lineRule="auto"/>
        <w:jc w:val="left"/>
        <w:rPr>
          <w:lang w:val="uk-UA"/>
        </w:rPr>
        <w:sectPr w:rsidR="00B74643" w:rsidSect="00976934">
          <w:pgSz w:w="11906" w:h="16838"/>
          <w:pgMar w:top="1134" w:right="851" w:bottom="1134" w:left="1701" w:header="709" w:footer="709" w:gutter="0"/>
          <w:cols w:space="708"/>
          <w:docGrid w:linePitch="360"/>
        </w:sectPr>
      </w:pPr>
    </w:p>
    <w:p w14:paraId="709EFCB1" w14:textId="58D500C4" w:rsidR="00B74643" w:rsidRDefault="00B74643">
      <w:pPr>
        <w:spacing w:after="160" w:line="259" w:lineRule="auto"/>
        <w:jc w:val="left"/>
        <w:rPr>
          <w:lang w:val="uk-UA"/>
        </w:rPr>
      </w:pPr>
    </w:p>
    <w:p w14:paraId="55D43C45" w14:textId="4E140209" w:rsidR="00CD7269" w:rsidRPr="0058392B" w:rsidRDefault="00C17F41" w:rsidP="00424A5F">
      <w:pPr>
        <w:jc w:val="center"/>
        <w:rPr>
          <w:lang w:val="uk-UA"/>
        </w:rPr>
      </w:pPr>
      <w:r w:rsidRPr="0058392B">
        <w:rPr>
          <w:noProof/>
          <w:lang w:val="uk-UA"/>
        </w:rPr>
        <w:drawing>
          <wp:inline distT="0" distB="0" distL="0" distR="0" wp14:anchorId="41E585C3" wp14:editId="694FFAC0">
            <wp:extent cx="8085750" cy="4411980"/>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144712" cy="4444153"/>
                    </a:xfrm>
                    <a:prstGeom prst="rect">
                      <a:avLst/>
                    </a:prstGeom>
                  </pic:spPr>
                </pic:pic>
              </a:graphicData>
            </a:graphic>
          </wp:inline>
        </w:drawing>
      </w:r>
    </w:p>
    <w:p w14:paraId="3AC24C6E" w14:textId="4AFAE5E3" w:rsidR="00CD7269" w:rsidRPr="0058392B" w:rsidRDefault="00CD7269" w:rsidP="00424A5F">
      <w:pPr>
        <w:jc w:val="center"/>
        <w:rPr>
          <w:lang w:val="uk-UA"/>
        </w:rPr>
      </w:pPr>
    </w:p>
    <w:p w14:paraId="21D4ACF0" w14:textId="4CD9504D" w:rsidR="00CD7269" w:rsidRPr="0058392B" w:rsidRDefault="008679FA" w:rsidP="00424A5F">
      <w:pPr>
        <w:jc w:val="center"/>
        <w:rPr>
          <w:lang w:val="uk-UA"/>
        </w:rPr>
      </w:pPr>
      <w:r w:rsidRPr="0058392B">
        <w:rPr>
          <w:lang w:val="uk-UA"/>
        </w:rPr>
        <w:t>Рисунок 2.6</w:t>
      </w:r>
      <w:r w:rsidR="00C17F41" w:rsidRPr="0058392B">
        <w:rPr>
          <w:lang w:val="uk-UA"/>
        </w:rPr>
        <w:t xml:space="preserve"> - Функціональна схема цифрової камери RT-1000DC</w:t>
      </w:r>
    </w:p>
    <w:p w14:paraId="3E126CED" w14:textId="77777777" w:rsidR="00B74643" w:rsidRDefault="00B74643" w:rsidP="00424A5F">
      <w:pPr>
        <w:rPr>
          <w:lang w:val="uk-UA"/>
        </w:rPr>
        <w:sectPr w:rsidR="00B74643" w:rsidSect="00B74643">
          <w:pgSz w:w="16838" w:h="11906" w:orient="landscape"/>
          <w:pgMar w:top="1701" w:right="1134" w:bottom="851" w:left="1134" w:header="709" w:footer="709" w:gutter="0"/>
          <w:cols w:space="708"/>
          <w:docGrid w:linePitch="381"/>
        </w:sectPr>
      </w:pPr>
    </w:p>
    <w:p w14:paraId="060176DF" w14:textId="7E8B38E4" w:rsidR="00C17F41" w:rsidRPr="0058392B" w:rsidRDefault="00C17F41" w:rsidP="00424A5F">
      <w:pPr>
        <w:rPr>
          <w:lang w:val="uk-UA"/>
        </w:rPr>
      </w:pPr>
    </w:p>
    <w:p w14:paraId="641D4C04" w14:textId="152FBF65" w:rsidR="00CD7269" w:rsidRPr="0058392B" w:rsidRDefault="00424A5F" w:rsidP="003B22B1">
      <w:pPr>
        <w:rPr>
          <w:lang w:val="uk-UA"/>
        </w:rPr>
      </w:pPr>
      <w:r w:rsidRPr="0058392B">
        <w:rPr>
          <w:lang w:val="uk-UA"/>
        </w:rPr>
        <w:tab/>
      </w:r>
      <w:r w:rsidR="00CD7269" w:rsidRPr="0058392B">
        <w:rPr>
          <w:lang w:val="uk-UA"/>
        </w:rPr>
        <w:t>Відеокамера RT-1000DC складається з наступних основних блоків і вузлів:</w:t>
      </w:r>
    </w:p>
    <w:p w14:paraId="1C7FC2A9" w14:textId="284ED492" w:rsidR="00CD7269" w:rsidRPr="0058392B" w:rsidRDefault="00CD7269" w:rsidP="003B22B1">
      <w:pPr>
        <w:ind w:firstLine="851"/>
        <w:rPr>
          <w:lang w:val="uk-UA"/>
        </w:rPr>
      </w:pPr>
      <w:r w:rsidRPr="0058392B">
        <w:rPr>
          <w:lang w:val="uk-UA"/>
        </w:rPr>
        <w:t>1) МП</w:t>
      </w:r>
      <w:r w:rsidR="003104C0" w:rsidRPr="0058392B">
        <w:rPr>
          <w:lang w:val="uk-UA"/>
        </w:rPr>
        <w:t>В</w:t>
      </w:r>
      <w:r w:rsidRPr="0058392B">
        <w:rPr>
          <w:lang w:val="uk-UA"/>
        </w:rPr>
        <w:t xml:space="preserve"> - ПЗ</w:t>
      </w:r>
      <w:r w:rsidR="003104C0" w:rsidRPr="0058392B">
        <w:rPr>
          <w:lang w:val="uk-UA"/>
        </w:rPr>
        <w:t>З</w:t>
      </w:r>
      <w:r w:rsidRPr="0058392B">
        <w:rPr>
          <w:lang w:val="uk-UA"/>
        </w:rPr>
        <w:t xml:space="preserve"> матриця. Має два аналогових виходу зчитування заряду: X і Y. Кожен з виходів підключений до області матриці розміром 512x1024 елементів;</w:t>
      </w:r>
    </w:p>
    <w:p w14:paraId="5729A261" w14:textId="52278599" w:rsidR="00CD7269" w:rsidRPr="0058392B" w:rsidRDefault="00CD7269" w:rsidP="003B22B1">
      <w:pPr>
        <w:ind w:firstLine="851"/>
        <w:rPr>
          <w:lang w:val="uk-UA"/>
        </w:rPr>
      </w:pPr>
      <w:r w:rsidRPr="0058392B">
        <w:rPr>
          <w:lang w:val="uk-UA"/>
        </w:rPr>
        <w:t xml:space="preserve">2) схема </w:t>
      </w:r>
      <w:r w:rsidR="00E11BF3" w:rsidRPr="0058392B">
        <w:rPr>
          <w:lang w:val="uk-UA"/>
        </w:rPr>
        <w:t>П</w:t>
      </w:r>
      <w:r w:rsidRPr="0058392B">
        <w:rPr>
          <w:lang w:val="uk-UA"/>
        </w:rPr>
        <w:t xml:space="preserve">КВ - каскади, що здійснюють подвійну </w:t>
      </w:r>
      <w:proofErr w:type="spellStart"/>
      <w:r w:rsidRPr="0058392B">
        <w:rPr>
          <w:lang w:val="uk-UA"/>
        </w:rPr>
        <w:t>корелюва</w:t>
      </w:r>
      <w:r w:rsidR="00F260EB" w:rsidRPr="0058392B">
        <w:rPr>
          <w:lang w:val="uk-UA"/>
        </w:rPr>
        <w:t>льну</w:t>
      </w:r>
      <w:proofErr w:type="spellEnd"/>
      <w:r w:rsidR="00380264" w:rsidRPr="0058392B">
        <w:rPr>
          <w:lang w:val="uk-UA"/>
        </w:rPr>
        <w:t xml:space="preserve"> </w:t>
      </w:r>
      <w:r w:rsidRPr="0058392B">
        <w:rPr>
          <w:lang w:val="uk-UA"/>
        </w:rPr>
        <w:t>вибірку перетворення вихідного сигналу матриці в відеосигнал для</w:t>
      </w:r>
      <w:r w:rsidR="00380264" w:rsidRPr="0058392B">
        <w:rPr>
          <w:lang w:val="uk-UA"/>
        </w:rPr>
        <w:t xml:space="preserve"> </w:t>
      </w:r>
      <w:r w:rsidRPr="0058392B">
        <w:rPr>
          <w:lang w:val="uk-UA"/>
        </w:rPr>
        <w:t>подальшого аналого-цифрового перетворення;</w:t>
      </w:r>
    </w:p>
    <w:p w14:paraId="077D5BED" w14:textId="754BFCB4" w:rsidR="00CD7269" w:rsidRPr="0058392B" w:rsidRDefault="00CD7269" w:rsidP="003B22B1">
      <w:pPr>
        <w:ind w:firstLine="851"/>
        <w:rPr>
          <w:lang w:val="uk-UA"/>
        </w:rPr>
      </w:pPr>
      <w:r w:rsidRPr="0058392B">
        <w:rPr>
          <w:lang w:val="uk-UA"/>
        </w:rPr>
        <w:t>3) норм</w:t>
      </w:r>
      <w:r w:rsidR="00476775" w:rsidRPr="0058392B">
        <w:rPr>
          <w:lang w:val="uk-UA"/>
        </w:rPr>
        <w:t xml:space="preserve">уючий </w:t>
      </w:r>
      <w:proofErr w:type="spellStart"/>
      <w:r w:rsidR="00476775" w:rsidRPr="0058392B">
        <w:rPr>
          <w:lang w:val="uk-UA"/>
        </w:rPr>
        <w:t>відеопідсилювач</w:t>
      </w:r>
      <w:proofErr w:type="spellEnd"/>
      <w:r w:rsidRPr="0058392B">
        <w:rPr>
          <w:lang w:val="uk-UA"/>
        </w:rPr>
        <w:t xml:space="preserve"> - усуває неузгодженість посилення в</w:t>
      </w:r>
      <w:r w:rsidR="00380264" w:rsidRPr="0058392B">
        <w:rPr>
          <w:lang w:val="uk-UA"/>
        </w:rPr>
        <w:t xml:space="preserve"> </w:t>
      </w:r>
      <w:r w:rsidRPr="0058392B">
        <w:rPr>
          <w:lang w:val="uk-UA"/>
        </w:rPr>
        <w:t>каналах X і Y, що виникає через технічний розкид параметрів і</w:t>
      </w:r>
      <w:r w:rsidR="00380264" w:rsidRPr="0058392B">
        <w:rPr>
          <w:lang w:val="uk-UA"/>
        </w:rPr>
        <w:t xml:space="preserve"> </w:t>
      </w:r>
      <w:r w:rsidRPr="0058392B">
        <w:rPr>
          <w:lang w:val="uk-UA"/>
        </w:rPr>
        <w:t>забезпечує узгодження рівня відеосигналу з динамічним діапазоном</w:t>
      </w:r>
      <w:r w:rsidR="00380264" w:rsidRPr="0058392B">
        <w:rPr>
          <w:lang w:val="uk-UA"/>
        </w:rPr>
        <w:t xml:space="preserve"> </w:t>
      </w:r>
      <w:r w:rsidRPr="0058392B">
        <w:rPr>
          <w:lang w:val="uk-UA"/>
        </w:rPr>
        <w:t>АЦП;</w:t>
      </w:r>
    </w:p>
    <w:p w14:paraId="7649C8A0" w14:textId="339715A9" w:rsidR="00CD7269" w:rsidRPr="0058392B" w:rsidRDefault="00CD7269" w:rsidP="003B22B1">
      <w:pPr>
        <w:ind w:firstLine="851"/>
        <w:rPr>
          <w:lang w:val="uk-UA"/>
        </w:rPr>
      </w:pPr>
      <w:r w:rsidRPr="0058392B">
        <w:rPr>
          <w:lang w:val="uk-UA"/>
        </w:rPr>
        <w:t>4) драйвери зчитування заряду - перетвор</w:t>
      </w:r>
      <w:r w:rsidR="00476775" w:rsidRPr="0058392B">
        <w:rPr>
          <w:lang w:val="uk-UA"/>
        </w:rPr>
        <w:t>юють</w:t>
      </w:r>
      <w:r w:rsidRPr="0058392B">
        <w:rPr>
          <w:lang w:val="uk-UA"/>
        </w:rPr>
        <w:t xml:space="preserve"> цифрові тактові сигнали</w:t>
      </w:r>
      <w:r w:rsidR="00380264" w:rsidRPr="0058392B">
        <w:rPr>
          <w:lang w:val="uk-UA"/>
        </w:rPr>
        <w:t xml:space="preserve"> </w:t>
      </w:r>
      <w:r w:rsidRPr="0058392B">
        <w:rPr>
          <w:lang w:val="uk-UA"/>
        </w:rPr>
        <w:t>управління в сигнали з необхідними для ПЗ</w:t>
      </w:r>
      <w:r w:rsidR="00E11BF3" w:rsidRPr="0058392B">
        <w:rPr>
          <w:lang w:val="uk-UA"/>
        </w:rPr>
        <w:t>З</w:t>
      </w:r>
      <w:r w:rsidRPr="0058392B">
        <w:rPr>
          <w:lang w:val="uk-UA"/>
        </w:rPr>
        <w:t xml:space="preserve"> матриці рівнями напруги;</w:t>
      </w:r>
    </w:p>
    <w:p w14:paraId="430F40A4" w14:textId="583D0F41" w:rsidR="00CD7269" w:rsidRPr="0058392B" w:rsidRDefault="00CD7269" w:rsidP="003B22B1">
      <w:pPr>
        <w:ind w:firstLine="851"/>
        <w:rPr>
          <w:lang w:val="uk-UA"/>
        </w:rPr>
      </w:pPr>
      <w:r w:rsidRPr="0058392B">
        <w:rPr>
          <w:lang w:val="uk-UA"/>
        </w:rPr>
        <w:t>5) АЦП - 12-ти розрядний аналого-цифровий перетворювач;</w:t>
      </w:r>
    </w:p>
    <w:p w14:paraId="47DDD766" w14:textId="06E95125" w:rsidR="008C13D4" w:rsidRPr="0058392B" w:rsidRDefault="008C13D4" w:rsidP="003B22B1">
      <w:pPr>
        <w:ind w:firstLine="851"/>
        <w:rPr>
          <w:lang w:val="uk-UA"/>
        </w:rPr>
      </w:pPr>
      <w:r w:rsidRPr="0058392B">
        <w:rPr>
          <w:lang w:val="uk-UA"/>
        </w:rPr>
        <w:t>6) блок цифрової обробки сигналів - забезпечує динамічне і статичне вирівнювання каналів X і Y, виконує DSP обробку зображення у реальному часі;</w:t>
      </w:r>
    </w:p>
    <w:p w14:paraId="1F340118" w14:textId="1C05C773" w:rsidR="008C13D4" w:rsidRPr="0058392B" w:rsidRDefault="008C13D4" w:rsidP="003B22B1">
      <w:pPr>
        <w:ind w:firstLine="851"/>
        <w:rPr>
          <w:lang w:val="uk-UA"/>
        </w:rPr>
      </w:pPr>
      <w:r w:rsidRPr="0058392B">
        <w:rPr>
          <w:lang w:val="uk-UA"/>
        </w:rPr>
        <w:t>7) внутрішній буфер пам'яті (8 МБ) - функціонально розділений на 4 банки по 2 МБ. Використовується для зберігання проміжних результатів при цифровий обробці, а також для виведення зображення на зовнішній монітор;</w:t>
      </w:r>
    </w:p>
    <w:p w14:paraId="2081961E" w14:textId="3F9B6C29" w:rsidR="008C13D4" w:rsidRPr="0058392B" w:rsidRDefault="008C13D4" w:rsidP="003B22B1">
      <w:pPr>
        <w:ind w:firstLine="851"/>
        <w:rPr>
          <w:lang w:val="uk-UA"/>
        </w:rPr>
      </w:pPr>
      <w:r w:rsidRPr="0058392B">
        <w:rPr>
          <w:lang w:val="uk-UA"/>
        </w:rPr>
        <w:t>8) підсистема виведення зображення - здійснює перетворення прогресивного зображення матриці в стандартний Т</w:t>
      </w:r>
      <w:r w:rsidR="002D3095" w:rsidRPr="0058392B">
        <w:rPr>
          <w:lang w:val="uk-UA"/>
        </w:rPr>
        <w:t>В</w:t>
      </w:r>
      <w:r w:rsidRPr="0058392B">
        <w:rPr>
          <w:lang w:val="uk-UA"/>
        </w:rPr>
        <w:t xml:space="preserve"> сигнал і забезпечує синхронізацію введення і виведення;</w:t>
      </w:r>
    </w:p>
    <w:p w14:paraId="2668C7C1" w14:textId="77777777" w:rsidR="008C13D4" w:rsidRPr="0058392B" w:rsidRDefault="008C13D4" w:rsidP="003B22B1">
      <w:pPr>
        <w:ind w:firstLine="851"/>
        <w:rPr>
          <w:lang w:val="uk-UA"/>
        </w:rPr>
      </w:pPr>
      <w:r w:rsidRPr="0058392B">
        <w:rPr>
          <w:lang w:val="uk-UA"/>
        </w:rPr>
        <w:t>9) ЦАП - 10-ти розрядний цифро-аналоговий перетворювач;</w:t>
      </w:r>
    </w:p>
    <w:p w14:paraId="25AEF623" w14:textId="0716C982" w:rsidR="008C13D4" w:rsidRPr="0058392B" w:rsidRDefault="008C13D4" w:rsidP="003B22B1">
      <w:pPr>
        <w:ind w:firstLine="851"/>
        <w:rPr>
          <w:lang w:val="uk-UA"/>
        </w:rPr>
      </w:pPr>
      <w:r w:rsidRPr="0058392B">
        <w:rPr>
          <w:lang w:val="uk-UA"/>
        </w:rPr>
        <w:t>10) генератор Т</w:t>
      </w:r>
      <w:r w:rsidR="002D3095" w:rsidRPr="0058392B">
        <w:rPr>
          <w:lang w:val="uk-UA"/>
        </w:rPr>
        <w:t>В</w:t>
      </w:r>
      <w:r w:rsidRPr="0058392B">
        <w:rPr>
          <w:lang w:val="uk-UA"/>
        </w:rPr>
        <w:t xml:space="preserve"> сигналу - формує аналоговий сигнал за стандартом CCIR;</w:t>
      </w:r>
    </w:p>
    <w:p w14:paraId="6AC96832" w14:textId="5BDC2B21" w:rsidR="008C13D4" w:rsidRPr="0058392B" w:rsidRDefault="008C13D4" w:rsidP="003B22B1">
      <w:pPr>
        <w:ind w:firstLine="851"/>
        <w:rPr>
          <w:lang w:val="uk-UA"/>
        </w:rPr>
      </w:pPr>
      <w:r w:rsidRPr="0058392B">
        <w:rPr>
          <w:lang w:val="uk-UA"/>
        </w:rPr>
        <w:t xml:space="preserve">11) інтерфейс зв'язку IEEE 644 - забезпечує зв'язок фотоприймача з платою управління по стандарту </w:t>
      </w:r>
      <w:proofErr w:type="spellStart"/>
      <w:r w:rsidRPr="0058392B">
        <w:rPr>
          <w:lang w:val="uk-UA"/>
        </w:rPr>
        <w:t>Chanel</w:t>
      </w:r>
      <w:proofErr w:type="spellEnd"/>
      <w:r w:rsidRPr="0058392B">
        <w:rPr>
          <w:lang w:val="uk-UA"/>
        </w:rPr>
        <w:t xml:space="preserve"> </w:t>
      </w:r>
      <w:proofErr w:type="spellStart"/>
      <w:r w:rsidRPr="0058392B">
        <w:rPr>
          <w:lang w:val="uk-UA"/>
        </w:rPr>
        <w:t>Link</w:t>
      </w:r>
      <w:proofErr w:type="spellEnd"/>
      <w:r w:rsidRPr="0058392B">
        <w:rPr>
          <w:lang w:val="uk-UA"/>
        </w:rPr>
        <w:t>;</w:t>
      </w:r>
    </w:p>
    <w:p w14:paraId="38828A92" w14:textId="77777777" w:rsidR="008C13D4" w:rsidRPr="0058392B" w:rsidRDefault="008C13D4" w:rsidP="003B22B1">
      <w:pPr>
        <w:ind w:firstLine="851"/>
        <w:rPr>
          <w:lang w:val="uk-UA"/>
        </w:rPr>
      </w:pPr>
      <w:r w:rsidRPr="0058392B">
        <w:rPr>
          <w:lang w:val="uk-UA"/>
        </w:rPr>
        <w:lastRenderedPageBreak/>
        <w:t xml:space="preserve">12) схема зовнішнього запуску - синхронізує введення зображення з зовнішнім сигналом початку кадру. Має оптичну розв'язку. </w:t>
      </w:r>
    </w:p>
    <w:p w14:paraId="5A14C507" w14:textId="5AB26F4F" w:rsidR="008C13D4" w:rsidRPr="0058392B" w:rsidRDefault="003B22B1" w:rsidP="003B22B1">
      <w:pPr>
        <w:rPr>
          <w:lang w:val="uk-UA"/>
        </w:rPr>
      </w:pPr>
      <w:r w:rsidRPr="0058392B">
        <w:rPr>
          <w:lang w:val="uk-UA"/>
        </w:rPr>
        <w:tab/>
      </w:r>
      <w:r w:rsidR="008C13D4" w:rsidRPr="0058392B">
        <w:rPr>
          <w:lang w:val="uk-UA"/>
        </w:rPr>
        <w:t>Цифрова камера RT -1000 DC має наступні основні режими роботи:</w:t>
      </w:r>
    </w:p>
    <w:p w14:paraId="4CB2831F" w14:textId="7F1D74A7" w:rsidR="008C13D4" w:rsidRPr="0058392B" w:rsidRDefault="008C13D4" w:rsidP="003B22B1">
      <w:pPr>
        <w:ind w:firstLine="851"/>
        <w:rPr>
          <w:lang w:val="uk-UA"/>
        </w:rPr>
      </w:pPr>
      <w:r w:rsidRPr="0058392B">
        <w:rPr>
          <w:lang w:val="uk-UA"/>
        </w:rPr>
        <w:t>1) режим внутрішньої синхронізації, при якому здійснюється безперервн</w:t>
      </w:r>
      <w:r w:rsidR="004C639E" w:rsidRPr="0058392B">
        <w:rPr>
          <w:lang w:val="uk-UA"/>
        </w:rPr>
        <w:t>е</w:t>
      </w:r>
      <w:r w:rsidRPr="0058392B">
        <w:rPr>
          <w:lang w:val="uk-UA"/>
        </w:rPr>
        <w:t xml:space="preserve"> введення телевізійних кадрів в комп'ютер з одночасним контролем, що вводиться на зовнішньому моніторі (</w:t>
      </w:r>
      <w:r w:rsidR="00330F9E" w:rsidRPr="0058392B">
        <w:rPr>
          <w:lang w:val="uk-UA"/>
        </w:rPr>
        <w:t>ВКП</w:t>
      </w:r>
      <w:r w:rsidRPr="0058392B">
        <w:rPr>
          <w:lang w:val="uk-UA"/>
        </w:rPr>
        <w:t xml:space="preserve">). </w:t>
      </w:r>
      <w:r w:rsidR="00330F9E" w:rsidRPr="0058392B">
        <w:rPr>
          <w:lang w:val="uk-UA"/>
        </w:rPr>
        <w:t>Ч</w:t>
      </w:r>
      <w:r w:rsidRPr="0058392B">
        <w:rPr>
          <w:lang w:val="uk-UA"/>
        </w:rPr>
        <w:t xml:space="preserve">астота введення кадрів становить 25 </w:t>
      </w:r>
      <w:proofErr w:type="spellStart"/>
      <w:r w:rsidRPr="0058392B">
        <w:rPr>
          <w:lang w:val="uk-UA"/>
        </w:rPr>
        <w:t>Гц</w:t>
      </w:r>
      <w:proofErr w:type="spellEnd"/>
      <w:r w:rsidRPr="0058392B">
        <w:rPr>
          <w:lang w:val="uk-UA"/>
        </w:rPr>
        <w:t xml:space="preserve"> (50 </w:t>
      </w:r>
      <w:proofErr w:type="spellStart"/>
      <w:r w:rsidRPr="0058392B">
        <w:rPr>
          <w:lang w:val="uk-UA"/>
        </w:rPr>
        <w:t>Гц</w:t>
      </w:r>
      <w:proofErr w:type="spellEnd"/>
      <w:r w:rsidRPr="0058392B">
        <w:rPr>
          <w:lang w:val="uk-UA"/>
        </w:rPr>
        <w:t xml:space="preserve"> при об'єднанні рядків) або визначається часом експозиції, якщо цей час перевищує 40 мс (20 мс при об'єднанні рядків);</w:t>
      </w:r>
    </w:p>
    <w:p w14:paraId="397F08E1" w14:textId="5760114D" w:rsidR="008C13D4" w:rsidRPr="0058392B" w:rsidRDefault="008C13D4" w:rsidP="003B22B1">
      <w:pPr>
        <w:ind w:firstLine="851"/>
        <w:rPr>
          <w:lang w:val="uk-UA"/>
        </w:rPr>
      </w:pPr>
      <w:r w:rsidRPr="0058392B">
        <w:rPr>
          <w:lang w:val="uk-UA"/>
        </w:rPr>
        <w:t>2) режим зовнішньої синхронізації, при якому здійснюється одиночний</w:t>
      </w:r>
      <w:r w:rsidR="009B0718" w:rsidRPr="0058392B">
        <w:rPr>
          <w:lang w:val="uk-UA"/>
        </w:rPr>
        <w:t xml:space="preserve"> </w:t>
      </w:r>
      <w:r w:rsidRPr="0058392B">
        <w:rPr>
          <w:lang w:val="uk-UA"/>
        </w:rPr>
        <w:t>або потокове введення телевізійних кадрів в комп'ютер з одночасним</w:t>
      </w:r>
      <w:r w:rsidR="009B0718" w:rsidRPr="0058392B">
        <w:rPr>
          <w:lang w:val="uk-UA"/>
        </w:rPr>
        <w:t xml:space="preserve"> </w:t>
      </w:r>
      <w:r w:rsidRPr="0058392B">
        <w:rPr>
          <w:lang w:val="uk-UA"/>
        </w:rPr>
        <w:t xml:space="preserve">контролем телевізійного зображення на </w:t>
      </w:r>
      <w:r w:rsidR="004B3B51" w:rsidRPr="0058392B">
        <w:rPr>
          <w:lang w:val="uk-UA"/>
        </w:rPr>
        <w:t>В</w:t>
      </w:r>
      <w:r w:rsidRPr="0058392B">
        <w:rPr>
          <w:lang w:val="uk-UA"/>
        </w:rPr>
        <w:t>К</w:t>
      </w:r>
      <w:r w:rsidR="004B3B51" w:rsidRPr="0058392B">
        <w:rPr>
          <w:lang w:val="uk-UA"/>
        </w:rPr>
        <w:t>П</w:t>
      </w:r>
      <w:r w:rsidRPr="0058392B">
        <w:rPr>
          <w:lang w:val="uk-UA"/>
        </w:rPr>
        <w:t>. Сигнал зовнішньої синхронізації</w:t>
      </w:r>
      <w:r w:rsidR="009B0718" w:rsidRPr="0058392B">
        <w:rPr>
          <w:lang w:val="uk-UA"/>
        </w:rPr>
        <w:t xml:space="preserve"> </w:t>
      </w:r>
      <w:r w:rsidRPr="0058392B">
        <w:rPr>
          <w:lang w:val="uk-UA"/>
        </w:rPr>
        <w:t xml:space="preserve">повинен мати частоту запуску не більше 25 </w:t>
      </w:r>
      <w:proofErr w:type="spellStart"/>
      <w:r w:rsidRPr="0058392B">
        <w:rPr>
          <w:lang w:val="uk-UA"/>
        </w:rPr>
        <w:t>Гц</w:t>
      </w:r>
      <w:proofErr w:type="spellEnd"/>
      <w:r w:rsidRPr="0058392B">
        <w:rPr>
          <w:lang w:val="uk-UA"/>
        </w:rPr>
        <w:t xml:space="preserve"> (50 </w:t>
      </w:r>
      <w:proofErr w:type="spellStart"/>
      <w:r w:rsidRPr="0058392B">
        <w:rPr>
          <w:lang w:val="uk-UA"/>
        </w:rPr>
        <w:t>Гц</w:t>
      </w:r>
      <w:proofErr w:type="spellEnd"/>
      <w:r w:rsidRPr="0058392B">
        <w:rPr>
          <w:lang w:val="uk-UA"/>
        </w:rPr>
        <w:t xml:space="preserve"> при об'єднанні рядків);</w:t>
      </w:r>
    </w:p>
    <w:p w14:paraId="3E900836" w14:textId="49271C8D" w:rsidR="009B0718" w:rsidRPr="0058392B" w:rsidRDefault="009B0718" w:rsidP="003B22B1">
      <w:pPr>
        <w:ind w:firstLine="851"/>
        <w:rPr>
          <w:lang w:val="uk-UA"/>
        </w:rPr>
      </w:pPr>
      <w:r w:rsidRPr="0058392B">
        <w:rPr>
          <w:lang w:val="uk-UA"/>
        </w:rPr>
        <w:t>3) режим передачі тестового зображення, при якому здійснюється перевірка каналу зв'язку між блоком фотоприймача і платою управління (ПЗ</w:t>
      </w:r>
      <w:r w:rsidR="004B3B51" w:rsidRPr="0058392B">
        <w:rPr>
          <w:lang w:val="uk-UA"/>
        </w:rPr>
        <w:t>З</w:t>
      </w:r>
      <w:r w:rsidRPr="0058392B">
        <w:rPr>
          <w:lang w:val="uk-UA"/>
        </w:rPr>
        <w:t xml:space="preserve"> матриця не задіяна).</w:t>
      </w:r>
    </w:p>
    <w:p w14:paraId="57F64CC4" w14:textId="3A2EE5EC" w:rsidR="00DF27D8" w:rsidRPr="0058392B" w:rsidRDefault="00DF27D8" w:rsidP="003B22B1">
      <w:pPr>
        <w:rPr>
          <w:lang w:val="uk-UA"/>
        </w:rPr>
      </w:pPr>
    </w:p>
    <w:p w14:paraId="4659D6B9" w14:textId="325BECFF" w:rsidR="008271F0" w:rsidRPr="0058392B" w:rsidRDefault="003B22B1" w:rsidP="003B22B1">
      <w:pPr>
        <w:pStyle w:val="2"/>
        <w:rPr>
          <w:lang w:val="uk-UA"/>
        </w:rPr>
      </w:pPr>
      <w:r w:rsidRPr="0058392B">
        <w:rPr>
          <w:lang w:val="uk-UA"/>
        </w:rPr>
        <w:tab/>
      </w:r>
      <w:bookmarkStart w:id="41" w:name="_Toc58691834"/>
      <w:bookmarkStart w:id="42" w:name="_Toc59353700"/>
      <w:r w:rsidR="008271F0" w:rsidRPr="0058392B">
        <w:rPr>
          <w:lang w:val="uk-UA"/>
        </w:rPr>
        <w:t>2.</w:t>
      </w:r>
      <w:r w:rsidR="003A692E" w:rsidRPr="0058392B">
        <w:rPr>
          <w:lang w:val="uk-UA"/>
        </w:rPr>
        <w:t>3</w:t>
      </w:r>
      <w:r w:rsidR="008271F0" w:rsidRPr="0058392B">
        <w:rPr>
          <w:lang w:val="uk-UA"/>
        </w:rPr>
        <w:t xml:space="preserve"> Огляд методів аналізу міських сцен на зображенні</w:t>
      </w:r>
      <w:bookmarkEnd w:id="41"/>
      <w:r w:rsidR="00E81CE0">
        <w:rPr>
          <w:lang w:val="uk-UA"/>
        </w:rPr>
        <w:t>, що отримує МР в процесі своєї роботи</w:t>
      </w:r>
      <w:bookmarkEnd w:id="42"/>
    </w:p>
    <w:p w14:paraId="4C1A946E" w14:textId="77777777" w:rsidR="00666D0E" w:rsidRPr="0058392B" w:rsidRDefault="00666D0E" w:rsidP="00666D0E">
      <w:pPr>
        <w:rPr>
          <w:lang w:val="uk-UA"/>
        </w:rPr>
      </w:pPr>
    </w:p>
    <w:p w14:paraId="614463E3" w14:textId="35E0BFAF" w:rsidR="00E81CE0" w:rsidRDefault="00E81CE0" w:rsidP="003B22B1">
      <w:pPr>
        <w:rPr>
          <w:lang w:val="uk-UA"/>
        </w:rPr>
      </w:pPr>
      <w:r>
        <w:rPr>
          <w:lang w:val="uk-UA"/>
        </w:rPr>
        <w:tab/>
        <w:t xml:space="preserve">Навігація МР в міських умовах зумовлює декілька проблем одна з яких перешкоди у вигляді будинків, дерев, дротів знаків рекламних </w:t>
      </w:r>
      <w:proofErr w:type="spellStart"/>
      <w:r>
        <w:rPr>
          <w:lang w:val="uk-UA"/>
        </w:rPr>
        <w:t>постерів</w:t>
      </w:r>
      <w:proofErr w:type="spellEnd"/>
      <w:r>
        <w:rPr>
          <w:lang w:val="uk-UA"/>
        </w:rPr>
        <w:t xml:space="preserve"> та </w:t>
      </w:r>
      <w:proofErr w:type="spellStart"/>
      <w:r>
        <w:rPr>
          <w:lang w:val="uk-UA"/>
        </w:rPr>
        <w:t>т.і</w:t>
      </w:r>
      <w:proofErr w:type="spellEnd"/>
      <w:r>
        <w:rPr>
          <w:lang w:val="uk-UA"/>
        </w:rPr>
        <w:t xml:space="preserve">., тому задача аналізу </w:t>
      </w:r>
      <w:r w:rsidRPr="0058392B">
        <w:rPr>
          <w:lang w:val="uk-UA"/>
        </w:rPr>
        <w:t>міських сцен на зображенні</w:t>
      </w:r>
      <w:r>
        <w:rPr>
          <w:lang w:val="uk-UA"/>
        </w:rPr>
        <w:t>, що отримує та аналізує МР в процесі своєї роботи в міських умовах.</w:t>
      </w:r>
    </w:p>
    <w:p w14:paraId="0A266662" w14:textId="2E7382D8" w:rsidR="00E81CE0" w:rsidRDefault="00E81CE0" w:rsidP="003B22B1">
      <w:pPr>
        <w:rPr>
          <w:lang w:val="uk-UA"/>
        </w:rPr>
      </w:pPr>
      <w:r>
        <w:rPr>
          <w:lang w:val="uk-UA"/>
        </w:rPr>
        <w:tab/>
        <w:t>Розглянемо ці проблеми більш детально.</w:t>
      </w:r>
    </w:p>
    <w:p w14:paraId="42D60CFA" w14:textId="77777777" w:rsidR="00E81CE0" w:rsidRDefault="003B22B1" w:rsidP="003B22B1">
      <w:pPr>
        <w:rPr>
          <w:lang w:val="uk-UA"/>
        </w:rPr>
      </w:pPr>
      <w:r w:rsidRPr="0058392B">
        <w:rPr>
          <w:lang w:val="uk-UA"/>
        </w:rPr>
        <w:tab/>
      </w:r>
      <w:r w:rsidR="006F427D" w:rsidRPr="0058392B">
        <w:rPr>
          <w:lang w:val="uk-UA"/>
        </w:rPr>
        <w:t>Завдання пошуку геометричних примітивів для аналізу геометрії міських сцен досить добре вивчен</w:t>
      </w:r>
      <w:r w:rsidR="004B3B51" w:rsidRPr="0058392B">
        <w:rPr>
          <w:lang w:val="uk-UA"/>
        </w:rPr>
        <w:t>е</w:t>
      </w:r>
      <w:r w:rsidR="006F427D" w:rsidRPr="0058392B">
        <w:rPr>
          <w:lang w:val="uk-UA"/>
        </w:rPr>
        <w:t>, про що говорить велика кількість статей з даної тематики.</w:t>
      </w:r>
    </w:p>
    <w:p w14:paraId="28E8E3D2" w14:textId="1C77E72F" w:rsidR="006F427D" w:rsidRPr="0058392B" w:rsidRDefault="00E81CE0" w:rsidP="003B22B1">
      <w:pPr>
        <w:rPr>
          <w:lang w:val="uk-UA"/>
        </w:rPr>
      </w:pPr>
      <w:r>
        <w:rPr>
          <w:lang w:val="uk-UA"/>
        </w:rPr>
        <w:lastRenderedPageBreak/>
        <w:tab/>
      </w:r>
      <w:r w:rsidR="006F427D" w:rsidRPr="0058392B">
        <w:rPr>
          <w:lang w:val="uk-UA"/>
        </w:rPr>
        <w:t>Незважаючи на велику кількість опублікованих методів, поки не існує ніякої загальноприйнятої класифікації. Однак, можна виділити деякі характеристики для класифікації методів:</w:t>
      </w:r>
    </w:p>
    <w:p w14:paraId="75B277BB" w14:textId="70B1C7FC" w:rsidR="006F427D" w:rsidRPr="0058392B" w:rsidRDefault="006F427D" w:rsidP="003B22B1">
      <w:pPr>
        <w:ind w:firstLine="851"/>
        <w:rPr>
          <w:lang w:val="uk-UA"/>
        </w:rPr>
      </w:pPr>
      <w:r w:rsidRPr="0058392B">
        <w:rPr>
          <w:lang w:val="uk-UA"/>
        </w:rPr>
        <w:t xml:space="preserve">1) припущення </w:t>
      </w:r>
      <w:proofErr w:type="spellStart"/>
      <w:r w:rsidRPr="0058392B">
        <w:rPr>
          <w:lang w:val="uk-UA"/>
        </w:rPr>
        <w:t>Манхеттенс</w:t>
      </w:r>
      <w:r w:rsidR="00C066A4" w:rsidRPr="0058392B">
        <w:rPr>
          <w:lang w:val="uk-UA"/>
        </w:rPr>
        <w:t>ь</w:t>
      </w:r>
      <w:r w:rsidRPr="0058392B">
        <w:rPr>
          <w:lang w:val="uk-UA"/>
        </w:rPr>
        <w:t>кого</w:t>
      </w:r>
      <w:proofErr w:type="spellEnd"/>
      <w:r w:rsidRPr="0058392B">
        <w:rPr>
          <w:lang w:val="uk-UA"/>
        </w:rPr>
        <w:t xml:space="preserve"> світу: знаходження трьох точок сходу, відповідних трьом взаємно перпендикулярним напрямам/знаходження довільного кількості точок сходу; </w:t>
      </w:r>
    </w:p>
    <w:p w14:paraId="045BE784" w14:textId="2AA41612" w:rsidR="006F427D" w:rsidRPr="0058392B" w:rsidRDefault="006F427D" w:rsidP="003B22B1">
      <w:pPr>
        <w:ind w:firstLine="851"/>
        <w:rPr>
          <w:lang w:val="uk-UA"/>
        </w:rPr>
      </w:pPr>
      <w:r w:rsidRPr="0058392B">
        <w:rPr>
          <w:lang w:val="uk-UA"/>
        </w:rPr>
        <w:t>2)</w:t>
      </w:r>
      <w:r w:rsidR="00856442" w:rsidRPr="0058392B">
        <w:rPr>
          <w:lang w:val="uk-UA"/>
        </w:rPr>
        <w:t xml:space="preserve"> </w:t>
      </w:r>
      <w:r w:rsidRPr="0058392B">
        <w:rPr>
          <w:lang w:val="uk-UA"/>
        </w:rPr>
        <w:t>параметри камери: використання внутрішніх параметрів камери/використання не</w:t>
      </w:r>
      <w:r w:rsidR="002B5B8B" w:rsidRPr="0058392B">
        <w:rPr>
          <w:lang w:val="uk-UA"/>
        </w:rPr>
        <w:t>від</w:t>
      </w:r>
      <w:r w:rsidRPr="0058392B">
        <w:rPr>
          <w:lang w:val="uk-UA"/>
        </w:rPr>
        <w:t>калібровано</w:t>
      </w:r>
      <w:r w:rsidR="002B5B8B" w:rsidRPr="0058392B">
        <w:rPr>
          <w:lang w:val="uk-UA"/>
        </w:rPr>
        <w:t>ї</w:t>
      </w:r>
      <w:r w:rsidRPr="0058392B">
        <w:rPr>
          <w:lang w:val="uk-UA"/>
        </w:rPr>
        <w:t xml:space="preserve"> камери; </w:t>
      </w:r>
    </w:p>
    <w:p w14:paraId="0CC0D37A" w14:textId="00F9229E" w:rsidR="006F427D" w:rsidRPr="0058392B" w:rsidRDefault="006F427D" w:rsidP="003B22B1">
      <w:pPr>
        <w:ind w:firstLine="851"/>
        <w:rPr>
          <w:lang w:val="uk-UA"/>
        </w:rPr>
      </w:pPr>
      <w:r w:rsidRPr="0058392B">
        <w:rPr>
          <w:lang w:val="uk-UA"/>
        </w:rPr>
        <w:t>3) використовуються геометричні примітиви: використання карти градієнтів/</w:t>
      </w:r>
      <w:r w:rsidR="00C066A4" w:rsidRPr="0058392B">
        <w:rPr>
          <w:lang w:val="uk-UA"/>
        </w:rPr>
        <w:t>к</w:t>
      </w:r>
      <w:r w:rsidRPr="0058392B">
        <w:rPr>
          <w:lang w:val="uk-UA"/>
        </w:rPr>
        <w:t>арти країв в якості вхідних даних, визначення відрізків/прямих.</w:t>
      </w:r>
    </w:p>
    <w:p w14:paraId="60429355" w14:textId="530BF663" w:rsidR="006F427D" w:rsidRPr="0058392B" w:rsidRDefault="003B22B1" w:rsidP="003B22B1">
      <w:pPr>
        <w:rPr>
          <w:lang w:val="uk-UA"/>
        </w:rPr>
      </w:pPr>
      <w:r w:rsidRPr="0058392B">
        <w:rPr>
          <w:lang w:val="uk-UA"/>
        </w:rPr>
        <w:tab/>
      </w:r>
      <w:r w:rsidR="006F427D" w:rsidRPr="0058392B">
        <w:rPr>
          <w:lang w:val="uk-UA"/>
        </w:rPr>
        <w:t>Розглянемо основні групи методів, запропонованих для знаходження різних геометричних примітивів і оцінки геометрії міських сцен. Методи згруповані по схожості підходу, що лежить в основі рішення задачі. При цьому для кожного методу дається характеристика, згідно з виділеними ознаками.</w:t>
      </w:r>
    </w:p>
    <w:p w14:paraId="2F88647C" w14:textId="77777777" w:rsidR="00E56B0E" w:rsidRDefault="00E56B0E" w:rsidP="00E56B0E">
      <w:pPr>
        <w:rPr>
          <w:lang w:val="uk-UA"/>
        </w:rPr>
      </w:pPr>
    </w:p>
    <w:p w14:paraId="1647F874" w14:textId="49391FDE" w:rsidR="00DF27D8" w:rsidRPr="0058392B" w:rsidRDefault="003B22B1" w:rsidP="003B22B1">
      <w:pPr>
        <w:pStyle w:val="3"/>
        <w:rPr>
          <w:lang w:val="uk-UA"/>
        </w:rPr>
      </w:pPr>
      <w:r w:rsidRPr="0058392B">
        <w:rPr>
          <w:lang w:val="uk-UA"/>
        </w:rPr>
        <w:tab/>
      </w:r>
      <w:bookmarkStart w:id="43" w:name="_Toc58691835"/>
      <w:bookmarkStart w:id="44" w:name="_Toc59353701"/>
      <w:r w:rsidR="008271F0" w:rsidRPr="0058392B">
        <w:rPr>
          <w:lang w:val="uk-UA"/>
        </w:rPr>
        <w:t>2.</w:t>
      </w:r>
      <w:r w:rsidR="003A692E" w:rsidRPr="0058392B">
        <w:rPr>
          <w:lang w:val="uk-UA"/>
        </w:rPr>
        <w:t>3</w:t>
      </w:r>
      <w:r w:rsidR="008271F0" w:rsidRPr="0058392B">
        <w:rPr>
          <w:lang w:val="uk-UA"/>
        </w:rPr>
        <w:t xml:space="preserve">.1 Методи, засновані на </w:t>
      </w:r>
      <w:proofErr w:type="spellStart"/>
      <w:r w:rsidR="008271F0" w:rsidRPr="0058392B">
        <w:rPr>
          <w:lang w:val="uk-UA"/>
        </w:rPr>
        <w:t>гауссовій</w:t>
      </w:r>
      <w:proofErr w:type="spellEnd"/>
      <w:r w:rsidR="008271F0" w:rsidRPr="0058392B">
        <w:rPr>
          <w:lang w:val="uk-UA"/>
        </w:rPr>
        <w:t xml:space="preserve"> сфері</w:t>
      </w:r>
      <w:bookmarkEnd w:id="43"/>
      <w:bookmarkEnd w:id="44"/>
    </w:p>
    <w:p w14:paraId="1A268F92" w14:textId="77777777" w:rsidR="00666D0E" w:rsidRPr="0058392B" w:rsidRDefault="00666D0E" w:rsidP="00666D0E">
      <w:pPr>
        <w:rPr>
          <w:lang w:val="uk-UA"/>
        </w:rPr>
      </w:pPr>
    </w:p>
    <w:p w14:paraId="021B1D78" w14:textId="1850F981" w:rsidR="007B21BB" w:rsidRPr="0058392B" w:rsidRDefault="003B22B1" w:rsidP="003B22B1">
      <w:pPr>
        <w:rPr>
          <w:lang w:val="uk-UA"/>
        </w:rPr>
      </w:pPr>
      <w:r w:rsidRPr="0058392B">
        <w:rPr>
          <w:lang w:val="uk-UA"/>
        </w:rPr>
        <w:tab/>
      </w:r>
      <w:r w:rsidR="00DF27D8" w:rsidRPr="0058392B">
        <w:rPr>
          <w:lang w:val="uk-UA"/>
        </w:rPr>
        <w:t xml:space="preserve">Одним з базових методів до визначення точок сходу заснований на використанні </w:t>
      </w:r>
      <w:proofErr w:type="spellStart"/>
      <w:r w:rsidR="00DF27D8" w:rsidRPr="0058392B">
        <w:rPr>
          <w:lang w:val="uk-UA"/>
        </w:rPr>
        <w:t>гаус</w:t>
      </w:r>
      <w:r w:rsidR="00963CB3" w:rsidRPr="0058392B">
        <w:rPr>
          <w:lang w:val="uk-UA"/>
        </w:rPr>
        <w:t>с</w:t>
      </w:r>
      <w:r w:rsidR="00DF27D8" w:rsidRPr="0058392B">
        <w:rPr>
          <w:lang w:val="uk-UA"/>
        </w:rPr>
        <w:t>о</w:t>
      </w:r>
      <w:r w:rsidR="00963CB3" w:rsidRPr="0058392B">
        <w:rPr>
          <w:lang w:val="uk-UA"/>
        </w:rPr>
        <w:t>вої</w:t>
      </w:r>
      <w:proofErr w:type="spellEnd"/>
      <w:r w:rsidR="00DF27D8" w:rsidRPr="0058392B">
        <w:rPr>
          <w:lang w:val="uk-UA"/>
        </w:rPr>
        <w:t xml:space="preserve"> сфери, запропонованої вперше в роботі </w:t>
      </w:r>
      <w:proofErr w:type="spellStart"/>
      <w:r w:rsidR="00DF27D8" w:rsidRPr="0058392B">
        <w:rPr>
          <w:lang w:val="uk-UA"/>
        </w:rPr>
        <w:t>Barnard</w:t>
      </w:r>
      <w:proofErr w:type="spellEnd"/>
      <w:r w:rsidR="00DF27D8" w:rsidRPr="0058392B">
        <w:rPr>
          <w:lang w:val="uk-UA"/>
        </w:rPr>
        <w:t xml:space="preserve"> 1983</w:t>
      </w:r>
      <w:r w:rsidR="00963CB3" w:rsidRPr="0058392B">
        <w:rPr>
          <w:lang w:val="uk-UA"/>
        </w:rPr>
        <w:t xml:space="preserve"> року</w:t>
      </w:r>
      <w:r w:rsidR="00DF27D8" w:rsidRPr="0058392B">
        <w:rPr>
          <w:lang w:val="uk-UA"/>
        </w:rPr>
        <w:t xml:space="preserve"> [</w:t>
      </w:r>
      <w:r w:rsidR="00FC2415" w:rsidRPr="0058392B">
        <w:rPr>
          <w:lang w:val="uk-UA"/>
        </w:rPr>
        <w:t>34</w:t>
      </w:r>
      <w:r w:rsidR="00DF27D8" w:rsidRPr="0058392B">
        <w:rPr>
          <w:lang w:val="uk-UA"/>
        </w:rPr>
        <w:t xml:space="preserve">, </w:t>
      </w:r>
      <w:r w:rsidR="00FC2415" w:rsidRPr="0058392B">
        <w:rPr>
          <w:lang w:val="uk-UA"/>
        </w:rPr>
        <w:t>35</w:t>
      </w:r>
      <w:r w:rsidR="00DF27D8" w:rsidRPr="0058392B">
        <w:rPr>
          <w:lang w:val="uk-UA"/>
        </w:rPr>
        <w:t xml:space="preserve">]. Ілюстрація цього методу представлена на </w:t>
      </w:r>
      <w:r w:rsidR="00A14E71" w:rsidRPr="0058392B">
        <w:rPr>
          <w:lang w:val="uk-UA"/>
        </w:rPr>
        <w:t>рисунку 2.7</w:t>
      </w:r>
      <w:r w:rsidR="00DF27D8" w:rsidRPr="0058392B">
        <w:rPr>
          <w:lang w:val="uk-UA"/>
        </w:rPr>
        <w:t>.</w:t>
      </w:r>
    </w:p>
    <w:p w14:paraId="18814D44" w14:textId="2D0A603F" w:rsidR="00DF27D8" w:rsidRPr="0058392B" w:rsidRDefault="007B21BB" w:rsidP="00937D3B">
      <w:pPr>
        <w:jc w:val="center"/>
        <w:rPr>
          <w:lang w:val="uk-UA"/>
        </w:rPr>
      </w:pPr>
      <w:r w:rsidRPr="0058392B">
        <w:rPr>
          <w:noProof/>
          <w:lang w:val="uk-UA"/>
        </w:rPr>
        <w:lastRenderedPageBreak/>
        <w:drawing>
          <wp:inline distT="0" distB="0" distL="0" distR="0" wp14:anchorId="1C8B6BC0" wp14:editId="2E1A3697">
            <wp:extent cx="5591175" cy="370294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rotWithShape="1">
                    <a:blip r:embed="rId19">
                      <a:extLst>
                        <a:ext uri="{28A0092B-C50C-407E-A947-70E740481C1C}">
                          <a14:useLocalDpi xmlns:a14="http://schemas.microsoft.com/office/drawing/2010/main" val="0"/>
                        </a:ext>
                      </a:extLst>
                    </a:blip>
                    <a:srcRect b="11702"/>
                    <a:stretch/>
                  </pic:blipFill>
                  <pic:spPr bwMode="auto">
                    <a:xfrm>
                      <a:off x="0" y="0"/>
                      <a:ext cx="5599630" cy="3708542"/>
                    </a:xfrm>
                    <a:prstGeom prst="rect">
                      <a:avLst/>
                    </a:prstGeom>
                    <a:ln>
                      <a:noFill/>
                    </a:ln>
                    <a:extLst>
                      <a:ext uri="{53640926-AAD7-44D8-BBD7-CCE9431645EC}">
                        <a14:shadowObscured xmlns:a14="http://schemas.microsoft.com/office/drawing/2010/main"/>
                      </a:ext>
                    </a:extLst>
                  </pic:spPr>
                </pic:pic>
              </a:graphicData>
            </a:graphic>
          </wp:inline>
        </w:drawing>
      </w:r>
    </w:p>
    <w:p w14:paraId="463F4FCF" w14:textId="2031C5C1" w:rsidR="001B0101" w:rsidRPr="0058392B" w:rsidRDefault="00A14E71" w:rsidP="00937D3B">
      <w:pPr>
        <w:jc w:val="center"/>
        <w:rPr>
          <w:lang w:val="uk-UA"/>
        </w:rPr>
      </w:pPr>
      <w:r w:rsidRPr="0058392B">
        <w:rPr>
          <w:lang w:val="uk-UA"/>
        </w:rPr>
        <w:t>Рисунок 2.7</w:t>
      </w:r>
      <w:r w:rsidR="001B0101" w:rsidRPr="0058392B">
        <w:rPr>
          <w:lang w:val="uk-UA"/>
        </w:rPr>
        <w:t xml:space="preserve"> - Ілюстрація методу, заснованого на </w:t>
      </w:r>
      <w:proofErr w:type="spellStart"/>
      <w:r w:rsidR="001B0101" w:rsidRPr="0058392B">
        <w:rPr>
          <w:lang w:val="uk-UA"/>
        </w:rPr>
        <w:t>гаус</w:t>
      </w:r>
      <w:r w:rsidRPr="0058392B">
        <w:rPr>
          <w:lang w:val="uk-UA"/>
        </w:rPr>
        <w:t>совій</w:t>
      </w:r>
      <w:proofErr w:type="spellEnd"/>
      <w:r w:rsidR="001B0101" w:rsidRPr="0058392B">
        <w:rPr>
          <w:lang w:val="uk-UA"/>
        </w:rPr>
        <w:t xml:space="preserve"> сфері</w:t>
      </w:r>
    </w:p>
    <w:p w14:paraId="41A10459" w14:textId="77777777" w:rsidR="007B21BB" w:rsidRPr="0058392B" w:rsidRDefault="007B21BB" w:rsidP="00937D3B">
      <w:pPr>
        <w:jc w:val="center"/>
        <w:rPr>
          <w:lang w:val="uk-UA"/>
        </w:rPr>
      </w:pPr>
    </w:p>
    <w:p w14:paraId="5FC0AC96" w14:textId="6BD3FF3E" w:rsidR="002C0484" w:rsidRPr="0058392B" w:rsidRDefault="00716F47" w:rsidP="00716F47">
      <w:pPr>
        <w:rPr>
          <w:lang w:val="uk-UA"/>
        </w:rPr>
      </w:pPr>
      <w:r w:rsidRPr="0058392B">
        <w:rPr>
          <w:lang w:val="uk-UA"/>
        </w:rPr>
        <w:tab/>
      </w:r>
      <w:proofErr w:type="spellStart"/>
      <w:r w:rsidR="001B0101" w:rsidRPr="0058392B">
        <w:rPr>
          <w:lang w:val="uk-UA"/>
        </w:rPr>
        <w:t>Гауссова</w:t>
      </w:r>
      <w:proofErr w:type="spellEnd"/>
      <w:r w:rsidR="001B0101" w:rsidRPr="0058392B">
        <w:rPr>
          <w:lang w:val="uk-UA"/>
        </w:rPr>
        <w:t xml:space="preserve"> </w:t>
      </w:r>
      <w:r w:rsidR="002C0484" w:rsidRPr="0058392B">
        <w:rPr>
          <w:lang w:val="uk-UA"/>
        </w:rPr>
        <w:t>сфера - одинична сфера, розташована в оптичному центрі (</w:t>
      </w:r>
      <w:r w:rsidR="0075406E">
        <w:rPr>
          <w:lang w:val="uk-UA"/>
        </w:rPr>
        <w:t>т</w:t>
      </w:r>
      <w:r w:rsidR="002C0484" w:rsidRPr="0058392B">
        <w:rPr>
          <w:lang w:val="uk-UA"/>
        </w:rPr>
        <w:t>обто на фокусній відстані від площини зображення, принципова точка відповідає проекції оптичного центру на зображення) [</w:t>
      </w:r>
      <w:r w:rsidR="00FC2415" w:rsidRPr="0058392B">
        <w:rPr>
          <w:lang w:val="uk-UA"/>
        </w:rPr>
        <w:t>36</w:t>
      </w:r>
      <w:r w:rsidR="002C0484" w:rsidRPr="0058392B">
        <w:rPr>
          <w:lang w:val="uk-UA"/>
        </w:rPr>
        <w:t xml:space="preserve">]. Так як для визначення положення </w:t>
      </w:r>
      <w:proofErr w:type="spellStart"/>
      <w:r w:rsidR="002C0484" w:rsidRPr="0058392B">
        <w:rPr>
          <w:lang w:val="uk-UA"/>
        </w:rPr>
        <w:t>гаус</w:t>
      </w:r>
      <w:r w:rsidR="009D5297" w:rsidRPr="0058392B">
        <w:rPr>
          <w:lang w:val="uk-UA"/>
        </w:rPr>
        <w:t>сової</w:t>
      </w:r>
      <w:proofErr w:type="spellEnd"/>
      <w:r w:rsidR="002C0484" w:rsidRPr="0058392B">
        <w:rPr>
          <w:lang w:val="uk-UA"/>
        </w:rPr>
        <w:t xml:space="preserve"> сфери використовуються параметри камери, методи, які використовують </w:t>
      </w:r>
      <w:proofErr w:type="spellStart"/>
      <w:r w:rsidR="002C0484" w:rsidRPr="0058392B">
        <w:rPr>
          <w:lang w:val="uk-UA"/>
        </w:rPr>
        <w:t>гауссову</w:t>
      </w:r>
      <w:proofErr w:type="spellEnd"/>
      <w:r w:rsidR="002C0484" w:rsidRPr="0058392B">
        <w:rPr>
          <w:lang w:val="uk-UA"/>
        </w:rPr>
        <w:t xml:space="preserve"> сферу, зазвичай вимагають, щоб внутрішні параметри камери були відомі. Головне достоїнство </w:t>
      </w:r>
      <w:proofErr w:type="spellStart"/>
      <w:r w:rsidR="002C0484" w:rsidRPr="0058392B">
        <w:rPr>
          <w:lang w:val="uk-UA"/>
        </w:rPr>
        <w:t>гаус</w:t>
      </w:r>
      <w:r w:rsidR="009D5297" w:rsidRPr="0058392B">
        <w:rPr>
          <w:lang w:val="uk-UA"/>
        </w:rPr>
        <w:t>с</w:t>
      </w:r>
      <w:r w:rsidR="002C0484" w:rsidRPr="0058392B">
        <w:rPr>
          <w:lang w:val="uk-UA"/>
        </w:rPr>
        <w:t>о</w:t>
      </w:r>
      <w:r w:rsidR="009D5297" w:rsidRPr="0058392B">
        <w:rPr>
          <w:lang w:val="uk-UA"/>
        </w:rPr>
        <w:t>вої</w:t>
      </w:r>
      <w:proofErr w:type="spellEnd"/>
      <w:r w:rsidR="002C0484" w:rsidRPr="0058392B">
        <w:rPr>
          <w:lang w:val="uk-UA"/>
        </w:rPr>
        <w:t xml:space="preserve"> сфери - це здатність відображати всі напрямки в тривимірному просторі, тому на ній можна зобразити всі точки сходу, в тому числі близькі до нескінченних.</w:t>
      </w:r>
    </w:p>
    <w:p w14:paraId="772B78BA" w14:textId="6FA620BE" w:rsidR="002C0484" w:rsidRPr="0058392B" w:rsidRDefault="00716F47" w:rsidP="00716F47">
      <w:pPr>
        <w:rPr>
          <w:lang w:val="uk-UA"/>
        </w:rPr>
      </w:pPr>
      <w:r w:rsidRPr="0058392B">
        <w:rPr>
          <w:lang w:val="uk-UA"/>
        </w:rPr>
        <w:tab/>
      </w:r>
      <w:r w:rsidR="002C0484" w:rsidRPr="0058392B">
        <w:rPr>
          <w:lang w:val="uk-UA"/>
        </w:rPr>
        <w:t>Кожен відрізок (або пряма) в парі з оптичним центром утворює тривимірну площину, яка перетинає сферу по колу. Всі кола, відповідні паралельним прямим (в тривимірному просторі), за умови відсутності шуму в даних, перетинаються в двох симетричних щодо центру точках па сфері, є проекцією точки сходу па сферу. Таким чином, точки сходу знаходяться через угруповання пересічних кіл на сфері.</w:t>
      </w:r>
    </w:p>
    <w:p w14:paraId="5A48E090" w14:textId="21A14325" w:rsidR="004506D1" w:rsidRPr="0058392B" w:rsidRDefault="00716F47" w:rsidP="00716F47">
      <w:pPr>
        <w:rPr>
          <w:lang w:val="uk-UA"/>
        </w:rPr>
      </w:pPr>
      <w:r w:rsidRPr="0058392B">
        <w:rPr>
          <w:lang w:val="uk-UA"/>
        </w:rPr>
        <w:lastRenderedPageBreak/>
        <w:tab/>
      </w:r>
      <w:r w:rsidR="002C0484" w:rsidRPr="0058392B">
        <w:rPr>
          <w:lang w:val="uk-UA"/>
        </w:rPr>
        <w:t xml:space="preserve">Спочатку в статтях використовувалося перетворення </w:t>
      </w:r>
      <w:proofErr w:type="spellStart"/>
      <w:r w:rsidR="002C0484" w:rsidRPr="0058392B">
        <w:rPr>
          <w:lang w:val="uk-UA"/>
        </w:rPr>
        <w:t>Хафа</w:t>
      </w:r>
      <w:proofErr w:type="spellEnd"/>
      <w:r w:rsidR="002C0484" w:rsidRPr="0058392B">
        <w:rPr>
          <w:lang w:val="uk-UA"/>
        </w:rPr>
        <w:t xml:space="preserve"> на акумуляторн</w:t>
      </w:r>
      <w:r w:rsidR="00177813" w:rsidRPr="0058392B">
        <w:rPr>
          <w:lang w:val="uk-UA"/>
        </w:rPr>
        <w:t>ій</w:t>
      </w:r>
      <w:r w:rsidR="002C0484" w:rsidRPr="0058392B">
        <w:rPr>
          <w:lang w:val="uk-UA"/>
        </w:rPr>
        <w:t xml:space="preserve"> сітці, утворен</w:t>
      </w:r>
      <w:r w:rsidR="00177813" w:rsidRPr="0058392B">
        <w:rPr>
          <w:lang w:val="uk-UA"/>
        </w:rPr>
        <w:t>ій</w:t>
      </w:r>
      <w:r w:rsidR="002C0484" w:rsidRPr="0058392B">
        <w:rPr>
          <w:lang w:val="uk-UA"/>
        </w:rPr>
        <w:t xml:space="preserve"> осередками поверхні сфери.</w:t>
      </w:r>
      <w:r w:rsidR="004506D1" w:rsidRPr="0058392B">
        <w:rPr>
          <w:lang w:val="uk-UA"/>
        </w:rPr>
        <w:t xml:space="preserve"> Подання площин</w:t>
      </w:r>
      <w:r w:rsidR="00177813" w:rsidRPr="0058392B">
        <w:rPr>
          <w:lang w:val="uk-UA"/>
        </w:rPr>
        <w:t>и</w:t>
      </w:r>
      <w:r w:rsidR="004506D1" w:rsidRPr="0058392B">
        <w:rPr>
          <w:lang w:val="uk-UA"/>
        </w:rPr>
        <w:t xml:space="preserve"> зображення </w:t>
      </w:r>
      <w:proofErr w:type="spellStart"/>
      <w:r w:rsidR="004506D1" w:rsidRPr="0058392B">
        <w:rPr>
          <w:lang w:val="uk-UA"/>
        </w:rPr>
        <w:t>гау</w:t>
      </w:r>
      <w:r w:rsidR="00177813" w:rsidRPr="0058392B">
        <w:rPr>
          <w:lang w:val="uk-UA"/>
        </w:rPr>
        <w:t>ссовою</w:t>
      </w:r>
      <w:proofErr w:type="spellEnd"/>
      <w:r w:rsidR="004506D1" w:rsidRPr="0058392B">
        <w:rPr>
          <w:lang w:val="uk-UA"/>
        </w:rPr>
        <w:t xml:space="preserve"> сферою виявилося настільки вдалою ідеєю, що в подальшому було запропоновано дуже багато методів, які використовують різні варіації </w:t>
      </w:r>
      <w:proofErr w:type="spellStart"/>
      <w:r w:rsidR="004506D1" w:rsidRPr="0058392B">
        <w:rPr>
          <w:lang w:val="uk-UA"/>
        </w:rPr>
        <w:t>гаус</w:t>
      </w:r>
      <w:r w:rsidR="00546CD5" w:rsidRPr="0058392B">
        <w:rPr>
          <w:lang w:val="uk-UA"/>
        </w:rPr>
        <w:t>сової</w:t>
      </w:r>
      <w:proofErr w:type="spellEnd"/>
      <w:r w:rsidR="004506D1" w:rsidRPr="0058392B">
        <w:rPr>
          <w:lang w:val="uk-UA"/>
        </w:rPr>
        <w:t xml:space="preserve"> сфери.</w:t>
      </w:r>
    </w:p>
    <w:p w14:paraId="67E46D45" w14:textId="268D4228" w:rsidR="004506D1" w:rsidRPr="0058392B" w:rsidRDefault="00716F47" w:rsidP="00716F47">
      <w:pPr>
        <w:rPr>
          <w:lang w:val="uk-UA"/>
        </w:rPr>
      </w:pPr>
      <w:r w:rsidRPr="0058392B">
        <w:rPr>
          <w:lang w:val="uk-UA"/>
        </w:rPr>
        <w:tab/>
      </w:r>
      <w:r w:rsidR="004506D1" w:rsidRPr="0058392B">
        <w:rPr>
          <w:lang w:val="uk-UA"/>
        </w:rPr>
        <w:t xml:space="preserve">Головна проблема в перших підходах, що використовують </w:t>
      </w:r>
      <w:proofErr w:type="spellStart"/>
      <w:r w:rsidR="004506D1" w:rsidRPr="0058392B">
        <w:rPr>
          <w:lang w:val="uk-UA"/>
        </w:rPr>
        <w:t>гауссову</w:t>
      </w:r>
      <w:proofErr w:type="spellEnd"/>
      <w:r w:rsidR="004506D1" w:rsidRPr="0058392B">
        <w:rPr>
          <w:lang w:val="uk-UA"/>
        </w:rPr>
        <w:t xml:space="preserve"> сферу, полягала в пото</w:t>
      </w:r>
      <w:r w:rsidR="00546CD5" w:rsidRPr="0058392B">
        <w:rPr>
          <w:lang w:val="uk-UA"/>
        </w:rPr>
        <w:t>ковості</w:t>
      </w:r>
      <w:r w:rsidR="004506D1" w:rsidRPr="0058392B">
        <w:rPr>
          <w:lang w:val="uk-UA"/>
        </w:rPr>
        <w:t xml:space="preserve"> обчислень, пов'язаних з дискретизацією сфери </w:t>
      </w:r>
      <w:r w:rsidR="00546CD5" w:rsidRPr="0058392B">
        <w:rPr>
          <w:lang w:val="uk-UA"/>
        </w:rPr>
        <w:t>н</w:t>
      </w:r>
      <w:r w:rsidR="004506D1" w:rsidRPr="0058392B">
        <w:rPr>
          <w:lang w:val="uk-UA"/>
        </w:rPr>
        <w:t xml:space="preserve">а осередки. У наступній роботі - </w:t>
      </w:r>
      <w:proofErr w:type="spellStart"/>
      <w:r w:rsidR="004506D1" w:rsidRPr="0058392B">
        <w:rPr>
          <w:lang w:val="uk-UA"/>
        </w:rPr>
        <w:t>Colllins</w:t>
      </w:r>
      <w:proofErr w:type="spellEnd"/>
      <w:r w:rsidR="004506D1" w:rsidRPr="0058392B">
        <w:rPr>
          <w:lang w:val="uk-UA"/>
        </w:rPr>
        <w:t xml:space="preserve"> , </w:t>
      </w:r>
      <w:proofErr w:type="spellStart"/>
      <w:r w:rsidR="004506D1" w:rsidRPr="0058392B">
        <w:rPr>
          <w:lang w:val="uk-UA"/>
        </w:rPr>
        <w:t>Weiss</w:t>
      </w:r>
      <w:proofErr w:type="spellEnd"/>
      <w:r w:rsidR="004506D1" w:rsidRPr="0058392B">
        <w:rPr>
          <w:lang w:val="uk-UA"/>
        </w:rPr>
        <w:t xml:space="preserve"> 1990</w:t>
      </w:r>
      <w:r w:rsidR="00546CD5" w:rsidRPr="0058392B">
        <w:rPr>
          <w:lang w:val="uk-UA"/>
        </w:rPr>
        <w:t xml:space="preserve"> року</w:t>
      </w:r>
      <w:r w:rsidR="004506D1" w:rsidRPr="0058392B">
        <w:rPr>
          <w:lang w:val="uk-UA"/>
        </w:rPr>
        <w:t xml:space="preserve"> [</w:t>
      </w:r>
      <w:r w:rsidR="00073A72" w:rsidRPr="0058392B">
        <w:rPr>
          <w:lang w:val="uk-UA"/>
        </w:rPr>
        <w:t>37</w:t>
      </w:r>
      <w:r w:rsidR="004506D1" w:rsidRPr="0058392B">
        <w:rPr>
          <w:lang w:val="uk-UA"/>
        </w:rPr>
        <w:t xml:space="preserve">, </w:t>
      </w:r>
      <w:r w:rsidR="00073A72" w:rsidRPr="0058392B">
        <w:rPr>
          <w:lang w:val="uk-UA"/>
        </w:rPr>
        <w:t>38</w:t>
      </w:r>
      <w:r w:rsidR="004506D1" w:rsidRPr="0058392B">
        <w:rPr>
          <w:lang w:val="uk-UA"/>
        </w:rPr>
        <w:t xml:space="preserve">], що використовує </w:t>
      </w:r>
      <w:proofErr w:type="spellStart"/>
      <w:r w:rsidR="004506D1" w:rsidRPr="0058392B">
        <w:rPr>
          <w:lang w:val="uk-UA"/>
        </w:rPr>
        <w:t>гауссову</w:t>
      </w:r>
      <w:proofErr w:type="spellEnd"/>
      <w:r w:rsidR="004506D1" w:rsidRPr="0058392B">
        <w:rPr>
          <w:lang w:val="uk-UA"/>
        </w:rPr>
        <w:t xml:space="preserve"> сферу, цей недолік був усунутий. Автори запропонували статистичний підхід до вирішення даного завдання, в якому при обчисленні використовується виключно </w:t>
      </w:r>
      <w:r w:rsidR="00837AF7" w:rsidRPr="0058392B">
        <w:rPr>
          <w:lang w:val="uk-UA"/>
        </w:rPr>
        <w:t>добуток</w:t>
      </w:r>
      <w:r w:rsidR="004506D1" w:rsidRPr="0058392B">
        <w:rPr>
          <w:lang w:val="uk-UA"/>
        </w:rPr>
        <w:t xml:space="preserve"> векторів, що не веде до зниження точності.</w:t>
      </w:r>
    </w:p>
    <w:p w14:paraId="733A39A4" w14:textId="11056D9A" w:rsidR="004506D1" w:rsidRPr="0058392B" w:rsidRDefault="00716F47" w:rsidP="00716F47">
      <w:pPr>
        <w:rPr>
          <w:lang w:val="uk-UA"/>
        </w:rPr>
      </w:pPr>
      <w:r w:rsidRPr="0058392B">
        <w:rPr>
          <w:lang w:val="uk-UA"/>
        </w:rPr>
        <w:tab/>
      </w:r>
      <w:r w:rsidR="004506D1" w:rsidRPr="0058392B">
        <w:rPr>
          <w:lang w:val="uk-UA"/>
        </w:rPr>
        <w:t xml:space="preserve">Метод працює з </w:t>
      </w:r>
      <w:r w:rsidR="00837AF7" w:rsidRPr="0058392B">
        <w:rPr>
          <w:lang w:val="uk-UA"/>
        </w:rPr>
        <w:t>відкаліброваною</w:t>
      </w:r>
      <w:r w:rsidR="004506D1" w:rsidRPr="0058392B">
        <w:rPr>
          <w:lang w:val="uk-UA"/>
        </w:rPr>
        <w:t xml:space="preserve"> камерою, також мається на увазі, що з самого початку відомі згруповані за напрямками сімейства відрізків. Таким чином, єдине завдання, яке вирішується методом - оцінка точок сходу по заданих груп відрізків.</w:t>
      </w:r>
    </w:p>
    <w:p w14:paraId="73E7BDBF" w14:textId="4763B001" w:rsidR="001B0101" w:rsidRPr="0058392B" w:rsidRDefault="00716F47" w:rsidP="00716F47">
      <w:pPr>
        <w:rPr>
          <w:lang w:val="uk-UA"/>
        </w:rPr>
      </w:pPr>
      <w:r w:rsidRPr="0058392B">
        <w:rPr>
          <w:lang w:val="uk-UA"/>
        </w:rPr>
        <w:tab/>
      </w:r>
      <w:r w:rsidR="004506D1" w:rsidRPr="0058392B">
        <w:rPr>
          <w:lang w:val="uk-UA"/>
        </w:rPr>
        <w:t xml:space="preserve">Метод заснований на спостереженні, що нормалі </w:t>
      </w:r>
      <w:proofErr w:type="spellStart"/>
      <w:r w:rsidR="004506D1" w:rsidRPr="0058392B">
        <w:rPr>
          <w:lang w:val="uk-UA"/>
        </w:rPr>
        <w:t>площин</w:t>
      </w:r>
      <w:proofErr w:type="spellEnd"/>
      <w:r w:rsidR="004506D1" w:rsidRPr="0058392B">
        <w:rPr>
          <w:lang w:val="uk-UA"/>
        </w:rPr>
        <w:t>, утворених відрізками з однієї групи і оптичним центром, формують в свою чергу велику окружність на сфері, і завдання знаходження точки сходу зводиться до знаходження нормалі до цієї площини (</w:t>
      </w:r>
      <w:r w:rsidR="009A4A0D">
        <w:rPr>
          <w:lang w:val="uk-UA"/>
        </w:rPr>
        <w:t>р</w:t>
      </w:r>
      <w:r w:rsidR="00765A64" w:rsidRPr="0058392B">
        <w:rPr>
          <w:lang w:val="uk-UA"/>
        </w:rPr>
        <w:t>исунок 2.8)</w:t>
      </w:r>
      <w:r w:rsidR="004506D1" w:rsidRPr="0058392B">
        <w:rPr>
          <w:lang w:val="uk-UA"/>
        </w:rPr>
        <w:t>.</w:t>
      </w:r>
    </w:p>
    <w:p w14:paraId="18CDDFF0" w14:textId="77777777" w:rsidR="00810023" w:rsidRPr="0058392B" w:rsidRDefault="00810023" w:rsidP="00716F47">
      <w:pPr>
        <w:rPr>
          <w:noProof/>
          <w:lang w:val="uk-UA"/>
        </w:rPr>
      </w:pPr>
    </w:p>
    <w:p w14:paraId="6DC00236" w14:textId="62B85376" w:rsidR="004506D1" w:rsidRPr="0058392B" w:rsidRDefault="00810023" w:rsidP="00716F47">
      <w:pPr>
        <w:jc w:val="center"/>
        <w:rPr>
          <w:lang w:val="uk-UA"/>
        </w:rPr>
      </w:pPr>
      <w:r w:rsidRPr="0058392B">
        <w:rPr>
          <w:noProof/>
          <w:lang w:val="uk-UA"/>
        </w:rPr>
        <w:lastRenderedPageBreak/>
        <w:drawing>
          <wp:inline distT="0" distB="0" distL="0" distR="0" wp14:anchorId="79DC2181" wp14:editId="2C835988">
            <wp:extent cx="5229225" cy="3443636"/>
            <wp:effectExtent l="0" t="0" r="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rotWithShape="1">
                    <a:blip r:embed="rId20">
                      <a:extLst>
                        <a:ext uri="{28A0092B-C50C-407E-A947-70E740481C1C}">
                          <a14:useLocalDpi xmlns:a14="http://schemas.microsoft.com/office/drawing/2010/main" val="0"/>
                        </a:ext>
                      </a:extLst>
                    </a:blip>
                    <a:srcRect l="7055" t="8765" r="14048" b="21965"/>
                    <a:stretch/>
                  </pic:blipFill>
                  <pic:spPr bwMode="auto">
                    <a:xfrm>
                      <a:off x="0" y="0"/>
                      <a:ext cx="5241165" cy="3451499"/>
                    </a:xfrm>
                    <a:prstGeom prst="rect">
                      <a:avLst/>
                    </a:prstGeom>
                    <a:ln>
                      <a:noFill/>
                    </a:ln>
                    <a:extLst>
                      <a:ext uri="{53640926-AAD7-44D8-BBD7-CCE9431645EC}">
                        <a14:shadowObscured xmlns:a14="http://schemas.microsoft.com/office/drawing/2010/main"/>
                      </a:ext>
                    </a:extLst>
                  </pic:spPr>
                </pic:pic>
              </a:graphicData>
            </a:graphic>
          </wp:inline>
        </w:drawing>
      </w:r>
    </w:p>
    <w:p w14:paraId="15289C08" w14:textId="25BAB868" w:rsidR="004506D1" w:rsidRPr="0058392B" w:rsidRDefault="00765A64" w:rsidP="00716F47">
      <w:pPr>
        <w:jc w:val="center"/>
        <w:rPr>
          <w:lang w:val="uk-UA"/>
        </w:rPr>
      </w:pPr>
      <w:r w:rsidRPr="0058392B">
        <w:rPr>
          <w:lang w:val="uk-UA"/>
        </w:rPr>
        <w:t>Рисунок 2.8</w:t>
      </w:r>
      <w:r w:rsidR="004506D1" w:rsidRPr="0058392B">
        <w:rPr>
          <w:lang w:val="uk-UA"/>
        </w:rPr>
        <w:t xml:space="preserve"> - Розподіл нормалей, відповідних прямим</w:t>
      </w:r>
    </w:p>
    <w:p w14:paraId="1150B6A7" w14:textId="6DE43F6D" w:rsidR="00810023" w:rsidRPr="0058392B" w:rsidRDefault="00810023" w:rsidP="00716F47">
      <w:pPr>
        <w:jc w:val="center"/>
        <w:rPr>
          <w:lang w:val="uk-UA"/>
        </w:rPr>
      </w:pPr>
    </w:p>
    <w:p w14:paraId="5561663B" w14:textId="68621B47" w:rsidR="003C055A" w:rsidRPr="0058392B" w:rsidRDefault="00716F47" w:rsidP="00716F47">
      <w:pPr>
        <w:rPr>
          <w:lang w:val="uk-UA"/>
        </w:rPr>
      </w:pPr>
      <w:r w:rsidRPr="0058392B">
        <w:rPr>
          <w:lang w:val="uk-UA"/>
        </w:rPr>
        <w:tab/>
      </w:r>
      <w:r w:rsidR="003C055A" w:rsidRPr="0058392B">
        <w:rPr>
          <w:lang w:val="uk-UA"/>
        </w:rPr>
        <w:t xml:space="preserve">Нормалі кіл, відповідних відрізків з однієї групи, представляються як випадкові величини на поверхні сфери. Далі робиться припущення, що </w:t>
      </w:r>
      <w:proofErr w:type="spellStart"/>
      <w:r w:rsidR="003C055A" w:rsidRPr="0058392B">
        <w:rPr>
          <w:lang w:val="uk-UA"/>
        </w:rPr>
        <w:t>зашумлен</w:t>
      </w:r>
      <w:r w:rsidR="00012C41" w:rsidRPr="0058392B">
        <w:rPr>
          <w:lang w:val="uk-UA"/>
        </w:rPr>
        <w:t>і</w:t>
      </w:r>
      <w:proofErr w:type="spellEnd"/>
      <w:r w:rsidR="003C055A" w:rsidRPr="0058392B">
        <w:rPr>
          <w:lang w:val="uk-UA"/>
        </w:rPr>
        <w:t xml:space="preserve"> нормалі мають екваторіальн</w:t>
      </w:r>
      <w:r w:rsidR="00012C41" w:rsidRPr="0058392B">
        <w:rPr>
          <w:lang w:val="uk-UA"/>
        </w:rPr>
        <w:t>ий</w:t>
      </w:r>
      <w:r w:rsidR="003C055A" w:rsidRPr="0058392B">
        <w:rPr>
          <w:lang w:val="uk-UA"/>
        </w:rPr>
        <w:t xml:space="preserve"> розподіл щодо </w:t>
      </w:r>
      <w:r w:rsidR="00012C41" w:rsidRPr="0058392B">
        <w:rPr>
          <w:lang w:val="uk-UA"/>
        </w:rPr>
        <w:t>положення</w:t>
      </w:r>
      <w:r w:rsidR="003C055A" w:rsidRPr="0058392B">
        <w:rPr>
          <w:lang w:val="uk-UA"/>
        </w:rPr>
        <w:t xml:space="preserve"> істинної окружності. Далі проводиться оцінка максимальної правдоподібності напрямк</w:t>
      </w:r>
      <w:r w:rsidR="00012C41" w:rsidRPr="0058392B">
        <w:rPr>
          <w:lang w:val="uk-UA"/>
        </w:rPr>
        <w:t>у</w:t>
      </w:r>
      <w:r w:rsidR="003C055A" w:rsidRPr="0058392B">
        <w:rPr>
          <w:lang w:val="uk-UA"/>
        </w:rPr>
        <w:t xml:space="preserve"> точ</w:t>
      </w:r>
      <w:r w:rsidR="00012C41" w:rsidRPr="0058392B">
        <w:rPr>
          <w:lang w:val="uk-UA"/>
        </w:rPr>
        <w:t>ок</w:t>
      </w:r>
      <w:r w:rsidR="003C055A" w:rsidRPr="0058392B">
        <w:rPr>
          <w:lang w:val="uk-UA"/>
        </w:rPr>
        <w:t xml:space="preserve"> сходу. Це завдання зводиться до знаходження власних векторів матриці:</w:t>
      </w:r>
    </w:p>
    <w:p w14:paraId="29BD443F" w14:textId="77777777" w:rsidR="00D04A61" w:rsidRPr="0058392B" w:rsidRDefault="00D04A61" w:rsidP="00716F47">
      <w:pPr>
        <w:rPr>
          <w:lang w:val="uk-UA"/>
        </w:rPr>
      </w:pPr>
    </w:p>
    <w:p w14:paraId="7DE04583" w14:textId="16BD552D" w:rsidR="003C055A" w:rsidRPr="0058392B" w:rsidRDefault="002F5507" w:rsidP="00716F47">
      <w:pPr>
        <w:jc w:val="right"/>
        <w:rPr>
          <w:lang w:val="uk-UA"/>
        </w:rPr>
      </w:pPr>
      <w:r w:rsidRPr="0058392B">
        <w:rPr>
          <w:lang w:val="uk-UA"/>
        </w:rPr>
        <w:t xml:space="preserve">T = </w:t>
      </w:r>
      <m:oMath>
        <m:nary>
          <m:naryPr>
            <m:chr m:val="∑"/>
            <m:limLoc m:val="subSup"/>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nary>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i</m:t>
            </m:r>
          </m:sub>
          <m:sup>
            <m:r>
              <w:rPr>
                <w:rFonts w:ascii="Cambria Math" w:hAnsi="Cambria Math"/>
                <w:lang w:val="uk-UA"/>
              </w:rPr>
              <m:t>T</m:t>
            </m:r>
          </m:sup>
        </m:sSubSup>
      </m:oMath>
      <w:r w:rsidRPr="0058392B">
        <w:rPr>
          <w:rFonts w:eastAsiaTheme="minorEastAsia"/>
          <w:lang w:val="uk-UA"/>
        </w:rPr>
        <w:t xml:space="preserve"> ,</w:t>
      </w:r>
      <w:r w:rsidRPr="0058392B">
        <w:rPr>
          <w:lang w:val="uk-UA"/>
        </w:rPr>
        <w:t xml:space="preserve">                                              </w:t>
      </w:r>
      <w:r w:rsidR="00995CDF" w:rsidRPr="0058392B">
        <w:rPr>
          <w:lang w:val="uk-UA"/>
        </w:rPr>
        <w:t xml:space="preserve"> (</w:t>
      </w:r>
      <w:r w:rsidR="00B0591E" w:rsidRPr="0058392B">
        <w:rPr>
          <w:lang w:val="uk-UA"/>
        </w:rPr>
        <w:t>2</w:t>
      </w:r>
      <w:r w:rsidR="00995CDF" w:rsidRPr="0058392B">
        <w:rPr>
          <w:lang w:val="uk-UA"/>
        </w:rPr>
        <w:t>.1)</w:t>
      </w:r>
    </w:p>
    <w:p w14:paraId="7D0942E1" w14:textId="77777777" w:rsidR="00D04A61" w:rsidRPr="0058392B" w:rsidRDefault="00D04A61" w:rsidP="00716F47">
      <w:pPr>
        <w:rPr>
          <w:lang w:val="uk-UA"/>
        </w:rPr>
      </w:pPr>
    </w:p>
    <w:p w14:paraId="1BAD2E0E" w14:textId="62E42CB1" w:rsidR="005F2C7E" w:rsidRPr="0058392B" w:rsidRDefault="005F2C7E" w:rsidP="00716F47">
      <w:pPr>
        <w:rPr>
          <w:lang w:val="uk-UA"/>
        </w:rPr>
      </w:pPr>
      <w:r w:rsidRPr="0058392B">
        <w:rPr>
          <w:lang w:val="uk-UA"/>
        </w:rPr>
        <w:t xml:space="preserve">де </w:t>
      </w:r>
      <w:r w:rsidR="00596E82" w:rsidRPr="0058392B">
        <w:rPr>
          <w:rFonts w:ascii="Cambria Math" w:hAnsi="Cambria Math" w:cs="Cambria Math"/>
          <w:lang w:val="uk-UA"/>
        </w:rPr>
        <w:t>𝑥</w:t>
      </w:r>
      <w:r w:rsidR="00596E82" w:rsidRPr="0058392B">
        <w:rPr>
          <w:rFonts w:ascii="Cambria Math" w:hAnsi="Cambria Math" w:cs="Cambria Math"/>
          <w:vertAlign w:val="subscript"/>
          <w:lang w:val="uk-UA"/>
        </w:rPr>
        <w:t>𝑖</w:t>
      </w:r>
      <w:r w:rsidR="00596E82" w:rsidRPr="0058392B">
        <w:rPr>
          <w:lang w:val="uk-UA"/>
        </w:rPr>
        <w:t xml:space="preserve"> </w:t>
      </w:r>
      <w:r w:rsidRPr="0058392B">
        <w:rPr>
          <w:lang w:val="uk-UA"/>
        </w:rPr>
        <w:t xml:space="preserve">- одинична нормаль, відповідна </w:t>
      </w:r>
      <w:r w:rsidR="00017BE5" w:rsidRPr="0058392B">
        <w:rPr>
          <w:i/>
          <w:iCs/>
          <w:lang w:val="uk-UA"/>
        </w:rPr>
        <w:t>i</w:t>
      </w:r>
      <w:r w:rsidRPr="0058392B">
        <w:rPr>
          <w:lang w:val="uk-UA"/>
        </w:rPr>
        <w:t>-</w:t>
      </w:r>
      <w:proofErr w:type="spellStart"/>
      <w:r w:rsidRPr="0058392B">
        <w:rPr>
          <w:lang w:val="uk-UA"/>
        </w:rPr>
        <w:t>ому</w:t>
      </w:r>
      <w:proofErr w:type="spellEnd"/>
      <w:r w:rsidRPr="0058392B">
        <w:rPr>
          <w:lang w:val="uk-UA"/>
        </w:rPr>
        <w:t xml:space="preserve"> відрізку з даної групи.</w:t>
      </w:r>
    </w:p>
    <w:p w14:paraId="0C5D2199" w14:textId="4BB4B902" w:rsidR="005F2C7E" w:rsidRPr="0058392B" w:rsidRDefault="00716F47" w:rsidP="00716F47">
      <w:pPr>
        <w:rPr>
          <w:lang w:val="uk-UA"/>
        </w:rPr>
      </w:pPr>
      <w:r w:rsidRPr="0058392B">
        <w:rPr>
          <w:lang w:val="uk-UA"/>
        </w:rPr>
        <w:tab/>
      </w:r>
      <w:r w:rsidR="005F2C7E" w:rsidRPr="0058392B">
        <w:rPr>
          <w:lang w:val="uk-UA"/>
        </w:rPr>
        <w:t>Відповіддю до задачі буде служити власний вектор, що відповідає найменшому сво</w:t>
      </w:r>
      <w:r w:rsidR="00017BE5" w:rsidRPr="0058392B">
        <w:rPr>
          <w:lang w:val="uk-UA"/>
        </w:rPr>
        <w:t>єму</w:t>
      </w:r>
      <w:r w:rsidR="005F2C7E" w:rsidRPr="0058392B">
        <w:rPr>
          <w:lang w:val="uk-UA"/>
        </w:rPr>
        <w:t xml:space="preserve"> значенн</w:t>
      </w:r>
      <w:r w:rsidR="00017BE5" w:rsidRPr="0058392B">
        <w:rPr>
          <w:lang w:val="uk-UA"/>
        </w:rPr>
        <w:t>ю</w:t>
      </w:r>
      <w:r w:rsidR="005F2C7E" w:rsidRPr="0058392B">
        <w:rPr>
          <w:lang w:val="uk-UA"/>
        </w:rPr>
        <w:t xml:space="preserve"> матриці </w:t>
      </w:r>
      <w:r w:rsidR="005F2C7E" w:rsidRPr="0058392B">
        <w:rPr>
          <w:i/>
          <w:iCs/>
          <w:lang w:val="uk-UA"/>
        </w:rPr>
        <w:t>Т</w:t>
      </w:r>
      <w:r w:rsidR="005F2C7E" w:rsidRPr="0058392B">
        <w:rPr>
          <w:lang w:val="uk-UA"/>
        </w:rPr>
        <w:t>.</w:t>
      </w:r>
    </w:p>
    <w:p w14:paraId="54E9E810" w14:textId="1E6CB7AE" w:rsidR="005F2C7E" w:rsidRPr="0058392B" w:rsidRDefault="00716F47" w:rsidP="00716F47">
      <w:pPr>
        <w:rPr>
          <w:lang w:val="uk-UA"/>
        </w:rPr>
      </w:pPr>
      <w:r w:rsidRPr="0058392B">
        <w:rPr>
          <w:lang w:val="uk-UA"/>
        </w:rPr>
        <w:tab/>
      </w:r>
      <w:r w:rsidR="005F2C7E" w:rsidRPr="0058392B">
        <w:rPr>
          <w:lang w:val="uk-UA"/>
        </w:rPr>
        <w:t>У цього методу є ряд переваг: немає ніякої дискретизації, в</w:t>
      </w:r>
      <w:r w:rsidR="00B0591E" w:rsidRPr="0058392B">
        <w:rPr>
          <w:lang w:val="uk-UA"/>
        </w:rPr>
        <w:t>сі</w:t>
      </w:r>
      <w:r w:rsidR="005F2C7E" w:rsidRPr="0058392B">
        <w:rPr>
          <w:lang w:val="uk-UA"/>
        </w:rPr>
        <w:t xml:space="preserve"> обчислення проводяться в безперервному просторі, при цьому обчислення нетрудомісткі: використовується тільки обчислення власних векторів матриці розміру 3x3. Однак цей метод вирішує тільки частин</w:t>
      </w:r>
      <w:r w:rsidR="009B14FC" w:rsidRPr="0058392B">
        <w:rPr>
          <w:lang w:val="uk-UA"/>
        </w:rPr>
        <w:t>у</w:t>
      </w:r>
      <w:r w:rsidR="005F2C7E" w:rsidRPr="0058392B">
        <w:rPr>
          <w:lang w:val="uk-UA"/>
        </w:rPr>
        <w:t xml:space="preserve"> завдання: визначення </w:t>
      </w:r>
      <w:r w:rsidR="005F2C7E" w:rsidRPr="0058392B">
        <w:rPr>
          <w:lang w:val="uk-UA"/>
        </w:rPr>
        <w:lastRenderedPageBreak/>
        <w:t>точок сходу по групах відрізків. Метод добре застос</w:t>
      </w:r>
      <w:r w:rsidR="009B14FC" w:rsidRPr="0058392B">
        <w:rPr>
          <w:lang w:val="uk-UA"/>
        </w:rPr>
        <w:t>овується</w:t>
      </w:r>
      <w:r w:rsidR="005F2C7E" w:rsidRPr="0058392B">
        <w:rPr>
          <w:lang w:val="uk-UA"/>
        </w:rPr>
        <w:t xml:space="preserve"> для знаходження точок сходу на розмічених даних.</w:t>
      </w:r>
    </w:p>
    <w:p w14:paraId="2754DF34" w14:textId="500E6BD2" w:rsidR="005F2C7E" w:rsidRPr="0058392B" w:rsidRDefault="00716F47" w:rsidP="00716F47">
      <w:pPr>
        <w:rPr>
          <w:lang w:val="uk-UA"/>
        </w:rPr>
      </w:pPr>
      <w:r w:rsidRPr="0058392B">
        <w:rPr>
          <w:lang w:val="uk-UA"/>
        </w:rPr>
        <w:tab/>
      </w:r>
      <w:r w:rsidR="005F2C7E" w:rsidRPr="0058392B">
        <w:rPr>
          <w:lang w:val="uk-UA"/>
        </w:rPr>
        <w:t xml:space="preserve">Ще один спосіб застосування </w:t>
      </w:r>
      <w:proofErr w:type="spellStart"/>
      <w:r w:rsidR="005F2C7E" w:rsidRPr="0058392B">
        <w:rPr>
          <w:lang w:val="uk-UA"/>
        </w:rPr>
        <w:t>гаус</w:t>
      </w:r>
      <w:r w:rsidR="009B14FC" w:rsidRPr="0058392B">
        <w:rPr>
          <w:lang w:val="uk-UA"/>
        </w:rPr>
        <w:t>сової</w:t>
      </w:r>
      <w:proofErr w:type="spellEnd"/>
      <w:r w:rsidR="005F2C7E" w:rsidRPr="0058392B">
        <w:rPr>
          <w:lang w:val="uk-UA"/>
        </w:rPr>
        <w:t xml:space="preserve"> сфери представлений в статті </w:t>
      </w:r>
      <w:proofErr w:type="spellStart"/>
      <w:r w:rsidR="005F2C7E" w:rsidRPr="0058392B">
        <w:rPr>
          <w:lang w:val="uk-UA"/>
        </w:rPr>
        <w:t>Boulanger</w:t>
      </w:r>
      <w:proofErr w:type="spellEnd"/>
      <w:r w:rsidR="005F2C7E" w:rsidRPr="0058392B">
        <w:rPr>
          <w:lang w:val="uk-UA"/>
        </w:rPr>
        <w:t xml:space="preserve"> 2006</w:t>
      </w:r>
      <w:r w:rsidR="009B14FC" w:rsidRPr="0058392B">
        <w:rPr>
          <w:lang w:val="uk-UA"/>
        </w:rPr>
        <w:t xml:space="preserve"> року</w:t>
      </w:r>
      <w:r w:rsidR="005F2C7E" w:rsidRPr="0058392B">
        <w:rPr>
          <w:lang w:val="uk-UA"/>
        </w:rPr>
        <w:t xml:space="preserve"> [</w:t>
      </w:r>
      <w:r w:rsidR="00073A72" w:rsidRPr="0058392B">
        <w:rPr>
          <w:lang w:val="uk-UA"/>
        </w:rPr>
        <w:t>39</w:t>
      </w:r>
      <w:r w:rsidR="005F2C7E" w:rsidRPr="0058392B">
        <w:rPr>
          <w:lang w:val="uk-UA"/>
        </w:rPr>
        <w:t xml:space="preserve">]. Даний алгоритм має на увазі, що виконано припущення </w:t>
      </w:r>
      <w:proofErr w:type="spellStart"/>
      <w:r w:rsidR="005F2C7E" w:rsidRPr="0058392B">
        <w:rPr>
          <w:lang w:val="uk-UA"/>
        </w:rPr>
        <w:t>Манхеттенского</w:t>
      </w:r>
      <w:proofErr w:type="spellEnd"/>
      <w:r w:rsidR="005F2C7E" w:rsidRPr="0058392B">
        <w:rPr>
          <w:lang w:val="uk-UA"/>
        </w:rPr>
        <w:t xml:space="preserve"> світу (тобто перебувають не більше трьох точок сходу, відповідних трьом взаємно перпендикулярним напрямам), також передбачається, що всі внутрішні параметри камери відомі.</w:t>
      </w:r>
    </w:p>
    <w:p w14:paraId="61677D7F" w14:textId="396FC5F2" w:rsidR="00323F8C" w:rsidRPr="0058392B" w:rsidRDefault="00716F47" w:rsidP="00716F47">
      <w:pPr>
        <w:rPr>
          <w:lang w:val="uk-UA"/>
        </w:rPr>
      </w:pPr>
      <w:r w:rsidRPr="0058392B">
        <w:rPr>
          <w:lang w:val="uk-UA"/>
        </w:rPr>
        <w:tab/>
      </w:r>
      <w:r w:rsidR="005F2C7E" w:rsidRPr="0058392B">
        <w:rPr>
          <w:lang w:val="uk-UA"/>
        </w:rPr>
        <w:t xml:space="preserve">Алгоритм </w:t>
      </w:r>
      <w:proofErr w:type="spellStart"/>
      <w:r w:rsidR="00010B8D" w:rsidRPr="0058392B">
        <w:rPr>
          <w:lang w:val="uk-UA"/>
        </w:rPr>
        <w:t>ініціалізується</w:t>
      </w:r>
      <w:proofErr w:type="spellEnd"/>
      <w:r w:rsidR="005F2C7E" w:rsidRPr="0058392B">
        <w:rPr>
          <w:lang w:val="uk-UA"/>
        </w:rPr>
        <w:t xml:space="preserve"> картою країв, обчисленою для вхідного зображення. Далі з використанням модифікованого перетворення </w:t>
      </w:r>
      <w:proofErr w:type="spellStart"/>
      <w:r w:rsidR="005F2C7E" w:rsidRPr="0058392B">
        <w:rPr>
          <w:lang w:val="uk-UA"/>
        </w:rPr>
        <w:t>Хафа</w:t>
      </w:r>
      <w:proofErr w:type="spellEnd"/>
      <w:r w:rsidR="005F2C7E" w:rsidRPr="0058392B">
        <w:rPr>
          <w:lang w:val="uk-UA"/>
        </w:rPr>
        <w:t xml:space="preserve"> знаходяться основні прямі зображення, і потім відбувається угруповання ліній і обчислення відповідних точок сходу на модифікованій </w:t>
      </w:r>
      <w:proofErr w:type="spellStart"/>
      <w:r w:rsidR="005F2C7E" w:rsidRPr="0058392B">
        <w:rPr>
          <w:lang w:val="uk-UA"/>
        </w:rPr>
        <w:t>гаус</w:t>
      </w:r>
      <w:r w:rsidR="00010B8D" w:rsidRPr="0058392B">
        <w:rPr>
          <w:lang w:val="uk-UA"/>
        </w:rPr>
        <w:t>совій</w:t>
      </w:r>
      <w:proofErr w:type="spellEnd"/>
      <w:r w:rsidR="005F2C7E" w:rsidRPr="0058392B">
        <w:rPr>
          <w:lang w:val="uk-UA"/>
        </w:rPr>
        <w:t xml:space="preserve"> сфері.</w:t>
      </w:r>
    </w:p>
    <w:p w14:paraId="36ECD84D" w14:textId="1BF2C7B7" w:rsidR="00970DC7" w:rsidRPr="0058392B" w:rsidRDefault="00716F47" w:rsidP="00716F47">
      <w:pPr>
        <w:rPr>
          <w:lang w:val="uk-UA"/>
        </w:rPr>
      </w:pPr>
      <w:r w:rsidRPr="0058392B">
        <w:rPr>
          <w:lang w:val="uk-UA"/>
        </w:rPr>
        <w:tab/>
      </w:r>
      <w:proofErr w:type="spellStart"/>
      <w:r w:rsidR="00970DC7" w:rsidRPr="0058392B">
        <w:rPr>
          <w:lang w:val="uk-UA"/>
        </w:rPr>
        <w:t>Гауссова</w:t>
      </w:r>
      <w:proofErr w:type="spellEnd"/>
      <w:r w:rsidR="00970DC7" w:rsidRPr="0058392B">
        <w:rPr>
          <w:lang w:val="uk-UA"/>
        </w:rPr>
        <w:t xml:space="preserve"> сфера використовується в якості акумуляторної сітки, як і в початкових методах. Основні відмінності методу полягають в двох модифікаціях сфери:</w:t>
      </w:r>
    </w:p>
    <w:p w14:paraId="33E87A97" w14:textId="6A8FAA7E" w:rsidR="00970DC7" w:rsidRPr="0058392B" w:rsidRDefault="00970DC7" w:rsidP="00716F47">
      <w:pPr>
        <w:ind w:firstLine="851"/>
        <w:rPr>
          <w:lang w:val="uk-UA"/>
        </w:rPr>
      </w:pPr>
      <w:r w:rsidRPr="0058392B">
        <w:rPr>
          <w:lang w:val="uk-UA"/>
        </w:rPr>
        <w:t>1) замість сфери використовується півсфера з діаметром, рівним найменш</w:t>
      </w:r>
      <w:r w:rsidR="00610734" w:rsidRPr="0058392B">
        <w:rPr>
          <w:lang w:val="uk-UA"/>
        </w:rPr>
        <w:t>ій</w:t>
      </w:r>
      <w:r w:rsidRPr="0058392B">
        <w:rPr>
          <w:lang w:val="uk-UA"/>
        </w:rPr>
        <w:t xml:space="preserve"> зі сторін зображення, що стосується середини зображення (для прискорення обчислень); </w:t>
      </w:r>
    </w:p>
    <w:p w14:paraId="243F4028" w14:textId="2E7FC360" w:rsidR="00970DC7" w:rsidRPr="0058392B" w:rsidRDefault="00970DC7" w:rsidP="00716F47">
      <w:pPr>
        <w:ind w:firstLine="851"/>
        <w:rPr>
          <w:lang w:val="uk-UA"/>
        </w:rPr>
      </w:pPr>
      <w:r w:rsidRPr="0058392B">
        <w:rPr>
          <w:lang w:val="uk-UA"/>
        </w:rPr>
        <w:t xml:space="preserve">2) пропонується новий спосіб поділу сфери на осередки таким чином, щоб площа осередків була однаковою (для підвищення точності). </w:t>
      </w:r>
    </w:p>
    <w:p w14:paraId="23EA11D3" w14:textId="59BCD885" w:rsidR="00970DC7" w:rsidRPr="0058392B" w:rsidRDefault="00716F47" w:rsidP="00716F47">
      <w:pPr>
        <w:rPr>
          <w:lang w:val="uk-UA"/>
        </w:rPr>
      </w:pPr>
      <w:r w:rsidRPr="0058392B">
        <w:rPr>
          <w:lang w:val="uk-UA"/>
        </w:rPr>
        <w:tab/>
      </w:r>
      <w:r w:rsidR="00970DC7" w:rsidRPr="0058392B">
        <w:rPr>
          <w:lang w:val="uk-UA"/>
        </w:rPr>
        <w:t>Таким чином, в даному методі півсфера ділиться на осередки спеціальним чином, для кожної прямої обчислюється рівняння півкола, відповідн</w:t>
      </w:r>
      <w:r w:rsidR="00610734" w:rsidRPr="0058392B">
        <w:rPr>
          <w:lang w:val="uk-UA"/>
        </w:rPr>
        <w:t>е</w:t>
      </w:r>
      <w:r w:rsidR="00970DC7" w:rsidRPr="0058392B">
        <w:rPr>
          <w:lang w:val="uk-UA"/>
        </w:rPr>
        <w:t xml:space="preserve"> дан</w:t>
      </w:r>
      <w:r w:rsidR="00610734" w:rsidRPr="0058392B">
        <w:rPr>
          <w:lang w:val="uk-UA"/>
        </w:rPr>
        <w:t>ій</w:t>
      </w:r>
      <w:r w:rsidR="00970DC7" w:rsidRPr="0058392B">
        <w:rPr>
          <w:lang w:val="uk-UA"/>
        </w:rPr>
        <w:t xml:space="preserve"> прям</w:t>
      </w:r>
      <w:r w:rsidR="00610734" w:rsidRPr="0058392B">
        <w:rPr>
          <w:lang w:val="uk-UA"/>
        </w:rPr>
        <w:t>ій</w:t>
      </w:r>
      <w:r w:rsidR="00970DC7" w:rsidRPr="0058392B">
        <w:rPr>
          <w:lang w:val="uk-UA"/>
        </w:rPr>
        <w:t xml:space="preserve"> на півсфері, і для кожного осередку, через як</w:t>
      </w:r>
      <w:r w:rsidR="00E40B45" w:rsidRPr="0058392B">
        <w:rPr>
          <w:lang w:val="uk-UA"/>
        </w:rPr>
        <w:t>ий</w:t>
      </w:r>
      <w:r w:rsidR="00970DC7" w:rsidRPr="0058392B">
        <w:rPr>
          <w:lang w:val="uk-UA"/>
        </w:rPr>
        <w:t xml:space="preserve"> проходить дан</w:t>
      </w:r>
      <w:r w:rsidR="00E40B45" w:rsidRPr="0058392B">
        <w:rPr>
          <w:lang w:val="uk-UA"/>
        </w:rPr>
        <w:t>е</w:t>
      </w:r>
      <w:r w:rsidR="00970DC7" w:rsidRPr="0058392B">
        <w:rPr>
          <w:lang w:val="uk-UA"/>
        </w:rPr>
        <w:t xml:space="preserve"> півколо, додається 1. Далі точки сходу знаходяться як напрямк</w:t>
      </w:r>
      <w:r w:rsidR="00E40B45" w:rsidRPr="0058392B">
        <w:rPr>
          <w:lang w:val="uk-UA"/>
        </w:rPr>
        <w:t>и</w:t>
      </w:r>
      <w:r w:rsidR="00970DC7" w:rsidRPr="0058392B">
        <w:rPr>
          <w:lang w:val="uk-UA"/>
        </w:rPr>
        <w:t>, які відповідають осередкам півсфери з максимальним значенням.</w:t>
      </w:r>
    </w:p>
    <w:p w14:paraId="05F8B5FC" w14:textId="40BBCBD3" w:rsidR="005F2C7E" w:rsidRPr="0058392B" w:rsidRDefault="00716F47" w:rsidP="00716F47">
      <w:pPr>
        <w:rPr>
          <w:lang w:val="uk-UA"/>
        </w:rPr>
      </w:pPr>
      <w:r w:rsidRPr="0058392B">
        <w:rPr>
          <w:lang w:val="uk-UA"/>
        </w:rPr>
        <w:tab/>
      </w:r>
      <w:r w:rsidR="00970DC7" w:rsidRPr="0058392B">
        <w:rPr>
          <w:lang w:val="uk-UA"/>
        </w:rPr>
        <w:t xml:space="preserve">Модифікація алгоритму дозволила працювати з такими складними зображеннями, як фотографії, зроблені на природі і намальовані картини. У порівнянні з класичною </w:t>
      </w:r>
      <w:proofErr w:type="spellStart"/>
      <w:r w:rsidR="00970DC7" w:rsidRPr="0058392B">
        <w:rPr>
          <w:lang w:val="uk-UA"/>
        </w:rPr>
        <w:t>гаус</w:t>
      </w:r>
      <w:r w:rsidR="00E40B45" w:rsidRPr="0058392B">
        <w:rPr>
          <w:lang w:val="uk-UA"/>
        </w:rPr>
        <w:t>совою</w:t>
      </w:r>
      <w:proofErr w:type="spellEnd"/>
      <w:r w:rsidR="00970DC7" w:rsidRPr="0058392B">
        <w:rPr>
          <w:lang w:val="uk-UA"/>
        </w:rPr>
        <w:t xml:space="preserve"> сферою, даний метод володіє більшою точністю і працює швидше.</w:t>
      </w:r>
    </w:p>
    <w:p w14:paraId="0014DAAB" w14:textId="77777777" w:rsidR="00E40B45" w:rsidRPr="0058392B" w:rsidRDefault="00E40B45" w:rsidP="00716F47">
      <w:pPr>
        <w:rPr>
          <w:lang w:val="uk-UA"/>
        </w:rPr>
      </w:pPr>
    </w:p>
    <w:p w14:paraId="38C603CA" w14:textId="545E9FB7" w:rsidR="008271F0" w:rsidRPr="0058392B" w:rsidRDefault="00716F47" w:rsidP="00716F47">
      <w:pPr>
        <w:pStyle w:val="3"/>
        <w:rPr>
          <w:lang w:val="uk-UA"/>
        </w:rPr>
      </w:pPr>
      <w:r w:rsidRPr="0058392B">
        <w:rPr>
          <w:lang w:val="uk-UA"/>
        </w:rPr>
        <w:lastRenderedPageBreak/>
        <w:tab/>
      </w:r>
      <w:bookmarkStart w:id="45" w:name="_Toc58691836"/>
      <w:bookmarkStart w:id="46" w:name="_Toc59353702"/>
      <w:r w:rsidR="008271F0" w:rsidRPr="0058392B">
        <w:rPr>
          <w:lang w:val="uk-UA"/>
        </w:rPr>
        <w:t>2.</w:t>
      </w:r>
      <w:r w:rsidR="003A692E" w:rsidRPr="0058392B">
        <w:rPr>
          <w:lang w:val="uk-UA"/>
        </w:rPr>
        <w:t>3</w:t>
      </w:r>
      <w:r w:rsidR="008271F0" w:rsidRPr="0058392B">
        <w:rPr>
          <w:lang w:val="uk-UA"/>
        </w:rPr>
        <w:t>.2 Методи оцінки повороту камери</w:t>
      </w:r>
      <w:bookmarkEnd w:id="45"/>
      <w:bookmarkEnd w:id="46"/>
    </w:p>
    <w:p w14:paraId="4D221ADA" w14:textId="77777777" w:rsidR="00666D0E" w:rsidRPr="0058392B" w:rsidRDefault="00666D0E" w:rsidP="00666D0E">
      <w:pPr>
        <w:rPr>
          <w:lang w:val="uk-UA"/>
        </w:rPr>
      </w:pPr>
    </w:p>
    <w:p w14:paraId="1A8833E9" w14:textId="4BD36F4B" w:rsidR="00970DC7" w:rsidRPr="0058392B" w:rsidRDefault="00716F47" w:rsidP="00716F47">
      <w:pPr>
        <w:rPr>
          <w:lang w:val="uk-UA"/>
        </w:rPr>
      </w:pPr>
      <w:r w:rsidRPr="0058392B">
        <w:rPr>
          <w:lang w:val="uk-UA"/>
        </w:rPr>
        <w:tab/>
      </w:r>
      <w:r w:rsidR="00970DC7" w:rsidRPr="0058392B">
        <w:rPr>
          <w:lang w:val="uk-UA"/>
        </w:rPr>
        <w:t>У наступних методах вирішується завдання знаходження повороту камери, що еквівалентно знаходженню трьох точок сходу, відповідних взаємно перпендикулярним напрямам. Один з перших алгоритмів, які вирішують це завдання в такому формулюванні, описаний в [</w:t>
      </w:r>
      <w:r w:rsidR="00073A72" w:rsidRPr="0058392B">
        <w:rPr>
          <w:lang w:val="uk-UA"/>
        </w:rPr>
        <w:t>40</w:t>
      </w:r>
      <w:r w:rsidR="00970DC7" w:rsidRPr="0058392B">
        <w:rPr>
          <w:lang w:val="uk-UA"/>
        </w:rPr>
        <w:t>].</w:t>
      </w:r>
    </w:p>
    <w:p w14:paraId="7D577D32" w14:textId="2C897857" w:rsidR="00970DC7" w:rsidRPr="0058392B" w:rsidRDefault="00214080" w:rsidP="00214080">
      <w:pPr>
        <w:rPr>
          <w:lang w:val="uk-UA"/>
        </w:rPr>
      </w:pPr>
      <w:r w:rsidRPr="0058392B">
        <w:rPr>
          <w:lang w:val="uk-UA"/>
        </w:rPr>
        <w:tab/>
      </w:r>
      <w:r w:rsidR="00970DC7" w:rsidRPr="0058392B">
        <w:rPr>
          <w:lang w:val="uk-UA"/>
        </w:rPr>
        <w:t xml:space="preserve">Головна особливість алгоритму полягає в тому, що він не вимагає ніякої попередньої обробки, такої як визначення відрізків або перетворення </w:t>
      </w:r>
      <w:proofErr w:type="spellStart"/>
      <w:r w:rsidR="00970DC7" w:rsidRPr="0058392B">
        <w:rPr>
          <w:lang w:val="uk-UA"/>
        </w:rPr>
        <w:t>Хафа</w:t>
      </w:r>
      <w:proofErr w:type="spellEnd"/>
      <w:r w:rsidR="00970DC7" w:rsidRPr="0058392B">
        <w:rPr>
          <w:lang w:val="uk-UA"/>
        </w:rPr>
        <w:t xml:space="preserve"> . Однак мається на увазі, що відомі параметри камери.</w:t>
      </w:r>
    </w:p>
    <w:p w14:paraId="1427E33F" w14:textId="3032837E" w:rsidR="0029699F" w:rsidRPr="0058392B" w:rsidRDefault="00214080" w:rsidP="00214080">
      <w:pPr>
        <w:rPr>
          <w:lang w:val="uk-UA"/>
        </w:rPr>
      </w:pPr>
      <w:r w:rsidRPr="0058392B">
        <w:rPr>
          <w:lang w:val="uk-UA"/>
        </w:rPr>
        <w:tab/>
      </w:r>
      <w:r w:rsidR="00970DC7" w:rsidRPr="0058392B">
        <w:rPr>
          <w:lang w:val="uk-UA"/>
        </w:rPr>
        <w:t>Алгоритм розглядає карту градієнтів для всіх пікселів зображення. При цьому вважається, що кожен піксель може бути віднесений до одного з п'яти класів (піксель відноситься до відрізка, що описує одну з трьох основних</w:t>
      </w:r>
      <w:r w:rsidR="0029699F" w:rsidRPr="0058392B">
        <w:rPr>
          <w:lang w:val="uk-UA"/>
        </w:rPr>
        <w:t xml:space="preserve"> точок сходу, при цьому кожна точка сходу визначає свій клас; піксель є крайовим, але не належить до жодного з відрізків, що описують три основні точки сходу; піксель відноситься до шуму в даних).</w:t>
      </w:r>
    </w:p>
    <w:p w14:paraId="75DBAC33" w14:textId="0FD0C569" w:rsidR="0029699F" w:rsidRPr="0058392B" w:rsidRDefault="00214080" w:rsidP="00214080">
      <w:pPr>
        <w:rPr>
          <w:lang w:val="uk-UA"/>
        </w:rPr>
      </w:pPr>
      <w:r w:rsidRPr="0058392B">
        <w:rPr>
          <w:lang w:val="uk-UA"/>
        </w:rPr>
        <w:tab/>
      </w:r>
      <w:r w:rsidR="0029699F" w:rsidRPr="0058392B">
        <w:rPr>
          <w:lang w:val="uk-UA"/>
        </w:rPr>
        <w:t xml:space="preserve">Кут повороту камери знаходиться як оцінка апостеріорної ймовірності </w:t>
      </w:r>
      <w:r w:rsidR="0029699F" w:rsidRPr="0058392B">
        <w:rPr>
          <w:rFonts w:ascii="Cambria Math" w:hAnsi="Cambria Math" w:cs="Cambria Math"/>
          <w:lang w:val="uk-UA"/>
        </w:rPr>
        <w:t>𝑃</w:t>
      </w:r>
      <w:r w:rsidR="0029699F" w:rsidRPr="0058392B">
        <w:rPr>
          <w:lang w:val="uk-UA"/>
        </w:rPr>
        <w:t>(ψ|</w:t>
      </w:r>
      <w:r w:rsidR="0029699F" w:rsidRPr="0058392B">
        <w:rPr>
          <w:rFonts w:ascii="Cambria Math" w:hAnsi="Cambria Math" w:cs="Cambria Math"/>
          <w:lang w:val="uk-UA"/>
        </w:rPr>
        <w:t>𝐸</w:t>
      </w:r>
      <w:r w:rsidR="0029699F" w:rsidRPr="0058392B">
        <w:rPr>
          <w:rFonts w:ascii="Cambria Math" w:hAnsi="Cambria Math" w:cs="Cambria Math"/>
          <w:vertAlign w:val="subscript"/>
          <w:lang w:val="uk-UA"/>
        </w:rPr>
        <w:t>𝑢</w:t>
      </w:r>
      <w:r w:rsidR="0029699F" w:rsidRPr="0058392B">
        <w:rPr>
          <w:lang w:val="uk-UA"/>
        </w:rPr>
        <w:t>). Тут варто зауважити, що, хоча всі розрахунки проводяться в безперервному просторі, в результаті все одно використовується дискретизація, і для знаходження відповіді розглядаються всі дискретні значення ψ в діапазоні від -45 ° до 45 °. Як відповідь береться кут, для якого апостер</w:t>
      </w:r>
      <w:r w:rsidR="009A0B2F" w:rsidRPr="0058392B">
        <w:rPr>
          <w:lang w:val="uk-UA"/>
        </w:rPr>
        <w:t>іорна</w:t>
      </w:r>
      <w:r w:rsidR="0029699F" w:rsidRPr="0058392B">
        <w:rPr>
          <w:lang w:val="uk-UA"/>
        </w:rPr>
        <w:t xml:space="preserve"> ймовірність максимальна. </w:t>
      </w:r>
    </w:p>
    <w:p w14:paraId="36F9CFB9" w14:textId="28465470" w:rsidR="0029699F" w:rsidRPr="0058392B" w:rsidRDefault="00214080" w:rsidP="00214080">
      <w:pPr>
        <w:rPr>
          <w:lang w:val="uk-UA"/>
        </w:rPr>
      </w:pPr>
      <w:r w:rsidRPr="0058392B">
        <w:rPr>
          <w:lang w:val="uk-UA"/>
        </w:rPr>
        <w:tab/>
      </w:r>
      <w:r w:rsidR="0029699F" w:rsidRPr="0058392B">
        <w:rPr>
          <w:lang w:val="uk-UA"/>
        </w:rPr>
        <w:t>Як стверджують автори, алгоритм працює досить добре, за винятком випадків, коли на зображенні багато прямих, які не відповідають трьом основним напрямк</w:t>
      </w:r>
      <w:r w:rsidR="009A0B2F" w:rsidRPr="0058392B">
        <w:rPr>
          <w:lang w:val="uk-UA"/>
        </w:rPr>
        <w:t>ам</w:t>
      </w:r>
      <w:r w:rsidR="0029699F" w:rsidRPr="0058392B">
        <w:rPr>
          <w:lang w:val="uk-UA"/>
        </w:rPr>
        <w:t xml:space="preserve"> (наприклад, присутн</w:t>
      </w:r>
      <w:r w:rsidR="009A0B2F" w:rsidRPr="0058392B">
        <w:rPr>
          <w:lang w:val="uk-UA"/>
        </w:rPr>
        <w:t>я</w:t>
      </w:r>
      <w:r w:rsidR="0029699F" w:rsidRPr="0058392B">
        <w:rPr>
          <w:lang w:val="uk-UA"/>
        </w:rPr>
        <w:t xml:space="preserve"> машина). Також наголошується, що алгоритм працює занадто довго (по хвилині на зображенні 640х480 пікселів).</w:t>
      </w:r>
    </w:p>
    <w:p w14:paraId="08102679" w14:textId="56640076" w:rsidR="0029699F" w:rsidRPr="0058392B" w:rsidRDefault="00214080" w:rsidP="00214080">
      <w:pPr>
        <w:rPr>
          <w:lang w:val="uk-UA"/>
        </w:rPr>
      </w:pPr>
      <w:r w:rsidRPr="0058392B">
        <w:rPr>
          <w:lang w:val="uk-UA"/>
        </w:rPr>
        <w:tab/>
      </w:r>
      <w:r w:rsidR="0029699F" w:rsidRPr="0058392B">
        <w:rPr>
          <w:lang w:val="uk-UA"/>
        </w:rPr>
        <w:t>У роботі [</w:t>
      </w:r>
      <w:r w:rsidR="00073A72" w:rsidRPr="0058392B">
        <w:rPr>
          <w:lang w:val="uk-UA"/>
        </w:rPr>
        <w:t>41</w:t>
      </w:r>
      <w:r w:rsidR="0029699F" w:rsidRPr="0058392B">
        <w:rPr>
          <w:lang w:val="uk-UA"/>
        </w:rPr>
        <w:t xml:space="preserve">] представлений ряд поліпшень попереднього алгоритму. Дана робота показує, що алгоритми, засновані на картах країв, дають більш точні результати і більш ефективні. У цій роботі також мається на увазі відкалібрована камера. Крім того, в роботі представлена база фотографій, що </w:t>
      </w:r>
      <w:r w:rsidR="0029699F" w:rsidRPr="0058392B">
        <w:rPr>
          <w:lang w:val="uk-UA"/>
        </w:rPr>
        <w:lastRenderedPageBreak/>
        <w:t xml:space="preserve">містить зображення, що задовольняють припущення </w:t>
      </w:r>
      <w:proofErr w:type="spellStart"/>
      <w:r w:rsidR="0029699F" w:rsidRPr="0058392B">
        <w:rPr>
          <w:lang w:val="uk-UA"/>
        </w:rPr>
        <w:t>Манхеттенс</w:t>
      </w:r>
      <w:r w:rsidR="00097278" w:rsidRPr="0058392B">
        <w:rPr>
          <w:lang w:val="uk-UA"/>
        </w:rPr>
        <w:t>ь</w:t>
      </w:r>
      <w:r w:rsidR="0029699F" w:rsidRPr="0058392B">
        <w:rPr>
          <w:lang w:val="uk-UA"/>
        </w:rPr>
        <w:t>кого</w:t>
      </w:r>
      <w:proofErr w:type="spellEnd"/>
      <w:r w:rsidR="0029699F" w:rsidRPr="0058392B">
        <w:rPr>
          <w:lang w:val="uk-UA"/>
        </w:rPr>
        <w:t xml:space="preserve"> світу, для яких користувачем була проведена розмітка основних груп відрізків.</w:t>
      </w:r>
    </w:p>
    <w:p w14:paraId="4B8C0008" w14:textId="01B24C6A" w:rsidR="00970DC7" w:rsidRPr="0058392B" w:rsidRDefault="00214080" w:rsidP="00214080">
      <w:pPr>
        <w:rPr>
          <w:lang w:val="uk-UA"/>
        </w:rPr>
      </w:pPr>
      <w:r w:rsidRPr="0058392B">
        <w:rPr>
          <w:lang w:val="uk-UA"/>
        </w:rPr>
        <w:tab/>
      </w:r>
      <w:r w:rsidR="0029699F" w:rsidRPr="0058392B">
        <w:rPr>
          <w:lang w:val="uk-UA"/>
        </w:rPr>
        <w:t>У даній роботі, на відміну від попередньої, розглядаються не всі пікселі, а тільки крайові пікселі, отримані детектором країв. Всі пікселі діляться на</w:t>
      </w:r>
      <w:r w:rsidR="00287280" w:rsidRPr="0058392B">
        <w:rPr>
          <w:lang w:val="uk-UA"/>
        </w:rPr>
        <w:t xml:space="preserve"> </w:t>
      </w:r>
      <w:r w:rsidR="0029699F" w:rsidRPr="0058392B">
        <w:rPr>
          <w:lang w:val="uk-UA"/>
        </w:rPr>
        <w:t>4 клас</w:t>
      </w:r>
      <w:r w:rsidR="00097278" w:rsidRPr="0058392B">
        <w:rPr>
          <w:lang w:val="uk-UA"/>
        </w:rPr>
        <w:t>и</w:t>
      </w:r>
      <w:r w:rsidR="0029699F" w:rsidRPr="0058392B">
        <w:rPr>
          <w:lang w:val="uk-UA"/>
        </w:rPr>
        <w:t>: або піксель описує одне з трьох основних напрямів, або піксель відноситься до шуму. Підсумковий кут повороту також обчислюється через максимізацію апостеріорної ймовірності. Авторам вдалося поліпшити модель з попереднього методу за допомогою представленої бази, за якою проводил</w:t>
      </w:r>
      <w:r w:rsidR="00097278" w:rsidRPr="0058392B">
        <w:rPr>
          <w:lang w:val="uk-UA"/>
        </w:rPr>
        <w:t>ось налаштування</w:t>
      </w:r>
      <w:r w:rsidR="0029699F" w:rsidRPr="0058392B">
        <w:rPr>
          <w:lang w:val="uk-UA"/>
        </w:rPr>
        <w:t xml:space="preserve"> статистичної моделі. Таким чином, ця модель більш адекватно описує реальні дані . </w:t>
      </w:r>
    </w:p>
    <w:p w14:paraId="3D586032" w14:textId="1B7E5A89" w:rsidR="005C7DA1" w:rsidRPr="0058392B" w:rsidRDefault="00214080" w:rsidP="00214080">
      <w:pPr>
        <w:rPr>
          <w:lang w:val="uk-UA"/>
        </w:rPr>
      </w:pPr>
      <w:r w:rsidRPr="0058392B">
        <w:rPr>
          <w:lang w:val="uk-UA"/>
        </w:rPr>
        <w:tab/>
      </w:r>
      <w:r w:rsidR="005C7DA1" w:rsidRPr="0058392B">
        <w:rPr>
          <w:lang w:val="uk-UA"/>
        </w:rPr>
        <w:t>Крім того, в даній статті представлений новий метод для максимізації апостеріорної оцінки повороту кута. Пропонується два методи, які не мають на увазі дискретизаці</w:t>
      </w:r>
      <w:r w:rsidR="00BD3E62" w:rsidRPr="0058392B">
        <w:rPr>
          <w:lang w:val="uk-UA"/>
        </w:rPr>
        <w:t>ю</w:t>
      </w:r>
      <w:r w:rsidR="005C7DA1" w:rsidRPr="0058392B">
        <w:rPr>
          <w:lang w:val="uk-UA"/>
        </w:rPr>
        <w:t>: метод градієнтного спуску, а також використання ЕМ-алгоритму.</w:t>
      </w:r>
    </w:p>
    <w:p w14:paraId="2EB2D1AE" w14:textId="1114DDE0" w:rsidR="005C7DA1" w:rsidRPr="0058392B" w:rsidRDefault="00214080" w:rsidP="00214080">
      <w:pPr>
        <w:rPr>
          <w:lang w:val="uk-UA"/>
        </w:rPr>
      </w:pPr>
      <w:r w:rsidRPr="0058392B">
        <w:rPr>
          <w:lang w:val="uk-UA"/>
        </w:rPr>
        <w:tab/>
      </w:r>
      <w:r w:rsidR="005C7DA1" w:rsidRPr="0058392B">
        <w:rPr>
          <w:lang w:val="uk-UA"/>
        </w:rPr>
        <w:t>Експерименти показали, що використання карти країв, поліпшено</w:t>
      </w:r>
      <w:r w:rsidR="00BD3E62" w:rsidRPr="0058392B">
        <w:rPr>
          <w:lang w:val="uk-UA"/>
        </w:rPr>
        <w:t>ї</w:t>
      </w:r>
      <w:r w:rsidR="005C7DA1" w:rsidRPr="0058392B">
        <w:rPr>
          <w:lang w:val="uk-UA"/>
        </w:rPr>
        <w:t xml:space="preserve"> статистичної моделі, а також методу градієнтного спуску дозволяють значно поліпшити продуктивність методу.</w:t>
      </w:r>
    </w:p>
    <w:p w14:paraId="031CB42D" w14:textId="77777777" w:rsidR="005C7DA1" w:rsidRPr="0058392B" w:rsidRDefault="005C7DA1" w:rsidP="00214080">
      <w:pPr>
        <w:rPr>
          <w:lang w:val="uk-UA"/>
        </w:rPr>
      </w:pPr>
    </w:p>
    <w:p w14:paraId="1F8C3553" w14:textId="306D0233" w:rsidR="008271F0" w:rsidRPr="0058392B" w:rsidRDefault="00214080" w:rsidP="00214080">
      <w:pPr>
        <w:pStyle w:val="3"/>
        <w:rPr>
          <w:lang w:val="uk-UA"/>
        </w:rPr>
      </w:pPr>
      <w:r w:rsidRPr="0058392B">
        <w:rPr>
          <w:lang w:val="uk-UA"/>
        </w:rPr>
        <w:tab/>
      </w:r>
      <w:bookmarkStart w:id="47" w:name="_Toc58691837"/>
      <w:bookmarkStart w:id="48" w:name="_Toc59353703"/>
      <w:r w:rsidR="008271F0" w:rsidRPr="0058392B">
        <w:rPr>
          <w:lang w:val="uk-UA"/>
        </w:rPr>
        <w:t>2.</w:t>
      </w:r>
      <w:r w:rsidR="003A692E" w:rsidRPr="0058392B">
        <w:rPr>
          <w:lang w:val="uk-UA"/>
        </w:rPr>
        <w:t>3</w:t>
      </w:r>
      <w:r w:rsidR="008271F0" w:rsidRPr="0058392B">
        <w:rPr>
          <w:lang w:val="uk-UA"/>
        </w:rPr>
        <w:t>.3 Методи, засновані на ЕМ-алгоритмі</w:t>
      </w:r>
      <w:bookmarkEnd w:id="47"/>
      <w:bookmarkEnd w:id="48"/>
    </w:p>
    <w:p w14:paraId="60FA32AC" w14:textId="77777777" w:rsidR="00666D0E" w:rsidRPr="0058392B" w:rsidRDefault="00666D0E" w:rsidP="00666D0E">
      <w:pPr>
        <w:rPr>
          <w:lang w:val="uk-UA"/>
        </w:rPr>
      </w:pPr>
    </w:p>
    <w:p w14:paraId="38F4013D" w14:textId="271E4BFA" w:rsidR="00923C71" w:rsidRPr="0058392B" w:rsidRDefault="00214080" w:rsidP="00214080">
      <w:pPr>
        <w:rPr>
          <w:lang w:val="uk-UA"/>
        </w:rPr>
      </w:pPr>
      <w:r w:rsidRPr="0058392B">
        <w:rPr>
          <w:lang w:val="uk-UA"/>
        </w:rPr>
        <w:tab/>
      </w:r>
      <w:r w:rsidR="00923C71" w:rsidRPr="0058392B">
        <w:rPr>
          <w:lang w:val="uk-UA"/>
        </w:rPr>
        <w:t>Досить велику поширеність отримали методи, засновані на ЕМ-алгоритмі. Однією з перших статей, що запропонувала даний підхід, є робот</w:t>
      </w:r>
      <w:r w:rsidR="009A4A0D">
        <w:rPr>
          <w:lang w:val="uk-UA"/>
        </w:rPr>
        <w:t>и</w:t>
      </w:r>
      <w:r w:rsidR="00923C71" w:rsidRPr="0058392B">
        <w:rPr>
          <w:lang w:val="uk-UA"/>
        </w:rPr>
        <w:t xml:space="preserve"> [</w:t>
      </w:r>
      <w:r w:rsidR="00073A72" w:rsidRPr="0058392B">
        <w:rPr>
          <w:lang w:val="uk-UA"/>
        </w:rPr>
        <w:t>42</w:t>
      </w:r>
      <w:r w:rsidR="00923C71" w:rsidRPr="0058392B">
        <w:rPr>
          <w:lang w:val="uk-UA"/>
        </w:rPr>
        <w:t xml:space="preserve">, </w:t>
      </w:r>
      <w:r w:rsidR="00073A72" w:rsidRPr="0058392B">
        <w:rPr>
          <w:lang w:val="uk-UA"/>
        </w:rPr>
        <w:t>43</w:t>
      </w:r>
      <w:r w:rsidR="00923C71" w:rsidRPr="0058392B">
        <w:rPr>
          <w:lang w:val="uk-UA"/>
        </w:rPr>
        <w:t>]</w:t>
      </w:r>
      <w:r w:rsidR="00BD3E62" w:rsidRPr="0058392B">
        <w:rPr>
          <w:lang w:val="uk-UA"/>
        </w:rPr>
        <w:t>.</w:t>
      </w:r>
      <w:r w:rsidR="00923C71" w:rsidRPr="0058392B">
        <w:rPr>
          <w:lang w:val="uk-UA"/>
        </w:rPr>
        <w:t xml:space="preserve"> Алгоритм знаходить не більше трьох точок сходу і має на увазі використання некаліброван</w:t>
      </w:r>
      <w:r w:rsidR="00596BEE" w:rsidRPr="0058392B">
        <w:rPr>
          <w:lang w:val="uk-UA"/>
        </w:rPr>
        <w:t>ої</w:t>
      </w:r>
      <w:r w:rsidR="00923C71" w:rsidRPr="0058392B">
        <w:rPr>
          <w:lang w:val="uk-UA"/>
        </w:rPr>
        <w:t xml:space="preserve"> камери.</w:t>
      </w:r>
    </w:p>
    <w:p w14:paraId="2A822D0C" w14:textId="65126E4F" w:rsidR="00923C71" w:rsidRPr="0058392B" w:rsidRDefault="00214080" w:rsidP="00214080">
      <w:pPr>
        <w:rPr>
          <w:lang w:val="uk-UA"/>
        </w:rPr>
      </w:pPr>
      <w:r w:rsidRPr="0058392B">
        <w:rPr>
          <w:lang w:val="uk-UA"/>
        </w:rPr>
        <w:tab/>
      </w:r>
      <w:r w:rsidR="00923C71" w:rsidRPr="0058392B">
        <w:rPr>
          <w:lang w:val="uk-UA"/>
        </w:rPr>
        <w:t>В якості попереднього кроку обчислюється карта країв фільтром Канни, потім по карті країв обчислюються відрізки. Далі для угруповання відрізків і обчислення точок сходу використовується ЕМ-алгоритм. У даній статті представлений також додатковий крок нормалізації всіх даних, а також пропонується новий спосіб ініціалізації ЕМ-алгоритму.</w:t>
      </w:r>
    </w:p>
    <w:p w14:paraId="27EC968F" w14:textId="2AB5395B" w:rsidR="00923C71" w:rsidRPr="0058392B" w:rsidRDefault="00214080" w:rsidP="007630A6">
      <w:pPr>
        <w:spacing w:line="408" w:lineRule="auto"/>
        <w:rPr>
          <w:lang w:val="uk-UA"/>
        </w:rPr>
      </w:pPr>
      <w:r w:rsidRPr="0058392B">
        <w:rPr>
          <w:lang w:val="uk-UA"/>
        </w:rPr>
        <w:lastRenderedPageBreak/>
        <w:tab/>
      </w:r>
      <w:r w:rsidR="00923C71" w:rsidRPr="0058392B">
        <w:rPr>
          <w:lang w:val="uk-UA"/>
        </w:rPr>
        <w:t>На етапі ініціалізації ЕМ алгоритму всі відрізки групуються по куту нахилу до осі ОХ, і для кожної такої групи обчислюється точка сходу. При такому підході на кроці ініціалізації виходить велика кількість неточних точок сходу, а також зайвих точок, проте вже така ініціалізаці</w:t>
      </w:r>
      <w:r w:rsidR="004426EE" w:rsidRPr="0058392B">
        <w:rPr>
          <w:lang w:val="uk-UA"/>
        </w:rPr>
        <w:t>я</w:t>
      </w:r>
      <w:r w:rsidR="00923C71" w:rsidRPr="0058392B">
        <w:rPr>
          <w:lang w:val="uk-UA"/>
        </w:rPr>
        <w:t xml:space="preserve"> дозволяє алгоритму сходитися до досить хорошо</w:t>
      </w:r>
      <w:r w:rsidR="004426EE" w:rsidRPr="0058392B">
        <w:rPr>
          <w:lang w:val="uk-UA"/>
        </w:rPr>
        <w:t xml:space="preserve">го </w:t>
      </w:r>
      <w:r w:rsidR="00923C71" w:rsidRPr="0058392B">
        <w:rPr>
          <w:lang w:val="uk-UA"/>
        </w:rPr>
        <w:t>рішення.</w:t>
      </w:r>
    </w:p>
    <w:p w14:paraId="394DED46" w14:textId="564D17CA" w:rsidR="00923C71" w:rsidRPr="0058392B" w:rsidRDefault="005A009F" w:rsidP="007630A6">
      <w:pPr>
        <w:spacing w:line="408" w:lineRule="auto"/>
        <w:rPr>
          <w:lang w:val="uk-UA"/>
        </w:rPr>
      </w:pPr>
      <w:r w:rsidRPr="0058392B">
        <w:rPr>
          <w:lang w:val="uk-UA"/>
        </w:rPr>
        <w:tab/>
      </w:r>
      <w:r w:rsidR="00923C71" w:rsidRPr="0058392B">
        <w:rPr>
          <w:lang w:val="uk-UA"/>
        </w:rPr>
        <w:t xml:space="preserve">Сам ЕМ-алгоритм працює наступним чином: на Е кроці для кожного відрізка обчислюється ймовірність приналежності до кожної точки сходу, на М кроці з урахуванням нових можливостей, порахованих на Е кроці, перераховуються координати точок сходу, а також, якщо кілька точок лежать дуже близько, то такі точки об'єднуються. Ілюстрація цього процесу представлена на </w:t>
      </w:r>
      <w:r w:rsidR="00C9030D" w:rsidRPr="0058392B">
        <w:rPr>
          <w:lang w:val="uk-UA"/>
        </w:rPr>
        <w:t>рисунку 2.9</w:t>
      </w:r>
      <w:r w:rsidR="00923C71" w:rsidRPr="0058392B">
        <w:rPr>
          <w:lang w:val="uk-UA"/>
        </w:rPr>
        <w:t>.</w:t>
      </w:r>
    </w:p>
    <w:p w14:paraId="5D07EC6E" w14:textId="77777777" w:rsidR="00C342BB" w:rsidRPr="0058392B" w:rsidRDefault="00C342BB" w:rsidP="005A009F">
      <w:pPr>
        <w:jc w:val="center"/>
        <w:rPr>
          <w:noProof/>
          <w:lang w:val="uk-UA"/>
        </w:rPr>
      </w:pPr>
    </w:p>
    <w:p w14:paraId="3A204ABB" w14:textId="2F975E43" w:rsidR="00923C71" w:rsidRPr="0058392B" w:rsidRDefault="00C342BB" w:rsidP="005A009F">
      <w:pPr>
        <w:jc w:val="center"/>
        <w:rPr>
          <w:lang w:val="uk-UA"/>
        </w:rPr>
      </w:pPr>
      <w:r w:rsidRPr="0058392B">
        <w:rPr>
          <w:noProof/>
          <w:lang w:val="uk-UA"/>
        </w:rPr>
        <w:drawing>
          <wp:inline distT="0" distB="0" distL="0" distR="0" wp14:anchorId="3AED2C72" wp14:editId="1537C1B8">
            <wp:extent cx="6224142" cy="1876425"/>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rotWithShape="1">
                    <a:blip r:embed="rId21">
                      <a:extLst>
                        <a:ext uri="{28A0092B-C50C-407E-A947-70E740481C1C}">
                          <a14:useLocalDpi xmlns:a14="http://schemas.microsoft.com/office/drawing/2010/main" val="0"/>
                        </a:ext>
                      </a:extLst>
                    </a:blip>
                    <a:srcRect b="51059"/>
                    <a:stretch/>
                  </pic:blipFill>
                  <pic:spPr bwMode="auto">
                    <a:xfrm>
                      <a:off x="0" y="0"/>
                      <a:ext cx="6229498" cy="1878040"/>
                    </a:xfrm>
                    <a:prstGeom prst="rect">
                      <a:avLst/>
                    </a:prstGeom>
                    <a:ln>
                      <a:noFill/>
                    </a:ln>
                    <a:extLst>
                      <a:ext uri="{53640926-AAD7-44D8-BBD7-CCE9431645EC}">
                        <a14:shadowObscured xmlns:a14="http://schemas.microsoft.com/office/drawing/2010/main"/>
                      </a:ext>
                    </a:extLst>
                  </pic:spPr>
                </pic:pic>
              </a:graphicData>
            </a:graphic>
          </wp:inline>
        </w:drawing>
      </w:r>
    </w:p>
    <w:p w14:paraId="0B9D45BE" w14:textId="66967713" w:rsidR="00567AFA" w:rsidRPr="0058392B" w:rsidRDefault="00567AFA" w:rsidP="005A009F">
      <w:pPr>
        <w:jc w:val="center"/>
        <w:rPr>
          <w:lang w:val="uk-UA"/>
        </w:rPr>
      </w:pPr>
      <w:r w:rsidRPr="0058392B">
        <w:rPr>
          <w:lang w:val="uk-UA"/>
        </w:rPr>
        <w:t xml:space="preserve">а)                                                                    </w:t>
      </w:r>
      <w:r w:rsidR="00C342BB" w:rsidRPr="0058392B">
        <w:rPr>
          <w:lang w:val="uk-UA"/>
        </w:rPr>
        <w:t xml:space="preserve"> </w:t>
      </w:r>
      <w:r w:rsidRPr="0058392B">
        <w:rPr>
          <w:lang w:val="uk-UA"/>
        </w:rPr>
        <w:t xml:space="preserve">  б)</w:t>
      </w:r>
    </w:p>
    <w:p w14:paraId="78BE7793" w14:textId="77777777" w:rsidR="00C342BB" w:rsidRPr="0058392B" w:rsidRDefault="00C342BB" w:rsidP="005A009F">
      <w:pPr>
        <w:jc w:val="center"/>
        <w:rPr>
          <w:lang w:val="uk-UA"/>
        </w:rPr>
      </w:pPr>
    </w:p>
    <w:p w14:paraId="5C9FF493" w14:textId="136F4E66" w:rsidR="00932F75" w:rsidRPr="0058392B" w:rsidRDefault="00C9030D" w:rsidP="005A009F">
      <w:pPr>
        <w:jc w:val="center"/>
        <w:rPr>
          <w:lang w:val="uk-UA"/>
        </w:rPr>
      </w:pPr>
      <w:r w:rsidRPr="0058392B">
        <w:rPr>
          <w:lang w:val="uk-UA"/>
        </w:rPr>
        <w:t>Рисунок 2.9</w:t>
      </w:r>
      <w:r w:rsidR="00932F75" w:rsidRPr="0058392B">
        <w:rPr>
          <w:lang w:val="uk-UA"/>
        </w:rPr>
        <w:t xml:space="preserve"> - Ілюстрація двох кроків ЕМ-алгоритму:</w:t>
      </w:r>
    </w:p>
    <w:p w14:paraId="237B76B2" w14:textId="59F58E60" w:rsidR="00932F75" w:rsidRPr="0058392B" w:rsidRDefault="00932F75" w:rsidP="005A009F">
      <w:pPr>
        <w:jc w:val="center"/>
        <w:rPr>
          <w:lang w:val="uk-UA"/>
        </w:rPr>
      </w:pPr>
      <w:r w:rsidRPr="0058392B">
        <w:rPr>
          <w:lang w:val="uk-UA"/>
        </w:rPr>
        <w:t>а - угруповання відрізків; б - знаходження точок сходу</w:t>
      </w:r>
    </w:p>
    <w:p w14:paraId="3C63CDD8" w14:textId="77777777" w:rsidR="00932F75" w:rsidRPr="0058392B" w:rsidRDefault="00932F75" w:rsidP="00932F75">
      <w:pPr>
        <w:ind w:left="-567" w:right="-285" w:firstLine="709"/>
        <w:jc w:val="center"/>
        <w:rPr>
          <w:lang w:val="uk-UA"/>
        </w:rPr>
      </w:pPr>
    </w:p>
    <w:p w14:paraId="6B33F3FE" w14:textId="0BF15144" w:rsidR="00932F75" w:rsidRPr="0058392B" w:rsidRDefault="005A009F" w:rsidP="007630A6">
      <w:pPr>
        <w:spacing w:line="408" w:lineRule="auto"/>
        <w:rPr>
          <w:lang w:val="uk-UA"/>
        </w:rPr>
      </w:pPr>
      <w:r w:rsidRPr="0058392B">
        <w:rPr>
          <w:lang w:val="uk-UA"/>
        </w:rPr>
        <w:tab/>
      </w:r>
      <w:r w:rsidR="00932F75" w:rsidRPr="0058392B">
        <w:rPr>
          <w:lang w:val="uk-UA"/>
        </w:rPr>
        <w:t>Алгоритм сходиться досить швидко, приблизно за 2-5 ітерації, в залежності від початкового наближення. Варто відзначити, що той же алгоритм можна використовувати і для знаходження будь-якої кількості точок сходу без значних змін.</w:t>
      </w:r>
    </w:p>
    <w:p w14:paraId="48754502" w14:textId="7281F449" w:rsidR="00932F75" w:rsidRPr="0058392B" w:rsidRDefault="005A009F" w:rsidP="00503FCD">
      <w:pPr>
        <w:spacing w:line="408" w:lineRule="auto"/>
        <w:rPr>
          <w:lang w:val="uk-UA"/>
        </w:rPr>
      </w:pPr>
      <w:r w:rsidRPr="0058392B">
        <w:rPr>
          <w:lang w:val="uk-UA"/>
        </w:rPr>
        <w:lastRenderedPageBreak/>
        <w:tab/>
      </w:r>
      <w:r w:rsidR="00932F75" w:rsidRPr="0058392B">
        <w:rPr>
          <w:lang w:val="uk-UA"/>
        </w:rPr>
        <w:t>Інший приклад використання ЕМ-алгоритму представлений в роботі [</w:t>
      </w:r>
      <w:r w:rsidR="00073A72" w:rsidRPr="0058392B">
        <w:rPr>
          <w:lang w:val="uk-UA"/>
        </w:rPr>
        <w:t>44</w:t>
      </w:r>
      <w:r w:rsidR="00932F75" w:rsidRPr="0058392B">
        <w:rPr>
          <w:lang w:val="uk-UA"/>
        </w:rPr>
        <w:t>]. Подібно роботі [</w:t>
      </w:r>
      <w:r w:rsidR="00F14B1B" w:rsidRPr="0058392B">
        <w:rPr>
          <w:lang w:val="uk-UA"/>
        </w:rPr>
        <w:t>42</w:t>
      </w:r>
      <w:r w:rsidR="00932F75" w:rsidRPr="0058392B">
        <w:rPr>
          <w:lang w:val="uk-UA"/>
        </w:rPr>
        <w:t xml:space="preserve">] в якості вхідних даних використовується карта градієнтів G, при цьому ніяк не обчислюються </w:t>
      </w:r>
      <w:r w:rsidR="00921E3A" w:rsidRPr="0058392B">
        <w:rPr>
          <w:lang w:val="uk-UA"/>
        </w:rPr>
        <w:t>н</w:t>
      </w:r>
      <w:r w:rsidR="00932F75" w:rsidRPr="0058392B">
        <w:rPr>
          <w:lang w:val="uk-UA"/>
        </w:rPr>
        <w:t>і відрізки, ні прямі. Результатом роботи алгоритму є набір точок сходу, а також розмітка пікселів М. Кожен піксель може бути віднесений до одного з наступних класів:</w:t>
      </w:r>
    </w:p>
    <w:p w14:paraId="5463B4ED" w14:textId="61EF6FA7" w:rsidR="00932F75" w:rsidRPr="0058392B" w:rsidRDefault="00932F75" w:rsidP="00503FCD">
      <w:pPr>
        <w:spacing w:line="408" w:lineRule="auto"/>
        <w:ind w:firstLine="851"/>
        <w:rPr>
          <w:lang w:val="uk-UA"/>
        </w:rPr>
      </w:pPr>
      <w:r w:rsidRPr="0058392B">
        <w:rPr>
          <w:lang w:val="uk-UA"/>
        </w:rPr>
        <w:t xml:space="preserve">1) піксель не є крайовим пікселем; </w:t>
      </w:r>
    </w:p>
    <w:p w14:paraId="5546B424" w14:textId="1438DB33" w:rsidR="00932F75" w:rsidRPr="0058392B" w:rsidRDefault="00932F75" w:rsidP="00503FCD">
      <w:pPr>
        <w:spacing w:line="408" w:lineRule="auto"/>
        <w:ind w:firstLine="851"/>
        <w:rPr>
          <w:lang w:val="uk-UA"/>
        </w:rPr>
      </w:pPr>
      <w:r w:rsidRPr="0058392B">
        <w:rPr>
          <w:lang w:val="uk-UA"/>
        </w:rPr>
        <w:t>2) піксель відноситься до однієї з точок сходу;</w:t>
      </w:r>
    </w:p>
    <w:p w14:paraId="1AFB7112" w14:textId="5B151417" w:rsidR="00932F75" w:rsidRPr="0058392B" w:rsidRDefault="00932F75" w:rsidP="00503FCD">
      <w:pPr>
        <w:spacing w:line="408" w:lineRule="auto"/>
        <w:ind w:firstLine="851"/>
        <w:rPr>
          <w:lang w:val="uk-UA"/>
        </w:rPr>
      </w:pPr>
      <w:r w:rsidRPr="0058392B">
        <w:rPr>
          <w:lang w:val="uk-UA"/>
        </w:rPr>
        <w:t xml:space="preserve">3) піксель є крайовим, але не відноситься ні до однієї з точок сходу. </w:t>
      </w:r>
    </w:p>
    <w:p w14:paraId="6DEBEECA" w14:textId="52B0AC84" w:rsidR="00214260" w:rsidRPr="0058392B" w:rsidRDefault="005A009F" w:rsidP="00503FCD">
      <w:pPr>
        <w:spacing w:line="408" w:lineRule="auto"/>
        <w:rPr>
          <w:lang w:val="uk-UA"/>
        </w:rPr>
      </w:pPr>
      <w:r w:rsidRPr="0058392B">
        <w:rPr>
          <w:lang w:val="uk-UA"/>
        </w:rPr>
        <w:tab/>
      </w:r>
      <w:r w:rsidR="00932F75" w:rsidRPr="0058392B">
        <w:rPr>
          <w:lang w:val="uk-UA"/>
        </w:rPr>
        <w:t xml:space="preserve">У роботі пропонуються дві різні моделі: перша модель описує зображення </w:t>
      </w:r>
      <w:proofErr w:type="spellStart"/>
      <w:r w:rsidR="00932F75" w:rsidRPr="0058392B">
        <w:rPr>
          <w:lang w:val="uk-UA"/>
        </w:rPr>
        <w:t>Манхеттенс</w:t>
      </w:r>
      <w:r w:rsidR="00921E3A" w:rsidRPr="0058392B">
        <w:rPr>
          <w:lang w:val="uk-UA"/>
        </w:rPr>
        <w:t>ь</w:t>
      </w:r>
      <w:r w:rsidR="00932F75" w:rsidRPr="0058392B">
        <w:rPr>
          <w:lang w:val="uk-UA"/>
        </w:rPr>
        <w:t>кого</w:t>
      </w:r>
      <w:proofErr w:type="spellEnd"/>
      <w:r w:rsidR="00932F75" w:rsidRPr="0058392B">
        <w:rPr>
          <w:lang w:val="uk-UA"/>
        </w:rPr>
        <w:t xml:space="preserve"> світу, тобто зображення, на яких представлена тільки одна пара взаємно ортогональних горизонтальних точок сходу, друга модель описує зображення, на яких представлено кілька пар взаємно ортогональних горизонтальних точок сходу. Параметри камери вважаються</w:t>
      </w:r>
      <w:r w:rsidR="00214260" w:rsidRPr="0058392B">
        <w:rPr>
          <w:lang w:val="uk-UA"/>
        </w:rPr>
        <w:t xml:space="preserve"> невідомими, більш того, показано, як модель може бути розширена для визначення фокусної відстані одночасно з </w:t>
      </w:r>
      <w:r w:rsidR="00982963" w:rsidRPr="0058392B">
        <w:rPr>
          <w:lang w:val="uk-UA"/>
        </w:rPr>
        <w:t>знаходженням</w:t>
      </w:r>
      <w:r w:rsidR="00214260" w:rsidRPr="0058392B">
        <w:rPr>
          <w:lang w:val="uk-UA"/>
        </w:rPr>
        <w:t xml:space="preserve"> точок сходу,</w:t>
      </w:r>
    </w:p>
    <w:p w14:paraId="4863B6C5" w14:textId="1D41B051" w:rsidR="00932F75" w:rsidRPr="0058392B" w:rsidRDefault="005A009F" w:rsidP="00503FCD">
      <w:pPr>
        <w:spacing w:line="408" w:lineRule="auto"/>
        <w:rPr>
          <w:lang w:val="uk-UA"/>
        </w:rPr>
      </w:pPr>
      <w:r w:rsidRPr="0058392B">
        <w:rPr>
          <w:lang w:val="uk-UA"/>
        </w:rPr>
        <w:tab/>
      </w:r>
      <w:r w:rsidR="00214260" w:rsidRPr="0058392B">
        <w:rPr>
          <w:lang w:val="uk-UA"/>
        </w:rPr>
        <w:t>У запропонованій роботі оптимізація проводиться не за матеріальним становищем точок сходу, а по вектору параметрів ψ , який визначає положення точок сходу і вид якого залежить від обраної моделі світу. ЕМ-алгоритм при цьому працює в такий спосіб: на Е кроці при зафіксованому значенні ψ обчислюється розмітка пікселів М, на М кроці при відомій розмітці пікселів знаходиться нова оцінка параметрів ψ . Тестування показало, що метод здатний працювати на досить складних зображеннях міських сцен, що містять кілька точок сходу. Алгоритм зазвичай сходиться за 20-30 кроків і досить чутливий до початкового наближення, через що не для всіх зображень знаходиться вірне рішення.</w:t>
      </w:r>
    </w:p>
    <w:p w14:paraId="2869FE3C" w14:textId="77777777" w:rsidR="00567AFA" w:rsidRPr="0058392B" w:rsidRDefault="00567AFA" w:rsidP="005A009F">
      <w:pPr>
        <w:rPr>
          <w:lang w:val="uk-UA"/>
        </w:rPr>
      </w:pPr>
    </w:p>
    <w:p w14:paraId="3B215FA2" w14:textId="7976C9A5" w:rsidR="00E366D5" w:rsidRPr="0058392B" w:rsidRDefault="005A009F" w:rsidP="009A4A0D">
      <w:pPr>
        <w:pStyle w:val="3"/>
        <w:rPr>
          <w:lang w:val="uk-UA"/>
        </w:rPr>
      </w:pPr>
      <w:r w:rsidRPr="0058392B">
        <w:rPr>
          <w:lang w:val="uk-UA"/>
        </w:rPr>
        <w:lastRenderedPageBreak/>
        <w:tab/>
      </w:r>
      <w:bookmarkStart w:id="49" w:name="_Toc59353704"/>
      <w:r w:rsidR="008271F0" w:rsidRPr="0058392B">
        <w:rPr>
          <w:lang w:val="uk-UA"/>
        </w:rPr>
        <w:t>2.</w:t>
      </w:r>
      <w:r w:rsidR="003A692E" w:rsidRPr="0058392B">
        <w:rPr>
          <w:lang w:val="uk-UA"/>
        </w:rPr>
        <w:t>3</w:t>
      </w:r>
      <w:r w:rsidR="008271F0" w:rsidRPr="0058392B">
        <w:rPr>
          <w:lang w:val="uk-UA"/>
        </w:rPr>
        <w:t>.4 Методи, засновані на RANSAC-алгоритмі</w:t>
      </w:r>
      <w:bookmarkEnd w:id="49"/>
    </w:p>
    <w:p w14:paraId="5D22C4FD" w14:textId="77777777" w:rsidR="00666D0E" w:rsidRPr="0058392B" w:rsidRDefault="00666D0E" w:rsidP="005A009F">
      <w:pPr>
        <w:rPr>
          <w:i/>
          <w:iCs/>
          <w:lang w:val="uk-UA"/>
        </w:rPr>
      </w:pPr>
    </w:p>
    <w:p w14:paraId="44C134C8" w14:textId="0287D02B" w:rsidR="00E366D5" w:rsidRPr="0058392B" w:rsidRDefault="005A009F" w:rsidP="005A009F">
      <w:pPr>
        <w:rPr>
          <w:lang w:val="uk-UA"/>
        </w:rPr>
      </w:pPr>
      <w:r w:rsidRPr="0058392B">
        <w:rPr>
          <w:lang w:val="uk-UA"/>
        </w:rPr>
        <w:tab/>
      </w:r>
      <w:r w:rsidR="00E366D5" w:rsidRPr="0058392B">
        <w:rPr>
          <w:lang w:val="uk-UA"/>
        </w:rPr>
        <w:t>RANSAC-алгоритм успішно застосовувався для вирішення різних завдань комп'ютерного зору. Наприклад, в роботі [</w:t>
      </w:r>
      <w:r w:rsidR="00F14B1B" w:rsidRPr="0058392B">
        <w:rPr>
          <w:lang w:val="uk-UA"/>
        </w:rPr>
        <w:t>45</w:t>
      </w:r>
      <w:r w:rsidR="00E366D5" w:rsidRPr="0058392B">
        <w:rPr>
          <w:lang w:val="uk-UA"/>
        </w:rPr>
        <w:t>] показано, як цей підхід може бути використаний для знаходження точок сходу на зображенні,</w:t>
      </w:r>
    </w:p>
    <w:p w14:paraId="6803B99F" w14:textId="14E333C4" w:rsidR="00E366D5" w:rsidRPr="0058392B" w:rsidRDefault="005A009F" w:rsidP="005A009F">
      <w:pPr>
        <w:rPr>
          <w:lang w:val="uk-UA"/>
        </w:rPr>
      </w:pPr>
      <w:r w:rsidRPr="0058392B">
        <w:rPr>
          <w:lang w:val="uk-UA"/>
        </w:rPr>
        <w:tab/>
      </w:r>
      <w:r w:rsidR="00E366D5" w:rsidRPr="0058392B">
        <w:rPr>
          <w:lang w:val="uk-UA"/>
        </w:rPr>
        <w:t>RANSAC-алгоритм використовується в даній роботі для кластеризації відрізків (або прямих) в паралельні сімейства і знаходження відповідних точок сходу. На вхід алгоритму подаються відрізки, для кожної пари відрізків знаходиться точка перетину - гіпотеза на положення точки сходу. Далі кожна така гіпотеза перевіряється на відповідність іншим відрізка</w:t>
      </w:r>
      <w:r w:rsidR="007A408D" w:rsidRPr="0058392B">
        <w:rPr>
          <w:lang w:val="uk-UA"/>
        </w:rPr>
        <w:t>м</w:t>
      </w:r>
      <w:r w:rsidR="00E366D5" w:rsidRPr="0058392B">
        <w:rPr>
          <w:lang w:val="uk-UA"/>
        </w:rPr>
        <w:t>.</w:t>
      </w:r>
      <w:r w:rsidR="007A408D" w:rsidRPr="0058392B">
        <w:rPr>
          <w:lang w:val="uk-UA"/>
        </w:rPr>
        <w:t xml:space="preserve"> </w:t>
      </w:r>
      <w:r w:rsidR="00E366D5" w:rsidRPr="0058392B">
        <w:rPr>
          <w:lang w:val="uk-UA"/>
        </w:rPr>
        <w:t>Кожна точка оцінюється за допомогою кількості відрізків, відстань від яких до точки досить мало. Точка, що отримала найбільшу кількість голосів відрізків, запам'ятовується, а вс</w:t>
      </w:r>
      <w:r w:rsidR="004075A2" w:rsidRPr="0058392B">
        <w:rPr>
          <w:lang w:val="uk-UA"/>
        </w:rPr>
        <w:t>і</w:t>
      </w:r>
      <w:r w:rsidR="00E366D5" w:rsidRPr="0058392B">
        <w:rPr>
          <w:lang w:val="uk-UA"/>
        </w:rPr>
        <w:t xml:space="preserve"> віднесені до неї відрізки видаляються, після чого процес повторюється заново.</w:t>
      </w:r>
    </w:p>
    <w:p w14:paraId="0F4EEB00" w14:textId="526C6220" w:rsidR="000512CD" w:rsidRPr="0058392B" w:rsidRDefault="005A009F" w:rsidP="005A009F">
      <w:pPr>
        <w:rPr>
          <w:lang w:val="uk-UA"/>
        </w:rPr>
      </w:pPr>
      <w:r w:rsidRPr="0058392B">
        <w:rPr>
          <w:lang w:val="uk-UA"/>
        </w:rPr>
        <w:tab/>
      </w:r>
      <w:r w:rsidR="00E366D5" w:rsidRPr="0058392B">
        <w:rPr>
          <w:lang w:val="uk-UA"/>
        </w:rPr>
        <w:t xml:space="preserve">Як видно, в цьому алгоритмі не потрібно знання параметрів камери, а також не робиться припущення </w:t>
      </w:r>
      <w:proofErr w:type="spellStart"/>
      <w:r w:rsidR="00E366D5" w:rsidRPr="0058392B">
        <w:rPr>
          <w:lang w:val="uk-UA"/>
        </w:rPr>
        <w:t>Манхеттенс</w:t>
      </w:r>
      <w:r w:rsidR="004075A2" w:rsidRPr="0058392B">
        <w:rPr>
          <w:lang w:val="uk-UA"/>
        </w:rPr>
        <w:t>ь</w:t>
      </w:r>
      <w:r w:rsidR="00E366D5" w:rsidRPr="0058392B">
        <w:rPr>
          <w:lang w:val="uk-UA"/>
        </w:rPr>
        <w:t>кого</w:t>
      </w:r>
      <w:proofErr w:type="spellEnd"/>
      <w:r w:rsidR="00E366D5" w:rsidRPr="0058392B">
        <w:rPr>
          <w:lang w:val="uk-UA"/>
        </w:rPr>
        <w:t xml:space="preserve"> світу. Однак в роботі [</w:t>
      </w:r>
      <w:r w:rsidR="00F14B1B" w:rsidRPr="0058392B">
        <w:rPr>
          <w:lang w:val="uk-UA"/>
        </w:rPr>
        <w:t>45</w:t>
      </w:r>
      <w:r w:rsidR="00E366D5" w:rsidRPr="0058392B">
        <w:rPr>
          <w:lang w:val="uk-UA"/>
        </w:rPr>
        <w:t>] після застосування RANSAC</w:t>
      </w:r>
      <w:r w:rsidR="00FB6390" w:rsidRPr="0058392B">
        <w:rPr>
          <w:lang w:val="uk-UA"/>
        </w:rPr>
        <w:t>-</w:t>
      </w:r>
      <w:r w:rsidR="00E366D5" w:rsidRPr="0058392B">
        <w:rPr>
          <w:lang w:val="uk-UA"/>
        </w:rPr>
        <w:t>алгоритм</w:t>
      </w:r>
      <w:r w:rsidR="00FB6390" w:rsidRPr="0058392B">
        <w:rPr>
          <w:lang w:val="uk-UA"/>
        </w:rPr>
        <w:t>у</w:t>
      </w:r>
      <w:r w:rsidR="00E366D5" w:rsidRPr="0058392B">
        <w:rPr>
          <w:lang w:val="uk-UA"/>
        </w:rPr>
        <w:t xml:space="preserve"> з отриманих точок вибираються з допомогою</w:t>
      </w:r>
      <w:r w:rsidR="000512CD" w:rsidRPr="0058392B">
        <w:rPr>
          <w:lang w:val="uk-UA"/>
        </w:rPr>
        <w:t xml:space="preserve"> додаткової процедури точки, що відповідають трьом взаємно перпендикулярним напрямам.</w:t>
      </w:r>
    </w:p>
    <w:p w14:paraId="60E67BEE" w14:textId="33F6B8B3" w:rsidR="008271F0" w:rsidRPr="0058392B" w:rsidRDefault="005A009F" w:rsidP="005A009F">
      <w:pPr>
        <w:rPr>
          <w:lang w:val="uk-UA"/>
        </w:rPr>
      </w:pPr>
      <w:r w:rsidRPr="0058392B">
        <w:rPr>
          <w:lang w:val="uk-UA"/>
        </w:rPr>
        <w:tab/>
      </w:r>
      <w:r w:rsidR="000512CD" w:rsidRPr="0058392B">
        <w:rPr>
          <w:lang w:val="uk-UA"/>
        </w:rPr>
        <w:t>Приклад ще однієї роботи, в якій використовується RANSAC-алгоритм - [</w:t>
      </w:r>
      <w:r w:rsidR="00F14B1B" w:rsidRPr="0058392B">
        <w:rPr>
          <w:lang w:val="uk-UA"/>
        </w:rPr>
        <w:t>46</w:t>
      </w:r>
      <w:r w:rsidR="000512CD" w:rsidRPr="0058392B">
        <w:rPr>
          <w:lang w:val="uk-UA"/>
        </w:rPr>
        <w:t>]. У цій роботі представлений більш складний алгоритм для знаходження точок сходу. На вхід алгоритму також подаються відрізки. Спочатку відрізки групуються за допомогою адаптивного RANSAC-алгоритм</w:t>
      </w:r>
      <w:r w:rsidR="00FB6390" w:rsidRPr="0058392B">
        <w:rPr>
          <w:lang w:val="uk-UA"/>
        </w:rPr>
        <w:t>у</w:t>
      </w:r>
      <w:r w:rsidR="000512CD" w:rsidRPr="0058392B">
        <w:rPr>
          <w:lang w:val="uk-UA"/>
        </w:rPr>
        <w:t xml:space="preserve"> (його відмінність полягає в тому, що він дозволяє змінювати параметри під час роботи алгоритму), потім відбувається уточнення знайдених груп на </w:t>
      </w:r>
      <w:proofErr w:type="spellStart"/>
      <w:r w:rsidR="000512CD" w:rsidRPr="0058392B">
        <w:rPr>
          <w:lang w:val="uk-UA"/>
        </w:rPr>
        <w:t>гаус</w:t>
      </w:r>
      <w:r w:rsidR="00FB6390" w:rsidRPr="0058392B">
        <w:rPr>
          <w:lang w:val="uk-UA"/>
        </w:rPr>
        <w:t>совій</w:t>
      </w:r>
      <w:proofErr w:type="spellEnd"/>
      <w:r w:rsidR="000512CD" w:rsidRPr="0058392B">
        <w:rPr>
          <w:lang w:val="uk-UA"/>
        </w:rPr>
        <w:t xml:space="preserve"> сфері знову ж за допомогою RANSAC-алгоритму, після чого для кожної уточненої групи відрізків обчислюється точка сходження за допомогою методу найменших квадратів. Після цього отримані точки сходу </w:t>
      </w:r>
      <w:proofErr w:type="spellStart"/>
      <w:r w:rsidR="000512CD" w:rsidRPr="0058392B">
        <w:rPr>
          <w:lang w:val="uk-UA"/>
        </w:rPr>
        <w:t>уточнюються</w:t>
      </w:r>
      <w:proofErr w:type="spellEnd"/>
      <w:r w:rsidR="000512CD" w:rsidRPr="0058392B">
        <w:rPr>
          <w:lang w:val="uk-UA"/>
        </w:rPr>
        <w:t xml:space="preserve"> за допомогою спеціальної процедури, яка полягає в мінімізації сум площ трикутників, утворених відрізками і відповідною точкою сходу. </w:t>
      </w:r>
      <w:r w:rsidR="000512CD" w:rsidRPr="0058392B">
        <w:rPr>
          <w:lang w:val="uk-UA"/>
        </w:rPr>
        <w:lastRenderedPageBreak/>
        <w:t>Метод використовується для знаходження трьох взаємно ортогональних точок сходу і має на увазі відом</w:t>
      </w:r>
      <w:r w:rsidR="00147A77" w:rsidRPr="0058392B">
        <w:rPr>
          <w:lang w:val="uk-UA"/>
        </w:rPr>
        <w:t>у</w:t>
      </w:r>
      <w:r w:rsidR="000512CD" w:rsidRPr="0058392B">
        <w:rPr>
          <w:lang w:val="uk-UA"/>
        </w:rPr>
        <w:t xml:space="preserve"> фокусн</w:t>
      </w:r>
      <w:r w:rsidR="00147A77" w:rsidRPr="0058392B">
        <w:rPr>
          <w:lang w:val="uk-UA"/>
        </w:rPr>
        <w:t>у</w:t>
      </w:r>
      <w:r w:rsidR="000512CD" w:rsidRPr="0058392B">
        <w:rPr>
          <w:lang w:val="uk-UA"/>
        </w:rPr>
        <w:t xml:space="preserve"> відстань, необхідн</w:t>
      </w:r>
      <w:r w:rsidR="00147A77" w:rsidRPr="0058392B">
        <w:rPr>
          <w:lang w:val="uk-UA"/>
        </w:rPr>
        <w:t>у</w:t>
      </w:r>
      <w:r w:rsidR="000512CD" w:rsidRPr="0058392B">
        <w:rPr>
          <w:lang w:val="uk-UA"/>
        </w:rPr>
        <w:t xml:space="preserve"> для визначення положення </w:t>
      </w:r>
      <w:proofErr w:type="spellStart"/>
      <w:r w:rsidR="000512CD" w:rsidRPr="0058392B">
        <w:rPr>
          <w:lang w:val="uk-UA"/>
        </w:rPr>
        <w:t>гаус</w:t>
      </w:r>
      <w:r w:rsidR="00147A77" w:rsidRPr="0058392B">
        <w:rPr>
          <w:lang w:val="uk-UA"/>
        </w:rPr>
        <w:t>сової</w:t>
      </w:r>
      <w:proofErr w:type="spellEnd"/>
      <w:r w:rsidR="000512CD" w:rsidRPr="0058392B">
        <w:rPr>
          <w:lang w:val="uk-UA"/>
        </w:rPr>
        <w:t xml:space="preserve"> сфери.</w:t>
      </w:r>
    </w:p>
    <w:p w14:paraId="31BF5385" w14:textId="77777777" w:rsidR="00967758" w:rsidRPr="0058392B" w:rsidRDefault="00967758" w:rsidP="005A009F">
      <w:pPr>
        <w:rPr>
          <w:lang w:val="uk-UA"/>
        </w:rPr>
      </w:pPr>
    </w:p>
    <w:p w14:paraId="3A49D4F6" w14:textId="17FB05B2" w:rsidR="002E787F" w:rsidRPr="0058392B" w:rsidRDefault="005A009F" w:rsidP="005A009F">
      <w:pPr>
        <w:pStyle w:val="3"/>
        <w:rPr>
          <w:lang w:val="uk-UA"/>
        </w:rPr>
      </w:pPr>
      <w:r w:rsidRPr="0058392B">
        <w:rPr>
          <w:lang w:val="uk-UA"/>
        </w:rPr>
        <w:tab/>
      </w:r>
      <w:bookmarkStart w:id="50" w:name="_Toc58691838"/>
      <w:bookmarkStart w:id="51" w:name="_Toc59353705"/>
      <w:r w:rsidR="008271F0" w:rsidRPr="0058392B">
        <w:rPr>
          <w:lang w:val="uk-UA"/>
        </w:rPr>
        <w:t>2.</w:t>
      </w:r>
      <w:r w:rsidR="003A692E" w:rsidRPr="0058392B">
        <w:rPr>
          <w:lang w:val="uk-UA"/>
        </w:rPr>
        <w:t>3</w:t>
      </w:r>
      <w:r w:rsidR="008271F0" w:rsidRPr="0058392B">
        <w:rPr>
          <w:lang w:val="uk-UA"/>
        </w:rPr>
        <w:t>.5 Неітеративний метод швидкої і точної оцінки точок сходу</w:t>
      </w:r>
      <w:bookmarkEnd w:id="50"/>
      <w:bookmarkEnd w:id="51"/>
    </w:p>
    <w:p w14:paraId="1416400E" w14:textId="77777777" w:rsidR="00967758" w:rsidRPr="0058392B" w:rsidRDefault="00967758" w:rsidP="00967758">
      <w:pPr>
        <w:rPr>
          <w:lang w:val="uk-UA"/>
        </w:rPr>
      </w:pPr>
    </w:p>
    <w:p w14:paraId="113863DF" w14:textId="77777777" w:rsidR="002E787F" w:rsidRPr="0058392B" w:rsidRDefault="005A009F" w:rsidP="005A009F">
      <w:pPr>
        <w:rPr>
          <w:lang w:val="uk-UA"/>
        </w:rPr>
      </w:pPr>
      <w:r w:rsidRPr="0058392B">
        <w:rPr>
          <w:lang w:val="uk-UA"/>
        </w:rPr>
        <w:tab/>
      </w:r>
      <w:r w:rsidR="002E787F" w:rsidRPr="0058392B">
        <w:rPr>
          <w:lang w:val="uk-UA"/>
        </w:rPr>
        <w:t>Одним з найостанніших і більш точних методів є підхід, представлений в статті [</w:t>
      </w:r>
      <w:r w:rsidR="00F14B1B" w:rsidRPr="0058392B">
        <w:rPr>
          <w:lang w:val="uk-UA"/>
        </w:rPr>
        <w:t>47</w:t>
      </w:r>
      <w:r w:rsidR="002E787F" w:rsidRPr="0058392B">
        <w:rPr>
          <w:lang w:val="uk-UA"/>
        </w:rPr>
        <w:t>]. Даний алгоритм знаходить довільну кількість точок сходу, не використовуючи значення параметрів камери, а також може знаходити три точки, що відповідають трьом взаємно перпендикулярним напрямам в просторі при заданому значенні внутрішніх параметрів камери. Алгоритм спочатку знаходить все відрізки на зображенні, використовуючи карту країв, потім розділяє їх на групи відрізків, відповідають одній точці сходу, і для кожної групи визначає відповідну точку сходу.</w:t>
      </w:r>
    </w:p>
    <w:p w14:paraId="5932313E" w14:textId="157BA29F" w:rsidR="002E787F" w:rsidRPr="0058392B" w:rsidRDefault="00641752" w:rsidP="00641752">
      <w:pPr>
        <w:rPr>
          <w:lang w:val="uk-UA"/>
        </w:rPr>
      </w:pPr>
      <w:r w:rsidRPr="0058392B">
        <w:rPr>
          <w:lang w:val="uk-UA"/>
        </w:rPr>
        <w:tab/>
      </w:r>
      <w:r w:rsidR="002E787F" w:rsidRPr="0058392B">
        <w:rPr>
          <w:lang w:val="uk-UA"/>
        </w:rPr>
        <w:t>Найбільший інтерес представляють кроки кластеризації відрізків і знаходження точок сходу. У статті визначаються дві спеціальні функції:</w:t>
      </w:r>
    </w:p>
    <w:p w14:paraId="40743044" w14:textId="5180EC26" w:rsidR="002C488D" w:rsidRPr="0058392B" w:rsidRDefault="00641752" w:rsidP="00641752">
      <w:pPr>
        <w:rPr>
          <w:lang w:val="uk-UA"/>
        </w:rPr>
      </w:pPr>
      <w:r w:rsidRPr="0058392B">
        <w:rPr>
          <w:lang w:val="uk-UA"/>
        </w:rPr>
        <w:tab/>
      </w:r>
      <w:r w:rsidR="002E787F" w:rsidRPr="0058392B">
        <w:rPr>
          <w:rFonts w:ascii="Cambria Math" w:hAnsi="Cambria Math" w:cs="Cambria Math"/>
          <w:lang w:val="uk-UA"/>
        </w:rPr>
        <w:t>𝐷</w:t>
      </w:r>
      <w:r w:rsidR="002E787F" w:rsidRPr="0058392B">
        <w:rPr>
          <w:lang w:val="uk-UA"/>
        </w:rPr>
        <w:t xml:space="preserve"> (</w:t>
      </w:r>
      <w:r w:rsidR="002E787F" w:rsidRPr="0058392B">
        <w:rPr>
          <w:rFonts w:ascii="Cambria Math" w:hAnsi="Cambria Math" w:cs="Cambria Math"/>
          <w:lang w:val="uk-UA"/>
        </w:rPr>
        <w:t>𝑣</w:t>
      </w:r>
      <w:r w:rsidR="002E787F" w:rsidRPr="0058392B">
        <w:rPr>
          <w:lang w:val="uk-UA"/>
        </w:rPr>
        <w:t xml:space="preserve">, </w:t>
      </w:r>
      <w:r w:rsidR="002E787F" w:rsidRPr="0058392B">
        <w:rPr>
          <w:rFonts w:ascii="Cambria Math" w:hAnsi="Cambria Math" w:cs="Cambria Math"/>
          <w:lang w:val="uk-UA"/>
        </w:rPr>
        <w:t>𝐸</w:t>
      </w:r>
      <w:r w:rsidR="002E787F" w:rsidRPr="0058392B">
        <w:rPr>
          <w:rFonts w:ascii="Cambria Math" w:hAnsi="Cambria Math" w:cs="Cambria Math"/>
          <w:vertAlign w:val="subscript"/>
          <w:lang w:val="uk-UA"/>
        </w:rPr>
        <w:t>𝑗</w:t>
      </w:r>
      <w:r w:rsidR="002E787F" w:rsidRPr="0058392B">
        <w:rPr>
          <w:lang w:val="uk-UA"/>
        </w:rPr>
        <w:t xml:space="preserve">) і </w:t>
      </w:r>
      <w:r w:rsidR="002E787F" w:rsidRPr="0058392B">
        <w:rPr>
          <w:rFonts w:ascii="Cambria Math" w:hAnsi="Cambria Math" w:cs="Cambria Math"/>
          <w:lang w:val="uk-UA"/>
        </w:rPr>
        <w:t>𝑉</w:t>
      </w:r>
      <w:r w:rsidR="002E787F" w:rsidRPr="0058392B">
        <w:rPr>
          <w:lang w:val="uk-UA"/>
        </w:rPr>
        <w:t xml:space="preserve"> (</w:t>
      </w:r>
      <w:r w:rsidR="002E787F" w:rsidRPr="0058392B">
        <w:rPr>
          <w:rFonts w:ascii="Cambria Math" w:hAnsi="Cambria Math" w:cs="Cambria Math"/>
          <w:lang w:val="uk-UA"/>
        </w:rPr>
        <w:t>𝑆</w:t>
      </w:r>
      <w:r w:rsidR="002E787F" w:rsidRPr="0058392B">
        <w:rPr>
          <w:lang w:val="uk-UA"/>
        </w:rPr>
        <w:t xml:space="preserve">, </w:t>
      </w:r>
      <w:r w:rsidR="002E787F" w:rsidRPr="0058392B">
        <w:rPr>
          <w:rFonts w:ascii="Cambria Math" w:hAnsi="Cambria Math" w:cs="Cambria Math"/>
          <w:lang w:val="uk-UA"/>
        </w:rPr>
        <w:t>𝑤</w:t>
      </w:r>
      <w:r w:rsidR="002E787F" w:rsidRPr="0058392B">
        <w:rPr>
          <w:lang w:val="uk-UA"/>
        </w:rPr>
        <w:t xml:space="preserve">) , перша функція задає метрику відстані від точки сходу v до відрізка </w:t>
      </w:r>
      <w:r w:rsidR="002E787F" w:rsidRPr="0058392B">
        <w:rPr>
          <w:rFonts w:ascii="Cambria Math" w:hAnsi="Cambria Math" w:cs="Cambria Math"/>
          <w:lang w:val="uk-UA"/>
        </w:rPr>
        <w:t>𝐸</w:t>
      </w:r>
      <w:r w:rsidR="002E787F" w:rsidRPr="0058392B">
        <w:rPr>
          <w:rFonts w:ascii="Cambria Math" w:hAnsi="Cambria Math" w:cs="Cambria Math"/>
          <w:vertAlign w:val="subscript"/>
          <w:lang w:val="uk-UA"/>
        </w:rPr>
        <w:t>𝑗</w:t>
      </w:r>
      <w:r w:rsidR="002E787F" w:rsidRPr="0058392B">
        <w:rPr>
          <w:lang w:val="uk-UA"/>
        </w:rPr>
        <w:t xml:space="preserve"> , як середня відстань від прямої, що проходить через середину відрізка</w:t>
      </w:r>
      <w:r w:rsidR="002C488D" w:rsidRPr="0058392B">
        <w:rPr>
          <w:lang w:val="uk-UA"/>
        </w:rPr>
        <w:t xml:space="preserve"> і точку сходу, до кінців відрізка; друга функція як результат видає точку сходу для списку відрізків S , w - ваги відрізків, що позначають значимість кожного відрізка. У статті розглядаються кілька способів обчислення функції V, однак, як показали експерименти, найефективніший спосіб - це знаходження точки, що мінімізує сумарну відстань від точки до всіх відрізків (по метриці D).</w:t>
      </w:r>
    </w:p>
    <w:p w14:paraId="11A5D820" w14:textId="6907682F" w:rsidR="002C488D" w:rsidRPr="0058392B" w:rsidRDefault="00641752" w:rsidP="00641752">
      <w:pPr>
        <w:rPr>
          <w:lang w:val="uk-UA"/>
        </w:rPr>
      </w:pPr>
      <w:r w:rsidRPr="0058392B">
        <w:rPr>
          <w:lang w:val="uk-UA"/>
        </w:rPr>
        <w:tab/>
      </w:r>
      <w:r w:rsidR="002C488D" w:rsidRPr="0058392B">
        <w:rPr>
          <w:lang w:val="uk-UA"/>
        </w:rPr>
        <w:t>Алгоритм можна представити у вигляді послідовності наступних кроків:</w:t>
      </w:r>
    </w:p>
    <w:p w14:paraId="16EF75E5" w14:textId="5CAD181C" w:rsidR="002C488D" w:rsidRPr="0058392B" w:rsidRDefault="002C488D" w:rsidP="00FE1321">
      <w:pPr>
        <w:ind w:firstLine="851"/>
        <w:rPr>
          <w:lang w:val="uk-UA"/>
        </w:rPr>
      </w:pPr>
      <w:r w:rsidRPr="0058392B">
        <w:rPr>
          <w:lang w:val="uk-UA"/>
        </w:rPr>
        <w:t xml:space="preserve">1) випадково вибирається М пар </w:t>
      </w:r>
      <w:proofErr w:type="spellStart"/>
      <w:r w:rsidRPr="0058392B">
        <w:rPr>
          <w:lang w:val="uk-UA"/>
        </w:rPr>
        <w:t>ребер</w:t>
      </w:r>
      <w:proofErr w:type="spellEnd"/>
      <w:r w:rsidRPr="0058392B">
        <w:rPr>
          <w:lang w:val="uk-UA"/>
        </w:rPr>
        <w:t xml:space="preserve">, для яких за допомогою функції </w:t>
      </w:r>
      <w:r w:rsidRPr="0058392B">
        <w:rPr>
          <w:rFonts w:ascii="Cambria Math" w:hAnsi="Cambria Math" w:cs="Cambria Math"/>
          <w:lang w:val="uk-UA"/>
        </w:rPr>
        <w:t>𝑉</w:t>
      </w:r>
      <w:r w:rsidRPr="0058392B">
        <w:rPr>
          <w:lang w:val="uk-UA"/>
        </w:rPr>
        <w:t xml:space="preserve"> (</w:t>
      </w:r>
      <w:r w:rsidRPr="0058392B">
        <w:rPr>
          <w:rFonts w:ascii="Cambria Math" w:hAnsi="Cambria Math" w:cs="Cambria Math"/>
          <w:lang w:val="uk-UA"/>
        </w:rPr>
        <w:t>𝑆</w:t>
      </w:r>
      <w:r w:rsidRPr="0058392B">
        <w:rPr>
          <w:lang w:val="uk-UA"/>
        </w:rPr>
        <w:t>, 1) визначається точка сходу;</w:t>
      </w:r>
    </w:p>
    <w:p w14:paraId="0F477F7E" w14:textId="5B771F92" w:rsidR="002C488D" w:rsidRPr="0058392B" w:rsidRDefault="002C488D" w:rsidP="00FE1321">
      <w:pPr>
        <w:ind w:firstLine="851"/>
        <w:rPr>
          <w:lang w:val="uk-UA"/>
        </w:rPr>
      </w:pPr>
      <w:r w:rsidRPr="0058392B">
        <w:rPr>
          <w:lang w:val="uk-UA"/>
        </w:rPr>
        <w:t xml:space="preserve">2) відбувається побудова булевої матриці відповідності </w:t>
      </w:r>
      <w:r w:rsidRPr="0058392B">
        <w:rPr>
          <w:rFonts w:ascii="Cambria Math" w:hAnsi="Cambria Math" w:cs="Cambria Math"/>
          <w:lang w:val="uk-UA"/>
        </w:rPr>
        <w:t>𝑃</w:t>
      </w:r>
      <w:r w:rsidR="00D85B84" w:rsidRPr="0058392B">
        <w:rPr>
          <w:rFonts w:ascii="Cambria Math" w:hAnsi="Cambria Math" w:cs="Cambria Math"/>
          <w:lang w:val="uk-UA"/>
        </w:rPr>
        <w:t xml:space="preserve"> </w:t>
      </w:r>
      <w:r w:rsidRPr="0058392B">
        <w:rPr>
          <w:lang w:val="uk-UA"/>
        </w:rPr>
        <w:t>(</w:t>
      </w:r>
      <w:r w:rsidRPr="0058392B">
        <w:rPr>
          <w:rFonts w:ascii="Cambria Math" w:hAnsi="Cambria Math" w:cs="Cambria Math"/>
          <w:lang w:val="uk-UA"/>
        </w:rPr>
        <w:t>𝑁</w:t>
      </w:r>
      <w:r w:rsidRPr="0058392B">
        <w:rPr>
          <w:lang w:val="uk-UA"/>
        </w:rPr>
        <w:t>x</w:t>
      </w:r>
      <w:r w:rsidRPr="0058392B">
        <w:rPr>
          <w:rFonts w:ascii="Cambria Math" w:hAnsi="Cambria Math" w:cs="Cambria Math"/>
          <w:lang w:val="uk-UA"/>
        </w:rPr>
        <w:t>𝑀</w:t>
      </w:r>
      <w:r w:rsidRPr="0058392B">
        <w:rPr>
          <w:lang w:val="uk-UA"/>
        </w:rPr>
        <w:t xml:space="preserve">). Для кожного відрізка </w:t>
      </w:r>
      <w:r w:rsidRPr="0058392B">
        <w:rPr>
          <w:rFonts w:ascii="Cambria Math" w:hAnsi="Cambria Math" w:cs="Cambria Math"/>
          <w:lang w:val="uk-UA"/>
        </w:rPr>
        <w:t>𝑣</w:t>
      </w:r>
      <w:r w:rsidRPr="0058392B">
        <w:rPr>
          <w:lang w:val="uk-UA"/>
        </w:rPr>
        <w:t xml:space="preserve"> </w:t>
      </w:r>
      <w:r w:rsidRPr="0058392B">
        <w:rPr>
          <w:rFonts w:ascii="Cambria Math" w:hAnsi="Cambria Math" w:cs="Cambria Math"/>
          <w:lang w:val="uk-UA"/>
        </w:rPr>
        <w:t>𝑖</w:t>
      </w:r>
      <w:r w:rsidRPr="0058392B">
        <w:rPr>
          <w:lang w:val="uk-UA"/>
        </w:rPr>
        <w:t xml:space="preserve"> обчислюється відстань до кожної знайденої точки </w:t>
      </w:r>
      <w:r w:rsidRPr="0058392B">
        <w:rPr>
          <w:rFonts w:ascii="Cambria Math" w:hAnsi="Cambria Math" w:cs="Cambria Math"/>
          <w:lang w:val="uk-UA"/>
        </w:rPr>
        <w:t>𝑝</w:t>
      </w:r>
      <w:r w:rsidRPr="0058392B">
        <w:rPr>
          <w:rFonts w:ascii="Cambria Math" w:hAnsi="Cambria Math" w:cs="Cambria Math"/>
          <w:vertAlign w:val="subscript"/>
          <w:lang w:val="uk-UA"/>
        </w:rPr>
        <w:t>𝑗</w:t>
      </w:r>
      <w:r w:rsidRPr="0058392B">
        <w:rPr>
          <w:lang w:val="uk-UA"/>
        </w:rPr>
        <w:t xml:space="preserve">. </w:t>
      </w:r>
      <w:r w:rsidRPr="0058392B">
        <w:rPr>
          <w:lang w:val="uk-UA"/>
        </w:rPr>
        <w:lastRenderedPageBreak/>
        <w:t xml:space="preserve">Якщо ця відстань менше заданого порогу, то відповідному елементу матриці </w:t>
      </w:r>
      <w:r w:rsidRPr="0058392B">
        <w:rPr>
          <w:rFonts w:ascii="Cambria Math" w:hAnsi="Cambria Math" w:cs="Cambria Math"/>
          <w:lang w:val="uk-UA"/>
        </w:rPr>
        <w:t>𝑃</w:t>
      </w:r>
      <w:r w:rsidRPr="0058392B">
        <w:rPr>
          <w:lang w:val="uk-UA"/>
        </w:rPr>
        <w:t xml:space="preserve"> (</w:t>
      </w:r>
      <w:r w:rsidRPr="0058392B">
        <w:rPr>
          <w:rFonts w:ascii="Cambria Math" w:hAnsi="Cambria Math" w:cs="Cambria Math"/>
          <w:lang w:val="uk-UA"/>
        </w:rPr>
        <w:t>𝑖</w:t>
      </w:r>
      <w:r w:rsidRPr="0058392B">
        <w:rPr>
          <w:lang w:val="uk-UA"/>
        </w:rPr>
        <w:t xml:space="preserve">, </w:t>
      </w:r>
      <w:r w:rsidRPr="0058392B">
        <w:rPr>
          <w:rFonts w:ascii="Cambria Math" w:hAnsi="Cambria Math" w:cs="Cambria Math"/>
          <w:lang w:val="uk-UA"/>
        </w:rPr>
        <w:t>𝑗</w:t>
      </w:r>
      <w:r w:rsidRPr="0058392B">
        <w:rPr>
          <w:lang w:val="uk-UA"/>
        </w:rPr>
        <w:t xml:space="preserve">) присвоюється значення 1, інакше - значення 0; </w:t>
      </w:r>
    </w:p>
    <w:p w14:paraId="2CA4D72B" w14:textId="19DDE97A" w:rsidR="002C488D" w:rsidRPr="0058392B" w:rsidRDefault="002C488D" w:rsidP="00FE1321">
      <w:pPr>
        <w:ind w:firstLine="851"/>
        <w:rPr>
          <w:lang w:val="uk-UA"/>
        </w:rPr>
      </w:pPr>
      <w:r w:rsidRPr="0058392B">
        <w:rPr>
          <w:lang w:val="uk-UA"/>
        </w:rPr>
        <w:t xml:space="preserve">3) кожному </w:t>
      </w:r>
      <w:r w:rsidR="00D95E8C" w:rsidRPr="0058392B">
        <w:rPr>
          <w:rFonts w:ascii="Cambria Math" w:hAnsi="Cambria Math" w:cs="Cambria Math"/>
          <w:lang w:val="uk-UA"/>
        </w:rPr>
        <w:t>𝑖</w:t>
      </w:r>
      <w:r w:rsidRPr="0058392B">
        <w:rPr>
          <w:lang w:val="uk-UA"/>
        </w:rPr>
        <w:t>-</w:t>
      </w:r>
      <w:proofErr w:type="spellStart"/>
      <w:r w:rsidRPr="0058392B">
        <w:rPr>
          <w:lang w:val="uk-UA"/>
        </w:rPr>
        <w:t>ому</w:t>
      </w:r>
      <w:proofErr w:type="spellEnd"/>
      <w:r w:rsidRPr="0058392B">
        <w:rPr>
          <w:lang w:val="uk-UA"/>
        </w:rPr>
        <w:t xml:space="preserve"> відрізку визначається в відповідність </w:t>
      </w:r>
      <w:r w:rsidR="00D95E8C" w:rsidRPr="0058392B">
        <w:rPr>
          <w:rFonts w:ascii="Cambria Math" w:hAnsi="Cambria Math" w:cs="Cambria Math"/>
          <w:lang w:val="uk-UA"/>
        </w:rPr>
        <w:t>𝑖</w:t>
      </w:r>
      <w:r w:rsidRPr="0058392B">
        <w:rPr>
          <w:lang w:val="uk-UA"/>
        </w:rPr>
        <w:t>-</w:t>
      </w:r>
      <w:proofErr w:type="spellStart"/>
      <w:r w:rsidR="00D95E8C" w:rsidRPr="0058392B">
        <w:rPr>
          <w:lang w:val="uk-UA"/>
        </w:rPr>
        <w:t>ий</w:t>
      </w:r>
      <w:proofErr w:type="spellEnd"/>
      <w:r w:rsidRPr="0058392B">
        <w:rPr>
          <w:lang w:val="uk-UA"/>
        </w:rPr>
        <w:t xml:space="preserve"> рядок матриці - характеристична функція відрізка. Потім проводиться кластеризація всіх відрізків за значенням відповідним їм характеристични</w:t>
      </w:r>
      <w:r w:rsidR="007572A5" w:rsidRPr="0058392B">
        <w:rPr>
          <w:lang w:val="uk-UA"/>
        </w:rPr>
        <w:t>м</w:t>
      </w:r>
      <w:r w:rsidRPr="0058392B">
        <w:rPr>
          <w:lang w:val="uk-UA"/>
        </w:rPr>
        <w:t xml:space="preserve"> функці</w:t>
      </w:r>
      <w:r w:rsidR="007572A5" w:rsidRPr="0058392B">
        <w:rPr>
          <w:lang w:val="uk-UA"/>
        </w:rPr>
        <w:t>ям</w:t>
      </w:r>
      <w:r w:rsidRPr="0058392B">
        <w:rPr>
          <w:lang w:val="uk-UA"/>
        </w:rPr>
        <w:t>; для групи відрізків характеристична функція визначається як перетин рядків матриці, відповідни</w:t>
      </w:r>
      <w:r w:rsidR="007572A5" w:rsidRPr="0058392B">
        <w:rPr>
          <w:lang w:val="uk-UA"/>
        </w:rPr>
        <w:t>м</w:t>
      </w:r>
      <w:r w:rsidRPr="0058392B">
        <w:rPr>
          <w:lang w:val="uk-UA"/>
        </w:rPr>
        <w:t xml:space="preserve"> відрізка</w:t>
      </w:r>
      <w:r w:rsidR="007572A5" w:rsidRPr="0058392B">
        <w:rPr>
          <w:lang w:val="uk-UA"/>
        </w:rPr>
        <w:t>м</w:t>
      </w:r>
      <w:r w:rsidRPr="0058392B">
        <w:rPr>
          <w:lang w:val="uk-UA"/>
        </w:rPr>
        <w:t xml:space="preserve">; </w:t>
      </w:r>
    </w:p>
    <w:p w14:paraId="4ADF51EE" w14:textId="1028E0AA" w:rsidR="002C488D" w:rsidRPr="0058392B" w:rsidRDefault="002C488D" w:rsidP="00FE1321">
      <w:pPr>
        <w:ind w:firstLine="851"/>
        <w:rPr>
          <w:lang w:val="uk-UA"/>
        </w:rPr>
      </w:pPr>
      <w:r w:rsidRPr="0058392B">
        <w:rPr>
          <w:lang w:val="uk-UA"/>
        </w:rPr>
        <w:t xml:space="preserve">4) процес повторюється </w:t>
      </w:r>
      <w:proofErr w:type="spellStart"/>
      <w:r w:rsidR="007572A5" w:rsidRPr="0058392B">
        <w:rPr>
          <w:lang w:val="uk-UA"/>
        </w:rPr>
        <w:t>і</w:t>
      </w:r>
      <w:r w:rsidRPr="0058392B">
        <w:rPr>
          <w:lang w:val="uk-UA"/>
        </w:rPr>
        <w:t>теративно</w:t>
      </w:r>
      <w:proofErr w:type="spellEnd"/>
      <w:r w:rsidRPr="0058392B">
        <w:rPr>
          <w:lang w:val="uk-UA"/>
        </w:rPr>
        <w:t xml:space="preserve">: </w:t>
      </w:r>
    </w:p>
    <w:p w14:paraId="0EE48C36" w14:textId="6C192F86" w:rsidR="001D1E10" w:rsidRPr="0058392B" w:rsidRDefault="002C488D" w:rsidP="00E75678">
      <w:pPr>
        <w:pStyle w:val="a3"/>
        <w:numPr>
          <w:ilvl w:val="0"/>
          <w:numId w:val="5"/>
        </w:numPr>
        <w:rPr>
          <w:lang w:val="uk-UA"/>
        </w:rPr>
      </w:pPr>
      <w:r w:rsidRPr="0058392B">
        <w:rPr>
          <w:lang w:val="uk-UA"/>
        </w:rPr>
        <w:t>спочатку кожен відрізок визначає окремий кластер;</w:t>
      </w:r>
    </w:p>
    <w:p w14:paraId="03DCE429" w14:textId="2A977C2B" w:rsidR="001D1E10" w:rsidRPr="0058392B" w:rsidRDefault="002C488D" w:rsidP="00E75678">
      <w:pPr>
        <w:pStyle w:val="a3"/>
        <w:numPr>
          <w:ilvl w:val="0"/>
          <w:numId w:val="5"/>
        </w:numPr>
        <w:rPr>
          <w:lang w:val="uk-UA"/>
        </w:rPr>
      </w:pPr>
      <w:r w:rsidRPr="0058392B">
        <w:rPr>
          <w:lang w:val="uk-UA"/>
        </w:rPr>
        <w:t>на кожному кроці визначаються кластери з найменшою відстанню і потім відбувається їх об'єднання;</w:t>
      </w:r>
    </w:p>
    <w:p w14:paraId="248CCBCD" w14:textId="0B8D2D26" w:rsidR="002C488D" w:rsidRPr="0058392B" w:rsidRDefault="002C488D" w:rsidP="00E75678">
      <w:pPr>
        <w:pStyle w:val="a3"/>
        <w:numPr>
          <w:ilvl w:val="0"/>
          <w:numId w:val="5"/>
        </w:numPr>
        <w:rPr>
          <w:lang w:val="uk-UA"/>
        </w:rPr>
      </w:pPr>
      <w:r w:rsidRPr="0058392B">
        <w:rPr>
          <w:lang w:val="uk-UA"/>
        </w:rPr>
        <w:t>процес триває, поки є кластери, що знаходяться на відстані один від одного менше 1;</w:t>
      </w:r>
    </w:p>
    <w:p w14:paraId="09488FA7" w14:textId="5B9E51A3" w:rsidR="002C488D" w:rsidRPr="0058392B" w:rsidRDefault="002C488D" w:rsidP="00FE1321">
      <w:pPr>
        <w:ind w:firstLine="851"/>
        <w:rPr>
          <w:lang w:val="uk-UA"/>
        </w:rPr>
      </w:pPr>
      <w:r w:rsidRPr="0058392B">
        <w:rPr>
          <w:lang w:val="uk-UA"/>
        </w:rPr>
        <w:t xml:space="preserve">5) кластери, що містять менше двох відрізків, відкидаються - в результаті виходить близько 3-7 кластерів; </w:t>
      </w:r>
    </w:p>
    <w:p w14:paraId="4EE670A2" w14:textId="42213908" w:rsidR="002E787F" w:rsidRPr="0058392B" w:rsidRDefault="002C488D" w:rsidP="00FE1321">
      <w:pPr>
        <w:ind w:firstLine="851"/>
        <w:rPr>
          <w:lang w:val="uk-UA"/>
        </w:rPr>
      </w:pPr>
      <w:r w:rsidRPr="0058392B">
        <w:rPr>
          <w:lang w:val="uk-UA"/>
        </w:rPr>
        <w:t>6) для отриманих кластерів опціонально проводиться процес уточнення за допомогою ЕМ- алгоритму .</w:t>
      </w:r>
    </w:p>
    <w:p w14:paraId="0F95BF80" w14:textId="67858A80" w:rsidR="002B5A4F" w:rsidRPr="0058392B" w:rsidRDefault="00FE1321" w:rsidP="00FE1321">
      <w:pPr>
        <w:rPr>
          <w:lang w:val="uk-UA"/>
        </w:rPr>
      </w:pPr>
      <w:r w:rsidRPr="0058392B">
        <w:rPr>
          <w:b/>
          <w:bCs/>
          <w:lang w:val="uk-UA"/>
        </w:rPr>
        <w:tab/>
      </w:r>
      <w:r w:rsidR="002B5A4F" w:rsidRPr="0058392B">
        <w:rPr>
          <w:lang w:val="uk-UA"/>
        </w:rPr>
        <w:t>Також в разі, коли задані параметри камери, після виконання основного алгоритму, можливий вибір трьох точок сходу, відповідних трьом взаємно перпендикулярним напрямам. Алгоритм був протестований на базі зображень і показав кращу якість роботи, серед існуючих методів.</w:t>
      </w:r>
    </w:p>
    <w:p w14:paraId="052D3DF2" w14:textId="36DD6C03" w:rsidR="008271F0" w:rsidRPr="0058392B" w:rsidRDefault="008271F0" w:rsidP="00FE1321">
      <w:pPr>
        <w:rPr>
          <w:b/>
          <w:bCs/>
          <w:lang w:val="uk-UA"/>
        </w:rPr>
      </w:pPr>
    </w:p>
    <w:p w14:paraId="07D53985" w14:textId="2E0B536A" w:rsidR="002A3982" w:rsidRPr="0058392B" w:rsidRDefault="00FE1321" w:rsidP="00FE1321">
      <w:pPr>
        <w:pStyle w:val="2"/>
        <w:rPr>
          <w:lang w:val="uk-UA"/>
        </w:rPr>
      </w:pPr>
      <w:r w:rsidRPr="0058392B">
        <w:rPr>
          <w:lang w:val="uk-UA"/>
        </w:rPr>
        <w:tab/>
      </w:r>
      <w:bookmarkStart w:id="52" w:name="_Toc58691839"/>
      <w:bookmarkStart w:id="53" w:name="_Toc59353706"/>
      <w:r w:rsidR="008271F0" w:rsidRPr="0058392B">
        <w:rPr>
          <w:lang w:val="uk-UA"/>
        </w:rPr>
        <w:t>2.</w:t>
      </w:r>
      <w:r w:rsidR="003A692E" w:rsidRPr="0058392B">
        <w:rPr>
          <w:lang w:val="uk-UA"/>
        </w:rPr>
        <w:t>4</w:t>
      </w:r>
      <w:r w:rsidR="008271F0" w:rsidRPr="0058392B">
        <w:rPr>
          <w:lang w:val="uk-UA"/>
        </w:rPr>
        <w:t xml:space="preserve"> Огляд методів розпізнавання об'єктів</w:t>
      </w:r>
      <w:bookmarkEnd w:id="52"/>
      <w:bookmarkEnd w:id="53"/>
    </w:p>
    <w:p w14:paraId="69B9F717" w14:textId="77777777" w:rsidR="001F0819" w:rsidRPr="0058392B" w:rsidRDefault="001F0819" w:rsidP="00FE1321">
      <w:pPr>
        <w:rPr>
          <w:b/>
          <w:bCs/>
          <w:lang w:val="uk-UA"/>
        </w:rPr>
      </w:pPr>
    </w:p>
    <w:p w14:paraId="67814EDF" w14:textId="21D2F5DD" w:rsidR="002A3982" w:rsidRPr="0058392B" w:rsidRDefault="00FE1321" w:rsidP="00FE1321">
      <w:pPr>
        <w:pStyle w:val="3"/>
        <w:rPr>
          <w:lang w:val="uk-UA"/>
        </w:rPr>
      </w:pPr>
      <w:r w:rsidRPr="0058392B">
        <w:rPr>
          <w:b/>
          <w:lang w:val="uk-UA"/>
        </w:rPr>
        <w:tab/>
      </w:r>
      <w:bookmarkStart w:id="54" w:name="_Toc58691840"/>
      <w:bookmarkStart w:id="55" w:name="_Toc59353707"/>
      <w:r w:rsidR="008271F0" w:rsidRPr="0058392B">
        <w:rPr>
          <w:lang w:val="uk-UA"/>
        </w:rPr>
        <w:t>2.</w:t>
      </w:r>
      <w:r w:rsidR="003A692E" w:rsidRPr="0058392B">
        <w:rPr>
          <w:lang w:val="uk-UA"/>
        </w:rPr>
        <w:t>4</w:t>
      </w:r>
      <w:r w:rsidR="008271F0" w:rsidRPr="0058392B">
        <w:rPr>
          <w:lang w:val="uk-UA"/>
        </w:rPr>
        <w:t xml:space="preserve">.1 Метод пошуку максимуму </w:t>
      </w:r>
      <w:proofErr w:type="spellStart"/>
      <w:r w:rsidR="008271F0" w:rsidRPr="0058392B">
        <w:rPr>
          <w:lang w:val="uk-UA"/>
        </w:rPr>
        <w:t>кросскорреляційної</w:t>
      </w:r>
      <w:proofErr w:type="spellEnd"/>
      <w:r w:rsidR="008271F0" w:rsidRPr="0058392B">
        <w:rPr>
          <w:lang w:val="uk-UA"/>
        </w:rPr>
        <w:t xml:space="preserve"> функції.</w:t>
      </w:r>
      <w:bookmarkEnd w:id="54"/>
      <w:bookmarkEnd w:id="55"/>
    </w:p>
    <w:p w14:paraId="352EEA37" w14:textId="77777777" w:rsidR="00733850" w:rsidRPr="0058392B" w:rsidRDefault="00733850" w:rsidP="00733850">
      <w:pPr>
        <w:rPr>
          <w:lang w:val="uk-UA"/>
        </w:rPr>
      </w:pPr>
    </w:p>
    <w:p w14:paraId="37B369CE" w14:textId="0F7E37A4" w:rsidR="008271F0" w:rsidRPr="0058392B" w:rsidRDefault="008271F0" w:rsidP="00C96D09">
      <w:pPr>
        <w:rPr>
          <w:lang w:val="uk-UA"/>
        </w:rPr>
      </w:pPr>
      <w:r w:rsidRPr="0058392B">
        <w:rPr>
          <w:i/>
          <w:iCs/>
          <w:lang w:val="uk-UA"/>
        </w:rPr>
        <w:tab/>
      </w:r>
      <w:r w:rsidR="001F0819" w:rsidRPr="0058392B">
        <w:rPr>
          <w:lang w:val="uk-UA"/>
        </w:rPr>
        <w:t xml:space="preserve">Дискретної крос-кореляцією функцій </w:t>
      </w:r>
      <w:bookmarkStart w:id="56" w:name="_Hlk58153079"/>
      <w:r w:rsidR="001F0819" w:rsidRPr="0058392B">
        <w:rPr>
          <w:rFonts w:ascii="Cambria Math" w:hAnsi="Cambria Math" w:cs="Cambria Math"/>
          <w:lang w:val="uk-UA"/>
        </w:rPr>
        <w:t>𝑓</w:t>
      </w:r>
      <w:r w:rsidR="001F0819" w:rsidRPr="0058392B">
        <w:rPr>
          <w:lang w:val="uk-UA"/>
        </w:rPr>
        <w:t xml:space="preserve"> </w:t>
      </w:r>
      <w:bookmarkEnd w:id="56"/>
      <w:r w:rsidR="001F0819" w:rsidRPr="0058392B">
        <w:rPr>
          <w:lang w:val="uk-UA"/>
        </w:rPr>
        <w:t>(</w:t>
      </w:r>
      <w:r w:rsidR="001F0819" w:rsidRPr="0058392B">
        <w:rPr>
          <w:rFonts w:ascii="Cambria Math" w:hAnsi="Cambria Math" w:cs="Cambria Math"/>
          <w:lang w:val="uk-UA"/>
        </w:rPr>
        <w:t>𝑡</w:t>
      </w:r>
      <w:r w:rsidR="001F0819" w:rsidRPr="0058392B">
        <w:rPr>
          <w:lang w:val="uk-UA"/>
        </w:rPr>
        <w:t xml:space="preserve">) і </w:t>
      </w:r>
      <w:r w:rsidR="001F0819" w:rsidRPr="0058392B">
        <w:rPr>
          <w:rFonts w:ascii="Cambria Math" w:hAnsi="Cambria Math" w:cs="Cambria Math"/>
          <w:lang w:val="uk-UA"/>
        </w:rPr>
        <w:t>𝑔</w:t>
      </w:r>
      <w:r w:rsidR="001F0819" w:rsidRPr="0058392B">
        <w:rPr>
          <w:lang w:val="uk-UA"/>
        </w:rPr>
        <w:t xml:space="preserve"> (</w:t>
      </w:r>
      <w:r w:rsidR="001F0819" w:rsidRPr="0058392B">
        <w:rPr>
          <w:rFonts w:ascii="Cambria Math" w:hAnsi="Cambria Math" w:cs="Cambria Math"/>
          <w:lang w:val="uk-UA"/>
        </w:rPr>
        <w:t>𝑡</w:t>
      </w:r>
      <w:r w:rsidR="001F0819" w:rsidRPr="0058392B">
        <w:rPr>
          <w:lang w:val="uk-UA"/>
        </w:rPr>
        <w:t xml:space="preserve">) , визначених на множині цілих чисел </w:t>
      </w:r>
      <w:r w:rsidR="001F0819" w:rsidRPr="0058392B">
        <w:rPr>
          <w:rFonts w:ascii="Cambria Math" w:hAnsi="Cambria Math" w:cs="Cambria Math"/>
          <w:lang w:val="uk-UA"/>
        </w:rPr>
        <w:t>𝑍</w:t>
      </w:r>
      <w:r w:rsidR="001F0819" w:rsidRPr="0058392B">
        <w:rPr>
          <w:lang w:val="uk-UA"/>
        </w:rPr>
        <w:t xml:space="preserve"> , називається наступна операція:</w:t>
      </w:r>
    </w:p>
    <w:p w14:paraId="6D376D20" w14:textId="77777777" w:rsidR="001F0819" w:rsidRPr="0058392B" w:rsidRDefault="001F0819" w:rsidP="00C96D09">
      <w:pPr>
        <w:rPr>
          <w:lang w:val="uk-UA"/>
        </w:rPr>
      </w:pPr>
    </w:p>
    <w:p w14:paraId="15847CB9" w14:textId="1D967165" w:rsidR="00375B82" w:rsidRPr="0058392B" w:rsidRDefault="001F0819" w:rsidP="00C96D09">
      <w:pPr>
        <w:jc w:val="right"/>
        <w:rPr>
          <w:rFonts w:eastAsiaTheme="minorEastAsia"/>
          <w:lang w:val="uk-UA"/>
        </w:rPr>
      </w:pPr>
      <w:r w:rsidRPr="0058392B">
        <w:rPr>
          <w:rFonts w:ascii="Cambria Math" w:hAnsi="Cambria Math" w:cs="Cambria Math"/>
          <w:lang w:val="uk-UA"/>
        </w:rPr>
        <w:t>𝑐𝑜𝑟𝑟</w:t>
      </w:r>
      <w:r w:rsidRPr="0058392B">
        <w:rPr>
          <w:lang w:val="uk-UA"/>
        </w:rPr>
        <w:t xml:space="preserve"> </w:t>
      </w:r>
      <w:r w:rsidR="00012389" w:rsidRPr="0058392B">
        <w:rPr>
          <w:lang w:val="uk-UA"/>
        </w:rPr>
        <w:t xml:space="preserve">( </w:t>
      </w:r>
      <w:r w:rsidR="00012389" w:rsidRPr="0058392B">
        <w:rPr>
          <w:rFonts w:ascii="Cambria Math" w:hAnsi="Cambria Math" w:cs="Cambria Math"/>
          <w:lang w:val="uk-UA"/>
        </w:rPr>
        <w:t>𝑓,</w:t>
      </w:r>
      <w:r w:rsidR="00012389" w:rsidRPr="0058392B">
        <w:rPr>
          <w:lang w:val="uk-UA"/>
        </w:rPr>
        <w:t xml:space="preserve"> </w:t>
      </w:r>
      <w:r w:rsidR="00012389" w:rsidRPr="0058392B">
        <w:rPr>
          <w:rFonts w:ascii="Cambria Math" w:hAnsi="Cambria Math" w:cs="Cambria Math"/>
          <w:lang w:val="uk-UA"/>
        </w:rPr>
        <w:t>𝑔</w:t>
      </w:r>
      <w:r w:rsidR="00012389" w:rsidRPr="0058392B">
        <w:rPr>
          <w:lang w:val="uk-UA"/>
        </w:rPr>
        <w:t xml:space="preserve"> ) </w:t>
      </w:r>
      <w:r w:rsidRPr="0058392B">
        <w:rPr>
          <w:lang w:val="uk-UA"/>
        </w:rPr>
        <w:t xml:space="preserve">[ </w:t>
      </w:r>
      <w:r w:rsidR="002F44C8" w:rsidRPr="0058392B">
        <w:rPr>
          <w:rFonts w:ascii="Cambria Math" w:hAnsi="Cambria Math" w:cs="Cambria Math"/>
          <w:lang w:val="uk-UA"/>
        </w:rPr>
        <w:t>n</w:t>
      </w:r>
      <w:r w:rsidRPr="0058392B">
        <w:rPr>
          <w:lang w:val="uk-UA"/>
        </w:rPr>
        <w:t xml:space="preserve"> ] =  </w:t>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 ∞</m:t>
            </m:r>
          </m:sup>
          <m:e>
            <m:r>
              <w:rPr>
                <w:rFonts w:ascii="Cambria Math" w:eastAsiaTheme="minorEastAsia" w:hAnsi="Cambria Math"/>
                <w:lang w:val="uk-UA"/>
              </w:rPr>
              <m:t>f [m] g [ n + m]</m:t>
            </m:r>
          </m:e>
        </m:nary>
      </m:oMath>
      <w:r w:rsidR="002F44C8" w:rsidRPr="0058392B">
        <w:rPr>
          <w:rFonts w:eastAsiaTheme="minorEastAsia"/>
          <w:lang w:val="uk-UA"/>
        </w:rPr>
        <w:t xml:space="preserve">   </w:t>
      </w:r>
      <w:r w:rsidR="00FB7060" w:rsidRPr="0058392B">
        <w:rPr>
          <w:rFonts w:eastAsiaTheme="minorEastAsia"/>
          <w:lang w:val="uk-UA"/>
        </w:rPr>
        <w:t xml:space="preserve">   </w:t>
      </w:r>
      <w:r w:rsidR="002F44C8" w:rsidRPr="0058392B">
        <w:rPr>
          <w:rFonts w:eastAsiaTheme="minorEastAsia"/>
          <w:lang w:val="uk-UA"/>
        </w:rPr>
        <w:t xml:space="preserve">     </w:t>
      </w:r>
      <w:r w:rsidR="00012389" w:rsidRPr="0058392B">
        <w:rPr>
          <w:rFonts w:eastAsiaTheme="minorEastAsia"/>
          <w:lang w:val="uk-UA"/>
        </w:rPr>
        <w:t xml:space="preserve">            </w:t>
      </w:r>
      <w:r w:rsidR="002F44C8" w:rsidRPr="0058392B">
        <w:rPr>
          <w:rFonts w:eastAsiaTheme="minorEastAsia"/>
          <w:lang w:val="uk-UA"/>
        </w:rPr>
        <w:t xml:space="preserve"> (</w:t>
      </w:r>
      <w:r w:rsidR="0043538A" w:rsidRPr="0058392B">
        <w:rPr>
          <w:rFonts w:eastAsiaTheme="minorEastAsia"/>
          <w:lang w:val="uk-UA"/>
        </w:rPr>
        <w:t>2</w:t>
      </w:r>
      <w:r w:rsidR="002F44C8" w:rsidRPr="0058392B">
        <w:rPr>
          <w:rFonts w:eastAsiaTheme="minorEastAsia"/>
          <w:lang w:val="uk-UA"/>
        </w:rPr>
        <w:t>.2)</w:t>
      </w:r>
    </w:p>
    <w:p w14:paraId="34B16387" w14:textId="77777777" w:rsidR="00012389" w:rsidRPr="0058392B" w:rsidRDefault="00012389" w:rsidP="00C96D09">
      <w:pPr>
        <w:rPr>
          <w:rFonts w:eastAsiaTheme="minorEastAsia"/>
          <w:lang w:val="uk-UA"/>
        </w:rPr>
      </w:pPr>
    </w:p>
    <w:p w14:paraId="0EC39210" w14:textId="536FF5F2" w:rsidR="00FB7060" w:rsidRPr="0058392B" w:rsidRDefault="00FE1321" w:rsidP="00C96D09">
      <w:pPr>
        <w:rPr>
          <w:lang w:val="uk-UA"/>
        </w:rPr>
      </w:pPr>
      <w:r w:rsidRPr="0058392B">
        <w:rPr>
          <w:b/>
          <w:bCs/>
          <w:lang w:val="uk-UA"/>
        </w:rPr>
        <w:tab/>
      </w:r>
      <w:r w:rsidR="00FB7060" w:rsidRPr="0058392B">
        <w:rPr>
          <w:lang w:val="uk-UA"/>
        </w:rPr>
        <w:t>Крос-кореляція найчастіше застосовується в обробці сигналів, при цьому f вважається зразком, а g - сигналом, що містить зразок [</w:t>
      </w:r>
      <w:r w:rsidR="00F14B1B" w:rsidRPr="0058392B">
        <w:rPr>
          <w:lang w:val="uk-UA"/>
        </w:rPr>
        <w:t>48</w:t>
      </w:r>
      <w:r w:rsidR="00FB7060" w:rsidRPr="0058392B">
        <w:rPr>
          <w:lang w:val="uk-UA"/>
        </w:rPr>
        <w:t xml:space="preserve">]. Результат - це вектор чисел, що показують, наскільки сильно зразок виражений в сигналі. У нашому випадку ми можемо представити наші зображення у вигляді двох дискретних функцій яскравості і застосувати до них операцію </w:t>
      </w:r>
      <w:proofErr w:type="spellStart"/>
      <w:r w:rsidR="00FB7060" w:rsidRPr="0058392B">
        <w:rPr>
          <w:lang w:val="uk-UA"/>
        </w:rPr>
        <w:t>кросскорреляціі</w:t>
      </w:r>
      <w:proofErr w:type="spellEnd"/>
      <w:r w:rsidR="00FB7060" w:rsidRPr="0058392B">
        <w:rPr>
          <w:lang w:val="uk-UA"/>
        </w:rPr>
        <w:t xml:space="preserve"> . Максимум цієї функції буде знаходитися в тій області</w:t>
      </w:r>
      <w:r w:rsidR="00CB1DD5" w:rsidRPr="0058392B">
        <w:rPr>
          <w:lang w:val="uk-UA"/>
        </w:rPr>
        <w:t xml:space="preserve">, </w:t>
      </w:r>
      <w:r w:rsidR="00FB7060" w:rsidRPr="0058392B">
        <w:rPr>
          <w:lang w:val="uk-UA"/>
        </w:rPr>
        <w:t xml:space="preserve">де зображення збігаються найбільше. По суті операція </w:t>
      </w:r>
      <w:proofErr w:type="spellStart"/>
      <w:r w:rsidR="00FB7060" w:rsidRPr="0058392B">
        <w:rPr>
          <w:lang w:val="uk-UA"/>
        </w:rPr>
        <w:t>кросскорреляціі</w:t>
      </w:r>
      <w:proofErr w:type="spellEnd"/>
      <w:r w:rsidR="00FB7060" w:rsidRPr="0058392B">
        <w:rPr>
          <w:lang w:val="uk-UA"/>
        </w:rPr>
        <w:t xml:space="preserve"> є </w:t>
      </w:r>
      <w:r w:rsidR="00CB1DD5" w:rsidRPr="0058392B">
        <w:rPr>
          <w:lang w:val="uk-UA"/>
        </w:rPr>
        <w:t>згортком</w:t>
      </w:r>
      <w:r w:rsidR="00FB7060" w:rsidRPr="0058392B">
        <w:rPr>
          <w:lang w:val="uk-UA"/>
        </w:rPr>
        <w:t xml:space="preserve"> двох функцій.</w:t>
      </w:r>
    </w:p>
    <w:p w14:paraId="7F1A689C" w14:textId="16AB6191" w:rsidR="00E642A3" w:rsidRPr="0058392B" w:rsidRDefault="00C96D09" w:rsidP="00C96D09">
      <w:pPr>
        <w:rPr>
          <w:lang w:val="uk-UA"/>
        </w:rPr>
      </w:pPr>
      <w:r w:rsidRPr="0058392B">
        <w:rPr>
          <w:b/>
          <w:bCs/>
          <w:lang w:val="uk-UA"/>
        </w:rPr>
        <w:tab/>
      </w:r>
      <w:r w:rsidR="00FB7060" w:rsidRPr="0058392B">
        <w:rPr>
          <w:lang w:val="uk-UA"/>
        </w:rPr>
        <w:t>Згортка функцій - операція в функціональному аналізі, що показує</w:t>
      </w:r>
      <w:r w:rsidR="00E642A3" w:rsidRPr="0058392B">
        <w:rPr>
          <w:lang w:val="uk-UA"/>
        </w:rPr>
        <w:t xml:space="preserve"> </w:t>
      </w:r>
      <w:r w:rsidR="00FB7060" w:rsidRPr="0058392B">
        <w:rPr>
          <w:lang w:val="uk-UA"/>
        </w:rPr>
        <w:t>«</w:t>
      </w:r>
      <w:r w:rsidR="00CB1DD5" w:rsidRPr="0058392B">
        <w:rPr>
          <w:lang w:val="uk-UA"/>
        </w:rPr>
        <w:t>с</w:t>
      </w:r>
      <w:r w:rsidR="00FB7060" w:rsidRPr="0058392B">
        <w:rPr>
          <w:lang w:val="uk-UA"/>
        </w:rPr>
        <w:t>хожість» однієї функції з відбитою і зрушеною копією іншо</w:t>
      </w:r>
      <w:r w:rsidR="00CB1DD5" w:rsidRPr="0058392B">
        <w:rPr>
          <w:lang w:val="uk-UA"/>
        </w:rPr>
        <w:t>ї</w:t>
      </w:r>
      <w:r w:rsidR="00E642A3" w:rsidRPr="0058392B">
        <w:rPr>
          <w:lang w:val="uk-UA"/>
        </w:rPr>
        <w:t>.</w:t>
      </w:r>
    </w:p>
    <w:p w14:paraId="27580B63" w14:textId="24C6BBFD" w:rsidR="00E510BF" w:rsidRPr="0058392B" w:rsidRDefault="003667BD" w:rsidP="003667BD">
      <w:pPr>
        <w:rPr>
          <w:lang w:val="uk-UA"/>
        </w:rPr>
      </w:pPr>
      <w:r w:rsidRPr="0058392B">
        <w:rPr>
          <w:b/>
          <w:bCs/>
          <w:lang w:val="uk-UA"/>
        </w:rPr>
        <w:tab/>
      </w:r>
      <w:r w:rsidR="00E510BF" w:rsidRPr="0058392B">
        <w:rPr>
          <w:lang w:val="uk-UA"/>
        </w:rPr>
        <w:t>Як наслідок, використовується одна з властивостей згортки функції, а саме властивість Фур'є-образу:</w:t>
      </w:r>
    </w:p>
    <w:p w14:paraId="77B998B2" w14:textId="77777777" w:rsidR="00E510BF" w:rsidRPr="0058392B" w:rsidRDefault="00E510BF" w:rsidP="003667BD">
      <w:pPr>
        <w:jc w:val="right"/>
        <w:rPr>
          <w:lang w:val="uk-UA"/>
        </w:rPr>
      </w:pPr>
    </w:p>
    <w:p w14:paraId="2623ECA9" w14:textId="248B83ED" w:rsidR="00E510BF" w:rsidRPr="0058392B" w:rsidRDefault="00E510BF" w:rsidP="003667BD">
      <w:pPr>
        <w:jc w:val="right"/>
        <w:rPr>
          <w:lang w:val="uk-UA"/>
        </w:rPr>
      </w:pPr>
      <w:r w:rsidRPr="0058392B">
        <w:rPr>
          <w:rFonts w:ascii="Cambria Math" w:hAnsi="Cambria Math" w:cs="Cambria Math"/>
          <w:lang w:val="uk-UA"/>
        </w:rPr>
        <w:t>𝐹</w:t>
      </w:r>
      <w:r w:rsidRPr="0058392B">
        <w:rPr>
          <w:lang w:val="uk-UA"/>
        </w:rPr>
        <w:t xml:space="preserve"> ( </w:t>
      </w:r>
      <w:r w:rsidRPr="0058392B">
        <w:rPr>
          <w:rFonts w:ascii="Cambria Math" w:hAnsi="Cambria Math" w:cs="Cambria Math"/>
          <w:lang w:val="uk-UA"/>
        </w:rPr>
        <w:t>𝑓</w:t>
      </w:r>
      <w:r w:rsidRPr="0058392B">
        <w:rPr>
          <w:lang w:val="uk-UA"/>
        </w:rPr>
        <w:t xml:space="preserve"> * </w:t>
      </w:r>
      <w:r w:rsidRPr="0058392B">
        <w:rPr>
          <w:rFonts w:ascii="Cambria Math" w:hAnsi="Cambria Math" w:cs="Cambria Math"/>
          <w:lang w:val="uk-UA"/>
        </w:rPr>
        <w:t>𝑔</w:t>
      </w:r>
      <w:r w:rsidRPr="0058392B">
        <w:rPr>
          <w:lang w:val="uk-UA"/>
        </w:rPr>
        <w:t xml:space="preserve"> ) = </w:t>
      </w:r>
      <w:r w:rsidRPr="0058392B">
        <w:rPr>
          <w:rFonts w:ascii="Cambria Math" w:hAnsi="Cambria Math" w:cs="Cambria Math"/>
          <w:lang w:val="uk-UA"/>
        </w:rPr>
        <w:t>𝐹</w:t>
      </w:r>
      <w:r w:rsidRPr="0058392B">
        <w:rPr>
          <w:lang w:val="uk-UA"/>
        </w:rPr>
        <w:t xml:space="preserve"> ( </w:t>
      </w:r>
      <w:r w:rsidRPr="0058392B">
        <w:rPr>
          <w:rFonts w:ascii="Cambria Math" w:hAnsi="Cambria Math" w:cs="Cambria Math"/>
          <w:lang w:val="uk-UA"/>
        </w:rPr>
        <w:t>𝑓</w:t>
      </w:r>
      <w:r w:rsidRPr="0058392B">
        <w:rPr>
          <w:lang w:val="uk-UA"/>
        </w:rPr>
        <w:t xml:space="preserve"> ) ∙ </w:t>
      </w:r>
      <w:r w:rsidRPr="0058392B">
        <w:rPr>
          <w:rFonts w:ascii="Cambria Math" w:hAnsi="Cambria Math" w:cs="Cambria Math"/>
          <w:lang w:val="uk-UA"/>
        </w:rPr>
        <w:t>𝐹</w:t>
      </w:r>
      <w:r w:rsidRPr="0058392B">
        <w:rPr>
          <w:lang w:val="uk-UA"/>
        </w:rPr>
        <w:t xml:space="preserve"> ( </w:t>
      </w:r>
      <w:r w:rsidRPr="0058392B">
        <w:rPr>
          <w:rFonts w:ascii="Cambria Math" w:hAnsi="Cambria Math" w:cs="Cambria Math"/>
          <w:lang w:val="uk-UA"/>
        </w:rPr>
        <w:t>𝑔</w:t>
      </w:r>
      <w:r w:rsidRPr="0058392B">
        <w:rPr>
          <w:lang w:val="uk-UA"/>
        </w:rPr>
        <w:t xml:space="preserve"> ) ,                                      (</w:t>
      </w:r>
      <w:r w:rsidR="0043538A" w:rsidRPr="0058392B">
        <w:rPr>
          <w:lang w:val="uk-UA"/>
        </w:rPr>
        <w:t>2</w:t>
      </w:r>
      <w:r w:rsidRPr="0058392B">
        <w:rPr>
          <w:lang w:val="uk-UA"/>
        </w:rPr>
        <w:t>.3)</w:t>
      </w:r>
    </w:p>
    <w:p w14:paraId="4B3ADCF2" w14:textId="05F452D3" w:rsidR="00E510BF" w:rsidRPr="0058392B" w:rsidRDefault="00E510BF" w:rsidP="003667BD">
      <w:pPr>
        <w:jc w:val="right"/>
        <w:rPr>
          <w:lang w:val="uk-UA"/>
        </w:rPr>
      </w:pPr>
    </w:p>
    <w:p w14:paraId="2C3B09AE" w14:textId="1C90DBD9" w:rsidR="00E510BF" w:rsidRPr="0058392B" w:rsidRDefault="003667BD" w:rsidP="003667BD">
      <w:pPr>
        <w:rPr>
          <w:lang w:val="uk-UA"/>
        </w:rPr>
      </w:pPr>
      <w:r w:rsidRPr="0058392B">
        <w:rPr>
          <w:b/>
          <w:bCs/>
          <w:lang w:val="uk-UA"/>
        </w:rPr>
        <w:tab/>
      </w:r>
      <w:r w:rsidR="00E510BF" w:rsidRPr="0058392B">
        <w:rPr>
          <w:lang w:val="uk-UA"/>
        </w:rPr>
        <w:t xml:space="preserve">де </w:t>
      </w:r>
      <w:r w:rsidR="00E510BF" w:rsidRPr="0058392B">
        <w:rPr>
          <w:rFonts w:ascii="Cambria Math" w:hAnsi="Cambria Math" w:cs="Cambria Math"/>
          <w:lang w:val="uk-UA"/>
        </w:rPr>
        <w:t>𝐹</w:t>
      </w:r>
      <w:r w:rsidR="00E510BF" w:rsidRPr="0058392B">
        <w:rPr>
          <w:lang w:val="uk-UA"/>
        </w:rPr>
        <w:t xml:space="preserve"> ( </w:t>
      </w:r>
      <w:r w:rsidR="00E510BF" w:rsidRPr="0058392B">
        <w:rPr>
          <w:rFonts w:ascii="Cambria Math" w:hAnsi="Cambria Math" w:cs="Cambria Math"/>
          <w:lang w:val="uk-UA"/>
        </w:rPr>
        <w:t>𝑓</w:t>
      </w:r>
      <w:r w:rsidR="00E510BF" w:rsidRPr="0058392B">
        <w:rPr>
          <w:lang w:val="uk-UA"/>
        </w:rPr>
        <w:t xml:space="preserve"> ) - перетворення Фур'є функції </w:t>
      </w:r>
      <w:r w:rsidR="00E510BF" w:rsidRPr="0058392B">
        <w:rPr>
          <w:rFonts w:ascii="Cambria Math" w:hAnsi="Cambria Math" w:cs="Cambria Math"/>
          <w:lang w:val="uk-UA"/>
        </w:rPr>
        <w:t>𝑓</w:t>
      </w:r>
      <w:r w:rsidR="00E510BF" w:rsidRPr="0058392B">
        <w:rPr>
          <w:lang w:val="uk-UA"/>
        </w:rPr>
        <w:t>.</w:t>
      </w:r>
    </w:p>
    <w:p w14:paraId="68192C22" w14:textId="41D9BC9B" w:rsidR="00463A39" w:rsidRPr="0058392B" w:rsidRDefault="003667BD" w:rsidP="003667BD">
      <w:pPr>
        <w:rPr>
          <w:lang w:val="uk-UA"/>
        </w:rPr>
      </w:pPr>
      <w:r w:rsidRPr="0058392B">
        <w:rPr>
          <w:b/>
          <w:bCs/>
          <w:lang w:val="uk-UA"/>
        </w:rPr>
        <w:tab/>
      </w:r>
      <w:r w:rsidR="00E510BF" w:rsidRPr="0058392B">
        <w:rPr>
          <w:lang w:val="uk-UA"/>
        </w:rPr>
        <w:t>Перетворення Фур'є функції f дійсної змінної є інтегральним перетворенням і задається наступною формулою:</w:t>
      </w:r>
    </w:p>
    <w:p w14:paraId="58176230" w14:textId="141EAAF9" w:rsidR="00B42F5C" w:rsidRPr="0058392B" w:rsidRDefault="00B42F5C" w:rsidP="003667BD">
      <w:pPr>
        <w:rPr>
          <w:lang w:val="uk-UA"/>
        </w:rPr>
      </w:pPr>
    </w:p>
    <w:p w14:paraId="6A8E7CF6" w14:textId="30A57CF9" w:rsidR="00B42F5C" w:rsidRPr="0058392B" w:rsidRDefault="00B42F5C" w:rsidP="003667BD">
      <w:pPr>
        <w:jc w:val="right"/>
        <w:rPr>
          <w:color w:val="000000"/>
          <w:spacing w:val="4"/>
          <w:position w:val="2"/>
          <w:lang w:val="uk-UA"/>
        </w:rPr>
      </w:pPr>
      <w:r w:rsidRPr="0058392B">
        <w:rPr>
          <w:rFonts w:ascii="Cambria Math" w:hAnsi="Cambria Math"/>
          <w:color w:val="000000"/>
          <w:spacing w:val="3"/>
          <w:position w:val="2"/>
          <w:lang w:val="uk-UA"/>
        </w:rPr>
        <w:t>𝑓 </w:t>
      </w:r>
      <w:r w:rsidRPr="0058392B">
        <w:rPr>
          <w:rFonts w:ascii="Cambria Math" w:hAnsi="Cambria Math"/>
          <w:color w:val="000000"/>
          <w:spacing w:val="3"/>
          <w:position w:val="3"/>
          <w:lang w:val="uk-UA"/>
        </w:rPr>
        <w:t>( </w:t>
      </w:r>
      <w:r w:rsidRPr="0058392B">
        <w:rPr>
          <w:rFonts w:ascii="Cambria Math" w:hAnsi="Cambria Math"/>
          <w:color w:val="000000"/>
          <w:spacing w:val="3"/>
          <w:position w:val="2"/>
          <w:lang w:val="uk-UA"/>
        </w:rPr>
        <w:t>ω </w:t>
      </w:r>
      <w:r w:rsidRPr="0058392B">
        <w:rPr>
          <w:rFonts w:ascii="Cambria Math" w:hAnsi="Cambria Math"/>
          <w:color w:val="000000"/>
          <w:spacing w:val="3"/>
          <w:position w:val="3"/>
          <w:lang w:val="uk-UA"/>
        </w:rPr>
        <w:t>) </w:t>
      </w:r>
      <w:r w:rsidRPr="0058392B">
        <w:rPr>
          <w:rFonts w:ascii="Cambria Math" w:hAnsi="Cambria Math"/>
          <w:color w:val="000000"/>
          <w:position w:val="2"/>
          <w:lang w:val="uk-UA"/>
        </w:rPr>
        <w:t xml:space="preserve">= </w:t>
      </w:r>
      <m:oMath>
        <m:f>
          <m:fPr>
            <m:ctrlPr>
              <w:rPr>
                <w:rFonts w:ascii="Cambria Math" w:hAnsi="Cambria Math"/>
                <w:i/>
                <w:color w:val="000000"/>
                <w:position w:val="2"/>
                <w:lang w:val="uk-UA"/>
              </w:rPr>
            </m:ctrlPr>
          </m:fPr>
          <m:num>
            <m:r>
              <w:rPr>
                <w:rFonts w:ascii="Cambria Math" w:hAnsi="Cambria Math"/>
                <w:color w:val="000000"/>
                <w:position w:val="2"/>
                <w:lang w:val="uk-UA"/>
              </w:rPr>
              <m:t>1</m:t>
            </m:r>
          </m:num>
          <m:den>
            <m:rad>
              <m:radPr>
                <m:degHide m:val="1"/>
                <m:ctrlPr>
                  <w:rPr>
                    <w:rFonts w:ascii="Cambria Math" w:hAnsi="Cambria Math"/>
                    <w:i/>
                    <w:color w:val="000000"/>
                    <w:position w:val="2"/>
                    <w:lang w:val="uk-UA"/>
                  </w:rPr>
                </m:ctrlPr>
              </m:radPr>
              <m:deg/>
              <m:e>
                <m:r>
                  <w:rPr>
                    <w:rFonts w:ascii="Cambria Math" w:hAnsi="Cambria Math"/>
                    <w:color w:val="000000"/>
                    <w:position w:val="2"/>
                    <w:lang w:val="uk-UA"/>
                  </w:rPr>
                  <m:t>2</m:t>
                </m:r>
                <m:r>
                  <m:rPr>
                    <m:sty m:val="p"/>
                  </m:rPr>
                  <w:rPr>
                    <w:rFonts w:ascii="Cambria Math" w:hAnsi="Cambria Math"/>
                    <w:color w:val="000000"/>
                    <w:position w:val="1"/>
                    <w:sz w:val="20"/>
                    <w:szCs w:val="20"/>
                    <w:lang w:val="uk-UA"/>
                  </w:rPr>
                  <m:t>π</m:t>
                </m:r>
                <m:r>
                  <w:rPr>
                    <w:rFonts w:ascii="Cambria Math" w:hAnsi="Cambria Math"/>
                    <w:color w:val="000000"/>
                    <w:position w:val="2"/>
                    <w:lang w:val="uk-UA"/>
                  </w:rPr>
                  <m:t xml:space="preserve"> </m:t>
                </m:r>
              </m:e>
            </m:rad>
          </m:den>
        </m:f>
      </m:oMath>
      <w:r w:rsidRPr="0058392B">
        <w:rPr>
          <w:rFonts w:ascii="Cambria Math" w:hAnsi="Cambria Math"/>
          <w:color w:val="000000"/>
          <w:position w:val="2"/>
          <w:lang w:val="uk-UA"/>
        </w:rPr>
        <w:t> </w:t>
      </w:r>
      <m:oMath>
        <m:nary>
          <m:naryPr>
            <m:limLoc m:val="subSup"/>
            <m:ctrlPr>
              <w:rPr>
                <w:rFonts w:ascii="Cambria Math" w:hAnsi="Cambria Math"/>
                <w:i/>
                <w:color w:val="000000"/>
                <w:position w:val="2"/>
                <w:lang w:val="uk-UA"/>
              </w:rPr>
            </m:ctrlPr>
          </m:naryPr>
          <m:sub>
            <m:r>
              <w:rPr>
                <w:rFonts w:ascii="Cambria Math" w:hAnsi="Cambria Math"/>
                <w:color w:val="000000"/>
                <w:position w:val="2"/>
                <w:lang w:val="uk-UA"/>
              </w:rPr>
              <m:t xml:space="preserve"> π -∞ </m:t>
            </m:r>
          </m:sub>
          <m:sup>
            <m:r>
              <w:rPr>
                <w:rFonts w:ascii="Cambria Math" w:hAnsi="Cambria Math"/>
                <w:color w:val="000000"/>
                <w:position w:val="2"/>
                <w:lang w:val="uk-UA"/>
              </w:rPr>
              <m:t xml:space="preserve">+ ∞ </m:t>
            </m:r>
          </m:sup>
          <m:e>
            <m:r>
              <w:rPr>
                <w:rFonts w:ascii="Cambria Math" w:hAnsi="Cambria Math"/>
                <w:color w:val="000000"/>
                <w:position w:val="2"/>
                <w:lang w:val="uk-UA"/>
              </w:rPr>
              <m:t xml:space="preserve">f </m:t>
            </m:r>
            <m:d>
              <m:dPr>
                <m:ctrlPr>
                  <w:rPr>
                    <w:rFonts w:ascii="Cambria Math" w:hAnsi="Cambria Math"/>
                    <w:i/>
                    <w:color w:val="000000"/>
                    <w:position w:val="2"/>
                    <w:lang w:val="uk-UA"/>
                  </w:rPr>
                </m:ctrlPr>
              </m:dPr>
              <m:e>
                <m:r>
                  <w:rPr>
                    <w:rFonts w:ascii="Cambria Math" w:hAnsi="Cambria Math"/>
                    <w:color w:val="000000"/>
                    <w:position w:val="2"/>
                    <w:lang w:val="uk-UA"/>
                  </w:rPr>
                  <m:t>x</m:t>
                </m:r>
              </m:e>
            </m:d>
            <m:sSup>
              <m:sSupPr>
                <m:ctrlPr>
                  <w:rPr>
                    <w:rFonts w:ascii="Cambria Math" w:hAnsi="Cambria Math"/>
                    <w:i/>
                    <w:color w:val="000000"/>
                    <w:position w:val="2"/>
                    <w:lang w:val="uk-UA"/>
                  </w:rPr>
                </m:ctrlPr>
              </m:sSupPr>
              <m:e>
                <m:r>
                  <w:rPr>
                    <w:rFonts w:ascii="Cambria Math" w:hAnsi="Cambria Math"/>
                    <w:color w:val="000000"/>
                    <w:position w:val="2"/>
                    <w:lang w:val="uk-UA"/>
                  </w:rPr>
                  <m:t>e</m:t>
                </m:r>
              </m:e>
              <m:sup>
                <m:r>
                  <w:rPr>
                    <w:rFonts w:ascii="Cambria Math" w:hAnsi="Cambria Math"/>
                    <w:color w:val="000000"/>
                    <w:position w:val="2"/>
                    <w:lang w:val="uk-UA"/>
                  </w:rPr>
                  <m:t>-ixω</m:t>
                </m:r>
              </m:sup>
            </m:sSup>
            <m:r>
              <w:rPr>
                <w:rFonts w:ascii="Cambria Math" w:hAnsi="Cambria Math"/>
                <w:color w:val="000000"/>
                <w:position w:val="2"/>
                <w:lang w:val="uk-UA"/>
              </w:rPr>
              <m:t xml:space="preserve"> dx </m:t>
            </m:r>
          </m:e>
        </m:nary>
      </m:oMath>
      <w:r w:rsidRPr="0058392B">
        <w:rPr>
          <w:color w:val="000000"/>
          <w:spacing w:val="4"/>
          <w:position w:val="2"/>
          <w:lang w:val="uk-UA"/>
        </w:rPr>
        <w:t xml:space="preserve">   </w:t>
      </w:r>
      <w:r w:rsidR="00A66F67" w:rsidRPr="0058392B">
        <w:rPr>
          <w:color w:val="000000"/>
          <w:spacing w:val="4"/>
          <w:position w:val="2"/>
          <w:lang w:val="uk-UA"/>
        </w:rPr>
        <w:t xml:space="preserve">                       </w:t>
      </w:r>
      <w:r w:rsidRPr="0058392B">
        <w:rPr>
          <w:color w:val="000000"/>
          <w:spacing w:val="4"/>
          <w:position w:val="2"/>
          <w:lang w:val="uk-UA"/>
        </w:rPr>
        <w:t xml:space="preserve">  (</w:t>
      </w:r>
      <w:r w:rsidR="0043538A" w:rsidRPr="0058392B">
        <w:rPr>
          <w:color w:val="000000"/>
          <w:spacing w:val="4"/>
          <w:position w:val="2"/>
          <w:lang w:val="uk-UA"/>
        </w:rPr>
        <w:t>2</w:t>
      </w:r>
      <w:r w:rsidRPr="0058392B">
        <w:rPr>
          <w:color w:val="000000"/>
          <w:spacing w:val="4"/>
          <w:position w:val="2"/>
          <w:lang w:val="uk-UA"/>
        </w:rPr>
        <w:t>.4)</w:t>
      </w:r>
    </w:p>
    <w:p w14:paraId="2BFEF7BF" w14:textId="6F731A13" w:rsidR="00A10CC6" w:rsidRPr="0058392B" w:rsidRDefault="00A10CC6" w:rsidP="003667BD">
      <w:pPr>
        <w:rPr>
          <w:color w:val="000000"/>
          <w:spacing w:val="4"/>
          <w:position w:val="2"/>
          <w:lang w:val="uk-UA"/>
        </w:rPr>
      </w:pPr>
    </w:p>
    <w:p w14:paraId="5EFEFD51" w14:textId="62D9E752" w:rsidR="00A10CC6" w:rsidRPr="0058392B" w:rsidRDefault="003667BD" w:rsidP="003667BD">
      <w:pPr>
        <w:rPr>
          <w:lang w:val="uk-UA"/>
        </w:rPr>
      </w:pPr>
      <w:r w:rsidRPr="0058392B">
        <w:rPr>
          <w:b/>
          <w:bCs/>
          <w:lang w:val="uk-UA"/>
        </w:rPr>
        <w:tab/>
      </w:r>
      <w:r w:rsidR="00A10CC6" w:rsidRPr="0058392B">
        <w:rPr>
          <w:lang w:val="uk-UA"/>
        </w:rPr>
        <w:t>Метод має на увазі заміну операції обчислення згортки операцією множення Фур'є-образів функцій яскравості зображень, що дозволяє значно підвищити продуктивність обчислень.</w:t>
      </w:r>
    </w:p>
    <w:p w14:paraId="46F23F9E" w14:textId="7B1F2D42" w:rsidR="00A10CC6" w:rsidRPr="0058392B" w:rsidRDefault="003667BD" w:rsidP="003667BD">
      <w:pPr>
        <w:rPr>
          <w:lang w:val="uk-UA"/>
        </w:rPr>
      </w:pPr>
      <w:r w:rsidRPr="0058392B">
        <w:rPr>
          <w:b/>
          <w:bCs/>
          <w:lang w:val="uk-UA"/>
        </w:rPr>
        <w:tab/>
      </w:r>
      <w:r w:rsidR="00A10CC6" w:rsidRPr="0058392B">
        <w:rPr>
          <w:lang w:val="uk-UA"/>
        </w:rPr>
        <w:t>Стосовно до обробки зображень використовується дискретне перетворення Фур'є.</w:t>
      </w:r>
    </w:p>
    <w:p w14:paraId="2DBC33E1" w14:textId="01CC013E" w:rsidR="00A10CC6" w:rsidRPr="0058392B" w:rsidRDefault="003667BD" w:rsidP="003667BD">
      <w:pPr>
        <w:rPr>
          <w:lang w:val="uk-UA"/>
        </w:rPr>
      </w:pPr>
      <w:r w:rsidRPr="0058392B">
        <w:rPr>
          <w:b/>
          <w:bCs/>
          <w:lang w:val="uk-UA"/>
        </w:rPr>
        <w:tab/>
      </w:r>
      <w:r w:rsidR="00A10CC6" w:rsidRPr="0058392B">
        <w:rPr>
          <w:lang w:val="uk-UA"/>
        </w:rPr>
        <w:t>Пряме перетворення:</w:t>
      </w:r>
    </w:p>
    <w:p w14:paraId="488811A9" w14:textId="257DA313" w:rsidR="00E23C6D" w:rsidRPr="0058392B" w:rsidRDefault="00E23C6D" w:rsidP="003667BD">
      <w:pPr>
        <w:rPr>
          <w:sz w:val="27"/>
          <w:szCs w:val="27"/>
          <w:lang w:val="uk-UA"/>
        </w:rPr>
      </w:pPr>
    </w:p>
    <w:p w14:paraId="271A6879" w14:textId="5A01B246" w:rsidR="00E23C6D" w:rsidRPr="0058392B" w:rsidRDefault="00E23C6D" w:rsidP="003667BD">
      <w:pPr>
        <w:jc w:val="right"/>
        <w:rPr>
          <w:lang w:val="uk-UA"/>
        </w:rPr>
      </w:pPr>
      <w:r w:rsidRPr="0058392B">
        <w:rPr>
          <w:rFonts w:ascii="Cambria Math" w:hAnsi="Cambria Math"/>
          <w:lang w:val="uk-UA"/>
        </w:rPr>
        <w:lastRenderedPageBreak/>
        <w:t>𝑥 </w:t>
      </w:r>
      <w:r w:rsidRPr="0058392B">
        <w:rPr>
          <w:rFonts w:ascii="Cambria Math" w:hAnsi="Cambria Math"/>
          <w:position w:val="-5"/>
          <w:sz w:val="20"/>
          <w:szCs w:val="20"/>
          <w:lang w:val="uk-UA"/>
        </w:rPr>
        <w:t>𝑘 </w:t>
      </w:r>
      <w:r w:rsidRPr="0058392B">
        <w:rPr>
          <w:rFonts w:ascii="Cambria Math" w:hAnsi="Cambria Math"/>
          <w:lang w:val="uk-UA"/>
        </w:rPr>
        <w:t>= </w:t>
      </w:r>
      <m:oMath>
        <m:nary>
          <m:naryPr>
            <m:chr m:val="∑"/>
            <m:limLoc m:val="undOvr"/>
            <m:ctrlPr>
              <w:rPr>
                <w:rFonts w:ascii="Cambria Math" w:hAnsi="Cambria Math"/>
                <w:i/>
                <w:lang w:val="uk-UA"/>
              </w:rPr>
            </m:ctrlPr>
          </m:naryPr>
          <m:sub>
            <m:r>
              <w:rPr>
                <w:rFonts w:ascii="Cambria Math" w:hAnsi="Cambria Math"/>
                <w:lang w:val="uk-UA"/>
              </w:rPr>
              <m:t>n = 0</m:t>
            </m:r>
          </m:sub>
          <m:sup>
            <m:r>
              <w:rPr>
                <w:rFonts w:ascii="Cambria Math" w:hAnsi="Cambria Math"/>
                <w:lang w:val="uk-UA"/>
              </w:rPr>
              <m:t xml:space="preserve">N -1 </m:t>
            </m:r>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n</m:t>
                </m:r>
              </m:sub>
            </m:sSub>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m:t>
                </m:r>
                <m:f>
                  <m:fPr>
                    <m:ctrlPr>
                      <w:rPr>
                        <w:rFonts w:ascii="Cambria Math" w:hAnsi="Cambria Math"/>
                        <w:i/>
                        <w:lang w:val="uk-UA"/>
                      </w:rPr>
                    </m:ctrlPr>
                  </m:fPr>
                  <m:num>
                    <m:r>
                      <w:rPr>
                        <w:rFonts w:ascii="Cambria Math" w:hAnsi="Cambria Math"/>
                        <w:lang w:val="uk-UA"/>
                      </w:rPr>
                      <m:t>2 πi</m:t>
                    </m:r>
                  </m:num>
                  <m:den>
                    <m:r>
                      <w:rPr>
                        <w:rFonts w:ascii="Cambria Math" w:hAnsi="Cambria Math"/>
                        <w:lang w:val="uk-UA"/>
                      </w:rPr>
                      <m:t>N</m:t>
                    </m:r>
                  </m:den>
                </m:f>
                <m:r>
                  <w:rPr>
                    <w:rFonts w:ascii="Cambria Math" w:hAnsi="Cambria Math"/>
                    <w:lang w:val="uk-UA"/>
                  </w:rPr>
                  <m:t>kn</m:t>
                </m:r>
              </m:sup>
            </m:sSup>
          </m:e>
        </m:nary>
        <m:r>
          <w:rPr>
            <w:rFonts w:ascii="Cambria Math" w:hAnsi="Cambria Math"/>
            <w:lang w:val="uk-UA"/>
          </w:rPr>
          <m:t xml:space="preserve"> </m:t>
        </m:r>
      </m:oMath>
      <w:r w:rsidR="00C279CE" w:rsidRPr="0058392B">
        <w:rPr>
          <w:rFonts w:ascii="Cambria Math" w:hAnsi="Cambria Math"/>
          <w:position w:val="1"/>
          <w:lang w:val="uk-UA"/>
        </w:rPr>
        <w:t xml:space="preserve"> </w:t>
      </w:r>
      <w:r w:rsidRPr="0058392B">
        <w:rPr>
          <w:rFonts w:ascii="Cambria Math" w:hAnsi="Cambria Math"/>
          <w:lang w:val="uk-UA"/>
        </w:rPr>
        <w:t>, 𝑘   = 0 ...  𝑁 - 1 </w:t>
      </w:r>
      <w:r w:rsidR="001B398B" w:rsidRPr="0058392B">
        <w:rPr>
          <w:lang w:val="uk-UA"/>
        </w:rPr>
        <w:t xml:space="preserve">                   </w:t>
      </w:r>
      <w:r w:rsidR="005776C7" w:rsidRPr="0058392B">
        <w:rPr>
          <w:lang w:val="uk-UA"/>
        </w:rPr>
        <w:t xml:space="preserve">     </w:t>
      </w:r>
      <w:r w:rsidR="001B398B" w:rsidRPr="0058392B">
        <w:rPr>
          <w:lang w:val="uk-UA"/>
        </w:rPr>
        <w:t xml:space="preserve"> </w:t>
      </w:r>
      <w:r w:rsidRPr="0058392B">
        <w:rPr>
          <w:i/>
          <w:iCs/>
          <w:lang w:val="uk-UA"/>
        </w:rPr>
        <w:t> </w:t>
      </w:r>
      <w:r w:rsidRPr="0058392B">
        <w:rPr>
          <w:lang w:val="uk-UA"/>
        </w:rPr>
        <w:t>(</w:t>
      </w:r>
      <w:r w:rsidR="0043538A" w:rsidRPr="0058392B">
        <w:rPr>
          <w:lang w:val="uk-UA"/>
        </w:rPr>
        <w:t>2</w:t>
      </w:r>
      <w:r w:rsidRPr="0058392B">
        <w:rPr>
          <w:lang w:val="uk-UA"/>
        </w:rPr>
        <w:t>.5)</w:t>
      </w:r>
    </w:p>
    <w:p w14:paraId="602B640C" w14:textId="4C1F30FD" w:rsidR="005776C7" w:rsidRPr="0058392B" w:rsidRDefault="005776C7" w:rsidP="003667BD">
      <w:pPr>
        <w:rPr>
          <w:lang w:val="uk-UA"/>
        </w:rPr>
      </w:pPr>
    </w:p>
    <w:p w14:paraId="63A72789" w14:textId="5FE5E971" w:rsidR="00674B55" w:rsidRPr="0058392B" w:rsidRDefault="00674B55" w:rsidP="003667BD">
      <w:pPr>
        <w:rPr>
          <w:sz w:val="27"/>
          <w:szCs w:val="27"/>
          <w:lang w:val="uk-UA"/>
        </w:rPr>
      </w:pPr>
      <w:r w:rsidRPr="0058392B">
        <w:rPr>
          <w:sz w:val="27"/>
          <w:szCs w:val="27"/>
          <w:lang w:val="uk-UA"/>
        </w:rPr>
        <w:t>і зворотне перетворення:</w:t>
      </w:r>
    </w:p>
    <w:p w14:paraId="1DFC0AEC" w14:textId="77777777" w:rsidR="00674B55" w:rsidRPr="0058392B" w:rsidRDefault="00674B55" w:rsidP="003667BD">
      <w:pPr>
        <w:rPr>
          <w:sz w:val="27"/>
          <w:szCs w:val="27"/>
          <w:lang w:val="uk-UA"/>
        </w:rPr>
      </w:pPr>
    </w:p>
    <w:p w14:paraId="693BC364" w14:textId="24AA7530" w:rsidR="00674B55" w:rsidRPr="0058392B" w:rsidRDefault="00674B55" w:rsidP="003667BD">
      <w:pPr>
        <w:jc w:val="right"/>
        <w:rPr>
          <w:lang w:val="uk-UA"/>
        </w:rPr>
      </w:pPr>
      <w:r w:rsidRPr="0058392B">
        <w:rPr>
          <w:rFonts w:ascii="Cambria Math" w:hAnsi="Cambria Math"/>
          <w:lang w:val="uk-UA"/>
        </w:rPr>
        <w:t>𝑥</w:t>
      </w:r>
      <w:r w:rsidR="005B23B4" w:rsidRPr="0058392B">
        <w:rPr>
          <w:rFonts w:ascii="Cambria Math" w:hAnsi="Cambria Math"/>
          <w:lang w:val="uk-UA"/>
        </w:rPr>
        <w:t xml:space="preserve"> </w:t>
      </w:r>
      <w:r w:rsidR="005B23B4" w:rsidRPr="0058392B">
        <w:rPr>
          <w:rFonts w:ascii="Cambria Math" w:hAnsi="Cambria Math"/>
          <w:vertAlign w:val="subscript"/>
          <w:lang w:val="uk-UA"/>
        </w:rPr>
        <w:t>n</w:t>
      </w:r>
      <w:r w:rsidRPr="0058392B">
        <w:rPr>
          <w:rFonts w:ascii="Cambria Math" w:hAnsi="Cambria Math"/>
          <w:lang w:val="uk-UA"/>
        </w:rPr>
        <w:t> </w:t>
      </w:r>
      <w:r w:rsidRPr="0058392B">
        <w:rPr>
          <w:rFonts w:ascii="Cambria Math" w:hAnsi="Cambria Math"/>
          <w:position w:val="-5"/>
          <w:sz w:val="20"/>
          <w:szCs w:val="20"/>
          <w:lang w:val="uk-UA"/>
        </w:rPr>
        <w:t> </w:t>
      </w:r>
      <w:r w:rsidRPr="0058392B">
        <w:rPr>
          <w:rFonts w:ascii="Cambria Math" w:hAnsi="Cambria Math"/>
          <w:lang w:val="uk-UA"/>
        </w:rPr>
        <w:t>=</w:t>
      </w:r>
      <w:r w:rsidR="005B23B4" w:rsidRPr="0058392B">
        <w:rPr>
          <w:rFonts w:ascii="Cambria Math" w:hAnsi="Cambria Math"/>
          <w:lang w:val="uk-UA"/>
        </w:rPr>
        <w:t xml:space="preserve"> </w:t>
      </w:r>
      <m:oMath>
        <m:f>
          <m:fPr>
            <m:ctrlPr>
              <w:rPr>
                <w:rFonts w:ascii="Cambria Math" w:hAnsi="Cambria Math"/>
                <w:i/>
                <w:lang w:val="uk-UA"/>
              </w:rPr>
            </m:ctrlPr>
          </m:fPr>
          <m:num>
            <m:r>
              <w:rPr>
                <w:rFonts w:ascii="Cambria Math" w:hAnsi="Cambria Math"/>
                <w:lang w:val="uk-UA"/>
              </w:rPr>
              <m:t>1</m:t>
            </m:r>
          </m:num>
          <m:den>
            <m:r>
              <w:rPr>
                <w:rFonts w:ascii="Cambria Math" w:hAnsi="Cambria Math"/>
                <w:lang w:val="uk-UA"/>
              </w:rPr>
              <m:t>N</m:t>
            </m:r>
          </m:den>
        </m:f>
      </m:oMath>
      <w:r w:rsidRPr="0058392B">
        <w:rPr>
          <w:rFonts w:ascii="Cambria Math" w:hAnsi="Cambria Math"/>
          <w:lang w:val="uk-UA"/>
        </w:rPr>
        <w:t> </w:t>
      </w:r>
      <m:oMath>
        <m:nary>
          <m:naryPr>
            <m:chr m:val="∑"/>
            <m:limLoc m:val="undOvr"/>
            <m:ctrlPr>
              <w:rPr>
                <w:rFonts w:ascii="Cambria Math" w:hAnsi="Cambria Math"/>
                <w:i/>
                <w:lang w:val="uk-UA"/>
              </w:rPr>
            </m:ctrlPr>
          </m:naryPr>
          <m:sub>
            <w:bookmarkStart w:id="57" w:name="_Hlk58156401"/>
            <m:r>
              <w:rPr>
                <w:rFonts w:ascii="Cambria Math" w:hAnsi="Cambria Math"/>
                <w:lang w:val="uk-UA"/>
              </w:rPr>
              <m:t>n</m:t>
            </m:r>
            <w:bookmarkEnd w:id="57"/>
            <m:r>
              <w:rPr>
                <w:rFonts w:ascii="Cambria Math" w:hAnsi="Cambria Math"/>
                <w:lang w:val="uk-UA"/>
              </w:rPr>
              <m:t xml:space="preserve"> = 0</m:t>
            </m:r>
          </m:sub>
          <m:sup>
            <m:r>
              <w:rPr>
                <w:rFonts w:ascii="Cambria Math" w:hAnsi="Cambria Math"/>
                <w:lang w:val="uk-UA"/>
              </w:rPr>
              <m:t xml:space="preserve">N -1 </m:t>
            </m:r>
          </m:sup>
          <m:e>
            <m:sSub>
              <m:sSubPr>
                <m:ctrlPr>
                  <w:rPr>
                    <w:rFonts w:ascii="Cambria Math" w:hAnsi="Cambria Math"/>
                    <w:i/>
                    <w:lang w:val="uk-UA"/>
                  </w:rPr>
                </m:ctrlPr>
              </m:sSubPr>
              <m:e>
                <m:r>
                  <w:rPr>
                    <w:rFonts w:ascii="Cambria Math" w:hAnsi="Cambria Math"/>
                    <w:lang w:val="uk-UA"/>
                  </w:rPr>
                  <m:t>x</m:t>
                </m:r>
              </m:e>
              <m:sub>
                <m:r>
                  <m:rPr>
                    <m:sty m:val="p"/>
                  </m:rPr>
                  <w:rPr>
                    <w:rFonts w:ascii="Cambria Math" w:hAnsi="Cambria Math"/>
                    <w:position w:val="-5"/>
                    <w:sz w:val="20"/>
                    <w:szCs w:val="20"/>
                    <w:lang w:val="uk-UA"/>
                  </w:rPr>
                  <m:t>k</m:t>
                </m:r>
              </m:sub>
            </m:sSub>
            <m:sSup>
              <m:sSupPr>
                <m:ctrlPr>
                  <w:rPr>
                    <w:rFonts w:ascii="Cambria Math" w:hAnsi="Cambria Math"/>
                    <w:i/>
                    <w:lang w:val="uk-UA"/>
                  </w:rPr>
                </m:ctrlPr>
              </m:sSupPr>
              <m:e>
                <m:r>
                  <w:rPr>
                    <w:rFonts w:ascii="Cambria Math" w:hAnsi="Cambria Math"/>
                    <w:lang w:val="uk-UA"/>
                  </w:rPr>
                  <m:t>e</m:t>
                </m:r>
              </m:e>
              <m:sup>
                <m:f>
                  <m:fPr>
                    <m:ctrlPr>
                      <w:rPr>
                        <w:rFonts w:ascii="Cambria Math" w:hAnsi="Cambria Math"/>
                        <w:i/>
                        <w:lang w:val="uk-UA"/>
                      </w:rPr>
                    </m:ctrlPr>
                  </m:fPr>
                  <m:num>
                    <m:r>
                      <w:rPr>
                        <w:rFonts w:ascii="Cambria Math" w:hAnsi="Cambria Math"/>
                        <w:lang w:val="uk-UA"/>
                      </w:rPr>
                      <m:t>2 πi</m:t>
                    </m:r>
                  </m:num>
                  <m:den>
                    <m:r>
                      <w:rPr>
                        <w:rFonts w:ascii="Cambria Math" w:hAnsi="Cambria Math"/>
                        <w:lang w:val="uk-UA"/>
                      </w:rPr>
                      <m:t>N</m:t>
                    </m:r>
                  </m:den>
                </m:f>
                <m:r>
                  <w:rPr>
                    <w:rFonts w:ascii="Cambria Math" w:hAnsi="Cambria Math"/>
                    <w:lang w:val="uk-UA"/>
                  </w:rPr>
                  <m:t>kn</m:t>
                </m:r>
              </m:sup>
            </m:sSup>
          </m:e>
        </m:nary>
        <m:r>
          <w:rPr>
            <w:rFonts w:ascii="Cambria Math" w:hAnsi="Cambria Math"/>
            <w:lang w:val="uk-UA"/>
          </w:rPr>
          <m:t xml:space="preserve"> </m:t>
        </m:r>
      </m:oMath>
      <w:r w:rsidRPr="0058392B">
        <w:rPr>
          <w:rFonts w:ascii="Cambria Math" w:hAnsi="Cambria Math"/>
          <w:position w:val="1"/>
          <w:lang w:val="uk-UA"/>
        </w:rPr>
        <w:t xml:space="preserve"> </w:t>
      </w:r>
      <w:r w:rsidRPr="0058392B">
        <w:rPr>
          <w:rFonts w:ascii="Cambria Math" w:hAnsi="Cambria Math"/>
          <w:lang w:val="uk-UA"/>
        </w:rPr>
        <w:t>, n   = 0 ...  𝑁 - 1 </w:t>
      </w:r>
      <w:r w:rsidRPr="0058392B">
        <w:rPr>
          <w:lang w:val="uk-UA"/>
        </w:rPr>
        <w:t xml:space="preserve">                          </w:t>
      </w:r>
      <w:r w:rsidRPr="0058392B">
        <w:rPr>
          <w:i/>
          <w:iCs/>
          <w:lang w:val="uk-UA"/>
        </w:rPr>
        <w:t> </w:t>
      </w:r>
      <w:r w:rsidRPr="0058392B">
        <w:rPr>
          <w:lang w:val="uk-UA"/>
        </w:rPr>
        <w:t>(</w:t>
      </w:r>
      <w:r w:rsidR="00DD5840" w:rsidRPr="0058392B">
        <w:rPr>
          <w:lang w:val="uk-UA"/>
        </w:rPr>
        <w:t>2</w:t>
      </w:r>
      <w:r w:rsidRPr="0058392B">
        <w:rPr>
          <w:lang w:val="uk-UA"/>
        </w:rPr>
        <w:t>.6)</w:t>
      </w:r>
    </w:p>
    <w:p w14:paraId="7F0F12DD" w14:textId="0053A738" w:rsidR="00A65BFC" w:rsidRPr="0058392B" w:rsidRDefault="00A65BFC" w:rsidP="002D2166">
      <w:pPr>
        <w:rPr>
          <w:lang w:val="uk-UA"/>
        </w:rPr>
      </w:pPr>
    </w:p>
    <w:p w14:paraId="642FA67E" w14:textId="5293080A" w:rsidR="00F24ED4" w:rsidRPr="0058392B" w:rsidRDefault="003667BD" w:rsidP="002D2166">
      <w:pPr>
        <w:rPr>
          <w:lang w:val="uk-UA"/>
        </w:rPr>
      </w:pPr>
      <w:r w:rsidRPr="0058392B">
        <w:rPr>
          <w:b/>
          <w:bCs/>
          <w:lang w:val="uk-UA"/>
        </w:rPr>
        <w:tab/>
      </w:r>
      <w:r w:rsidR="00A65BFC" w:rsidRPr="0058392B">
        <w:rPr>
          <w:lang w:val="uk-UA"/>
        </w:rPr>
        <w:t xml:space="preserve">Застосувавши це перетворення до функцій яскравості зображень, ми отримаємо </w:t>
      </w:r>
      <w:proofErr w:type="spellStart"/>
      <w:r w:rsidR="00A65BFC" w:rsidRPr="0058392B">
        <w:rPr>
          <w:lang w:val="uk-UA"/>
        </w:rPr>
        <w:t>вектора</w:t>
      </w:r>
      <w:proofErr w:type="spellEnd"/>
      <w:r w:rsidR="00A65BFC" w:rsidRPr="0058392B">
        <w:rPr>
          <w:lang w:val="uk-UA"/>
        </w:rPr>
        <w:t xml:space="preserve"> комплексних чисел. </w:t>
      </w:r>
      <w:proofErr w:type="spellStart"/>
      <w:r w:rsidR="00A65BFC" w:rsidRPr="0058392B">
        <w:rPr>
          <w:lang w:val="uk-UA"/>
        </w:rPr>
        <w:t>Перемножая</w:t>
      </w:r>
      <w:proofErr w:type="spellEnd"/>
      <w:r w:rsidR="00A65BFC" w:rsidRPr="0058392B">
        <w:rPr>
          <w:lang w:val="uk-UA"/>
        </w:rPr>
        <w:t xml:space="preserve"> </w:t>
      </w:r>
      <w:proofErr w:type="spellStart"/>
      <w:r w:rsidR="00A65BFC" w:rsidRPr="0058392B">
        <w:rPr>
          <w:lang w:val="uk-UA"/>
        </w:rPr>
        <w:t>поелементно</w:t>
      </w:r>
      <w:proofErr w:type="spellEnd"/>
      <w:r w:rsidR="00A65BFC" w:rsidRPr="0058392B">
        <w:rPr>
          <w:lang w:val="uk-UA"/>
        </w:rPr>
        <w:t>, ми отримаємо вектор комплексних чисел. Застосувавши зворотне перетворення Фур'є отримаємо значення функції згортки. Знайшовши максимум серед цих значень, ми знаходимо точку, в якій наші два зображення найбільш схожі [</w:t>
      </w:r>
      <w:r w:rsidR="002659DC" w:rsidRPr="0058392B">
        <w:rPr>
          <w:lang w:val="uk-UA"/>
        </w:rPr>
        <w:t>48</w:t>
      </w:r>
      <w:r w:rsidR="00A65BFC" w:rsidRPr="0058392B">
        <w:rPr>
          <w:lang w:val="uk-UA"/>
        </w:rPr>
        <w:t>].</w:t>
      </w:r>
    </w:p>
    <w:p w14:paraId="2D10A472" w14:textId="305B9C7F" w:rsidR="00A65BFC" w:rsidRPr="0058392B" w:rsidRDefault="002D2166" w:rsidP="002D2166">
      <w:pPr>
        <w:rPr>
          <w:color w:val="000000"/>
          <w:lang w:val="uk-UA"/>
        </w:rPr>
      </w:pPr>
      <w:r w:rsidRPr="0058392B">
        <w:rPr>
          <w:b/>
          <w:bCs/>
          <w:lang w:val="uk-UA"/>
        </w:rPr>
        <w:tab/>
      </w:r>
      <w:r w:rsidR="00A65BFC" w:rsidRPr="0058392B">
        <w:rPr>
          <w:color w:val="000000"/>
          <w:lang w:val="uk-UA"/>
        </w:rPr>
        <w:t>Можна відзначити наступні недоліки даного методу:</w:t>
      </w:r>
    </w:p>
    <w:p w14:paraId="6A424C90" w14:textId="4CEB5E29" w:rsidR="00A65BFC" w:rsidRPr="0058392B" w:rsidRDefault="00A65BFC" w:rsidP="002D2166">
      <w:pPr>
        <w:ind w:firstLine="851"/>
        <w:rPr>
          <w:color w:val="000000"/>
          <w:lang w:val="uk-UA"/>
        </w:rPr>
      </w:pPr>
      <w:r w:rsidRPr="0058392B">
        <w:rPr>
          <w:color w:val="000000"/>
          <w:lang w:val="uk-UA"/>
        </w:rPr>
        <w:t>1) т</w:t>
      </w:r>
      <w:r w:rsidR="000009C3" w:rsidRPr="0058392B">
        <w:rPr>
          <w:color w:val="000000"/>
          <w:lang w:val="uk-UA"/>
        </w:rPr>
        <w:t>ак як м</w:t>
      </w:r>
      <w:r w:rsidRPr="0058392B">
        <w:rPr>
          <w:color w:val="000000"/>
          <w:lang w:val="uk-UA"/>
        </w:rPr>
        <w:t xml:space="preserve">етод шукає глобальний максимум, то він може знайти тільки 1 збіг; </w:t>
      </w:r>
    </w:p>
    <w:p w14:paraId="2B9B9798" w14:textId="24FEFE0B" w:rsidR="00A65BFC" w:rsidRPr="0058392B" w:rsidRDefault="00A65BFC" w:rsidP="002D2166">
      <w:pPr>
        <w:ind w:firstLine="851"/>
        <w:rPr>
          <w:color w:val="000000"/>
          <w:lang w:val="uk-UA"/>
        </w:rPr>
      </w:pPr>
      <w:r w:rsidRPr="0058392B">
        <w:rPr>
          <w:color w:val="000000"/>
          <w:lang w:val="uk-UA"/>
        </w:rPr>
        <w:t xml:space="preserve">2) </w:t>
      </w:r>
      <w:r w:rsidR="000009C3" w:rsidRPr="0058392B">
        <w:rPr>
          <w:color w:val="000000"/>
          <w:lang w:val="uk-UA"/>
        </w:rPr>
        <w:t>не</w:t>
      </w:r>
      <w:r w:rsidRPr="0058392B">
        <w:rPr>
          <w:color w:val="000000"/>
          <w:lang w:val="uk-UA"/>
        </w:rPr>
        <w:t xml:space="preserve"> стійкий до поворот</w:t>
      </w:r>
      <w:r w:rsidR="000009C3" w:rsidRPr="0058392B">
        <w:rPr>
          <w:color w:val="000000"/>
          <w:lang w:val="uk-UA"/>
        </w:rPr>
        <w:t>ів</w:t>
      </w:r>
      <w:r w:rsidRPr="0058392B">
        <w:rPr>
          <w:color w:val="000000"/>
          <w:lang w:val="uk-UA"/>
        </w:rPr>
        <w:t xml:space="preserve">; </w:t>
      </w:r>
    </w:p>
    <w:p w14:paraId="2442B76F" w14:textId="2FD914F4" w:rsidR="00A65BFC" w:rsidRPr="0058392B" w:rsidRDefault="00A65BFC" w:rsidP="002D2166">
      <w:pPr>
        <w:ind w:firstLine="851"/>
        <w:rPr>
          <w:color w:val="000000"/>
          <w:lang w:val="uk-UA"/>
        </w:rPr>
      </w:pPr>
      <w:r w:rsidRPr="0058392B">
        <w:rPr>
          <w:color w:val="000000"/>
          <w:lang w:val="uk-UA"/>
        </w:rPr>
        <w:t xml:space="preserve">3) </w:t>
      </w:r>
      <w:r w:rsidR="000009C3" w:rsidRPr="0058392B">
        <w:rPr>
          <w:color w:val="000000"/>
          <w:lang w:val="uk-UA"/>
        </w:rPr>
        <w:t>відносно</w:t>
      </w:r>
      <w:r w:rsidRPr="0058392B">
        <w:rPr>
          <w:color w:val="000000"/>
          <w:lang w:val="uk-UA"/>
        </w:rPr>
        <w:t xml:space="preserve"> нестійкий до зміни загального рівня яскравості зображень.</w:t>
      </w:r>
    </w:p>
    <w:p w14:paraId="1E13C4A0" w14:textId="5E7B39AC" w:rsidR="00F24ED4" w:rsidRPr="0058392B" w:rsidRDefault="002D2166" w:rsidP="002D2166">
      <w:pPr>
        <w:rPr>
          <w:color w:val="000000"/>
          <w:lang w:val="uk-UA"/>
        </w:rPr>
      </w:pPr>
      <w:r w:rsidRPr="0058392B">
        <w:rPr>
          <w:b/>
          <w:bCs/>
          <w:lang w:val="uk-UA"/>
        </w:rPr>
        <w:tab/>
      </w:r>
      <w:r w:rsidR="00F24ED4" w:rsidRPr="0058392B">
        <w:rPr>
          <w:color w:val="000000"/>
          <w:lang w:val="uk-UA"/>
        </w:rPr>
        <w:t>Також виділимо переваги:</w:t>
      </w:r>
    </w:p>
    <w:p w14:paraId="5DB91BF2" w14:textId="38605F37" w:rsidR="00F24ED4" w:rsidRPr="0058392B" w:rsidRDefault="00F24ED4" w:rsidP="002D2166">
      <w:pPr>
        <w:ind w:firstLine="851"/>
        <w:rPr>
          <w:color w:val="000000"/>
          <w:lang w:val="uk-UA"/>
        </w:rPr>
      </w:pPr>
      <w:r w:rsidRPr="0058392B">
        <w:rPr>
          <w:color w:val="000000"/>
          <w:lang w:val="uk-UA"/>
        </w:rPr>
        <w:t xml:space="preserve">1) простота реалізації; </w:t>
      </w:r>
    </w:p>
    <w:p w14:paraId="2F96801B" w14:textId="643191C0" w:rsidR="00F24ED4" w:rsidRPr="0058392B" w:rsidRDefault="00F24ED4" w:rsidP="002D2166">
      <w:pPr>
        <w:ind w:firstLine="851"/>
        <w:rPr>
          <w:color w:val="000000"/>
          <w:lang w:val="uk-UA"/>
        </w:rPr>
      </w:pPr>
      <w:r w:rsidRPr="0058392B">
        <w:rPr>
          <w:color w:val="000000"/>
          <w:lang w:val="uk-UA"/>
        </w:rPr>
        <w:t xml:space="preserve">2) висока продуктивність обчислень; </w:t>
      </w:r>
    </w:p>
    <w:p w14:paraId="6C645DCD" w14:textId="39B12BD7" w:rsidR="00F24ED4" w:rsidRPr="0058392B" w:rsidRDefault="00F24ED4" w:rsidP="002D2166">
      <w:pPr>
        <w:ind w:firstLine="851"/>
        <w:rPr>
          <w:color w:val="000000"/>
          <w:lang w:val="uk-UA"/>
        </w:rPr>
      </w:pPr>
      <w:r w:rsidRPr="0058392B">
        <w:rPr>
          <w:color w:val="000000"/>
          <w:lang w:val="uk-UA"/>
        </w:rPr>
        <w:t xml:space="preserve">3) якісне детектування об'єктів на зображенні; </w:t>
      </w:r>
    </w:p>
    <w:p w14:paraId="5B1583DF" w14:textId="5CB16B9C" w:rsidR="003E6411" w:rsidRPr="0058392B" w:rsidRDefault="00F24ED4" w:rsidP="002D2166">
      <w:pPr>
        <w:ind w:firstLine="851"/>
        <w:rPr>
          <w:color w:val="000000"/>
          <w:lang w:val="uk-UA"/>
        </w:rPr>
      </w:pPr>
      <w:r w:rsidRPr="0058392B">
        <w:rPr>
          <w:color w:val="000000"/>
          <w:lang w:val="uk-UA"/>
        </w:rPr>
        <w:t>4) стійкість до масштабування.</w:t>
      </w:r>
    </w:p>
    <w:p w14:paraId="7C3EC566" w14:textId="77777777" w:rsidR="003E6411" w:rsidRPr="0058392B" w:rsidRDefault="003E6411" w:rsidP="002D2166">
      <w:pPr>
        <w:rPr>
          <w:color w:val="000000"/>
          <w:sz w:val="27"/>
          <w:szCs w:val="27"/>
          <w:lang w:val="uk-UA"/>
        </w:rPr>
      </w:pPr>
    </w:p>
    <w:p w14:paraId="3749EC3C" w14:textId="0589A5DD" w:rsidR="000B4A2C" w:rsidRPr="0058392B" w:rsidRDefault="002D2166" w:rsidP="002D2166">
      <w:pPr>
        <w:pStyle w:val="3"/>
        <w:rPr>
          <w:lang w:val="uk-UA"/>
        </w:rPr>
      </w:pPr>
      <w:r w:rsidRPr="0058392B">
        <w:rPr>
          <w:b/>
          <w:lang w:val="uk-UA"/>
        </w:rPr>
        <w:tab/>
      </w:r>
      <w:bookmarkStart w:id="58" w:name="_Toc58691841"/>
      <w:bookmarkStart w:id="59" w:name="_Toc59353708"/>
      <w:r w:rsidR="008271F0" w:rsidRPr="0058392B">
        <w:rPr>
          <w:lang w:val="uk-UA"/>
        </w:rPr>
        <w:t>2.</w:t>
      </w:r>
      <w:r w:rsidR="003A692E" w:rsidRPr="0058392B">
        <w:rPr>
          <w:lang w:val="uk-UA"/>
        </w:rPr>
        <w:t>4</w:t>
      </w:r>
      <w:r w:rsidR="008271F0" w:rsidRPr="0058392B">
        <w:rPr>
          <w:lang w:val="uk-UA"/>
        </w:rPr>
        <w:t>.2 Виявлення стійких ознак зображення: метод SURF</w:t>
      </w:r>
      <w:bookmarkEnd w:id="58"/>
      <w:bookmarkEnd w:id="59"/>
    </w:p>
    <w:p w14:paraId="0CACCED4" w14:textId="77777777" w:rsidR="00967758" w:rsidRPr="0058392B" w:rsidRDefault="00967758" w:rsidP="00967758">
      <w:pPr>
        <w:rPr>
          <w:lang w:val="uk-UA"/>
        </w:rPr>
      </w:pPr>
    </w:p>
    <w:p w14:paraId="055ABAD3" w14:textId="6F59C4AF" w:rsidR="000B4A2C" w:rsidRPr="0058392B" w:rsidRDefault="002D2166" w:rsidP="002D2166">
      <w:pPr>
        <w:rPr>
          <w:lang w:val="uk-UA"/>
        </w:rPr>
      </w:pPr>
      <w:r w:rsidRPr="0058392B">
        <w:rPr>
          <w:b/>
          <w:bCs/>
          <w:lang w:val="uk-UA"/>
        </w:rPr>
        <w:tab/>
      </w:r>
      <w:r w:rsidR="000B4A2C" w:rsidRPr="0058392B">
        <w:rPr>
          <w:lang w:val="uk-UA"/>
        </w:rPr>
        <w:t>Суть методу полягає в наступному: для зображення сцени і зображення еталона за допомогою методу SURF знаходяться особливі точки і унікальні дескриптори для них. Порівнюючи ці набори дескрипторів, ми можемо виділити еталонний об'єкт на сцені [</w:t>
      </w:r>
      <w:r w:rsidR="002659DC" w:rsidRPr="0058392B">
        <w:rPr>
          <w:lang w:val="uk-UA"/>
        </w:rPr>
        <w:t>48</w:t>
      </w:r>
      <w:r w:rsidR="000B4A2C" w:rsidRPr="0058392B">
        <w:rPr>
          <w:lang w:val="uk-UA"/>
        </w:rPr>
        <w:t>].</w:t>
      </w:r>
    </w:p>
    <w:p w14:paraId="046411F9" w14:textId="6081F580" w:rsidR="000B4A2C" w:rsidRPr="0058392B" w:rsidRDefault="002D2166" w:rsidP="002D2166">
      <w:pPr>
        <w:rPr>
          <w:lang w:val="uk-UA"/>
        </w:rPr>
      </w:pPr>
      <w:r w:rsidRPr="0058392B">
        <w:rPr>
          <w:b/>
          <w:bCs/>
          <w:lang w:val="uk-UA"/>
        </w:rPr>
        <w:lastRenderedPageBreak/>
        <w:tab/>
      </w:r>
      <w:r w:rsidR="000B4A2C" w:rsidRPr="0058392B">
        <w:rPr>
          <w:lang w:val="uk-UA"/>
        </w:rPr>
        <w:t>Метод шукає особливі точки за допомогою матриці Гессе. Детермінант матриці Гессе (</w:t>
      </w:r>
      <w:proofErr w:type="spellStart"/>
      <w:r w:rsidR="000B4A2C" w:rsidRPr="0058392B">
        <w:rPr>
          <w:lang w:val="uk-UA"/>
        </w:rPr>
        <w:t>т.зв</w:t>
      </w:r>
      <w:proofErr w:type="spellEnd"/>
      <w:r w:rsidR="000B4A2C" w:rsidRPr="0058392B">
        <w:rPr>
          <w:lang w:val="uk-UA"/>
        </w:rPr>
        <w:t xml:space="preserve">. </w:t>
      </w:r>
      <w:proofErr w:type="spellStart"/>
      <w:r w:rsidR="000B4A2C" w:rsidRPr="0058392B">
        <w:rPr>
          <w:lang w:val="uk-UA"/>
        </w:rPr>
        <w:t>гессіан</w:t>
      </w:r>
      <w:proofErr w:type="spellEnd"/>
      <w:r w:rsidR="000B4A2C" w:rsidRPr="0058392B">
        <w:rPr>
          <w:lang w:val="uk-UA"/>
        </w:rPr>
        <w:t>) досягає екстремуму в точках максимально</w:t>
      </w:r>
      <w:r w:rsidR="00C47196" w:rsidRPr="0058392B">
        <w:rPr>
          <w:lang w:val="uk-UA"/>
        </w:rPr>
        <w:t>ї</w:t>
      </w:r>
      <w:r w:rsidR="000B4A2C" w:rsidRPr="0058392B">
        <w:rPr>
          <w:lang w:val="uk-UA"/>
        </w:rPr>
        <w:t xml:space="preserve"> зміни градієнта яскравості. Він добре </w:t>
      </w:r>
      <w:proofErr w:type="spellStart"/>
      <w:r w:rsidR="000B4A2C" w:rsidRPr="0058392B">
        <w:rPr>
          <w:lang w:val="uk-UA"/>
        </w:rPr>
        <w:t>детект</w:t>
      </w:r>
      <w:r w:rsidR="00C47196" w:rsidRPr="0058392B">
        <w:rPr>
          <w:lang w:val="uk-UA"/>
        </w:rPr>
        <w:t>ує</w:t>
      </w:r>
      <w:proofErr w:type="spellEnd"/>
      <w:r w:rsidR="000B4A2C" w:rsidRPr="0058392B">
        <w:rPr>
          <w:lang w:val="uk-UA"/>
        </w:rPr>
        <w:t xml:space="preserve"> плями, кути і кра</w:t>
      </w:r>
      <w:r w:rsidR="00C47196" w:rsidRPr="0058392B">
        <w:rPr>
          <w:lang w:val="uk-UA"/>
        </w:rPr>
        <w:t>ї</w:t>
      </w:r>
      <w:r w:rsidR="000B4A2C" w:rsidRPr="0058392B">
        <w:rPr>
          <w:lang w:val="uk-UA"/>
        </w:rPr>
        <w:t xml:space="preserve"> ліній.</w:t>
      </w:r>
    </w:p>
    <w:p w14:paraId="193167E5" w14:textId="0B44D56B" w:rsidR="00E14A82" w:rsidRPr="0058392B" w:rsidRDefault="002D2166" w:rsidP="002D2166">
      <w:pPr>
        <w:rPr>
          <w:lang w:val="uk-UA"/>
        </w:rPr>
      </w:pPr>
      <w:r w:rsidRPr="0058392B">
        <w:rPr>
          <w:b/>
          <w:bCs/>
          <w:lang w:val="uk-UA"/>
        </w:rPr>
        <w:tab/>
      </w:r>
      <w:proofErr w:type="spellStart"/>
      <w:r w:rsidR="000B4A2C" w:rsidRPr="0058392B">
        <w:rPr>
          <w:lang w:val="uk-UA"/>
        </w:rPr>
        <w:t>Гессіан</w:t>
      </w:r>
      <w:proofErr w:type="spellEnd"/>
      <w:r w:rsidR="000B4A2C" w:rsidRPr="0058392B">
        <w:rPr>
          <w:lang w:val="uk-UA"/>
        </w:rPr>
        <w:t xml:space="preserve"> інваріантний щодо обертання. Але </w:t>
      </w:r>
      <w:r w:rsidR="00EF01A7" w:rsidRPr="0058392B">
        <w:rPr>
          <w:lang w:val="uk-UA"/>
        </w:rPr>
        <w:t>не</w:t>
      </w:r>
      <w:r w:rsidR="000B4A2C" w:rsidRPr="0058392B">
        <w:rPr>
          <w:lang w:val="uk-UA"/>
        </w:rPr>
        <w:t xml:space="preserve"> інваріантний масштабу. Тому SURF використовує різномасштабні фільтри для знаходження </w:t>
      </w:r>
      <w:proofErr w:type="spellStart"/>
      <w:r w:rsidR="000B4A2C" w:rsidRPr="0058392B">
        <w:rPr>
          <w:lang w:val="uk-UA"/>
        </w:rPr>
        <w:t>гессіан</w:t>
      </w:r>
      <w:r w:rsidR="00EF01A7" w:rsidRPr="0058392B">
        <w:rPr>
          <w:lang w:val="uk-UA"/>
        </w:rPr>
        <w:t>ів</w:t>
      </w:r>
      <w:proofErr w:type="spellEnd"/>
      <w:r w:rsidR="000B4A2C" w:rsidRPr="0058392B">
        <w:rPr>
          <w:lang w:val="uk-UA"/>
        </w:rPr>
        <w:t>. Для кожної ключової точки визначається напрямок максимально</w:t>
      </w:r>
      <w:r w:rsidR="00EF01A7" w:rsidRPr="0058392B">
        <w:rPr>
          <w:lang w:val="uk-UA"/>
        </w:rPr>
        <w:t>ї</w:t>
      </w:r>
      <w:r w:rsidR="000B4A2C" w:rsidRPr="0058392B">
        <w:rPr>
          <w:lang w:val="uk-UA"/>
        </w:rPr>
        <w:t xml:space="preserve"> зміни яскравості (градієнт</w:t>
      </w:r>
      <w:r w:rsidR="00EF01A7" w:rsidRPr="0058392B">
        <w:rPr>
          <w:lang w:val="uk-UA"/>
        </w:rPr>
        <w:t>у</w:t>
      </w:r>
      <w:r w:rsidR="000B4A2C" w:rsidRPr="0058392B">
        <w:rPr>
          <w:lang w:val="uk-UA"/>
        </w:rPr>
        <w:t>) і масштаб, взятий з масштабного коефіцієнта</w:t>
      </w:r>
      <w:r w:rsidR="00E14A82" w:rsidRPr="0058392B">
        <w:rPr>
          <w:lang w:val="uk-UA"/>
        </w:rPr>
        <w:t xml:space="preserve"> </w:t>
      </w:r>
      <w:r w:rsidR="000B4A2C" w:rsidRPr="0058392B">
        <w:rPr>
          <w:lang w:val="uk-UA"/>
        </w:rPr>
        <w:t xml:space="preserve">матриці Гессе. Градієнт в точці обчислюється за допомогою фільтрів </w:t>
      </w:r>
      <w:proofErr w:type="spellStart"/>
      <w:r w:rsidR="000B4A2C" w:rsidRPr="0058392B">
        <w:rPr>
          <w:lang w:val="uk-UA"/>
        </w:rPr>
        <w:t>Хаара</w:t>
      </w:r>
      <w:proofErr w:type="spellEnd"/>
      <w:r w:rsidR="000B4A2C" w:rsidRPr="0058392B">
        <w:rPr>
          <w:lang w:val="uk-UA"/>
        </w:rPr>
        <w:t>.</w:t>
      </w:r>
    </w:p>
    <w:p w14:paraId="056235A0" w14:textId="2D4B85B2" w:rsidR="000B4A2C" w:rsidRPr="0058392B" w:rsidRDefault="00EA7A69" w:rsidP="00EA7A69">
      <w:pPr>
        <w:rPr>
          <w:lang w:val="uk-UA"/>
        </w:rPr>
      </w:pPr>
      <w:r w:rsidRPr="0058392B">
        <w:rPr>
          <w:b/>
          <w:bCs/>
          <w:lang w:val="uk-UA"/>
        </w:rPr>
        <w:tab/>
      </w:r>
      <w:r w:rsidR="000B4A2C" w:rsidRPr="0058392B">
        <w:rPr>
          <w:lang w:val="uk-UA"/>
        </w:rPr>
        <w:t xml:space="preserve">Після знаходження ключових точок, SURF формує їх дескриптори. Дескриптор являє собою набір з 64 (або 128) чисел для кожної ключової точки. Ці числа відображають флуктуації градієнта навколо ключової точки. Оскільки ключова точка являє собою максимум </w:t>
      </w:r>
      <w:proofErr w:type="spellStart"/>
      <w:r w:rsidR="000B4A2C" w:rsidRPr="0058392B">
        <w:rPr>
          <w:lang w:val="uk-UA"/>
        </w:rPr>
        <w:t>гессіан</w:t>
      </w:r>
      <w:r w:rsidR="00EF01A7" w:rsidRPr="0058392B">
        <w:rPr>
          <w:lang w:val="uk-UA"/>
        </w:rPr>
        <w:t>у</w:t>
      </w:r>
      <w:proofErr w:type="spellEnd"/>
      <w:r w:rsidR="000B4A2C" w:rsidRPr="0058392B">
        <w:rPr>
          <w:lang w:val="uk-UA"/>
        </w:rPr>
        <w:t>, то це гарантує, що в околиці точки повинні бути ділянки з різними градієнтами. Таким чином, забезпечується дисперсія (відмінність) дескрипторів для різних ключових точок.</w:t>
      </w:r>
    </w:p>
    <w:p w14:paraId="4B88080E" w14:textId="63B21CBD" w:rsidR="00E14A82" w:rsidRPr="0058392B" w:rsidRDefault="00EA7A69" w:rsidP="00EA7A69">
      <w:pPr>
        <w:rPr>
          <w:lang w:val="uk-UA"/>
        </w:rPr>
      </w:pPr>
      <w:r w:rsidRPr="0058392B">
        <w:rPr>
          <w:b/>
          <w:bCs/>
          <w:lang w:val="uk-UA"/>
        </w:rPr>
        <w:tab/>
      </w:r>
      <w:r w:rsidR="000B4A2C" w:rsidRPr="0058392B">
        <w:rPr>
          <w:lang w:val="uk-UA"/>
        </w:rPr>
        <w:t>Флуктуації градієнта околиць ключов</w:t>
      </w:r>
      <w:r w:rsidR="0080170F" w:rsidRPr="0058392B">
        <w:rPr>
          <w:lang w:val="uk-UA"/>
        </w:rPr>
        <w:t>ої</w:t>
      </w:r>
      <w:r w:rsidR="000B4A2C" w:rsidRPr="0058392B">
        <w:rPr>
          <w:lang w:val="uk-UA"/>
        </w:rPr>
        <w:t xml:space="preserve"> точки визначаються</w:t>
      </w:r>
      <w:r w:rsidR="0080170F" w:rsidRPr="0058392B">
        <w:rPr>
          <w:lang w:val="uk-UA"/>
        </w:rPr>
        <w:t xml:space="preserve"> відносно</w:t>
      </w:r>
      <w:r w:rsidR="000B4A2C" w:rsidRPr="0058392B">
        <w:rPr>
          <w:lang w:val="uk-UA"/>
        </w:rPr>
        <w:t xml:space="preserve"> направлення градієнта навколо точки в цілому (по всій </w:t>
      </w:r>
      <w:r w:rsidR="0080170F" w:rsidRPr="0058392B">
        <w:rPr>
          <w:lang w:val="uk-UA"/>
        </w:rPr>
        <w:t>о</w:t>
      </w:r>
      <w:r w:rsidR="000B4A2C" w:rsidRPr="0058392B">
        <w:rPr>
          <w:lang w:val="uk-UA"/>
        </w:rPr>
        <w:t>країні ключової точки). Таким чином, досягається інваріантність дескриптора щодо обертання. Розмір же області, на якій вважається дескриптор,</w:t>
      </w:r>
      <w:r w:rsidR="00E14A82" w:rsidRPr="0058392B">
        <w:rPr>
          <w:lang w:val="uk-UA"/>
        </w:rPr>
        <w:t xml:space="preserve"> визначається масштабом матриці Гессе, що забезпечує інваріантність щодо масштабу. Флуктуації градієнта також </w:t>
      </w:r>
      <w:r w:rsidR="0080170F" w:rsidRPr="0058392B">
        <w:rPr>
          <w:lang w:val="uk-UA"/>
        </w:rPr>
        <w:t>розраховуються</w:t>
      </w:r>
      <w:r w:rsidR="00E14A82" w:rsidRPr="0058392B">
        <w:rPr>
          <w:lang w:val="uk-UA"/>
        </w:rPr>
        <w:t xml:space="preserve"> за допомогою фільтра </w:t>
      </w:r>
      <w:proofErr w:type="spellStart"/>
      <w:r w:rsidR="00E14A82" w:rsidRPr="0058392B">
        <w:rPr>
          <w:lang w:val="uk-UA"/>
        </w:rPr>
        <w:t>Хаара</w:t>
      </w:r>
      <w:proofErr w:type="spellEnd"/>
      <w:r w:rsidR="00E14A82" w:rsidRPr="0058392B">
        <w:rPr>
          <w:lang w:val="uk-UA"/>
        </w:rPr>
        <w:t>.</w:t>
      </w:r>
    </w:p>
    <w:p w14:paraId="4FE5A33C" w14:textId="77777777" w:rsidR="00FD4981" w:rsidRDefault="00FD4981" w:rsidP="00FD4981">
      <w:pPr>
        <w:rPr>
          <w:lang w:val="uk-UA"/>
        </w:rPr>
      </w:pPr>
    </w:p>
    <w:p w14:paraId="68F2734F" w14:textId="687322CF" w:rsidR="00FD4981" w:rsidRPr="00FD4981" w:rsidRDefault="00DD24CA" w:rsidP="00FD4981">
      <w:pPr>
        <w:pStyle w:val="2"/>
      </w:pPr>
      <w:r w:rsidRPr="0058392B">
        <w:rPr>
          <w:b/>
          <w:bCs/>
          <w:lang w:val="uk-UA"/>
        </w:rPr>
        <w:tab/>
      </w:r>
      <w:bookmarkStart w:id="60" w:name="_Toc59353709"/>
      <w:proofErr w:type="spellStart"/>
      <w:r w:rsidR="00FD4981" w:rsidRPr="00FD4981">
        <w:t>Висновки</w:t>
      </w:r>
      <w:proofErr w:type="spellEnd"/>
      <w:r w:rsidR="00FD4981" w:rsidRPr="00FD4981">
        <w:t xml:space="preserve"> до </w:t>
      </w:r>
      <w:proofErr w:type="spellStart"/>
      <w:r w:rsidR="00FD4981" w:rsidRPr="00FD4981">
        <w:t>розділу</w:t>
      </w:r>
      <w:bookmarkEnd w:id="60"/>
      <w:proofErr w:type="spellEnd"/>
    </w:p>
    <w:p w14:paraId="0A5977A6" w14:textId="77777777" w:rsidR="00FD4981" w:rsidRPr="00FD4981" w:rsidRDefault="00FD4981" w:rsidP="00FD4981">
      <w:pPr>
        <w:rPr>
          <w:lang w:val="uk-UA"/>
        </w:rPr>
      </w:pPr>
    </w:p>
    <w:p w14:paraId="5E73C2E9" w14:textId="10C176AD" w:rsidR="00E14A82" w:rsidRPr="0058392B" w:rsidRDefault="00EA7A69" w:rsidP="00EA7A69">
      <w:pPr>
        <w:rPr>
          <w:lang w:val="uk-UA"/>
        </w:rPr>
      </w:pPr>
      <w:r w:rsidRPr="0058392B">
        <w:rPr>
          <w:b/>
          <w:bCs/>
          <w:lang w:val="uk-UA"/>
        </w:rPr>
        <w:tab/>
      </w:r>
      <w:r w:rsidR="00E14A82" w:rsidRPr="0058392B">
        <w:rPr>
          <w:lang w:val="uk-UA"/>
        </w:rPr>
        <w:t>Таким чином, огляд сучасних технічних вітчизняних рішень в області оптичних систем навігації показав, що завдання навігації із застосуванням систем технічного зору є актуальними на сьогоднішній день. Детально розглянуті технічні переваги і недоліки оптичного датчика координат, розробленого Інститутом космічних досліджень РАН.</w:t>
      </w:r>
    </w:p>
    <w:p w14:paraId="71D3F404" w14:textId="1A88AEB0" w:rsidR="00E14A82" w:rsidRPr="0058392B" w:rsidRDefault="00EA7A69" w:rsidP="00EA7A69">
      <w:pPr>
        <w:rPr>
          <w:lang w:val="uk-UA"/>
        </w:rPr>
      </w:pPr>
      <w:r w:rsidRPr="0058392B">
        <w:rPr>
          <w:b/>
          <w:bCs/>
          <w:lang w:val="uk-UA"/>
        </w:rPr>
        <w:lastRenderedPageBreak/>
        <w:tab/>
      </w:r>
      <w:r w:rsidR="00E14A82" w:rsidRPr="0058392B">
        <w:rPr>
          <w:lang w:val="uk-UA"/>
        </w:rPr>
        <w:t>У розділі наводиться опис методів розпізнання об'єктів на двовимірних зображеннях</w:t>
      </w:r>
      <w:r w:rsidR="00093EB2" w:rsidRPr="0058392B">
        <w:rPr>
          <w:lang w:val="uk-UA"/>
        </w:rPr>
        <w:t>.</w:t>
      </w:r>
    </w:p>
    <w:p w14:paraId="57502AC0" w14:textId="369C6655" w:rsidR="00E14A82" w:rsidRPr="0058392B" w:rsidRDefault="00EA7A69" w:rsidP="00EA7A69">
      <w:pPr>
        <w:rPr>
          <w:lang w:val="uk-UA"/>
        </w:rPr>
      </w:pPr>
      <w:r w:rsidRPr="0058392B">
        <w:rPr>
          <w:b/>
          <w:bCs/>
          <w:lang w:val="uk-UA"/>
        </w:rPr>
        <w:tab/>
      </w:r>
      <w:r w:rsidR="00E14A82" w:rsidRPr="0058392B">
        <w:rPr>
          <w:lang w:val="uk-UA"/>
        </w:rPr>
        <w:t>Також, видно, що для вирішення завдання аналізу геометрії міських сцен і пошуку геометричних примітивів було представлено досить багато різних алгоритмів. Однак головний недолік всіх цих методів полягає в тому, що визначення примітивів різного рівня проводиться послідовно, тобто алгоритм найчастіше незалежно вирішує послідовність наступних завдань:</w:t>
      </w:r>
    </w:p>
    <w:p w14:paraId="3A64A8CE" w14:textId="5FEA7F93" w:rsidR="00E14A82" w:rsidRPr="0058392B" w:rsidRDefault="00E14A82" w:rsidP="00EA7A69">
      <w:pPr>
        <w:ind w:firstLine="851"/>
        <w:rPr>
          <w:lang w:val="uk-UA"/>
        </w:rPr>
      </w:pPr>
      <w:r w:rsidRPr="0058392B">
        <w:rPr>
          <w:lang w:val="uk-UA"/>
        </w:rPr>
        <w:t xml:space="preserve">1) найчастіше алгоритм </w:t>
      </w:r>
      <w:proofErr w:type="spellStart"/>
      <w:r w:rsidR="00093EB2" w:rsidRPr="0058392B">
        <w:rPr>
          <w:lang w:val="uk-UA"/>
        </w:rPr>
        <w:t>ініціалізується</w:t>
      </w:r>
      <w:proofErr w:type="spellEnd"/>
      <w:r w:rsidRPr="0058392B">
        <w:rPr>
          <w:lang w:val="uk-UA"/>
        </w:rPr>
        <w:t xml:space="preserve"> картою країв зображення; </w:t>
      </w:r>
    </w:p>
    <w:p w14:paraId="74F8E617" w14:textId="5BC736F4" w:rsidR="00E14A82" w:rsidRPr="0058392B" w:rsidRDefault="00E14A82" w:rsidP="00EA7A69">
      <w:pPr>
        <w:ind w:firstLine="851"/>
        <w:rPr>
          <w:lang w:val="uk-UA"/>
        </w:rPr>
      </w:pPr>
      <w:r w:rsidRPr="0058392B">
        <w:rPr>
          <w:lang w:val="uk-UA"/>
        </w:rPr>
        <w:t xml:space="preserve">2) потім крайові пікселі групуються в відрізки або прямі; </w:t>
      </w:r>
    </w:p>
    <w:p w14:paraId="13734903" w14:textId="2DB90A17" w:rsidR="00E14A82" w:rsidRPr="0058392B" w:rsidRDefault="00E14A82" w:rsidP="00EA7A69">
      <w:pPr>
        <w:ind w:firstLine="851"/>
        <w:rPr>
          <w:lang w:val="uk-UA"/>
        </w:rPr>
      </w:pPr>
      <w:r w:rsidRPr="0058392B">
        <w:rPr>
          <w:lang w:val="uk-UA"/>
        </w:rPr>
        <w:t>3)</w:t>
      </w:r>
      <w:r w:rsidR="001146F3">
        <w:rPr>
          <w:lang w:val="uk-UA"/>
        </w:rPr>
        <w:t xml:space="preserve"> </w:t>
      </w:r>
      <w:r w:rsidRPr="0058392B">
        <w:rPr>
          <w:lang w:val="uk-UA"/>
        </w:rPr>
        <w:t xml:space="preserve">далі прямі/відрізки групуються в сімейства з подальшим визначенням точок сходу для кожної групи; </w:t>
      </w:r>
    </w:p>
    <w:p w14:paraId="3FFD748C" w14:textId="77777777" w:rsidR="007D144F" w:rsidRPr="0058392B" w:rsidRDefault="00E14A82" w:rsidP="00EA7A69">
      <w:pPr>
        <w:ind w:firstLine="851"/>
        <w:rPr>
          <w:lang w:val="uk-UA"/>
        </w:rPr>
      </w:pPr>
      <w:r w:rsidRPr="0058392B">
        <w:rPr>
          <w:lang w:val="uk-UA"/>
        </w:rPr>
        <w:t xml:space="preserve">4) і вже в самому кінці по знайденим точкам сходу визначається горизонт і зеніт. </w:t>
      </w:r>
    </w:p>
    <w:p w14:paraId="0B1578AC" w14:textId="4D5CC7B5" w:rsidR="007D144F" w:rsidRPr="0058392B" w:rsidRDefault="00EA7A69" w:rsidP="00EA7A69">
      <w:pPr>
        <w:rPr>
          <w:lang w:val="uk-UA"/>
        </w:rPr>
      </w:pPr>
      <w:r w:rsidRPr="0058392B">
        <w:rPr>
          <w:b/>
          <w:bCs/>
          <w:lang w:val="uk-UA"/>
        </w:rPr>
        <w:tab/>
      </w:r>
      <w:r w:rsidR="00E14A82" w:rsidRPr="0058392B">
        <w:rPr>
          <w:lang w:val="uk-UA"/>
        </w:rPr>
        <w:t>Головний недолік даного підходу в тому, що на кожному кроці присутн</w:t>
      </w:r>
      <w:r w:rsidR="00093EB2" w:rsidRPr="0058392B">
        <w:rPr>
          <w:lang w:val="uk-UA"/>
        </w:rPr>
        <w:t>я</w:t>
      </w:r>
      <w:r w:rsidR="00E14A82" w:rsidRPr="0058392B">
        <w:rPr>
          <w:lang w:val="uk-UA"/>
        </w:rPr>
        <w:t xml:space="preserve"> помилка обчислення. Так, карта країв зазвичай досить сильно </w:t>
      </w:r>
      <w:proofErr w:type="spellStart"/>
      <w:r w:rsidR="00E14A82" w:rsidRPr="0058392B">
        <w:rPr>
          <w:lang w:val="uk-UA"/>
        </w:rPr>
        <w:t>зашумлена</w:t>
      </w:r>
      <w:proofErr w:type="spellEnd"/>
      <w:r w:rsidR="00E14A82" w:rsidRPr="0058392B">
        <w:rPr>
          <w:lang w:val="uk-UA"/>
        </w:rPr>
        <w:t xml:space="preserve"> пікселями, що не відносяться ні до яких відрізк</w:t>
      </w:r>
      <w:r w:rsidR="00AE4D82" w:rsidRPr="0058392B">
        <w:rPr>
          <w:lang w:val="uk-UA"/>
        </w:rPr>
        <w:t>ів</w:t>
      </w:r>
      <w:r w:rsidR="00E14A82" w:rsidRPr="0058392B">
        <w:rPr>
          <w:lang w:val="uk-UA"/>
        </w:rPr>
        <w:t xml:space="preserve"> або прями</w:t>
      </w:r>
      <w:r w:rsidR="00AE4D82" w:rsidRPr="0058392B">
        <w:rPr>
          <w:lang w:val="uk-UA"/>
        </w:rPr>
        <w:t>х</w:t>
      </w:r>
      <w:r w:rsidR="00E14A82" w:rsidRPr="0058392B">
        <w:rPr>
          <w:lang w:val="uk-UA"/>
        </w:rPr>
        <w:t xml:space="preserve"> зображення, тобто вже на першому кроці можуть знайтися зайві прямі, далі при угрупованн</w:t>
      </w:r>
      <w:r w:rsidR="00AE4D82" w:rsidRPr="0058392B">
        <w:rPr>
          <w:lang w:val="uk-UA"/>
        </w:rPr>
        <w:t>і</w:t>
      </w:r>
      <w:r w:rsidR="00E14A82" w:rsidRPr="0058392B">
        <w:rPr>
          <w:lang w:val="uk-UA"/>
        </w:rPr>
        <w:t xml:space="preserve"> прямих в сімейства через наявність зайвих прямих можуть неправильно визначитися точки сходу, і потім вже на останньому кроці через неправильно </w:t>
      </w:r>
      <w:r w:rsidR="00AE4D82" w:rsidRPr="0058392B">
        <w:rPr>
          <w:lang w:val="uk-UA"/>
        </w:rPr>
        <w:t>визначені</w:t>
      </w:r>
      <w:r w:rsidR="007D144F" w:rsidRPr="0058392B">
        <w:rPr>
          <w:lang w:val="uk-UA"/>
        </w:rPr>
        <w:t xml:space="preserve"> точ</w:t>
      </w:r>
      <w:r w:rsidR="00AE4D82" w:rsidRPr="0058392B">
        <w:rPr>
          <w:lang w:val="uk-UA"/>
        </w:rPr>
        <w:t>ки</w:t>
      </w:r>
      <w:r w:rsidR="007D144F" w:rsidRPr="0058392B">
        <w:rPr>
          <w:lang w:val="uk-UA"/>
        </w:rPr>
        <w:t xml:space="preserve"> сходу обчислений горизонт може виявитися дуже неточним. Таким чином, помилка на кожному кроці веде до погіршення оцінки положення горизонту на останньому кроці.</w:t>
      </w:r>
    </w:p>
    <w:p w14:paraId="414D19FD" w14:textId="04EAABBF" w:rsidR="005F4635" w:rsidRPr="0058392B" w:rsidRDefault="00B5685E" w:rsidP="00B5685E">
      <w:pPr>
        <w:rPr>
          <w:lang w:val="uk-UA"/>
        </w:rPr>
      </w:pPr>
      <w:r w:rsidRPr="0058392B">
        <w:rPr>
          <w:b/>
          <w:bCs/>
          <w:lang w:val="uk-UA"/>
        </w:rPr>
        <w:tab/>
      </w:r>
      <w:r w:rsidR="007D144F" w:rsidRPr="0058392B">
        <w:rPr>
          <w:lang w:val="uk-UA"/>
        </w:rPr>
        <w:t xml:space="preserve">Деякі методи використовують трохи модифікований підхід: замість послідовного виконання кроків деякі кроки повторюються </w:t>
      </w:r>
      <w:proofErr w:type="spellStart"/>
      <w:r w:rsidR="007D144F" w:rsidRPr="0058392B">
        <w:rPr>
          <w:lang w:val="uk-UA"/>
        </w:rPr>
        <w:t>ітераційно</w:t>
      </w:r>
      <w:proofErr w:type="spellEnd"/>
      <w:r w:rsidR="007D144F" w:rsidRPr="0058392B">
        <w:rPr>
          <w:lang w:val="uk-UA"/>
        </w:rPr>
        <w:t xml:space="preserve"> (наприклад, угруповання прямих і визначення точок сходу) до збіжності методу. Однак, найчастіше, такі методи схильні сходитися до локального вирішення.</w:t>
      </w:r>
    </w:p>
    <w:p w14:paraId="2EDAC089" w14:textId="77777777" w:rsidR="005F4635" w:rsidRPr="0058392B" w:rsidRDefault="005F4635">
      <w:pPr>
        <w:spacing w:after="160" w:line="259" w:lineRule="auto"/>
        <w:jc w:val="left"/>
        <w:rPr>
          <w:lang w:val="uk-UA"/>
        </w:rPr>
      </w:pPr>
      <w:r w:rsidRPr="0058392B">
        <w:rPr>
          <w:lang w:val="uk-UA"/>
        </w:rPr>
        <w:br w:type="page"/>
      </w:r>
    </w:p>
    <w:p w14:paraId="1924E519" w14:textId="27BB0F90" w:rsidR="008271F0" w:rsidRPr="007C0F04" w:rsidRDefault="002F1E94" w:rsidP="007C0F04">
      <w:pPr>
        <w:pStyle w:val="1"/>
      </w:pPr>
      <w:bookmarkStart w:id="61" w:name="_Toc58691842"/>
      <w:bookmarkStart w:id="62" w:name="_Toc59353710"/>
      <w:r w:rsidRPr="007C0F04">
        <w:lastRenderedPageBreak/>
        <w:t>3 РОЗРОБКА МОДЕЛІ ОПТИЧНОЇ СИСТЕМИ НАВІГАЦІЇ МОБІЛЬНИХ РОБОТІВ</w:t>
      </w:r>
      <w:bookmarkEnd w:id="61"/>
      <w:bookmarkEnd w:id="62"/>
    </w:p>
    <w:p w14:paraId="4E50D696" w14:textId="77777777" w:rsidR="002F1E94" w:rsidRPr="0058392B" w:rsidRDefault="002F1E94" w:rsidP="00FB1B63">
      <w:pPr>
        <w:rPr>
          <w:lang w:val="uk-UA"/>
        </w:rPr>
      </w:pPr>
    </w:p>
    <w:p w14:paraId="02FD9DEA" w14:textId="2819743D" w:rsidR="00BD752E" w:rsidRPr="0058392B" w:rsidRDefault="007C0F04" w:rsidP="004B6436">
      <w:pPr>
        <w:pStyle w:val="2"/>
        <w:rPr>
          <w:lang w:val="uk-UA"/>
        </w:rPr>
      </w:pPr>
      <w:bookmarkStart w:id="63" w:name="_Toc58691843"/>
      <w:r>
        <w:rPr>
          <w:lang w:val="uk-UA"/>
        </w:rPr>
        <w:tab/>
      </w:r>
      <w:bookmarkStart w:id="64" w:name="_Toc59353711"/>
      <w:r w:rsidR="00BD752E" w:rsidRPr="0058392B">
        <w:rPr>
          <w:lang w:val="uk-UA"/>
        </w:rPr>
        <w:t>3.1 Розробка функціональної схеми системи</w:t>
      </w:r>
      <w:bookmarkEnd w:id="63"/>
      <w:r>
        <w:rPr>
          <w:lang w:val="uk-UA"/>
        </w:rPr>
        <w:t xml:space="preserve"> навігації МР</w:t>
      </w:r>
      <w:bookmarkEnd w:id="64"/>
    </w:p>
    <w:p w14:paraId="3A4DFD83" w14:textId="77777777" w:rsidR="004B6436" w:rsidRPr="0058392B" w:rsidRDefault="004B6436" w:rsidP="004B6436">
      <w:pPr>
        <w:rPr>
          <w:lang w:val="uk-UA"/>
        </w:rPr>
      </w:pPr>
    </w:p>
    <w:p w14:paraId="06A92A42" w14:textId="3A4AE7B1" w:rsidR="00BD752E" w:rsidRPr="0058392B" w:rsidRDefault="004B6436" w:rsidP="00FB1B63">
      <w:pPr>
        <w:rPr>
          <w:lang w:val="uk-UA"/>
        </w:rPr>
      </w:pPr>
      <w:r w:rsidRPr="0058392B">
        <w:rPr>
          <w:lang w:val="uk-UA"/>
        </w:rPr>
        <w:tab/>
      </w:r>
      <w:r w:rsidR="00BD752E" w:rsidRPr="0058392B">
        <w:rPr>
          <w:lang w:val="uk-UA"/>
        </w:rPr>
        <w:t>Схеми функціональні роз'яснюють певні процеси, що протікають в окремих функціональних колах виробу або у виробі в цілому.</w:t>
      </w:r>
    </w:p>
    <w:p w14:paraId="4182A976" w14:textId="37285A0F" w:rsidR="00BD752E" w:rsidRPr="0058392B" w:rsidRDefault="004B6436" w:rsidP="00FB1B63">
      <w:pPr>
        <w:rPr>
          <w:lang w:val="uk-UA"/>
        </w:rPr>
      </w:pPr>
      <w:r w:rsidRPr="0058392B">
        <w:rPr>
          <w:lang w:val="uk-UA"/>
        </w:rPr>
        <w:tab/>
      </w:r>
      <w:r w:rsidR="00BD752E" w:rsidRPr="0058392B">
        <w:rPr>
          <w:lang w:val="uk-UA"/>
        </w:rPr>
        <w:t>Функціональні схеми є основним технічним документом, що визначає функціонально-блокову структуру окремих вузлів автоматичного контролю, управління і регулювання технологічного процесу і оснащення об'єкта управління приладами і засобами автоматизації (в тому числі засобами телемеханіки та обчислювальної техніки).</w:t>
      </w:r>
    </w:p>
    <w:p w14:paraId="10FA1AAE" w14:textId="37D371EE" w:rsidR="00BD752E" w:rsidRPr="0058392B" w:rsidRDefault="004B6436" w:rsidP="00FB1B63">
      <w:pPr>
        <w:rPr>
          <w:lang w:val="uk-UA"/>
        </w:rPr>
      </w:pPr>
      <w:r w:rsidRPr="0058392B">
        <w:rPr>
          <w:lang w:val="uk-UA"/>
        </w:rPr>
        <w:tab/>
      </w:r>
      <w:r w:rsidR="00BD752E" w:rsidRPr="0058392B">
        <w:rPr>
          <w:lang w:val="uk-UA"/>
        </w:rPr>
        <w:t xml:space="preserve">На </w:t>
      </w:r>
      <w:r w:rsidR="00CE4498" w:rsidRPr="0058392B">
        <w:rPr>
          <w:lang w:val="uk-UA"/>
        </w:rPr>
        <w:t>рисунку</w:t>
      </w:r>
      <w:r w:rsidR="00BD752E" w:rsidRPr="0058392B">
        <w:rPr>
          <w:lang w:val="uk-UA"/>
        </w:rPr>
        <w:t xml:space="preserve"> </w:t>
      </w:r>
      <w:r w:rsidR="00CE4498" w:rsidRPr="0058392B">
        <w:rPr>
          <w:lang w:val="uk-UA"/>
        </w:rPr>
        <w:t>3.1</w:t>
      </w:r>
      <w:r w:rsidR="00BD752E" w:rsidRPr="0058392B">
        <w:rPr>
          <w:lang w:val="uk-UA"/>
        </w:rPr>
        <w:t xml:space="preserve"> показана розроблена</w:t>
      </w:r>
      <w:r w:rsidR="000376B8">
        <w:rPr>
          <w:lang w:val="uk-UA"/>
        </w:rPr>
        <w:t xml:space="preserve"> в цій роботі</w:t>
      </w:r>
      <w:r w:rsidR="00BD752E" w:rsidRPr="0058392B">
        <w:rPr>
          <w:lang w:val="uk-UA"/>
        </w:rPr>
        <w:t xml:space="preserve"> функціональна схема.</w:t>
      </w:r>
    </w:p>
    <w:p w14:paraId="3B1FBC06" w14:textId="133DDD5D" w:rsidR="007A56E3" w:rsidRPr="0058392B" w:rsidRDefault="007A56E3" w:rsidP="007A56E3">
      <w:pPr>
        <w:rPr>
          <w:lang w:val="uk-UA"/>
        </w:rPr>
      </w:pPr>
      <w:r w:rsidRPr="0058392B">
        <w:rPr>
          <w:lang w:val="uk-UA"/>
        </w:rPr>
        <w:tab/>
        <w:t>У системі, застос</w:t>
      </w:r>
      <w:r w:rsidR="000376B8">
        <w:rPr>
          <w:lang w:val="uk-UA"/>
        </w:rPr>
        <w:t>овано</w:t>
      </w:r>
      <w:r w:rsidRPr="0058392B">
        <w:rPr>
          <w:lang w:val="uk-UA"/>
        </w:rPr>
        <w:t xml:space="preserve"> матричний приймач випромінювання, виготовлений по ПЗЗ-технології з міжрядковим перенесенням заряду.</w:t>
      </w:r>
    </w:p>
    <w:p w14:paraId="4B7CF8B0" w14:textId="77777777" w:rsidR="007A56E3" w:rsidRPr="0058392B" w:rsidRDefault="007A56E3" w:rsidP="007A56E3">
      <w:pPr>
        <w:rPr>
          <w:lang w:val="uk-UA"/>
        </w:rPr>
      </w:pPr>
      <w:r w:rsidRPr="0058392B">
        <w:rPr>
          <w:lang w:val="uk-UA"/>
        </w:rPr>
        <w:tab/>
        <w:t>ПЗЗ-матриця - аналогова інтегральна мікросхема, що складається з світлочутливих фотодіодів, виконана на основі кремнію.</w:t>
      </w:r>
    </w:p>
    <w:p w14:paraId="78FC9D1D" w14:textId="77777777" w:rsidR="007A56E3" w:rsidRDefault="007A56E3" w:rsidP="007A56E3">
      <w:pPr>
        <w:rPr>
          <w:lang w:val="uk-UA"/>
        </w:rPr>
        <w:sectPr w:rsidR="007A56E3" w:rsidSect="00976934">
          <w:pgSz w:w="11906" w:h="16838"/>
          <w:pgMar w:top="1134" w:right="851" w:bottom="1134" w:left="1701" w:header="709" w:footer="709" w:gutter="0"/>
          <w:cols w:space="708"/>
          <w:docGrid w:linePitch="360"/>
        </w:sectPr>
      </w:pPr>
      <w:r w:rsidRPr="0058392B">
        <w:rPr>
          <w:lang w:val="uk-UA"/>
        </w:rPr>
        <w:tab/>
        <w:t xml:space="preserve">Для переносу заряду необхідні спеціалізовані мікросхеми, позначені на схемі як «Драйвер вертикального перенесення» і «Драйвер горизонтального переносу», які в свою чергу керуються мікро контролером. АЦП, призначеним для вибірки виходів трилінійної кольорової ПЗЗ-матриці є окремою мікросхемою. Блок «Інтерфейс зв'язку» призначений для реалізації обміну даними, переданими на «Процесор обробки». Для реалізації системи </w:t>
      </w:r>
      <w:proofErr w:type="spellStart"/>
      <w:r w:rsidRPr="0058392B">
        <w:rPr>
          <w:lang w:val="uk-UA"/>
        </w:rPr>
        <w:t>технiчного</w:t>
      </w:r>
      <w:proofErr w:type="spellEnd"/>
      <w:r w:rsidRPr="0058392B">
        <w:rPr>
          <w:lang w:val="uk-UA"/>
        </w:rPr>
        <w:t xml:space="preserve"> зору необхідний процесор, що забезпечує безперервну обробку даних (на схемі «Процесор обробки»). Також даний модуль виконує функцію підготовки даних для передачі на пристрої відображення.</w:t>
      </w:r>
    </w:p>
    <w:p w14:paraId="145D4EDB" w14:textId="717C931A" w:rsidR="007A56E3" w:rsidRDefault="007A56E3" w:rsidP="007A56E3">
      <w:pPr>
        <w:rPr>
          <w:lang w:val="uk-UA"/>
        </w:rPr>
      </w:pPr>
    </w:p>
    <w:p w14:paraId="53244801" w14:textId="31EB219C" w:rsidR="007A56E3" w:rsidRDefault="007A56E3" w:rsidP="007A56E3">
      <w:pPr>
        <w:rPr>
          <w:lang w:val="uk-UA"/>
        </w:rPr>
      </w:pPr>
    </w:p>
    <w:p w14:paraId="24752FF2" w14:textId="77777777" w:rsidR="007A56E3" w:rsidRPr="0058392B" w:rsidRDefault="007A56E3" w:rsidP="007A56E3">
      <w:pPr>
        <w:rPr>
          <w:lang w:val="uk-UA"/>
        </w:rPr>
      </w:pPr>
    </w:p>
    <w:p w14:paraId="242B80AA" w14:textId="77777777" w:rsidR="007A56E3" w:rsidRPr="0058392B" w:rsidRDefault="007A56E3" w:rsidP="007A56E3">
      <w:pPr>
        <w:jc w:val="center"/>
        <w:rPr>
          <w:lang w:val="uk-UA"/>
        </w:rPr>
      </w:pPr>
      <w:r w:rsidRPr="0058392B">
        <w:rPr>
          <w:noProof/>
          <w:lang w:val="uk-UA"/>
        </w:rPr>
        <w:drawing>
          <wp:inline distT="0" distB="0" distL="0" distR="0" wp14:anchorId="2A9F368D" wp14:editId="01533DF5">
            <wp:extent cx="8465216" cy="39547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22">
                      <a:extLst>
                        <a:ext uri="{28A0092B-C50C-407E-A947-70E740481C1C}">
                          <a14:useLocalDpi xmlns:a14="http://schemas.microsoft.com/office/drawing/2010/main" val="0"/>
                        </a:ext>
                      </a:extLst>
                    </a:blip>
                    <a:stretch>
                      <a:fillRect/>
                    </a:stretch>
                  </pic:blipFill>
                  <pic:spPr>
                    <a:xfrm>
                      <a:off x="0" y="0"/>
                      <a:ext cx="8577874" cy="4007412"/>
                    </a:xfrm>
                    <a:prstGeom prst="rect">
                      <a:avLst/>
                    </a:prstGeom>
                  </pic:spPr>
                </pic:pic>
              </a:graphicData>
            </a:graphic>
          </wp:inline>
        </w:drawing>
      </w:r>
    </w:p>
    <w:p w14:paraId="33F3CA28" w14:textId="50F273D7" w:rsidR="007A56E3" w:rsidRPr="0058392B" w:rsidRDefault="007A56E3" w:rsidP="007A56E3">
      <w:pPr>
        <w:jc w:val="center"/>
        <w:rPr>
          <w:lang w:val="uk-UA"/>
        </w:rPr>
      </w:pPr>
      <w:r w:rsidRPr="0058392B">
        <w:rPr>
          <w:lang w:val="uk-UA"/>
        </w:rPr>
        <w:t xml:space="preserve">Рисунок 3.1 - </w:t>
      </w:r>
      <w:r w:rsidRPr="002B2482">
        <w:rPr>
          <w:lang w:val="uk-UA"/>
        </w:rPr>
        <w:t xml:space="preserve">Функціональна схема </w:t>
      </w:r>
      <w:r w:rsidR="002B2482" w:rsidRPr="002B2482">
        <w:rPr>
          <w:lang w:val="uk-UA"/>
        </w:rPr>
        <w:t>оптичн</w:t>
      </w:r>
      <w:r w:rsidR="002B2482">
        <w:rPr>
          <w:lang w:val="uk-UA"/>
        </w:rPr>
        <w:t>о</w:t>
      </w:r>
      <w:r w:rsidR="002B2482" w:rsidRPr="002B2482">
        <w:rPr>
          <w:lang w:val="uk-UA"/>
        </w:rPr>
        <w:t>ї системи навігації мобільних роботів</w:t>
      </w:r>
    </w:p>
    <w:p w14:paraId="20D56EBA" w14:textId="77777777" w:rsidR="007A56E3" w:rsidRDefault="007A56E3" w:rsidP="004B6436">
      <w:pPr>
        <w:jc w:val="center"/>
        <w:rPr>
          <w:lang w:val="uk-UA"/>
        </w:rPr>
        <w:sectPr w:rsidR="007A56E3" w:rsidSect="007A56E3">
          <w:pgSz w:w="16838" w:h="11906" w:orient="landscape"/>
          <w:pgMar w:top="1701" w:right="1134" w:bottom="851" w:left="1134" w:header="709" w:footer="709" w:gutter="0"/>
          <w:cols w:space="708"/>
          <w:docGrid w:linePitch="381"/>
        </w:sectPr>
      </w:pPr>
    </w:p>
    <w:p w14:paraId="5D4BD236" w14:textId="77777777" w:rsidR="00173E85" w:rsidRPr="0058392B" w:rsidRDefault="00173E85" w:rsidP="004B6436">
      <w:pPr>
        <w:rPr>
          <w:lang w:val="uk-UA"/>
        </w:rPr>
      </w:pPr>
    </w:p>
    <w:p w14:paraId="569FD2CD" w14:textId="5C874FB0" w:rsidR="00BD752E" w:rsidRPr="0058392B" w:rsidRDefault="004B6436" w:rsidP="004B6436">
      <w:pPr>
        <w:pStyle w:val="2"/>
        <w:rPr>
          <w:lang w:val="uk-UA"/>
        </w:rPr>
      </w:pPr>
      <w:r w:rsidRPr="0058392B">
        <w:rPr>
          <w:lang w:val="uk-UA"/>
        </w:rPr>
        <w:tab/>
      </w:r>
      <w:bookmarkStart w:id="65" w:name="_Toc58691844"/>
      <w:bookmarkStart w:id="66" w:name="_Toc59353712"/>
      <w:r w:rsidR="00BD752E" w:rsidRPr="0058392B">
        <w:rPr>
          <w:lang w:val="uk-UA"/>
        </w:rPr>
        <w:t>3.2 Побудова моделі пристрою</w:t>
      </w:r>
      <w:bookmarkEnd w:id="65"/>
      <w:bookmarkEnd w:id="66"/>
    </w:p>
    <w:p w14:paraId="4E090760" w14:textId="77777777" w:rsidR="00967758" w:rsidRPr="0058392B" w:rsidRDefault="00967758" w:rsidP="00967758">
      <w:pPr>
        <w:rPr>
          <w:lang w:val="uk-UA"/>
        </w:rPr>
      </w:pPr>
    </w:p>
    <w:p w14:paraId="02528A4F" w14:textId="06D1676F" w:rsidR="00173E85" w:rsidRPr="0058392B" w:rsidRDefault="004B6436" w:rsidP="004B6436">
      <w:pPr>
        <w:rPr>
          <w:lang w:val="uk-UA"/>
        </w:rPr>
      </w:pPr>
      <w:r w:rsidRPr="0058392B">
        <w:rPr>
          <w:lang w:val="uk-UA"/>
        </w:rPr>
        <w:tab/>
      </w:r>
      <w:r w:rsidR="00173E85" w:rsidRPr="0058392B">
        <w:rPr>
          <w:lang w:val="uk-UA"/>
        </w:rPr>
        <w:t>У системі</w:t>
      </w:r>
      <w:r w:rsidR="001D7656" w:rsidRPr="0058392B">
        <w:rPr>
          <w:lang w:val="uk-UA"/>
        </w:rPr>
        <w:t xml:space="preserve"> можна</w:t>
      </w:r>
      <w:r w:rsidR="00173E85" w:rsidRPr="0058392B">
        <w:rPr>
          <w:lang w:val="uk-UA"/>
        </w:rPr>
        <w:t xml:space="preserve"> застосувати ПЗ</w:t>
      </w:r>
      <w:r w:rsidR="00C45000" w:rsidRPr="0058392B">
        <w:rPr>
          <w:lang w:val="uk-UA"/>
        </w:rPr>
        <w:t>З</w:t>
      </w:r>
      <w:r w:rsidR="00173E85" w:rsidRPr="0058392B">
        <w:rPr>
          <w:lang w:val="uk-UA"/>
        </w:rPr>
        <w:t xml:space="preserve"> матрицю (МП</w:t>
      </w:r>
      <w:r w:rsidR="00207D3D" w:rsidRPr="0058392B">
        <w:rPr>
          <w:lang w:val="uk-UA"/>
        </w:rPr>
        <w:t>В</w:t>
      </w:r>
      <w:r w:rsidR="00173E85" w:rsidRPr="0058392B">
        <w:rPr>
          <w:lang w:val="uk-UA"/>
        </w:rPr>
        <w:t xml:space="preserve">) ICX459AQ виробництва </w:t>
      </w:r>
      <w:proofErr w:type="spellStart"/>
      <w:r w:rsidR="00173E85" w:rsidRPr="0058392B">
        <w:rPr>
          <w:lang w:val="uk-UA"/>
        </w:rPr>
        <w:t>Sony</w:t>
      </w:r>
      <w:proofErr w:type="spellEnd"/>
      <w:r w:rsidR="00173E85" w:rsidRPr="0058392B">
        <w:rPr>
          <w:lang w:val="uk-UA"/>
        </w:rPr>
        <w:t xml:space="preserve">. У відповідності з технічною документацією, фізичний розмір активної </w:t>
      </w:r>
      <w:r w:rsidR="009C5F63" w:rsidRPr="0058392B">
        <w:rPr>
          <w:lang w:val="uk-UA"/>
        </w:rPr>
        <w:t>площини</w:t>
      </w:r>
      <w:r w:rsidR="00173E85" w:rsidRPr="0058392B">
        <w:rPr>
          <w:lang w:val="uk-UA"/>
        </w:rPr>
        <w:t xml:space="preserve"> матриці визначається діагоналлю і дорівнює 18.5 мм.</w:t>
      </w:r>
    </w:p>
    <w:p w14:paraId="528890BC" w14:textId="44D363E1" w:rsidR="00173E85" w:rsidRPr="0058392B" w:rsidRDefault="004B6436" w:rsidP="004B6436">
      <w:pPr>
        <w:rPr>
          <w:lang w:val="uk-UA"/>
        </w:rPr>
      </w:pPr>
      <w:r w:rsidRPr="0058392B">
        <w:rPr>
          <w:lang w:val="uk-UA"/>
        </w:rPr>
        <w:tab/>
      </w:r>
      <w:r w:rsidR="00173E85" w:rsidRPr="0058392B">
        <w:rPr>
          <w:lang w:val="uk-UA"/>
        </w:rPr>
        <w:t xml:space="preserve">Виходячи з цього, можна зробити висновок, що необхідно застосувати оптичну системи типу 4/3, в англомовній літературі - </w:t>
      </w:r>
      <w:proofErr w:type="spellStart"/>
      <w:r w:rsidR="00173E85" w:rsidRPr="0058392B">
        <w:rPr>
          <w:lang w:val="uk-UA"/>
        </w:rPr>
        <w:t>Four</w:t>
      </w:r>
      <w:proofErr w:type="spellEnd"/>
      <w:r w:rsidR="00173E85" w:rsidRPr="0058392B">
        <w:rPr>
          <w:lang w:val="uk-UA"/>
        </w:rPr>
        <w:t xml:space="preserve"> </w:t>
      </w:r>
      <w:proofErr w:type="spellStart"/>
      <w:r w:rsidR="00173E85" w:rsidRPr="0058392B">
        <w:rPr>
          <w:lang w:val="uk-UA"/>
        </w:rPr>
        <w:t>Third</w:t>
      </w:r>
      <w:proofErr w:type="spellEnd"/>
      <w:r w:rsidR="00173E85" w:rsidRPr="0058392B">
        <w:rPr>
          <w:lang w:val="uk-UA"/>
        </w:rPr>
        <w:t xml:space="preserve"> </w:t>
      </w:r>
      <w:proofErr w:type="spellStart"/>
      <w:r w:rsidR="00173E85" w:rsidRPr="0058392B">
        <w:rPr>
          <w:lang w:val="uk-UA"/>
        </w:rPr>
        <w:t>System</w:t>
      </w:r>
      <w:proofErr w:type="spellEnd"/>
      <w:r w:rsidR="00173E85" w:rsidRPr="0058392B">
        <w:rPr>
          <w:lang w:val="uk-UA"/>
        </w:rPr>
        <w:t>. Однак даний тип розроблений для апаратів, видошукач яких заснований на дзеркалі, розташованому за об'єктивом під кутом 45 ° до оптичної осі.</w:t>
      </w:r>
    </w:p>
    <w:p w14:paraId="1A87BD6E" w14:textId="45A6C150" w:rsidR="004E223E" w:rsidRPr="0058392B" w:rsidRDefault="004B6436" w:rsidP="004B6436">
      <w:pPr>
        <w:rPr>
          <w:lang w:val="uk-UA"/>
        </w:rPr>
      </w:pPr>
      <w:r w:rsidRPr="0058392B">
        <w:rPr>
          <w:lang w:val="uk-UA"/>
        </w:rPr>
        <w:tab/>
      </w:r>
      <w:r w:rsidR="00173E85" w:rsidRPr="0058392B">
        <w:rPr>
          <w:lang w:val="uk-UA"/>
        </w:rPr>
        <w:t>У системі, видошукач викл</w:t>
      </w:r>
      <w:r w:rsidR="008C6187" w:rsidRPr="0058392B">
        <w:rPr>
          <w:lang w:val="uk-UA"/>
        </w:rPr>
        <w:t>ючений</w:t>
      </w:r>
      <w:r w:rsidR="00173E85" w:rsidRPr="0058392B">
        <w:rPr>
          <w:lang w:val="uk-UA"/>
        </w:rPr>
        <w:t xml:space="preserve"> і, в зв'язку з цим, необхідно застосувати тип мікро 4/3 (MFT -</w:t>
      </w:r>
      <w:r w:rsidR="008C6187" w:rsidRPr="0058392B">
        <w:rPr>
          <w:lang w:val="uk-UA"/>
        </w:rPr>
        <w:t xml:space="preserve"> </w:t>
      </w:r>
      <w:proofErr w:type="spellStart"/>
      <w:r w:rsidR="00173E85" w:rsidRPr="0058392B">
        <w:rPr>
          <w:lang w:val="uk-UA"/>
        </w:rPr>
        <w:t>Micro</w:t>
      </w:r>
      <w:proofErr w:type="spellEnd"/>
      <w:r w:rsidR="00173E85" w:rsidRPr="0058392B">
        <w:rPr>
          <w:lang w:val="uk-UA"/>
        </w:rPr>
        <w:t xml:space="preserve"> </w:t>
      </w:r>
      <w:proofErr w:type="spellStart"/>
      <w:r w:rsidR="00173E85" w:rsidRPr="0058392B">
        <w:rPr>
          <w:lang w:val="uk-UA"/>
        </w:rPr>
        <w:t>Four</w:t>
      </w:r>
      <w:proofErr w:type="spellEnd"/>
      <w:r w:rsidR="00173E85" w:rsidRPr="0058392B">
        <w:rPr>
          <w:lang w:val="uk-UA"/>
        </w:rPr>
        <w:t xml:space="preserve"> </w:t>
      </w:r>
      <w:proofErr w:type="spellStart"/>
      <w:r w:rsidR="00173E85" w:rsidRPr="0058392B">
        <w:rPr>
          <w:lang w:val="uk-UA"/>
        </w:rPr>
        <w:t>Third</w:t>
      </w:r>
      <w:proofErr w:type="spellEnd"/>
      <w:r w:rsidR="00173E85" w:rsidRPr="0058392B">
        <w:rPr>
          <w:lang w:val="uk-UA"/>
        </w:rPr>
        <w:t xml:space="preserve"> </w:t>
      </w:r>
      <w:proofErr w:type="spellStart"/>
      <w:r w:rsidR="00173E85" w:rsidRPr="0058392B">
        <w:rPr>
          <w:lang w:val="uk-UA"/>
        </w:rPr>
        <w:t>System</w:t>
      </w:r>
      <w:proofErr w:type="spellEnd"/>
      <w:r w:rsidR="00173E85" w:rsidRPr="0058392B">
        <w:rPr>
          <w:lang w:val="uk-UA"/>
        </w:rPr>
        <w:t xml:space="preserve">). </w:t>
      </w:r>
      <w:r w:rsidR="004E223E" w:rsidRPr="0058392B">
        <w:rPr>
          <w:lang w:val="uk-UA"/>
        </w:rPr>
        <w:t>Відповідно до технічних характеристик даного типу роб</w:t>
      </w:r>
      <w:r w:rsidR="004A01AE" w:rsidRPr="0058392B">
        <w:rPr>
          <w:lang w:val="uk-UA"/>
        </w:rPr>
        <w:t>очий</w:t>
      </w:r>
      <w:r w:rsidR="004E223E" w:rsidRPr="0058392B">
        <w:rPr>
          <w:lang w:val="uk-UA"/>
        </w:rPr>
        <w:t xml:space="preserve"> відрізок, тобто відстань від опорної поверхні оправи (площин</w:t>
      </w:r>
      <w:r w:rsidR="0081693E" w:rsidRPr="0058392B">
        <w:rPr>
          <w:lang w:val="uk-UA"/>
        </w:rPr>
        <w:t>и</w:t>
      </w:r>
      <w:r w:rsidR="004E223E" w:rsidRPr="0058392B">
        <w:rPr>
          <w:lang w:val="uk-UA"/>
        </w:rPr>
        <w:t xml:space="preserve"> закріплення) об'єктива до його фокусної площин</w:t>
      </w:r>
      <w:r w:rsidR="00FA00D9" w:rsidRPr="0058392B">
        <w:rPr>
          <w:lang w:val="uk-UA"/>
        </w:rPr>
        <w:t>и</w:t>
      </w:r>
      <w:r w:rsidR="004E223E" w:rsidRPr="0058392B">
        <w:rPr>
          <w:lang w:val="uk-UA"/>
        </w:rPr>
        <w:t xml:space="preserve"> (площин</w:t>
      </w:r>
      <w:r w:rsidR="00FA00D9" w:rsidRPr="0058392B">
        <w:rPr>
          <w:lang w:val="uk-UA"/>
        </w:rPr>
        <w:t>и</w:t>
      </w:r>
      <w:r w:rsidR="004E223E" w:rsidRPr="0058392B">
        <w:rPr>
          <w:lang w:val="uk-UA"/>
        </w:rPr>
        <w:t xml:space="preserve"> МП</w:t>
      </w:r>
      <w:r w:rsidR="00B43557" w:rsidRPr="0058392B">
        <w:rPr>
          <w:lang w:val="uk-UA"/>
        </w:rPr>
        <w:t>В</w:t>
      </w:r>
      <w:r w:rsidR="004E223E" w:rsidRPr="0058392B">
        <w:rPr>
          <w:lang w:val="uk-UA"/>
        </w:rPr>
        <w:t xml:space="preserve">) дорівнює 19.25 мм, діаметр d дорівнює 44 мм , а кріплення об'єктива - трипелюстковий </w:t>
      </w:r>
      <w:proofErr w:type="spellStart"/>
      <w:r w:rsidR="004E223E" w:rsidRPr="0058392B">
        <w:rPr>
          <w:lang w:val="uk-UA"/>
        </w:rPr>
        <w:t>байонет</w:t>
      </w:r>
      <w:proofErr w:type="spellEnd"/>
      <w:r w:rsidR="004E223E" w:rsidRPr="0058392B">
        <w:rPr>
          <w:lang w:val="uk-UA"/>
        </w:rPr>
        <w:t xml:space="preserve">. </w:t>
      </w:r>
      <w:r w:rsidR="00FA00D9" w:rsidRPr="0058392B">
        <w:rPr>
          <w:lang w:val="uk-UA"/>
        </w:rPr>
        <w:t xml:space="preserve">При розробці моделі </w:t>
      </w:r>
      <w:r w:rsidR="004E223E" w:rsidRPr="0058392B">
        <w:rPr>
          <w:lang w:val="uk-UA"/>
        </w:rPr>
        <w:t>приладу необхідно врахувати ці характеристики.</w:t>
      </w:r>
    </w:p>
    <w:p w14:paraId="5C5A3DFB" w14:textId="51F30F34" w:rsidR="004E223E" w:rsidRPr="0058392B" w:rsidRDefault="004B6436" w:rsidP="004B6436">
      <w:pPr>
        <w:rPr>
          <w:lang w:val="uk-UA"/>
        </w:rPr>
      </w:pPr>
      <w:r w:rsidRPr="0058392B">
        <w:rPr>
          <w:lang w:val="uk-UA"/>
        </w:rPr>
        <w:tab/>
      </w:r>
      <w:r w:rsidR="004E223E" w:rsidRPr="0058392B">
        <w:rPr>
          <w:lang w:val="uk-UA"/>
        </w:rPr>
        <w:t xml:space="preserve">Також, вирішено застосувати модульну структуру </w:t>
      </w:r>
      <w:r w:rsidR="00375466" w:rsidRPr="0058392B">
        <w:rPr>
          <w:lang w:val="uk-UA"/>
        </w:rPr>
        <w:t>моделі</w:t>
      </w:r>
      <w:r w:rsidR="00D93B02" w:rsidRPr="0058392B">
        <w:rPr>
          <w:lang w:val="uk-UA"/>
        </w:rPr>
        <w:t xml:space="preserve"> пристрою</w:t>
      </w:r>
      <w:r w:rsidR="004E223E" w:rsidRPr="0058392B">
        <w:rPr>
          <w:lang w:val="uk-UA"/>
        </w:rPr>
        <w:t>, яка включає в себе:</w:t>
      </w:r>
    </w:p>
    <w:p w14:paraId="21B5D7E9" w14:textId="24AC7817" w:rsidR="004E223E" w:rsidRPr="0058392B" w:rsidRDefault="004E223E" w:rsidP="00E75678">
      <w:pPr>
        <w:pStyle w:val="a3"/>
        <w:numPr>
          <w:ilvl w:val="0"/>
          <w:numId w:val="6"/>
        </w:numPr>
        <w:rPr>
          <w:lang w:val="uk-UA"/>
        </w:rPr>
      </w:pPr>
      <w:r w:rsidRPr="0058392B">
        <w:rPr>
          <w:lang w:val="uk-UA"/>
        </w:rPr>
        <w:t>сенсорний модуль (плат</w:t>
      </w:r>
      <w:r w:rsidR="00375466" w:rsidRPr="0058392B">
        <w:rPr>
          <w:lang w:val="uk-UA"/>
        </w:rPr>
        <w:t>у</w:t>
      </w:r>
      <w:r w:rsidRPr="0058392B">
        <w:rPr>
          <w:lang w:val="uk-UA"/>
        </w:rPr>
        <w:t xml:space="preserve"> МП</w:t>
      </w:r>
      <w:r w:rsidR="00B43557" w:rsidRPr="0058392B">
        <w:rPr>
          <w:lang w:val="uk-UA"/>
        </w:rPr>
        <w:t>В</w:t>
      </w:r>
      <w:r w:rsidRPr="0058392B">
        <w:rPr>
          <w:lang w:val="uk-UA"/>
        </w:rPr>
        <w:t>);</w:t>
      </w:r>
    </w:p>
    <w:p w14:paraId="2FF06DCD" w14:textId="1AE2B589" w:rsidR="004E223E" w:rsidRPr="0058392B" w:rsidRDefault="004E223E" w:rsidP="00E75678">
      <w:pPr>
        <w:pStyle w:val="a3"/>
        <w:numPr>
          <w:ilvl w:val="0"/>
          <w:numId w:val="6"/>
        </w:numPr>
        <w:rPr>
          <w:lang w:val="uk-UA"/>
        </w:rPr>
      </w:pPr>
      <w:r w:rsidRPr="0058392B">
        <w:rPr>
          <w:lang w:val="uk-UA"/>
        </w:rPr>
        <w:t>процесорний модуль (плат</w:t>
      </w:r>
      <w:r w:rsidR="00375466" w:rsidRPr="0058392B">
        <w:rPr>
          <w:lang w:val="uk-UA"/>
        </w:rPr>
        <w:t>у</w:t>
      </w:r>
      <w:r w:rsidRPr="0058392B">
        <w:rPr>
          <w:lang w:val="uk-UA"/>
        </w:rPr>
        <w:t xml:space="preserve"> процесора);</w:t>
      </w:r>
    </w:p>
    <w:p w14:paraId="689B1073" w14:textId="7BBA99C9" w:rsidR="004E223E" w:rsidRPr="0058392B" w:rsidRDefault="004E223E" w:rsidP="00E75678">
      <w:pPr>
        <w:pStyle w:val="a3"/>
        <w:numPr>
          <w:ilvl w:val="0"/>
          <w:numId w:val="6"/>
        </w:numPr>
        <w:rPr>
          <w:lang w:val="uk-UA"/>
        </w:rPr>
      </w:pPr>
      <w:r w:rsidRPr="0058392B">
        <w:rPr>
          <w:lang w:val="uk-UA"/>
        </w:rPr>
        <w:t xml:space="preserve">модуль </w:t>
      </w:r>
      <w:r w:rsidR="00B43557" w:rsidRPr="0058392B">
        <w:rPr>
          <w:lang w:val="uk-UA"/>
        </w:rPr>
        <w:t>живлення</w:t>
      </w:r>
      <w:r w:rsidR="00375466" w:rsidRPr="0058392B">
        <w:rPr>
          <w:lang w:val="uk-UA"/>
        </w:rPr>
        <w:t xml:space="preserve"> </w:t>
      </w:r>
      <w:r w:rsidRPr="0058392B">
        <w:rPr>
          <w:lang w:val="uk-UA"/>
        </w:rPr>
        <w:t>(плат</w:t>
      </w:r>
      <w:r w:rsidR="00375466" w:rsidRPr="0058392B">
        <w:rPr>
          <w:lang w:val="uk-UA"/>
        </w:rPr>
        <w:t>у</w:t>
      </w:r>
      <w:r w:rsidRPr="0058392B">
        <w:rPr>
          <w:lang w:val="uk-UA"/>
        </w:rPr>
        <w:t xml:space="preserve"> </w:t>
      </w:r>
      <w:r w:rsidR="00B43557" w:rsidRPr="0058392B">
        <w:rPr>
          <w:lang w:val="uk-UA"/>
        </w:rPr>
        <w:t>живлення</w:t>
      </w:r>
      <w:r w:rsidRPr="0058392B">
        <w:rPr>
          <w:lang w:val="uk-UA"/>
        </w:rPr>
        <w:t>).</w:t>
      </w:r>
    </w:p>
    <w:p w14:paraId="7A26FFE7" w14:textId="177705C5" w:rsidR="004E223E" w:rsidRPr="0058392B" w:rsidRDefault="004B6436" w:rsidP="004B6436">
      <w:pPr>
        <w:rPr>
          <w:lang w:val="uk-UA"/>
        </w:rPr>
      </w:pPr>
      <w:r w:rsidRPr="0058392B">
        <w:rPr>
          <w:lang w:val="uk-UA"/>
        </w:rPr>
        <w:tab/>
      </w:r>
      <w:r w:rsidR="004E223E" w:rsidRPr="0058392B">
        <w:rPr>
          <w:lang w:val="uk-UA"/>
        </w:rPr>
        <w:t xml:space="preserve">Для безперебійної роботи процесора в конструкції </w:t>
      </w:r>
      <w:r w:rsidR="004A4D43" w:rsidRPr="0058392B">
        <w:rPr>
          <w:lang w:val="uk-UA"/>
        </w:rPr>
        <w:t>моделі</w:t>
      </w:r>
      <w:r w:rsidR="00D93B02" w:rsidRPr="0058392B">
        <w:rPr>
          <w:lang w:val="uk-UA"/>
        </w:rPr>
        <w:t xml:space="preserve"> пристрою</w:t>
      </w:r>
      <w:r w:rsidR="004E223E" w:rsidRPr="0058392B">
        <w:rPr>
          <w:lang w:val="uk-UA"/>
        </w:rPr>
        <w:t xml:space="preserve"> необхідно виконати систему охолодження (осьов</w:t>
      </w:r>
      <w:r w:rsidR="004A4D43" w:rsidRPr="0058392B">
        <w:rPr>
          <w:lang w:val="uk-UA"/>
        </w:rPr>
        <w:t>ий</w:t>
      </w:r>
      <w:r w:rsidR="004E223E" w:rsidRPr="0058392B">
        <w:rPr>
          <w:lang w:val="uk-UA"/>
        </w:rPr>
        <w:t xml:space="preserve"> вентилятор з електродвигуном), однак вплив потоку повітря і частинок пилу на МП</w:t>
      </w:r>
      <w:r w:rsidR="00B43557" w:rsidRPr="0058392B">
        <w:rPr>
          <w:lang w:val="uk-UA"/>
        </w:rPr>
        <w:t>В</w:t>
      </w:r>
      <w:r w:rsidR="004E223E" w:rsidRPr="0058392B">
        <w:rPr>
          <w:lang w:val="uk-UA"/>
        </w:rPr>
        <w:t xml:space="preserve"> призведе до некоректного прийому оптичного випромінювання. При проектуванні </w:t>
      </w:r>
      <w:r w:rsidR="00D93B02" w:rsidRPr="0058392B">
        <w:rPr>
          <w:lang w:val="uk-UA"/>
        </w:rPr>
        <w:t>моделі пристрою</w:t>
      </w:r>
      <w:r w:rsidR="004E223E" w:rsidRPr="0058392B">
        <w:rPr>
          <w:lang w:val="uk-UA"/>
        </w:rPr>
        <w:t xml:space="preserve"> необхідно передбачити повітряну ізоляцію сенсорного модуля від процесорного.</w:t>
      </w:r>
    </w:p>
    <w:p w14:paraId="7E2C512E" w14:textId="04CD9083" w:rsidR="004E223E" w:rsidRPr="0058392B" w:rsidRDefault="004B6436" w:rsidP="004B6436">
      <w:pPr>
        <w:rPr>
          <w:lang w:val="uk-UA"/>
        </w:rPr>
      </w:pPr>
      <w:r w:rsidRPr="0058392B">
        <w:rPr>
          <w:lang w:val="uk-UA"/>
        </w:rPr>
        <w:lastRenderedPageBreak/>
        <w:tab/>
      </w:r>
      <w:r w:rsidR="004E223E" w:rsidRPr="0058392B">
        <w:rPr>
          <w:lang w:val="uk-UA"/>
        </w:rPr>
        <w:t>Побудов</w:t>
      </w:r>
      <w:r w:rsidR="002818AE" w:rsidRPr="0058392B">
        <w:rPr>
          <w:lang w:val="uk-UA"/>
        </w:rPr>
        <w:t>у</w:t>
      </w:r>
      <w:r w:rsidR="004E223E" w:rsidRPr="0058392B">
        <w:rPr>
          <w:lang w:val="uk-UA"/>
        </w:rPr>
        <w:t xml:space="preserve"> тривимірної моделі пристрою </w:t>
      </w:r>
      <w:r w:rsidR="00D03B23" w:rsidRPr="0058392B">
        <w:rPr>
          <w:lang w:val="uk-UA"/>
        </w:rPr>
        <w:t>можна</w:t>
      </w:r>
      <w:r w:rsidR="004E223E" w:rsidRPr="0058392B">
        <w:rPr>
          <w:lang w:val="uk-UA"/>
        </w:rPr>
        <w:t xml:space="preserve"> проводити в САПР </w:t>
      </w:r>
      <w:proofErr w:type="spellStart"/>
      <w:r w:rsidR="004E223E" w:rsidRPr="0058392B">
        <w:rPr>
          <w:lang w:val="uk-UA"/>
        </w:rPr>
        <w:t>SolidWorks</w:t>
      </w:r>
      <w:proofErr w:type="spellEnd"/>
      <w:r w:rsidR="004E223E" w:rsidRPr="0058392B">
        <w:rPr>
          <w:lang w:val="uk-UA"/>
        </w:rPr>
        <w:t>.</w:t>
      </w:r>
    </w:p>
    <w:p w14:paraId="1A1A0F84" w14:textId="42D410C8" w:rsidR="004E223E" w:rsidRPr="0058392B" w:rsidRDefault="004B6436" w:rsidP="004B6436">
      <w:pPr>
        <w:rPr>
          <w:lang w:val="uk-UA"/>
        </w:rPr>
      </w:pPr>
      <w:r w:rsidRPr="0058392B">
        <w:rPr>
          <w:lang w:val="uk-UA"/>
        </w:rPr>
        <w:tab/>
      </w:r>
      <w:r w:rsidR="004E223E" w:rsidRPr="0058392B">
        <w:rPr>
          <w:lang w:val="uk-UA"/>
        </w:rPr>
        <w:t xml:space="preserve">Редактор </w:t>
      </w:r>
      <w:proofErr w:type="spellStart"/>
      <w:r w:rsidR="004E223E" w:rsidRPr="0058392B">
        <w:rPr>
          <w:lang w:val="uk-UA"/>
        </w:rPr>
        <w:t>SolidWorks</w:t>
      </w:r>
      <w:proofErr w:type="spellEnd"/>
      <w:r w:rsidR="004E223E" w:rsidRPr="0058392B">
        <w:rPr>
          <w:lang w:val="uk-UA"/>
        </w:rPr>
        <w:t xml:space="preserve"> дозволяє створювати тривимірні моделі окремих деталей, складальні одиниці, що складаються з декількох деталей, і креслення по деталях.</w:t>
      </w:r>
    </w:p>
    <w:p w14:paraId="388EB746" w14:textId="58ECA791" w:rsidR="004E223E" w:rsidRPr="0058392B" w:rsidRDefault="004B6436" w:rsidP="004B6436">
      <w:pPr>
        <w:rPr>
          <w:lang w:val="uk-UA"/>
        </w:rPr>
      </w:pPr>
      <w:r w:rsidRPr="0058392B">
        <w:rPr>
          <w:lang w:val="uk-UA"/>
        </w:rPr>
        <w:tab/>
      </w:r>
      <w:proofErr w:type="spellStart"/>
      <w:r w:rsidR="004E223E" w:rsidRPr="0058392B">
        <w:rPr>
          <w:lang w:val="uk-UA"/>
        </w:rPr>
        <w:t>SolidWorks</w:t>
      </w:r>
      <w:proofErr w:type="spellEnd"/>
      <w:r w:rsidR="004E223E" w:rsidRPr="0058392B">
        <w:rPr>
          <w:lang w:val="uk-UA"/>
        </w:rPr>
        <w:t xml:space="preserve"> при моделюванні може функціонувати в трьох режимах: деталь, збірка, креслення.</w:t>
      </w:r>
    </w:p>
    <w:p w14:paraId="3879292B" w14:textId="666DF251" w:rsidR="004E223E" w:rsidRPr="0058392B" w:rsidRDefault="004B6436" w:rsidP="004B6436">
      <w:pPr>
        <w:rPr>
          <w:lang w:val="uk-UA"/>
        </w:rPr>
      </w:pPr>
      <w:r w:rsidRPr="0058392B">
        <w:rPr>
          <w:lang w:val="uk-UA"/>
        </w:rPr>
        <w:tab/>
      </w:r>
      <w:r w:rsidR="004E223E" w:rsidRPr="0058392B">
        <w:rPr>
          <w:lang w:val="uk-UA"/>
        </w:rPr>
        <w:t>При роботі в режимі «деталь» спочатку створюється необхідна кількість ескізів для підстави, а згодом додаються інші елементи.</w:t>
      </w:r>
    </w:p>
    <w:p w14:paraId="3F2055F9" w14:textId="45A78C61" w:rsidR="004E223E" w:rsidRPr="0058392B" w:rsidRDefault="004B6436" w:rsidP="004B6436">
      <w:pPr>
        <w:rPr>
          <w:lang w:val="uk-UA"/>
        </w:rPr>
      </w:pPr>
      <w:r w:rsidRPr="0058392B">
        <w:rPr>
          <w:lang w:val="uk-UA"/>
        </w:rPr>
        <w:tab/>
      </w:r>
      <w:r w:rsidR="004E223E" w:rsidRPr="0058392B">
        <w:rPr>
          <w:lang w:val="uk-UA"/>
        </w:rPr>
        <w:t xml:space="preserve">Редактор </w:t>
      </w:r>
      <w:proofErr w:type="spellStart"/>
      <w:r w:rsidR="004E223E" w:rsidRPr="0058392B">
        <w:rPr>
          <w:lang w:val="uk-UA"/>
        </w:rPr>
        <w:t>SolidWorks</w:t>
      </w:r>
      <w:proofErr w:type="spellEnd"/>
      <w:r w:rsidR="004E223E" w:rsidRPr="0058392B">
        <w:rPr>
          <w:lang w:val="uk-UA"/>
        </w:rPr>
        <w:t xml:space="preserve"> дозволяє довільно змінювати деталі безпосередньо з</w:t>
      </w:r>
      <w:r w:rsidR="0094116E" w:rsidRPr="0058392B">
        <w:rPr>
          <w:lang w:val="uk-UA"/>
        </w:rPr>
        <w:t>і</w:t>
      </w:r>
      <w:r w:rsidR="004E223E" w:rsidRPr="0058392B">
        <w:rPr>
          <w:lang w:val="uk-UA"/>
        </w:rPr>
        <w:t xml:space="preserve"> збірки. Зв'язок між деталями і складанням гарантує їх синхронне оновлення при зміні будь-яких параметрів. Отже, креслення збірки можна створювати на будь-якому етапі проектування. </w:t>
      </w:r>
    </w:p>
    <w:p w14:paraId="71395876" w14:textId="10815CA2" w:rsidR="00C45000" w:rsidRPr="0058392B" w:rsidRDefault="007C5BDD" w:rsidP="004B6436">
      <w:pPr>
        <w:rPr>
          <w:lang w:val="uk-UA"/>
        </w:rPr>
      </w:pPr>
      <w:r w:rsidRPr="0058392B">
        <w:rPr>
          <w:lang w:val="uk-UA"/>
        </w:rPr>
        <w:tab/>
      </w:r>
      <w:r w:rsidR="00C45000" w:rsidRPr="0058392B">
        <w:rPr>
          <w:lang w:val="uk-UA"/>
        </w:rPr>
        <w:t>Для швидкого створення ряду однотипних об'єктів, можуть бути використані спеціальні команди «лінійний масив» і «кругов</w:t>
      </w:r>
      <w:r w:rsidR="0094116E" w:rsidRPr="0058392B">
        <w:rPr>
          <w:lang w:val="uk-UA"/>
        </w:rPr>
        <w:t>ий</w:t>
      </w:r>
      <w:r w:rsidR="00C45000" w:rsidRPr="0058392B">
        <w:rPr>
          <w:lang w:val="uk-UA"/>
        </w:rPr>
        <w:t xml:space="preserve"> масив». У круговому масиві користувач вказує зразок елемента, кількість елементів в масиві і характерні розміри. Аналогічно відбувається створення лінійного масиву. Зручно те, що створені таким чином подібні елементи за замовчуванням не містять взаємозв'язків, тобто зміна одного з них не приведе до автоматичної зміни інших.</w:t>
      </w:r>
    </w:p>
    <w:p w14:paraId="003E507C" w14:textId="3CF4E8AE" w:rsidR="00C45000" w:rsidRPr="0058392B" w:rsidRDefault="007C5BDD" w:rsidP="00376422">
      <w:pPr>
        <w:rPr>
          <w:lang w:val="uk-UA"/>
        </w:rPr>
      </w:pPr>
      <w:r w:rsidRPr="0058392B">
        <w:rPr>
          <w:lang w:val="uk-UA"/>
        </w:rPr>
        <w:tab/>
      </w:r>
      <w:r w:rsidR="00C45000" w:rsidRPr="0058392B">
        <w:rPr>
          <w:lang w:val="uk-UA"/>
        </w:rPr>
        <w:t>Для перетворення ескізів (тобто двомірних об'єктів) в моделі (тривимірні об'єкти) існує ряд команд, найбільш часто використовувані у тому числі «</w:t>
      </w:r>
      <w:proofErr w:type="spellStart"/>
      <w:r w:rsidR="00C45000" w:rsidRPr="0058392B">
        <w:rPr>
          <w:lang w:val="uk-UA"/>
        </w:rPr>
        <w:t>Бобишк</w:t>
      </w:r>
      <w:r w:rsidR="00615056" w:rsidRPr="0058392B">
        <w:rPr>
          <w:lang w:val="uk-UA"/>
        </w:rPr>
        <w:t>а</w:t>
      </w:r>
      <w:proofErr w:type="spellEnd"/>
      <w:r w:rsidR="00C45000" w:rsidRPr="0058392B">
        <w:rPr>
          <w:lang w:val="uk-UA"/>
        </w:rPr>
        <w:t>» і «Обертання». Команда «</w:t>
      </w:r>
      <w:proofErr w:type="spellStart"/>
      <w:r w:rsidR="00615056" w:rsidRPr="0058392B">
        <w:rPr>
          <w:lang w:val="uk-UA"/>
        </w:rPr>
        <w:t>Б</w:t>
      </w:r>
      <w:r w:rsidR="00C45000" w:rsidRPr="0058392B">
        <w:rPr>
          <w:lang w:val="uk-UA"/>
        </w:rPr>
        <w:t>обишк</w:t>
      </w:r>
      <w:r w:rsidR="00615056" w:rsidRPr="0058392B">
        <w:rPr>
          <w:lang w:val="uk-UA"/>
        </w:rPr>
        <w:t>а</w:t>
      </w:r>
      <w:proofErr w:type="spellEnd"/>
      <w:r w:rsidR="00C45000" w:rsidRPr="0058392B">
        <w:rPr>
          <w:lang w:val="uk-UA"/>
        </w:rPr>
        <w:t>» витягує ескіз перпендикулярно площині ескізу, і команда «Обертання» створює тривимірний об'єкт шляхом обертання ескізу щодо зазначеної осі симетрії.</w:t>
      </w:r>
    </w:p>
    <w:p w14:paraId="7D13B3E0" w14:textId="04933579" w:rsidR="00C45000" w:rsidRPr="0058392B" w:rsidRDefault="00376422" w:rsidP="00376422">
      <w:pPr>
        <w:rPr>
          <w:lang w:val="uk-UA"/>
        </w:rPr>
      </w:pPr>
      <w:r w:rsidRPr="0058392B">
        <w:rPr>
          <w:lang w:val="uk-UA"/>
        </w:rPr>
        <w:tab/>
      </w:r>
      <w:r w:rsidR="00C45000" w:rsidRPr="0058392B">
        <w:rPr>
          <w:lang w:val="uk-UA"/>
        </w:rPr>
        <w:t>У режимі креслення створюються проекції моделей у звичній для конструктора формі. Режим «</w:t>
      </w:r>
      <w:r w:rsidR="00615056" w:rsidRPr="0058392B">
        <w:rPr>
          <w:lang w:val="uk-UA"/>
        </w:rPr>
        <w:t>К</w:t>
      </w:r>
      <w:r w:rsidR="00C45000" w:rsidRPr="0058392B">
        <w:rPr>
          <w:lang w:val="uk-UA"/>
        </w:rPr>
        <w:t>реслення» дозволяє створити не менше 6 стандартних видів, перетину в будь-якій площині, ступінчасті перетину, винесення; проставити розміри, шорсткості, допуски на перпендикулярність, хвилястість; розробити і заповнити основн</w:t>
      </w:r>
      <w:r w:rsidR="005B5A4D" w:rsidRPr="0058392B">
        <w:rPr>
          <w:lang w:val="uk-UA"/>
        </w:rPr>
        <w:t>ий</w:t>
      </w:r>
      <w:r w:rsidR="00C45000" w:rsidRPr="0058392B">
        <w:rPr>
          <w:lang w:val="uk-UA"/>
        </w:rPr>
        <w:t xml:space="preserve"> напис.</w:t>
      </w:r>
    </w:p>
    <w:p w14:paraId="4DEB3D60" w14:textId="4F51852A" w:rsidR="00C45000" w:rsidRPr="0058392B" w:rsidRDefault="00376422" w:rsidP="00376422">
      <w:pPr>
        <w:rPr>
          <w:lang w:val="uk-UA"/>
        </w:rPr>
      </w:pPr>
      <w:r w:rsidRPr="0058392B">
        <w:rPr>
          <w:lang w:val="uk-UA"/>
        </w:rPr>
        <w:lastRenderedPageBreak/>
        <w:tab/>
      </w:r>
      <w:r w:rsidR="00C45000" w:rsidRPr="0058392B">
        <w:rPr>
          <w:lang w:val="uk-UA"/>
        </w:rPr>
        <w:t xml:space="preserve">Стандартні проекції об'єкта створюються автоматично при </w:t>
      </w:r>
      <w:r w:rsidR="005B5A4D" w:rsidRPr="0058392B">
        <w:rPr>
          <w:lang w:val="uk-UA"/>
        </w:rPr>
        <w:t>переносі</w:t>
      </w:r>
      <w:r w:rsidR="00C45000" w:rsidRPr="0058392B">
        <w:rPr>
          <w:lang w:val="uk-UA"/>
        </w:rPr>
        <w:t xml:space="preserve"> деталі або збірки в креслення. Відображення інших проекцій можна задавати, використовуючи стандартний діалог. Для створення перетину необхідно </w:t>
      </w:r>
      <w:proofErr w:type="spellStart"/>
      <w:r w:rsidR="00C45000" w:rsidRPr="0058392B">
        <w:rPr>
          <w:lang w:val="uk-UA"/>
        </w:rPr>
        <w:t>штрихпунктирно</w:t>
      </w:r>
      <w:r w:rsidR="007A202D" w:rsidRPr="0058392B">
        <w:rPr>
          <w:lang w:val="uk-UA"/>
        </w:rPr>
        <w:t>ю</w:t>
      </w:r>
      <w:proofErr w:type="spellEnd"/>
      <w:r w:rsidR="00C45000" w:rsidRPr="0058392B">
        <w:rPr>
          <w:lang w:val="uk-UA"/>
        </w:rPr>
        <w:t xml:space="preserve"> лінією вказати січну площину на одній з проекцій, а далі, використовуючи команду</w:t>
      </w:r>
      <w:r w:rsidR="00B45230" w:rsidRPr="0058392B">
        <w:rPr>
          <w:lang w:val="uk-UA"/>
        </w:rPr>
        <w:t xml:space="preserve"> </w:t>
      </w:r>
      <w:r w:rsidR="00C45000" w:rsidRPr="0058392B">
        <w:rPr>
          <w:lang w:val="uk-UA"/>
        </w:rPr>
        <w:t>«Перетин», створити його і при необхідності перемістити.</w:t>
      </w:r>
    </w:p>
    <w:p w14:paraId="5D8E19AF" w14:textId="06458587" w:rsidR="00C45000" w:rsidRPr="0058392B" w:rsidRDefault="00376422" w:rsidP="00376422">
      <w:pPr>
        <w:rPr>
          <w:lang w:val="uk-UA"/>
        </w:rPr>
      </w:pPr>
      <w:r w:rsidRPr="0058392B">
        <w:rPr>
          <w:lang w:val="uk-UA"/>
        </w:rPr>
        <w:tab/>
      </w:r>
      <w:r w:rsidR="00C45000" w:rsidRPr="0058392B">
        <w:rPr>
          <w:lang w:val="uk-UA"/>
        </w:rPr>
        <w:t>Для створення виносок в певному місці проекції малюється коло, кордони яко</w:t>
      </w:r>
      <w:r w:rsidR="00FD5B91" w:rsidRPr="0058392B">
        <w:rPr>
          <w:lang w:val="uk-UA"/>
        </w:rPr>
        <w:t>го</w:t>
      </w:r>
      <w:r w:rsidR="00C45000" w:rsidRPr="0058392B">
        <w:rPr>
          <w:lang w:val="uk-UA"/>
        </w:rPr>
        <w:t xml:space="preserve"> відповідають кордон</w:t>
      </w:r>
      <w:r w:rsidR="00FD5B91" w:rsidRPr="0058392B">
        <w:rPr>
          <w:lang w:val="uk-UA"/>
        </w:rPr>
        <w:t>ам</w:t>
      </w:r>
      <w:r w:rsidR="00C45000" w:rsidRPr="0058392B">
        <w:rPr>
          <w:lang w:val="uk-UA"/>
        </w:rPr>
        <w:t xml:space="preserve"> винесення. Окружність можна переміщати і змінювати її розмір. Зміст і межі винесення змінюються автоматично.</w:t>
      </w:r>
    </w:p>
    <w:p w14:paraId="549CDB57" w14:textId="6764EC19" w:rsidR="00F6125D" w:rsidRPr="0058392B" w:rsidRDefault="00376422" w:rsidP="00376422">
      <w:pPr>
        <w:rPr>
          <w:lang w:val="uk-UA"/>
        </w:rPr>
      </w:pPr>
      <w:r w:rsidRPr="0058392B">
        <w:rPr>
          <w:lang w:val="uk-UA"/>
        </w:rPr>
        <w:tab/>
      </w:r>
      <w:r w:rsidR="00C45000" w:rsidRPr="0058392B">
        <w:rPr>
          <w:lang w:val="uk-UA"/>
        </w:rPr>
        <w:t>Для збирання окремих деталей в складальну одиницю необхідно створити спеціальний файл збірки (розширення</w:t>
      </w:r>
      <w:r w:rsidR="00E27DCC" w:rsidRPr="0058392B">
        <w:rPr>
          <w:lang w:val="uk-UA"/>
        </w:rPr>
        <w:t xml:space="preserve"> </w:t>
      </w:r>
      <w:r w:rsidR="00C45000" w:rsidRPr="0058392B">
        <w:rPr>
          <w:lang w:val="uk-UA"/>
        </w:rPr>
        <w:t>.</w:t>
      </w:r>
      <w:proofErr w:type="spellStart"/>
      <w:r w:rsidR="00E27DCC" w:rsidRPr="0058392B">
        <w:rPr>
          <w:lang w:val="uk-UA"/>
        </w:rPr>
        <w:t>s</w:t>
      </w:r>
      <w:r w:rsidR="00C45000" w:rsidRPr="0058392B">
        <w:rPr>
          <w:lang w:val="uk-UA"/>
        </w:rPr>
        <w:t>ldasm</w:t>
      </w:r>
      <w:proofErr w:type="spellEnd"/>
      <w:r w:rsidR="00C45000" w:rsidRPr="0058392B">
        <w:rPr>
          <w:lang w:val="uk-UA"/>
        </w:rPr>
        <w:t>). Деталі (файли з розширенням</w:t>
      </w:r>
      <w:r w:rsidR="00F6125D" w:rsidRPr="0058392B">
        <w:rPr>
          <w:lang w:val="uk-UA"/>
        </w:rPr>
        <w:t xml:space="preserve"> </w:t>
      </w:r>
      <w:r w:rsidR="00C45000" w:rsidRPr="0058392B">
        <w:rPr>
          <w:lang w:val="uk-UA"/>
        </w:rPr>
        <w:t>.</w:t>
      </w:r>
      <w:proofErr w:type="spellStart"/>
      <w:r w:rsidR="00C45000" w:rsidRPr="0058392B">
        <w:rPr>
          <w:lang w:val="uk-UA"/>
        </w:rPr>
        <w:t>sldpart</w:t>
      </w:r>
      <w:proofErr w:type="spellEnd"/>
      <w:r w:rsidR="00C45000" w:rsidRPr="0058392B">
        <w:rPr>
          <w:lang w:val="uk-UA"/>
        </w:rPr>
        <w:t xml:space="preserve">) переносяться в певному порядку в збірку і збираються  </w:t>
      </w:r>
      <w:r w:rsidR="00BC389C" w:rsidRPr="0058392B">
        <w:rPr>
          <w:lang w:val="uk-UA"/>
        </w:rPr>
        <w:t>за</w:t>
      </w:r>
      <w:r w:rsidR="00F6125D" w:rsidRPr="0058392B">
        <w:rPr>
          <w:lang w:val="uk-UA"/>
        </w:rPr>
        <w:t xml:space="preserve"> певним</w:t>
      </w:r>
      <w:r w:rsidR="00BC389C" w:rsidRPr="0058392B">
        <w:rPr>
          <w:lang w:val="uk-UA"/>
        </w:rPr>
        <w:t>и</w:t>
      </w:r>
      <w:r w:rsidR="00F6125D" w:rsidRPr="0058392B">
        <w:rPr>
          <w:lang w:val="uk-UA"/>
        </w:rPr>
        <w:t xml:space="preserve"> правилам</w:t>
      </w:r>
      <w:r w:rsidR="00BC389C" w:rsidRPr="0058392B">
        <w:rPr>
          <w:lang w:val="uk-UA"/>
        </w:rPr>
        <w:t>и</w:t>
      </w:r>
      <w:r w:rsidR="00F6125D" w:rsidRPr="0058392B">
        <w:rPr>
          <w:lang w:val="uk-UA"/>
        </w:rPr>
        <w:t xml:space="preserve">. Для збирання рекомендується використовувати стандартні команди, які </w:t>
      </w:r>
      <w:r w:rsidR="00BC389C" w:rsidRPr="0058392B">
        <w:rPr>
          <w:lang w:val="uk-UA"/>
        </w:rPr>
        <w:t>розміщують</w:t>
      </w:r>
      <w:r w:rsidR="00F6125D" w:rsidRPr="0058392B">
        <w:rPr>
          <w:lang w:val="uk-UA"/>
        </w:rPr>
        <w:t xml:space="preserve"> одну деталь </w:t>
      </w:r>
      <w:r w:rsidR="00BC389C" w:rsidRPr="0058392B">
        <w:rPr>
          <w:lang w:val="uk-UA"/>
        </w:rPr>
        <w:t>відносно</w:t>
      </w:r>
      <w:r w:rsidR="00F6125D" w:rsidRPr="0058392B">
        <w:rPr>
          <w:lang w:val="uk-UA"/>
        </w:rPr>
        <w:t xml:space="preserve"> іншої: «Відстань»,</w:t>
      </w:r>
      <w:r w:rsidR="00BC389C" w:rsidRPr="0058392B">
        <w:rPr>
          <w:lang w:val="uk-UA"/>
        </w:rPr>
        <w:t xml:space="preserve"> </w:t>
      </w:r>
      <w:r w:rsidR="00F6125D" w:rsidRPr="0058392B">
        <w:rPr>
          <w:lang w:val="uk-UA"/>
        </w:rPr>
        <w:t>«Співвісність», «Паралельність», «Перпендикулярність», «Кут».</w:t>
      </w:r>
    </w:p>
    <w:p w14:paraId="710DA30B" w14:textId="41DEBC8F" w:rsidR="00F6125D" w:rsidRPr="0058392B" w:rsidRDefault="00376422" w:rsidP="00376422">
      <w:pPr>
        <w:rPr>
          <w:lang w:val="uk-UA"/>
        </w:rPr>
      </w:pPr>
      <w:r w:rsidRPr="0058392B">
        <w:rPr>
          <w:lang w:val="uk-UA"/>
        </w:rPr>
        <w:tab/>
      </w:r>
      <w:proofErr w:type="spellStart"/>
      <w:r w:rsidR="00F6125D" w:rsidRPr="0058392B">
        <w:rPr>
          <w:lang w:val="uk-UA"/>
        </w:rPr>
        <w:t>SolidWorks</w:t>
      </w:r>
      <w:proofErr w:type="spellEnd"/>
      <w:r w:rsidR="00F6125D" w:rsidRPr="0058392B">
        <w:rPr>
          <w:lang w:val="uk-UA"/>
        </w:rPr>
        <w:t xml:space="preserve"> дозволяє задати матеріал (або його щільність) для деталі або збірки, а потім зробити деякі статичні обчислення (маса, об</w:t>
      </w:r>
      <w:r w:rsidR="000F5830" w:rsidRPr="0058392B">
        <w:rPr>
          <w:lang w:val="uk-UA"/>
        </w:rPr>
        <w:t>’єм</w:t>
      </w:r>
      <w:r w:rsidR="00F6125D" w:rsidRPr="0058392B">
        <w:rPr>
          <w:lang w:val="uk-UA"/>
        </w:rPr>
        <w:t xml:space="preserve">, осьові моменти інерції). У порівнянні з </w:t>
      </w:r>
      <w:proofErr w:type="spellStart"/>
      <w:r w:rsidR="00F6125D" w:rsidRPr="0058392B">
        <w:rPr>
          <w:lang w:val="uk-UA"/>
        </w:rPr>
        <w:t>AutoCAD</w:t>
      </w:r>
      <w:proofErr w:type="spellEnd"/>
      <w:r w:rsidR="00F6125D" w:rsidRPr="0058392B">
        <w:rPr>
          <w:lang w:val="uk-UA"/>
        </w:rPr>
        <w:t xml:space="preserve"> </w:t>
      </w:r>
      <w:proofErr w:type="spellStart"/>
      <w:r w:rsidR="00F6125D" w:rsidRPr="0058392B">
        <w:rPr>
          <w:lang w:val="uk-UA"/>
        </w:rPr>
        <w:t>SolidWorks</w:t>
      </w:r>
      <w:proofErr w:type="spellEnd"/>
      <w:r w:rsidR="00F6125D" w:rsidRPr="0058392B">
        <w:rPr>
          <w:lang w:val="uk-UA"/>
        </w:rPr>
        <w:t xml:space="preserve"> надає: спрощене створення 3D</w:t>
      </w:r>
      <w:r w:rsidR="000F5830" w:rsidRPr="0058392B">
        <w:rPr>
          <w:lang w:val="uk-UA"/>
        </w:rPr>
        <w:t>-</w:t>
      </w:r>
      <w:r w:rsidR="00F6125D" w:rsidRPr="0058392B">
        <w:rPr>
          <w:lang w:val="uk-UA"/>
        </w:rPr>
        <w:t xml:space="preserve">моделей, створення креслень за моделями, просте в порівнянні з </w:t>
      </w:r>
      <w:proofErr w:type="spellStart"/>
      <w:r w:rsidR="00F6125D" w:rsidRPr="0058392B">
        <w:rPr>
          <w:lang w:val="uk-UA"/>
        </w:rPr>
        <w:t>AutoCAD</w:t>
      </w:r>
      <w:proofErr w:type="spellEnd"/>
      <w:r w:rsidR="00F6125D" w:rsidRPr="0058392B">
        <w:rPr>
          <w:lang w:val="uk-UA"/>
        </w:rPr>
        <w:t xml:space="preserve"> створення збірок, створення моделей зварних швів, експорт файлу в двійкові формати, підтримувані більшістю CAD/CAE пакетів (IGES , ACIS , </w:t>
      </w:r>
      <w:proofErr w:type="spellStart"/>
      <w:r w:rsidR="00F6125D" w:rsidRPr="0058392B">
        <w:rPr>
          <w:lang w:val="uk-UA"/>
        </w:rPr>
        <w:t>Parasolid</w:t>
      </w:r>
      <w:proofErr w:type="spellEnd"/>
      <w:r w:rsidR="00F6125D" w:rsidRPr="0058392B">
        <w:rPr>
          <w:lang w:val="uk-UA"/>
        </w:rPr>
        <w:t xml:space="preserve"> , STL).</w:t>
      </w:r>
    </w:p>
    <w:p w14:paraId="26CDDAD0" w14:textId="1A11B510" w:rsidR="00E15635" w:rsidRPr="0058392B" w:rsidRDefault="00376422" w:rsidP="00376422">
      <w:pPr>
        <w:rPr>
          <w:lang w:val="uk-UA"/>
        </w:rPr>
      </w:pPr>
      <w:r w:rsidRPr="0058392B">
        <w:rPr>
          <w:lang w:val="uk-UA"/>
        </w:rPr>
        <w:tab/>
      </w:r>
      <w:r w:rsidR="00F6125D" w:rsidRPr="0058392B">
        <w:rPr>
          <w:lang w:val="uk-UA"/>
        </w:rPr>
        <w:t xml:space="preserve">В результаті у САПР </w:t>
      </w:r>
      <w:proofErr w:type="spellStart"/>
      <w:r w:rsidR="00F6125D" w:rsidRPr="0058392B">
        <w:rPr>
          <w:lang w:val="uk-UA"/>
        </w:rPr>
        <w:t>SolidWorks</w:t>
      </w:r>
      <w:proofErr w:type="spellEnd"/>
      <w:r w:rsidR="00F6125D" w:rsidRPr="0058392B">
        <w:rPr>
          <w:lang w:val="uk-UA"/>
        </w:rPr>
        <w:t xml:space="preserve"> були створені тривимірні моделі деталей (</w:t>
      </w:r>
      <w:r w:rsidR="00E15635" w:rsidRPr="0058392B">
        <w:rPr>
          <w:lang w:val="uk-UA"/>
        </w:rPr>
        <w:t>рисунок 3.2</w:t>
      </w:r>
      <w:r w:rsidR="00F6125D" w:rsidRPr="0058392B">
        <w:rPr>
          <w:lang w:val="uk-UA"/>
        </w:rPr>
        <w:t>).</w:t>
      </w:r>
    </w:p>
    <w:p w14:paraId="312F525F" w14:textId="6CD9795B" w:rsidR="00E15635" w:rsidRPr="0058392B" w:rsidRDefault="00E15635" w:rsidP="00376422">
      <w:pPr>
        <w:jc w:val="center"/>
        <w:rPr>
          <w:lang w:val="uk-UA"/>
        </w:rPr>
      </w:pPr>
      <w:r w:rsidRPr="0058392B">
        <w:rPr>
          <w:noProof/>
          <w:lang w:val="uk-UA"/>
        </w:rPr>
        <w:lastRenderedPageBreak/>
        <w:drawing>
          <wp:inline distT="0" distB="0" distL="0" distR="0" wp14:anchorId="13006100" wp14:editId="3B9113E3">
            <wp:extent cx="5059680" cy="2705100"/>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23">
                      <a:extLst>
                        <a:ext uri="{28A0092B-C50C-407E-A947-70E740481C1C}">
                          <a14:useLocalDpi xmlns:a14="http://schemas.microsoft.com/office/drawing/2010/main" val="0"/>
                        </a:ext>
                      </a:extLst>
                    </a:blip>
                    <a:srcRect t="5422" r="-14" b="23289"/>
                    <a:stretch/>
                  </pic:blipFill>
                  <pic:spPr bwMode="auto">
                    <a:xfrm>
                      <a:off x="0" y="0"/>
                      <a:ext cx="5102816" cy="2728162"/>
                    </a:xfrm>
                    <a:prstGeom prst="rect">
                      <a:avLst/>
                    </a:prstGeom>
                    <a:ln>
                      <a:noFill/>
                    </a:ln>
                    <a:extLst>
                      <a:ext uri="{53640926-AAD7-44D8-BBD7-CCE9431645EC}">
                        <a14:shadowObscured xmlns:a14="http://schemas.microsoft.com/office/drawing/2010/main"/>
                      </a:ext>
                    </a:extLst>
                  </pic:spPr>
                </pic:pic>
              </a:graphicData>
            </a:graphic>
          </wp:inline>
        </w:drawing>
      </w:r>
    </w:p>
    <w:p w14:paraId="6E119988" w14:textId="3C85F0CD" w:rsidR="008755DA" w:rsidRPr="0058392B" w:rsidRDefault="008755DA" w:rsidP="00376422">
      <w:pPr>
        <w:jc w:val="center"/>
        <w:rPr>
          <w:lang w:val="uk-UA"/>
        </w:rPr>
      </w:pPr>
      <w:r w:rsidRPr="0058392B">
        <w:rPr>
          <w:lang w:val="uk-UA"/>
        </w:rPr>
        <w:t xml:space="preserve">Рисунок 3.2 - </w:t>
      </w:r>
      <w:r w:rsidR="00D67D22" w:rsidRPr="0058392B">
        <w:rPr>
          <w:lang w:val="uk-UA"/>
        </w:rPr>
        <w:t>Вид тривимірної моделі з рознесеними деталями</w:t>
      </w:r>
    </w:p>
    <w:p w14:paraId="7973C1DC" w14:textId="77777777" w:rsidR="00D67D22" w:rsidRPr="0058392B" w:rsidRDefault="00D67D22" w:rsidP="003B0D6C">
      <w:pPr>
        <w:rPr>
          <w:lang w:val="uk-UA"/>
        </w:rPr>
      </w:pPr>
    </w:p>
    <w:p w14:paraId="2B3C5819" w14:textId="196D2809" w:rsidR="00D67D22" w:rsidRDefault="003B0D6C" w:rsidP="003B0D6C">
      <w:pPr>
        <w:rPr>
          <w:lang w:val="uk-UA"/>
        </w:rPr>
      </w:pPr>
      <w:r w:rsidRPr="0058392B">
        <w:rPr>
          <w:lang w:val="uk-UA"/>
        </w:rPr>
        <w:tab/>
      </w:r>
      <w:r w:rsidR="00D67D22" w:rsidRPr="0058392B">
        <w:rPr>
          <w:lang w:val="uk-UA"/>
        </w:rPr>
        <w:t xml:space="preserve">А також </w:t>
      </w:r>
      <w:r w:rsidR="00815B1F" w:rsidRPr="0058392B">
        <w:rPr>
          <w:lang w:val="uk-UA"/>
        </w:rPr>
        <w:t>збірка</w:t>
      </w:r>
      <w:r w:rsidR="00D67D22" w:rsidRPr="0058392B">
        <w:rPr>
          <w:lang w:val="uk-UA"/>
        </w:rPr>
        <w:t xml:space="preserve"> моделі (рисунок 3.3).</w:t>
      </w:r>
    </w:p>
    <w:p w14:paraId="0BA5A2FC" w14:textId="77777777" w:rsidR="00F9342B" w:rsidRPr="0058392B" w:rsidRDefault="00F9342B" w:rsidP="003B0D6C">
      <w:pPr>
        <w:rPr>
          <w:lang w:val="uk-UA"/>
        </w:rPr>
      </w:pPr>
    </w:p>
    <w:p w14:paraId="450C7892" w14:textId="6EB713A1" w:rsidR="00D67D22" w:rsidRPr="0058392B" w:rsidRDefault="00D67D22" w:rsidP="003B0D6C">
      <w:pPr>
        <w:jc w:val="center"/>
        <w:rPr>
          <w:position w:val="3"/>
          <w:lang w:val="uk-UA"/>
        </w:rPr>
      </w:pPr>
      <w:r w:rsidRPr="0058392B">
        <w:rPr>
          <w:noProof/>
          <w:lang w:val="uk-UA"/>
        </w:rPr>
        <w:drawing>
          <wp:inline distT="0" distB="0" distL="0" distR="0" wp14:anchorId="4E15A96C" wp14:editId="1CD0B805">
            <wp:extent cx="2268000" cy="2772813"/>
            <wp:effectExtent l="0" t="0" r="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68000" cy="2772813"/>
                    </a:xfrm>
                    <a:prstGeom prst="rect">
                      <a:avLst/>
                    </a:prstGeom>
                    <a:noFill/>
                    <a:ln>
                      <a:noFill/>
                    </a:ln>
                  </pic:spPr>
                </pic:pic>
              </a:graphicData>
            </a:graphic>
          </wp:inline>
        </w:drawing>
      </w:r>
      <w:r w:rsidR="00F9342B">
        <w:rPr>
          <w:position w:val="3"/>
          <w:lang w:val="uk-UA"/>
        </w:rPr>
        <w:tab/>
      </w:r>
      <w:r w:rsidR="00F9342B">
        <w:rPr>
          <w:position w:val="3"/>
          <w:lang w:val="uk-UA"/>
        </w:rPr>
        <w:tab/>
      </w:r>
      <w:r w:rsidR="00F9342B" w:rsidRPr="0058392B">
        <w:rPr>
          <w:noProof/>
          <w:position w:val="3"/>
          <w:lang w:val="uk-UA"/>
        </w:rPr>
        <w:drawing>
          <wp:inline distT="0" distB="0" distL="0" distR="0" wp14:anchorId="00790167" wp14:editId="3D376DE9">
            <wp:extent cx="2264667" cy="2844000"/>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64667" cy="2844000"/>
                    </a:xfrm>
                    <a:prstGeom prst="rect">
                      <a:avLst/>
                    </a:prstGeom>
                    <a:noFill/>
                    <a:ln>
                      <a:noFill/>
                    </a:ln>
                  </pic:spPr>
                </pic:pic>
              </a:graphicData>
            </a:graphic>
          </wp:inline>
        </w:drawing>
      </w:r>
    </w:p>
    <w:p w14:paraId="0A7A4971" w14:textId="59AE4244" w:rsidR="00D67D22" w:rsidRPr="0058392B" w:rsidRDefault="00D67D22" w:rsidP="003B0D6C">
      <w:pPr>
        <w:jc w:val="center"/>
        <w:rPr>
          <w:lang w:val="uk-UA"/>
        </w:rPr>
      </w:pPr>
      <w:r w:rsidRPr="0058392B">
        <w:rPr>
          <w:lang w:val="uk-UA"/>
        </w:rPr>
        <w:t>а)</w:t>
      </w:r>
      <w:r w:rsidR="00543DF3" w:rsidRPr="0058392B">
        <w:rPr>
          <w:lang w:val="uk-UA"/>
        </w:rPr>
        <w:t xml:space="preserve">                                                                     </w:t>
      </w:r>
      <w:r w:rsidRPr="0058392B">
        <w:rPr>
          <w:lang w:val="uk-UA"/>
        </w:rPr>
        <w:t xml:space="preserve"> б)</w:t>
      </w:r>
    </w:p>
    <w:p w14:paraId="36784DDF" w14:textId="0D3104FF" w:rsidR="007C48EC" w:rsidRPr="0058392B" w:rsidRDefault="00543DF3" w:rsidP="003B0D6C">
      <w:pPr>
        <w:jc w:val="center"/>
        <w:rPr>
          <w:lang w:val="uk-UA"/>
        </w:rPr>
      </w:pPr>
      <w:r w:rsidRPr="0058392B">
        <w:rPr>
          <w:lang w:val="uk-UA"/>
        </w:rPr>
        <w:t xml:space="preserve">Рисунок 3.3 - Тривимірна модель в </w:t>
      </w:r>
      <w:proofErr w:type="spellStart"/>
      <w:r w:rsidRPr="0058392B">
        <w:rPr>
          <w:lang w:val="uk-UA"/>
        </w:rPr>
        <w:t>SolidWorks</w:t>
      </w:r>
      <w:proofErr w:type="spellEnd"/>
      <w:r w:rsidRPr="0058392B">
        <w:rPr>
          <w:lang w:val="uk-UA"/>
        </w:rPr>
        <w:t xml:space="preserve"> :</w:t>
      </w:r>
    </w:p>
    <w:p w14:paraId="6EA35B3D" w14:textId="738C9B34" w:rsidR="00543DF3" w:rsidRPr="0058392B" w:rsidRDefault="00543DF3" w:rsidP="003B0D6C">
      <w:pPr>
        <w:jc w:val="center"/>
        <w:rPr>
          <w:lang w:val="uk-UA"/>
        </w:rPr>
      </w:pPr>
      <w:r w:rsidRPr="0058392B">
        <w:rPr>
          <w:lang w:val="uk-UA"/>
        </w:rPr>
        <w:t>а - вид спереду; б - вигляд ззаду</w:t>
      </w:r>
    </w:p>
    <w:p w14:paraId="32758458" w14:textId="5CE478B4" w:rsidR="003B0D6C" w:rsidRPr="0058392B" w:rsidRDefault="003B0D6C" w:rsidP="003B0D6C">
      <w:pPr>
        <w:jc w:val="center"/>
        <w:rPr>
          <w:lang w:val="uk-UA"/>
        </w:rPr>
      </w:pPr>
    </w:p>
    <w:p w14:paraId="742B106D" w14:textId="4A3F89FE" w:rsidR="00F32A89" w:rsidRPr="0058392B" w:rsidRDefault="003B0D6C" w:rsidP="003B0D6C">
      <w:pPr>
        <w:rPr>
          <w:lang w:val="uk-UA"/>
        </w:rPr>
      </w:pPr>
      <w:r w:rsidRPr="0058392B">
        <w:rPr>
          <w:lang w:val="uk-UA"/>
        </w:rPr>
        <w:tab/>
      </w:r>
      <w:r w:rsidR="00E00DDF" w:rsidRPr="0058392B">
        <w:rPr>
          <w:lang w:val="uk-UA"/>
        </w:rPr>
        <w:t>У</w:t>
      </w:r>
      <w:r w:rsidR="00F32A89" w:rsidRPr="0058392B">
        <w:rPr>
          <w:lang w:val="uk-UA"/>
        </w:rPr>
        <w:t xml:space="preserve"> результаті</w:t>
      </w:r>
      <w:r w:rsidR="00E00DDF" w:rsidRPr="0058392B">
        <w:rPr>
          <w:lang w:val="uk-UA"/>
        </w:rPr>
        <w:t xml:space="preserve"> </w:t>
      </w:r>
      <w:r w:rsidR="001A1D88" w:rsidRPr="0058392B">
        <w:rPr>
          <w:lang w:val="uk-UA"/>
        </w:rPr>
        <w:t xml:space="preserve">теоретичного аналізу системи була </w:t>
      </w:r>
      <w:r w:rsidR="00E00DDF" w:rsidRPr="0058392B">
        <w:rPr>
          <w:lang w:val="uk-UA"/>
        </w:rPr>
        <w:t>побудо</w:t>
      </w:r>
      <w:r w:rsidR="000673B4" w:rsidRPr="0058392B">
        <w:rPr>
          <w:lang w:val="uk-UA"/>
        </w:rPr>
        <w:t>вана</w:t>
      </w:r>
      <w:r w:rsidR="00F9342B">
        <w:rPr>
          <w:lang w:val="uk-UA"/>
        </w:rPr>
        <w:t xml:space="preserve"> тривимірна</w:t>
      </w:r>
      <w:r w:rsidR="00E00DDF" w:rsidRPr="0058392B">
        <w:rPr>
          <w:lang w:val="uk-UA"/>
        </w:rPr>
        <w:t xml:space="preserve"> </w:t>
      </w:r>
      <w:r w:rsidR="000673B4" w:rsidRPr="0058392B">
        <w:rPr>
          <w:lang w:val="uk-UA"/>
        </w:rPr>
        <w:t>модель</w:t>
      </w:r>
      <w:r w:rsidR="00E00DDF" w:rsidRPr="0058392B">
        <w:rPr>
          <w:lang w:val="uk-UA"/>
        </w:rPr>
        <w:t xml:space="preserve"> приладу</w:t>
      </w:r>
      <w:r w:rsidR="000673B4" w:rsidRPr="0058392B">
        <w:rPr>
          <w:lang w:val="uk-UA"/>
        </w:rPr>
        <w:t>.</w:t>
      </w:r>
    </w:p>
    <w:p w14:paraId="7A0D62B1" w14:textId="77777777" w:rsidR="00F32A89" w:rsidRPr="0058392B" w:rsidRDefault="00F32A89" w:rsidP="003B0D6C">
      <w:pPr>
        <w:rPr>
          <w:lang w:val="uk-UA"/>
        </w:rPr>
      </w:pPr>
    </w:p>
    <w:p w14:paraId="4C66F68A" w14:textId="4B6CD20E" w:rsidR="00BD752E" w:rsidRPr="0058392B" w:rsidRDefault="003B0D6C" w:rsidP="00071398">
      <w:pPr>
        <w:pStyle w:val="2"/>
        <w:rPr>
          <w:lang w:val="uk-UA"/>
        </w:rPr>
      </w:pPr>
      <w:r w:rsidRPr="0058392B">
        <w:rPr>
          <w:lang w:val="uk-UA"/>
        </w:rPr>
        <w:lastRenderedPageBreak/>
        <w:tab/>
      </w:r>
      <w:bookmarkStart w:id="67" w:name="_Toc58691845"/>
      <w:bookmarkStart w:id="68" w:name="_Toc59353713"/>
      <w:r w:rsidR="00BD752E" w:rsidRPr="0058392B">
        <w:rPr>
          <w:lang w:val="uk-UA"/>
        </w:rPr>
        <w:t>3.3 Опис функціонування системи</w:t>
      </w:r>
      <w:bookmarkEnd w:id="67"/>
      <w:bookmarkEnd w:id="68"/>
    </w:p>
    <w:p w14:paraId="28C3374F" w14:textId="77777777" w:rsidR="00967758" w:rsidRPr="0058392B" w:rsidRDefault="00967758" w:rsidP="00967758">
      <w:pPr>
        <w:rPr>
          <w:lang w:val="uk-UA"/>
        </w:rPr>
      </w:pPr>
    </w:p>
    <w:p w14:paraId="29EB4A3C" w14:textId="5CEAF909" w:rsidR="00F32A89" w:rsidRPr="0058392B" w:rsidRDefault="003B0D6C" w:rsidP="003B0D6C">
      <w:pPr>
        <w:rPr>
          <w:color w:val="000000" w:themeColor="text1"/>
          <w:lang w:val="uk-UA"/>
        </w:rPr>
      </w:pPr>
      <w:r w:rsidRPr="0058392B">
        <w:rPr>
          <w:lang w:val="uk-UA"/>
        </w:rPr>
        <w:tab/>
      </w:r>
      <w:r w:rsidR="006F0AA7" w:rsidRPr="0058392B">
        <w:rPr>
          <w:color w:val="000000" w:themeColor="text1"/>
          <w:lang w:val="uk-UA"/>
        </w:rPr>
        <w:t>В цій</w:t>
      </w:r>
      <w:r w:rsidR="00330A03" w:rsidRPr="0058392B">
        <w:rPr>
          <w:color w:val="000000" w:themeColor="text1"/>
          <w:lang w:val="uk-UA"/>
        </w:rPr>
        <w:t xml:space="preserve"> роботі </w:t>
      </w:r>
      <w:r w:rsidR="006F0AA7" w:rsidRPr="0058392B">
        <w:rPr>
          <w:color w:val="000000" w:themeColor="text1"/>
          <w:lang w:val="uk-UA"/>
        </w:rPr>
        <w:t>буде використовуватися</w:t>
      </w:r>
      <w:r w:rsidR="00330A03" w:rsidRPr="0058392B">
        <w:rPr>
          <w:color w:val="000000" w:themeColor="text1"/>
          <w:lang w:val="uk-UA"/>
        </w:rPr>
        <w:t xml:space="preserve"> метод геометричного </w:t>
      </w:r>
      <w:proofErr w:type="spellStart"/>
      <w:r w:rsidR="00330A03" w:rsidRPr="0058392B">
        <w:rPr>
          <w:color w:val="000000" w:themeColor="text1"/>
          <w:lang w:val="uk-UA"/>
        </w:rPr>
        <w:t>парсинга</w:t>
      </w:r>
      <w:proofErr w:type="spellEnd"/>
      <w:r w:rsidR="00330A03" w:rsidRPr="0058392B">
        <w:rPr>
          <w:color w:val="000000" w:themeColor="text1"/>
          <w:lang w:val="uk-UA"/>
        </w:rPr>
        <w:t xml:space="preserve"> зображень міських сцен. Під геометричним </w:t>
      </w:r>
      <w:proofErr w:type="spellStart"/>
      <w:r w:rsidR="00330A03" w:rsidRPr="0058392B">
        <w:rPr>
          <w:color w:val="000000" w:themeColor="text1"/>
          <w:lang w:val="uk-UA"/>
        </w:rPr>
        <w:t>парсинг</w:t>
      </w:r>
      <w:r w:rsidR="006F0AA7" w:rsidRPr="0058392B">
        <w:rPr>
          <w:color w:val="000000" w:themeColor="text1"/>
          <w:lang w:val="uk-UA"/>
        </w:rPr>
        <w:t>ом</w:t>
      </w:r>
      <w:proofErr w:type="spellEnd"/>
      <w:r w:rsidR="00330A03" w:rsidRPr="0058392B">
        <w:rPr>
          <w:color w:val="000000" w:themeColor="text1"/>
          <w:lang w:val="uk-UA"/>
        </w:rPr>
        <w:t xml:space="preserve"> мається на увазі процес знаходження геометричних примітивів різного рівня складності, а також </w:t>
      </w:r>
      <w:proofErr w:type="spellStart"/>
      <w:r w:rsidR="00330A03" w:rsidRPr="0058392B">
        <w:rPr>
          <w:color w:val="000000" w:themeColor="text1"/>
          <w:lang w:val="uk-UA"/>
        </w:rPr>
        <w:t>міжрівневих</w:t>
      </w:r>
      <w:proofErr w:type="spellEnd"/>
      <w:r w:rsidR="00330A03" w:rsidRPr="0058392B">
        <w:rPr>
          <w:color w:val="000000" w:themeColor="text1"/>
          <w:lang w:val="uk-UA"/>
        </w:rPr>
        <w:t xml:space="preserve"> відносин між ними, який проводиться </w:t>
      </w:r>
      <w:r w:rsidR="00267608" w:rsidRPr="0058392B">
        <w:rPr>
          <w:color w:val="000000" w:themeColor="text1"/>
          <w:lang w:val="uk-UA"/>
        </w:rPr>
        <w:t>за</w:t>
      </w:r>
      <w:r w:rsidR="00330A03" w:rsidRPr="0058392B">
        <w:rPr>
          <w:color w:val="000000" w:themeColor="text1"/>
          <w:lang w:val="uk-UA"/>
        </w:rPr>
        <w:t xml:space="preserve"> допомогою спільної оптимізації моделі. В даному розділі послідовно описується</w:t>
      </w:r>
      <w:r w:rsidR="00267608" w:rsidRPr="0058392B">
        <w:rPr>
          <w:color w:val="000000" w:themeColor="text1"/>
          <w:lang w:val="uk-UA"/>
        </w:rPr>
        <w:t xml:space="preserve"> функціонування системи, а саме</w:t>
      </w:r>
      <w:r w:rsidR="00330A03" w:rsidRPr="0058392B">
        <w:rPr>
          <w:color w:val="000000" w:themeColor="text1"/>
          <w:lang w:val="uk-UA"/>
        </w:rPr>
        <w:t xml:space="preserve"> функція енергії для запропонованої моделі, далі алгоритм виведення </w:t>
      </w:r>
      <w:r w:rsidR="00D00388" w:rsidRPr="0058392B">
        <w:rPr>
          <w:color w:val="000000" w:themeColor="text1"/>
          <w:lang w:val="uk-UA"/>
        </w:rPr>
        <w:t xml:space="preserve">для </w:t>
      </w:r>
      <w:r w:rsidR="00330A03" w:rsidRPr="0058392B">
        <w:rPr>
          <w:color w:val="000000" w:themeColor="text1"/>
          <w:lang w:val="uk-UA"/>
        </w:rPr>
        <w:t>моделі.</w:t>
      </w:r>
    </w:p>
    <w:p w14:paraId="4BB1EFE2" w14:textId="75C65F98" w:rsidR="00330A03" w:rsidRPr="0058392B" w:rsidRDefault="00011BE1" w:rsidP="00011BE1">
      <w:pPr>
        <w:rPr>
          <w:lang w:val="uk-UA"/>
        </w:rPr>
      </w:pPr>
      <w:r w:rsidRPr="0058392B">
        <w:rPr>
          <w:lang w:val="uk-UA"/>
        </w:rPr>
        <w:tab/>
      </w:r>
      <w:r w:rsidR="001E0663" w:rsidRPr="0058392B">
        <w:rPr>
          <w:lang w:val="uk-UA"/>
        </w:rPr>
        <w:t>Н</w:t>
      </w:r>
      <w:r w:rsidR="00330A03" w:rsidRPr="0058392B">
        <w:rPr>
          <w:lang w:val="uk-UA"/>
        </w:rPr>
        <w:t>отаці</w:t>
      </w:r>
      <w:r w:rsidR="001E0663" w:rsidRPr="0058392B">
        <w:rPr>
          <w:lang w:val="uk-UA"/>
        </w:rPr>
        <w:t>я</w:t>
      </w:r>
      <w:r w:rsidR="00330A03" w:rsidRPr="0058392B">
        <w:rPr>
          <w:lang w:val="uk-UA"/>
        </w:rPr>
        <w:t xml:space="preserve"> використовуваних геометричних примітивів</w:t>
      </w:r>
      <w:r w:rsidR="001E0663" w:rsidRPr="0058392B">
        <w:rPr>
          <w:lang w:val="uk-UA"/>
        </w:rPr>
        <w:t xml:space="preserve"> </w:t>
      </w:r>
      <w:r w:rsidR="005426D8" w:rsidRPr="0058392B">
        <w:rPr>
          <w:lang w:val="uk-UA"/>
        </w:rPr>
        <w:t>є невід</w:t>
      </w:r>
      <w:r w:rsidR="0055644C" w:rsidRPr="0058392B">
        <w:rPr>
          <w:lang w:val="uk-UA"/>
        </w:rPr>
        <w:t>’</w:t>
      </w:r>
      <w:r w:rsidR="005426D8" w:rsidRPr="0058392B">
        <w:rPr>
          <w:lang w:val="uk-UA"/>
        </w:rPr>
        <w:t>ємно</w:t>
      </w:r>
      <w:r w:rsidR="0055644C" w:rsidRPr="0058392B">
        <w:rPr>
          <w:lang w:val="uk-UA"/>
        </w:rPr>
        <w:t>ю</w:t>
      </w:r>
      <w:r w:rsidR="005426D8" w:rsidRPr="0058392B">
        <w:rPr>
          <w:lang w:val="uk-UA"/>
        </w:rPr>
        <w:t xml:space="preserve"> частиною</w:t>
      </w:r>
      <w:r w:rsidR="0055644C" w:rsidRPr="0058392B">
        <w:rPr>
          <w:lang w:val="uk-UA"/>
        </w:rPr>
        <w:t>.</w:t>
      </w:r>
      <w:r w:rsidR="00330A03" w:rsidRPr="0058392B">
        <w:rPr>
          <w:lang w:val="uk-UA"/>
        </w:rPr>
        <w:t xml:space="preserve"> Крайові пікселі позначаються як </w:t>
      </w:r>
      <w:r w:rsidR="008F4EFF" w:rsidRPr="0058392B">
        <w:rPr>
          <w:rFonts w:ascii="Cambria Math" w:eastAsia="Cambria Math" w:hAnsi="Cambria Math" w:cs="Cambria Math"/>
          <w:lang w:val="uk-UA"/>
        </w:rPr>
        <w:t>𝑝</w:t>
      </w:r>
      <w:r w:rsidR="008F4EFF" w:rsidRPr="0058392B">
        <w:rPr>
          <w:rFonts w:eastAsia="Cambria Math"/>
          <w:lang w:val="uk-UA"/>
        </w:rPr>
        <w:t xml:space="preserve"> = {</w:t>
      </w:r>
      <w:r w:rsidR="008F4EFF" w:rsidRPr="0058392B">
        <w:rPr>
          <w:rFonts w:ascii="Cambria Math" w:eastAsia="Cambria Math" w:hAnsi="Cambria Math" w:cs="Cambria Math"/>
          <w:lang w:val="uk-UA"/>
        </w:rPr>
        <w:t>𝑝</w:t>
      </w:r>
      <w:r w:rsidR="008F4EFF" w:rsidRPr="0058392B">
        <w:rPr>
          <w:rFonts w:ascii="Cambria Math" w:eastAsia="Cambria Math" w:hAnsi="Cambria Math" w:cs="Cambria Math"/>
          <w:position w:val="-5"/>
          <w:sz w:val="20"/>
          <w:lang w:val="uk-UA"/>
        </w:rPr>
        <w:t>𝑖</w:t>
      </w:r>
      <w:r w:rsidR="008F4EFF" w:rsidRPr="0058392B">
        <w:rPr>
          <w:rFonts w:eastAsia="Cambria Math"/>
          <w:lang w:val="uk-UA"/>
        </w:rPr>
        <w:t>}</w:t>
      </w:r>
      <w:r w:rsidR="008F4EFF" w:rsidRPr="0058392B">
        <w:rPr>
          <w:rFonts w:ascii="Cambria Math" w:eastAsia="Cambria Math" w:hAnsi="Cambria Math" w:cs="Cambria Math"/>
          <w:position w:val="-5"/>
          <w:sz w:val="20"/>
          <w:lang w:val="uk-UA"/>
        </w:rPr>
        <w:t>𝑖</w:t>
      </w:r>
      <w:r w:rsidR="008F4EFF" w:rsidRPr="0058392B">
        <w:rPr>
          <w:rFonts w:eastAsia="Cambria Math"/>
          <w:position w:val="-5"/>
          <w:sz w:val="20"/>
          <w:lang w:val="uk-UA"/>
        </w:rPr>
        <w:t>=1…</w:t>
      </w:r>
      <w:r w:rsidR="008F4EFF" w:rsidRPr="0058392B">
        <w:rPr>
          <w:rFonts w:ascii="Cambria Math" w:eastAsia="Cambria Math" w:hAnsi="Cambria Math" w:cs="Cambria Math"/>
          <w:position w:val="-5"/>
          <w:sz w:val="20"/>
          <w:lang w:val="uk-UA"/>
        </w:rPr>
        <w:t>𝑝</w:t>
      </w:r>
      <w:r w:rsidR="0055644C" w:rsidRPr="0058392B">
        <w:rPr>
          <w:lang w:val="uk-UA"/>
        </w:rPr>
        <w:t xml:space="preserve">. </w:t>
      </w:r>
      <w:r w:rsidR="00330A03" w:rsidRPr="0058392B">
        <w:rPr>
          <w:lang w:val="uk-UA"/>
        </w:rPr>
        <w:t xml:space="preserve">Відрізки і прямі позначаються як відповідно </w:t>
      </w:r>
      <w:r w:rsidR="008F4EFF" w:rsidRPr="0058392B">
        <w:rPr>
          <w:rFonts w:ascii="Cambria Math" w:eastAsia="Cambria Math" w:hAnsi="Cambria Math" w:cs="Cambria Math"/>
          <w:lang w:val="uk-UA"/>
        </w:rPr>
        <w:t>𝑠</w:t>
      </w:r>
      <w:r w:rsidR="008F4EFF" w:rsidRPr="0058392B">
        <w:rPr>
          <w:rFonts w:eastAsia="Cambria Math"/>
          <w:lang w:val="uk-UA"/>
        </w:rPr>
        <w:t xml:space="preserve"> = {</w:t>
      </w:r>
      <w:r w:rsidR="008F4EFF" w:rsidRPr="0058392B">
        <w:rPr>
          <w:rFonts w:ascii="Cambria Math" w:eastAsia="Cambria Math" w:hAnsi="Cambria Math" w:cs="Cambria Math"/>
          <w:lang w:val="uk-UA"/>
        </w:rPr>
        <w:t>𝑠</w:t>
      </w:r>
      <w:r w:rsidR="008F4EFF" w:rsidRPr="0058392B">
        <w:rPr>
          <w:rFonts w:ascii="Cambria Math" w:eastAsia="Cambria Math" w:hAnsi="Cambria Math" w:cs="Cambria Math"/>
          <w:position w:val="-5"/>
          <w:sz w:val="20"/>
          <w:lang w:val="uk-UA"/>
        </w:rPr>
        <w:t>𝑖</w:t>
      </w:r>
      <w:r w:rsidR="008F4EFF" w:rsidRPr="0058392B">
        <w:rPr>
          <w:rFonts w:eastAsia="Cambria Math"/>
          <w:lang w:val="uk-UA"/>
        </w:rPr>
        <w:t>}</w:t>
      </w:r>
      <w:r w:rsidR="008F4EFF" w:rsidRPr="0058392B">
        <w:rPr>
          <w:rFonts w:ascii="Cambria Math" w:eastAsia="Cambria Math" w:hAnsi="Cambria Math" w:cs="Cambria Math"/>
          <w:position w:val="-5"/>
          <w:sz w:val="20"/>
          <w:lang w:val="uk-UA"/>
        </w:rPr>
        <w:t>𝑖</w:t>
      </w:r>
      <w:r w:rsidR="008F4EFF" w:rsidRPr="0058392B">
        <w:rPr>
          <w:rFonts w:eastAsia="Cambria Math"/>
          <w:position w:val="-5"/>
          <w:sz w:val="20"/>
          <w:lang w:val="uk-UA"/>
        </w:rPr>
        <w:t>=1…</w:t>
      </w:r>
      <w:r w:rsidR="008F4EFF" w:rsidRPr="0058392B">
        <w:rPr>
          <w:rFonts w:ascii="Cambria Math" w:eastAsia="Cambria Math" w:hAnsi="Cambria Math" w:cs="Cambria Math"/>
          <w:position w:val="-5"/>
          <w:sz w:val="20"/>
          <w:lang w:val="uk-UA"/>
        </w:rPr>
        <w:t>𝑆</w:t>
      </w:r>
      <w:r w:rsidR="008F4EFF" w:rsidRPr="0058392B">
        <w:rPr>
          <w:rFonts w:eastAsia="Cambria Math"/>
          <w:position w:val="-5"/>
          <w:sz w:val="20"/>
          <w:lang w:val="uk-UA"/>
        </w:rPr>
        <w:t xml:space="preserve"> </w:t>
      </w:r>
      <w:r w:rsidR="0055644C" w:rsidRPr="0058392B">
        <w:rPr>
          <w:lang w:val="uk-UA"/>
        </w:rPr>
        <w:t>та</w:t>
      </w:r>
      <w:r w:rsidR="008F4EFF" w:rsidRPr="0058392B">
        <w:rPr>
          <w:lang w:val="uk-UA"/>
        </w:rPr>
        <w:t xml:space="preserve"> </w:t>
      </w:r>
      <w:r w:rsidR="008F4EFF" w:rsidRPr="0058392B">
        <w:rPr>
          <w:rFonts w:ascii="Cambria Math" w:eastAsia="Cambria Math" w:hAnsi="Cambria Math" w:cs="Cambria Math"/>
          <w:lang w:val="uk-UA"/>
        </w:rPr>
        <w:t>𝑙</w:t>
      </w:r>
      <w:r w:rsidR="008F4EFF" w:rsidRPr="0058392B">
        <w:rPr>
          <w:rFonts w:eastAsia="Cambria Math"/>
          <w:lang w:val="uk-UA"/>
        </w:rPr>
        <w:t xml:space="preserve"> = {</w:t>
      </w:r>
      <w:r w:rsidR="008F4EFF" w:rsidRPr="0058392B">
        <w:rPr>
          <w:rFonts w:ascii="Cambria Math" w:eastAsia="Cambria Math" w:hAnsi="Cambria Math" w:cs="Cambria Math"/>
          <w:lang w:val="uk-UA"/>
        </w:rPr>
        <w:t>𝑙</w:t>
      </w:r>
      <w:r w:rsidR="008F4EFF" w:rsidRPr="0058392B">
        <w:rPr>
          <w:rFonts w:ascii="Cambria Math" w:eastAsia="Cambria Math" w:hAnsi="Cambria Math" w:cs="Cambria Math"/>
          <w:position w:val="-5"/>
          <w:sz w:val="20"/>
          <w:lang w:val="uk-UA"/>
        </w:rPr>
        <w:t>𝑖</w:t>
      </w:r>
      <w:r w:rsidR="008F4EFF" w:rsidRPr="0058392B">
        <w:rPr>
          <w:rFonts w:eastAsia="Cambria Math"/>
          <w:lang w:val="uk-UA"/>
        </w:rPr>
        <w:t>}</w:t>
      </w:r>
      <w:r w:rsidR="008F4EFF" w:rsidRPr="0058392B">
        <w:rPr>
          <w:rFonts w:ascii="Cambria Math" w:eastAsia="Cambria Math" w:hAnsi="Cambria Math" w:cs="Cambria Math"/>
          <w:position w:val="-5"/>
          <w:sz w:val="20"/>
          <w:lang w:val="uk-UA"/>
        </w:rPr>
        <w:t>𝑖</w:t>
      </w:r>
      <w:r w:rsidR="008F4EFF" w:rsidRPr="0058392B">
        <w:rPr>
          <w:rFonts w:eastAsia="Cambria Math"/>
          <w:position w:val="-5"/>
          <w:sz w:val="20"/>
          <w:lang w:val="uk-UA"/>
        </w:rPr>
        <w:t>=1…</w:t>
      </w:r>
      <w:r w:rsidR="008F4EFF" w:rsidRPr="0058392B">
        <w:rPr>
          <w:rFonts w:ascii="Cambria Math" w:eastAsia="Cambria Math" w:hAnsi="Cambria Math" w:cs="Cambria Math"/>
          <w:position w:val="-5"/>
          <w:sz w:val="20"/>
          <w:lang w:val="uk-UA"/>
        </w:rPr>
        <w:t>𝐿</w:t>
      </w:r>
      <w:r w:rsidR="00330A03" w:rsidRPr="0058392B">
        <w:rPr>
          <w:lang w:val="uk-UA"/>
        </w:rPr>
        <w:t xml:space="preserve">. За z позначається вертикальна точка сходу (вища точка), яка відповідає групі вертикальних прямих, за </w:t>
      </w:r>
      <w:r w:rsidR="00FA5371" w:rsidRPr="0058392B">
        <w:rPr>
          <w:rFonts w:eastAsia="Cambria Math"/>
          <w:lang w:val="uk-UA"/>
        </w:rPr>
        <w:t>ℎ</w:t>
      </w:r>
      <w:r w:rsidR="002719CE" w:rsidRPr="0058392B">
        <w:rPr>
          <w:rFonts w:eastAsia="Cambria Math"/>
          <w:lang w:val="uk-UA"/>
        </w:rPr>
        <w:t xml:space="preserve"> </w:t>
      </w:r>
      <w:r w:rsidR="00FA5371" w:rsidRPr="0058392B">
        <w:rPr>
          <w:rFonts w:eastAsia="Cambria Math"/>
          <w:lang w:val="uk-UA"/>
        </w:rPr>
        <w:t>=</w:t>
      </w:r>
      <w:r w:rsidR="002719CE" w:rsidRPr="0058392B">
        <w:rPr>
          <w:rFonts w:eastAsia="Cambria Math"/>
          <w:lang w:val="uk-UA"/>
        </w:rPr>
        <w:t xml:space="preserve"> </w:t>
      </w:r>
      <w:r w:rsidR="00FA5371" w:rsidRPr="0058392B">
        <w:rPr>
          <w:rFonts w:eastAsia="Cambria Math"/>
          <w:lang w:val="uk-UA"/>
        </w:rPr>
        <w:t>{ℎ</w:t>
      </w:r>
      <w:r w:rsidR="00FA5371" w:rsidRPr="0058392B">
        <w:rPr>
          <w:rFonts w:ascii="Cambria Math" w:eastAsia="Cambria Math" w:hAnsi="Cambria Math" w:cs="Cambria Math"/>
          <w:position w:val="-5"/>
          <w:sz w:val="20"/>
          <w:lang w:val="uk-UA"/>
        </w:rPr>
        <w:t>𝑖</w:t>
      </w:r>
      <w:r w:rsidR="00FA5371" w:rsidRPr="0058392B">
        <w:rPr>
          <w:rFonts w:eastAsia="Cambria Math"/>
          <w:lang w:val="uk-UA"/>
        </w:rPr>
        <w:t>}</w:t>
      </w:r>
      <w:r w:rsidR="00FA5371" w:rsidRPr="0058392B">
        <w:rPr>
          <w:rFonts w:ascii="Cambria Math" w:eastAsia="Cambria Math" w:hAnsi="Cambria Math" w:cs="Cambria Math"/>
          <w:position w:val="-5"/>
          <w:sz w:val="20"/>
          <w:lang w:val="uk-UA"/>
        </w:rPr>
        <w:t>𝑖</w:t>
      </w:r>
      <w:r w:rsidR="00FA5371" w:rsidRPr="0058392B">
        <w:rPr>
          <w:rFonts w:eastAsia="Cambria Math"/>
          <w:position w:val="-5"/>
          <w:sz w:val="20"/>
          <w:lang w:val="uk-UA"/>
        </w:rPr>
        <w:t>=1…</w:t>
      </w:r>
      <w:r w:rsidR="00FA5371" w:rsidRPr="0058392B">
        <w:rPr>
          <w:rFonts w:ascii="Cambria Math" w:eastAsia="Cambria Math" w:hAnsi="Cambria Math" w:cs="Cambria Math"/>
          <w:position w:val="-5"/>
          <w:sz w:val="20"/>
          <w:lang w:val="uk-UA"/>
        </w:rPr>
        <w:t>𝐻</w:t>
      </w:r>
      <w:r w:rsidR="00330A03" w:rsidRPr="0058392B">
        <w:rPr>
          <w:lang w:val="uk-UA"/>
        </w:rPr>
        <w:t xml:space="preserve"> позначаються горизонтальні точки сходу, відповідні горизонтальним групам паралельних прямих. Відповідно до зроблених припущен</w:t>
      </w:r>
      <w:r w:rsidR="004C58E5" w:rsidRPr="0058392B">
        <w:rPr>
          <w:lang w:val="uk-UA"/>
        </w:rPr>
        <w:t>ь</w:t>
      </w:r>
      <w:r w:rsidR="00330A03" w:rsidRPr="0058392B">
        <w:rPr>
          <w:lang w:val="uk-UA"/>
        </w:rPr>
        <w:t xml:space="preserve">, точки </w:t>
      </w:r>
      <w:r w:rsidR="00457979" w:rsidRPr="0058392B">
        <w:rPr>
          <w:rFonts w:eastAsia="Cambria Math"/>
          <w:lang w:val="uk-UA"/>
        </w:rPr>
        <w:t>ℎ</w:t>
      </w:r>
      <w:r w:rsidR="00457979" w:rsidRPr="0058392B">
        <w:rPr>
          <w:rFonts w:eastAsia="Cambria Math"/>
          <w:position w:val="-5"/>
          <w:sz w:val="20"/>
          <w:lang w:val="uk-UA"/>
        </w:rPr>
        <w:t>1</w:t>
      </w:r>
      <w:r w:rsidR="00457979" w:rsidRPr="0058392B">
        <w:rPr>
          <w:rFonts w:eastAsia="Cambria Math"/>
          <w:lang w:val="uk-UA"/>
        </w:rPr>
        <w:t>, ℎ</w:t>
      </w:r>
      <w:r w:rsidR="00457979" w:rsidRPr="0058392B">
        <w:rPr>
          <w:rFonts w:eastAsia="Cambria Math"/>
          <w:position w:val="-5"/>
          <w:sz w:val="20"/>
          <w:lang w:val="uk-UA"/>
        </w:rPr>
        <w:t xml:space="preserve">2 </w:t>
      </w:r>
      <w:r w:rsidR="00457979" w:rsidRPr="0058392B">
        <w:rPr>
          <w:rFonts w:eastAsia="Cambria Math"/>
          <w:lang w:val="uk-UA"/>
        </w:rPr>
        <w:t>… ℎ</w:t>
      </w:r>
      <w:r w:rsidR="00457979" w:rsidRPr="0058392B">
        <w:rPr>
          <w:rFonts w:ascii="Cambria Math" w:eastAsia="Cambria Math" w:hAnsi="Cambria Math" w:cs="Cambria Math"/>
          <w:position w:val="-5"/>
          <w:sz w:val="20"/>
          <w:lang w:val="uk-UA"/>
        </w:rPr>
        <w:t>𝐻</w:t>
      </w:r>
      <w:r w:rsidR="00330A03" w:rsidRPr="0058392B">
        <w:rPr>
          <w:lang w:val="uk-UA"/>
        </w:rPr>
        <w:t xml:space="preserve"> повинні лежати близько до однієї прямої на площині зображення (цей факт в подальшому буде називатися як обмеження на горизонт). </w:t>
      </w:r>
    </w:p>
    <w:p w14:paraId="0A8EADCA" w14:textId="36431A3A" w:rsidR="00330A03" w:rsidRPr="0058392B" w:rsidRDefault="00011BE1" w:rsidP="009B7DB3">
      <w:pPr>
        <w:rPr>
          <w:lang w:val="uk-UA"/>
        </w:rPr>
      </w:pPr>
      <w:r w:rsidRPr="0058392B">
        <w:rPr>
          <w:lang w:val="uk-UA"/>
        </w:rPr>
        <w:tab/>
      </w:r>
      <w:r w:rsidR="00330A03" w:rsidRPr="0058392B">
        <w:rPr>
          <w:lang w:val="uk-UA"/>
        </w:rPr>
        <w:t>Функція енергії представленої моделі складається з п'яти частин, які будуть розглянуті послідовно. Перші три частини описують взаємини між різними геометричними примітивами: між крайовими пікселями і відрізками, між відрізками і прямими, а також між прямими і точками сходу. Четверта частина задає обмеження на горизонт.</w:t>
      </w:r>
      <w:r w:rsidR="00013E0E" w:rsidRPr="0058392B">
        <w:rPr>
          <w:lang w:val="uk-UA"/>
        </w:rPr>
        <w:t xml:space="preserve"> </w:t>
      </w:r>
      <w:r w:rsidR="00330A03" w:rsidRPr="0058392B">
        <w:rPr>
          <w:lang w:val="uk-UA"/>
        </w:rPr>
        <w:t>П'ята частина відповідає за реалізацію принципу мінімальної довжини опису.</w:t>
      </w:r>
    </w:p>
    <w:p w14:paraId="5B8B7B89" w14:textId="1B93A741" w:rsidR="00330A03" w:rsidRPr="0058392B" w:rsidRDefault="00011BE1" w:rsidP="009B7DB3">
      <w:pPr>
        <w:rPr>
          <w:color w:val="000000" w:themeColor="text1"/>
          <w:lang w:val="uk-UA"/>
        </w:rPr>
      </w:pPr>
      <w:r w:rsidRPr="0058392B">
        <w:rPr>
          <w:lang w:val="uk-UA"/>
        </w:rPr>
        <w:tab/>
      </w:r>
      <w:r w:rsidR="00330A03" w:rsidRPr="0058392B">
        <w:rPr>
          <w:color w:val="000000" w:themeColor="text1"/>
          <w:lang w:val="uk-UA"/>
        </w:rPr>
        <w:t>Перші три частини включають в себе індивідуальні члени енергії, що описують (псевдо) правдоподібність кожного крайового пікселя, кожного відрізка та кожної прямої.</w:t>
      </w:r>
    </w:p>
    <w:p w14:paraId="4CA02AC4" w14:textId="55BD531A" w:rsidR="006C2422" w:rsidRDefault="00011BE1" w:rsidP="009B7DB3">
      <w:pPr>
        <w:rPr>
          <w:color w:val="000000" w:themeColor="text1"/>
          <w:lang w:val="uk-UA"/>
        </w:rPr>
      </w:pPr>
      <w:r w:rsidRPr="0058392B">
        <w:rPr>
          <w:lang w:val="uk-UA"/>
        </w:rPr>
        <w:tab/>
      </w:r>
      <w:r w:rsidR="006C2422" w:rsidRPr="0058392B">
        <w:rPr>
          <w:color w:val="000000" w:themeColor="text1"/>
          <w:lang w:val="uk-UA"/>
        </w:rPr>
        <w:t>Доданок, що відповідає за крайові пікселі, записується як</w:t>
      </w:r>
      <w:r w:rsidR="00013E0E" w:rsidRPr="0058392B">
        <w:rPr>
          <w:color w:val="000000" w:themeColor="text1"/>
          <w:lang w:val="uk-UA"/>
        </w:rPr>
        <w:t>:</w:t>
      </w:r>
    </w:p>
    <w:p w14:paraId="5B29FD96" w14:textId="77777777" w:rsidR="00DE0145" w:rsidRPr="0058392B" w:rsidRDefault="00DE0145" w:rsidP="009B7DB3">
      <w:pPr>
        <w:rPr>
          <w:color w:val="000000" w:themeColor="text1"/>
          <w:lang w:val="uk-UA"/>
        </w:rPr>
      </w:pPr>
    </w:p>
    <w:bookmarkStart w:id="69" w:name="_Hlk58767836"/>
    <w:p w14:paraId="3F607B29" w14:textId="5E02D710" w:rsidR="006C2422" w:rsidRPr="00DE0145" w:rsidRDefault="002B5E71" w:rsidP="009B7DB3">
      <w:pPr>
        <w:rPr>
          <w:lang w:val="uk-UA"/>
        </w:rPr>
      </w:pPr>
      <m:oMath>
        <m:sSub>
          <m:sSubPr>
            <m:ctrlPr>
              <w:rPr>
                <w:rFonts w:ascii="Cambria Math" w:hAnsi="Cambria Math"/>
                <w:i/>
                <w:lang w:val="uk-UA"/>
              </w:rPr>
            </m:ctrlPr>
          </m:sSubPr>
          <m:e>
            <m:r>
              <w:rPr>
                <w:rFonts w:ascii="Cambria Math" w:eastAsia="Cambria Math" w:hAnsi="Cambria Math" w:cs="Cambria Math"/>
                <w:w w:val="110"/>
                <w:lang w:val="uk-UA"/>
              </w:rPr>
              <m:t>E</m:t>
            </m:r>
          </m:e>
          <m:sub>
            <m:r>
              <w:rPr>
                <w:rFonts w:ascii="Cambria Math" w:eastAsia="Cambria Math" w:hAnsi="Cambria Math" w:cs="Cambria Math"/>
                <w:w w:val="110"/>
                <w:vertAlign w:val="subscript"/>
                <w:lang w:val="uk-UA"/>
              </w:rPr>
              <m:t>edge</m:t>
            </m:r>
          </m:sub>
        </m:sSub>
        <m:d>
          <m:dPr>
            <m:ctrlPr>
              <w:rPr>
                <w:rFonts w:ascii="Cambria Math" w:hAnsi="Cambria Math"/>
                <w:i/>
                <w:lang w:val="uk-UA"/>
              </w:rPr>
            </m:ctrlPr>
          </m:dPr>
          <m:e>
            <m:r>
              <w:rPr>
                <w:rFonts w:ascii="Cambria Math" w:hAnsi="Cambria Math"/>
                <w:lang w:val="uk-UA"/>
              </w:rPr>
              <m:t>p</m:t>
            </m:r>
          </m:e>
          <m:e>
            <m:r>
              <w:rPr>
                <w:rFonts w:ascii="Cambria Math" w:hAnsi="Cambria Math"/>
                <w:lang w:val="uk-UA"/>
              </w:rPr>
              <m:t>s</m:t>
            </m:r>
          </m:e>
        </m:d>
        <m:r>
          <w:rPr>
            <w:rFonts w:ascii="Cambria Math" w:hAnsi="Cambria Math"/>
            <w:lang w:val="uk-UA"/>
          </w:rPr>
          <m:t>=</m:t>
        </m:r>
        <m:func>
          <m:funcPr>
            <m:ctrlPr>
              <w:rPr>
                <w:rFonts w:ascii="Cambria Math" w:hAnsi="Cambria Math"/>
                <w:i/>
                <w:lang w:val="uk-UA"/>
              </w:rPr>
            </m:ctrlPr>
          </m:funcPr>
          <m:fName>
            <m:r>
              <w:rPr>
                <w:rFonts w:ascii="Cambria Math" w:eastAsia="Cambria Math" w:hAnsi="Cambria Math" w:cs="Cambria Math"/>
                <w:w w:val="110"/>
                <w:lang w:val="uk-UA"/>
              </w:rPr>
              <m:t>min</m:t>
            </m:r>
          </m:fName>
          <m:e>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bg,</m:t>
                </m:r>
              </m:sub>
            </m:sSub>
            <m:func>
              <m:funcPr>
                <m:ctrlPr>
                  <w:rPr>
                    <w:rFonts w:ascii="Cambria Math" w:hAnsi="Cambria Math"/>
                    <w:i/>
                    <w:lang w:val="uk-UA"/>
                  </w:rPr>
                </m:ctrlPr>
              </m:funcPr>
              <m:fName>
                <m:limLow>
                  <m:limLowPr>
                    <m:ctrlPr>
                      <w:rPr>
                        <w:rFonts w:ascii="Cambria Math" w:hAnsi="Cambria Math"/>
                        <w:i/>
                        <w:lang w:val="uk-UA"/>
                      </w:rPr>
                    </m:ctrlPr>
                  </m:limLowPr>
                  <m:e>
                    <m:r>
                      <w:rPr>
                        <w:rFonts w:ascii="Cambria Math" w:hAnsi="Cambria Math"/>
                        <w:lang w:val="uk-UA"/>
                      </w:rPr>
                      <m:t>min</m:t>
                    </m:r>
                  </m:e>
                  <m:lim>
                    <m:r>
                      <w:rPr>
                        <w:rFonts w:ascii="Cambria Math" w:hAnsi="Cambria Math"/>
                        <w:lang w:val="uk-UA"/>
                      </w:rPr>
                      <m:t>i=1…S</m:t>
                    </m:r>
                  </m:lim>
                </m:limLow>
              </m:fName>
              <m:e>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dist</m:t>
                    </m:r>
                  </m:sub>
                </m:sSub>
              </m:e>
            </m:func>
          </m:e>
        </m:func>
        <m:r>
          <w:rPr>
            <w:rFonts w:ascii="Cambria Math" w:eastAsia="Cambria Math" w:hAnsi="Cambria Math"/>
            <w:spacing w:val="-30"/>
            <w:w w:val="110"/>
            <w:lang w:val="uk-UA"/>
          </w:rPr>
          <m:t>∙</m:t>
        </m:r>
        <m:r>
          <w:rPr>
            <w:rFonts w:ascii="Cambria Math" w:eastAsia="Cambria Math" w:hAnsi="Cambria Math" w:cs="Cambria Math"/>
            <w:spacing w:val="3"/>
            <w:w w:val="110"/>
            <w:lang w:val="uk-UA"/>
          </w:rPr>
          <m:t>d</m:t>
        </m:r>
        <m:d>
          <m:dPr>
            <m:ctrlPr>
              <w:rPr>
                <w:rFonts w:ascii="Cambria Math" w:eastAsia="Cambria Math" w:hAnsi="Cambria Math"/>
                <w:i/>
                <w:spacing w:val="-30"/>
                <w:w w:val="110"/>
                <w:lang w:val="uk-UA"/>
              </w:rPr>
            </m:ctrlPr>
          </m:dPr>
          <m:e>
            <m:r>
              <w:rPr>
                <w:rFonts w:ascii="Cambria Math" w:eastAsia="Cambria Math" w:hAnsi="Cambria Math"/>
                <w:spacing w:val="-30"/>
                <w:w w:val="110"/>
                <w:lang w:val="uk-UA"/>
              </w:rPr>
              <m:t xml:space="preserve">p, </m:t>
            </m:r>
            <m:sSub>
              <m:sSubPr>
                <m:ctrlPr>
                  <w:rPr>
                    <w:rFonts w:ascii="Cambria Math" w:eastAsia="Cambria Math" w:hAnsi="Cambria Math"/>
                    <w:i/>
                    <w:spacing w:val="-30"/>
                    <w:w w:val="110"/>
                    <w:lang w:val="uk-UA"/>
                  </w:rPr>
                </m:ctrlPr>
              </m:sSubPr>
              <m:e>
                <m:r>
                  <w:rPr>
                    <w:rFonts w:ascii="Cambria Math" w:eastAsia="Cambria Math" w:hAnsi="Cambria Math" w:cs="Cambria Math"/>
                    <w:spacing w:val="3"/>
                    <w:w w:val="110"/>
                    <w:lang w:val="uk-UA"/>
                  </w:rPr>
                  <m:t>s</m:t>
                </m:r>
              </m:e>
              <m:sub>
                <m:r>
                  <w:rPr>
                    <w:rFonts w:ascii="Cambria Math" w:eastAsia="Cambria Math" w:hAnsi="Cambria Math"/>
                    <w:spacing w:val="-30"/>
                    <w:w w:val="110"/>
                    <w:lang w:val="uk-UA"/>
                  </w:rPr>
                  <m:t>i</m:t>
                </m:r>
              </m:sub>
            </m:sSub>
          </m:e>
        </m:d>
        <m:r>
          <w:rPr>
            <w:rFonts w:ascii="Cambria Math" w:eastAsia="Cambria Math" w:hAnsi="Cambria Math"/>
            <w:spacing w:val="-30"/>
            <w:w w:val="110"/>
            <w:lang w:val="uk-UA"/>
          </w:rPr>
          <m:t xml:space="preserve">+ </m:t>
        </m:r>
        <m:sSub>
          <m:sSubPr>
            <m:ctrlPr>
              <w:rPr>
                <w:rFonts w:ascii="Cambria Math" w:eastAsia="Cambria Math" w:hAnsi="Cambria Math"/>
                <w:i/>
                <w:spacing w:val="-30"/>
                <w:w w:val="110"/>
                <w:lang w:val="uk-UA"/>
              </w:rPr>
            </m:ctrlPr>
          </m:sSubPr>
          <m:e>
            <m:r>
              <w:rPr>
                <w:rFonts w:ascii="Cambria Math" w:hAnsi="Cambria Math"/>
                <w:lang w:val="uk-UA"/>
              </w:rPr>
              <m:t>θ</m:t>
            </m:r>
          </m:e>
          <m:sub>
            <m:r>
              <w:rPr>
                <w:rFonts w:ascii="Cambria Math" w:eastAsia="Cambria Math" w:hAnsi="Cambria Math"/>
                <w:spacing w:val="-30"/>
                <w:w w:val="110"/>
                <w:lang w:val="uk-UA"/>
              </w:rPr>
              <m:t>grad</m:t>
            </m:r>
          </m:sub>
        </m:sSub>
        <m:r>
          <w:rPr>
            <w:rFonts w:ascii="Cambria Math" w:eastAsia="Cambria Math" w:hAnsi="Cambria Math"/>
            <w:spacing w:val="-30"/>
            <w:w w:val="110"/>
            <w:lang w:val="uk-UA"/>
          </w:rPr>
          <m:t xml:space="preserve">∙ </m:t>
        </m:r>
        <m:sSub>
          <m:sSubPr>
            <m:ctrlPr>
              <w:rPr>
                <w:rFonts w:ascii="Cambria Math" w:eastAsia="Cambria Math" w:hAnsi="Cambria Math"/>
                <w:i/>
                <w:spacing w:val="-30"/>
                <w:w w:val="110"/>
                <w:lang w:val="uk-UA"/>
              </w:rPr>
            </m:ctrlPr>
          </m:sSubPr>
          <m:e>
            <m:r>
              <w:rPr>
                <w:rFonts w:ascii="Cambria Math" w:eastAsia="Cambria Math" w:hAnsi="Cambria Math" w:cs="Cambria Math"/>
                <w:spacing w:val="3"/>
                <w:w w:val="110"/>
                <w:lang w:val="uk-UA"/>
              </w:rPr>
              <m:t>d</m:t>
            </m:r>
          </m:e>
          <m:sub>
            <m:r>
              <w:rPr>
                <w:rFonts w:ascii="Cambria Math" w:eastAsia="Cambria Math" w:hAnsi="Cambria Math"/>
                <w:spacing w:val="-30"/>
                <w:w w:val="110"/>
                <w:lang w:val="uk-UA"/>
              </w:rPr>
              <m:t>angle</m:t>
            </m:r>
          </m:sub>
        </m:sSub>
        <m:r>
          <w:rPr>
            <w:rFonts w:ascii="Cambria Math" w:hAnsi="Cambria Math"/>
            <w:lang w:val="uk-UA"/>
          </w:rPr>
          <m:t xml:space="preserve">(p,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r>
          <w:rPr>
            <w:rFonts w:ascii="Cambria Math" w:hAnsi="Cambria Math"/>
            <w:lang w:val="uk-UA"/>
          </w:rPr>
          <m:t xml:space="preserve">)), </m:t>
        </m:r>
      </m:oMath>
      <w:r w:rsidR="001B0E63" w:rsidRPr="00DE0145">
        <w:rPr>
          <w:rFonts w:eastAsiaTheme="minorEastAsia"/>
          <w:i/>
          <w:lang w:val="uk-UA"/>
        </w:rPr>
        <w:t xml:space="preserve">  </w:t>
      </w:r>
      <w:bookmarkEnd w:id="69"/>
      <w:r w:rsidR="001B0E63" w:rsidRPr="00DE0145">
        <w:rPr>
          <w:rFonts w:eastAsiaTheme="minorEastAsia"/>
          <w:i/>
          <w:lang w:val="uk-UA"/>
        </w:rPr>
        <w:t xml:space="preserve">    </w:t>
      </w:r>
      <w:r w:rsidR="001B0E63" w:rsidRPr="00DE0145">
        <w:rPr>
          <w:lang w:val="uk-UA"/>
        </w:rPr>
        <w:t>(3.1)</w:t>
      </w:r>
    </w:p>
    <w:p w14:paraId="73C15B42" w14:textId="77777777" w:rsidR="001B0E63" w:rsidRPr="0058392B" w:rsidRDefault="001B0E63" w:rsidP="009B7DB3">
      <w:pPr>
        <w:rPr>
          <w:color w:val="000000" w:themeColor="text1"/>
          <w:lang w:val="uk-UA"/>
        </w:rPr>
      </w:pPr>
    </w:p>
    <w:p w14:paraId="5A50F083" w14:textId="67B9AFF3" w:rsidR="006C2422" w:rsidRPr="0058392B" w:rsidRDefault="00D202F9" w:rsidP="00D202F9">
      <w:pPr>
        <w:rPr>
          <w:lang w:val="uk-UA"/>
        </w:rPr>
      </w:pPr>
      <w:r w:rsidRPr="0058392B">
        <w:rPr>
          <w:lang w:val="uk-UA"/>
        </w:rPr>
        <w:tab/>
      </w:r>
      <w:r w:rsidR="006C2422" w:rsidRPr="0058392B">
        <w:rPr>
          <w:lang w:val="uk-UA"/>
        </w:rPr>
        <w:t xml:space="preserve">де </w:t>
      </w:r>
      <w:r w:rsidR="00377B29" w:rsidRPr="0058392B">
        <w:rPr>
          <w:rFonts w:ascii="Cambria Math" w:eastAsia="Cambria Math" w:hAnsi="Cambria Math" w:cs="Cambria Math"/>
          <w:lang w:val="uk-UA"/>
        </w:rPr>
        <w:t>𝑑</w:t>
      </w:r>
      <w:r w:rsidR="00377B29" w:rsidRPr="0058392B">
        <w:rPr>
          <w:rFonts w:eastAsia="Cambria Math"/>
          <w:position w:val="1"/>
          <w:lang w:val="uk-UA"/>
        </w:rPr>
        <w:t>(</w:t>
      </w:r>
      <w:r w:rsidR="00377B29" w:rsidRPr="0058392B">
        <w:rPr>
          <w:rFonts w:ascii="Cambria Math" w:eastAsia="Cambria Math" w:hAnsi="Cambria Math" w:cs="Cambria Math"/>
          <w:lang w:val="uk-UA"/>
        </w:rPr>
        <w:t>𝑝</w:t>
      </w:r>
      <w:r w:rsidR="00377B29" w:rsidRPr="0058392B">
        <w:rPr>
          <w:rFonts w:eastAsia="Cambria Math"/>
          <w:lang w:val="uk-UA"/>
        </w:rPr>
        <w:t xml:space="preserve">, </w:t>
      </w:r>
      <w:r w:rsidR="00377B29" w:rsidRPr="0058392B">
        <w:rPr>
          <w:rFonts w:ascii="Cambria Math" w:eastAsia="Cambria Math" w:hAnsi="Cambria Math" w:cs="Cambria Math"/>
          <w:lang w:val="uk-UA"/>
        </w:rPr>
        <w:t>𝑠</w:t>
      </w:r>
      <w:r w:rsidR="00377B29" w:rsidRPr="0058392B">
        <w:rPr>
          <w:rFonts w:ascii="Cambria Math" w:eastAsia="Cambria Math" w:hAnsi="Cambria Math" w:cs="Cambria Math"/>
          <w:position w:val="-5"/>
          <w:sz w:val="20"/>
          <w:lang w:val="uk-UA"/>
        </w:rPr>
        <w:t>𝑖</w:t>
      </w:r>
      <w:r w:rsidR="00377B29" w:rsidRPr="0058392B">
        <w:rPr>
          <w:rFonts w:eastAsia="Cambria Math"/>
          <w:position w:val="1"/>
          <w:lang w:val="uk-UA"/>
        </w:rPr>
        <w:t>)</w:t>
      </w:r>
      <w:r w:rsidR="006C2422" w:rsidRPr="0058392B">
        <w:rPr>
          <w:lang w:val="uk-UA"/>
        </w:rPr>
        <w:t xml:space="preserve"> - евклідова відстань між крайовим пікселем </w:t>
      </w:r>
      <w:r w:rsidR="00827077" w:rsidRPr="0058392B">
        <w:rPr>
          <w:i/>
          <w:lang w:val="uk-UA"/>
        </w:rPr>
        <w:t>р</w:t>
      </w:r>
      <w:r w:rsidR="006C2422" w:rsidRPr="0058392B">
        <w:rPr>
          <w:lang w:val="uk-UA"/>
        </w:rPr>
        <w:t xml:space="preserve"> і відрізком </w:t>
      </w:r>
      <w:r w:rsidR="00377B29" w:rsidRPr="0058392B">
        <w:rPr>
          <w:rFonts w:ascii="Cambria Math" w:eastAsia="Cambria Math" w:hAnsi="Cambria Math" w:cs="Cambria Math"/>
          <w:lang w:val="uk-UA"/>
        </w:rPr>
        <w:t>𝑠</w:t>
      </w:r>
      <w:r w:rsidR="00377B29" w:rsidRPr="0058392B">
        <w:rPr>
          <w:rFonts w:ascii="Cambria Math" w:eastAsia="Cambria Math" w:hAnsi="Cambria Math" w:cs="Cambria Math"/>
          <w:position w:val="-5"/>
          <w:sz w:val="20"/>
          <w:lang w:val="uk-UA"/>
        </w:rPr>
        <w:t>𝑖</w:t>
      </w:r>
      <w:r w:rsidR="006C2422" w:rsidRPr="0058392B">
        <w:rPr>
          <w:lang w:val="uk-UA"/>
        </w:rPr>
        <w:t xml:space="preserve"> на площині зображення (мінімальна відстань між крайовим пікселем </w:t>
      </w:r>
      <w:r w:rsidR="00827077" w:rsidRPr="0058392B">
        <w:rPr>
          <w:i/>
          <w:lang w:val="uk-UA"/>
        </w:rPr>
        <w:t>р</w:t>
      </w:r>
      <w:r w:rsidR="006C2422" w:rsidRPr="0058392B">
        <w:rPr>
          <w:lang w:val="uk-UA"/>
        </w:rPr>
        <w:t xml:space="preserve"> і точками відрізка </w:t>
      </w:r>
      <w:r w:rsidR="00827077" w:rsidRPr="0058392B">
        <w:rPr>
          <w:rFonts w:ascii="Cambria Math" w:eastAsia="Cambria Math" w:hAnsi="Cambria Math" w:cs="Cambria Math"/>
          <w:lang w:val="uk-UA"/>
        </w:rPr>
        <w:t>𝑠</w:t>
      </w:r>
      <w:r w:rsidR="00827077" w:rsidRPr="0058392B">
        <w:rPr>
          <w:rFonts w:ascii="Cambria Math" w:eastAsia="Cambria Math" w:hAnsi="Cambria Math" w:cs="Cambria Math"/>
          <w:position w:val="-5"/>
          <w:sz w:val="20"/>
          <w:lang w:val="uk-UA"/>
        </w:rPr>
        <w:t>𝑖</w:t>
      </w:r>
      <w:r w:rsidR="006C2422" w:rsidRPr="0058392B">
        <w:rPr>
          <w:lang w:val="uk-UA"/>
        </w:rPr>
        <w:t>);</w:t>
      </w:r>
    </w:p>
    <w:p w14:paraId="647E3B59" w14:textId="7F4DEB87" w:rsidR="006C2422" w:rsidRPr="0058392B" w:rsidRDefault="00D202F9" w:rsidP="00D202F9">
      <w:pPr>
        <w:rPr>
          <w:lang w:val="uk-UA"/>
        </w:rPr>
      </w:pPr>
      <w:r w:rsidRPr="0058392B">
        <w:rPr>
          <w:lang w:val="uk-UA"/>
        </w:rPr>
        <w:tab/>
      </w:r>
      <w:r w:rsidR="003F2682" w:rsidRPr="0058392B">
        <w:rPr>
          <w:rFonts w:ascii="Cambria Math" w:eastAsia="Cambria Math" w:hAnsi="Cambria Math" w:cs="Cambria Math"/>
          <w:spacing w:val="2"/>
          <w:lang w:val="uk-UA"/>
        </w:rPr>
        <w:t>𝑑</w:t>
      </w:r>
      <w:r w:rsidR="003F2682" w:rsidRPr="0058392B">
        <w:rPr>
          <w:rFonts w:ascii="Cambria Math" w:eastAsia="Cambria Math" w:hAnsi="Cambria Math" w:cs="Cambria Math"/>
          <w:spacing w:val="2"/>
          <w:position w:val="-5"/>
          <w:sz w:val="20"/>
          <w:lang w:val="uk-UA"/>
        </w:rPr>
        <w:t>𝑎𝑛𝑔𝑙𝑒</w:t>
      </w:r>
      <w:r w:rsidR="003F2682" w:rsidRPr="0058392B">
        <w:rPr>
          <w:rFonts w:eastAsia="Cambria Math"/>
          <w:spacing w:val="2"/>
          <w:position w:val="1"/>
          <w:lang w:val="uk-UA"/>
        </w:rPr>
        <w:t>(</w:t>
      </w:r>
      <w:r w:rsidR="003F2682" w:rsidRPr="0058392B">
        <w:rPr>
          <w:rFonts w:ascii="Cambria Math" w:eastAsia="Cambria Math" w:hAnsi="Cambria Math" w:cs="Cambria Math"/>
          <w:spacing w:val="2"/>
          <w:lang w:val="uk-UA"/>
        </w:rPr>
        <w:t>𝑝</w:t>
      </w:r>
      <w:r w:rsidR="003F2682" w:rsidRPr="0058392B">
        <w:rPr>
          <w:rFonts w:eastAsia="Cambria Math"/>
          <w:spacing w:val="2"/>
          <w:lang w:val="uk-UA"/>
        </w:rPr>
        <w:t>,</w:t>
      </w:r>
      <w:r w:rsidR="001F5BD9" w:rsidRPr="0058392B">
        <w:rPr>
          <w:rFonts w:ascii="Cambria Math" w:eastAsia="Cambria Math" w:hAnsi="Cambria Math" w:cs="Cambria Math"/>
          <w:spacing w:val="3"/>
          <w:lang w:val="uk-UA"/>
        </w:rPr>
        <w:t xml:space="preserve"> </w:t>
      </w:r>
      <w:r w:rsidR="003F2682" w:rsidRPr="0058392B">
        <w:rPr>
          <w:rFonts w:ascii="Cambria Math" w:eastAsia="Cambria Math" w:hAnsi="Cambria Math" w:cs="Cambria Math"/>
          <w:spacing w:val="3"/>
          <w:lang w:val="uk-UA"/>
        </w:rPr>
        <w:t>𝑠</w:t>
      </w:r>
      <w:r w:rsidR="003F2682" w:rsidRPr="0058392B">
        <w:rPr>
          <w:rFonts w:ascii="Cambria Math" w:eastAsia="Cambria Math" w:hAnsi="Cambria Math" w:cs="Cambria Math"/>
          <w:spacing w:val="3"/>
          <w:position w:val="-5"/>
          <w:sz w:val="20"/>
          <w:lang w:val="uk-UA"/>
        </w:rPr>
        <w:t>𝑖</w:t>
      </w:r>
      <w:r w:rsidR="003F2682" w:rsidRPr="0058392B">
        <w:rPr>
          <w:rFonts w:eastAsia="Cambria Math"/>
          <w:spacing w:val="3"/>
          <w:position w:val="1"/>
          <w:lang w:val="uk-UA"/>
        </w:rPr>
        <w:t>)</w:t>
      </w:r>
      <w:r w:rsidR="0086589D" w:rsidRPr="0058392B">
        <w:rPr>
          <w:lang w:val="uk-UA"/>
        </w:rPr>
        <w:t xml:space="preserve"> </w:t>
      </w:r>
      <w:r w:rsidR="006C2422" w:rsidRPr="0058392B">
        <w:rPr>
          <w:lang w:val="uk-UA"/>
        </w:rPr>
        <w:t>-</w:t>
      </w:r>
      <w:r w:rsidR="00F46344" w:rsidRPr="0058392B">
        <w:rPr>
          <w:lang w:val="uk-UA"/>
        </w:rPr>
        <w:t xml:space="preserve"> </w:t>
      </w:r>
      <w:r w:rsidR="006C2422" w:rsidRPr="0058392B">
        <w:rPr>
          <w:lang w:val="uk-UA"/>
        </w:rPr>
        <w:t xml:space="preserve">кутова різниця між напрямком градієнта, </w:t>
      </w:r>
      <w:r w:rsidR="008D3861" w:rsidRPr="0058392B">
        <w:rPr>
          <w:lang w:val="uk-UA"/>
        </w:rPr>
        <w:t>в</w:t>
      </w:r>
      <w:r w:rsidR="006C2422" w:rsidRPr="0058392B">
        <w:rPr>
          <w:lang w:val="uk-UA"/>
        </w:rPr>
        <w:t xml:space="preserve">изначеного в даному крайовому пікселі </w:t>
      </w:r>
      <w:r w:rsidR="003F2682" w:rsidRPr="0058392B">
        <w:rPr>
          <w:i/>
          <w:lang w:val="uk-UA"/>
        </w:rPr>
        <w:t>р</w:t>
      </w:r>
      <w:r w:rsidR="006C2422" w:rsidRPr="0058392B">
        <w:rPr>
          <w:lang w:val="uk-UA"/>
        </w:rPr>
        <w:t xml:space="preserve">, і напрямком нормалі сегмента </w:t>
      </w:r>
      <w:r w:rsidR="003F2682" w:rsidRPr="0058392B">
        <w:rPr>
          <w:rFonts w:ascii="Cambria Math" w:eastAsia="Cambria Math" w:hAnsi="Cambria Math" w:cs="Cambria Math"/>
          <w:lang w:val="uk-UA"/>
        </w:rPr>
        <w:t>𝑠</w:t>
      </w:r>
      <w:r w:rsidR="003F2682" w:rsidRPr="0058392B">
        <w:rPr>
          <w:rFonts w:ascii="Cambria Math" w:eastAsia="Cambria Math" w:hAnsi="Cambria Math" w:cs="Cambria Math"/>
          <w:position w:val="-5"/>
          <w:sz w:val="20"/>
          <w:lang w:val="uk-UA"/>
        </w:rPr>
        <w:t>𝑖</w:t>
      </w:r>
      <w:r w:rsidR="006C2422" w:rsidRPr="0058392B">
        <w:rPr>
          <w:lang w:val="uk-UA"/>
        </w:rPr>
        <w:t>;</w:t>
      </w:r>
    </w:p>
    <w:p w14:paraId="7456AD2C" w14:textId="7014126B" w:rsidR="006C2422" w:rsidRPr="0058392B" w:rsidRDefault="00D202F9" w:rsidP="00D202F9">
      <w:pPr>
        <w:rPr>
          <w:lang w:val="uk-UA"/>
        </w:rPr>
      </w:pPr>
      <w:r w:rsidRPr="0058392B">
        <w:rPr>
          <w:lang w:val="uk-UA"/>
        </w:rPr>
        <w:tab/>
      </w:r>
      <w:r w:rsidR="00963C68" w:rsidRPr="0058392B">
        <w:rPr>
          <w:rFonts w:ascii="Cambria Math" w:eastAsia="Cambria Math" w:hAnsi="Cambria Math" w:cs="Cambria Math"/>
          <w:lang w:val="uk-UA"/>
        </w:rPr>
        <w:t>𝜃</w:t>
      </w:r>
      <w:r w:rsidR="00963C68" w:rsidRPr="0058392B">
        <w:rPr>
          <w:rFonts w:ascii="Cambria Math" w:eastAsia="Cambria Math" w:hAnsi="Cambria Math" w:cs="Cambria Math"/>
          <w:position w:val="-5"/>
          <w:sz w:val="20"/>
          <w:lang w:val="uk-UA"/>
        </w:rPr>
        <w:t>𝑏𝑔</w:t>
      </w:r>
      <w:r w:rsidR="00963C68" w:rsidRPr="0058392B">
        <w:rPr>
          <w:lang w:val="uk-UA"/>
        </w:rPr>
        <w:t xml:space="preserve"> </w:t>
      </w:r>
      <w:r w:rsidR="006C2422" w:rsidRPr="0058392B">
        <w:rPr>
          <w:lang w:val="uk-UA"/>
        </w:rPr>
        <w:t>- константа, яка відповідає за правдоподібність фонового шуму;</w:t>
      </w:r>
    </w:p>
    <w:p w14:paraId="3F3076B9" w14:textId="1D3A1C62" w:rsidR="006C2422" w:rsidRPr="0058392B" w:rsidRDefault="00D202F9" w:rsidP="00D202F9">
      <w:pPr>
        <w:rPr>
          <w:lang w:val="uk-UA"/>
        </w:rPr>
      </w:pPr>
      <w:r w:rsidRPr="0058392B">
        <w:rPr>
          <w:lang w:val="uk-UA"/>
        </w:rPr>
        <w:tab/>
      </w:r>
      <w:r w:rsidR="00963C68" w:rsidRPr="0058392B">
        <w:rPr>
          <w:rFonts w:ascii="Cambria Math" w:eastAsia="Cambria Math" w:hAnsi="Cambria Math" w:cs="Cambria Math"/>
          <w:lang w:val="uk-UA"/>
        </w:rPr>
        <w:t>𝜃</w:t>
      </w:r>
      <w:r w:rsidR="00963C68" w:rsidRPr="0058392B">
        <w:rPr>
          <w:rFonts w:ascii="Cambria Math" w:eastAsia="Cambria Math" w:hAnsi="Cambria Math" w:cs="Cambria Math"/>
          <w:position w:val="-5"/>
          <w:sz w:val="20"/>
          <w:lang w:val="uk-UA"/>
        </w:rPr>
        <w:t>𝑔𝑟𝑎𝑑</w:t>
      </w:r>
      <w:r w:rsidR="00963C68" w:rsidRPr="0058392B">
        <w:rPr>
          <w:rFonts w:eastAsia="Cambria Math"/>
          <w:position w:val="-5"/>
          <w:sz w:val="20"/>
          <w:lang w:val="uk-UA"/>
        </w:rPr>
        <w:t xml:space="preserve"> </w:t>
      </w:r>
      <w:r w:rsidR="00593069" w:rsidRPr="0058392B">
        <w:rPr>
          <w:lang w:val="uk-UA"/>
        </w:rPr>
        <w:t>та</w:t>
      </w:r>
      <w:r w:rsidR="00963C68" w:rsidRPr="0058392B">
        <w:rPr>
          <w:lang w:val="uk-UA"/>
        </w:rPr>
        <w:t xml:space="preserve"> </w:t>
      </w:r>
      <w:r w:rsidR="00963C68" w:rsidRPr="0058392B">
        <w:rPr>
          <w:rFonts w:ascii="Cambria Math" w:eastAsia="Cambria Math" w:hAnsi="Cambria Math" w:cs="Cambria Math"/>
          <w:lang w:val="uk-UA"/>
        </w:rPr>
        <w:t>𝜃</w:t>
      </w:r>
      <w:r w:rsidR="00963C68" w:rsidRPr="0058392B">
        <w:rPr>
          <w:rFonts w:ascii="Cambria Math" w:eastAsia="Cambria Math" w:hAnsi="Cambria Math" w:cs="Cambria Math"/>
          <w:position w:val="-5"/>
          <w:sz w:val="20"/>
          <w:lang w:val="uk-UA"/>
        </w:rPr>
        <w:t>𝑑𝑖𝑠𝑡</w:t>
      </w:r>
      <w:r w:rsidR="006C2422" w:rsidRPr="0058392B">
        <w:rPr>
          <w:lang w:val="uk-UA"/>
        </w:rPr>
        <w:t xml:space="preserve"> - константи, що задають безліч крайових пікселів, що визначаються деяким відрізком.</w:t>
      </w:r>
    </w:p>
    <w:p w14:paraId="6DD3FF00" w14:textId="7188B893" w:rsidR="006C2422" w:rsidRPr="0058392B" w:rsidRDefault="00D202F9" w:rsidP="00D202F9">
      <w:pPr>
        <w:rPr>
          <w:lang w:val="uk-UA"/>
        </w:rPr>
      </w:pPr>
      <w:r w:rsidRPr="0058392B">
        <w:rPr>
          <w:lang w:val="uk-UA"/>
        </w:rPr>
        <w:tab/>
      </w:r>
      <w:r w:rsidR="006C2422" w:rsidRPr="0058392B">
        <w:rPr>
          <w:lang w:val="uk-UA"/>
        </w:rPr>
        <w:t xml:space="preserve">Так, якщо значення константи </w:t>
      </w:r>
      <w:r w:rsidR="0054729E" w:rsidRPr="0058392B">
        <w:rPr>
          <w:rFonts w:ascii="Cambria Math" w:eastAsia="Cambria Math" w:hAnsi="Cambria Math" w:cs="Cambria Math"/>
          <w:lang w:val="uk-UA"/>
        </w:rPr>
        <w:t>𝜃</w:t>
      </w:r>
      <w:r w:rsidR="0054729E" w:rsidRPr="0058392B">
        <w:rPr>
          <w:rFonts w:ascii="Cambria Math" w:eastAsia="Cambria Math" w:hAnsi="Cambria Math" w:cs="Cambria Math"/>
          <w:position w:val="-5"/>
          <w:sz w:val="20"/>
          <w:lang w:val="uk-UA"/>
        </w:rPr>
        <w:t>𝑑𝑖𝑠𝑡</w:t>
      </w:r>
      <w:r w:rsidR="006C2422" w:rsidRPr="0058392B">
        <w:rPr>
          <w:lang w:val="uk-UA"/>
        </w:rPr>
        <w:t xml:space="preserve"> велик</w:t>
      </w:r>
      <w:r w:rsidR="000070CA" w:rsidRPr="0058392B">
        <w:rPr>
          <w:lang w:val="uk-UA"/>
        </w:rPr>
        <w:t>е</w:t>
      </w:r>
      <w:r w:rsidR="006C2422" w:rsidRPr="0058392B">
        <w:rPr>
          <w:lang w:val="uk-UA"/>
        </w:rPr>
        <w:t>, то крайов</w:t>
      </w:r>
      <w:r w:rsidR="000070CA" w:rsidRPr="0058392B">
        <w:rPr>
          <w:lang w:val="uk-UA"/>
        </w:rPr>
        <w:t>ий</w:t>
      </w:r>
      <w:r w:rsidR="006C2422" w:rsidRPr="0058392B">
        <w:rPr>
          <w:lang w:val="uk-UA"/>
        </w:rPr>
        <w:t xml:space="preserve"> піксель може бути віднесений тільки до відрізка, що перебуває а невелик</w:t>
      </w:r>
      <w:r w:rsidR="000070CA" w:rsidRPr="0058392B">
        <w:rPr>
          <w:lang w:val="uk-UA"/>
        </w:rPr>
        <w:t>ій</w:t>
      </w:r>
      <w:r w:rsidR="006C2422" w:rsidRPr="0058392B">
        <w:rPr>
          <w:lang w:val="uk-UA"/>
        </w:rPr>
        <w:t xml:space="preserve"> </w:t>
      </w:r>
      <w:r w:rsidR="000070CA" w:rsidRPr="0058392B">
        <w:rPr>
          <w:lang w:val="uk-UA"/>
        </w:rPr>
        <w:t>е</w:t>
      </w:r>
      <w:r w:rsidR="006C2422" w:rsidRPr="0058392B">
        <w:rPr>
          <w:lang w:val="uk-UA"/>
        </w:rPr>
        <w:t>вклідов</w:t>
      </w:r>
      <w:r w:rsidR="000070CA" w:rsidRPr="0058392B">
        <w:rPr>
          <w:lang w:val="uk-UA"/>
        </w:rPr>
        <w:t>ій</w:t>
      </w:r>
      <w:r w:rsidR="006C2422" w:rsidRPr="0058392B">
        <w:rPr>
          <w:lang w:val="uk-UA"/>
        </w:rPr>
        <w:t xml:space="preserve"> відстані від даного крайового пікселя. Якщо значення константи </w:t>
      </w:r>
      <w:r w:rsidR="0054729E" w:rsidRPr="0058392B">
        <w:rPr>
          <w:rFonts w:ascii="Cambria Math" w:eastAsia="Cambria Math" w:hAnsi="Cambria Math" w:cs="Cambria Math"/>
          <w:lang w:val="uk-UA"/>
        </w:rPr>
        <w:t>𝜃</w:t>
      </w:r>
      <w:r w:rsidR="0054729E" w:rsidRPr="0058392B">
        <w:rPr>
          <w:rFonts w:ascii="Cambria Math" w:eastAsia="Cambria Math" w:hAnsi="Cambria Math" w:cs="Cambria Math"/>
          <w:position w:val="-5"/>
          <w:sz w:val="20"/>
          <w:lang w:val="uk-UA"/>
        </w:rPr>
        <w:t>𝑔𝑟𝑎𝑑</w:t>
      </w:r>
      <w:r w:rsidR="0054729E" w:rsidRPr="003E7FC4">
        <w:rPr>
          <w:lang w:val="uk-UA"/>
        </w:rPr>
        <w:t xml:space="preserve"> </w:t>
      </w:r>
      <w:r w:rsidR="006C2422" w:rsidRPr="0058392B">
        <w:rPr>
          <w:lang w:val="uk-UA"/>
        </w:rPr>
        <w:t>велике, тоді крайов</w:t>
      </w:r>
      <w:r w:rsidR="000070CA" w:rsidRPr="0058392B">
        <w:rPr>
          <w:lang w:val="uk-UA"/>
        </w:rPr>
        <w:t>ий</w:t>
      </w:r>
      <w:r w:rsidR="006C2422" w:rsidRPr="0058392B">
        <w:rPr>
          <w:lang w:val="uk-UA"/>
        </w:rPr>
        <w:t xml:space="preserve"> піксель може бути віднесений тільки до відрізка, д</w:t>
      </w:r>
      <w:r w:rsidR="00E20B53" w:rsidRPr="0058392B">
        <w:rPr>
          <w:lang w:val="uk-UA"/>
        </w:rPr>
        <w:t>л</w:t>
      </w:r>
      <w:r w:rsidR="006C2422" w:rsidRPr="0058392B">
        <w:rPr>
          <w:lang w:val="uk-UA"/>
        </w:rPr>
        <w:t>я якого напрямок нормалі не сильно відрізняється від напрямку градієнта в даному пікселі.</w:t>
      </w:r>
    </w:p>
    <w:p w14:paraId="5C80F3D7" w14:textId="494D0805" w:rsidR="006C2422" w:rsidRPr="0058392B" w:rsidRDefault="00D202F9" w:rsidP="00D202F9">
      <w:pPr>
        <w:rPr>
          <w:lang w:val="uk-UA"/>
        </w:rPr>
      </w:pPr>
      <w:r w:rsidRPr="0058392B">
        <w:rPr>
          <w:lang w:val="uk-UA"/>
        </w:rPr>
        <w:tab/>
      </w:r>
      <w:r w:rsidR="006C2422" w:rsidRPr="0058392B">
        <w:rPr>
          <w:lang w:val="uk-UA"/>
        </w:rPr>
        <w:t xml:space="preserve">Таким чином, доданок, що відповідає за даний піксель </w:t>
      </w:r>
      <w:r w:rsidR="0054729E" w:rsidRPr="0058392B">
        <w:rPr>
          <w:i/>
          <w:lang w:val="uk-UA"/>
        </w:rPr>
        <w:t>р</w:t>
      </w:r>
      <w:r w:rsidR="006C2422" w:rsidRPr="0058392B">
        <w:rPr>
          <w:lang w:val="uk-UA"/>
        </w:rPr>
        <w:t xml:space="preserve">, приймає мале значення, якщо існує відрізок </w:t>
      </w:r>
      <w:r w:rsidR="0054729E" w:rsidRPr="0058392B">
        <w:rPr>
          <w:rFonts w:ascii="Cambria Math" w:eastAsia="Cambria Math" w:hAnsi="Cambria Math" w:cs="Cambria Math"/>
          <w:spacing w:val="3"/>
          <w:lang w:val="uk-UA"/>
        </w:rPr>
        <w:t>𝑠</w:t>
      </w:r>
      <w:r w:rsidR="0054729E" w:rsidRPr="0058392B">
        <w:rPr>
          <w:rFonts w:ascii="Cambria Math" w:eastAsia="Cambria Math" w:hAnsi="Cambria Math" w:cs="Cambria Math"/>
          <w:spacing w:val="3"/>
          <w:position w:val="-5"/>
          <w:sz w:val="20"/>
          <w:lang w:val="uk-UA"/>
        </w:rPr>
        <w:t>𝑖</w:t>
      </w:r>
      <w:r w:rsidR="006C2422" w:rsidRPr="0058392B">
        <w:rPr>
          <w:lang w:val="uk-UA"/>
        </w:rPr>
        <w:t xml:space="preserve">, для якого евклідова відстань до даного пікселя невелика, а також напрямок нормалі не сильно відрізняється від напрямку градієнта в пікселі. В іншому випадку, значення даного члена </w:t>
      </w:r>
      <w:r w:rsidR="00E20B53" w:rsidRPr="0058392B">
        <w:rPr>
          <w:lang w:val="uk-UA"/>
        </w:rPr>
        <w:t>дорівнює</w:t>
      </w:r>
      <w:r w:rsidR="006C2422" w:rsidRPr="0058392B">
        <w:rPr>
          <w:lang w:val="uk-UA"/>
        </w:rPr>
        <w:t xml:space="preserve"> </w:t>
      </w:r>
      <w:r w:rsidR="000A0D4C" w:rsidRPr="0058392B">
        <w:rPr>
          <w:rFonts w:ascii="Cambria Math" w:eastAsia="Cambria Math" w:hAnsi="Cambria Math" w:cs="Cambria Math"/>
          <w:lang w:val="uk-UA"/>
        </w:rPr>
        <w:t>𝜃</w:t>
      </w:r>
      <w:r w:rsidR="000A0D4C" w:rsidRPr="0058392B">
        <w:rPr>
          <w:rFonts w:ascii="Cambria Math" w:eastAsia="Cambria Math" w:hAnsi="Cambria Math" w:cs="Cambria Math"/>
          <w:position w:val="-5"/>
          <w:sz w:val="20"/>
          <w:lang w:val="uk-UA"/>
        </w:rPr>
        <w:t>𝑏𝑔</w:t>
      </w:r>
      <w:r w:rsidR="006C2422" w:rsidRPr="0058392B">
        <w:rPr>
          <w:lang w:val="uk-UA"/>
        </w:rPr>
        <w:t>, що позначає приналежність даного пікселя до фонового шуму.</w:t>
      </w:r>
    </w:p>
    <w:p w14:paraId="0F0CB2F8" w14:textId="3A73DD7A" w:rsidR="006C2422" w:rsidRPr="0058392B" w:rsidRDefault="006C2422" w:rsidP="00D920A2">
      <w:pPr>
        <w:ind w:left="-567" w:right="-285" w:firstLine="709"/>
        <w:rPr>
          <w:color w:val="000000" w:themeColor="text1"/>
          <w:lang w:val="uk-UA"/>
        </w:rPr>
      </w:pPr>
      <w:r w:rsidRPr="0058392B">
        <w:rPr>
          <w:color w:val="000000" w:themeColor="text1"/>
          <w:lang w:val="uk-UA"/>
        </w:rPr>
        <w:t>Доданок, що відповідає за відрізки, записується як</w:t>
      </w:r>
    </w:p>
    <w:p w14:paraId="0A045A74" w14:textId="77777777" w:rsidR="006C2422" w:rsidRPr="0058392B" w:rsidRDefault="006C2422" w:rsidP="00D920A2">
      <w:pPr>
        <w:ind w:left="-567" w:right="-285" w:firstLine="709"/>
        <w:rPr>
          <w:color w:val="000000" w:themeColor="text1"/>
          <w:lang w:val="uk-UA"/>
        </w:rPr>
      </w:pPr>
    </w:p>
    <w:p w14:paraId="59A959BF" w14:textId="0F38060E" w:rsidR="001B0E63" w:rsidRPr="003E7FC4" w:rsidRDefault="002B5E71" w:rsidP="001B0E63">
      <w:pPr>
        <w:ind w:left="-567" w:right="-285" w:firstLine="709"/>
        <w:rPr>
          <w:lang w:val="uk-UA"/>
        </w:rPr>
      </w:pPr>
      <m:oMath>
        <m:sSub>
          <m:sSubPr>
            <m:ctrlPr>
              <w:rPr>
                <w:rFonts w:ascii="Cambria Math" w:hAnsi="Cambria Math"/>
                <w:i/>
                <w:lang w:val="uk-UA"/>
              </w:rPr>
            </m:ctrlPr>
          </m:sSubPr>
          <m:e>
            <m:r>
              <m:rPr>
                <m:sty m:val="p"/>
              </m:rPr>
              <w:rPr>
                <w:rFonts w:ascii="Cambria Math" w:eastAsia="Cambria Math" w:hAnsi="Cambria Math" w:cs="Cambria Math"/>
                <w:w w:val="110"/>
                <w:lang w:val="uk-UA"/>
              </w:rPr>
              <m:t>E</m:t>
            </m:r>
          </m:e>
          <m:sub>
            <m:r>
              <m:rPr>
                <m:sty m:val="p"/>
              </m:rPr>
              <w:rPr>
                <w:rFonts w:ascii="Cambria Math" w:eastAsia="Cambria Math" w:hAnsi="Cambria Math" w:cs="Cambria Math"/>
                <w:w w:val="105"/>
                <w:vertAlign w:val="subscript"/>
                <w:lang w:val="uk-UA"/>
              </w:rPr>
              <m:t>segment</m:t>
            </m:r>
          </m:sub>
        </m:sSub>
        <m:r>
          <w:rPr>
            <w:rFonts w:ascii="Cambria Math" w:eastAsia="Cambria Math" w:hAnsi="Cambria Math"/>
            <w:w w:val="105"/>
            <w:position w:val="1"/>
            <w:lang w:val="uk-UA"/>
          </w:rPr>
          <m:t>(</m:t>
        </m:r>
        <m:r>
          <w:rPr>
            <w:rFonts w:ascii="Cambria Math" w:eastAsia="Cambria Math" w:hAnsi="Cambria Math" w:cs="Cambria Math"/>
            <w:w w:val="105"/>
            <w:lang w:val="uk-UA"/>
          </w:rPr>
          <m:t>s</m:t>
        </m:r>
        <m:r>
          <w:rPr>
            <w:rFonts w:ascii="Cambria Math" w:eastAsia="Cambria Math" w:hAnsi="Cambria Math"/>
            <w:w w:val="105"/>
            <w:position w:val="1"/>
            <w:lang w:val="uk-UA"/>
          </w:rPr>
          <m:t>|</m:t>
        </m:r>
        <m:r>
          <w:rPr>
            <w:rFonts w:ascii="Cambria Math" w:eastAsia="Cambria Math" w:hAnsi="Cambria Math" w:cs="Cambria Math"/>
            <w:w w:val="105"/>
            <w:lang w:val="uk-UA"/>
          </w:rPr>
          <m:t>l</m:t>
        </m:r>
        <m:r>
          <w:rPr>
            <w:rFonts w:ascii="Cambria Math" w:eastAsia="Cambria Math" w:hAnsi="Cambria Math"/>
            <w:w w:val="105"/>
            <w:position w:val="1"/>
            <w:lang w:val="uk-UA"/>
          </w:rPr>
          <m:t>)</m:t>
        </m:r>
        <m:r>
          <w:rPr>
            <w:rFonts w:ascii="Cambria Math" w:hAnsi="Cambria Math"/>
            <w:lang w:val="uk-UA"/>
          </w:rPr>
          <m:t>=</m:t>
        </m:r>
        <m:func>
          <m:funcPr>
            <m:ctrlPr>
              <w:rPr>
                <w:rFonts w:ascii="Cambria Math" w:hAnsi="Cambria Math"/>
                <w:i/>
                <w:lang w:val="uk-UA"/>
              </w:rPr>
            </m:ctrlPr>
          </m:funcPr>
          <m:fName>
            <m:r>
              <w:rPr>
                <w:rFonts w:ascii="Cambria Math" w:eastAsia="Cambria Math" w:hAnsi="Cambria Math" w:cs="Cambria Math"/>
                <w:w w:val="110"/>
                <w:lang w:val="uk-UA"/>
              </w:rPr>
              <m:t>min</m:t>
            </m:r>
          </m:fName>
          <m:e>
            <m:r>
              <w:rPr>
                <w:rFonts w:ascii="Cambria Math" w:hAnsi="Cambria Math"/>
                <w:lang w:val="uk-UA"/>
              </w:rPr>
              <m:t xml:space="preserve">( </m:t>
            </m:r>
            <m:sSub>
              <m:sSubPr>
                <m:ctrlPr>
                  <w:rPr>
                    <w:rFonts w:ascii="Cambria Math" w:hAnsi="Cambria Math"/>
                    <w:i/>
                    <w:lang w:val="uk-UA"/>
                  </w:rPr>
                </m:ctrlPr>
              </m:sSubPr>
              <m:e>
                <m:r>
                  <m:rPr>
                    <m:sty m:val="p"/>
                  </m:rPr>
                  <w:rPr>
                    <w:rFonts w:ascii="Cambria Math" w:eastAsia="Cambria Math" w:hAnsi="Cambria Math" w:cs="Cambria Math"/>
                    <w:w w:val="105"/>
                    <w:lang w:val="uk-UA"/>
                  </w:rPr>
                  <m:t>μ</m:t>
                </m:r>
              </m:e>
              <m:sub>
                <m:r>
                  <w:rPr>
                    <w:rFonts w:ascii="Cambria Math" w:hAnsi="Cambria Math"/>
                    <w:lang w:val="uk-UA"/>
                  </w:rPr>
                  <m:t>bg</m:t>
                </m:r>
              </m:sub>
            </m:sSub>
            <m:r>
              <m:rPr>
                <m:sty m:val="p"/>
              </m:rPr>
              <w:rPr>
                <w:rFonts w:ascii="Cambria Math" w:eastAsia="Cambria Math" w:hAnsi="Cambria Math" w:cs="Cambria Math"/>
                <w:w w:val="105"/>
                <w:lang w:val="uk-UA"/>
              </w:rPr>
              <m:t>*</m:t>
            </m:r>
            <m:r>
              <w:rPr>
                <w:rFonts w:ascii="Cambria Math" w:eastAsia="Cambria Math" w:hAnsi="Cambria Math" w:cs="Cambria Math"/>
                <w:w w:val="105"/>
                <w:lang w:val="uk-UA"/>
              </w:rPr>
              <m:t>lengt</m:t>
            </m:r>
            <m:r>
              <w:rPr>
                <w:rFonts w:ascii="Cambria Math" w:eastAsia="Cambria Math" w:hAnsi="Cambria Math"/>
                <w:w w:val="105"/>
                <w:lang w:val="uk-UA"/>
              </w:rPr>
              <m:t>h</m:t>
            </m:r>
            <m:r>
              <w:rPr>
                <w:rFonts w:ascii="Cambria Math" w:eastAsia="Cambria Math" w:hAnsi="Cambria Math"/>
                <w:w w:val="105"/>
                <w:position w:val="1"/>
                <w:lang w:val="uk-UA"/>
              </w:rPr>
              <m:t>(</m:t>
            </m:r>
            <m:r>
              <w:rPr>
                <w:rFonts w:ascii="Cambria Math" w:eastAsia="Cambria Math" w:hAnsi="Cambria Math" w:cs="Cambria Math"/>
                <w:w w:val="105"/>
                <w:lang w:val="uk-UA"/>
              </w:rPr>
              <m:t>s</m:t>
            </m:r>
            <m:r>
              <w:rPr>
                <w:rFonts w:ascii="Cambria Math" w:eastAsia="Cambria Math" w:hAnsi="Cambria Math"/>
                <w:w w:val="105"/>
                <w:position w:val="1"/>
                <w:lang w:val="uk-UA"/>
              </w:rPr>
              <m:t>)</m:t>
            </m:r>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min</m:t>
                    </m:r>
                  </m:e>
                  <m:lim>
                    <m:r>
                      <w:rPr>
                        <w:rFonts w:ascii="Cambria Math" w:hAnsi="Cambria Math"/>
                        <w:lang w:val="uk-UA"/>
                      </w:rPr>
                      <m:t>i=1…l</m:t>
                    </m:r>
                  </m:lim>
                </m:limLow>
              </m:fName>
              <m:e>
                <m:sSub>
                  <m:sSubPr>
                    <m:ctrlPr>
                      <w:rPr>
                        <w:rFonts w:ascii="Cambria Math" w:hAnsi="Cambria Math"/>
                        <w:i/>
                        <w:lang w:val="uk-UA"/>
                      </w:rPr>
                    </m:ctrlPr>
                  </m:sSubPr>
                  <m:e>
                    <m:r>
                      <m:rPr>
                        <m:sty m:val="p"/>
                      </m:rPr>
                      <w:rPr>
                        <w:rFonts w:ascii="Cambria Math" w:eastAsia="Cambria Math" w:hAnsi="Cambria Math" w:cs="Cambria Math"/>
                        <w:w w:val="105"/>
                        <w:lang w:val="uk-UA"/>
                      </w:rPr>
                      <m:t>μ</m:t>
                    </m:r>
                  </m:e>
                  <m:sub>
                    <m:r>
                      <w:rPr>
                        <w:rFonts w:ascii="Cambria Math" w:hAnsi="Cambria Math"/>
                        <w:lang w:val="uk-UA"/>
                      </w:rPr>
                      <m:t>dist</m:t>
                    </m:r>
                  </m:sub>
                </m:sSub>
              </m:e>
            </m:func>
          </m:e>
        </m:func>
        <m:r>
          <m:rPr>
            <m:sty m:val="p"/>
          </m:rPr>
          <w:rPr>
            <w:rFonts w:ascii="Cambria Math" w:eastAsia="Cambria Math" w:hAnsi="Cambria Math"/>
            <w:spacing w:val="-30"/>
            <w:w w:val="110"/>
            <w:lang w:val="uk-UA"/>
          </w:rPr>
          <m:t>∙</m:t>
        </m:r>
        <m:sSub>
          <m:sSubPr>
            <m:ctrlPr>
              <w:rPr>
                <w:rFonts w:ascii="Cambria Math" w:eastAsia="Cambria Math" w:hAnsi="Cambria Math"/>
                <w:i/>
                <w:iCs/>
                <w:spacing w:val="-30"/>
                <w:w w:val="110"/>
                <w:lang w:val="uk-UA"/>
              </w:rPr>
            </m:ctrlPr>
          </m:sSubPr>
          <m:e>
            <m:r>
              <w:rPr>
                <w:rFonts w:ascii="Cambria Math" w:eastAsia="Cambria Math" w:hAnsi="Cambria Math" w:cs="Cambria Math"/>
                <w:spacing w:val="3"/>
                <w:w w:val="110"/>
                <w:lang w:val="uk-UA"/>
              </w:rPr>
              <m:t>d</m:t>
            </m:r>
          </m:e>
          <m:sub>
            <m:r>
              <w:rPr>
                <w:rFonts w:ascii="Cambria Math" w:eastAsia="Cambria Math" w:hAnsi="Cambria Math" w:cs="Cambria Math"/>
                <w:spacing w:val="2"/>
                <w:w w:val="105"/>
                <w:vertAlign w:val="subscript"/>
                <w:lang w:val="uk-UA"/>
              </w:rPr>
              <m:t>area</m:t>
            </m:r>
          </m:sub>
        </m:sSub>
        <m:r>
          <w:rPr>
            <w:rFonts w:ascii="Cambria Math" w:hAnsi="Cambria Math"/>
            <w:lang w:val="uk-UA"/>
          </w:rPr>
          <m:t xml:space="preserve">(s, </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i</m:t>
            </m:r>
          </m:sub>
        </m:sSub>
        <m:r>
          <w:rPr>
            <w:rFonts w:ascii="Cambria Math" w:hAnsi="Cambria Math"/>
            <w:lang w:val="uk-UA"/>
          </w:rPr>
          <m:t xml:space="preserve">)), </m:t>
        </m:r>
      </m:oMath>
      <w:r w:rsidR="001B0E63" w:rsidRPr="003E7FC4">
        <w:rPr>
          <w:rFonts w:eastAsiaTheme="minorEastAsia"/>
          <w:i/>
          <w:lang w:val="uk-UA"/>
        </w:rPr>
        <w:t xml:space="preserve">                  </w:t>
      </w:r>
      <w:r w:rsidR="001B0E63" w:rsidRPr="003E7FC4">
        <w:rPr>
          <w:spacing w:val="-1"/>
          <w:lang w:val="uk-UA"/>
        </w:rPr>
        <w:t>(3.2)</w:t>
      </w:r>
    </w:p>
    <w:p w14:paraId="6DC94623" w14:textId="24724FAE" w:rsidR="00965895" w:rsidRPr="0058392B" w:rsidRDefault="00965895" w:rsidP="00D202F9">
      <w:pPr>
        <w:rPr>
          <w:lang w:val="uk-UA"/>
        </w:rPr>
      </w:pPr>
    </w:p>
    <w:p w14:paraId="0E4EF3AC" w14:textId="50677DA8" w:rsidR="00A96492" w:rsidRPr="0058392B" w:rsidRDefault="00D202F9" w:rsidP="00D202F9">
      <w:pPr>
        <w:rPr>
          <w:lang w:val="uk-UA"/>
        </w:rPr>
      </w:pPr>
      <w:r w:rsidRPr="0058392B">
        <w:rPr>
          <w:lang w:val="uk-UA"/>
        </w:rPr>
        <w:tab/>
      </w:r>
      <w:r w:rsidR="00A96492" w:rsidRPr="0058392B">
        <w:rPr>
          <w:lang w:val="uk-UA"/>
        </w:rPr>
        <w:t xml:space="preserve">де </w:t>
      </w:r>
      <w:r w:rsidR="00685D5C" w:rsidRPr="0058392B">
        <w:rPr>
          <w:rFonts w:ascii="Cambria Math" w:eastAsia="Cambria Math" w:hAnsi="Cambria Math"/>
          <w:spacing w:val="2"/>
          <w:lang w:val="uk-UA"/>
        </w:rPr>
        <w:t>𝑑</w:t>
      </w:r>
      <w:r w:rsidR="00685D5C" w:rsidRPr="0058392B">
        <w:rPr>
          <w:rFonts w:ascii="Cambria Math" w:eastAsia="Cambria Math" w:hAnsi="Cambria Math"/>
          <w:spacing w:val="2"/>
          <w:position w:val="-5"/>
          <w:sz w:val="20"/>
          <w:lang w:val="uk-UA"/>
        </w:rPr>
        <w:t>𝑎𝑟𝑒𝑎</w:t>
      </w:r>
      <w:r w:rsidR="00685D5C" w:rsidRPr="0058392B">
        <w:rPr>
          <w:rFonts w:ascii="Cambria Math" w:eastAsia="Cambria Math" w:hAnsi="Cambria Math"/>
          <w:spacing w:val="2"/>
          <w:lang w:val="uk-UA"/>
        </w:rPr>
        <w:t xml:space="preserve">(𝑠, </w:t>
      </w:r>
      <w:r w:rsidR="00685D5C" w:rsidRPr="0058392B">
        <w:rPr>
          <w:rFonts w:ascii="Cambria Math" w:eastAsia="Cambria Math" w:hAnsi="Cambria Math"/>
          <w:spacing w:val="6"/>
          <w:lang w:val="uk-UA"/>
        </w:rPr>
        <w:t>𝑙</w:t>
      </w:r>
      <w:r w:rsidR="00685D5C" w:rsidRPr="0058392B">
        <w:rPr>
          <w:rFonts w:ascii="Cambria Math" w:eastAsia="Cambria Math" w:hAnsi="Cambria Math"/>
          <w:spacing w:val="6"/>
          <w:position w:val="-5"/>
          <w:sz w:val="20"/>
          <w:lang w:val="uk-UA"/>
        </w:rPr>
        <w:t>𝑖</w:t>
      </w:r>
      <w:r w:rsidR="00685D5C" w:rsidRPr="0058392B">
        <w:rPr>
          <w:rFonts w:ascii="Cambria Math" w:eastAsia="Cambria Math" w:hAnsi="Cambria Math"/>
          <w:spacing w:val="6"/>
          <w:lang w:val="uk-UA"/>
        </w:rPr>
        <w:t>)</w:t>
      </w:r>
      <w:r w:rsidR="00A96492" w:rsidRPr="0058392B">
        <w:rPr>
          <w:lang w:val="uk-UA"/>
        </w:rPr>
        <w:t xml:space="preserve"> - відстань між відрізком </w:t>
      </w:r>
      <w:r w:rsidR="00A96492" w:rsidRPr="0058392B">
        <w:rPr>
          <w:rFonts w:ascii="Cambria Math" w:hAnsi="Cambria Math" w:cs="Cambria Math"/>
          <w:lang w:val="uk-UA"/>
        </w:rPr>
        <w:t>𝑠</w:t>
      </w:r>
      <w:r w:rsidR="00A96492" w:rsidRPr="0058392B">
        <w:rPr>
          <w:lang w:val="uk-UA"/>
        </w:rPr>
        <w:t xml:space="preserve"> і прям</w:t>
      </w:r>
      <w:r w:rsidR="00345D32" w:rsidRPr="0058392B">
        <w:rPr>
          <w:lang w:val="uk-UA"/>
        </w:rPr>
        <w:t>ою</w:t>
      </w:r>
      <w:r w:rsidR="00A96492" w:rsidRPr="0058392B">
        <w:rPr>
          <w:lang w:val="uk-UA"/>
        </w:rPr>
        <w:t xml:space="preserve"> </w:t>
      </w:r>
      <w:r w:rsidR="00685D5C" w:rsidRPr="0058392B">
        <w:rPr>
          <w:rFonts w:ascii="Cambria Math" w:eastAsia="Cambria Math" w:hAnsi="Cambria Math"/>
          <w:spacing w:val="6"/>
          <w:lang w:val="uk-UA"/>
        </w:rPr>
        <w:t>𝑙</w:t>
      </w:r>
      <w:r w:rsidR="00685D5C" w:rsidRPr="0058392B">
        <w:rPr>
          <w:rFonts w:ascii="Cambria Math" w:eastAsia="Cambria Math" w:hAnsi="Cambria Math"/>
          <w:spacing w:val="6"/>
          <w:position w:val="-5"/>
          <w:sz w:val="20"/>
          <w:lang w:val="uk-UA"/>
        </w:rPr>
        <w:t>𝑖</w:t>
      </w:r>
      <w:r w:rsidR="00A96492" w:rsidRPr="0058392B">
        <w:rPr>
          <w:lang w:val="uk-UA"/>
        </w:rPr>
        <w:t xml:space="preserve"> визначається як площа фігури між прямою і відрізком, поділена на косинус кута між ними (по суті ця формула обчислює значення інтеграла від функції відстані від відрізка до прямої уздовж довжини відрізка);</w:t>
      </w:r>
    </w:p>
    <w:p w14:paraId="003AB268" w14:textId="148C585A" w:rsidR="00A96492" w:rsidRPr="0058392B" w:rsidRDefault="00D202F9" w:rsidP="00D202F9">
      <w:pPr>
        <w:rPr>
          <w:lang w:val="uk-UA"/>
        </w:rPr>
      </w:pPr>
      <w:r w:rsidRPr="0058392B">
        <w:rPr>
          <w:lang w:val="uk-UA"/>
        </w:rPr>
        <w:lastRenderedPageBreak/>
        <w:tab/>
      </w:r>
      <w:r w:rsidR="00685D5C" w:rsidRPr="0058392B">
        <w:rPr>
          <w:rFonts w:ascii="Cambria Math" w:eastAsia="Cambria Math" w:hAnsi="Cambria Math"/>
          <w:lang w:val="uk-UA"/>
        </w:rPr>
        <w:t>𝜇</w:t>
      </w:r>
      <w:r w:rsidR="00685D5C" w:rsidRPr="0058392B">
        <w:rPr>
          <w:rFonts w:ascii="Cambria Math" w:eastAsia="Cambria Math" w:hAnsi="Cambria Math"/>
          <w:position w:val="-5"/>
          <w:sz w:val="20"/>
          <w:lang w:val="uk-UA"/>
        </w:rPr>
        <w:t>𝑏𝑔</w:t>
      </w:r>
      <w:r w:rsidR="00A96492" w:rsidRPr="0058392B">
        <w:rPr>
          <w:lang w:val="uk-UA"/>
        </w:rPr>
        <w:t xml:space="preserve"> - це константа, що позначає правдоподібність фонового шуму;</w:t>
      </w:r>
    </w:p>
    <w:p w14:paraId="77710B22" w14:textId="565A66F8" w:rsidR="00A96492" w:rsidRPr="0058392B" w:rsidRDefault="00D202F9" w:rsidP="00D202F9">
      <w:pPr>
        <w:rPr>
          <w:lang w:val="uk-UA"/>
        </w:rPr>
      </w:pPr>
      <w:r w:rsidRPr="0058392B">
        <w:rPr>
          <w:lang w:val="uk-UA"/>
        </w:rPr>
        <w:tab/>
      </w:r>
      <w:r w:rsidR="00E077BF" w:rsidRPr="0058392B">
        <w:rPr>
          <w:rFonts w:ascii="Cambria Math" w:eastAsia="Cambria Math" w:hAnsi="Cambria Math"/>
          <w:lang w:val="uk-UA"/>
        </w:rPr>
        <w:t>𝜇</w:t>
      </w:r>
      <w:r w:rsidR="00E077BF" w:rsidRPr="0058392B">
        <w:rPr>
          <w:rFonts w:ascii="Cambria Math" w:eastAsia="Cambria Math" w:hAnsi="Cambria Math"/>
          <w:position w:val="-5"/>
          <w:sz w:val="20"/>
          <w:lang w:val="uk-UA"/>
        </w:rPr>
        <w:t>𝑑𝑖𝑠𝑡</w:t>
      </w:r>
      <w:r w:rsidR="00A96492" w:rsidRPr="0058392B">
        <w:rPr>
          <w:lang w:val="uk-UA"/>
        </w:rPr>
        <w:t xml:space="preserve"> - константа, що задає безліч відрізків, що визначаються деякою прям</w:t>
      </w:r>
      <w:r w:rsidR="00345D32" w:rsidRPr="0058392B">
        <w:rPr>
          <w:lang w:val="uk-UA"/>
        </w:rPr>
        <w:t>ою</w:t>
      </w:r>
      <w:r w:rsidR="00A96492" w:rsidRPr="0058392B">
        <w:rPr>
          <w:lang w:val="uk-UA"/>
        </w:rPr>
        <w:t>.</w:t>
      </w:r>
    </w:p>
    <w:p w14:paraId="3454EC68" w14:textId="58B35E5F" w:rsidR="00A96492" w:rsidRPr="0058392B" w:rsidRDefault="00D202F9" w:rsidP="00D202F9">
      <w:pPr>
        <w:rPr>
          <w:lang w:val="uk-UA"/>
        </w:rPr>
      </w:pPr>
      <w:r w:rsidRPr="0058392B">
        <w:rPr>
          <w:lang w:val="uk-UA"/>
        </w:rPr>
        <w:tab/>
      </w:r>
      <w:r w:rsidR="00A96492" w:rsidRPr="0058392B">
        <w:rPr>
          <w:lang w:val="uk-UA"/>
        </w:rPr>
        <w:t xml:space="preserve">Таким чином, доданок, що відповідає за даний відрізок </w:t>
      </w:r>
      <w:r w:rsidR="00A96492" w:rsidRPr="0058392B">
        <w:rPr>
          <w:rFonts w:ascii="Cambria Math" w:hAnsi="Cambria Math" w:cs="Cambria Math"/>
          <w:lang w:val="uk-UA"/>
        </w:rPr>
        <w:t>𝑠</w:t>
      </w:r>
      <w:r w:rsidR="00A96492" w:rsidRPr="0058392B">
        <w:rPr>
          <w:lang w:val="uk-UA"/>
        </w:rPr>
        <w:t xml:space="preserve"> , приймає мінімальне значення, якщо існує пряма </w:t>
      </w:r>
      <w:r w:rsidR="00E077BF" w:rsidRPr="0058392B">
        <w:rPr>
          <w:rFonts w:ascii="Cambria Math" w:eastAsia="Cambria Math" w:hAnsi="Cambria Math"/>
          <w:spacing w:val="6"/>
          <w:lang w:val="uk-UA"/>
        </w:rPr>
        <w:t>𝑙</w:t>
      </w:r>
      <w:r w:rsidR="00E077BF" w:rsidRPr="0058392B">
        <w:rPr>
          <w:rFonts w:ascii="Cambria Math" w:eastAsia="Cambria Math" w:hAnsi="Cambria Math"/>
          <w:spacing w:val="6"/>
          <w:position w:val="-5"/>
          <w:sz w:val="20"/>
          <w:lang w:val="uk-UA"/>
        </w:rPr>
        <w:t>𝑖</w:t>
      </w:r>
      <w:r w:rsidR="00A96492" w:rsidRPr="0058392B">
        <w:rPr>
          <w:lang w:val="uk-UA"/>
        </w:rPr>
        <w:t xml:space="preserve">, для якої відстань до відрізка невелика. В іншому випадку, значення даного члена </w:t>
      </w:r>
      <w:r w:rsidR="007D1B0C" w:rsidRPr="0058392B">
        <w:rPr>
          <w:lang w:val="uk-UA"/>
        </w:rPr>
        <w:t>дорівнює</w:t>
      </w:r>
      <w:r w:rsidR="00A96492" w:rsidRPr="0058392B">
        <w:rPr>
          <w:lang w:val="uk-UA"/>
        </w:rPr>
        <w:t xml:space="preserve"> </w:t>
      </w:r>
      <w:r w:rsidR="00256D63" w:rsidRPr="0058392B">
        <w:rPr>
          <w:rFonts w:ascii="Cambria Math" w:eastAsia="Cambria Math" w:hAnsi="Cambria Math"/>
          <w:lang w:val="uk-UA"/>
        </w:rPr>
        <w:t>𝜇</w:t>
      </w:r>
      <w:r w:rsidR="00256D63" w:rsidRPr="0058392B">
        <w:rPr>
          <w:rFonts w:ascii="Cambria Math" w:eastAsia="Cambria Math" w:hAnsi="Cambria Math"/>
          <w:position w:val="-5"/>
          <w:sz w:val="20"/>
          <w:lang w:val="uk-UA"/>
        </w:rPr>
        <w:t xml:space="preserve">𝑏𝑔 </w:t>
      </w:r>
      <w:r w:rsidR="00256D63" w:rsidRPr="0058392B">
        <w:rPr>
          <w:rFonts w:ascii="Cambria Math" w:eastAsia="Cambria Math" w:hAnsi="Cambria Math"/>
          <w:lang w:val="uk-UA"/>
        </w:rPr>
        <w:t>∗ 𝑙𝑒𝑛𝑔𝑡ℎ</w:t>
      </w:r>
      <w:r w:rsidR="00256D63" w:rsidRPr="0058392B">
        <w:rPr>
          <w:rFonts w:ascii="Cambria Math" w:eastAsia="Cambria Math" w:hAnsi="Cambria Math"/>
          <w:position w:val="1"/>
          <w:lang w:val="uk-UA"/>
        </w:rPr>
        <w:t>(</w:t>
      </w:r>
      <w:r w:rsidR="00256D63" w:rsidRPr="0058392B">
        <w:rPr>
          <w:rFonts w:ascii="Cambria Math" w:eastAsia="Cambria Math" w:hAnsi="Cambria Math"/>
          <w:lang w:val="uk-UA"/>
        </w:rPr>
        <w:t>𝑠</w:t>
      </w:r>
      <w:r w:rsidR="00256D63" w:rsidRPr="0058392B">
        <w:rPr>
          <w:rFonts w:ascii="Cambria Math" w:eastAsia="Cambria Math" w:hAnsi="Cambria Math"/>
          <w:position w:val="1"/>
          <w:lang w:val="uk-UA"/>
        </w:rPr>
        <w:t>)</w:t>
      </w:r>
      <w:r w:rsidR="00A96492" w:rsidRPr="0058392B">
        <w:rPr>
          <w:lang w:val="uk-UA"/>
        </w:rPr>
        <w:t>, що означає, що даний відрізок не може бути віднесений до жодної з прямих. Такий опис енергії дозволяє кожному відрізку робити внесок в енергію, еквівалентний внеску набору крайових пікселів, що становлять даний відрізок.</w:t>
      </w:r>
    </w:p>
    <w:p w14:paraId="38FE2F71" w14:textId="784B872A" w:rsidR="00A96492" w:rsidRPr="0058392B" w:rsidRDefault="00D202F9" w:rsidP="00D202F9">
      <w:pPr>
        <w:rPr>
          <w:color w:val="000000" w:themeColor="text1"/>
          <w:lang w:val="uk-UA"/>
        </w:rPr>
      </w:pPr>
      <w:r w:rsidRPr="0058392B">
        <w:rPr>
          <w:lang w:val="uk-UA"/>
        </w:rPr>
        <w:tab/>
      </w:r>
      <w:r w:rsidR="00A96492" w:rsidRPr="0058392B">
        <w:rPr>
          <w:color w:val="000000" w:themeColor="text1"/>
          <w:lang w:val="uk-UA"/>
        </w:rPr>
        <w:t>Доданок, що відповідає за прямі, записується як:</w:t>
      </w:r>
    </w:p>
    <w:p w14:paraId="3A246F6F" w14:textId="709BB38A" w:rsidR="00A96492" w:rsidRDefault="00A96492" w:rsidP="00D202F9">
      <w:pPr>
        <w:rPr>
          <w:color w:val="000000" w:themeColor="text1"/>
          <w:lang w:val="uk-UA"/>
        </w:rPr>
      </w:pPr>
    </w:p>
    <w:p w14:paraId="093E41D9" w14:textId="210CBFD8" w:rsidR="00A96492" w:rsidRPr="00D57CE4" w:rsidRDefault="002B5E71" w:rsidP="00C63862">
      <w:pPr>
        <w:rPr>
          <w:i/>
          <w:color w:val="7030A0"/>
          <w:lang w:val="uk-UA"/>
        </w:rPr>
      </w:pPr>
      <m:oMath>
        <m:sSub>
          <m:sSubPr>
            <m:ctrlPr>
              <w:rPr>
                <w:rFonts w:ascii="Cambria Math" w:hAnsi="Cambria Math"/>
                <w:i/>
                <w:color w:val="7030A0"/>
                <w:lang w:val="uk-UA"/>
              </w:rPr>
            </m:ctrlPr>
          </m:sSubPr>
          <m:e>
            <m:r>
              <m:rPr>
                <m:sty m:val="p"/>
              </m:rPr>
              <w:rPr>
                <w:rFonts w:ascii="Cambria Math" w:eastAsia="Cambria Math" w:hAnsi="Cambria Math" w:cs="Cambria Math"/>
                <w:color w:val="7030A0"/>
                <w:w w:val="110"/>
                <w:lang w:val="uk-UA"/>
              </w:rPr>
              <m:t>E</m:t>
            </m:r>
          </m:e>
          <m:sub>
            <m:r>
              <m:rPr>
                <m:sty m:val="p"/>
              </m:rPr>
              <w:rPr>
                <w:rFonts w:ascii="Cambria Math" w:eastAsia="Cambria Math" w:hAnsi="Cambria Math" w:cs="Cambria Math"/>
                <w:color w:val="7030A0"/>
                <w:w w:val="105"/>
                <w:vertAlign w:val="subscript"/>
                <w:lang w:val="uk-UA"/>
              </w:rPr>
              <m:t>line</m:t>
            </m:r>
          </m:sub>
        </m:sSub>
        <m:r>
          <w:rPr>
            <w:rFonts w:ascii="Cambria Math" w:eastAsia="Cambria Math" w:hAnsi="Cambria Math"/>
            <w:color w:val="7030A0"/>
            <w:w w:val="105"/>
            <w:position w:val="1"/>
            <w:lang w:val="uk-UA"/>
          </w:rPr>
          <m:t>(</m:t>
        </m:r>
        <m:r>
          <w:rPr>
            <w:rFonts w:ascii="Cambria Math" w:eastAsia="Cambria Math" w:hAnsi="Cambria Math" w:cs="Cambria Math"/>
            <w:color w:val="7030A0"/>
            <w:w w:val="105"/>
            <w:lang w:val="uk-UA"/>
          </w:rPr>
          <m:t>l</m:t>
        </m:r>
        <m:r>
          <w:rPr>
            <w:rFonts w:ascii="Cambria Math" w:eastAsia="Cambria Math" w:hAnsi="Cambria Math"/>
            <w:color w:val="7030A0"/>
            <w:w w:val="105"/>
            <w:position w:val="1"/>
            <w:lang w:val="uk-UA"/>
          </w:rPr>
          <m:t>|</m:t>
        </m:r>
        <m:r>
          <w:rPr>
            <w:rFonts w:ascii="Cambria Math" w:eastAsia="Cambria Math" w:hAnsi="Cambria Math" w:cs="Cambria Math"/>
            <w:color w:val="7030A0"/>
            <w:w w:val="105"/>
            <w:lang w:val="uk-UA"/>
          </w:rPr>
          <m:t>h, z</m:t>
        </m:r>
        <m:r>
          <w:rPr>
            <w:rFonts w:ascii="Cambria Math" w:eastAsia="Cambria Math" w:hAnsi="Cambria Math"/>
            <w:color w:val="7030A0"/>
            <w:w w:val="105"/>
            <w:position w:val="1"/>
            <w:lang w:val="uk-UA"/>
          </w:rPr>
          <m:t>)</m:t>
        </m:r>
        <m:r>
          <w:rPr>
            <w:rFonts w:ascii="Cambria Math" w:hAnsi="Cambria Math"/>
            <w:color w:val="7030A0"/>
            <w:lang w:val="uk-UA"/>
          </w:rPr>
          <m:t>=</m:t>
        </m:r>
        <m:func>
          <m:funcPr>
            <m:ctrlPr>
              <w:rPr>
                <w:rFonts w:ascii="Cambria Math" w:hAnsi="Cambria Math"/>
                <w:i/>
                <w:color w:val="7030A0"/>
                <w:lang w:val="uk-UA"/>
              </w:rPr>
            </m:ctrlPr>
          </m:funcPr>
          <m:fName>
            <m:r>
              <w:rPr>
                <w:rFonts w:ascii="Cambria Math" w:eastAsia="Cambria Math" w:hAnsi="Cambria Math" w:cs="Cambria Math"/>
                <w:color w:val="7030A0"/>
                <w:w w:val="110"/>
                <w:lang w:val="uk-UA"/>
              </w:rPr>
              <m:t xml:space="preserve">min </m:t>
            </m:r>
          </m:fName>
          <m:e>
            <m:r>
              <w:rPr>
                <w:rFonts w:ascii="Cambria Math" w:hAnsi="Cambria Math"/>
                <w:color w:val="7030A0"/>
                <w:lang w:val="uk-UA"/>
              </w:rPr>
              <m:t xml:space="preserve">( </m:t>
            </m:r>
            <m:sSub>
              <m:sSubPr>
                <m:ctrlPr>
                  <w:rPr>
                    <w:rFonts w:ascii="Cambria Math" w:hAnsi="Cambria Math"/>
                    <w:i/>
                    <w:color w:val="7030A0"/>
                    <w:lang w:val="uk-UA"/>
                  </w:rPr>
                </m:ctrlPr>
              </m:sSubPr>
              <m:e>
                <m:r>
                  <m:rPr>
                    <m:sty m:val="p"/>
                  </m:rPr>
                  <w:rPr>
                    <w:rFonts w:ascii="Cambria Math" w:eastAsia="Cambria Math" w:hAnsi="Cambria Math" w:cs="Cambria Math"/>
                    <w:color w:val="7030A0"/>
                    <w:w w:val="105"/>
                    <w:lang w:val="uk-UA"/>
                  </w:rPr>
                  <m:t>η</m:t>
                </m:r>
              </m:e>
              <m:sub>
                <m:r>
                  <w:rPr>
                    <w:rFonts w:ascii="Cambria Math" w:hAnsi="Cambria Math"/>
                    <w:color w:val="7030A0"/>
                    <w:lang w:val="uk-UA"/>
                  </w:rPr>
                  <m:t>bg</m:t>
                </m:r>
              </m:sub>
            </m:sSub>
            <m:r>
              <m:rPr>
                <m:sty m:val="p"/>
              </m:rPr>
              <w:rPr>
                <w:rFonts w:ascii="Cambria Math" w:eastAsia="Cambria Math" w:hAnsi="Cambria Math" w:cs="Cambria Math"/>
                <w:color w:val="7030A0"/>
                <w:w w:val="105"/>
                <w:lang w:val="uk-UA"/>
              </w:rPr>
              <m:t>,</m:t>
            </m:r>
            <m:func>
              <m:funcPr>
                <m:ctrlPr>
                  <w:rPr>
                    <w:rFonts w:ascii="Cambria Math" w:hAnsi="Cambria Math"/>
                    <w:i/>
                    <w:color w:val="7030A0"/>
                    <w:lang w:val="uk-UA"/>
                  </w:rPr>
                </m:ctrlPr>
              </m:funcPr>
              <m:fName>
                <m:limLow>
                  <m:limLowPr>
                    <m:ctrlPr>
                      <w:rPr>
                        <w:rFonts w:ascii="Cambria Math" w:hAnsi="Cambria Math"/>
                        <w:i/>
                        <w:color w:val="7030A0"/>
                        <w:lang w:val="uk-UA"/>
                      </w:rPr>
                    </m:ctrlPr>
                  </m:limLowPr>
                  <m:e>
                    <m:r>
                      <m:rPr>
                        <m:sty m:val="p"/>
                      </m:rPr>
                      <w:rPr>
                        <w:rFonts w:ascii="Cambria Math" w:hAnsi="Cambria Math"/>
                        <w:color w:val="7030A0"/>
                        <w:lang w:val="uk-UA"/>
                      </w:rPr>
                      <m:t>min</m:t>
                    </m:r>
                  </m:e>
                  <m:lim>
                    <m:r>
                      <w:rPr>
                        <w:rFonts w:ascii="Cambria Math" w:hAnsi="Cambria Math"/>
                        <w:color w:val="7030A0"/>
                        <w:lang w:val="uk-UA"/>
                      </w:rPr>
                      <m:t xml:space="preserve"> i=1…H</m:t>
                    </m:r>
                  </m:lim>
                </m:limLow>
              </m:fName>
              <m:e>
                <m:sSub>
                  <m:sSubPr>
                    <m:ctrlPr>
                      <w:rPr>
                        <w:rFonts w:ascii="Cambria Math" w:hAnsi="Cambria Math"/>
                        <w:i/>
                        <w:color w:val="7030A0"/>
                        <w:lang w:val="uk-UA"/>
                      </w:rPr>
                    </m:ctrlPr>
                  </m:sSubPr>
                  <m:e>
                    <m:r>
                      <m:rPr>
                        <m:sty m:val="p"/>
                      </m:rPr>
                      <w:rPr>
                        <w:rFonts w:ascii="Cambria Math" w:eastAsia="Cambria Math" w:hAnsi="Cambria Math" w:cs="Cambria Math"/>
                        <w:color w:val="7030A0"/>
                        <w:w w:val="105"/>
                        <w:lang w:val="uk-UA"/>
                      </w:rPr>
                      <m:t>η</m:t>
                    </m:r>
                  </m:e>
                  <m:sub>
                    <m:r>
                      <w:rPr>
                        <w:rFonts w:ascii="Cambria Math" w:hAnsi="Cambria Math"/>
                        <w:color w:val="7030A0"/>
                        <w:lang w:val="uk-UA"/>
                      </w:rPr>
                      <m:t>dist</m:t>
                    </m:r>
                  </m:sub>
                </m:sSub>
              </m:e>
            </m:func>
          </m:e>
        </m:func>
        <m:r>
          <m:rPr>
            <m:sty m:val="p"/>
          </m:rPr>
          <w:rPr>
            <w:rFonts w:ascii="Cambria Math" w:eastAsia="Cambria Math" w:hAnsi="Cambria Math"/>
            <w:color w:val="7030A0"/>
            <w:spacing w:val="-30"/>
            <w:w w:val="110"/>
            <w:lang w:val="uk-UA"/>
          </w:rPr>
          <m:t>∙</m:t>
        </m:r>
        <m:r>
          <w:rPr>
            <w:rFonts w:ascii="Cambria Math" w:eastAsia="Cambria Math" w:hAnsi="Cambria Math"/>
            <w:color w:val="7030A0"/>
            <w:spacing w:val="-30"/>
            <w:w w:val="110"/>
            <w:lang w:val="uk-UA"/>
          </w:rPr>
          <m:t>ϕ</m:t>
        </m:r>
        <m:r>
          <w:rPr>
            <w:rFonts w:ascii="Cambria Math" w:hAnsi="Cambria Math"/>
            <w:color w:val="7030A0"/>
            <w:lang w:val="uk-UA"/>
          </w:rPr>
          <m:t xml:space="preserve">(l, </m:t>
        </m:r>
        <m:sSub>
          <m:sSubPr>
            <m:ctrlPr>
              <w:rPr>
                <w:rFonts w:ascii="Cambria Math" w:hAnsi="Cambria Math"/>
                <w:i/>
                <w:color w:val="7030A0"/>
                <w:lang w:val="uk-UA"/>
              </w:rPr>
            </m:ctrlPr>
          </m:sSubPr>
          <m:e>
            <m:r>
              <w:rPr>
                <w:rFonts w:ascii="Cambria Math" w:hAnsi="Cambria Math"/>
                <w:color w:val="7030A0"/>
                <w:lang w:val="uk-UA"/>
              </w:rPr>
              <m:t>h</m:t>
            </m:r>
          </m:e>
          <m:sub>
            <m:r>
              <w:rPr>
                <w:rFonts w:ascii="Cambria Math" w:hAnsi="Cambria Math"/>
                <w:color w:val="7030A0"/>
                <w:lang w:val="uk-UA"/>
              </w:rPr>
              <m:t>i</m:t>
            </m:r>
          </m:sub>
        </m:sSub>
        <m:r>
          <w:rPr>
            <w:rFonts w:ascii="Cambria Math" w:hAnsi="Cambria Math"/>
            <w:color w:val="7030A0"/>
            <w:lang w:val="uk-UA"/>
          </w:rPr>
          <m:t xml:space="preserve">), </m:t>
        </m:r>
        <m:sSub>
          <m:sSubPr>
            <m:ctrlPr>
              <w:rPr>
                <w:rFonts w:ascii="Cambria Math" w:hAnsi="Cambria Math"/>
                <w:i/>
                <w:color w:val="7030A0"/>
                <w:lang w:val="uk-UA"/>
              </w:rPr>
            </m:ctrlPr>
          </m:sSubPr>
          <m:e>
            <m:r>
              <m:rPr>
                <m:sty m:val="p"/>
              </m:rPr>
              <w:rPr>
                <w:rFonts w:ascii="Cambria Math" w:eastAsia="Cambria Math" w:hAnsi="Cambria Math" w:cs="Cambria Math"/>
                <w:color w:val="7030A0"/>
                <w:w w:val="105"/>
                <w:lang w:val="uk-UA"/>
              </w:rPr>
              <m:t>η</m:t>
            </m:r>
          </m:e>
          <m:sub>
            <m:r>
              <w:rPr>
                <w:rFonts w:ascii="Cambria Math" w:hAnsi="Cambria Math"/>
                <w:color w:val="7030A0"/>
                <w:lang w:val="uk-UA"/>
              </w:rPr>
              <m:t>dist</m:t>
            </m:r>
          </m:sub>
        </m:sSub>
        <m:r>
          <m:rPr>
            <m:sty m:val="p"/>
          </m:rPr>
          <w:rPr>
            <w:rFonts w:ascii="Cambria Math" w:eastAsia="Cambria Math" w:hAnsi="Cambria Math"/>
            <w:color w:val="7030A0"/>
            <w:spacing w:val="-30"/>
            <w:w w:val="110"/>
            <w:lang w:val="uk-UA"/>
          </w:rPr>
          <m:t>∙</m:t>
        </m:r>
        <m:r>
          <w:rPr>
            <w:rFonts w:ascii="Cambria Math" w:eastAsia="Cambria Math" w:hAnsi="Cambria Math"/>
            <w:color w:val="7030A0"/>
            <w:spacing w:val="-30"/>
            <w:w w:val="110"/>
            <w:lang w:val="uk-UA"/>
          </w:rPr>
          <m:t>ϕ</m:t>
        </m:r>
        <m:r>
          <w:rPr>
            <w:rFonts w:ascii="Cambria Math" w:hAnsi="Cambria Math"/>
            <w:color w:val="7030A0"/>
            <w:lang w:val="uk-UA"/>
          </w:rPr>
          <m:t xml:space="preserve">(l, </m:t>
        </m:r>
        <m:r>
          <w:rPr>
            <w:rFonts w:ascii="Cambria Math" w:eastAsia="Cambria Math" w:hAnsi="Cambria Math"/>
            <w:color w:val="7030A0"/>
            <w:spacing w:val="4"/>
            <w:w w:val="105"/>
            <w:lang w:val="uk-UA"/>
          </w:rPr>
          <m:t>z</m:t>
        </m:r>
        <m:sSup>
          <m:sSupPr>
            <m:ctrlPr>
              <w:rPr>
                <w:rFonts w:ascii="Cambria Math" w:hAnsi="Cambria Math"/>
                <w:i/>
                <w:color w:val="7030A0"/>
                <w:lang w:val="uk-UA"/>
              </w:rPr>
            </m:ctrlPr>
          </m:sSupPr>
          <m:e>
            <m:r>
              <w:rPr>
                <w:rFonts w:ascii="Cambria Math" w:hAnsi="Cambria Math"/>
                <w:color w:val="7030A0"/>
                <w:lang w:val="uk-UA"/>
              </w:rPr>
              <m:t>)</m:t>
            </m:r>
          </m:e>
          <m:sup>
            <m:r>
              <w:rPr>
                <w:rFonts w:ascii="Cambria Math" w:hAnsi="Cambria Math"/>
                <w:color w:val="7030A0"/>
                <w:lang w:val="uk-UA"/>
              </w:rPr>
              <m:t>2</m:t>
            </m:r>
          </m:sup>
        </m:sSup>
        <m:r>
          <w:rPr>
            <w:rFonts w:ascii="Cambria Math" w:hAnsi="Cambria Math"/>
            <w:color w:val="7030A0"/>
            <w:lang w:val="uk-UA"/>
          </w:rPr>
          <m:t xml:space="preserve">), </m:t>
        </m:r>
      </m:oMath>
      <w:r w:rsidR="00C63862" w:rsidRPr="00D57CE4">
        <w:rPr>
          <w:rFonts w:eastAsiaTheme="minorEastAsia"/>
          <w:color w:val="7030A0"/>
          <w:lang w:val="uk-UA"/>
        </w:rPr>
        <w:t xml:space="preserve">                  </w:t>
      </w:r>
      <w:r w:rsidR="00C63862" w:rsidRPr="00D57CE4">
        <w:rPr>
          <w:rFonts w:eastAsiaTheme="minorEastAsia"/>
          <w:iCs/>
          <w:color w:val="7030A0"/>
          <w:lang w:val="uk-UA"/>
        </w:rPr>
        <w:t>(3.3)</w:t>
      </w:r>
    </w:p>
    <w:p w14:paraId="657133C2" w14:textId="77777777" w:rsidR="00C63862" w:rsidRPr="00C63862" w:rsidRDefault="00C63862" w:rsidP="00C63862">
      <w:pPr>
        <w:rPr>
          <w:i/>
          <w:color w:val="000000" w:themeColor="text1"/>
          <w:lang w:val="uk-UA"/>
        </w:rPr>
      </w:pPr>
    </w:p>
    <w:p w14:paraId="699133E7" w14:textId="6EB1FFD7" w:rsidR="00A96492" w:rsidRPr="0058392B" w:rsidRDefault="003A78D1" w:rsidP="00D202F9">
      <w:pPr>
        <w:rPr>
          <w:color w:val="000000" w:themeColor="text1"/>
          <w:lang w:val="uk-UA"/>
        </w:rPr>
      </w:pPr>
      <w:r w:rsidRPr="0058392B">
        <w:rPr>
          <w:lang w:val="uk-UA"/>
        </w:rPr>
        <w:tab/>
      </w:r>
      <w:r w:rsidR="00A96492" w:rsidRPr="0058392B">
        <w:rPr>
          <w:color w:val="000000" w:themeColor="text1"/>
          <w:lang w:val="uk-UA"/>
        </w:rPr>
        <w:t xml:space="preserve">де </w:t>
      </w:r>
      <w:r w:rsidR="00DA0896" w:rsidRPr="0058392B">
        <w:rPr>
          <w:rFonts w:ascii="Cambria Math" w:eastAsia="Cambria Math" w:hAnsi="Cambria Math"/>
          <w:lang w:val="uk-UA"/>
        </w:rPr>
        <w:t>𝜙</w:t>
      </w:r>
      <w:r w:rsidR="00A96492" w:rsidRPr="0058392B">
        <w:rPr>
          <w:color w:val="000000" w:themeColor="text1"/>
          <w:lang w:val="uk-UA"/>
        </w:rPr>
        <w:t xml:space="preserve"> - відстань на </w:t>
      </w:r>
      <w:proofErr w:type="spellStart"/>
      <w:r w:rsidR="00A96492" w:rsidRPr="0058392B">
        <w:rPr>
          <w:color w:val="000000" w:themeColor="text1"/>
          <w:lang w:val="uk-UA"/>
        </w:rPr>
        <w:t>гауссов</w:t>
      </w:r>
      <w:r w:rsidR="00481DD4" w:rsidRPr="0058392B">
        <w:rPr>
          <w:color w:val="000000" w:themeColor="text1"/>
          <w:lang w:val="uk-UA"/>
        </w:rPr>
        <w:t>ій</w:t>
      </w:r>
      <w:proofErr w:type="spellEnd"/>
      <w:r w:rsidR="00A96492" w:rsidRPr="0058392B">
        <w:rPr>
          <w:color w:val="000000" w:themeColor="text1"/>
          <w:lang w:val="uk-UA"/>
        </w:rPr>
        <w:t xml:space="preserve"> сфері між проекцією прям</w:t>
      </w:r>
      <w:r w:rsidR="00481DD4" w:rsidRPr="0058392B">
        <w:rPr>
          <w:color w:val="000000" w:themeColor="text1"/>
          <w:lang w:val="uk-UA"/>
        </w:rPr>
        <w:t>ої</w:t>
      </w:r>
      <w:r w:rsidR="00A96492" w:rsidRPr="0058392B">
        <w:rPr>
          <w:color w:val="000000" w:themeColor="text1"/>
          <w:lang w:val="uk-UA"/>
        </w:rPr>
        <w:t xml:space="preserve"> </w:t>
      </w:r>
      <w:r w:rsidR="00A96492" w:rsidRPr="0058392B">
        <w:rPr>
          <w:rFonts w:ascii="Cambria Math" w:hAnsi="Cambria Math" w:cs="Cambria Math"/>
          <w:color w:val="000000" w:themeColor="text1"/>
          <w:lang w:val="uk-UA"/>
        </w:rPr>
        <w:t>𝑙</w:t>
      </w:r>
      <w:r w:rsidR="00A96492" w:rsidRPr="0058392B">
        <w:rPr>
          <w:color w:val="000000" w:themeColor="text1"/>
          <w:lang w:val="uk-UA"/>
        </w:rPr>
        <w:t xml:space="preserve"> і проекцією, відповідної точки сходу (</w:t>
      </w:r>
      <w:r w:rsidR="00EF1A84" w:rsidRPr="0058392B">
        <w:rPr>
          <w:rFonts w:ascii="Cambria Math" w:eastAsia="Cambria Math" w:hAnsi="Cambria Math"/>
          <w:lang w:val="uk-UA"/>
        </w:rPr>
        <w:t>ℎ</w:t>
      </w:r>
      <w:r w:rsidR="00EF1A84" w:rsidRPr="0058392B">
        <w:rPr>
          <w:rFonts w:ascii="Cambria Math" w:eastAsia="Cambria Math" w:hAnsi="Cambria Math"/>
          <w:position w:val="-5"/>
          <w:sz w:val="20"/>
          <w:lang w:val="uk-UA"/>
        </w:rPr>
        <w:t>𝑖</w:t>
      </w:r>
      <w:r w:rsidR="00A96492" w:rsidRPr="0058392B">
        <w:rPr>
          <w:color w:val="000000" w:themeColor="text1"/>
          <w:lang w:val="uk-UA"/>
        </w:rPr>
        <w:t xml:space="preserve"> або </w:t>
      </w:r>
      <w:r w:rsidR="00A96492" w:rsidRPr="0058392B">
        <w:rPr>
          <w:rFonts w:ascii="Cambria Math" w:hAnsi="Cambria Math" w:cs="Cambria Math"/>
          <w:color w:val="000000" w:themeColor="text1"/>
          <w:lang w:val="uk-UA"/>
        </w:rPr>
        <w:t>𝑧</w:t>
      </w:r>
      <w:r w:rsidR="00A96492" w:rsidRPr="0058392B">
        <w:rPr>
          <w:color w:val="000000" w:themeColor="text1"/>
          <w:lang w:val="uk-UA"/>
        </w:rPr>
        <w:t>);</w:t>
      </w:r>
    </w:p>
    <w:p w14:paraId="09E5418B" w14:textId="67975269" w:rsidR="00A96492" w:rsidRPr="0058392B" w:rsidRDefault="003A78D1" w:rsidP="00D202F9">
      <w:pPr>
        <w:rPr>
          <w:color w:val="000000" w:themeColor="text1"/>
          <w:lang w:val="uk-UA"/>
        </w:rPr>
      </w:pPr>
      <w:r w:rsidRPr="0058392B">
        <w:rPr>
          <w:lang w:val="uk-UA"/>
        </w:rPr>
        <w:tab/>
      </w:r>
      <w:r w:rsidR="00E25E71" w:rsidRPr="0058392B">
        <w:rPr>
          <w:rFonts w:ascii="Cambria Math" w:eastAsia="Cambria Math" w:hAnsi="Cambria Math"/>
          <w:lang w:val="uk-UA"/>
        </w:rPr>
        <w:t>𝜂</w:t>
      </w:r>
      <w:r w:rsidR="00E25E71" w:rsidRPr="0058392B">
        <w:rPr>
          <w:rFonts w:ascii="Cambria Math" w:eastAsia="Cambria Math" w:hAnsi="Cambria Math"/>
          <w:position w:val="-5"/>
          <w:sz w:val="20"/>
          <w:lang w:val="uk-UA"/>
        </w:rPr>
        <w:t>𝑏𝑔</w:t>
      </w:r>
      <w:r w:rsidR="00A96492" w:rsidRPr="0058392B">
        <w:rPr>
          <w:color w:val="000000" w:themeColor="text1"/>
          <w:lang w:val="uk-UA"/>
        </w:rPr>
        <w:t xml:space="preserve"> - константа, що відповідає за правдоподібність прямих, які не є ні горизонтальними, ні вертикальними;</w:t>
      </w:r>
    </w:p>
    <w:p w14:paraId="32202B8E" w14:textId="5C21F572" w:rsidR="00A96492" w:rsidRPr="0058392B" w:rsidRDefault="003A78D1" w:rsidP="003A78D1">
      <w:pPr>
        <w:rPr>
          <w:lang w:val="uk-UA"/>
        </w:rPr>
      </w:pPr>
      <w:r w:rsidRPr="0058392B">
        <w:rPr>
          <w:lang w:val="uk-UA"/>
        </w:rPr>
        <w:tab/>
      </w:r>
      <w:r w:rsidR="00E25E71" w:rsidRPr="0058392B">
        <w:rPr>
          <w:rFonts w:ascii="Cambria Math" w:eastAsia="Cambria Math" w:hAnsi="Cambria Math"/>
          <w:lang w:val="uk-UA"/>
        </w:rPr>
        <w:t>𝜂</w:t>
      </w:r>
      <w:r w:rsidR="00E25E71" w:rsidRPr="0058392B">
        <w:rPr>
          <w:rFonts w:ascii="Cambria Math" w:eastAsia="Cambria Math" w:hAnsi="Cambria Math"/>
          <w:position w:val="-5"/>
          <w:sz w:val="20"/>
          <w:lang w:val="uk-UA"/>
        </w:rPr>
        <w:t>𝑑𝑖𝑠𝑡</w:t>
      </w:r>
      <w:r w:rsidR="00A96492" w:rsidRPr="0058392B">
        <w:rPr>
          <w:lang w:val="uk-UA"/>
        </w:rPr>
        <w:t xml:space="preserve"> - константа, що задає безліч прямих, що визначаються деякою точкою сходу.</w:t>
      </w:r>
    </w:p>
    <w:p w14:paraId="0BB2594F" w14:textId="2574F5D0" w:rsidR="00A96492" w:rsidRPr="0058392B" w:rsidRDefault="003A78D1" w:rsidP="003A78D1">
      <w:pPr>
        <w:rPr>
          <w:lang w:val="uk-UA"/>
        </w:rPr>
      </w:pPr>
      <w:r w:rsidRPr="0058392B">
        <w:rPr>
          <w:lang w:val="uk-UA"/>
        </w:rPr>
        <w:tab/>
      </w:r>
      <w:r w:rsidR="00A96492" w:rsidRPr="0058392B">
        <w:rPr>
          <w:lang w:val="uk-UA"/>
        </w:rPr>
        <w:t xml:space="preserve">Таким чином, доданок, що відповідає за дану пряму </w:t>
      </w:r>
      <w:r w:rsidR="00A96492" w:rsidRPr="0058392B">
        <w:rPr>
          <w:rFonts w:ascii="Cambria Math" w:hAnsi="Cambria Math" w:cs="Cambria Math"/>
          <w:lang w:val="uk-UA"/>
        </w:rPr>
        <w:t>𝑙</w:t>
      </w:r>
      <w:r w:rsidR="00A96492" w:rsidRPr="0058392B">
        <w:rPr>
          <w:lang w:val="uk-UA"/>
        </w:rPr>
        <w:t xml:space="preserve">, приймає мінімальне значення, якщо існує точка сходу з безлічі </w:t>
      </w:r>
      <w:r w:rsidR="009F1CE5" w:rsidRPr="0058392B">
        <w:rPr>
          <w:rFonts w:ascii="Cambria Math" w:eastAsia="Cambria Math" w:hAnsi="Cambria Math"/>
          <w:lang w:val="uk-UA"/>
        </w:rPr>
        <w:t>ℎ ∪ {𝑧}</w:t>
      </w:r>
      <w:r w:rsidR="00A96492" w:rsidRPr="0058392B">
        <w:rPr>
          <w:lang w:val="uk-UA"/>
        </w:rPr>
        <w:t>, для якої відстань до прям</w:t>
      </w:r>
      <w:r w:rsidR="008B5F7D" w:rsidRPr="0058392B">
        <w:rPr>
          <w:lang w:val="uk-UA"/>
        </w:rPr>
        <w:t>ої</w:t>
      </w:r>
      <w:r w:rsidR="00A96492" w:rsidRPr="0058392B">
        <w:rPr>
          <w:lang w:val="uk-UA"/>
        </w:rPr>
        <w:t xml:space="preserve"> невелика. В іншому випадку, значення даного члена </w:t>
      </w:r>
      <w:r w:rsidR="008B5F7D" w:rsidRPr="0058392B">
        <w:rPr>
          <w:lang w:val="uk-UA"/>
        </w:rPr>
        <w:t>дорівнює</w:t>
      </w:r>
      <w:r w:rsidR="00A96492" w:rsidRPr="0058392B">
        <w:rPr>
          <w:lang w:val="uk-UA"/>
        </w:rPr>
        <w:t xml:space="preserve"> </w:t>
      </w:r>
      <w:r w:rsidR="009F1CE5" w:rsidRPr="0058392B">
        <w:rPr>
          <w:rFonts w:ascii="Cambria Math" w:eastAsia="Cambria Math" w:hAnsi="Cambria Math"/>
          <w:lang w:val="uk-UA"/>
        </w:rPr>
        <w:t>𝜂</w:t>
      </w:r>
      <w:r w:rsidR="009F1CE5" w:rsidRPr="0058392B">
        <w:rPr>
          <w:rFonts w:ascii="Cambria Math" w:eastAsia="Cambria Math" w:hAnsi="Cambria Math"/>
          <w:position w:val="-5"/>
          <w:sz w:val="20"/>
          <w:lang w:val="uk-UA"/>
        </w:rPr>
        <w:t>𝑏𝑔</w:t>
      </w:r>
      <w:r w:rsidR="00A96492" w:rsidRPr="0058392B">
        <w:rPr>
          <w:lang w:val="uk-UA"/>
        </w:rPr>
        <w:t>, що означає, що дана пряма не може бути віднесена до жодної точки сходу, тобто не є ні горизонтально</w:t>
      </w:r>
      <w:r w:rsidR="008B5F7D" w:rsidRPr="0058392B">
        <w:rPr>
          <w:lang w:val="uk-UA"/>
        </w:rPr>
        <w:t>ю</w:t>
      </w:r>
      <w:r w:rsidR="00A96492" w:rsidRPr="0058392B">
        <w:rPr>
          <w:lang w:val="uk-UA"/>
        </w:rPr>
        <w:t>, ні вертикально</w:t>
      </w:r>
      <w:r w:rsidR="008B5F7D" w:rsidRPr="0058392B">
        <w:rPr>
          <w:lang w:val="uk-UA"/>
        </w:rPr>
        <w:t>ю</w:t>
      </w:r>
      <w:r w:rsidR="00A96492" w:rsidRPr="0058392B">
        <w:rPr>
          <w:lang w:val="uk-UA"/>
        </w:rPr>
        <w:t>.</w:t>
      </w:r>
    </w:p>
    <w:p w14:paraId="6837F8EA" w14:textId="1F2499FC" w:rsidR="00F05048" w:rsidRPr="0058392B" w:rsidRDefault="003A78D1" w:rsidP="001E4D3E">
      <w:pPr>
        <w:rPr>
          <w:lang w:val="uk-UA"/>
        </w:rPr>
      </w:pPr>
      <w:r w:rsidRPr="0058392B">
        <w:rPr>
          <w:lang w:val="uk-UA"/>
        </w:rPr>
        <w:tab/>
      </w:r>
      <w:r w:rsidR="00F05048" w:rsidRPr="0058392B">
        <w:rPr>
          <w:lang w:val="uk-UA"/>
        </w:rPr>
        <w:t xml:space="preserve">Згідно </w:t>
      </w:r>
      <w:r w:rsidR="009507E7" w:rsidRPr="0058392B">
        <w:rPr>
          <w:lang w:val="uk-UA"/>
        </w:rPr>
        <w:t xml:space="preserve">з </w:t>
      </w:r>
      <w:r w:rsidR="00F05048" w:rsidRPr="0058392B">
        <w:rPr>
          <w:lang w:val="uk-UA"/>
        </w:rPr>
        <w:t>обмеження</w:t>
      </w:r>
      <w:r w:rsidR="009507E7" w:rsidRPr="0058392B">
        <w:rPr>
          <w:lang w:val="uk-UA"/>
        </w:rPr>
        <w:t>м</w:t>
      </w:r>
      <w:r w:rsidR="00F05048" w:rsidRPr="0058392B">
        <w:rPr>
          <w:lang w:val="uk-UA"/>
        </w:rPr>
        <w:t xml:space="preserve"> на горизонт, вс</w:t>
      </w:r>
      <w:r w:rsidR="009507E7" w:rsidRPr="0058392B">
        <w:rPr>
          <w:lang w:val="uk-UA"/>
        </w:rPr>
        <w:t>і</w:t>
      </w:r>
      <w:r w:rsidR="00F05048" w:rsidRPr="0058392B">
        <w:rPr>
          <w:lang w:val="uk-UA"/>
        </w:rPr>
        <w:t xml:space="preserve"> горизонтальні точки сходу ма</w:t>
      </w:r>
      <w:r w:rsidR="009507E7" w:rsidRPr="0058392B">
        <w:rPr>
          <w:lang w:val="uk-UA"/>
        </w:rPr>
        <w:t>ють</w:t>
      </w:r>
      <w:r w:rsidR="00F05048" w:rsidRPr="0058392B">
        <w:rPr>
          <w:lang w:val="uk-UA"/>
        </w:rPr>
        <w:t xml:space="preserve"> лежати близько до однієї прямої на площині, яка називається горизонтом. Для задання цього обмеження, використовується факт, що пряма, що з'єднує зеніт і принципову точку (позначимо її як </w:t>
      </w:r>
      <w:r w:rsidR="00795D94" w:rsidRPr="0058392B">
        <w:rPr>
          <w:rFonts w:ascii="Cambria Math" w:eastAsia="Cambria Math" w:hAnsi="Cambria Math"/>
          <w:lang w:val="uk-UA"/>
        </w:rPr>
        <w:t>𝐿(𝑧)</w:t>
      </w:r>
      <w:r w:rsidR="00F05048" w:rsidRPr="0058392B">
        <w:rPr>
          <w:lang w:val="uk-UA"/>
        </w:rPr>
        <w:t xml:space="preserve">, де </w:t>
      </w:r>
      <w:r w:rsidR="00795D94" w:rsidRPr="0058392B">
        <w:rPr>
          <w:rFonts w:ascii="Cambria Math" w:eastAsia="Cambria Math" w:hAnsi="Cambria Math"/>
          <w:lang w:val="uk-UA"/>
        </w:rPr>
        <w:t>𝑧</w:t>
      </w:r>
      <w:r w:rsidR="00F05048" w:rsidRPr="0058392B">
        <w:rPr>
          <w:lang w:val="uk-UA"/>
        </w:rPr>
        <w:t xml:space="preserve"> - це вища точка), </w:t>
      </w:r>
      <w:r w:rsidR="00F05048" w:rsidRPr="0058392B">
        <w:rPr>
          <w:lang w:val="uk-UA"/>
        </w:rPr>
        <w:lastRenderedPageBreak/>
        <w:t>перпендикулярна горизонту. Що вірно при заданих обмеженнях на внутрішні параметри камери. Для вираження цього факту використовуються наступні парні члени енергії, що обчислюються для кожної пари горизонтальних точок сходу:</w:t>
      </w:r>
    </w:p>
    <w:p w14:paraId="4D5A9366" w14:textId="716295C7" w:rsidR="00F05048" w:rsidRDefault="00F05048" w:rsidP="001E4D3E">
      <w:pPr>
        <w:rPr>
          <w:color w:val="000000" w:themeColor="text1"/>
          <w:lang w:val="uk-UA"/>
        </w:rPr>
      </w:pPr>
    </w:p>
    <w:p w14:paraId="6E18DE70" w14:textId="0647CB5D" w:rsidR="00E854EE" w:rsidRPr="00D57CE4" w:rsidRDefault="002B5E71" w:rsidP="00815FBB">
      <w:pPr>
        <w:ind w:firstLine="709"/>
        <w:rPr>
          <w:i/>
          <w:color w:val="7030A0"/>
          <w:lang w:val="uk-UA"/>
        </w:rPr>
      </w:pPr>
      <m:oMath>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horizon</m:t>
            </m:r>
          </m:sub>
        </m:sSub>
        <m:r>
          <w:rPr>
            <w:rFonts w:ascii="Cambria Math" w:eastAsia="Cambria Math" w:hAnsi="Cambria Math"/>
            <w:color w:val="7030A0"/>
            <w:w w:val="105"/>
            <w:position w:val="1"/>
            <w:lang w:val="uk-UA"/>
          </w:rPr>
          <m:t>(</m:t>
        </m:r>
        <m:r>
          <w:rPr>
            <w:rFonts w:ascii="Cambria Math" w:eastAsia="Cambria Math" w:hAnsi="Cambria Math"/>
            <w:color w:val="7030A0"/>
            <w:w w:val="105"/>
            <w:lang w:val="uk-UA"/>
          </w:rPr>
          <m:t>u, h</m:t>
        </m:r>
        <m:r>
          <w:rPr>
            <w:rFonts w:ascii="Cambria Math" w:eastAsia="Cambria Math" w:hAnsi="Cambria Math"/>
            <w:color w:val="7030A0"/>
            <w:w w:val="105"/>
            <w:position w:val="1"/>
            <w:lang w:val="uk-UA"/>
          </w:rPr>
          <m:t>|</m:t>
        </m:r>
        <m:r>
          <w:rPr>
            <w:rFonts w:ascii="Cambria Math" w:eastAsia="Cambria Math" w:hAnsi="Cambria Math"/>
            <w:color w:val="7030A0"/>
            <w:w w:val="105"/>
            <w:lang w:val="uk-UA"/>
          </w:rPr>
          <m:t>z</m:t>
        </m:r>
        <m:r>
          <w:rPr>
            <w:rFonts w:ascii="Cambria Math" w:eastAsia="Cambria Math" w:hAnsi="Cambria Math"/>
            <w:color w:val="7030A0"/>
            <w:w w:val="105"/>
            <w:position w:val="1"/>
            <w:lang w:val="uk-UA"/>
          </w:rPr>
          <m:t xml:space="preserve">)= </m:t>
        </m:r>
        <m:sSub>
          <m:sSubPr>
            <m:ctrlPr>
              <w:rPr>
                <w:rFonts w:ascii="Cambria Math" w:eastAsia="Cambria Math" w:hAnsi="Cambria Math"/>
                <w:i/>
                <w:color w:val="7030A0"/>
                <w:w w:val="105"/>
                <w:lang w:val="uk-UA"/>
              </w:rPr>
            </m:ctrlPr>
          </m:sSubPr>
          <m:e>
            <m:r>
              <w:rPr>
                <w:rFonts w:ascii="Cambria Math" w:eastAsia="Cambria Math" w:hAnsi="Cambria Math"/>
                <w:color w:val="7030A0"/>
                <w:w w:val="105"/>
                <w:lang w:val="uk-UA"/>
              </w:rPr>
              <m:t>k</m:t>
            </m:r>
          </m:e>
          <m:sub>
            <m:r>
              <w:rPr>
                <w:rFonts w:ascii="Cambria Math" w:eastAsia="Cambria Math" w:hAnsi="Cambria Math"/>
                <w:color w:val="7030A0"/>
                <w:w w:val="105"/>
                <w:lang w:val="uk-UA"/>
              </w:rPr>
              <m:t>hor</m:t>
            </m:r>
          </m:sub>
        </m:sSub>
        <m:r>
          <w:rPr>
            <w:rFonts w:ascii="Cambria Math" w:eastAsia="Cambria Math" w:hAnsi="Cambria Math"/>
            <w:color w:val="7030A0"/>
            <w:w w:val="105"/>
            <w:lang w:val="uk-UA"/>
          </w:rPr>
          <m:t xml:space="preserve"> ∙ tan φ (u -</m:t>
        </m:r>
        <m:r>
          <w:rPr>
            <w:rFonts w:ascii="Cambria Math" w:eastAsia="Cambria Math" w:hAnsi="Cambria Math"/>
            <w:color w:val="7030A0"/>
            <w:spacing w:val="6"/>
            <w:w w:val="105"/>
            <w:lang w:val="uk-UA"/>
          </w:rPr>
          <m:t xml:space="preserve"> </m:t>
        </m:r>
        <m:r>
          <w:rPr>
            <w:rFonts w:ascii="Cambria Math" w:eastAsia="Cambria Math" w:hAnsi="Cambria Math"/>
            <w:color w:val="7030A0"/>
            <w:w w:val="105"/>
            <w:lang w:val="uk-UA"/>
          </w:rPr>
          <m:t>h,</m:t>
        </m:r>
        <m:r>
          <w:rPr>
            <w:rFonts w:ascii="Cambria Math" w:eastAsia="Cambria Math" w:hAnsi="Cambria Math"/>
            <w:color w:val="7030A0"/>
            <w:spacing w:val="-15"/>
            <w:w w:val="105"/>
            <w:lang w:val="uk-UA"/>
          </w:rPr>
          <m:t xml:space="preserve"> </m:t>
        </m:r>
        <m:r>
          <w:rPr>
            <w:rFonts w:ascii="Cambria Math" w:eastAsia="Cambria Math" w:hAnsi="Cambria Math"/>
            <w:color w:val="7030A0"/>
            <w:w w:val="105"/>
            <w:lang w:val="uk-UA"/>
          </w:rPr>
          <m:t>L</m:t>
        </m:r>
        <m:r>
          <w:rPr>
            <w:rFonts w:ascii="Cambria Math" w:eastAsia="Cambria Math" w:hAnsi="Cambria Math"/>
            <w:color w:val="7030A0"/>
            <w:w w:val="105"/>
            <w:position w:val="1"/>
            <w:lang w:val="uk-UA"/>
          </w:rPr>
          <m:t>(</m:t>
        </m:r>
        <m:r>
          <w:rPr>
            <w:rFonts w:ascii="Cambria Math" w:eastAsia="Cambria Math" w:hAnsi="Cambria Math"/>
            <w:color w:val="7030A0"/>
            <w:w w:val="105"/>
            <w:lang w:val="uk-UA"/>
          </w:rPr>
          <m:t>z</m:t>
        </m:r>
        <m:r>
          <w:rPr>
            <w:rFonts w:ascii="Cambria Math" w:eastAsia="Cambria Math" w:hAnsi="Cambria Math"/>
            <w:color w:val="7030A0"/>
            <w:w w:val="105"/>
            <w:position w:val="1"/>
            <w:lang w:val="uk-UA"/>
          </w:rPr>
          <m:t>)</m:t>
        </m:r>
        <m:r>
          <w:rPr>
            <w:rFonts w:ascii="Cambria Math" w:eastAsia="Cambria Math" w:hAnsi="Cambria Math"/>
            <w:color w:val="7030A0"/>
            <w:w w:val="105"/>
            <w:lang w:val="uk-UA"/>
          </w:rPr>
          <m:t>)</m:t>
        </m:r>
        <m:r>
          <w:rPr>
            <w:rFonts w:ascii="Cambria Math" w:hAnsi="Cambria Math"/>
            <w:color w:val="7030A0"/>
            <w:w w:val="105"/>
            <w:lang w:val="uk-UA"/>
          </w:rPr>
          <m:t>,</m:t>
        </m:r>
        <m:r>
          <w:rPr>
            <w:rFonts w:ascii="Cambria Math" w:eastAsia="Cambria Math" w:hAnsi="Cambria Math"/>
            <w:color w:val="7030A0"/>
            <w:w w:val="105"/>
            <w:position w:val="1"/>
            <w:lang w:val="uk-UA"/>
          </w:rPr>
          <m:t xml:space="preserve"> </m:t>
        </m:r>
      </m:oMath>
      <w:r w:rsidR="00815FBB" w:rsidRPr="00D57CE4">
        <w:rPr>
          <w:rFonts w:eastAsiaTheme="minorEastAsia"/>
          <w:color w:val="7030A0"/>
          <w:w w:val="105"/>
          <w:position w:val="1"/>
          <w:lang w:val="uk-UA"/>
        </w:rPr>
        <w:t xml:space="preserve">                              </w:t>
      </w:r>
      <w:r w:rsidR="00815FBB" w:rsidRPr="00D57CE4">
        <w:rPr>
          <w:rFonts w:eastAsiaTheme="minorEastAsia"/>
          <w:iCs/>
          <w:color w:val="7030A0"/>
          <w:w w:val="105"/>
          <w:position w:val="1"/>
          <w:lang w:val="uk-UA"/>
        </w:rPr>
        <w:t>(3.4)</w:t>
      </w:r>
    </w:p>
    <w:p w14:paraId="5C30B4B6" w14:textId="24189A8F" w:rsidR="00F05048" w:rsidRPr="0058392B" w:rsidRDefault="001E4D3E" w:rsidP="001E4D3E">
      <w:pPr>
        <w:rPr>
          <w:color w:val="000000" w:themeColor="text1"/>
          <w:lang w:val="uk-UA"/>
        </w:rPr>
      </w:pPr>
      <w:r w:rsidRPr="0058392B">
        <w:rPr>
          <w:color w:val="000000" w:themeColor="text1"/>
          <w:lang w:val="uk-UA"/>
        </w:rPr>
        <w:tab/>
      </w:r>
    </w:p>
    <w:p w14:paraId="30F3DBB8" w14:textId="62FE276E" w:rsidR="004D16F1" w:rsidRPr="0058392B" w:rsidRDefault="006A2239" w:rsidP="001E4D3E">
      <w:pPr>
        <w:rPr>
          <w:color w:val="000000" w:themeColor="text1"/>
          <w:lang w:val="uk-UA"/>
        </w:rPr>
      </w:pPr>
      <w:r w:rsidRPr="0058392B">
        <w:rPr>
          <w:noProof/>
          <w:sz w:val="2"/>
          <w:lang w:val="uk-UA"/>
        </w:rPr>
        <mc:AlternateContent>
          <mc:Choice Requires="wpg">
            <w:drawing>
              <wp:anchor distT="0" distB="0" distL="114300" distR="114300" simplePos="0" relativeHeight="251657728" behindDoc="0" locked="0" layoutInCell="1" allowOverlap="1" wp14:anchorId="3F77686F" wp14:editId="5B25DB49">
                <wp:simplePos x="0" y="0"/>
                <wp:positionH relativeFrom="column">
                  <wp:posOffset>3044190</wp:posOffset>
                </wp:positionH>
                <wp:positionV relativeFrom="paragraph">
                  <wp:posOffset>326390</wp:posOffset>
                </wp:positionV>
                <wp:extent cx="204470" cy="12700"/>
                <wp:effectExtent l="0" t="0" r="0" b="0"/>
                <wp:wrapTopAndBottom/>
                <wp:docPr id="13" name="Группа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4470" cy="12700"/>
                          <a:chOff x="0" y="0"/>
                          <a:chExt cx="322" cy="20"/>
                        </a:xfrm>
                      </wpg:grpSpPr>
                      <wps:wsp>
                        <wps:cNvPr id="18" name="Rectangle 3"/>
                        <wps:cNvSpPr>
                          <a:spLocks noChangeArrowheads="1"/>
                        </wps:cNvSpPr>
                        <wps:spPr bwMode="auto">
                          <a:xfrm>
                            <a:off x="0" y="0"/>
                            <a:ext cx="322"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anchor>
            </w:drawing>
          </mc:Choice>
          <mc:Fallback>
            <w:pict>
              <v:group w14:anchorId="160F278D" id="Группа 13" o:spid="_x0000_s1026" style="position:absolute;margin-left:239.7pt;margin-top:25.7pt;width:16.1pt;height:1pt;z-index:251657728" coordsize="32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">
                <v:rect id="Rectangle 3" o:spid="_x0000_s1027" style="position:absolute;width:322;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wrap type="topAndBottom"/>
              </v:group>
            </w:pict>
          </mc:Fallback>
        </mc:AlternateContent>
      </w:r>
      <w:r w:rsidR="001E4D3E" w:rsidRPr="0058392B">
        <w:rPr>
          <w:color w:val="000000" w:themeColor="text1"/>
          <w:lang w:val="uk-UA"/>
        </w:rPr>
        <w:tab/>
      </w:r>
      <w:r w:rsidR="00F05048" w:rsidRPr="0058392B">
        <w:rPr>
          <w:color w:val="000000" w:themeColor="text1"/>
          <w:lang w:val="uk-UA"/>
        </w:rPr>
        <w:t xml:space="preserve">де </w:t>
      </w:r>
      <w:r w:rsidR="000F3F48" w:rsidRPr="0058392B">
        <w:rPr>
          <w:rFonts w:ascii="Cambria Math" w:eastAsia="Cambria Math" w:hAnsi="Cambria Math"/>
          <w:lang w:val="uk-UA"/>
        </w:rPr>
        <w:t>𝑢, ℎ</w:t>
      </w:r>
      <w:r w:rsidR="00F05048" w:rsidRPr="0058392B">
        <w:rPr>
          <w:color w:val="000000" w:themeColor="text1"/>
          <w:lang w:val="uk-UA"/>
        </w:rPr>
        <w:t xml:space="preserve"> - дві горизонтальні точки сходу;</w:t>
      </w:r>
    </w:p>
    <w:p w14:paraId="6CD2D42C" w14:textId="4B7F6879" w:rsidR="00F05048" w:rsidRPr="0058392B" w:rsidRDefault="001E4D3E" w:rsidP="001E4D3E">
      <w:pPr>
        <w:rPr>
          <w:color w:val="000000" w:themeColor="text1"/>
          <w:lang w:val="uk-UA"/>
        </w:rPr>
      </w:pPr>
      <w:r w:rsidRPr="0058392B">
        <w:rPr>
          <w:color w:val="000000" w:themeColor="text1"/>
          <w:lang w:val="uk-UA"/>
        </w:rPr>
        <w:tab/>
      </w:r>
      <w:r w:rsidR="00F05048" w:rsidRPr="0058392B">
        <w:rPr>
          <w:color w:val="000000" w:themeColor="text1"/>
          <w:lang w:val="uk-UA"/>
        </w:rPr>
        <w:t xml:space="preserve">φ - абсолютний кут між вектором </w:t>
      </w:r>
      <w:r w:rsidR="00D40EF7" w:rsidRPr="0058392B">
        <w:rPr>
          <w:rFonts w:ascii="Cambria Math" w:eastAsia="Cambria Math" w:hAnsi="Cambria Math"/>
          <w:lang w:val="uk-UA"/>
        </w:rPr>
        <w:t>𝑢ℎ</w:t>
      </w:r>
      <w:r w:rsidR="00F05048" w:rsidRPr="0058392B">
        <w:rPr>
          <w:color w:val="000000" w:themeColor="text1"/>
          <w:lang w:val="uk-UA"/>
        </w:rPr>
        <w:t xml:space="preserve"> і перпендикуляром до </w:t>
      </w:r>
      <w:r w:rsidR="004421D5" w:rsidRPr="0058392B">
        <w:rPr>
          <w:rFonts w:ascii="Cambria Math" w:eastAsia="Cambria Math" w:hAnsi="Cambria Math"/>
          <w:lang w:val="uk-UA"/>
        </w:rPr>
        <w:t>𝐿</w:t>
      </w:r>
      <w:r w:rsidR="004421D5" w:rsidRPr="0058392B">
        <w:rPr>
          <w:rFonts w:ascii="Cambria Math" w:eastAsia="Cambria Math" w:hAnsi="Cambria Math"/>
          <w:position w:val="-5"/>
          <w:sz w:val="20"/>
          <w:lang w:val="uk-UA"/>
        </w:rPr>
        <w:t>𝑧</w:t>
      </w:r>
      <w:r w:rsidR="00F05048" w:rsidRPr="0058392B">
        <w:rPr>
          <w:color w:val="000000" w:themeColor="text1"/>
          <w:lang w:val="uk-UA"/>
        </w:rPr>
        <w:t>;</w:t>
      </w:r>
    </w:p>
    <w:p w14:paraId="1B25E8D1" w14:textId="45C4C381" w:rsidR="00F05048" w:rsidRPr="0058392B" w:rsidRDefault="001E4D3E" w:rsidP="001E4D3E">
      <w:pPr>
        <w:rPr>
          <w:color w:val="000000" w:themeColor="text1"/>
          <w:lang w:val="uk-UA"/>
        </w:rPr>
      </w:pPr>
      <w:r w:rsidRPr="0058392B">
        <w:rPr>
          <w:color w:val="000000" w:themeColor="text1"/>
          <w:lang w:val="uk-UA"/>
        </w:rPr>
        <w:tab/>
      </w:r>
      <w:r w:rsidR="004421D5" w:rsidRPr="0058392B">
        <w:rPr>
          <w:rFonts w:ascii="Cambria Math" w:eastAsia="Cambria Math" w:hAnsi="Cambria Math"/>
          <w:lang w:val="uk-UA"/>
        </w:rPr>
        <w:t>𝑘</w:t>
      </w:r>
      <w:r w:rsidR="004421D5" w:rsidRPr="0058392B">
        <w:rPr>
          <w:rFonts w:ascii="Cambria Math" w:eastAsia="Cambria Math" w:hAnsi="Cambria Math"/>
          <w:position w:val="-5"/>
          <w:sz w:val="20"/>
          <w:lang w:val="uk-UA"/>
        </w:rPr>
        <w:t>ℎ𝑜𝑟</w:t>
      </w:r>
      <w:r w:rsidR="00F05048" w:rsidRPr="0058392B">
        <w:rPr>
          <w:color w:val="000000" w:themeColor="text1"/>
          <w:lang w:val="uk-UA"/>
        </w:rPr>
        <w:t xml:space="preserve"> - константа.</w:t>
      </w:r>
    </w:p>
    <w:p w14:paraId="724C22F9" w14:textId="2AFCBE0F" w:rsidR="00D920A2" w:rsidRPr="0058392B" w:rsidRDefault="001E4D3E" w:rsidP="001E4D3E">
      <w:pPr>
        <w:rPr>
          <w:color w:val="000000" w:themeColor="text1"/>
          <w:lang w:val="uk-UA"/>
        </w:rPr>
      </w:pPr>
      <w:r w:rsidRPr="0058392B">
        <w:rPr>
          <w:color w:val="000000" w:themeColor="text1"/>
          <w:lang w:val="uk-UA"/>
        </w:rPr>
        <w:tab/>
      </w:r>
      <w:r w:rsidR="00F05048" w:rsidRPr="0058392B">
        <w:rPr>
          <w:color w:val="000000" w:themeColor="text1"/>
          <w:lang w:val="uk-UA"/>
        </w:rPr>
        <w:t>Графічне представлення виразу (3.4) зображено на рисунку 3.4.</w:t>
      </w:r>
    </w:p>
    <w:p w14:paraId="2C04E184" w14:textId="6DE69EBE" w:rsidR="00F05048" w:rsidRPr="0058392B" w:rsidRDefault="00F05048" w:rsidP="001E4D3E">
      <w:pPr>
        <w:jc w:val="center"/>
        <w:rPr>
          <w:lang w:val="uk-UA"/>
        </w:rPr>
      </w:pPr>
      <w:r w:rsidRPr="0058392B">
        <w:rPr>
          <w:noProof/>
          <w:lang w:val="uk-UA"/>
        </w:rPr>
        <w:drawing>
          <wp:inline distT="0" distB="0" distL="0" distR="0" wp14:anchorId="3C042D20" wp14:editId="4301FFB8">
            <wp:extent cx="4495800" cy="3672625"/>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rotWithShape="1">
                    <a:blip r:embed="rId26">
                      <a:extLst>
                        <a:ext uri="{28A0092B-C50C-407E-A947-70E740481C1C}">
                          <a14:useLocalDpi xmlns:a14="http://schemas.microsoft.com/office/drawing/2010/main" val="0"/>
                        </a:ext>
                      </a:extLst>
                    </a:blip>
                    <a:srcRect l="21168" t="11546" r="21905" b="26453"/>
                    <a:stretch/>
                  </pic:blipFill>
                  <pic:spPr bwMode="auto">
                    <a:xfrm>
                      <a:off x="0" y="0"/>
                      <a:ext cx="4524032" cy="3695688"/>
                    </a:xfrm>
                    <a:prstGeom prst="rect">
                      <a:avLst/>
                    </a:prstGeom>
                    <a:ln>
                      <a:noFill/>
                    </a:ln>
                    <a:extLst>
                      <a:ext uri="{53640926-AAD7-44D8-BBD7-CCE9431645EC}">
                        <a14:shadowObscured xmlns:a14="http://schemas.microsoft.com/office/drawing/2010/main"/>
                      </a:ext>
                    </a:extLst>
                  </pic:spPr>
                </pic:pic>
              </a:graphicData>
            </a:graphic>
          </wp:inline>
        </w:drawing>
      </w:r>
    </w:p>
    <w:p w14:paraId="4364DBA1" w14:textId="7F804A17" w:rsidR="00D920A2" w:rsidRPr="0058392B" w:rsidRDefault="00D920A2" w:rsidP="001E4D3E">
      <w:pPr>
        <w:jc w:val="center"/>
        <w:rPr>
          <w:lang w:val="uk-UA"/>
        </w:rPr>
      </w:pPr>
      <w:r w:rsidRPr="0058392B">
        <w:rPr>
          <w:lang w:val="uk-UA"/>
        </w:rPr>
        <w:t xml:space="preserve">Рисунок 3.4 - Графічне представлення обмеження на горизонт: </w:t>
      </w:r>
      <w:r w:rsidRPr="0058392B">
        <w:rPr>
          <w:rFonts w:ascii="Cambria Math" w:hAnsi="Cambria Math" w:cs="Cambria Math"/>
          <w:lang w:val="uk-UA"/>
        </w:rPr>
        <w:t>𝑢</w:t>
      </w:r>
      <w:r w:rsidRPr="0058392B">
        <w:rPr>
          <w:lang w:val="uk-UA"/>
        </w:rPr>
        <w:t xml:space="preserve"> , ℎ - дві горизонтальні точки сходу</w:t>
      </w:r>
    </w:p>
    <w:p w14:paraId="77A74199" w14:textId="00D00931" w:rsidR="00D920A2" w:rsidRPr="0058392B" w:rsidRDefault="00D920A2" w:rsidP="001E4D3E">
      <w:pPr>
        <w:jc w:val="center"/>
        <w:rPr>
          <w:lang w:val="uk-UA"/>
        </w:rPr>
      </w:pPr>
    </w:p>
    <w:p w14:paraId="6CA97419" w14:textId="237F0692" w:rsidR="001F27BD" w:rsidRPr="0058392B" w:rsidRDefault="001E4D3E" w:rsidP="001E4D3E">
      <w:pPr>
        <w:rPr>
          <w:lang w:val="uk-UA"/>
        </w:rPr>
      </w:pPr>
      <w:r w:rsidRPr="0058392B">
        <w:rPr>
          <w:lang w:val="uk-UA"/>
        </w:rPr>
        <w:tab/>
      </w:r>
      <w:r w:rsidR="001F27BD" w:rsidRPr="0058392B">
        <w:rPr>
          <w:lang w:val="uk-UA"/>
        </w:rPr>
        <w:t xml:space="preserve">У формулі (3.3) була вибрана функція тангенс, тому що вона дозволяє задати великий штраф для великих значень кутів (до </w:t>
      </w:r>
      <w:r w:rsidR="00724881" w:rsidRPr="0058392B">
        <w:rPr>
          <w:rFonts w:ascii="Cambria Math" w:eastAsia="Cambria Math" w:hAnsi="Cambria Math"/>
          <w:lang w:val="uk-UA"/>
        </w:rPr>
        <w:t>+∞</w:t>
      </w:r>
      <w:r w:rsidR="001F27BD" w:rsidRPr="0058392B">
        <w:rPr>
          <w:lang w:val="uk-UA"/>
        </w:rPr>
        <w:t xml:space="preserve">), що означають сувору </w:t>
      </w:r>
      <w:proofErr w:type="spellStart"/>
      <w:r w:rsidR="001F27BD" w:rsidRPr="0058392B">
        <w:rPr>
          <w:lang w:val="uk-UA"/>
        </w:rPr>
        <w:t>неперпенд</w:t>
      </w:r>
      <w:r w:rsidR="00C338CF" w:rsidRPr="0058392B">
        <w:rPr>
          <w:lang w:val="uk-UA"/>
        </w:rPr>
        <w:t>и</w:t>
      </w:r>
      <w:r w:rsidR="001F27BD" w:rsidRPr="0058392B">
        <w:rPr>
          <w:lang w:val="uk-UA"/>
        </w:rPr>
        <w:t>кулярн</w:t>
      </w:r>
      <w:r w:rsidR="00C338CF" w:rsidRPr="0058392B">
        <w:rPr>
          <w:lang w:val="uk-UA"/>
        </w:rPr>
        <w:t>ість</w:t>
      </w:r>
      <w:proofErr w:type="spellEnd"/>
      <w:r w:rsidR="001F27BD" w:rsidRPr="0058392B">
        <w:rPr>
          <w:lang w:val="uk-UA"/>
        </w:rPr>
        <w:t xml:space="preserve"> горизонту до прямої </w:t>
      </w:r>
      <w:r w:rsidR="005C089A" w:rsidRPr="0058392B">
        <w:rPr>
          <w:rFonts w:ascii="Cambria Math" w:eastAsia="Cambria Math" w:hAnsi="Cambria Math"/>
          <w:lang w:val="uk-UA"/>
        </w:rPr>
        <w:t>𝐿</w:t>
      </w:r>
      <w:r w:rsidR="005C089A" w:rsidRPr="0058392B">
        <w:rPr>
          <w:rFonts w:ascii="Cambria Math" w:eastAsia="Cambria Math" w:hAnsi="Cambria Math"/>
          <w:position w:val="-5"/>
          <w:sz w:val="20"/>
          <w:lang w:val="uk-UA"/>
        </w:rPr>
        <w:t>𝑧</w:t>
      </w:r>
      <w:r w:rsidR="001F27BD" w:rsidRPr="0058392B">
        <w:rPr>
          <w:lang w:val="uk-UA"/>
        </w:rPr>
        <w:t>.</w:t>
      </w:r>
    </w:p>
    <w:p w14:paraId="3BD7C204" w14:textId="16A6BE98" w:rsidR="001F27BD" w:rsidRDefault="001E4D3E" w:rsidP="001E4D3E">
      <w:pPr>
        <w:rPr>
          <w:lang w:val="uk-UA"/>
        </w:rPr>
      </w:pPr>
      <w:r w:rsidRPr="0058392B">
        <w:rPr>
          <w:lang w:val="uk-UA"/>
        </w:rPr>
        <w:lastRenderedPageBreak/>
        <w:tab/>
      </w:r>
      <w:r w:rsidR="001F27BD" w:rsidRPr="0058392B">
        <w:rPr>
          <w:lang w:val="uk-UA"/>
        </w:rPr>
        <w:t>Остання частина енергії реалізує принцип мінімальної довжини опису:</w:t>
      </w:r>
    </w:p>
    <w:p w14:paraId="15EA86B1" w14:textId="613DF3FD" w:rsidR="00DF68F3" w:rsidRDefault="00DF68F3" w:rsidP="001E4D3E">
      <w:pPr>
        <w:rPr>
          <w:lang w:val="uk-UA"/>
        </w:rPr>
      </w:pPr>
    </w:p>
    <w:p w14:paraId="40F0ECAF" w14:textId="6EA9B3D7" w:rsidR="001F27BD" w:rsidRPr="00D57CE4" w:rsidRDefault="002B5E71" w:rsidP="001E4D3E">
      <w:pPr>
        <w:rPr>
          <w:color w:val="7030A0"/>
          <w:lang w:val="uk-UA"/>
        </w:rPr>
      </w:pPr>
      <m:oMath>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prior</m:t>
            </m:r>
          </m:sub>
        </m:sSub>
        <m:d>
          <m:dPr>
            <m:ctrlPr>
              <w:rPr>
                <w:rFonts w:ascii="Cambria Math" w:hAnsi="Cambria Math"/>
                <w:i/>
                <w:color w:val="7030A0"/>
                <w:lang w:val="uk-UA"/>
              </w:rPr>
            </m:ctrlPr>
          </m:dPr>
          <m:e>
            <m:r>
              <w:rPr>
                <w:rFonts w:ascii="Cambria Math" w:hAnsi="Cambria Math"/>
                <w:color w:val="7030A0"/>
                <w:lang w:val="uk-UA"/>
              </w:rPr>
              <m:t>s,l,h,</m:t>
            </m:r>
          </m:e>
        </m:d>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λ</m:t>
            </m:r>
          </m:e>
          <m:sub>
            <m:r>
              <w:rPr>
                <w:rFonts w:ascii="Cambria Math" w:hAnsi="Cambria Math"/>
                <w:color w:val="7030A0"/>
                <w:lang w:val="uk-UA"/>
              </w:rPr>
              <m:t>line</m:t>
            </m:r>
          </m:sub>
        </m:sSub>
        <m:r>
          <w:rPr>
            <w:rFonts w:ascii="Cambria Math" w:hAnsi="Cambria Math"/>
            <w:color w:val="7030A0"/>
            <w:lang w:val="uk-UA"/>
          </w:rPr>
          <m:t xml:space="preserve">(|l|)+ </m:t>
        </m:r>
        <m:sSub>
          <m:sSubPr>
            <m:ctrlPr>
              <w:rPr>
                <w:rFonts w:ascii="Cambria Math" w:hAnsi="Cambria Math"/>
                <w:i/>
                <w:color w:val="7030A0"/>
                <w:lang w:val="uk-UA"/>
              </w:rPr>
            </m:ctrlPr>
          </m:sSubPr>
          <m:e>
            <m:r>
              <w:rPr>
                <w:rFonts w:ascii="Cambria Math" w:hAnsi="Cambria Math"/>
                <w:color w:val="7030A0"/>
                <w:lang w:val="uk-UA"/>
              </w:rPr>
              <m:t>λ</m:t>
            </m:r>
          </m:e>
          <m:sub>
            <m:r>
              <w:rPr>
                <w:rFonts w:ascii="Cambria Math" w:hAnsi="Cambria Math"/>
                <w:color w:val="7030A0"/>
                <w:lang w:val="uk-UA"/>
              </w:rPr>
              <m:t>vp</m:t>
            </m:r>
          </m:sub>
        </m:sSub>
        <m:r>
          <w:rPr>
            <w:rFonts w:ascii="Cambria Math" w:hAnsi="Cambria Math"/>
            <w:color w:val="7030A0"/>
            <w:lang w:val="uk-UA"/>
          </w:rPr>
          <m:t>(|h|)+</m:t>
        </m:r>
        <m:sSub>
          <m:sSubPr>
            <m:ctrlPr>
              <w:rPr>
                <w:rFonts w:ascii="Cambria Math" w:hAnsi="Cambria Math"/>
                <w:i/>
                <w:color w:val="7030A0"/>
                <w:lang w:val="uk-UA"/>
              </w:rPr>
            </m:ctrlPr>
          </m:sSubPr>
          <m:e>
            <m:r>
              <w:rPr>
                <w:rFonts w:ascii="Cambria Math" w:hAnsi="Cambria Math"/>
                <w:color w:val="7030A0"/>
                <w:lang w:val="uk-UA"/>
              </w:rPr>
              <m:t>λ</m:t>
            </m:r>
          </m:e>
          <m:sub>
            <m:r>
              <w:rPr>
                <w:rFonts w:ascii="Cambria Math" w:hAnsi="Cambria Math"/>
                <w:color w:val="7030A0"/>
                <w:lang w:val="uk-UA"/>
              </w:rPr>
              <m:t>segment</m:t>
            </m:r>
          </m:sub>
        </m:sSub>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i=1…S </m:t>
            </m:r>
          </m:sub>
          <m:sup/>
          <m:e>
            <m:r>
              <w:rPr>
                <w:rFonts w:ascii="Cambria Math" w:hAnsi="Cambria Math"/>
                <w:color w:val="7030A0"/>
                <w:lang w:val="uk-UA"/>
              </w:rPr>
              <m:t xml:space="preserve"> length</m:t>
            </m:r>
            <m:d>
              <m:dPr>
                <m:ctrlPr>
                  <w:rPr>
                    <w:rFonts w:ascii="Cambria Math" w:hAnsi="Cambria Math"/>
                    <w:i/>
                    <w:color w:val="7030A0"/>
                    <w:lang w:val="uk-UA"/>
                  </w:rPr>
                </m:ctrlPr>
              </m:dPr>
              <m:e>
                <m:sSub>
                  <m:sSubPr>
                    <m:ctrlPr>
                      <w:rPr>
                        <w:rFonts w:ascii="Cambria Math" w:hAnsi="Cambria Math"/>
                        <w:i/>
                        <w:color w:val="7030A0"/>
                        <w:lang w:val="uk-UA"/>
                      </w:rPr>
                    </m:ctrlPr>
                  </m:sSubPr>
                  <m:e>
                    <m:r>
                      <w:rPr>
                        <w:rFonts w:ascii="Cambria Math" w:hAnsi="Cambria Math"/>
                        <w:color w:val="7030A0"/>
                        <w:lang w:val="uk-UA"/>
                      </w:rPr>
                      <m:t>s</m:t>
                    </m:r>
                  </m:e>
                  <m:sub>
                    <m:r>
                      <w:rPr>
                        <w:rFonts w:ascii="Cambria Math" w:hAnsi="Cambria Math"/>
                        <w:color w:val="7030A0"/>
                        <w:lang w:val="uk-UA"/>
                      </w:rPr>
                      <m:t>i</m:t>
                    </m:r>
                  </m:sub>
                </m:sSub>
              </m:e>
            </m:d>
            <m:r>
              <w:rPr>
                <w:rFonts w:ascii="Cambria Math" w:hAnsi="Cambria Math"/>
                <w:color w:val="7030A0"/>
                <w:lang w:val="uk-UA"/>
              </w:rPr>
              <m:t>,</m:t>
            </m:r>
          </m:e>
        </m:nary>
      </m:oMath>
      <w:r w:rsidR="000D0052" w:rsidRPr="00D57CE4">
        <w:rPr>
          <w:color w:val="7030A0"/>
          <w:lang w:val="uk-UA"/>
        </w:rPr>
        <w:t xml:space="preserve">          (3.5)</w:t>
      </w:r>
    </w:p>
    <w:p w14:paraId="7F651F89" w14:textId="77777777" w:rsidR="000D0052" w:rsidRPr="0058392B" w:rsidRDefault="000D0052" w:rsidP="001E4D3E">
      <w:pPr>
        <w:rPr>
          <w:lang w:val="uk-UA"/>
        </w:rPr>
      </w:pPr>
    </w:p>
    <w:p w14:paraId="34AE255F" w14:textId="5697A2ED" w:rsidR="001F27BD" w:rsidRPr="0058392B" w:rsidRDefault="001E4D3E" w:rsidP="001E4D3E">
      <w:pPr>
        <w:rPr>
          <w:lang w:val="uk-UA"/>
        </w:rPr>
      </w:pPr>
      <w:r w:rsidRPr="0058392B">
        <w:rPr>
          <w:lang w:val="uk-UA"/>
        </w:rPr>
        <w:tab/>
      </w:r>
      <w:r w:rsidR="001F27BD" w:rsidRPr="0058392B">
        <w:rPr>
          <w:lang w:val="uk-UA"/>
        </w:rPr>
        <w:t xml:space="preserve">де </w:t>
      </w:r>
      <w:r w:rsidR="00380E31" w:rsidRPr="0058392B">
        <w:rPr>
          <w:rFonts w:ascii="Cambria Math" w:eastAsia="Cambria Math" w:hAnsi="Cambria Math"/>
          <w:lang w:val="uk-UA"/>
        </w:rPr>
        <w:t>𝜆</w:t>
      </w:r>
      <w:r w:rsidR="00380E31" w:rsidRPr="0058392B">
        <w:rPr>
          <w:rFonts w:ascii="Cambria Math" w:eastAsia="Cambria Math" w:hAnsi="Cambria Math"/>
          <w:position w:val="-5"/>
          <w:sz w:val="20"/>
          <w:lang w:val="uk-UA"/>
        </w:rPr>
        <w:t>𝑠𝑒𝑔𝑚𝑒𝑛𝑡</w:t>
      </w:r>
      <w:r w:rsidR="00380E31" w:rsidRPr="0058392B">
        <w:rPr>
          <w:lang w:val="uk-UA"/>
        </w:rPr>
        <w:t xml:space="preserve">, </w:t>
      </w:r>
      <w:r w:rsidR="00380E31" w:rsidRPr="0058392B">
        <w:rPr>
          <w:rFonts w:ascii="Cambria Math" w:eastAsia="Cambria Math" w:hAnsi="Cambria Math"/>
          <w:spacing w:val="3"/>
          <w:lang w:val="uk-UA"/>
        </w:rPr>
        <w:t>𝜆</w:t>
      </w:r>
      <w:r w:rsidR="00380E31" w:rsidRPr="0058392B">
        <w:rPr>
          <w:rFonts w:ascii="Cambria Math" w:eastAsia="Cambria Math" w:hAnsi="Cambria Math"/>
          <w:spacing w:val="3"/>
          <w:position w:val="-5"/>
          <w:sz w:val="20"/>
          <w:lang w:val="uk-UA"/>
        </w:rPr>
        <w:t>𝑙𝑖𝑛𝑒</w:t>
      </w:r>
      <w:r w:rsidR="00380E31" w:rsidRPr="0058392B">
        <w:rPr>
          <w:spacing w:val="3"/>
          <w:lang w:val="uk-UA"/>
        </w:rPr>
        <w:t xml:space="preserve">, </w:t>
      </w:r>
      <w:r w:rsidR="00380E31" w:rsidRPr="0058392B">
        <w:rPr>
          <w:rFonts w:ascii="Cambria Math" w:eastAsia="Cambria Math" w:hAnsi="Cambria Math"/>
          <w:lang w:val="uk-UA"/>
        </w:rPr>
        <w:t>𝜆</w:t>
      </w:r>
      <w:r w:rsidR="00380E31" w:rsidRPr="0058392B">
        <w:rPr>
          <w:rFonts w:ascii="Cambria Math" w:eastAsia="Cambria Math" w:hAnsi="Cambria Math"/>
          <w:position w:val="-5"/>
          <w:sz w:val="20"/>
          <w:lang w:val="uk-UA"/>
        </w:rPr>
        <w:t>𝑣𝑝</w:t>
      </w:r>
      <w:r w:rsidR="001F27BD" w:rsidRPr="0058392B">
        <w:rPr>
          <w:lang w:val="uk-UA"/>
        </w:rPr>
        <w:t xml:space="preserve"> - константи, що регулюють внесок даного члена в   енергію.</w:t>
      </w:r>
    </w:p>
    <w:p w14:paraId="7F4A7B81" w14:textId="3F54E6B2" w:rsidR="001F27BD" w:rsidRPr="0058392B" w:rsidRDefault="001E4D3E" w:rsidP="001E4D3E">
      <w:pPr>
        <w:rPr>
          <w:lang w:val="uk-UA"/>
        </w:rPr>
      </w:pPr>
      <w:r w:rsidRPr="0058392B">
        <w:rPr>
          <w:lang w:val="uk-UA"/>
        </w:rPr>
        <w:tab/>
      </w:r>
      <w:r w:rsidR="001F27BD" w:rsidRPr="0058392B">
        <w:rPr>
          <w:lang w:val="uk-UA"/>
        </w:rPr>
        <w:t xml:space="preserve">Цей член штрафує кількість сегментів </w:t>
      </w:r>
      <w:r w:rsidR="00EE6CE8" w:rsidRPr="0058392B">
        <w:rPr>
          <w:rFonts w:ascii="Cambria Math" w:eastAsia="Cambria Math" w:hAnsi="Cambria Math"/>
          <w:position w:val="1"/>
          <w:lang w:val="uk-UA"/>
        </w:rPr>
        <w:t>|</w:t>
      </w:r>
      <w:r w:rsidR="00EE6CE8" w:rsidRPr="0058392B">
        <w:rPr>
          <w:rFonts w:ascii="Cambria Math" w:eastAsia="Cambria Math" w:hAnsi="Cambria Math"/>
          <w:lang w:val="uk-UA"/>
        </w:rPr>
        <w:t>𝑠</w:t>
      </w:r>
      <w:r w:rsidR="00EE6CE8" w:rsidRPr="0058392B">
        <w:rPr>
          <w:rFonts w:ascii="Cambria Math" w:eastAsia="Cambria Math" w:hAnsi="Cambria Math"/>
          <w:position w:val="1"/>
          <w:lang w:val="uk-UA"/>
        </w:rPr>
        <w:t xml:space="preserve">| </w:t>
      </w:r>
      <w:r w:rsidR="00EE6CE8" w:rsidRPr="0058392B">
        <w:rPr>
          <w:rFonts w:ascii="Cambria Math" w:eastAsia="Cambria Math" w:hAnsi="Cambria Math"/>
          <w:lang w:val="uk-UA"/>
        </w:rPr>
        <w:t>= 𝑆</w:t>
      </w:r>
      <w:r w:rsidR="001F27BD" w:rsidRPr="0058392B">
        <w:rPr>
          <w:lang w:val="uk-UA"/>
        </w:rPr>
        <w:t xml:space="preserve">, кількість прямих </w:t>
      </w:r>
      <w:r w:rsidR="00EE6CE8" w:rsidRPr="0058392B">
        <w:rPr>
          <w:rFonts w:ascii="Cambria Math" w:eastAsia="Cambria Math" w:hAnsi="Cambria Math"/>
          <w:spacing w:val="2"/>
          <w:position w:val="1"/>
          <w:lang w:val="uk-UA"/>
        </w:rPr>
        <w:t>|</w:t>
      </w:r>
      <w:r w:rsidR="00EE6CE8" w:rsidRPr="0058392B">
        <w:rPr>
          <w:rFonts w:ascii="Cambria Math" w:eastAsia="Cambria Math" w:hAnsi="Cambria Math"/>
          <w:spacing w:val="2"/>
          <w:lang w:val="uk-UA"/>
        </w:rPr>
        <w:t>𝑙</w:t>
      </w:r>
      <w:r w:rsidR="00EE6CE8" w:rsidRPr="0058392B">
        <w:rPr>
          <w:rFonts w:ascii="Cambria Math" w:eastAsia="Cambria Math" w:hAnsi="Cambria Math"/>
          <w:spacing w:val="2"/>
          <w:position w:val="1"/>
          <w:lang w:val="uk-UA"/>
        </w:rPr>
        <w:t xml:space="preserve">| </w:t>
      </w:r>
      <w:r w:rsidR="00EE6CE8" w:rsidRPr="0058392B">
        <w:rPr>
          <w:rFonts w:ascii="Cambria Math" w:eastAsia="Cambria Math" w:hAnsi="Cambria Math"/>
          <w:lang w:val="uk-UA"/>
        </w:rPr>
        <w:t>= 𝐿</w:t>
      </w:r>
      <w:r w:rsidR="001F27BD" w:rsidRPr="0058392B">
        <w:rPr>
          <w:lang w:val="uk-UA"/>
        </w:rPr>
        <w:t xml:space="preserve"> і кількість горизонтальних точок сходу </w:t>
      </w:r>
      <w:r w:rsidR="00973FBE" w:rsidRPr="0058392B">
        <w:rPr>
          <w:rFonts w:ascii="Cambria Math" w:eastAsia="Cambria Math" w:hAnsi="Cambria Math"/>
          <w:position w:val="1"/>
          <w:lang w:val="uk-UA"/>
        </w:rPr>
        <w:t>|</w:t>
      </w:r>
      <w:r w:rsidR="00973FBE" w:rsidRPr="0058392B">
        <w:rPr>
          <w:rFonts w:ascii="Cambria Math" w:eastAsia="Cambria Math" w:hAnsi="Cambria Math"/>
          <w:lang w:val="uk-UA"/>
        </w:rPr>
        <w:t>ℎ</w:t>
      </w:r>
      <w:r w:rsidR="00973FBE" w:rsidRPr="0058392B">
        <w:rPr>
          <w:rFonts w:ascii="Cambria Math" w:eastAsia="Cambria Math" w:hAnsi="Cambria Math"/>
          <w:position w:val="1"/>
          <w:lang w:val="uk-UA"/>
        </w:rPr>
        <w:t xml:space="preserve">| </w:t>
      </w:r>
      <w:r w:rsidR="00973FBE" w:rsidRPr="0058392B">
        <w:rPr>
          <w:rFonts w:ascii="Cambria Math" w:eastAsia="Cambria Math" w:hAnsi="Cambria Math"/>
          <w:lang w:val="uk-UA"/>
        </w:rPr>
        <w:t xml:space="preserve">= </w:t>
      </w:r>
      <w:r w:rsidR="00973FBE" w:rsidRPr="0058392B">
        <w:rPr>
          <w:rFonts w:ascii="Cambria Math" w:eastAsia="Cambria Math" w:hAnsi="Cambria Math"/>
          <w:spacing w:val="4"/>
          <w:lang w:val="uk-UA"/>
        </w:rPr>
        <w:t>𝐻</w:t>
      </w:r>
      <w:r w:rsidR="001F27BD" w:rsidRPr="0058392B">
        <w:rPr>
          <w:lang w:val="uk-UA"/>
        </w:rPr>
        <w:t>, таким чином, перевага віддається простішо</w:t>
      </w:r>
      <w:r w:rsidR="00CE1D9A" w:rsidRPr="0058392B">
        <w:rPr>
          <w:lang w:val="uk-UA"/>
        </w:rPr>
        <w:t>му</w:t>
      </w:r>
      <w:r w:rsidR="001F27BD" w:rsidRPr="0058392B">
        <w:rPr>
          <w:lang w:val="uk-UA"/>
        </w:rPr>
        <w:t xml:space="preserve"> опису зображення, з меншою кількістю елементів. Для відрізків кожний доданок, що відповідає за даний відрізок, множиться </w:t>
      </w:r>
      <w:r w:rsidR="00CE1D9A" w:rsidRPr="0058392B">
        <w:rPr>
          <w:lang w:val="uk-UA"/>
        </w:rPr>
        <w:t>н</w:t>
      </w:r>
      <w:r w:rsidR="001F27BD" w:rsidRPr="0058392B">
        <w:rPr>
          <w:lang w:val="uk-UA"/>
        </w:rPr>
        <w:t>а його довжину. Це дозволяє привласнювати більший штраф довшим відрізка</w:t>
      </w:r>
      <w:r w:rsidR="007F2F0B" w:rsidRPr="0058392B">
        <w:rPr>
          <w:lang w:val="uk-UA"/>
        </w:rPr>
        <w:t>м</w:t>
      </w:r>
      <w:r w:rsidR="001F27BD" w:rsidRPr="0058392B">
        <w:rPr>
          <w:lang w:val="uk-UA"/>
        </w:rPr>
        <w:t>, таким чином балансуючи енергію на різних рівнях моделі. Довгий відрізок зможе бути включений у модель, тільки якщо достатня кількість крайових пікселів належать до даного відрізку.</w:t>
      </w:r>
    </w:p>
    <w:p w14:paraId="67711167" w14:textId="4D298D0E" w:rsidR="001F27BD" w:rsidRPr="0058392B" w:rsidRDefault="00FC14E1" w:rsidP="00FC14E1">
      <w:pPr>
        <w:rPr>
          <w:lang w:val="uk-UA"/>
        </w:rPr>
      </w:pPr>
      <w:r w:rsidRPr="0058392B">
        <w:rPr>
          <w:lang w:val="uk-UA"/>
        </w:rPr>
        <w:tab/>
      </w:r>
      <w:r w:rsidR="001F27BD" w:rsidRPr="0058392B">
        <w:rPr>
          <w:lang w:val="uk-UA"/>
        </w:rPr>
        <w:t>Остаточно, отримуємо наступну формулу, що задає енергію моделі:</w:t>
      </w:r>
    </w:p>
    <w:p w14:paraId="12429176" w14:textId="45F0DEBE" w:rsidR="001F27BD" w:rsidRDefault="001F27BD" w:rsidP="00FC14E1">
      <w:pPr>
        <w:rPr>
          <w:lang w:val="uk-UA"/>
        </w:rPr>
      </w:pPr>
    </w:p>
    <w:bookmarkStart w:id="70" w:name="_Hlk59023478"/>
    <w:p w14:paraId="00947353" w14:textId="0564C156" w:rsidR="001F27BD" w:rsidRPr="00D57CE4" w:rsidRDefault="002B5E71" w:rsidP="00FC14E1">
      <w:pPr>
        <w:rPr>
          <w:i/>
          <w:color w:val="7030A0"/>
          <w:lang w:val="uk-UA"/>
        </w:rPr>
      </w:pPr>
      <m:oMath>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total</m:t>
            </m:r>
          </m:sub>
        </m:sSub>
        <w:bookmarkEnd w:id="70"/>
        <m:d>
          <m:dPr>
            <m:ctrlPr>
              <w:rPr>
                <w:rFonts w:ascii="Cambria Math" w:hAnsi="Cambria Math"/>
                <w:i/>
                <w:color w:val="7030A0"/>
                <w:lang w:val="uk-UA"/>
              </w:rPr>
            </m:ctrlPr>
          </m:dPr>
          <m:e>
            <m:r>
              <w:rPr>
                <w:rFonts w:ascii="Cambria Math" w:hAnsi="Cambria Math"/>
                <w:color w:val="7030A0"/>
                <w:lang w:val="uk-UA"/>
              </w:rPr>
              <m:t>s,l,h,z</m:t>
            </m:r>
            <m:d>
              <m:dPr>
                <m:begChr m:val="|"/>
                <m:endChr m:val="|"/>
                <m:ctrlPr>
                  <w:rPr>
                    <w:rFonts w:ascii="Cambria Math" w:hAnsi="Cambria Math"/>
                    <w:i/>
                    <w:color w:val="7030A0"/>
                    <w:lang w:val="uk-UA"/>
                  </w:rPr>
                </m:ctrlPr>
              </m:dPr>
              <m:e>
                <m:r>
                  <w:rPr>
                    <w:rFonts w:ascii="Cambria Math" w:hAnsi="Cambria Math"/>
                    <w:color w:val="7030A0"/>
                    <w:lang w:val="uk-UA"/>
                  </w:rPr>
                  <m:t>p</m:t>
                </m:r>
              </m:e>
            </m:d>
          </m:e>
        </m:d>
        <m:r>
          <w:rPr>
            <w:rFonts w:ascii="Cambria Math" w:hAnsi="Cambria Math"/>
            <w:color w:val="7030A0"/>
            <w:lang w:val="uk-UA"/>
          </w:rPr>
          <m:t>=</m:t>
        </m:r>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i=1…P </m:t>
            </m:r>
          </m:sub>
          <m:sup/>
          <m:e>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edge</m:t>
                </m:r>
              </m:sub>
            </m:sSub>
          </m:e>
        </m:nary>
        <m:d>
          <m:dPr>
            <m:ctrlPr>
              <w:rPr>
                <w:rFonts w:ascii="Cambria Math" w:hAnsi="Cambria Math"/>
                <w:i/>
                <w:color w:val="7030A0"/>
                <w:lang w:val="uk-UA"/>
              </w:rPr>
            </m:ctrlPr>
          </m:dPr>
          <m:e>
            <m:sSub>
              <m:sSubPr>
                <m:ctrlPr>
                  <w:rPr>
                    <w:rFonts w:ascii="Cambria Math" w:hAnsi="Cambria Math"/>
                    <w:i/>
                    <w:color w:val="7030A0"/>
                    <w:lang w:val="uk-UA"/>
                  </w:rPr>
                </m:ctrlPr>
              </m:sSubPr>
              <m:e>
                <m:r>
                  <w:rPr>
                    <w:rFonts w:ascii="Cambria Math" w:hAnsi="Cambria Math"/>
                    <w:color w:val="7030A0"/>
                    <w:lang w:val="uk-UA"/>
                  </w:rPr>
                  <m:t>p</m:t>
                </m:r>
              </m:e>
              <m:sub>
                <m:r>
                  <w:rPr>
                    <w:rFonts w:ascii="Cambria Math" w:hAnsi="Cambria Math"/>
                    <w:color w:val="7030A0"/>
                    <w:lang w:val="uk-UA"/>
                  </w:rPr>
                  <m:t>i</m:t>
                </m:r>
              </m:sub>
            </m:sSub>
          </m:e>
          <m:e>
            <m:r>
              <w:rPr>
                <w:rFonts w:ascii="Cambria Math" w:hAnsi="Cambria Math"/>
                <w:color w:val="7030A0"/>
                <w:lang w:val="uk-UA"/>
              </w:rPr>
              <m:t>s</m:t>
            </m:r>
          </m:e>
        </m:d>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segment</m:t>
            </m:r>
          </m:sub>
        </m:sSub>
        <m:d>
          <m:dPr>
            <m:ctrlPr>
              <w:rPr>
                <w:rFonts w:ascii="Cambria Math" w:hAnsi="Cambria Math"/>
                <w:i/>
                <w:color w:val="7030A0"/>
                <w:lang w:val="uk-UA"/>
              </w:rPr>
            </m:ctrlPr>
          </m:dPr>
          <m:e>
            <m:sSub>
              <m:sSubPr>
                <m:ctrlPr>
                  <w:rPr>
                    <w:rFonts w:ascii="Cambria Math" w:eastAsiaTheme="minorEastAsia" w:hAnsi="Cambria Math"/>
                    <w:i/>
                    <w:color w:val="7030A0"/>
                    <w:lang w:val="uk-UA"/>
                  </w:rPr>
                </m:ctrlPr>
              </m:sSubPr>
              <m:e>
                <m:r>
                  <w:rPr>
                    <w:rFonts w:ascii="Cambria Math" w:eastAsiaTheme="minorEastAsia" w:hAnsi="Cambria Math"/>
                    <w:color w:val="7030A0"/>
                    <w:lang w:val="uk-UA"/>
                  </w:rPr>
                  <m:t>s</m:t>
                </m:r>
              </m:e>
              <m:sub>
                <m:r>
                  <w:rPr>
                    <w:rFonts w:ascii="Cambria Math" w:eastAsiaTheme="minorEastAsia" w:hAnsi="Cambria Math"/>
                    <w:color w:val="7030A0"/>
                    <w:lang w:val="uk-UA"/>
                  </w:rPr>
                  <m:t>i</m:t>
                </m:r>
              </m:sub>
            </m:sSub>
          </m:e>
          <m:e>
            <m:r>
              <w:rPr>
                <w:rFonts w:ascii="Cambria Math" w:hAnsi="Cambria Math"/>
                <w:color w:val="7030A0"/>
                <w:lang w:val="uk-UA"/>
              </w:rPr>
              <m:t>l</m:t>
            </m:r>
          </m:e>
        </m:d>
        <m:r>
          <w:rPr>
            <w:rFonts w:ascii="Cambria Math" w:hAnsi="Cambria Math"/>
            <w:color w:val="7030A0"/>
            <w:lang w:val="uk-UA"/>
          </w:rPr>
          <m:t>++</m:t>
        </m:r>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i=1…L </m:t>
            </m:r>
          </m:sub>
          <m:sup/>
          <m:e>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 xml:space="preserve">line </m:t>
                </m:r>
              </m:sub>
            </m:sSub>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l</m:t>
                </m:r>
              </m:e>
              <m:sub>
                <m:r>
                  <w:rPr>
                    <w:rFonts w:ascii="Cambria Math" w:hAnsi="Cambria Math"/>
                    <w:color w:val="7030A0"/>
                    <w:lang w:val="uk-UA"/>
                  </w:rPr>
                  <m:t>i</m:t>
                </m:r>
              </m:sub>
            </m:sSub>
            <m:r>
              <w:rPr>
                <w:rFonts w:ascii="Cambria Math" w:hAnsi="Cambria Math"/>
                <w:color w:val="7030A0"/>
                <w:lang w:val="uk-UA"/>
              </w:rPr>
              <m:t>|h, z)</m:t>
            </m:r>
          </m:e>
        </m:nary>
        <m:r>
          <w:rPr>
            <w:rFonts w:ascii="Cambria Math" w:hAnsi="Cambria Math"/>
            <w:color w:val="7030A0"/>
            <w:lang w:val="uk-UA"/>
          </w:rPr>
          <m:t xml:space="preserve"> + </m:t>
        </m:r>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1≤i≤j≤H </m:t>
            </m:r>
          </m:sub>
          <m:sup/>
          <m:e>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horizon</m:t>
                </m:r>
              </m:sub>
            </m:sSub>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h</m:t>
                </m:r>
              </m:e>
              <m:sub>
                <m:r>
                  <w:rPr>
                    <w:rFonts w:ascii="Cambria Math" w:hAnsi="Cambria Math"/>
                    <w:color w:val="7030A0"/>
                    <w:lang w:val="uk-UA"/>
                  </w:rPr>
                  <m:t>i</m:t>
                </m:r>
              </m:sub>
            </m:sSub>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h</m:t>
                </m:r>
              </m:e>
              <m:sub>
                <m:r>
                  <w:rPr>
                    <w:rFonts w:ascii="Cambria Math" w:hAnsi="Cambria Math"/>
                    <w:color w:val="7030A0"/>
                    <w:lang w:val="uk-UA"/>
                  </w:rPr>
                  <m:t>j</m:t>
                </m:r>
              </m:sub>
            </m:sSub>
            <m:r>
              <w:rPr>
                <w:rFonts w:ascii="Cambria Math" w:hAnsi="Cambria Math"/>
                <w:color w:val="7030A0"/>
                <w:lang w:val="uk-UA"/>
              </w:rPr>
              <m:t>, z)</m:t>
            </m:r>
          </m:e>
        </m:nary>
        <m:r>
          <w:rPr>
            <w:rFonts w:ascii="Cambria Math" w:hAnsi="Cambria Math"/>
            <w:color w:val="7030A0"/>
            <w:lang w:val="uk-UA"/>
          </w:rPr>
          <m:t xml:space="preserve">+ </m:t>
        </m:r>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prior</m:t>
            </m:r>
          </m:sub>
        </m:sSub>
        <m:r>
          <w:rPr>
            <w:rFonts w:ascii="Cambria Math" w:hAnsi="Cambria Math"/>
            <w:color w:val="7030A0"/>
            <w:lang w:val="uk-UA"/>
          </w:rPr>
          <m:t>(s, l, h)</m:t>
        </m:r>
      </m:oMath>
      <w:r w:rsidR="00573F4C" w:rsidRPr="00D57CE4">
        <w:rPr>
          <w:i/>
          <w:color w:val="7030A0"/>
          <w:lang w:val="uk-UA"/>
        </w:rPr>
        <w:t xml:space="preserve">         </w:t>
      </w:r>
      <w:r w:rsidR="00573F4C" w:rsidRPr="00D57CE4">
        <w:rPr>
          <w:iCs/>
          <w:color w:val="7030A0"/>
          <w:lang w:val="uk-UA"/>
        </w:rPr>
        <w:t>(3.6)</w:t>
      </w:r>
    </w:p>
    <w:p w14:paraId="0559A230" w14:textId="77777777" w:rsidR="00573F4C" w:rsidRPr="00573F4C" w:rsidRDefault="00573F4C" w:rsidP="00FC14E1">
      <w:pPr>
        <w:rPr>
          <w:i/>
          <w:lang w:val="uk-UA"/>
        </w:rPr>
      </w:pPr>
    </w:p>
    <w:p w14:paraId="47FD54C6" w14:textId="1AB88A9F" w:rsidR="001F27BD" w:rsidRPr="0058392B" w:rsidRDefault="007B76AE" w:rsidP="00FC14E1">
      <w:pPr>
        <w:rPr>
          <w:lang w:val="uk-UA"/>
        </w:rPr>
      </w:pPr>
      <w:r w:rsidRPr="0058392B">
        <w:rPr>
          <w:lang w:val="uk-UA"/>
        </w:rPr>
        <w:tab/>
      </w:r>
      <w:r w:rsidR="001F27BD" w:rsidRPr="0058392B">
        <w:rPr>
          <w:lang w:val="uk-UA"/>
        </w:rPr>
        <w:t>Таким чином, енергія (3.6) включає в себе геометричні примітиви різних рівнів довільного не-</w:t>
      </w:r>
      <w:proofErr w:type="spellStart"/>
      <w:r w:rsidR="001F27BD" w:rsidRPr="0058392B">
        <w:rPr>
          <w:lang w:val="uk-UA"/>
        </w:rPr>
        <w:t>Манхеттенс</w:t>
      </w:r>
      <w:r w:rsidR="0096360A" w:rsidRPr="0058392B">
        <w:rPr>
          <w:lang w:val="uk-UA"/>
        </w:rPr>
        <w:t>ь</w:t>
      </w:r>
      <w:r w:rsidR="001F27BD" w:rsidRPr="0058392B">
        <w:rPr>
          <w:lang w:val="uk-UA"/>
        </w:rPr>
        <w:t>кого</w:t>
      </w:r>
      <w:proofErr w:type="spellEnd"/>
      <w:r w:rsidR="001F27BD" w:rsidRPr="0058392B">
        <w:rPr>
          <w:lang w:val="uk-UA"/>
        </w:rPr>
        <w:t xml:space="preserve"> зображення. Геометричний </w:t>
      </w:r>
      <w:proofErr w:type="spellStart"/>
      <w:r w:rsidR="001F27BD" w:rsidRPr="0058392B">
        <w:rPr>
          <w:lang w:val="uk-UA"/>
        </w:rPr>
        <w:t>парсинг</w:t>
      </w:r>
      <w:proofErr w:type="spellEnd"/>
      <w:r w:rsidR="001F27BD" w:rsidRPr="0058392B">
        <w:rPr>
          <w:lang w:val="uk-UA"/>
        </w:rPr>
        <w:t xml:space="preserve"> зображення може бути проведений </w:t>
      </w:r>
      <w:r w:rsidR="00F446DF" w:rsidRPr="0058392B">
        <w:rPr>
          <w:lang w:val="uk-UA"/>
        </w:rPr>
        <w:t>за</w:t>
      </w:r>
      <w:r w:rsidR="001F27BD" w:rsidRPr="0058392B">
        <w:rPr>
          <w:lang w:val="uk-UA"/>
        </w:rPr>
        <w:t xml:space="preserve"> допомогою мінімізації цієї енергії </w:t>
      </w:r>
      <w:r w:rsidR="00F446DF" w:rsidRPr="0058392B">
        <w:rPr>
          <w:lang w:val="uk-UA"/>
        </w:rPr>
        <w:t>(</w:t>
      </w:r>
      <w:r w:rsidR="001F27BD" w:rsidRPr="0058392B">
        <w:rPr>
          <w:lang w:val="uk-UA"/>
        </w:rPr>
        <w:t>3.6</w:t>
      </w:r>
      <w:r w:rsidR="00F446DF" w:rsidRPr="0058392B">
        <w:rPr>
          <w:lang w:val="uk-UA"/>
        </w:rPr>
        <w:t>)</w:t>
      </w:r>
      <w:r w:rsidR="001F27BD" w:rsidRPr="0058392B">
        <w:rPr>
          <w:lang w:val="uk-UA"/>
        </w:rPr>
        <w:t xml:space="preserve"> по вектору відрізків, прямих і точок сходу.</w:t>
      </w:r>
    </w:p>
    <w:p w14:paraId="0FEEFDD4" w14:textId="77777777" w:rsidR="006C2422" w:rsidRPr="0058392B" w:rsidRDefault="006C2422" w:rsidP="00D920A2">
      <w:pPr>
        <w:ind w:left="-567" w:right="-285" w:firstLine="709"/>
        <w:rPr>
          <w:color w:val="000000" w:themeColor="text1"/>
          <w:lang w:val="uk-UA"/>
        </w:rPr>
      </w:pPr>
    </w:p>
    <w:p w14:paraId="50F2A2AE" w14:textId="642D8B78" w:rsidR="007F2DE0" w:rsidRPr="0058392B" w:rsidRDefault="007B76AE" w:rsidP="007B76AE">
      <w:pPr>
        <w:pStyle w:val="2"/>
        <w:rPr>
          <w:lang w:val="uk-UA"/>
        </w:rPr>
      </w:pPr>
      <w:r w:rsidRPr="0058392B">
        <w:rPr>
          <w:lang w:val="uk-UA"/>
        </w:rPr>
        <w:tab/>
      </w:r>
      <w:bookmarkStart w:id="71" w:name="_Toc58691846"/>
      <w:bookmarkStart w:id="72" w:name="_Toc59353714"/>
      <w:r w:rsidR="00BD752E" w:rsidRPr="0058392B">
        <w:rPr>
          <w:lang w:val="uk-UA"/>
        </w:rPr>
        <w:t>3.4 Алгоритм виведення для моделі</w:t>
      </w:r>
      <w:bookmarkEnd w:id="71"/>
      <w:bookmarkEnd w:id="72"/>
    </w:p>
    <w:p w14:paraId="424C5628" w14:textId="77777777" w:rsidR="00967758" w:rsidRPr="0058392B" w:rsidRDefault="00967758" w:rsidP="00967758">
      <w:pPr>
        <w:rPr>
          <w:lang w:val="uk-UA"/>
        </w:rPr>
      </w:pPr>
    </w:p>
    <w:p w14:paraId="67194A5C" w14:textId="4D1B9F0D" w:rsidR="005B7819" w:rsidRPr="0058392B" w:rsidRDefault="007B76AE" w:rsidP="007B76AE">
      <w:pPr>
        <w:rPr>
          <w:lang w:val="uk-UA"/>
        </w:rPr>
      </w:pPr>
      <w:r w:rsidRPr="0058392B">
        <w:rPr>
          <w:lang w:val="uk-UA"/>
        </w:rPr>
        <w:tab/>
      </w:r>
      <w:r w:rsidR="005B7819" w:rsidRPr="0058392B">
        <w:rPr>
          <w:lang w:val="uk-UA"/>
        </w:rPr>
        <w:t xml:space="preserve">Мінімізація енергії (3.6) - дуже важка обчислювальна задача, тому при її вирішенні складно обійтися без використання наближень. Один з можливих способів мінімізації - використання пошарового алгоритму. При такому підході спочатку знаходиться набір відрізків по безлічі крайових </w:t>
      </w:r>
      <w:r w:rsidR="005B7819" w:rsidRPr="0058392B">
        <w:rPr>
          <w:lang w:val="uk-UA"/>
        </w:rPr>
        <w:lastRenderedPageBreak/>
        <w:t>пікселів, потім - набір прямих по відрізках, далі вибираються точки сходу по знайденим прямим, і в самому кінці на підставі знайдених точок сходу вибирається зеніт і обчислюється горизонт. Існує й інша альтернатива до даного підходу, активно представлена в різних роботах, що полягає у використанні ЕМ-алгоритму, хоча на практиці такий підхід часто знаходить локальний мінімум енергії, близький до початкового жадібно</w:t>
      </w:r>
      <w:r w:rsidR="00247CBF" w:rsidRPr="0058392B">
        <w:rPr>
          <w:lang w:val="uk-UA"/>
        </w:rPr>
        <w:t>го</w:t>
      </w:r>
      <w:r w:rsidR="005B7819" w:rsidRPr="0058392B">
        <w:rPr>
          <w:lang w:val="uk-UA"/>
        </w:rPr>
        <w:t xml:space="preserve"> наближенн</w:t>
      </w:r>
      <w:r w:rsidR="00247CBF" w:rsidRPr="0058392B">
        <w:rPr>
          <w:lang w:val="uk-UA"/>
        </w:rPr>
        <w:t>я</w:t>
      </w:r>
      <w:r w:rsidR="005B7819" w:rsidRPr="0058392B">
        <w:rPr>
          <w:lang w:val="uk-UA"/>
        </w:rPr>
        <w:t>.</w:t>
      </w:r>
    </w:p>
    <w:p w14:paraId="4AA7B5F5" w14:textId="23007A06" w:rsidR="009219E6" w:rsidRPr="0058392B" w:rsidRDefault="00966455" w:rsidP="00966455">
      <w:pPr>
        <w:rPr>
          <w:color w:val="000000"/>
          <w:lang w:val="uk-UA"/>
        </w:rPr>
      </w:pPr>
      <w:r w:rsidRPr="0058392B">
        <w:rPr>
          <w:lang w:val="uk-UA"/>
        </w:rPr>
        <w:tab/>
      </w:r>
      <w:r w:rsidR="00F450A6" w:rsidRPr="0058392B">
        <w:rPr>
          <w:lang w:val="uk-UA"/>
        </w:rPr>
        <w:t xml:space="preserve">Змінні </w:t>
      </w:r>
      <w:r w:rsidR="00A7776C" w:rsidRPr="0058392B">
        <w:rPr>
          <w:rFonts w:ascii="Cambria Math" w:eastAsia="Cambria Math" w:hAnsi="Cambria Math" w:cs="Cambria Math"/>
          <w:spacing w:val="-6"/>
          <w:lang w:val="uk-UA"/>
        </w:rPr>
        <w:t>𝑥</w:t>
      </w:r>
      <w:r w:rsidR="00A7776C" w:rsidRPr="0058392B">
        <w:rPr>
          <w:rFonts w:eastAsia="Cambria Math"/>
          <w:spacing w:val="-6"/>
          <w:position w:val="-5"/>
          <w:sz w:val="20"/>
          <w:lang w:val="uk-UA"/>
        </w:rPr>
        <w:t xml:space="preserve">1 </w:t>
      </w:r>
      <w:r w:rsidR="00A7776C" w:rsidRPr="0058392B">
        <w:rPr>
          <w:rFonts w:eastAsia="Cambria Math"/>
          <w:lang w:val="uk-UA"/>
        </w:rPr>
        <w:t xml:space="preserve">… </w:t>
      </w:r>
      <w:r w:rsidR="00A7776C" w:rsidRPr="0058392B">
        <w:rPr>
          <w:rFonts w:ascii="Cambria Math" w:eastAsia="Cambria Math" w:hAnsi="Cambria Math" w:cs="Cambria Math"/>
          <w:spacing w:val="4"/>
          <w:lang w:val="uk-UA"/>
        </w:rPr>
        <w:t>𝑥</w:t>
      </w:r>
      <w:r w:rsidR="00A7776C" w:rsidRPr="0058392B">
        <w:rPr>
          <w:rFonts w:ascii="Cambria Math" w:eastAsia="Cambria Math" w:hAnsi="Cambria Math" w:cs="Cambria Math"/>
          <w:spacing w:val="4"/>
          <w:position w:val="-5"/>
          <w:sz w:val="20"/>
          <w:lang w:val="uk-UA"/>
        </w:rPr>
        <w:t>𝑠</w:t>
      </w:r>
      <w:r w:rsidR="00A7776C" w:rsidRPr="0058392B">
        <w:rPr>
          <w:rFonts w:eastAsia="Cambria Math"/>
          <w:spacing w:val="4"/>
          <w:lang w:val="uk-UA"/>
        </w:rPr>
        <w:t xml:space="preserve">, </w:t>
      </w:r>
      <w:r w:rsidR="00A7776C" w:rsidRPr="0058392B">
        <w:rPr>
          <w:rFonts w:ascii="Cambria Math" w:eastAsia="Cambria Math" w:hAnsi="Cambria Math" w:cs="Cambria Math"/>
          <w:spacing w:val="-9"/>
          <w:lang w:val="uk-UA"/>
        </w:rPr>
        <w:t>𝑦</w:t>
      </w:r>
      <w:r w:rsidR="00A7776C" w:rsidRPr="0058392B">
        <w:rPr>
          <w:rFonts w:eastAsia="Cambria Math"/>
          <w:spacing w:val="-9"/>
          <w:position w:val="-5"/>
          <w:sz w:val="20"/>
          <w:lang w:val="uk-UA"/>
        </w:rPr>
        <w:t xml:space="preserve">1 </w:t>
      </w:r>
      <w:r w:rsidR="00A7776C" w:rsidRPr="0058392B">
        <w:rPr>
          <w:rFonts w:eastAsia="Cambria Math"/>
          <w:lang w:val="uk-UA"/>
        </w:rPr>
        <w:t xml:space="preserve">… </w:t>
      </w:r>
      <w:r w:rsidR="00A7776C" w:rsidRPr="0058392B">
        <w:rPr>
          <w:rFonts w:ascii="Cambria Math" w:eastAsia="Cambria Math" w:hAnsi="Cambria Math" w:cs="Cambria Math"/>
          <w:spacing w:val="2"/>
          <w:lang w:val="uk-UA"/>
        </w:rPr>
        <w:t>𝑦</w:t>
      </w:r>
      <w:r w:rsidR="00A7776C" w:rsidRPr="0058392B">
        <w:rPr>
          <w:rFonts w:ascii="Cambria Math" w:eastAsia="Cambria Math" w:hAnsi="Cambria Math" w:cs="Cambria Math"/>
          <w:spacing w:val="2"/>
          <w:position w:val="-5"/>
          <w:sz w:val="20"/>
          <w:lang w:val="uk-UA"/>
        </w:rPr>
        <w:t>𝐿</w:t>
      </w:r>
      <w:r w:rsidR="00A7776C" w:rsidRPr="0058392B">
        <w:rPr>
          <w:rFonts w:eastAsia="Cambria Math"/>
          <w:spacing w:val="2"/>
          <w:lang w:val="uk-UA"/>
        </w:rPr>
        <w:t xml:space="preserve">, </w:t>
      </w:r>
      <w:r w:rsidR="00A7776C" w:rsidRPr="0058392B">
        <w:rPr>
          <w:rFonts w:ascii="Cambria Math" w:eastAsia="Cambria Math" w:hAnsi="Cambria Math" w:cs="Cambria Math"/>
          <w:spacing w:val="-5"/>
          <w:lang w:val="uk-UA"/>
        </w:rPr>
        <w:t>𝑣</w:t>
      </w:r>
      <w:r w:rsidR="00A7776C" w:rsidRPr="0058392B">
        <w:rPr>
          <w:rFonts w:eastAsia="Cambria Math"/>
          <w:spacing w:val="-5"/>
          <w:position w:val="-5"/>
          <w:sz w:val="20"/>
          <w:lang w:val="uk-UA"/>
        </w:rPr>
        <w:t xml:space="preserve">1 </w:t>
      </w:r>
      <w:r w:rsidR="00A7776C" w:rsidRPr="0058392B">
        <w:rPr>
          <w:rFonts w:eastAsia="Cambria Math"/>
          <w:lang w:val="uk-UA"/>
        </w:rPr>
        <w:t xml:space="preserve">… </w:t>
      </w:r>
      <w:r w:rsidR="00A7776C" w:rsidRPr="0058392B">
        <w:rPr>
          <w:rFonts w:ascii="Cambria Math" w:eastAsia="Cambria Math" w:hAnsi="Cambria Math" w:cs="Cambria Math"/>
          <w:lang w:val="uk-UA"/>
        </w:rPr>
        <w:t>𝑣</w:t>
      </w:r>
      <w:r w:rsidR="00A7776C" w:rsidRPr="0058392B">
        <w:rPr>
          <w:rFonts w:ascii="Cambria Math" w:eastAsia="Cambria Math" w:hAnsi="Cambria Math" w:cs="Cambria Math"/>
          <w:position w:val="-5"/>
          <w:sz w:val="20"/>
          <w:lang w:val="uk-UA"/>
        </w:rPr>
        <w:t>𝐻</w:t>
      </w:r>
      <w:r w:rsidR="00F450A6" w:rsidRPr="0058392B">
        <w:rPr>
          <w:lang w:val="uk-UA"/>
        </w:rPr>
        <w:t xml:space="preserve"> - бінарні, вони відповідають за присутність або відсутність на зображенні кандидатів в відрізки, прямі і горизонтальні точки сходу відповідно. </w:t>
      </w:r>
      <w:r w:rsidR="00CE3622" w:rsidRPr="0058392B">
        <w:rPr>
          <w:lang w:val="uk-UA"/>
        </w:rPr>
        <w:t>Змінна</w:t>
      </w:r>
      <w:r w:rsidR="00F450A6" w:rsidRPr="0058392B">
        <w:rPr>
          <w:lang w:val="uk-UA"/>
        </w:rPr>
        <w:t xml:space="preserve"> </w:t>
      </w:r>
      <w:r w:rsidR="00F450A6" w:rsidRPr="0058392B">
        <w:rPr>
          <w:rFonts w:ascii="Cambria Math" w:hAnsi="Cambria Math" w:cs="Cambria Math"/>
          <w:lang w:val="uk-UA"/>
        </w:rPr>
        <w:t>𝑧</w:t>
      </w:r>
      <w:r w:rsidR="00F450A6" w:rsidRPr="0058392B">
        <w:rPr>
          <w:lang w:val="uk-UA"/>
        </w:rPr>
        <w:t xml:space="preserve"> позначає положення зеніту і може</w:t>
      </w:r>
      <w:r w:rsidR="00A7776C" w:rsidRPr="0058392B">
        <w:rPr>
          <w:lang w:val="uk-UA"/>
        </w:rPr>
        <w:t xml:space="preserve"> приймати одне з фіксованих значень з безлічі точок, обчислених заздалегідь як можливий стан зеніту. На зображенні не показані </w:t>
      </w:r>
      <w:proofErr w:type="spellStart"/>
      <w:r w:rsidR="00A7776C" w:rsidRPr="0058392B">
        <w:rPr>
          <w:lang w:val="uk-UA"/>
        </w:rPr>
        <w:t>унарні</w:t>
      </w:r>
      <w:proofErr w:type="spellEnd"/>
      <w:r w:rsidR="00A7776C" w:rsidRPr="0058392B">
        <w:rPr>
          <w:lang w:val="uk-UA"/>
        </w:rPr>
        <w:t xml:space="preserve"> кліки, що відповідають </w:t>
      </w:r>
      <w:r w:rsidR="009219E6" w:rsidRPr="0058392B">
        <w:rPr>
          <w:color w:val="000000"/>
          <w:lang w:val="uk-UA"/>
        </w:rPr>
        <w:t>змінним</w:t>
      </w:r>
      <w:r w:rsidR="00B66411" w:rsidRPr="0058392B">
        <w:rPr>
          <w:color w:val="000000"/>
          <w:lang w:val="uk-UA"/>
        </w:rPr>
        <w:t xml:space="preserve"> </w:t>
      </w:r>
      <w:r w:rsidR="009219E6" w:rsidRPr="0058392B">
        <w:rPr>
          <w:rFonts w:ascii="Cambria Math" w:hAnsi="Cambria Math" w:cs="Cambria Math"/>
          <w:color w:val="000000"/>
          <w:lang w:val="uk-UA"/>
        </w:rPr>
        <w:t>𝑥</w:t>
      </w:r>
      <w:r w:rsidR="009219E6" w:rsidRPr="0058392B">
        <w:rPr>
          <w:color w:val="000000"/>
          <w:position w:val="-5"/>
          <w:sz w:val="20"/>
          <w:szCs w:val="20"/>
          <w:lang w:val="uk-UA"/>
        </w:rPr>
        <w:t>1</w:t>
      </w:r>
      <w:r w:rsidR="009219E6" w:rsidRPr="0058392B">
        <w:rPr>
          <w:color w:val="000000"/>
          <w:lang w:val="uk-UA"/>
        </w:rPr>
        <w:t>...</w:t>
      </w:r>
      <w:r w:rsidR="00B66411" w:rsidRPr="0058392B">
        <w:rPr>
          <w:rFonts w:ascii="Cambria Math" w:hAnsi="Cambria Math" w:cs="Cambria Math"/>
          <w:color w:val="000000"/>
          <w:lang w:val="uk-UA"/>
        </w:rPr>
        <w:t xml:space="preserve"> </w:t>
      </w:r>
      <w:r w:rsidR="009219E6" w:rsidRPr="0058392B">
        <w:rPr>
          <w:rFonts w:ascii="Cambria Math" w:hAnsi="Cambria Math" w:cs="Cambria Math"/>
          <w:color w:val="000000"/>
          <w:lang w:val="uk-UA"/>
        </w:rPr>
        <w:t>𝑥</w:t>
      </w:r>
      <w:r w:rsidR="009219E6" w:rsidRPr="0058392B">
        <w:rPr>
          <w:rFonts w:ascii="Cambria Math" w:hAnsi="Cambria Math" w:cs="Cambria Math"/>
          <w:color w:val="000000"/>
          <w:position w:val="-5"/>
          <w:sz w:val="20"/>
          <w:szCs w:val="20"/>
          <w:lang w:val="uk-UA"/>
        </w:rPr>
        <w:t>𝑠</w:t>
      </w:r>
      <w:r w:rsidR="009219E6" w:rsidRPr="0058392B">
        <w:rPr>
          <w:color w:val="000000"/>
          <w:lang w:val="uk-UA"/>
        </w:rPr>
        <w:t>,</w:t>
      </w:r>
      <w:r w:rsidR="00B66411" w:rsidRPr="0058392B">
        <w:rPr>
          <w:rFonts w:ascii="Cambria Math" w:hAnsi="Cambria Math" w:cs="Cambria Math"/>
          <w:color w:val="000000"/>
          <w:lang w:val="uk-UA"/>
        </w:rPr>
        <w:t xml:space="preserve"> </w:t>
      </w:r>
      <w:r w:rsidR="009219E6" w:rsidRPr="0058392B">
        <w:rPr>
          <w:rFonts w:ascii="Cambria Math" w:hAnsi="Cambria Math" w:cs="Cambria Math"/>
          <w:color w:val="000000"/>
          <w:lang w:val="uk-UA"/>
        </w:rPr>
        <w:t>𝑦</w:t>
      </w:r>
      <w:r w:rsidR="009219E6" w:rsidRPr="0058392B">
        <w:rPr>
          <w:color w:val="000000"/>
          <w:position w:val="-5"/>
          <w:sz w:val="20"/>
          <w:szCs w:val="20"/>
          <w:lang w:val="uk-UA"/>
        </w:rPr>
        <w:t>1</w:t>
      </w:r>
      <w:r w:rsidR="009219E6" w:rsidRPr="0058392B">
        <w:rPr>
          <w:color w:val="000000"/>
          <w:lang w:val="uk-UA"/>
        </w:rPr>
        <w:t>...</w:t>
      </w:r>
      <w:r w:rsidR="00B66411" w:rsidRPr="0058392B">
        <w:rPr>
          <w:rFonts w:ascii="Cambria Math" w:hAnsi="Cambria Math" w:cs="Cambria Math"/>
          <w:color w:val="000000"/>
          <w:lang w:val="uk-UA"/>
        </w:rPr>
        <w:t xml:space="preserve"> </w:t>
      </w:r>
      <w:r w:rsidR="009219E6" w:rsidRPr="0058392B">
        <w:rPr>
          <w:rFonts w:ascii="Cambria Math" w:hAnsi="Cambria Math" w:cs="Cambria Math"/>
          <w:color w:val="000000"/>
          <w:lang w:val="uk-UA"/>
        </w:rPr>
        <w:t>𝑦</w:t>
      </w:r>
      <w:r w:rsidR="009219E6" w:rsidRPr="0058392B">
        <w:rPr>
          <w:rFonts w:ascii="Cambria Math" w:hAnsi="Cambria Math" w:cs="Cambria Math"/>
          <w:color w:val="000000"/>
          <w:position w:val="-5"/>
          <w:sz w:val="20"/>
          <w:szCs w:val="20"/>
          <w:lang w:val="uk-UA"/>
        </w:rPr>
        <w:t>𝐿</w:t>
      </w:r>
      <w:r w:rsidR="009219E6" w:rsidRPr="0058392B">
        <w:rPr>
          <w:color w:val="000000"/>
          <w:lang w:val="uk-UA"/>
        </w:rPr>
        <w:t>,</w:t>
      </w:r>
      <w:r w:rsidR="00B66411" w:rsidRPr="0058392B">
        <w:rPr>
          <w:rFonts w:ascii="Cambria Math" w:hAnsi="Cambria Math" w:cs="Cambria Math"/>
          <w:color w:val="000000"/>
          <w:lang w:val="uk-UA"/>
        </w:rPr>
        <w:t xml:space="preserve"> </w:t>
      </w:r>
      <w:r w:rsidR="009219E6" w:rsidRPr="0058392B">
        <w:rPr>
          <w:rFonts w:ascii="Cambria Math" w:hAnsi="Cambria Math" w:cs="Cambria Math"/>
          <w:color w:val="000000"/>
          <w:lang w:val="uk-UA"/>
        </w:rPr>
        <w:t>𝑣</w:t>
      </w:r>
      <w:r w:rsidR="009219E6" w:rsidRPr="0058392B">
        <w:rPr>
          <w:color w:val="000000"/>
          <w:position w:val="-5"/>
          <w:sz w:val="20"/>
          <w:szCs w:val="20"/>
          <w:lang w:val="uk-UA"/>
        </w:rPr>
        <w:t>1</w:t>
      </w:r>
      <w:r w:rsidR="009219E6" w:rsidRPr="0058392B">
        <w:rPr>
          <w:color w:val="000000"/>
          <w:lang w:val="uk-UA"/>
        </w:rPr>
        <w:t>...</w:t>
      </w:r>
      <w:r w:rsidR="00B66411" w:rsidRPr="0058392B">
        <w:rPr>
          <w:rFonts w:ascii="Cambria Math" w:hAnsi="Cambria Math" w:cs="Cambria Math"/>
          <w:color w:val="000000"/>
          <w:lang w:val="uk-UA"/>
        </w:rPr>
        <w:t xml:space="preserve"> </w:t>
      </w:r>
      <w:r w:rsidR="009219E6" w:rsidRPr="0058392B">
        <w:rPr>
          <w:rFonts w:ascii="Cambria Math" w:hAnsi="Cambria Math" w:cs="Cambria Math"/>
          <w:color w:val="000000"/>
          <w:lang w:val="uk-UA"/>
        </w:rPr>
        <w:t>𝑣</w:t>
      </w:r>
      <w:r w:rsidR="009219E6" w:rsidRPr="0058392B">
        <w:rPr>
          <w:rFonts w:ascii="Cambria Math" w:hAnsi="Cambria Math" w:cs="Cambria Math"/>
          <w:color w:val="000000"/>
          <w:position w:val="-5"/>
          <w:sz w:val="20"/>
          <w:szCs w:val="20"/>
          <w:lang w:val="uk-UA"/>
        </w:rPr>
        <w:t>𝐻</w:t>
      </w:r>
      <w:r w:rsidR="009219E6" w:rsidRPr="0058392B">
        <w:rPr>
          <w:color w:val="000000"/>
          <w:lang w:val="uk-UA"/>
        </w:rPr>
        <w:t>.</w:t>
      </w:r>
      <w:r w:rsidR="00B66411" w:rsidRPr="0058392B">
        <w:rPr>
          <w:color w:val="000000"/>
          <w:lang w:val="uk-UA"/>
        </w:rPr>
        <w:t xml:space="preserve"> </w:t>
      </w:r>
      <w:r w:rsidR="009219E6" w:rsidRPr="0058392B">
        <w:rPr>
          <w:color w:val="000000"/>
          <w:lang w:val="uk-UA"/>
        </w:rPr>
        <w:t>Затінені вершини позначають крайові пікселі, які відомі як під час навчання моделі, так і під час тестування алгоритму.</w:t>
      </w:r>
    </w:p>
    <w:p w14:paraId="298B1DB0" w14:textId="7A7FEABF" w:rsidR="009219E6" w:rsidRPr="0058392B" w:rsidRDefault="00966455" w:rsidP="00966455">
      <w:pPr>
        <w:rPr>
          <w:lang w:val="uk-UA"/>
        </w:rPr>
      </w:pPr>
      <w:r w:rsidRPr="0058392B">
        <w:rPr>
          <w:lang w:val="uk-UA"/>
        </w:rPr>
        <w:tab/>
      </w:r>
      <w:r w:rsidR="009219E6" w:rsidRPr="0058392B">
        <w:rPr>
          <w:lang w:val="uk-UA"/>
        </w:rPr>
        <w:t>У даній роботі представлений підхід,</w:t>
      </w:r>
      <w:r w:rsidR="00CB7ECC">
        <w:rPr>
          <w:lang w:val="uk-UA"/>
        </w:rPr>
        <w:t xml:space="preserve"> що</w:t>
      </w:r>
      <w:r w:rsidR="009219E6" w:rsidRPr="0058392B">
        <w:rPr>
          <w:lang w:val="uk-UA"/>
        </w:rPr>
        <w:t xml:space="preserve"> заснован</w:t>
      </w:r>
      <w:r w:rsidR="00CB7ECC">
        <w:rPr>
          <w:lang w:val="uk-UA"/>
        </w:rPr>
        <w:t>о</w:t>
      </w:r>
      <w:r w:rsidR="009219E6" w:rsidRPr="0058392B">
        <w:rPr>
          <w:lang w:val="uk-UA"/>
        </w:rPr>
        <w:t xml:space="preserve"> на використанні дискретного наближення первинної енергії, яке легше мінімізувати.</w:t>
      </w:r>
      <w:r w:rsidR="005A1E78" w:rsidRPr="0058392B">
        <w:rPr>
          <w:lang w:val="uk-UA"/>
        </w:rPr>
        <w:t xml:space="preserve"> </w:t>
      </w:r>
      <w:r w:rsidR="009219E6" w:rsidRPr="0058392B">
        <w:rPr>
          <w:lang w:val="uk-UA"/>
        </w:rPr>
        <w:t>Для цього спочатку виконуються три кроки стандартного послідовного підходу, але з параметрами, що дозволяють отримати безлічі</w:t>
      </w:r>
      <w:r w:rsidR="005A1E78" w:rsidRPr="0058392B">
        <w:rPr>
          <w:lang w:val="uk-UA"/>
        </w:rPr>
        <w:t xml:space="preserve"> </w:t>
      </w:r>
      <w:r w:rsidR="009219E6" w:rsidRPr="0058392B">
        <w:rPr>
          <w:rFonts w:ascii="Cambria Math" w:hAnsi="Cambria Math"/>
          <w:lang w:val="uk-UA"/>
        </w:rPr>
        <w:t>𝑋,</w:t>
      </w:r>
      <w:r w:rsidR="005A1E78" w:rsidRPr="0058392B">
        <w:rPr>
          <w:rFonts w:ascii="Cambria Math" w:hAnsi="Cambria Math"/>
          <w:lang w:val="uk-UA"/>
        </w:rPr>
        <w:t xml:space="preserve"> </w:t>
      </w:r>
      <w:r w:rsidR="009219E6" w:rsidRPr="0058392B">
        <w:rPr>
          <w:rFonts w:ascii="Cambria Math" w:hAnsi="Cambria Math"/>
          <w:lang w:val="uk-UA"/>
        </w:rPr>
        <w:t>𝑌,</w:t>
      </w:r>
      <w:r w:rsidR="005A1E78" w:rsidRPr="0058392B">
        <w:rPr>
          <w:rFonts w:ascii="Cambria Math" w:hAnsi="Cambria Math"/>
          <w:lang w:val="uk-UA"/>
        </w:rPr>
        <w:t xml:space="preserve"> </w:t>
      </w:r>
      <w:r w:rsidR="009219E6" w:rsidRPr="0058392B">
        <w:rPr>
          <w:rFonts w:ascii="Cambria Math" w:hAnsi="Cambria Math"/>
          <w:lang w:val="uk-UA"/>
        </w:rPr>
        <w:t>𝑉</w:t>
      </w:r>
      <w:r w:rsidR="009219E6" w:rsidRPr="0058392B">
        <w:rPr>
          <w:lang w:val="uk-UA"/>
        </w:rPr>
        <w:t>, що містять досить велику кількість відрізків</w:t>
      </w:r>
      <w:r w:rsidR="005A1E78" w:rsidRPr="0058392B">
        <w:rPr>
          <w:lang w:val="uk-UA"/>
        </w:rPr>
        <w:t xml:space="preserve"> </w:t>
      </w:r>
      <w:r w:rsidR="006F6D6D" w:rsidRPr="0058392B">
        <w:rPr>
          <w:rFonts w:ascii="Cambria Math" w:eastAsia="Cambria Math" w:hAnsi="Cambria Math"/>
          <w:lang w:val="uk-UA"/>
        </w:rPr>
        <w:t>𝑠̂</w:t>
      </w:r>
      <w:r w:rsidR="006F6D6D" w:rsidRPr="0058392B">
        <w:rPr>
          <w:rFonts w:ascii="Cambria Math" w:eastAsia="Cambria Math" w:hAnsi="Cambria Math"/>
          <w:position w:val="-5"/>
          <w:sz w:val="20"/>
          <w:lang w:val="uk-UA"/>
        </w:rPr>
        <w:t>1</w:t>
      </w:r>
      <w:r w:rsidR="006F6D6D" w:rsidRPr="0058392B">
        <w:rPr>
          <w:rFonts w:ascii="Cambria Math" w:eastAsia="Cambria Math" w:hAnsi="Cambria Math"/>
          <w:lang w:val="uk-UA"/>
        </w:rPr>
        <w:t>…𝑠̂</w:t>
      </w:r>
      <w:r w:rsidR="006F6D6D" w:rsidRPr="0058392B">
        <w:rPr>
          <w:rFonts w:ascii="Cambria Math" w:eastAsia="Cambria Math" w:hAnsi="Cambria Math"/>
          <w:position w:val="-5"/>
          <w:sz w:val="20"/>
          <w:lang w:val="uk-UA"/>
        </w:rPr>
        <w:t>𝑋</w:t>
      </w:r>
      <w:r w:rsidR="009219E6" w:rsidRPr="0058392B">
        <w:rPr>
          <w:lang w:val="uk-UA"/>
        </w:rPr>
        <w:t>,</w:t>
      </w:r>
      <w:r w:rsidR="00094246" w:rsidRPr="0058392B">
        <w:rPr>
          <w:lang w:val="uk-UA"/>
        </w:rPr>
        <w:t xml:space="preserve"> п</w:t>
      </w:r>
      <w:r w:rsidR="009219E6" w:rsidRPr="0058392B">
        <w:rPr>
          <w:lang w:val="uk-UA"/>
        </w:rPr>
        <w:t>рямих</w:t>
      </w:r>
      <w:r w:rsidR="001608F6" w:rsidRPr="0058392B">
        <w:rPr>
          <w:lang w:val="uk-UA"/>
        </w:rPr>
        <w:t xml:space="preserve"> </w:t>
      </w:r>
      <m:oMath>
        <m:acc>
          <m:accPr>
            <m:ctrlPr>
              <w:rPr>
                <w:rFonts w:ascii="Cambria Math" w:hAnsi="Cambria Math"/>
                <w:i/>
                <w:color w:val="000000" w:themeColor="text1"/>
                <w:lang w:val="uk-UA"/>
              </w:rPr>
            </m:ctrlPr>
          </m:accPr>
          <m:e>
            <m:r>
              <w:rPr>
                <w:rFonts w:ascii="Cambria Math" w:hAnsi="Cambria Math"/>
                <w:color w:val="000000" w:themeColor="text1"/>
                <w:lang w:val="uk-UA"/>
              </w:rPr>
              <m:t>l</m:t>
            </m:r>
          </m:e>
        </m:acc>
      </m:oMath>
      <w:r w:rsidR="00AC2FB5" w:rsidRPr="0058392B">
        <w:rPr>
          <w:rFonts w:ascii="Cambria Math" w:hAnsi="Cambria Math"/>
          <w:spacing w:val="-34"/>
          <w:vertAlign w:val="subscript"/>
          <w:lang w:val="uk-UA"/>
        </w:rPr>
        <w:t>1</w:t>
      </w:r>
      <w:r w:rsidR="00E7788D" w:rsidRPr="0058392B">
        <w:rPr>
          <w:rFonts w:ascii="Cambria Math" w:hAnsi="Cambria Math"/>
          <w:spacing w:val="-34"/>
          <w:vertAlign w:val="subscript"/>
          <w:lang w:val="uk-UA"/>
        </w:rPr>
        <w:t xml:space="preserve"> </w:t>
      </w:r>
      <w:r w:rsidR="009219E6" w:rsidRPr="0058392B">
        <w:rPr>
          <w:rFonts w:ascii="Cambria Math" w:hAnsi="Cambria Math"/>
          <w:lang w:val="uk-UA"/>
        </w:rPr>
        <w:t>...</w:t>
      </w:r>
      <m:oMath>
        <m:acc>
          <m:accPr>
            <m:ctrlPr>
              <w:rPr>
                <w:rFonts w:ascii="Cambria Math" w:hAnsi="Cambria Math"/>
                <w:i/>
                <w:color w:val="000000" w:themeColor="text1"/>
                <w:lang w:val="uk-UA"/>
              </w:rPr>
            </m:ctrlPr>
          </m:accPr>
          <m:e>
            <m:r>
              <w:rPr>
                <w:rFonts w:ascii="Cambria Math" w:hAnsi="Cambria Math"/>
                <w:color w:val="000000" w:themeColor="text1"/>
                <w:lang w:val="uk-UA"/>
              </w:rPr>
              <m:t>l</m:t>
            </m:r>
          </m:e>
        </m:acc>
      </m:oMath>
      <w:r w:rsidR="00AC2FB5" w:rsidRPr="0058392B">
        <w:rPr>
          <w:rFonts w:ascii="Cambria Math" w:hAnsi="Cambria Math"/>
          <w:spacing w:val="-34"/>
          <w:vertAlign w:val="subscript"/>
          <w:lang w:val="uk-UA"/>
        </w:rPr>
        <w:t>Y</w:t>
      </w:r>
      <w:r w:rsidR="009219E6" w:rsidRPr="0058392B">
        <w:rPr>
          <w:lang w:val="uk-UA"/>
        </w:rPr>
        <w:t>,</w:t>
      </w:r>
      <w:r w:rsidR="009E02AF" w:rsidRPr="0058392B">
        <w:rPr>
          <w:lang w:val="uk-UA"/>
        </w:rPr>
        <w:t xml:space="preserve"> </w:t>
      </w:r>
      <w:r w:rsidR="001608F6" w:rsidRPr="0058392B">
        <w:rPr>
          <w:rFonts w:ascii="Cambria Math" w:hAnsi="Cambria Math"/>
          <w:spacing w:val="-34"/>
          <w:position w:val="6"/>
          <w:lang w:val="uk-UA"/>
        </w:rPr>
        <w:t xml:space="preserve"> </w:t>
      </w:r>
      <w:r w:rsidR="009219E6" w:rsidRPr="0058392B">
        <w:rPr>
          <w:lang w:val="uk-UA"/>
        </w:rPr>
        <w:t>а також точок сходу</w:t>
      </w:r>
      <w:r w:rsidR="001608F6" w:rsidRPr="0058392B">
        <w:rPr>
          <w:lang w:val="uk-UA"/>
        </w:rPr>
        <w:t xml:space="preserve"> </w:t>
      </w:r>
      <m:oMath>
        <m:acc>
          <m:accPr>
            <m:ctrlPr>
              <w:rPr>
                <w:rFonts w:ascii="Cambria Math" w:hAnsi="Cambria Math"/>
                <w:i/>
                <w:color w:val="000000" w:themeColor="text1"/>
                <w:lang w:val="uk-UA"/>
              </w:rPr>
            </m:ctrlPr>
          </m:accPr>
          <m:e>
            <m:r>
              <w:rPr>
                <w:rFonts w:ascii="Cambria Math" w:hAnsi="Cambria Math"/>
                <w:color w:val="000000" w:themeColor="text1"/>
                <w:lang w:val="uk-UA"/>
              </w:rPr>
              <m:t>h</m:t>
            </m:r>
          </m:e>
        </m:acc>
      </m:oMath>
      <w:r w:rsidR="00170BCF" w:rsidRPr="0058392B">
        <w:rPr>
          <w:rFonts w:ascii="Cambria Math" w:hAnsi="Cambria Math"/>
          <w:vertAlign w:val="subscript"/>
          <w:lang w:val="uk-UA"/>
        </w:rPr>
        <w:t>1</w:t>
      </w:r>
      <w:r w:rsidR="00170BCF" w:rsidRPr="0058392B">
        <w:rPr>
          <w:rFonts w:ascii="Cambria Math" w:hAnsi="Cambria Math"/>
          <w:lang w:val="uk-UA"/>
        </w:rPr>
        <w:t>…</w:t>
      </w:r>
      <w:r w:rsidR="000221D5" w:rsidRPr="0058392B">
        <w:rPr>
          <w:rFonts w:ascii="Cambria Math" w:eastAsia="Cambria Math" w:hAnsi="Cambria Math"/>
          <w:spacing w:val="-64"/>
          <w:lang w:val="uk-UA"/>
        </w:rPr>
        <w:t xml:space="preserve"> </w:t>
      </w:r>
      <m:oMath>
        <m:acc>
          <m:accPr>
            <m:ctrlPr>
              <w:rPr>
                <w:rFonts w:ascii="Cambria Math" w:hAnsi="Cambria Math"/>
                <w:i/>
                <w:color w:val="000000" w:themeColor="text1"/>
                <w:lang w:val="uk-UA"/>
              </w:rPr>
            </m:ctrlPr>
          </m:accPr>
          <m:e>
            <m:r>
              <w:rPr>
                <w:rFonts w:ascii="Cambria Math" w:hAnsi="Cambria Math"/>
                <w:color w:val="000000" w:themeColor="text1"/>
                <w:lang w:val="uk-UA"/>
              </w:rPr>
              <m:t>h</m:t>
            </m:r>
          </m:e>
        </m:acc>
      </m:oMath>
      <w:r w:rsidR="00170BCF" w:rsidRPr="0058392B">
        <w:rPr>
          <w:rFonts w:ascii="Cambria Math" w:hAnsi="Cambria Math"/>
          <w:vertAlign w:val="subscript"/>
          <w:lang w:val="uk-UA"/>
        </w:rPr>
        <w:t>V</w:t>
      </w:r>
      <w:r w:rsidR="00B66411" w:rsidRPr="0058392B">
        <w:rPr>
          <w:rFonts w:ascii="Cambria Math" w:hAnsi="Cambria Math"/>
          <w:lang w:val="uk-UA"/>
        </w:rPr>
        <w:t xml:space="preserve"> </w:t>
      </w:r>
      <w:r w:rsidR="009219E6" w:rsidRPr="0058392B">
        <w:rPr>
          <w:lang w:val="uk-UA"/>
        </w:rPr>
        <w:t>відповідно.</w:t>
      </w:r>
      <w:r w:rsidR="00B66411" w:rsidRPr="0058392B">
        <w:rPr>
          <w:lang w:val="uk-UA"/>
        </w:rPr>
        <w:t xml:space="preserve"> </w:t>
      </w:r>
      <w:r w:rsidR="009219E6" w:rsidRPr="0058392B">
        <w:rPr>
          <w:lang w:val="uk-UA"/>
        </w:rPr>
        <w:t>На практиці можна</w:t>
      </w:r>
      <w:r w:rsidR="00094246" w:rsidRPr="0058392B">
        <w:rPr>
          <w:lang w:val="uk-UA"/>
        </w:rPr>
        <w:t xml:space="preserve"> </w:t>
      </w:r>
      <w:r w:rsidR="009219E6" w:rsidRPr="0058392B">
        <w:rPr>
          <w:lang w:val="uk-UA"/>
        </w:rPr>
        <w:t>використовувати будь-які алгоритми для знаходження відрізків, прямих і точок сходу.</w:t>
      </w:r>
    </w:p>
    <w:p w14:paraId="065ACA40" w14:textId="5A280589" w:rsidR="009219E6" w:rsidRPr="0058392B" w:rsidRDefault="00966455" w:rsidP="00AB31D3">
      <w:pPr>
        <w:rPr>
          <w:lang w:val="uk-UA"/>
        </w:rPr>
      </w:pPr>
      <w:r w:rsidRPr="0058392B">
        <w:rPr>
          <w:lang w:val="uk-UA"/>
        </w:rPr>
        <w:tab/>
      </w:r>
      <w:r w:rsidR="009219E6" w:rsidRPr="0058392B">
        <w:rPr>
          <w:lang w:val="uk-UA"/>
        </w:rPr>
        <w:t xml:space="preserve">Таким чином, первинне завдання мінімізації енергії </w:t>
      </w:r>
      <w:r w:rsidR="00073A2C" w:rsidRPr="0058392B">
        <w:rPr>
          <w:lang w:val="uk-UA"/>
        </w:rPr>
        <w:t>(</w:t>
      </w:r>
      <w:r w:rsidR="009219E6" w:rsidRPr="0058392B">
        <w:rPr>
          <w:lang w:val="uk-UA"/>
        </w:rPr>
        <w:t>3.6</w:t>
      </w:r>
      <w:r w:rsidR="00073A2C" w:rsidRPr="0058392B">
        <w:rPr>
          <w:lang w:val="uk-UA"/>
        </w:rPr>
        <w:t>)</w:t>
      </w:r>
      <w:r w:rsidR="009219E6" w:rsidRPr="0058392B">
        <w:rPr>
          <w:lang w:val="uk-UA"/>
        </w:rPr>
        <w:t xml:space="preserve"> може бути зведена до мінімізації енергії з дискретними</w:t>
      </w:r>
      <w:r w:rsidR="008D54A9" w:rsidRPr="0058392B">
        <w:rPr>
          <w:lang w:val="uk-UA"/>
        </w:rPr>
        <w:t xml:space="preserve"> </w:t>
      </w:r>
      <w:r w:rsidR="009219E6" w:rsidRPr="0058392B">
        <w:rPr>
          <w:lang w:val="uk-UA"/>
        </w:rPr>
        <w:t>змінними</w:t>
      </w:r>
      <w:r w:rsidR="008D54A9" w:rsidRPr="0058392B">
        <w:rPr>
          <w:lang w:val="uk-UA"/>
        </w:rPr>
        <w:t xml:space="preserve"> </w:t>
      </w:r>
      <w:r w:rsidR="00491705" w:rsidRPr="0058392B">
        <w:rPr>
          <w:rFonts w:ascii="Cambria Math" w:eastAsia="Cambria Math" w:hAnsi="Cambria Math"/>
          <w:lang w:val="uk-UA"/>
        </w:rPr>
        <w:t xml:space="preserve">𝑥 = </w:t>
      </w:r>
      <w:r w:rsidR="00491705" w:rsidRPr="0058392B">
        <w:rPr>
          <w:rFonts w:ascii="Cambria Math" w:eastAsia="Cambria Math" w:hAnsi="Cambria Math"/>
          <w:spacing w:val="3"/>
          <w:lang w:val="uk-UA"/>
        </w:rPr>
        <w:t>{𝑥</w:t>
      </w:r>
      <w:r w:rsidR="00491705" w:rsidRPr="0058392B">
        <w:rPr>
          <w:rFonts w:ascii="Cambria Math" w:eastAsia="Cambria Math" w:hAnsi="Cambria Math"/>
          <w:spacing w:val="3"/>
          <w:position w:val="-5"/>
          <w:sz w:val="20"/>
          <w:lang w:val="uk-UA"/>
        </w:rPr>
        <w:t>𝑖</w:t>
      </w:r>
      <w:r w:rsidR="00491705" w:rsidRPr="0058392B">
        <w:rPr>
          <w:rFonts w:ascii="Cambria Math" w:eastAsia="Cambria Math" w:hAnsi="Cambria Math"/>
          <w:spacing w:val="3"/>
          <w:lang w:val="uk-UA"/>
        </w:rPr>
        <w:t>}</w:t>
      </w:r>
      <w:r w:rsidR="00491705" w:rsidRPr="0058392B">
        <w:rPr>
          <w:rFonts w:ascii="Cambria Math" w:eastAsia="Cambria Math" w:hAnsi="Cambria Math"/>
          <w:spacing w:val="3"/>
          <w:position w:val="-5"/>
          <w:sz w:val="20"/>
          <w:lang w:val="uk-UA"/>
        </w:rPr>
        <w:t>𝑖=1…𝑋</w:t>
      </w:r>
      <w:r w:rsidR="00491705" w:rsidRPr="0058392B">
        <w:rPr>
          <w:spacing w:val="3"/>
          <w:lang w:val="uk-UA"/>
        </w:rPr>
        <w:t>,</w:t>
      </w:r>
      <w:r w:rsidR="00491705" w:rsidRPr="0058392B">
        <w:rPr>
          <w:spacing w:val="70"/>
          <w:lang w:val="uk-UA"/>
        </w:rPr>
        <w:t xml:space="preserve"> </w:t>
      </w:r>
      <w:r w:rsidR="00491705" w:rsidRPr="0058392B">
        <w:rPr>
          <w:rFonts w:ascii="Cambria Math" w:eastAsia="Cambria Math" w:hAnsi="Cambria Math"/>
          <w:lang w:val="uk-UA"/>
        </w:rPr>
        <w:t xml:space="preserve">𝑦 </w:t>
      </w:r>
      <w:r w:rsidR="000B10AB" w:rsidRPr="0058392B">
        <w:rPr>
          <w:rFonts w:ascii="Cambria Math" w:eastAsia="Cambria Math" w:hAnsi="Cambria Math"/>
          <w:lang w:val="uk-UA"/>
        </w:rPr>
        <w:t xml:space="preserve">= </w:t>
      </w:r>
      <w:r w:rsidR="00491705" w:rsidRPr="0058392B">
        <w:rPr>
          <w:rFonts w:ascii="Cambria Math" w:eastAsia="Cambria Math" w:hAnsi="Cambria Math"/>
          <w:spacing w:val="2"/>
          <w:lang w:val="uk-UA"/>
        </w:rPr>
        <w:t>{𝑦</w:t>
      </w:r>
      <w:r w:rsidR="00491705" w:rsidRPr="0058392B">
        <w:rPr>
          <w:rFonts w:ascii="Cambria Math" w:eastAsia="Cambria Math" w:hAnsi="Cambria Math"/>
          <w:spacing w:val="2"/>
          <w:position w:val="-5"/>
          <w:sz w:val="20"/>
          <w:lang w:val="uk-UA"/>
        </w:rPr>
        <w:t>𝑖</w:t>
      </w:r>
      <w:r w:rsidR="00491705" w:rsidRPr="0058392B">
        <w:rPr>
          <w:rFonts w:ascii="Cambria Math" w:eastAsia="Cambria Math" w:hAnsi="Cambria Math"/>
          <w:spacing w:val="2"/>
          <w:lang w:val="uk-UA"/>
        </w:rPr>
        <w:t>}</w:t>
      </w:r>
      <w:r w:rsidR="00491705" w:rsidRPr="0058392B">
        <w:rPr>
          <w:rFonts w:ascii="Cambria Math" w:eastAsia="Cambria Math" w:hAnsi="Cambria Math"/>
          <w:spacing w:val="2"/>
          <w:position w:val="-5"/>
          <w:sz w:val="20"/>
          <w:lang w:val="uk-UA"/>
        </w:rPr>
        <w:t>𝑖=1…𝑌</w:t>
      </w:r>
      <w:r w:rsidR="00491705" w:rsidRPr="0058392B">
        <w:rPr>
          <w:spacing w:val="2"/>
          <w:lang w:val="uk-UA"/>
        </w:rPr>
        <w:t>,</w:t>
      </w:r>
      <w:r w:rsidR="00CC3FE0" w:rsidRPr="0058392B">
        <w:rPr>
          <w:spacing w:val="2"/>
          <w:lang w:val="uk-UA"/>
        </w:rPr>
        <w:t xml:space="preserve"> </w:t>
      </w:r>
      <w:r w:rsidR="00491705" w:rsidRPr="0058392B">
        <w:rPr>
          <w:rFonts w:ascii="Cambria Math" w:eastAsia="Cambria Math" w:hAnsi="Cambria Math"/>
          <w:lang w:val="uk-UA"/>
        </w:rPr>
        <w:t>𝑣</w:t>
      </w:r>
      <w:r w:rsidR="00491705" w:rsidRPr="0058392B">
        <w:rPr>
          <w:rFonts w:ascii="Cambria Math" w:eastAsia="Cambria Math" w:hAnsi="Cambria Math"/>
          <w:spacing w:val="25"/>
          <w:lang w:val="uk-UA"/>
        </w:rPr>
        <w:t xml:space="preserve"> </w:t>
      </w:r>
      <w:r w:rsidR="00491705" w:rsidRPr="0058392B">
        <w:rPr>
          <w:rFonts w:ascii="Cambria Math" w:eastAsia="Cambria Math" w:hAnsi="Cambria Math"/>
          <w:lang w:val="uk-UA"/>
        </w:rPr>
        <w:t>=</w:t>
      </w:r>
      <w:r w:rsidR="00A52E1E" w:rsidRPr="0058392B">
        <w:rPr>
          <w:rFonts w:ascii="Cambria Math" w:eastAsia="Cambria Math" w:hAnsi="Cambria Math"/>
          <w:lang w:val="uk-UA"/>
        </w:rPr>
        <w:t xml:space="preserve"> =</w:t>
      </w:r>
      <w:r w:rsidR="00491705" w:rsidRPr="0058392B">
        <w:rPr>
          <w:rFonts w:ascii="Cambria Math" w:eastAsia="Cambria Math" w:hAnsi="Cambria Math"/>
          <w:spacing w:val="4"/>
          <w:lang w:val="uk-UA"/>
        </w:rPr>
        <w:t>{𝑣</w:t>
      </w:r>
      <w:r w:rsidR="00491705" w:rsidRPr="0058392B">
        <w:rPr>
          <w:rFonts w:ascii="Cambria Math" w:eastAsia="Cambria Math" w:hAnsi="Cambria Math"/>
          <w:spacing w:val="4"/>
          <w:position w:val="-5"/>
          <w:sz w:val="20"/>
          <w:lang w:val="uk-UA"/>
        </w:rPr>
        <w:t>𝑖</w:t>
      </w:r>
      <w:r w:rsidR="00491705" w:rsidRPr="0058392B">
        <w:rPr>
          <w:rFonts w:ascii="Cambria Math" w:eastAsia="Cambria Math" w:hAnsi="Cambria Math"/>
          <w:spacing w:val="4"/>
          <w:lang w:val="uk-UA"/>
        </w:rPr>
        <w:t>}</w:t>
      </w:r>
      <w:r w:rsidR="00491705" w:rsidRPr="0058392B">
        <w:rPr>
          <w:rFonts w:ascii="Cambria Math" w:eastAsia="Cambria Math" w:hAnsi="Cambria Math"/>
          <w:spacing w:val="4"/>
          <w:position w:val="-5"/>
          <w:sz w:val="20"/>
          <w:lang w:val="uk-UA"/>
        </w:rPr>
        <w:t>𝑖=1…𝑉</w:t>
      </w:r>
      <w:r w:rsidR="00491705" w:rsidRPr="0058392B">
        <w:rPr>
          <w:spacing w:val="4"/>
          <w:lang w:val="uk-UA"/>
        </w:rPr>
        <w:t>,</w:t>
      </w:r>
      <w:r w:rsidR="00790847" w:rsidRPr="0058392B">
        <w:rPr>
          <w:lang w:val="uk-UA"/>
        </w:rPr>
        <w:t xml:space="preserve"> </w:t>
      </w:r>
      <w:r w:rsidR="00073A2C" w:rsidRPr="0058392B">
        <w:rPr>
          <w:lang w:val="uk-UA"/>
        </w:rPr>
        <w:t>та</w:t>
      </w:r>
      <w:r w:rsidR="008D54A9" w:rsidRPr="0058392B">
        <w:rPr>
          <w:lang w:val="uk-UA"/>
        </w:rPr>
        <w:t xml:space="preserve"> </w:t>
      </w:r>
      <w:r w:rsidR="00491705" w:rsidRPr="0058392B">
        <w:rPr>
          <w:rFonts w:ascii="Cambria Math" w:eastAsia="Cambria Math" w:hAnsi="Cambria Math"/>
          <w:lang w:val="uk-UA"/>
        </w:rPr>
        <w:t>𝑧</w:t>
      </w:r>
      <w:r w:rsidR="009219E6" w:rsidRPr="0058392B">
        <w:rPr>
          <w:lang w:val="uk-UA"/>
        </w:rPr>
        <w:t>.</w:t>
      </w:r>
      <w:r w:rsidR="00790847" w:rsidRPr="0058392B">
        <w:rPr>
          <w:lang w:val="uk-UA"/>
        </w:rPr>
        <w:t xml:space="preserve"> </w:t>
      </w:r>
      <w:r w:rsidR="009219E6" w:rsidRPr="0058392B">
        <w:rPr>
          <w:lang w:val="uk-UA"/>
        </w:rPr>
        <w:t>Тут</w:t>
      </w:r>
      <w:r w:rsidR="00AC3985" w:rsidRPr="0058392B">
        <w:rPr>
          <w:lang w:val="uk-UA"/>
        </w:rPr>
        <w:t xml:space="preserve"> </w:t>
      </w:r>
      <w:r w:rsidR="009219E6" w:rsidRPr="0058392B">
        <w:rPr>
          <w:lang w:val="uk-UA"/>
        </w:rPr>
        <w:t>кожна</w:t>
      </w:r>
      <w:r w:rsidR="00AC3985" w:rsidRPr="0058392B">
        <w:rPr>
          <w:lang w:val="uk-UA"/>
        </w:rPr>
        <w:t xml:space="preserve"> </w:t>
      </w:r>
      <w:r w:rsidR="009219E6" w:rsidRPr="0058392B">
        <w:rPr>
          <w:lang w:val="uk-UA"/>
        </w:rPr>
        <w:t>змінна</w:t>
      </w:r>
      <w:r w:rsidR="00AC3985" w:rsidRPr="0058392B">
        <w:rPr>
          <w:lang w:val="uk-UA"/>
        </w:rPr>
        <w:t xml:space="preserve"> </w:t>
      </w:r>
      <w:r w:rsidR="009219E6" w:rsidRPr="0058392B">
        <w:rPr>
          <w:rFonts w:ascii="Cambria Math" w:hAnsi="Cambria Math"/>
          <w:lang w:val="uk-UA"/>
        </w:rPr>
        <w:t>𝑥</w:t>
      </w:r>
      <w:r w:rsidR="009219E6" w:rsidRPr="0058392B">
        <w:rPr>
          <w:rFonts w:ascii="Cambria Math" w:hAnsi="Cambria Math"/>
          <w:position w:val="-5"/>
          <w:sz w:val="20"/>
          <w:szCs w:val="20"/>
          <w:lang w:val="uk-UA"/>
        </w:rPr>
        <w:t>𝑖</w:t>
      </w:r>
      <w:r w:rsidR="008D54A9" w:rsidRPr="0058392B">
        <w:rPr>
          <w:rFonts w:ascii="Cambria Math" w:hAnsi="Cambria Math"/>
          <w:position w:val="-5"/>
          <w:sz w:val="20"/>
          <w:szCs w:val="20"/>
          <w:lang w:val="uk-UA"/>
        </w:rPr>
        <w:t xml:space="preserve"> </w:t>
      </w:r>
      <w:r w:rsidR="009219E6" w:rsidRPr="0058392B">
        <w:rPr>
          <w:lang w:val="uk-UA"/>
        </w:rPr>
        <w:t>-</w:t>
      </w:r>
      <w:r w:rsidR="008D54A9" w:rsidRPr="0058392B">
        <w:rPr>
          <w:lang w:val="uk-UA"/>
        </w:rPr>
        <w:t xml:space="preserve"> </w:t>
      </w:r>
      <w:r w:rsidR="009219E6" w:rsidRPr="0058392B">
        <w:rPr>
          <w:lang w:val="uk-UA"/>
        </w:rPr>
        <w:t>бінарна,</w:t>
      </w:r>
      <w:r w:rsidR="00790847" w:rsidRPr="0058392B">
        <w:rPr>
          <w:lang w:val="uk-UA"/>
        </w:rPr>
        <w:t xml:space="preserve"> </w:t>
      </w:r>
      <w:r w:rsidR="009219E6" w:rsidRPr="0058392B">
        <w:rPr>
          <w:lang w:val="uk-UA"/>
        </w:rPr>
        <w:t>і</w:t>
      </w:r>
      <w:r w:rsidR="00AC3985" w:rsidRPr="0058392B">
        <w:rPr>
          <w:lang w:val="uk-UA"/>
        </w:rPr>
        <w:t xml:space="preserve"> </w:t>
      </w:r>
      <w:r w:rsidR="009219E6" w:rsidRPr="0058392B">
        <w:rPr>
          <w:lang w:val="uk-UA"/>
        </w:rPr>
        <w:t>вона</w:t>
      </w:r>
      <w:r w:rsidR="00AC3985" w:rsidRPr="0058392B">
        <w:rPr>
          <w:lang w:val="uk-UA"/>
        </w:rPr>
        <w:t xml:space="preserve"> </w:t>
      </w:r>
      <w:r w:rsidR="009219E6" w:rsidRPr="0058392B">
        <w:rPr>
          <w:lang w:val="uk-UA"/>
        </w:rPr>
        <w:t>визначає</w:t>
      </w:r>
      <w:r w:rsidR="00AC3985" w:rsidRPr="0058392B">
        <w:rPr>
          <w:lang w:val="uk-UA"/>
        </w:rPr>
        <w:t xml:space="preserve"> </w:t>
      </w:r>
      <w:r w:rsidR="009219E6" w:rsidRPr="0058392B">
        <w:rPr>
          <w:lang w:val="uk-UA"/>
        </w:rPr>
        <w:t>чи</w:t>
      </w:r>
      <w:r w:rsidR="00790847" w:rsidRPr="0058392B">
        <w:rPr>
          <w:lang w:val="uk-UA"/>
        </w:rPr>
        <w:t xml:space="preserve"> </w:t>
      </w:r>
      <w:r w:rsidR="009219E6" w:rsidRPr="0058392B">
        <w:rPr>
          <w:lang w:val="uk-UA"/>
        </w:rPr>
        <w:t>присутній</w:t>
      </w:r>
      <w:r w:rsidR="00AC3985" w:rsidRPr="0058392B">
        <w:rPr>
          <w:lang w:val="uk-UA"/>
        </w:rPr>
        <w:t xml:space="preserve"> </w:t>
      </w:r>
      <w:r w:rsidR="009219E6" w:rsidRPr="0058392B">
        <w:rPr>
          <w:lang w:val="uk-UA"/>
        </w:rPr>
        <w:t>відрізок</w:t>
      </w:r>
      <w:r w:rsidR="00AC3985" w:rsidRPr="0058392B">
        <w:rPr>
          <w:lang w:val="uk-UA"/>
        </w:rPr>
        <w:t xml:space="preserve"> </w:t>
      </w:r>
      <w:bookmarkStart w:id="73" w:name="_Hlk59022985"/>
      <w:r w:rsidR="001F1ED2" w:rsidRPr="0058392B">
        <w:rPr>
          <w:rFonts w:ascii="Cambria Math" w:eastAsia="Cambria Math" w:hAnsi="Cambria Math"/>
          <w:lang w:val="uk-UA"/>
        </w:rPr>
        <w:t>𝑠̂</w:t>
      </w:r>
      <w:r w:rsidR="009219E6" w:rsidRPr="0058392B">
        <w:rPr>
          <w:rFonts w:ascii="Cambria Math" w:hAnsi="Cambria Math"/>
          <w:spacing w:val="-5"/>
          <w:position w:val="-5"/>
          <w:sz w:val="20"/>
          <w:szCs w:val="20"/>
          <w:lang w:val="uk-UA"/>
        </w:rPr>
        <w:t>𝑖</w:t>
      </w:r>
      <w:bookmarkEnd w:id="73"/>
      <w:r w:rsidR="00AC3985" w:rsidRPr="0058392B">
        <w:rPr>
          <w:rFonts w:ascii="Cambria Math" w:hAnsi="Cambria Math"/>
          <w:spacing w:val="-5"/>
          <w:lang w:val="uk-UA"/>
        </w:rPr>
        <w:t xml:space="preserve"> </w:t>
      </w:r>
      <w:r w:rsidR="009219E6" w:rsidRPr="0058392B">
        <w:rPr>
          <w:lang w:val="uk-UA"/>
        </w:rPr>
        <w:t>на зображенні</w:t>
      </w:r>
      <w:r w:rsidR="00AC3985" w:rsidRPr="0058392B">
        <w:rPr>
          <w:rFonts w:ascii="Cambria Math" w:hAnsi="Cambria Math"/>
          <w:lang w:val="uk-UA"/>
        </w:rPr>
        <w:t xml:space="preserve"> </w:t>
      </w:r>
      <w:r w:rsidR="009219E6" w:rsidRPr="0058392B">
        <w:rPr>
          <w:rFonts w:ascii="Cambria Math" w:hAnsi="Cambria Math"/>
          <w:lang w:val="uk-UA"/>
        </w:rPr>
        <w:t>(𝑥</w:t>
      </w:r>
      <w:r w:rsidR="009219E6" w:rsidRPr="0058392B">
        <w:rPr>
          <w:rFonts w:ascii="Cambria Math" w:hAnsi="Cambria Math"/>
          <w:position w:val="-5"/>
          <w:sz w:val="20"/>
          <w:szCs w:val="20"/>
          <w:lang w:val="uk-UA"/>
        </w:rPr>
        <w:t>𝑖</w:t>
      </w:r>
      <w:r w:rsidR="009219E6" w:rsidRPr="0058392B">
        <w:rPr>
          <w:rFonts w:ascii="Cambria Math" w:hAnsi="Cambria Math"/>
          <w:lang w:val="uk-UA"/>
        </w:rPr>
        <w:t>= 1)</w:t>
      </w:r>
      <w:r w:rsidR="00AC3985" w:rsidRPr="0058392B">
        <w:rPr>
          <w:lang w:val="uk-UA"/>
        </w:rPr>
        <w:t xml:space="preserve"> </w:t>
      </w:r>
      <w:r w:rsidR="009219E6" w:rsidRPr="0058392B">
        <w:rPr>
          <w:lang w:val="uk-UA"/>
        </w:rPr>
        <w:t>або</w:t>
      </w:r>
      <w:r w:rsidR="00AC3985" w:rsidRPr="0058392B">
        <w:rPr>
          <w:lang w:val="uk-UA"/>
        </w:rPr>
        <w:t xml:space="preserve"> </w:t>
      </w:r>
      <w:r w:rsidR="009219E6" w:rsidRPr="0058392B">
        <w:rPr>
          <w:lang w:val="uk-UA"/>
        </w:rPr>
        <w:t>відсутній</w:t>
      </w:r>
      <w:r w:rsidR="00AC3985" w:rsidRPr="0058392B">
        <w:rPr>
          <w:rFonts w:ascii="Cambria Math" w:hAnsi="Cambria Math"/>
          <w:lang w:val="uk-UA"/>
        </w:rPr>
        <w:t xml:space="preserve"> </w:t>
      </w:r>
      <w:r w:rsidR="009219E6" w:rsidRPr="0058392B">
        <w:rPr>
          <w:rFonts w:ascii="Cambria Math" w:hAnsi="Cambria Math"/>
          <w:lang w:val="uk-UA"/>
        </w:rPr>
        <w:t>(𝑥</w:t>
      </w:r>
      <w:r w:rsidR="009219E6" w:rsidRPr="0058392B">
        <w:rPr>
          <w:rFonts w:ascii="Cambria Math" w:hAnsi="Cambria Math"/>
          <w:position w:val="-5"/>
          <w:sz w:val="20"/>
          <w:szCs w:val="20"/>
          <w:lang w:val="uk-UA"/>
        </w:rPr>
        <w:t>𝑖</w:t>
      </w:r>
      <w:r w:rsidR="009219E6" w:rsidRPr="0058392B">
        <w:rPr>
          <w:rFonts w:ascii="Cambria Math" w:hAnsi="Cambria Math"/>
          <w:lang w:val="uk-UA"/>
        </w:rPr>
        <w:t>=0)</w:t>
      </w:r>
      <w:r w:rsidR="009219E6" w:rsidRPr="0058392B">
        <w:rPr>
          <w:lang w:val="uk-UA"/>
        </w:rPr>
        <w:t>.</w:t>
      </w:r>
      <w:r w:rsidR="00AC3985" w:rsidRPr="0058392B">
        <w:rPr>
          <w:lang w:val="uk-UA"/>
        </w:rPr>
        <w:t xml:space="preserve"> </w:t>
      </w:r>
      <w:r w:rsidR="009219E6" w:rsidRPr="0058392B">
        <w:rPr>
          <w:lang w:val="uk-UA"/>
        </w:rPr>
        <w:t>Аналогічно, кожна змінна</w:t>
      </w:r>
      <w:r w:rsidR="00AC3985" w:rsidRPr="0058392B">
        <w:rPr>
          <w:lang w:val="uk-UA"/>
        </w:rPr>
        <w:t xml:space="preserve"> </w:t>
      </w:r>
      <w:r w:rsidR="009219E6" w:rsidRPr="0058392B">
        <w:rPr>
          <w:rFonts w:ascii="Cambria Math" w:hAnsi="Cambria Math"/>
          <w:spacing w:val="-6"/>
          <w:lang w:val="uk-UA"/>
        </w:rPr>
        <w:t>𝑦</w:t>
      </w:r>
      <w:r w:rsidR="009219E6" w:rsidRPr="0058392B">
        <w:rPr>
          <w:rFonts w:ascii="Cambria Math" w:hAnsi="Cambria Math"/>
          <w:spacing w:val="-6"/>
          <w:position w:val="-5"/>
          <w:sz w:val="20"/>
          <w:szCs w:val="20"/>
          <w:lang w:val="uk-UA"/>
        </w:rPr>
        <w:t>𝑖</w:t>
      </w:r>
      <w:r w:rsidR="009E02AF" w:rsidRPr="0058392B">
        <w:rPr>
          <w:rFonts w:ascii="Cambria Math" w:hAnsi="Cambria Math"/>
          <w:spacing w:val="-6"/>
          <w:position w:val="-5"/>
          <w:sz w:val="20"/>
          <w:szCs w:val="20"/>
          <w:lang w:val="uk-UA"/>
        </w:rPr>
        <w:t xml:space="preserve"> </w:t>
      </w:r>
      <w:r w:rsidR="009219E6" w:rsidRPr="0058392B">
        <w:rPr>
          <w:lang w:val="uk-UA"/>
        </w:rPr>
        <w:t>- бінарна, і вона визначає чи присутн</w:t>
      </w:r>
      <w:r w:rsidR="00073A2C" w:rsidRPr="0058392B">
        <w:rPr>
          <w:lang w:val="uk-UA"/>
        </w:rPr>
        <w:t>я</w:t>
      </w:r>
      <w:r w:rsidR="009219E6" w:rsidRPr="0058392B">
        <w:rPr>
          <w:lang w:val="uk-UA"/>
        </w:rPr>
        <w:t xml:space="preserve"> пряма</w:t>
      </w:r>
      <w:r w:rsidR="00380D82" w:rsidRPr="0058392B">
        <w:rPr>
          <w:lang w:val="uk-UA"/>
        </w:rPr>
        <w:t xml:space="preserve"> </w:t>
      </w:r>
      <m:oMath>
        <m:acc>
          <m:accPr>
            <m:ctrlPr>
              <w:rPr>
                <w:rFonts w:ascii="Cambria Math" w:hAnsi="Cambria Math"/>
                <w:i/>
                <w:color w:val="000000" w:themeColor="text1"/>
                <w:lang w:val="uk-UA"/>
              </w:rPr>
            </m:ctrlPr>
          </m:accPr>
          <m:e>
            <m:r>
              <w:rPr>
                <w:rFonts w:ascii="Cambria Math" w:hAnsi="Cambria Math"/>
                <w:color w:val="000000" w:themeColor="text1"/>
                <w:lang w:val="uk-UA"/>
              </w:rPr>
              <m:t>l</m:t>
            </m:r>
          </m:e>
        </m:acc>
      </m:oMath>
      <w:r w:rsidR="0030148E" w:rsidRPr="0058392B">
        <w:rPr>
          <w:rFonts w:ascii="Cambria Math" w:hAnsi="Cambria Math"/>
          <w:spacing w:val="-34"/>
          <w:lang w:val="uk-UA"/>
        </w:rPr>
        <w:t xml:space="preserve"> </w:t>
      </w:r>
      <w:r w:rsidR="0030148E" w:rsidRPr="0058392B">
        <w:rPr>
          <w:rFonts w:ascii="Cambria Math" w:hAnsi="Cambria Math"/>
          <w:spacing w:val="-34"/>
          <w:vertAlign w:val="subscript"/>
          <w:lang w:val="uk-UA"/>
        </w:rPr>
        <w:t>i</w:t>
      </w:r>
      <w:r w:rsidR="00380D82" w:rsidRPr="0058392B">
        <w:rPr>
          <w:rFonts w:ascii="Cambria Math" w:eastAsia="Yu Gothic" w:hAnsi="Cambria Math" w:cs="Yu Gothic"/>
          <w:lang w:val="uk-UA"/>
        </w:rPr>
        <w:t xml:space="preserve"> на</w:t>
      </w:r>
      <w:r w:rsidR="00E06E05" w:rsidRPr="0058392B">
        <w:rPr>
          <w:lang w:val="uk-UA"/>
        </w:rPr>
        <w:t xml:space="preserve"> </w:t>
      </w:r>
      <w:r w:rsidR="009219E6" w:rsidRPr="0058392B">
        <w:rPr>
          <w:lang w:val="uk-UA"/>
        </w:rPr>
        <w:t>зображенні</w:t>
      </w:r>
      <w:r w:rsidR="00E06E05" w:rsidRPr="0058392B">
        <w:rPr>
          <w:rFonts w:ascii="Cambria Math" w:hAnsi="Cambria Math"/>
          <w:lang w:val="uk-UA"/>
        </w:rPr>
        <w:t xml:space="preserve"> </w:t>
      </w:r>
      <w:r w:rsidR="009219E6" w:rsidRPr="0058392B">
        <w:rPr>
          <w:rFonts w:ascii="Cambria Math" w:hAnsi="Cambria Math"/>
          <w:lang w:val="uk-UA"/>
        </w:rPr>
        <w:t>(𝑦= 1)</w:t>
      </w:r>
      <w:r w:rsidR="00E06E05" w:rsidRPr="0058392B">
        <w:rPr>
          <w:lang w:val="uk-UA"/>
        </w:rPr>
        <w:t xml:space="preserve"> </w:t>
      </w:r>
      <w:r w:rsidR="009219E6" w:rsidRPr="0058392B">
        <w:rPr>
          <w:lang w:val="uk-UA"/>
        </w:rPr>
        <w:t>або немає</w:t>
      </w:r>
      <w:r w:rsidR="00E06E05" w:rsidRPr="0058392B">
        <w:rPr>
          <w:rFonts w:ascii="Cambria Math" w:hAnsi="Cambria Math"/>
          <w:lang w:val="uk-UA"/>
        </w:rPr>
        <w:t xml:space="preserve"> </w:t>
      </w:r>
      <w:r w:rsidR="009219E6" w:rsidRPr="0058392B">
        <w:rPr>
          <w:rFonts w:ascii="Cambria Math" w:hAnsi="Cambria Math"/>
          <w:lang w:val="uk-UA"/>
        </w:rPr>
        <w:t>(𝑦= 1)</w:t>
      </w:r>
      <w:r w:rsidR="009219E6" w:rsidRPr="0058392B">
        <w:rPr>
          <w:lang w:val="uk-UA"/>
        </w:rPr>
        <w:t xml:space="preserve">, </w:t>
      </w:r>
      <w:r w:rsidR="00B55F4D" w:rsidRPr="0058392B">
        <w:rPr>
          <w:lang w:val="uk-UA"/>
        </w:rPr>
        <w:t xml:space="preserve">і кожна змінна </w:t>
      </w:r>
      <w:r w:rsidR="00B55F4D" w:rsidRPr="0058392B">
        <w:rPr>
          <w:rFonts w:ascii="Cambria Math" w:hAnsi="Cambria Math"/>
          <w:lang w:val="uk-UA"/>
        </w:rPr>
        <w:t>𝑣</w:t>
      </w:r>
      <w:r w:rsidR="00B55F4D" w:rsidRPr="0058392B">
        <w:rPr>
          <w:rFonts w:ascii="Cambria Math" w:hAnsi="Cambria Math"/>
          <w:position w:val="-5"/>
          <w:sz w:val="20"/>
          <w:szCs w:val="20"/>
          <w:lang w:val="uk-UA"/>
        </w:rPr>
        <w:t>𝑖</w:t>
      </w:r>
      <w:r w:rsidR="00B55F4D" w:rsidRPr="0058392B">
        <w:rPr>
          <w:lang w:val="uk-UA"/>
        </w:rPr>
        <w:t xml:space="preserve"> - бінарна, і вона визначає чи присутн</w:t>
      </w:r>
      <w:r w:rsidR="003E44C9" w:rsidRPr="0058392B">
        <w:rPr>
          <w:lang w:val="uk-UA"/>
        </w:rPr>
        <w:t>я</w:t>
      </w:r>
      <w:r w:rsidR="00B55F4D" w:rsidRPr="0058392B">
        <w:rPr>
          <w:lang w:val="uk-UA"/>
        </w:rPr>
        <w:t xml:space="preserve"> точка сходу </w:t>
      </w:r>
      <m:oMath>
        <m:acc>
          <m:accPr>
            <m:ctrlPr>
              <w:rPr>
                <w:rFonts w:ascii="Cambria Math" w:hAnsi="Cambria Math"/>
                <w:i/>
                <w:color w:val="000000" w:themeColor="text1"/>
                <w:lang w:val="uk-UA"/>
              </w:rPr>
            </m:ctrlPr>
          </m:accPr>
          <m:e>
            <m:r>
              <w:rPr>
                <w:rFonts w:ascii="Cambria Math" w:hAnsi="Cambria Math"/>
                <w:color w:val="000000" w:themeColor="text1"/>
                <w:lang w:val="uk-UA"/>
              </w:rPr>
              <m:t>h</m:t>
            </m:r>
          </m:e>
        </m:acc>
      </m:oMath>
      <w:r w:rsidR="00B55F4D" w:rsidRPr="0058392B">
        <w:rPr>
          <w:rFonts w:ascii="Cambria Math" w:hAnsi="Cambria Math"/>
          <w:vertAlign w:val="subscript"/>
          <w:lang w:val="uk-UA"/>
        </w:rPr>
        <w:t>1</w:t>
      </w:r>
      <w:r w:rsidR="00B55F4D" w:rsidRPr="0058392B">
        <w:rPr>
          <w:lang w:val="uk-UA"/>
        </w:rPr>
        <w:t xml:space="preserve"> </w:t>
      </w:r>
      <w:r w:rsidR="00315227" w:rsidRPr="0058392B">
        <w:rPr>
          <w:lang w:val="uk-UA"/>
        </w:rPr>
        <w:t xml:space="preserve">на </w:t>
      </w:r>
      <w:r w:rsidR="009219E6" w:rsidRPr="0058392B">
        <w:rPr>
          <w:lang w:val="uk-UA"/>
        </w:rPr>
        <w:t>зображенні</w:t>
      </w:r>
      <w:r w:rsidR="008D54A9" w:rsidRPr="0058392B">
        <w:rPr>
          <w:rFonts w:ascii="Cambria Math" w:hAnsi="Cambria Math"/>
          <w:lang w:val="uk-UA"/>
        </w:rPr>
        <w:t xml:space="preserve"> </w:t>
      </w:r>
      <w:r w:rsidR="009219E6" w:rsidRPr="0058392B">
        <w:rPr>
          <w:rFonts w:ascii="Cambria Math" w:hAnsi="Cambria Math"/>
          <w:lang w:val="uk-UA"/>
        </w:rPr>
        <w:t>(𝑣</w:t>
      </w:r>
      <w:r w:rsidR="009219E6" w:rsidRPr="0058392B">
        <w:rPr>
          <w:rFonts w:ascii="Cambria Math" w:hAnsi="Cambria Math"/>
          <w:position w:val="-5"/>
          <w:sz w:val="20"/>
          <w:szCs w:val="20"/>
          <w:lang w:val="uk-UA"/>
        </w:rPr>
        <w:t>𝑖</w:t>
      </w:r>
      <w:r w:rsidR="009219E6" w:rsidRPr="0058392B">
        <w:rPr>
          <w:rFonts w:ascii="Cambria Math" w:hAnsi="Cambria Math"/>
          <w:lang w:val="uk-UA"/>
        </w:rPr>
        <w:t>= 1)</w:t>
      </w:r>
      <w:r w:rsidR="008D54A9" w:rsidRPr="0058392B">
        <w:rPr>
          <w:lang w:val="uk-UA"/>
        </w:rPr>
        <w:t xml:space="preserve"> </w:t>
      </w:r>
      <w:r w:rsidR="009219E6" w:rsidRPr="0058392B">
        <w:rPr>
          <w:lang w:val="uk-UA"/>
        </w:rPr>
        <w:t>або немає</w:t>
      </w:r>
      <w:r w:rsidR="008D54A9" w:rsidRPr="0058392B">
        <w:rPr>
          <w:rFonts w:ascii="Cambria Math" w:hAnsi="Cambria Math"/>
          <w:lang w:val="uk-UA"/>
        </w:rPr>
        <w:t xml:space="preserve"> </w:t>
      </w:r>
      <w:r w:rsidR="009219E6" w:rsidRPr="0058392B">
        <w:rPr>
          <w:rFonts w:ascii="Cambria Math" w:hAnsi="Cambria Math"/>
          <w:lang w:val="uk-UA"/>
        </w:rPr>
        <w:t>(𝑣</w:t>
      </w:r>
      <w:r w:rsidR="009219E6" w:rsidRPr="0058392B">
        <w:rPr>
          <w:rFonts w:ascii="Cambria Math" w:hAnsi="Cambria Math"/>
          <w:position w:val="-5"/>
          <w:sz w:val="20"/>
          <w:szCs w:val="20"/>
          <w:lang w:val="uk-UA"/>
        </w:rPr>
        <w:t>𝑖</w:t>
      </w:r>
      <w:r w:rsidR="009219E6" w:rsidRPr="0058392B">
        <w:rPr>
          <w:rFonts w:ascii="Cambria Math" w:hAnsi="Cambria Math"/>
          <w:lang w:val="uk-UA"/>
        </w:rPr>
        <w:t>= 0)</w:t>
      </w:r>
      <w:r w:rsidR="009219E6" w:rsidRPr="0058392B">
        <w:rPr>
          <w:lang w:val="uk-UA"/>
        </w:rPr>
        <w:t>.</w:t>
      </w:r>
      <w:r w:rsidR="008D54A9" w:rsidRPr="0058392B">
        <w:rPr>
          <w:lang w:val="uk-UA"/>
        </w:rPr>
        <w:t xml:space="preserve"> </w:t>
      </w:r>
      <w:r w:rsidR="009219E6" w:rsidRPr="0058392B">
        <w:rPr>
          <w:lang w:val="uk-UA"/>
        </w:rPr>
        <w:t>І, насамкінець, змінна</w:t>
      </w:r>
      <w:r w:rsidR="004D7049" w:rsidRPr="0058392B">
        <w:rPr>
          <w:lang w:val="uk-UA"/>
        </w:rPr>
        <w:t xml:space="preserve"> </w:t>
      </w:r>
      <w:r w:rsidR="009219E6" w:rsidRPr="0058392B">
        <w:rPr>
          <w:rFonts w:ascii="Cambria Math" w:hAnsi="Cambria Math"/>
          <w:lang w:val="uk-UA"/>
        </w:rPr>
        <w:t>𝑧</w:t>
      </w:r>
      <w:r w:rsidR="004D7049" w:rsidRPr="0058392B">
        <w:rPr>
          <w:rFonts w:ascii="Cambria Math" w:hAnsi="Cambria Math"/>
          <w:lang w:val="uk-UA"/>
        </w:rPr>
        <w:t xml:space="preserve"> </w:t>
      </w:r>
      <w:r w:rsidR="009219E6" w:rsidRPr="0058392B">
        <w:rPr>
          <w:lang w:val="uk-UA"/>
        </w:rPr>
        <w:t xml:space="preserve">приймає значення двовимірної точки на площині </w:t>
      </w:r>
      <w:r w:rsidR="009219E6" w:rsidRPr="0058392B">
        <w:rPr>
          <w:lang w:val="uk-UA"/>
        </w:rPr>
        <w:lastRenderedPageBreak/>
        <w:t>зображення, що відповідає зеніту.</w:t>
      </w:r>
      <w:r w:rsidR="00CC3FE0" w:rsidRPr="0058392B">
        <w:rPr>
          <w:lang w:val="uk-UA"/>
        </w:rPr>
        <w:t xml:space="preserve"> </w:t>
      </w:r>
      <w:r w:rsidR="009219E6" w:rsidRPr="0058392B">
        <w:rPr>
          <w:lang w:val="uk-UA"/>
        </w:rPr>
        <w:t>Безліч значень, яке може приймати ця змінна, обмежена кінцев</w:t>
      </w:r>
      <w:r w:rsidR="006C29C9" w:rsidRPr="0058392B">
        <w:rPr>
          <w:lang w:val="uk-UA"/>
        </w:rPr>
        <w:t>ою</w:t>
      </w:r>
      <w:r w:rsidR="009219E6" w:rsidRPr="0058392B">
        <w:rPr>
          <w:lang w:val="uk-UA"/>
        </w:rPr>
        <w:t xml:space="preserve"> безліччю обчислених заздалегідь кандидатів в зеніт, обраних з безлічі точок сходу</w:t>
      </w:r>
      <w:r w:rsidR="009B09E9" w:rsidRPr="0058392B">
        <w:rPr>
          <w:lang w:val="uk-UA"/>
        </w:rPr>
        <w:t xml:space="preserve"> </w:t>
      </w:r>
      <w:r w:rsidR="009219E6" w:rsidRPr="0058392B">
        <w:rPr>
          <w:rFonts w:ascii="Cambria Math" w:hAnsi="Cambria Math"/>
          <w:spacing w:val="4"/>
          <w:lang w:val="uk-UA"/>
        </w:rPr>
        <w:t>𝑉</w:t>
      </w:r>
      <w:r w:rsidR="009219E6" w:rsidRPr="0058392B">
        <w:rPr>
          <w:spacing w:val="4"/>
          <w:lang w:val="uk-UA"/>
        </w:rPr>
        <w:t>.</w:t>
      </w:r>
      <w:r w:rsidR="009B09E9" w:rsidRPr="0058392B">
        <w:rPr>
          <w:lang w:val="uk-UA"/>
        </w:rPr>
        <w:t xml:space="preserve"> </w:t>
      </w:r>
      <w:r w:rsidR="009219E6" w:rsidRPr="0058392B">
        <w:rPr>
          <w:lang w:val="uk-UA"/>
        </w:rPr>
        <w:t>Для обчислювальної ефективності також можна виключити з ц</w:t>
      </w:r>
      <w:r w:rsidR="006C29C9" w:rsidRPr="0058392B">
        <w:rPr>
          <w:lang w:val="uk-UA"/>
        </w:rPr>
        <w:t>ієї</w:t>
      </w:r>
      <w:r w:rsidR="009219E6" w:rsidRPr="0058392B">
        <w:rPr>
          <w:lang w:val="uk-UA"/>
        </w:rPr>
        <w:t xml:space="preserve"> безлічі точки сходу, які відхиляються від вертикальної</w:t>
      </w:r>
      <w:r w:rsidR="009B09E9" w:rsidRPr="0058392B">
        <w:rPr>
          <w:lang w:val="uk-UA"/>
        </w:rPr>
        <w:t xml:space="preserve"> </w:t>
      </w:r>
      <w:r w:rsidR="009219E6" w:rsidRPr="0058392B">
        <w:rPr>
          <w:lang w:val="uk-UA"/>
        </w:rPr>
        <w:t>осі,</w:t>
      </w:r>
      <w:r w:rsidR="009B09E9" w:rsidRPr="0058392B">
        <w:rPr>
          <w:lang w:val="uk-UA"/>
        </w:rPr>
        <w:t xml:space="preserve"> </w:t>
      </w:r>
      <w:r w:rsidR="009219E6" w:rsidRPr="0058392B">
        <w:rPr>
          <w:lang w:val="uk-UA"/>
        </w:rPr>
        <w:t>що проходить</w:t>
      </w:r>
      <w:r w:rsidR="009B09E9" w:rsidRPr="0058392B">
        <w:rPr>
          <w:lang w:val="uk-UA"/>
        </w:rPr>
        <w:t xml:space="preserve"> </w:t>
      </w:r>
      <w:r w:rsidR="009219E6" w:rsidRPr="0058392B">
        <w:rPr>
          <w:lang w:val="uk-UA"/>
        </w:rPr>
        <w:t>через</w:t>
      </w:r>
      <w:r w:rsidR="009B09E9" w:rsidRPr="0058392B">
        <w:rPr>
          <w:lang w:val="uk-UA"/>
        </w:rPr>
        <w:t xml:space="preserve"> </w:t>
      </w:r>
      <w:r w:rsidR="009219E6" w:rsidRPr="0058392B">
        <w:rPr>
          <w:lang w:val="uk-UA"/>
        </w:rPr>
        <w:t>принципову</w:t>
      </w:r>
      <w:r w:rsidR="009B09E9" w:rsidRPr="0058392B">
        <w:rPr>
          <w:lang w:val="uk-UA"/>
        </w:rPr>
        <w:t xml:space="preserve"> </w:t>
      </w:r>
      <w:r w:rsidR="009219E6" w:rsidRPr="0058392B">
        <w:rPr>
          <w:lang w:val="uk-UA"/>
        </w:rPr>
        <w:t>точку,</w:t>
      </w:r>
      <w:r w:rsidR="009B09E9" w:rsidRPr="0058392B">
        <w:rPr>
          <w:lang w:val="uk-UA"/>
        </w:rPr>
        <w:t xml:space="preserve"> </w:t>
      </w:r>
      <w:r w:rsidR="009219E6" w:rsidRPr="0058392B">
        <w:rPr>
          <w:lang w:val="uk-UA"/>
        </w:rPr>
        <w:t>більш</w:t>
      </w:r>
      <w:r w:rsidR="009B09E9" w:rsidRPr="0058392B">
        <w:rPr>
          <w:lang w:val="uk-UA"/>
        </w:rPr>
        <w:t xml:space="preserve"> </w:t>
      </w:r>
      <w:r w:rsidR="009219E6" w:rsidRPr="0058392B">
        <w:rPr>
          <w:lang w:val="uk-UA"/>
        </w:rPr>
        <w:t>ніж</w:t>
      </w:r>
      <w:r w:rsidR="009B09E9" w:rsidRPr="0058392B">
        <w:rPr>
          <w:lang w:val="uk-UA"/>
        </w:rPr>
        <w:t xml:space="preserve"> </w:t>
      </w:r>
      <w:r w:rsidR="009219E6" w:rsidRPr="0058392B">
        <w:rPr>
          <w:lang w:val="uk-UA"/>
        </w:rPr>
        <w:t>на</w:t>
      </w:r>
      <w:r w:rsidR="009B09E9" w:rsidRPr="0058392B">
        <w:rPr>
          <w:lang w:val="uk-UA"/>
        </w:rPr>
        <w:t xml:space="preserve"> </w:t>
      </w:r>
      <w:r w:rsidR="009219E6" w:rsidRPr="0058392B">
        <w:rPr>
          <w:lang w:val="uk-UA"/>
        </w:rPr>
        <w:t>кут</w:t>
      </w:r>
      <w:r w:rsidR="009B09E9" w:rsidRPr="0058392B">
        <w:rPr>
          <w:lang w:val="uk-UA"/>
        </w:rPr>
        <w:t xml:space="preserve"> </w:t>
      </w:r>
      <w:r w:rsidR="009219E6" w:rsidRPr="0058392B">
        <w:rPr>
          <w:lang w:val="uk-UA"/>
        </w:rPr>
        <w:t>7.5 градусів.</w:t>
      </w:r>
      <w:r w:rsidR="006C0359" w:rsidRPr="0058392B">
        <w:rPr>
          <w:lang w:val="uk-UA"/>
        </w:rPr>
        <w:t xml:space="preserve"> </w:t>
      </w:r>
      <w:r w:rsidR="009219E6" w:rsidRPr="0058392B">
        <w:rPr>
          <w:lang w:val="uk-UA"/>
        </w:rPr>
        <w:t>Це можна розглядати як додаткові обмеження на положення зеніту</w:t>
      </w:r>
      <w:r w:rsidR="006C0359" w:rsidRPr="0058392B">
        <w:rPr>
          <w:lang w:val="uk-UA"/>
        </w:rPr>
        <w:t xml:space="preserve"> </w:t>
      </w:r>
      <w:r w:rsidR="009219E6" w:rsidRPr="0058392B">
        <w:rPr>
          <w:rFonts w:ascii="Cambria Math" w:hAnsi="Cambria Math"/>
          <w:lang w:val="uk-UA"/>
        </w:rPr>
        <w:t>𝑧</w:t>
      </w:r>
      <w:r w:rsidR="006C0359" w:rsidRPr="0058392B">
        <w:rPr>
          <w:rFonts w:ascii="Cambria Math" w:hAnsi="Cambria Math"/>
          <w:lang w:val="uk-UA"/>
        </w:rPr>
        <w:t xml:space="preserve"> </w:t>
      </w:r>
      <w:r w:rsidR="009219E6" w:rsidRPr="0058392B">
        <w:rPr>
          <w:lang w:val="uk-UA"/>
        </w:rPr>
        <w:t>і на енергію.</w:t>
      </w:r>
    </w:p>
    <w:p w14:paraId="2DF875CC" w14:textId="22121049" w:rsidR="009A7C4F" w:rsidRPr="0058392B" w:rsidRDefault="00AB31D3" w:rsidP="00AB31D3">
      <w:pPr>
        <w:rPr>
          <w:color w:val="000000" w:themeColor="text1"/>
          <w:lang w:val="uk-UA"/>
        </w:rPr>
      </w:pPr>
      <w:r w:rsidRPr="0058392B">
        <w:rPr>
          <w:lang w:val="uk-UA"/>
        </w:rPr>
        <w:tab/>
      </w:r>
      <w:r w:rsidR="009A7C4F" w:rsidRPr="0058392B">
        <w:rPr>
          <w:color w:val="000000" w:themeColor="text1"/>
          <w:lang w:val="uk-UA"/>
        </w:rPr>
        <w:t>Отже, дискретне наближення енергії (3.6) визначається як:</w:t>
      </w:r>
    </w:p>
    <w:p w14:paraId="2A0785D4" w14:textId="77777777" w:rsidR="00FA520B" w:rsidRPr="0058392B" w:rsidRDefault="00FA520B" w:rsidP="00AB31D3">
      <w:pPr>
        <w:rPr>
          <w:color w:val="000000" w:themeColor="text1"/>
          <w:lang w:val="uk-UA"/>
        </w:rPr>
      </w:pPr>
    </w:p>
    <w:p w14:paraId="55F381AC" w14:textId="7DA5F087" w:rsidR="002645E1" w:rsidRPr="0058392B" w:rsidRDefault="002B5E71" w:rsidP="006D602A">
      <w:pPr>
        <w:rPr>
          <w:rFonts w:eastAsiaTheme="minorEastAsia"/>
          <w:color w:val="7030A0"/>
          <w:sz w:val="24"/>
          <w:szCs w:val="24"/>
          <w:lang w:val="uk-UA"/>
        </w:rPr>
      </w:pPr>
      <m:oMath>
        <m:sSub>
          <m:sSubPr>
            <m:ctrlPr>
              <w:rPr>
                <w:rFonts w:ascii="Cambria Math" w:hAnsi="Cambria Math"/>
                <w:i/>
                <w:color w:val="7030A0"/>
                <w:lang w:val="uk-UA"/>
              </w:rPr>
            </m:ctrlPr>
          </m:sSubPr>
          <m:e>
            <m:r>
              <m:rPr>
                <m:sty m:val="p"/>
              </m:rPr>
              <w:rPr>
                <w:rFonts w:ascii="Cambria Math" w:eastAsia="Cambria Math" w:hAnsi="Cambria Math" w:cs="Cambria Math"/>
                <w:color w:val="7030A0"/>
                <w:w w:val="110"/>
                <w:lang w:val="uk-UA"/>
              </w:rPr>
              <m:t>E</m:t>
            </m:r>
          </m:e>
          <m:sub>
            <m:r>
              <m:rPr>
                <m:sty m:val="p"/>
              </m:rPr>
              <w:rPr>
                <w:rFonts w:ascii="Cambria Math" w:eastAsia="Cambria Math" w:hAnsi="Cambria Math" w:cs="Cambria Math"/>
                <w:color w:val="7030A0"/>
                <w:w w:val="105"/>
                <w:vertAlign w:val="subscript"/>
                <w:lang w:val="uk-UA"/>
              </w:rPr>
              <m:t>discrete</m:t>
            </m:r>
          </m:sub>
        </m:sSub>
        <m:d>
          <m:dPr>
            <m:ctrlPr>
              <w:rPr>
                <w:rFonts w:ascii="Cambria Math" w:eastAsia="Cambria Math" w:hAnsi="Cambria Math"/>
                <w:i/>
                <w:iCs/>
                <w:color w:val="7030A0"/>
                <w:w w:val="105"/>
                <w:position w:val="1"/>
                <w:lang w:val="uk-UA"/>
              </w:rPr>
            </m:ctrlPr>
          </m:dPr>
          <m:e>
            <m:r>
              <w:rPr>
                <w:rFonts w:ascii="Cambria Math" w:eastAsia="Cambria Math" w:hAnsi="Cambria Math" w:cs="Cambria Math"/>
                <w:color w:val="7030A0"/>
                <w:w w:val="105"/>
                <w:lang w:val="uk-UA"/>
              </w:rPr>
              <m:t>x, y, v, z</m:t>
            </m:r>
            <m:d>
              <m:dPr>
                <m:begChr m:val="|"/>
                <m:endChr m:val="|"/>
                <m:ctrlPr>
                  <w:rPr>
                    <w:rFonts w:ascii="Cambria Math" w:eastAsia="Cambria Math" w:hAnsi="Cambria Math" w:cs="Cambria Math"/>
                    <w:i/>
                    <w:iCs/>
                    <w:color w:val="7030A0"/>
                    <w:w w:val="105"/>
                    <w:lang w:val="uk-UA"/>
                  </w:rPr>
                </m:ctrlPr>
              </m:dPr>
              <m:e>
                <m:r>
                  <w:rPr>
                    <w:rFonts w:ascii="Cambria Math" w:eastAsia="Cambria Math" w:hAnsi="Cambria Math" w:cs="Cambria Math"/>
                    <w:color w:val="7030A0"/>
                    <w:w w:val="105"/>
                    <w:lang w:val="uk-UA"/>
                  </w:rPr>
                  <m:t>p</m:t>
                </m:r>
              </m:e>
            </m:d>
          </m:e>
        </m:d>
        <m:r>
          <w:rPr>
            <w:rFonts w:ascii="Cambria Math" w:hAnsi="Cambria Math"/>
            <w:color w:val="7030A0"/>
            <w:lang w:val="uk-UA"/>
          </w:rPr>
          <m:t xml:space="preserve"> =</m:t>
        </m:r>
        <m:nary>
          <m:naryPr>
            <m:chr m:val="∑"/>
            <m:limLoc m:val="undOvr"/>
            <m:supHide m:val="1"/>
            <m:ctrlPr>
              <w:rPr>
                <w:rFonts w:ascii="Cambria Math" w:hAnsi="Cambria Math"/>
                <w:i/>
                <w:color w:val="7030A0"/>
                <w:lang w:val="uk-UA"/>
              </w:rPr>
            </m:ctrlPr>
          </m:naryPr>
          <m:sub>
            <m:r>
              <w:rPr>
                <w:rFonts w:ascii="Cambria Math" w:hAnsi="Cambria Math"/>
                <w:color w:val="7030A0"/>
                <w:lang w:val="uk-UA"/>
              </w:rPr>
              <m:t>i=1…P</m:t>
            </m:r>
          </m:sub>
          <m:sup/>
          <m:e>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 xml:space="preserve">edge </m:t>
                </m:r>
              </m:sub>
            </m:sSub>
            <m:d>
              <m:dPr>
                <m:ctrlPr>
                  <w:rPr>
                    <w:rFonts w:ascii="Cambria Math" w:hAnsi="Cambria Math"/>
                    <w:i/>
                    <w:color w:val="7030A0"/>
                    <w:lang w:val="uk-UA"/>
                  </w:rPr>
                </m:ctrlPr>
              </m:dPr>
              <m:e>
                <m:sSub>
                  <m:sSubPr>
                    <m:ctrlPr>
                      <w:rPr>
                        <w:rFonts w:ascii="Cambria Math" w:hAnsi="Cambria Math"/>
                        <w:i/>
                        <w:color w:val="7030A0"/>
                        <w:lang w:val="uk-UA"/>
                      </w:rPr>
                    </m:ctrlPr>
                  </m:sSubPr>
                  <m:e>
                    <m:r>
                      <w:rPr>
                        <w:rFonts w:ascii="Cambria Math" w:hAnsi="Cambria Math"/>
                        <w:color w:val="7030A0"/>
                        <w:lang w:val="uk-UA"/>
                      </w:rPr>
                      <m:t>p</m:t>
                    </m:r>
                  </m:e>
                  <m:sub>
                    <m:r>
                      <w:rPr>
                        <w:rFonts w:ascii="Cambria Math" w:hAnsi="Cambria Math"/>
                        <w:color w:val="7030A0"/>
                        <w:lang w:val="uk-UA"/>
                      </w:rPr>
                      <m:t>i</m:t>
                    </m:r>
                  </m:sub>
                </m:sSub>
              </m:e>
              <m:e>
                <m:d>
                  <m:dPr>
                    <m:begChr m:val="{"/>
                    <m:endChr m:val="}"/>
                    <m:ctrlPr>
                      <w:rPr>
                        <w:rFonts w:ascii="Cambria Math" w:eastAsia="CambriaMath" w:hAnsi="Cambria Math" w:cs="CambriaMath"/>
                        <w:color w:val="7030A0"/>
                        <w:sz w:val="24"/>
                        <w:szCs w:val="24"/>
                        <w:lang w:val="uk-UA"/>
                      </w:rPr>
                    </m:ctrlPr>
                  </m:dPr>
                  <m:e>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s</m:t>
                            </m:r>
                          </m:e>
                        </m:acc>
                      </m:e>
                      <m:sub>
                        <m:r>
                          <w:rPr>
                            <w:rFonts w:ascii="Cambria Math" w:hAnsi="Cambria Math"/>
                            <w:color w:val="7030A0"/>
                            <w:lang w:val="uk-UA"/>
                          </w:rPr>
                          <m:t>j</m:t>
                        </m:r>
                      </m:sub>
                    </m:sSub>
                  </m:e>
                </m:d>
              </m:e>
            </m:d>
          </m:e>
        </m:nary>
        <m:r>
          <m:rPr>
            <m:sty m:val="p"/>
          </m:rPr>
          <w:rPr>
            <w:rFonts w:ascii="Cambria Math" w:eastAsia="CambriaMath" w:hAnsi="Cambria Math" w:cs="CambriaMath"/>
            <w:color w:val="7030A0"/>
            <w:sz w:val="24"/>
            <w:szCs w:val="24"/>
            <w:lang w:val="uk-UA"/>
          </w:rPr>
          <m:t>+</m:t>
        </m:r>
      </m:oMath>
      <w:r w:rsidR="00FA520B" w:rsidRPr="0058392B">
        <w:rPr>
          <w:rFonts w:eastAsiaTheme="minorEastAsia"/>
          <w:color w:val="7030A0"/>
          <w:sz w:val="24"/>
          <w:szCs w:val="24"/>
          <w:lang w:val="uk-UA"/>
        </w:rPr>
        <w:t xml:space="preserve"> </w:t>
      </w:r>
    </w:p>
    <w:p w14:paraId="31A64AE4" w14:textId="02FF9724" w:rsidR="00AE6313" w:rsidRPr="0058392B" w:rsidRDefault="00532EC5" w:rsidP="006D602A">
      <w:pPr>
        <w:rPr>
          <w:rFonts w:eastAsiaTheme="minorEastAsia"/>
          <w:i/>
          <w:color w:val="7030A0"/>
          <w:lang w:val="uk-UA"/>
        </w:rPr>
      </w:pPr>
      <m:oMath>
        <m:r>
          <m:rPr>
            <m:sty m:val="p"/>
          </m:rPr>
          <w:rPr>
            <w:rFonts w:ascii="Cambria Math" w:eastAsia="CambriaMath" w:hAnsi="Cambria Math" w:cs="CambriaMath"/>
            <w:color w:val="7030A0"/>
            <w:sz w:val="24"/>
            <w:szCs w:val="24"/>
            <w:lang w:val="uk-UA"/>
          </w:rPr>
          <m:t>+</m:t>
        </m:r>
        <m:nary>
          <m:naryPr>
            <m:chr m:val="∑"/>
            <m:limLoc m:val="undOvr"/>
            <m:supHide m:val="1"/>
            <m:ctrlPr>
              <w:rPr>
                <w:rFonts w:ascii="Cambria Math" w:hAnsi="Cambria Math"/>
                <w:i/>
                <w:color w:val="7030A0"/>
                <w:lang w:val="uk-UA"/>
              </w:rPr>
            </m:ctrlPr>
          </m:naryPr>
          <m:sub>
            <m:r>
              <w:rPr>
                <w:rFonts w:ascii="Cambria Math" w:hAnsi="Cambria Math"/>
                <w:color w:val="7030A0"/>
                <w:lang w:val="uk-UA"/>
              </w:rPr>
              <m:t>i=1…X</m:t>
            </m:r>
          </m:sub>
          <m:sup/>
          <m:e>
            <m:sSub>
              <m:sSubPr>
                <m:ctrlPr>
                  <w:rPr>
                    <w:rFonts w:ascii="Cambria Math" w:hAnsi="Cambria Math"/>
                    <w:i/>
                    <w:color w:val="7030A0"/>
                    <w:lang w:val="uk-UA"/>
                  </w:rPr>
                </m:ctrlPr>
              </m:sSubPr>
              <m:e>
                <m:r>
                  <w:rPr>
                    <w:rFonts w:ascii="Cambria Math" w:hAnsi="Cambria Math"/>
                    <w:color w:val="7030A0"/>
                    <w:lang w:val="uk-UA"/>
                  </w:rPr>
                  <m:t>x</m:t>
                </m:r>
              </m:e>
              <m:sub>
                <m:r>
                  <w:rPr>
                    <w:rFonts w:ascii="Cambria Math" w:hAnsi="Cambria Math"/>
                    <w:color w:val="7030A0"/>
                    <w:lang w:val="uk-UA"/>
                  </w:rPr>
                  <m:t>i</m:t>
                </m:r>
              </m:sub>
            </m:sSub>
            <m:r>
              <w:rPr>
                <w:rFonts w:ascii="Cambria Math" w:hAnsi="Cambria Math"/>
                <w:color w:val="7030A0"/>
                <w:lang w:val="uk-UA"/>
              </w:rPr>
              <m:t>∙</m:t>
            </m:r>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 xml:space="preserve">segment </m:t>
                </m:r>
              </m:sub>
            </m:sSub>
            <m:d>
              <m:dPr>
                <m:ctrlPr>
                  <w:rPr>
                    <w:rFonts w:ascii="Cambria Math" w:hAnsi="Cambria Math"/>
                    <w:i/>
                    <w:color w:val="7030A0"/>
                    <w:lang w:val="uk-UA"/>
                  </w:rPr>
                </m:ctrlPr>
              </m:dPr>
              <m:e>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s</m:t>
                        </m:r>
                      </m:e>
                    </m:acc>
                  </m:e>
                  <m:sub>
                    <m:r>
                      <w:rPr>
                        <w:rFonts w:ascii="Cambria Math" w:hAnsi="Cambria Math"/>
                        <w:color w:val="7030A0"/>
                        <w:lang w:val="uk-UA"/>
                      </w:rPr>
                      <m:t>i</m:t>
                    </m:r>
                  </m:sub>
                </m:sSub>
              </m:e>
              <m:e>
                <m:sSub>
                  <m:sSubPr>
                    <m:ctrlPr>
                      <w:rPr>
                        <w:rFonts w:ascii="Cambria Math" w:hAnsi="Cambria Math"/>
                        <w:i/>
                        <w:color w:val="7030A0"/>
                        <w:lang w:val="uk-UA"/>
                      </w:rPr>
                    </m:ctrlPr>
                  </m:sSubPr>
                  <m:e>
                    <m:d>
                      <m:dPr>
                        <m:begChr m:val="{"/>
                        <m:endChr m:val="}"/>
                        <m:ctrlPr>
                          <w:rPr>
                            <w:rFonts w:ascii="Cambria Math" w:eastAsia="CambriaMath" w:hAnsi="Cambria Math" w:cs="CambriaMath"/>
                            <w:color w:val="7030A0"/>
                            <w:sz w:val="24"/>
                            <w:szCs w:val="24"/>
                            <w:lang w:val="uk-UA"/>
                          </w:rPr>
                        </m:ctrlPr>
                      </m:dPr>
                      <m:e>
                        <m:sSub>
                          <m:sSubPr>
                            <m:ctrlPr>
                              <w:rPr>
                                <w:rFonts w:ascii="Cambria Math" w:hAnsi="Cambria Math"/>
                                <w:i/>
                                <w:color w:val="7030A0"/>
                                <w:lang w:val="uk-UA"/>
                              </w:rPr>
                            </m:ctrlPr>
                          </m:sSubPr>
                          <m:e>
                            <w:bookmarkStart w:id="74" w:name="_Hlk58773405"/>
                            <m:acc>
                              <m:accPr>
                                <m:ctrlPr>
                                  <w:rPr>
                                    <w:rFonts w:ascii="Cambria Math" w:hAnsi="Cambria Math"/>
                                    <w:i/>
                                    <w:color w:val="7030A0"/>
                                    <w:lang w:val="uk-UA"/>
                                  </w:rPr>
                                </m:ctrlPr>
                              </m:accPr>
                              <m:e>
                                <m:r>
                                  <w:rPr>
                                    <w:rFonts w:ascii="Cambria Math" w:hAnsi="Cambria Math"/>
                                    <w:color w:val="7030A0"/>
                                    <w:lang w:val="uk-UA"/>
                                  </w:rPr>
                                  <m:t>l</m:t>
                                </m:r>
                              </m:e>
                            </m:acc>
                            <w:bookmarkEnd w:id="74"/>
                          </m:e>
                          <m:sub>
                            <m:r>
                              <w:rPr>
                                <w:rFonts w:ascii="Cambria Math" w:hAnsi="Cambria Math"/>
                                <w:color w:val="7030A0"/>
                                <w:lang w:val="uk-UA"/>
                              </w:rPr>
                              <m:t>j</m:t>
                            </m:r>
                          </m:sub>
                        </m:sSub>
                      </m:e>
                    </m:d>
                  </m:e>
                  <m:sub>
                    <m:r>
                      <w:rPr>
                        <w:rFonts w:ascii="Cambria Math" w:hAnsi="Cambria Math"/>
                        <w:color w:val="7030A0"/>
                        <w:lang w:val="uk-UA"/>
                      </w:rPr>
                      <m:t>j:</m:t>
                    </m:r>
                    <m:sSub>
                      <m:sSubPr>
                        <m:ctrlPr>
                          <w:rPr>
                            <w:rFonts w:ascii="Cambria Math" w:hAnsi="Cambria Math"/>
                            <w:i/>
                            <w:color w:val="7030A0"/>
                            <w:lang w:val="uk-UA"/>
                          </w:rPr>
                        </m:ctrlPr>
                      </m:sSubPr>
                      <m:e>
                        <m:r>
                          <w:rPr>
                            <w:rFonts w:ascii="Cambria Math" w:hAnsi="Cambria Math"/>
                            <w:color w:val="7030A0"/>
                            <w:lang w:val="uk-UA"/>
                          </w:rPr>
                          <m:t>p</m:t>
                        </m:r>
                      </m:e>
                      <m:sub>
                        <m:r>
                          <w:rPr>
                            <w:rFonts w:ascii="Cambria Math" w:hAnsi="Cambria Math"/>
                            <w:color w:val="7030A0"/>
                            <w:lang w:val="uk-UA"/>
                          </w:rPr>
                          <m:t>j</m:t>
                        </m:r>
                      </m:sub>
                    </m:sSub>
                    <m:r>
                      <w:rPr>
                        <w:rFonts w:ascii="Cambria Math" w:hAnsi="Cambria Math"/>
                        <w:color w:val="7030A0"/>
                        <w:lang w:val="uk-UA"/>
                      </w:rPr>
                      <m:t>-1</m:t>
                    </m:r>
                  </m:sub>
                </m:sSub>
              </m:e>
            </m:d>
            <m:r>
              <w:rPr>
                <w:rFonts w:ascii="Cambria Math" w:hAnsi="Cambria Math"/>
                <w:color w:val="7030A0"/>
                <w:lang w:val="uk-UA"/>
              </w:rPr>
              <m:t>+</m:t>
            </m:r>
            <m:nary>
              <m:naryPr>
                <m:chr m:val="∑"/>
                <m:limLoc m:val="subSup"/>
                <m:supHide m:val="1"/>
                <m:ctrlPr>
                  <w:rPr>
                    <w:rFonts w:ascii="Cambria Math" w:hAnsi="Cambria Math"/>
                    <w:i/>
                    <w:color w:val="7030A0"/>
                    <w:lang w:val="uk-UA"/>
                  </w:rPr>
                </m:ctrlPr>
              </m:naryPr>
              <m:sub>
                <m:r>
                  <w:rPr>
                    <w:rFonts w:ascii="Cambria Math" w:hAnsi="Cambria Math"/>
                    <w:color w:val="7030A0"/>
                    <w:lang w:val="uk-UA"/>
                  </w:rPr>
                  <m:t>i=1…Y</m:t>
                </m:r>
              </m:sub>
              <m:sup/>
              <m:e>
                <m:sSub>
                  <m:sSubPr>
                    <m:ctrlPr>
                      <w:rPr>
                        <w:rFonts w:ascii="Cambria Math" w:hAnsi="Cambria Math"/>
                        <w:i/>
                        <w:color w:val="7030A0"/>
                        <w:lang w:val="uk-UA"/>
                      </w:rPr>
                    </m:ctrlPr>
                  </m:sSubPr>
                  <m:e>
                    <m:r>
                      <w:rPr>
                        <w:rFonts w:ascii="Cambria Math" w:hAnsi="Cambria Math"/>
                        <w:color w:val="7030A0"/>
                        <w:lang w:val="uk-UA"/>
                      </w:rPr>
                      <m:t>y</m:t>
                    </m:r>
                  </m:e>
                  <m:sub>
                    <m:r>
                      <w:rPr>
                        <w:rFonts w:ascii="Cambria Math" w:hAnsi="Cambria Math"/>
                        <w:color w:val="7030A0"/>
                        <w:lang w:val="uk-UA"/>
                      </w:rPr>
                      <m:t>i</m:t>
                    </m:r>
                  </m:sub>
                </m:sSub>
              </m:e>
            </m:nary>
            <m:r>
              <m:rPr>
                <m:sty m:val="p"/>
              </m:rPr>
              <w:rPr>
                <w:rFonts w:ascii="Cambria Math" w:eastAsia="CambriaMath" w:hAnsi="Cambria Math" w:cs="CambriaMath"/>
                <w:color w:val="7030A0"/>
                <w:lang w:val="uk-UA"/>
              </w:rPr>
              <m:t>∙</m:t>
            </m:r>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 xml:space="preserve">line </m:t>
                </m:r>
              </m:sub>
            </m:sSub>
            <m:d>
              <m:dPr>
                <m:ctrlPr>
                  <w:rPr>
                    <w:rFonts w:ascii="Cambria Math" w:hAnsi="Cambria Math"/>
                    <w:i/>
                    <w:color w:val="7030A0"/>
                    <w:lang w:val="uk-UA"/>
                  </w:rPr>
                </m:ctrlPr>
              </m:dPr>
              <m:e>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l</m:t>
                        </m:r>
                      </m:e>
                    </m:acc>
                  </m:e>
                  <m:sub>
                    <m:r>
                      <w:rPr>
                        <w:rFonts w:ascii="Cambria Math" w:hAnsi="Cambria Math"/>
                        <w:color w:val="7030A0"/>
                        <w:lang w:val="uk-UA"/>
                      </w:rPr>
                      <m:t>i</m:t>
                    </m:r>
                  </m:sub>
                </m:sSub>
              </m:e>
              <m:e>
                <m:sSub>
                  <m:sSubPr>
                    <m:ctrlPr>
                      <w:rPr>
                        <w:rFonts w:ascii="Cambria Math" w:hAnsi="Cambria Math"/>
                        <w:i/>
                        <w:color w:val="7030A0"/>
                        <w:lang w:val="uk-UA"/>
                      </w:rPr>
                    </m:ctrlPr>
                  </m:sSubPr>
                  <m:e>
                    <m:d>
                      <m:dPr>
                        <m:begChr m:val="{"/>
                        <m:endChr m:val="}"/>
                        <m:ctrlPr>
                          <w:rPr>
                            <w:rFonts w:ascii="Cambria Math" w:eastAsia="CambriaMath" w:hAnsi="Cambria Math" w:cs="CambriaMath"/>
                            <w:color w:val="7030A0"/>
                            <w:sz w:val="24"/>
                            <w:szCs w:val="24"/>
                            <w:lang w:val="uk-UA"/>
                          </w:rPr>
                        </m:ctrlPr>
                      </m:dPr>
                      <m:e>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h</m:t>
                                </m:r>
                              </m:e>
                            </m:acc>
                          </m:e>
                          <m:sub>
                            <m:r>
                              <w:rPr>
                                <w:rFonts w:ascii="Cambria Math" w:hAnsi="Cambria Math"/>
                                <w:color w:val="7030A0"/>
                                <w:lang w:val="uk-UA"/>
                              </w:rPr>
                              <m:t>k</m:t>
                            </m:r>
                          </m:sub>
                        </m:sSub>
                      </m:e>
                    </m:d>
                  </m:e>
                  <m:sub>
                    <m:r>
                      <w:rPr>
                        <w:rFonts w:ascii="Cambria Math" w:hAnsi="Cambria Math"/>
                        <w:color w:val="7030A0"/>
                        <w:lang w:val="uk-UA"/>
                      </w:rPr>
                      <m:t>k:</m:t>
                    </m:r>
                    <m:sSub>
                      <m:sSubPr>
                        <m:ctrlPr>
                          <w:rPr>
                            <w:rFonts w:ascii="Cambria Math" w:hAnsi="Cambria Math"/>
                            <w:i/>
                            <w:color w:val="7030A0"/>
                            <w:lang w:val="uk-UA"/>
                          </w:rPr>
                        </m:ctrlPr>
                      </m:sSubPr>
                      <m:e>
                        <m:r>
                          <w:rPr>
                            <w:rFonts w:ascii="Cambria Math" w:hAnsi="Cambria Math"/>
                            <w:color w:val="7030A0"/>
                            <w:lang w:val="uk-UA"/>
                          </w:rPr>
                          <m:t>v</m:t>
                        </m:r>
                      </m:e>
                      <m:sub>
                        <m:r>
                          <w:rPr>
                            <w:rFonts w:ascii="Cambria Math" w:hAnsi="Cambria Math"/>
                            <w:color w:val="7030A0"/>
                            <w:lang w:val="uk-UA"/>
                          </w:rPr>
                          <m:t>k</m:t>
                        </m:r>
                      </m:sub>
                    </m:sSub>
                    <m:r>
                      <w:rPr>
                        <w:rFonts w:ascii="Cambria Math" w:hAnsi="Cambria Math"/>
                        <w:color w:val="7030A0"/>
                        <w:lang w:val="uk-UA"/>
                      </w:rPr>
                      <m:t>-1</m:t>
                    </m:r>
                  </m:sub>
                </m:sSub>
                <m:r>
                  <m:rPr>
                    <m:sty m:val="p"/>
                  </m:rPr>
                  <w:rPr>
                    <w:rFonts w:ascii="Cambria Math" w:eastAsia="CambriaMath" w:hAnsi="Cambria Math" w:cs="CambriaMath"/>
                    <w:color w:val="7030A0"/>
                    <w:lang w:val="uk-UA"/>
                  </w:rPr>
                  <m:t>, z</m:t>
                </m:r>
              </m:e>
            </m:d>
            <m:r>
              <m:rPr>
                <m:sty m:val="p"/>
              </m:rPr>
              <w:rPr>
                <w:rFonts w:ascii="Cambria Math" w:eastAsia="CambriaMath" w:cs="CambriaMath"/>
                <w:color w:val="7030A0"/>
                <w:lang w:val="uk-UA"/>
              </w:rPr>
              <m:t>+ +</m:t>
            </m:r>
            <m:r>
              <w:rPr>
                <w:rFonts w:ascii="Cambria Math" w:eastAsia="CambriaMath" w:cs="CambriaMath"/>
                <w:color w:val="7030A0"/>
                <w:lang w:val="uk-UA"/>
              </w:rPr>
              <m:t xml:space="preserve"> </m:t>
            </m:r>
            <m:nary>
              <m:naryPr>
                <m:chr m:val="∑"/>
                <m:limLoc m:val="subSup"/>
                <m:supHide m:val="1"/>
                <m:ctrlPr>
                  <w:rPr>
                    <w:rFonts w:ascii="Cambria Math" w:hAnsi="Cambria Math"/>
                    <w:i/>
                    <w:color w:val="7030A0"/>
                    <w:lang w:val="uk-UA"/>
                  </w:rPr>
                </m:ctrlPr>
              </m:naryPr>
              <m:sub>
                <m:r>
                  <w:rPr>
                    <w:rFonts w:ascii="Cambria Math" w:hAnsi="Cambria Math"/>
                    <w:color w:val="7030A0"/>
                    <w:lang w:val="uk-UA"/>
                  </w:rPr>
                  <m:t>1≤i≤j≤V</m:t>
                </m:r>
              </m:sub>
              <m:sup/>
              <m:e>
                <m:sSub>
                  <m:sSubPr>
                    <m:ctrlPr>
                      <w:rPr>
                        <w:rFonts w:ascii="Cambria Math" w:hAnsi="Cambria Math"/>
                        <w:i/>
                        <w:color w:val="7030A0"/>
                        <w:lang w:val="uk-UA"/>
                      </w:rPr>
                    </m:ctrlPr>
                  </m:sSubPr>
                  <m:e>
                    <m:r>
                      <w:rPr>
                        <w:rFonts w:ascii="Cambria Math" w:hAnsi="Cambria Math"/>
                        <w:color w:val="7030A0"/>
                        <w:lang w:val="uk-UA"/>
                      </w:rPr>
                      <m:t>v</m:t>
                    </m:r>
                  </m:e>
                  <m:sub>
                    <m:r>
                      <w:rPr>
                        <w:rFonts w:ascii="Cambria Math" w:hAnsi="Cambria Math"/>
                        <w:color w:val="7030A0"/>
                        <w:lang w:val="uk-UA"/>
                      </w:rPr>
                      <m:t>i</m:t>
                    </m:r>
                  </m:sub>
                </m:sSub>
              </m:e>
            </m:nary>
            <m:r>
              <w:rPr>
                <w:rFonts w:ascii="Cambria Math" w:hAnsi="Cambria Math"/>
                <w:color w:val="7030A0"/>
                <w:lang w:val="uk-UA"/>
              </w:rPr>
              <m:t xml:space="preserve"> </m:t>
            </m:r>
            <m:r>
              <m:rPr>
                <m:sty m:val="p"/>
              </m:rPr>
              <w:rPr>
                <w:rFonts w:ascii="Cambria Math" w:eastAsia="CambriaMath" w:hAnsi="Cambria Math" w:cs="CambriaMath"/>
                <w:color w:val="7030A0"/>
                <w:lang w:val="uk-UA"/>
              </w:rPr>
              <m:t>∙ v</m:t>
            </m:r>
            <m:r>
              <m:rPr>
                <m:sty m:val="p"/>
              </m:rPr>
              <w:rPr>
                <w:rFonts w:ascii="Cambria Math" w:eastAsia="CambriaMath" w:hAnsi="Cambria Math" w:cs="CambriaMath"/>
                <w:color w:val="7030A0"/>
                <w:sz w:val="20"/>
                <w:szCs w:val="20"/>
                <w:lang w:val="uk-UA"/>
              </w:rPr>
              <m:t xml:space="preserve">j </m:t>
            </m:r>
            <m:r>
              <m:rPr>
                <m:sty m:val="p"/>
              </m:rPr>
              <w:rPr>
                <w:rFonts w:ascii="Cambria Math" w:eastAsia="CambriaMath" w:hAnsi="Cambria Math" w:cs="CambriaMath"/>
                <w:color w:val="7030A0"/>
                <w:lang w:val="uk-UA"/>
              </w:rPr>
              <m:t xml:space="preserve">∙ </m:t>
            </m:r>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 xml:space="preserve">horizon </m:t>
                </m:r>
              </m:sub>
            </m:sSub>
            <m:d>
              <m:dPr>
                <m:ctrlPr>
                  <w:rPr>
                    <w:rFonts w:ascii="Cambria Math" w:hAnsi="Cambria Math"/>
                    <w:i/>
                    <w:color w:val="7030A0"/>
                    <w:lang w:val="uk-UA"/>
                  </w:rPr>
                </m:ctrlPr>
              </m:dPr>
              <m:e>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h</m:t>
                        </m:r>
                      </m:e>
                    </m:acc>
                  </m:e>
                  <m:sub>
                    <m:r>
                      <w:rPr>
                        <w:rFonts w:ascii="Cambria Math" w:hAnsi="Cambria Math"/>
                        <w:color w:val="7030A0"/>
                        <w:lang w:val="uk-UA"/>
                      </w:rPr>
                      <m:t>i</m:t>
                    </m:r>
                  </m:sub>
                </m:sSub>
                <m:r>
                  <w:rPr>
                    <w:rFonts w:ascii="Cambria Math" w:hAnsi="Cambria Math"/>
                    <w:color w:val="7030A0"/>
                    <w:lang w:val="uk-UA"/>
                  </w:rPr>
                  <m:t xml:space="preserve">,  </m:t>
                </m:r>
                <m:sSub>
                  <m:sSubPr>
                    <m:ctrlPr>
                      <w:rPr>
                        <w:rFonts w:ascii="Cambria Math" w:hAnsi="Cambria Math"/>
                        <w:i/>
                        <w:color w:val="7030A0"/>
                        <w:lang w:val="uk-UA"/>
                      </w:rPr>
                    </m:ctrlPr>
                  </m:sSubPr>
                  <m:e>
                    <m:acc>
                      <m:accPr>
                        <m:ctrlPr>
                          <w:rPr>
                            <w:rFonts w:ascii="Cambria Math" w:hAnsi="Cambria Math"/>
                            <w:i/>
                            <w:color w:val="7030A0"/>
                            <w:lang w:val="uk-UA"/>
                          </w:rPr>
                        </m:ctrlPr>
                      </m:accPr>
                      <m:e>
                        <m:r>
                          <w:rPr>
                            <w:rFonts w:ascii="Cambria Math" w:hAnsi="Cambria Math"/>
                            <w:color w:val="7030A0"/>
                            <w:lang w:val="uk-UA"/>
                          </w:rPr>
                          <m:t>h</m:t>
                        </m:r>
                      </m:e>
                    </m:acc>
                  </m:e>
                  <m:sub>
                    <m:r>
                      <w:rPr>
                        <w:rFonts w:ascii="Cambria Math" w:hAnsi="Cambria Math"/>
                        <w:color w:val="7030A0"/>
                        <w:lang w:val="uk-UA"/>
                      </w:rPr>
                      <m:t>j</m:t>
                    </m:r>
                  </m:sub>
                </m:sSub>
              </m:e>
              <m:e>
                <m:r>
                  <w:rPr>
                    <w:rFonts w:ascii="Cambria Math" w:eastAsia="CambriaMath" w:hAnsi="Cambria Math" w:cs="CambriaMath"/>
                    <w:color w:val="7030A0"/>
                    <w:lang w:val="uk-UA"/>
                  </w:rPr>
                  <m:t xml:space="preserve"> z</m:t>
                </m:r>
              </m:e>
            </m:d>
            <m:r>
              <m:rPr>
                <m:sty m:val="p"/>
              </m:rPr>
              <w:rPr>
                <w:rFonts w:ascii="Cambria Math" w:eastAsia="CambriaMath" w:hAnsi="Cambria Math" w:cs="CambriaMath"/>
                <w:color w:val="7030A0"/>
                <w:lang w:val="uk-UA"/>
              </w:rPr>
              <m:t xml:space="preserve"> </m:t>
            </m:r>
            <m:r>
              <w:rPr>
                <w:rFonts w:ascii="Cambria Math" w:eastAsia="CambriaMath" w:hAnsi="Cambria Math" w:cs="CambriaMath"/>
                <w:color w:val="7030A0"/>
                <w:lang w:val="uk-UA"/>
              </w:rPr>
              <m:t>+</m:t>
            </m:r>
            <m:r>
              <m:rPr>
                <m:sty m:val="p"/>
              </m:rPr>
              <w:rPr>
                <w:rFonts w:ascii="Cambria Math" w:eastAsia="CambriaMath" w:hAnsi="Cambria Math" w:cs="CambriaMath"/>
                <w:color w:val="7030A0"/>
                <w:lang w:val="uk-UA"/>
              </w:rPr>
              <m:t xml:space="preserve"> </m:t>
            </m:r>
            <m:nary>
              <m:naryPr>
                <m:chr m:val="∑"/>
                <m:limLoc m:val="subSup"/>
                <m:supHide m:val="1"/>
                <m:ctrlPr>
                  <w:rPr>
                    <w:rFonts w:ascii="Cambria Math" w:hAnsi="Cambria Math"/>
                    <w:i/>
                    <w:color w:val="7030A0"/>
                    <w:lang w:val="uk-UA"/>
                  </w:rPr>
                </m:ctrlPr>
              </m:naryPr>
              <m:sub>
                <m:r>
                  <w:rPr>
                    <w:rFonts w:ascii="Cambria Math" w:hAnsi="Cambria Math"/>
                    <w:color w:val="7030A0"/>
                    <w:lang w:val="uk-UA"/>
                  </w:rPr>
                  <m:t>i=1…X</m:t>
                </m:r>
              </m:sub>
              <m:sup/>
              <m:e>
                <m:sSub>
                  <m:sSubPr>
                    <m:ctrlPr>
                      <w:rPr>
                        <w:rFonts w:ascii="Cambria Math" w:hAnsi="Cambria Math"/>
                        <w:i/>
                        <w:color w:val="7030A0"/>
                        <w:lang w:val="uk-UA"/>
                      </w:rPr>
                    </m:ctrlPr>
                  </m:sSubPr>
                  <m:e>
                    <m:r>
                      <m:rPr>
                        <m:sty m:val="p"/>
                      </m:rPr>
                      <w:rPr>
                        <w:rFonts w:ascii="Cambria Math" w:eastAsia="CambriaMath" w:hAnsi="Cambria Math" w:cs="CambriaMath"/>
                        <w:color w:val="7030A0"/>
                        <w:lang w:val="uk-UA"/>
                      </w:rPr>
                      <m:t>λ</m:t>
                    </m:r>
                  </m:e>
                  <m:sub>
                    <m:r>
                      <w:rPr>
                        <w:rFonts w:ascii="Cambria Math" w:hAnsi="Cambria Math"/>
                        <w:color w:val="7030A0"/>
                        <w:lang w:val="uk-UA"/>
                      </w:rPr>
                      <m:t xml:space="preserve">segment </m:t>
                    </m:r>
                  </m:sub>
                </m:sSub>
                <m:r>
                  <m:rPr>
                    <m:sty m:val="p"/>
                  </m:rPr>
                  <w:rPr>
                    <w:rFonts w:ascii="Cambria Math" w:eastAsia="CambriaMath" w:hAnsi="Cambria Math" w:cs="CambriaMath"/>
                    <w:color w:val="7030A0"/>
                    <w:lang w:val="uk-UA"/>
                  </w:rPr>
                  <m:t xml:space="preserve">∙ </m:t>
                </m:r>
                <m:r>
                  <w:rPr>
                    <w:rFonts w:ascii="Cambria Math" w:eastAsia="CambriaMath" w:hAnsi="Cambria Math" w:cs="CambriaMath"/>
                    <w:color w:val="7030A0"/>
                    <w:lang w:val="uk-UA"/>
                  </w:rPr>
                  <m:t>x</m:t>
                </m:r>
                <m:r>
                  <w:rPr>
                    <w:rFonts w:ascii="Cambria Math" w:eastAsia="CambriaMath" w:hAnsi="Cambria Math" w:cs="CambriaMath"/>
                    <w:color w:val="7030A0"/>
                    <w:sz w:val="20"/>
                    <w:szCs w:val="20"/>
                    <w:lang w:val="uk-UA"/>
                  </w:rPr>
                  <m:t xml:space="preserve">i </m:t>
                </m:r>
                <m:r>
                  <w:rPr>
                    <w:rFonts w:ascii="Cambria Math" w:eastAsia="CambriaMath" w:hAnsi="Cambria Math" w:cs="CambriaMath"/>
                    <w:color w:val="7030A0"/>
                    <w:lang w:val="uk-UA"/>
                  </w:rPr>
                  <m:t>∙ lengt</m:t>
                </m:r>
                <m:r>
                  <w:rPr>
                    <w:rFonts w:ascii="Cambria Math" w:eastAsia="CambriaMath" w:hAnsi="Cambria Math" w:cs="Cambria Math"/>
                    <w:color w:val="7030A0"/>
                    <w:lang w:val="uk-UA"/>
                  </w:rPr>
                  <m:t>h</m:t>
                </m:r>
                <m:d>
                  <m:dPr>
                    <m:ctrlPr>
                      <w:rPr>
                        <w:rFonts w:ascii="Cambria Math" w:eastAsia="CambriaMath" w:hAnsi="Cambria Math" w:cs="CambriaMath"/>
                        <w:i/>
                        <w:iCs/>
                        <w:color w:val="7030A0"/>
                        <w:lang w:val="uk-UA"/>
                      </w:rPr>
                    </m:ctrlPr>
                  </m:dPr>
                  <m:e>
                    <m:acc>
                      <m:accPr>
                        <m:ctrlPr>
                          <w:rPr>
                            <w:rFonts w:ascii="Cambria Math" w:eastAsia="CambriaMath" w:hAnsi="Cambria Math" w:cs="CambriaMath"/>
                            <w:i/>
                            <w:iCs/>
                            <w:color w:val="7030A0"/>
                            <w:lang w:val="uk-UA"/>
                          </w:rPr>
                        </m:ctrlPr>
                      </m:accPr>
                      <m:e>
                        <m:r>
                          <w:rPr>
                            <w:rFonts w:ascii="Cambria Math" w:eastAsia="CambriaMath" w:hAnsi="Cambria Math" w:cs="CambriaMath"/>
                            <w:color w:val="7030A0"/>
                            <w:lang w:val="uk-UA"/>
                          </w:rPr>
                          <m:t>s</m:t>
                        </m:r>
                      </m:e>
                    </m:acc>
                    <m:r>
                      <w:rPr>
                        <w:rFonts w:ascii="Cambria Math" w:eastAsia="CambriaMath" w:hAnsi="Cambria Math" w:cs="CambriaMath"/>
                        <w:color w:val="7030A0"/>
                        <w:sz w:val="20"/>
                        <w:szCs w:val="20"/>
                        <w:lang w:val="uk-UA"/>
                      </w:rPr>
                      <m:t>i</m:t>
                    </m:r>
                  </m:e>
                </m:d>
                <m:r>
                  <m:rPr>
                    <m:sty m:val="p"/>
                  </m:rPr>
                  <w:rPr>
                    <w:rFonts w:ascii="Cambria Math" w:eastAsia="CambriaMath" w:hAnsi="Cambria Math" w:cs="CambriaMath"/>
                    <w:color w:val="7030A0"/>
                    <w:lang w:val="uk-UA"/>
                  </w:rPr>
                  <m:t xml:space="preserve">+ + </m:t>
                </m:r>
                <m:nary>
                  <m:naryPr>
                    <m:chr m:val="∑"/>
                    <m:limLoc m:val="subSup"/>
                    <m:supHide m:val="1"/>
                    <m:ctrlPr>
                      <w:rPr>
                        <w:rFonts w:ascii="Cambria Math" w:hAnsi="Cambria Math"/>
                        <w:i/>
                        <w:color w:val="7030A0"/>
                        <w:lang w:val="uk-UA"/>
                      </w:rPr>
                    </m:ctrlPr>
                  </m:naryPr>
                  <m:sub>
                    <m:r>
                      <w:rPr>
                        <w:rFonts w:ascii="Cambria Math" w:hAnsi="Cambria Math"/>
                        <w:color w:val="7030A0"/>
                        <w:lang w:val="uk-UA"/>
                      </w:rPr>
                      <m:t>i=1…Y</m:t>
                    </m:r>
                  </m:sub>
                  <m:sup/>
                  <m:e>
                    <m:sSub>
                      <m:sSubPr>
                        <m:ctrlPr>
                          <w:rPr>
                            <w:rFonts w:ascii="Cambria Math" w:hAnsi="Cambria Math"/>
                            <w:i/>
                            <w:color w:val="7030A0"/>
                            <w:lang w:val="uk-UA"/>
                          </w:rPr>
                        </m:ctrlPr>
                      </m:sSubPr>
                      <m:e>
                        <m:sSub>
                          <m:sSubPr>
                            <m:ctrlPr>
                              <w:rPr>
                                <w:rFonts w:ascii="Cambria Math" w:hAnsi="Cambria Math"/>
                                <w:i/>
                                <w:color w:val="7030A0"/>
                                <w:lang w:val="uk-UA"/>
                              </w:rPr>
                            </m:ctrlPr>
                          </m:sSubPr>
                          <m:e>
                            <m:r>
                              <m:rPr>
                                <m:sty m:val="p"/>
                              </m:rPr>
                              <w:rPr>
                                <w:rFonts w:ascii="Cambria Math" w:eastAsia="CambriaMath" w:hAnsi="Cambria Math" w:cs="CambriaMath"/>
                                <w:color w:val="7030A0"/>
                                <w:lang w:val="uk-UA"/>
                              </w:rPr>
                              <m:t>λ</m:t>
                            </m:r>
                          </m:e>
                          <m:sub>
                            <m:r>
                              <w:rPr>
                                <w:rFonts w:ascii="Cambria Math" w:hAnsi="Cambria Math"/>
                                <w:color w:val="7030A0"/>
                                <w:lang w:val="uk-UA"/>
                              </w:rPr>
                              <m:t xml:space="preserve">line </m:t>
                            </m:r>
                          </m:sub>
                        </m:sSub>
                        <m:r>
                          <m:rPr>
                            <m:sty m:val="p"/>
                          </m:rPr>
                          <w:rPr>
                            <w:rFonts w:ascii="Cambria Math" w:eastAsia="CambriaMath" w:hAnsi="Cambria Math" w:cs="CambriaMath"/>
                            <w:color w:val="7030A0"/>
                            <w:lang w:val="uk-UA"/>
                          </w:rPr>
                          <m:t>∙</m:t>
                        </m:r>
                        <m:r>
                          <w:rPr>
                            <w:rFonts w:ascii="Cambria Math" w:hAnsi="Cambria Math"/>
                            <w:color w:val="7030A0"/>
                            <w:lang w:val="uk-UA"/>
                          </w:rPr>
                          <m:t>y</m:t>
                        </m:r>
                      </m:e>
                      <m:sub>
                        <m:r>
                          <w:rPr>
                            <w:rFonts w:ascii="Cambria Math" w:hAnsi="Cambria Math"/>
                            <w:color w:val="7030A0"/>
                            <w:lang w:val="uk-UA"/>
                          </w:rPr>
                          <m:t xml:space="preserve">i </m:t>
                        </m:r>
                      </m:sub>
                    </m:sSub>
                  </m:e>
                </m:nary>
              </m:e>
            </m:nary>
            <m:r>
              <w:rPr>
                <w:rFonts w:ascii="Cambria Math" w:hAnsi="Cambria Math"/>
                <w:color w:val="7030A0"/>
                <w:lang w:val="uk-UA"/>
              </w:rPr>
              <m:t xml:space="preserve">+ </m:t>
            </m:r>
            <m:nary>
              <m:naryPr>
                <m:chr m:val="∑"/>
                <m:limLoc m:val="subSup"/>
                <m:supHide m:val="1"/>
                <m:ctrlPr>
                  <w:rPr>
                    <w:rFonts w:ascii="Cambria Math" w:hAnsi="Cambria Math"/>
                    <w:i/>
                    <w:color w:val="7030A0"/>
                    <w:lang w:val="uk-UA"/>
                  </w:rPr>
                </m:ctrlPr>
              </m:naryPr>
              <m:sub>
                <m:r>
                  <w:rPr>
                    <w:rFonts w:ascii="Cambria Math" w:hAnsi="Cambria Math"/>
                    <w:color w:val="7030A0"/>
                    <w:lang w:val="uk-UA"/>
                  </w:rPr>
                  <m:t>i=1…V</m:t>
                </m:r>
              </m:sub>
              <m:sup/>
              <m:e>
                <m:r>
                  <w:rPr>
                    <w:rFonts w:ascii="Cambria Math" w:eastAsia="CambriaMath" w:hAnsi="Cambria Math" w:cs="CambriaMath"/>
                    <w:color w:val="7030A0"/>
                    <w:lang w:val="uk-UA"/>
                  </w:rPr>
                  <m:t>λ</m:t>
                </m:r>
                <m:r>
                  <w:rPr>
                    <w:rFonts w:ascii="Cambria Math" w:eastAsia="CambriaMath" w:hAnsi="Cambria Math" w:cs="CambriaMath"/>
                    <w:color w:val="7030A0"/>
                    <w:sz w:val="20"/>
                    <w:szCs w:val="20"/>
                    <w:lang w:val="uk-UA"/>
                  </w:rPr>
                  <m:t xml:space="preserve">vp </m:t>
                </m:r>
                <m:r>
                  <w:rPr>
                    <w:rFonts w:ascii="Cambria Math" w:eastAsia="CambriaMath" w:hAnsi="Cambria Math" w:cs="CambriaMath"/>
                    <w:color w:val="7030A0"/>
                    <w:lang w:val="uk-UA"/>
                  </w:rPr>
                  <m:t>∙ v</m:t>
                </m:r>
                <m:r>
                  <w:rPr>
                    <w:rFonts w:ascii="Cambria Math" w:eastAsia="CambriaMath" w:hAnsi="Cambria Math" w:cs="CambriaMath"/>
                    <w:color w:val="7030A0"/>
                    <w:sz w:val="20"/>
                    <w:szCs w:val="20"/>
                    <w:lang w:val="uk-UA"/>
                  </w:rPr>
                  <m:t>i</m:t>
                </m:r>
              </m:e>
            </m:nary>
            <m:r>
              <w:rPr>
                <w:rFonts w:ascii="Cambria Math" w:hAnsi="Cambria Math"/>
                <w:color w:val="7030A0"/>
                <w:lang w:val="uk-UA"/>
              </w:rPr>
              <m:t xml:space="preserve"> </m:t>
            </m:r>
          </m:e>
        </m:nary>
      </m:oMath>
      <w:r w:rsidRPr="0058392B">
        <w:rPr>
          <w:rFonts w:eastAsiaTheme="minorEastAsia"/>
          <w:i/>
          <w:color w:val="7030A0"/>
          <w:lang w:val="uk-UA"/>
        </w:rPr>
        <w:t xml:space="preserve"> </w:t>
      </w:r>
      <w:r w:rsidR="006D602A" w:rsidRPr="0058392B">
        <w:rPr>
          <w:rFonts w:eastAsiaTheme="minorEastAsia"/>
          <w:i/>
          <w:color w:val="7030A0"/>
          <w:lang w:val="uk-UA"/>
        </w:rPr>
        <w:t xml:space="preserve">                                                       </w:t>
      </w:r>
      <w:r w:rsidR="00FA520B" w:rsidRPr="0058392B">
        <w:rPr>
          <w:rFonts w:eastAsiaTheme="minorEastAsia"/>
          <w:i/>
          <w:color w:val="7030A0"/>
          <w:lang w:val="uk-UA"/>
        </w:rPr>
        <w:t xml:space="preserve">     </w:t>
      </w:r>
      <w:r w:rsidR="009936AC" w:rsidRPr="0058392B">
        <w:rPr>
          <w:rStyle w:val="af9"/>
          <w:color w:val="7030A0"/>
          <w:lang w:val="uk-UA"/>
        </w:rPr>
        <w:t xml:space="preserve">   </w:t>
      </w:r>
      <w:r w:rsidR="000858E9" w:rsidRPr="0058392B">
        <w:rPr>
          <w:color w:val="7030A0"/>
          <w:lang w:val="uk-UA"/>
        </w:rPr>
        <w:t>(3.</w:t>
      </w:r>
      <w:r w:rsidR="000643C1" w:rsidRPr="0058392B">
        <w:rPr>
          <w:color w:val="7030A0"/>
          <w:lang w:val="uk-UA"/>
        </w:rPr>
        <w:t>7</w:t>
      </w:r>
      <w:r w:rsidR="000858E9" w:rsidRPr="0058392B">
        <w:rPr>
          <w:color w:val="7030A0"/>
          <w:lang w:val="uk-UA"/>
        </w:rPr>
        <w:t>)</w:t>
      </w:r>
    </w:p>
    <w:p w14:paraId="7FF9E1BD" w14:textId="4270B71F" w:rsidR="00D01C6C" w:rsidRPr="0058392B" w:rsidRDefault="00D01C6C" w:rsidP="00AB31D3">
      <w:pPr>
        <w:rPr>
          <w:position w:val="6"/>
          <w:lang w:val="uk-UA"/>
        </w:rPr>
      </w:pPr>
    </w:p>
    <w:p w14:paraId="3617AEB4" w14:textId="792DFB85" w:rsidR="009A7C4F" w:rsidRPr="0058392B" w:rsidRDefault="00AB31D3" w:rsidP="00AB31D3">
      <w:pPr>
        <w:rPr>
          <w:lang w:val="uk-UA"/>
        </w:rPr>
      </w:pPr>
      <w:r w:rsidRPr="0058392B">
        <w:rPr>
          <w:position w:val="6"/>
          <w:lang w:val="uk-UA"/>
        </w:rPr>
        <w:tab/>
      </w:r>
      <w:r w:rsidR="009A7C4F" w:rsidRPr="0058392B">
        <w:rPr>
          <w:lang w:val="uk-UA"/>
        </w:rPr>
        <w:t>Тут варто зауважити, що геометричні примітиви різних рівнів інтерпретуються по-різному. Кожен крайов</w:t>
      </w:r>
      <w:r w:rsidR="000643C1" w:rsidRPr="0058392B">
        <w:rPr>
          <w:lang w:val="uk-UA"/>
        </w:rPr>
        <w:t>ий</w:t>
      </w:r>
      <w:r w:rsidR="009A7C4F" w:rsidRPr="0058392B">
        <w:rPr>
          <w:lang w:val="uk-UA"/>
        </w:rPr>
        <w:t xml:space="preserve"> піксель може перебувати в одному з двох станів:</w:t>
      </w:r>
    </w:p>
    <w:p w14:paraId="270138B6" w14:textId="2100528A" w:rsidR="009A7C4F" w:rsidRPr="0058392B" w:rsidRDefault="009A7C4F" w:rsidP="00AB31D3">
      <w:pPr>
        <w:ind w:firstLine="851"/>
        <w:rPr>
          <w:lang w:val="uk-UA"/>
        </w:rPr>
      </w:pPr>
      <w:r w:rsidRPr="0058392B">
        <w:rPr>
          <w:lang w:val="uk-UA"/>
        </w:rPr>
        <w:t>1) крайов</w:t>
      </w:r>
      <w:r w:rsidR="00280827" w:rsidRPr="0058392B">
        <w:rPr>
          <w:lang w:val="uk-UA"/>
        </w:rPr>
        <w:t>ий</w:t>
      </w:r>
      <w:r w:rsidRPr="0058392B">
        <w:rPr>
          <w:lang w:val="uk-UA"/>
        </w:rPr>
        <w:t xml:space="preserve"> піксель відноситься до фонового шуму, тоді до енергії додається значення константи </w:t>
      </w:r>
      <w:r w:rsidR="00324D83" w:rsidRPr="0058392B">
        <w:rPr>
          <w:rFonts w:ascii="Cambria Math" w:eastAsia="Cambria Math" w:hAnsi="Cambria Math"/>
          <w:lang w:val="uk-UA"/>
        </w:rPr>
        <w:t>𝜃</w:t>
      </w:r>
      <w:r w:rsidR="00324D83" w:rsidRPr="0058392B">
        <w:rPr>
          <w:rFonts w:ascii="Cambria Math" w:eastAsia="Cambria Math" w:hAnsi="Cambria Math"/>
          <w:position w:val="-5"/>
          <w:sz w:val="20"/>
          <w:lang w:val="uk-UA"/>
        </w:rPr>
        <w:t>𝑏𝑔</w:t>
      </w:r>
      <w:r w:rsidRPr="0058392B">
        <w:rPr>
          <w:lang w:val="uk-UA"/>
        </w:rPr>
        <w:t>;</w:t>
      </w:r>
    </w:p>
    <w:p w14:paraId="3A80D120" w14:textId="642AB3F8" w:rsidR="009A7C4F" w:rsidRPr="0058392B" w:rsidRDefault="009A7C4F" w:rsidP="00AB31D3">
      <w:pPr>
        <w:ind w:firstLine="851"/>
        <w:rPr>
          <w:lang w:val="uk-UA"/>
        </w:rPr>
      </w:pPr>
      <w:r w:rsidRPr="0058392B">
        <w:rPr>
          <w:lang w:val="uk-UA"/>
        </w:rPr>
        <w:t>2) крайов</w:t>
      </w:r>
      <w:r w:rsidR="00280827" w:rsidRPr="0058392B">
        <w:rPr>
          <w:lang w:val="uk-UA"/>
        </w:rPr>
        <w:t>ий</w:t>
      </w:r>
      <w:r w:rsidRPr="0058392B">
        <w:rPr>
          <w:lang w:val="uk-UA"/>
        </w:rPr>
        <w:t xml:space="preserve"> піксель відноситься до деякого включено</w:t>
      </w:r>
      <w:r w:rsidR="00280827" w:rsidRPr="0058392B">
        <w:rPr>
          <w:lang w:val="uk-UA"/>
        </w:rPr>
        <w:t>го</w:t>
      </w:r>
      <w:r w:rsidRPr="0058392B">
        <w:rPr>
          <w:lang w:val="uk-UA"/>
        </w:rPr>
        <w:t xml:space="preserve"> кандидату в відрізки, тоді до енергії додається відстань від крайового пікселя до відповідного відрізка. </w:t>
      </w:r>
    </w:p>
    <w:p w14:paraId="0868260B" w14:textId="6FCCC268" w:rsidR="009A7C4F" w:rsidRPr="0058392B" w:rsidRDefault="00AB31D3" w:rsidP="00AB31D3">
      <w:pPr>
        <w:rPr>
          <w:lang w:val="uk-UA"/>
        </w:rPr>
      </w:pPr>
      <w:r w:rsidRPr="0058392B">
        <w:rPr>
          <w:lang w:val="uk-UA"/>
        </w:rPr>
        <w:tab/>
      </w:r>
      <w:r w:rsidR="009A7C4F" w:rsidRPr="0058392B">
        <w:rPr>
          <w:lang w:val="uk-UA"/>
        </w:rPr>
        <w:t>Так як крайові пікселі належать до даних, які спочатку задані і не визначаються алгоритмом, в моделі немає бінарних змінних, що відповідають за крайові пікселі, і вс</w:t>
      </w:r>
      <w:r w:rsidR="00341C6E" w:rsidRPr="0058392B">
        <w:rPr>
          <w:lang w:val="uk-UA"/>
        </w:rPr>
        <w:t>і</w:t>
      </w:r>
      <w:r w:rsidR="009A7C4F" w:rsidRPr="0058392B">
        <w:rPr>
          <w:lang w:val="uk-UA"/>
        </w:rPr>
        <w:t xml:space="preserve"> крайові пікселі вважаються завжди включеними. Кожен кандидат в відрізки може перебувати в трьох станах:</w:t>
      </w:r>
    </w:p>
    <w:p w14:paraId="683120B2" w14:textId="3A4E8662" w:rsidR="009A7C4F" w:rsidRPr="0058392B" w:rsidRDefault="009A7C4F" w:rsidP="00AB31D3">
      <w:pPr>
        <w:ind w:firstLine="851"/>
        <w:rPr>
          <w:lang w:val="uk-UA"/>
        </w:rPr>
      </w:pPr>
      <w:r w:rsidRPr="0058392B">
        <w:rPr>
          <w:lang w:val="uk-UA"/>
        </w:rPr>
        <w:t xml:space="preserve">1) відповідна бінарна змінна </w:t>
      </w:r>
      <w:r w:rsidR="00B62496" w:rsidRPr="0058392B">
        <w:rPr>
          <w:rFonts w:ascii="Cambria Math" w:eastAsia="Cambria Math" w:hAnsi="Cambria Math"/>
          <w:spacing w:val="3"/>
          <w:lang w:val="uk-UA"/>
        </w:rPr>
        <w:t>𝑥</w:t>
      </w:r>
      <w:r w:rsidR="00B62496" w:rsidRPr="0058392B">
        <w:rPr>
          <w:rFonts w:ascii="Cambria Math" w:eastAsia="Cambria Math" w:hAnsi="Cambria Math"/>
          <w:spacing w:val="3"/>
          <w:position w:val="-5"/>
          <w:sz w:val="20"/>
          <w:lang w:val="uk-UA"/>
        </w:rPr>
        <w:t>𝑖</w:t>
      </w:r>
      <w:r w:rsidRPr="0058392B">
        <w:rPr>
          <w:lang w:val="uk-UA"/>
        </w:rPr>
        <w:t xml:space="preserve"> дорівнює 0, тоді відрізок вимкнений і ніяк не впливає на енергію;</w:t>
      </w:r>
    </w:p>
    <w:p w14:paraId="4DA285B8" w14:textId="0454CA44" w:rsidR="009A7C4F" w:rsidRPr="0058392B" w:rsidRDefault="009A7C4F" w:rsidP="00AB31D3">
      <w:pPr>
        <w:ind w:firstLine="851"/>
        <w:rPr>
          <w:lang w:val="uk-UA"/>
        </w:rPr>
      </w:pPr>
      <w:r w:rsidRPr="0058392B">
        <w:rPr>
          <w:lang w:val="uk-UA"/>
        </w:rPr>
        <w:lastRenderedPageBreak/>
        <w:t xml:space="preserve">2) відповідна бінарна змінна </w:t>
      </w:r>
      <w:r w:rsidR="0039638D" w:rsidRPr="0058392B">
        <w:rPr>
          <w:rFonts w:ascii="Cambria Math" w:eastAsia="Cambria Math" w:hAnsi="Cambria Math"/>
          <w:spacing w:val="3"/>
          <w:lang w:val="uk-UA"/>
        </w:rPr>
        <w:t>𝑥</w:t>
      </w:r>
      <w:r w:rsidR="0039638D" w:rsidRPr="0058392B">
        <w:rPr>
          <w:rFonts w:ascii="Cambria Math" w:eastAsia="Cambria Math" w:hAnsi="Cambria Math"/>
          <w:spacing w:val="3"/>
          <w:position w:val="-5"/>
          <w:sz w:val="20"/>
          <w:lang w:val="uk-UA"/>
        </w:rPr>
        <w:t>𝑖</w:t>
      </w:r>
      <w:r w:rsidR="00C817E5" w:rsidRPr="0058392B">
        <w:rPr>
          <w:lang w:val="uk-UA"/>
        </w:rPr>
        <w:t xml:space="preserve"> </w:t>
      </w:r>
      <w:r w:rsidRPr="0058392B">
        <w:rPr>
          <w:lang w:val="uk-UA"/>
        </w:rPr>
        <w:t>дорівнює 1 і відрізок відноситься до фонового шуму, тоді значення</w:t>
      </w:r>
      <w:r w:rsidR="00C817E5" w:rsidRPr="0058392B">
        <w:rPr>
          <w:lang w:val="uk-UA"/>
        </w:rPr>
        <w:t xml:space="preserve"> </w:t>
      </w:r>
      <m:oMath>
        <m:sSub>
          <m:sSubPr>
            <m:ctrlPr>
              <w:rPr>
                <w:rFonts w:ascii="Cambria Math" w:hAnsi="Cambria Math"/>
                <w:i/>
                <w:color w:val="000000" w:themeColor="text1"/>
                <w:lang w:val="uk-UA"/>
              </w:rPr>
            </m:ctrlPr>
          </m:sSubPr>
          <m:e>
            <m:r>
              <m:rPr>
                <m:sty m:val="p"/>
              </m:rPr>
              <w:rPr>
                <w:rFonts w:ascii="Cambria Math" w:eastAsia="Cambria Math" w:hAnsi="Cambria Math" w:cs="Cambria Math"/>
                <w:color w:val="000000" w:themeColor="text1"/>
                <w:w w:val="105"/>
                <w:lang w:val="uk-UA"/>
              </w:rPr>
              <m:t>μ</m:t>
            </m:r>
          </m:e>
          <m:sub>
            <m:r>
              <w:rPr>
                <w:rFonts w:ascii="Cambria Math" w:hAnsi="Cambria Math"/>
                <w:color w:val="000000" w:themeColor="text1"/>
                <w:lang w:val="uk-UA"/>
              </w:rPr>
              <m:t>bg</m:t>
            </m:r>
          </m:sub>
        </m:sSub>
        <m:r>
          <w:rPr>
            <w:rFonts w:ascii="Cambria Math" w:eastAsia="CambriaMath" w:hAnsi="Cambria Math" w:cs="CambriaMath"/>
            <w:lang w:val="uk-UA"/>
          </w:rPr>
          <m:t>-lengt</m:t>
        </m:r>
        <m:r>
          <w:rPr>
            <w:rFonts w:ascii="Cambria Math" w:eastAsia="CambriaMath" w:hAnsi="Cambria Math" w:cs="Cambria Math"/>
            <w:lang w:val="uk-UA"/>
          </w:rPr>
          <m:t>h</m:t>
        </m:r>
        <m:d>
          <m:dPr>
            <m:ctrlPr>
              <w:rPr>
                <w:rFonts w:ascii="Cambria Math" w:eastAsia="CambriaMath" w:hAnsi="Cambria Math" w:cs="CambriaMath"/>
                <w:i/>
                <w:iCs/>
                <w:lang w:val="uk-UA"/>
              </w:rPr>
            </m:ctrlPr>
          </m:dPr>
          <m:e>
            <m:acc>
              <m:accPr>
                <m:ctrlPr>
                  <w:rPr>
                    <w:rFonts w:ascii="Cambria Math" w:eastAsia="CambriaMath" w:hAnsi="Cambria Math" w:cs="CambriaMath"/>
                    <w:i/>
                    <w:iCs/>
                    <w:lang w:val="uk-UA"/>
                  </w:rPr>
                </m:ctrlPr>
              </m:accPr>
              <m:e>
                <m:r>
                  <w:rPr>
                    <w:rFonts w:ascii="Cambria Math" w:eastAsia="CambriaMath" w:hAnsi="Cambria Math" w:cs="CambriaMath"/>
                    <w:lang w:val="uk-UA"/>
                  </w:rPr>
                  <m:t>s</m:t>
                </m:r>
              </m:e>
            </m:acc>
            <m:r>
              <w:rPr>
                <w:rFonts w:ascii="Cambria Math" w:eastAsia="CambriaMath" w:hAnsi="Cambria Math" w:cs="CambriaMath"/>
                <w:sz w:val="20"/>
                <w:szCs w:val="20"/>
                <w:lang w:val="uk-UA"/>
              </w:rPr>
              <m:t>i</m:t>
            </m:r>
          </m:e>
        </m:d>
      </m:oMath>
      <w:r w:rsidR="00B32238" w:rsidRPr="0058392B">
        <w:rPr>
          <w:rFonts w:eastAsiaTheme="minorEastAsia"/>
          <w:iCs/>
          <w:lang w:val="uk-UA"/>
        </w:rPr>
        <w:t xml:space="preserve"> </w:t>
      </w:r>
      <w:r w:rsidRPr="0058392B">
        <w:rPr>
          <w:lang w:val="uk-UA"/>
        </w:rPr>
        <w:t>додається до енергії;</w:t>
      </w:r>
    </w:p>
    <w:p w14:paraId="253F2D86" w14:textId="75B1496E" w:rsidR="009A7C4F" w:rsidRPr="0058392B" w:rsidRDefault="009A7C4F" w:rsidP="00AB31D3">
      <w:pPr>
        <w:ind w:firstLine="851"/>
        <w:rPr>
          <w:lang w:val="uk-UA"/>
        </w:rPr>
      </w:pPr>
      <w:r w:rsidRPr="0058392B">
        <w:rPr>
          <w:lang w:val="uk-UA"/>
        </w:rPr>
        <w:t xml:space="preserve">3) відповідна бінарна змінна </w:t>
      </w:r>
      <w:r w:rsidR="00B62496" w:rsidRPr="0058392B">
        <w:rPr>
          <w:rFonts w:ascii="Cambria Math" w:eastAsia="Cambria Math" w:hAnsi="Cambria Math"/>
          <w:spacing w:val="3"/>
          <w:lang w:val="uk-UA"/>
        </w:rPr>
        <w:t>𝑥</w:t>
      </w:r>
      <w:r w:rsidR="00B62496" w:rsidRPr="0058392B">
        <w:rPr>
          <w:rFonts w:ascii="Cambria Math" w:eastAsia="Cambria Math" w:hAnsi="Cambria Math"/>
          <w:spacing w:val="3"/>
          <w:position w:val="-5"/>
          <w:sz w:val="20"/>
          <w:lang w:val="uk-UA"/>
        </w:rPr>
        <w:t>𝑖</w:t>
      </w:r>
      <w:r w:rsidRPr="0058392B">
        <w:rPr>
          <w:lang w:val="uk-UA"/>
        </w:rPr>
        <w:t xml:space="preserve"> дорівнює 1 і відрізок відноситься до деякого включено</w:t>
      </w:r>
      <w:r w:rsidR="00D72D29" w:rsidRPr="0058392B">
        <w:rPr>
          <w:lang w:val="uk-UA"/>
        </w:rPr>
        <w:t>го</w:t>
      </w:r>
      <w:r w:rsidRPr="0058392B">
        <w:rPr>
          <w:lang w:val="uk-UA"/>
        </w:rPr>
        <w:t xml:space="preserve"> кандидату в прямі, тоді до енергії додається відстань від відрізка до відповідної прямої.</w:t>
      </w:r>
    </w:p>
    <w:p w14:paraId="4BD4B24E" w14:textId="1EF209CE" w:rsidR="009A7C4F" w:rsidRPr="0058392B" w:rsidRDefault="00AB31D3" w:rsidP="00AB31D3">
      <w:pPr>
        <w:rPr>
          <w:lang w:val="uk-UA"/>
        </w:rPr>
      </w:pPr>
      <w:r w:rsidRPr="0058392B">
        <w:rPr>
          <w:lang w:val="uk-UA"/>
        </w:rPr>
        <w:tab/>
      </w:r>
      <w:r w:rsidR="009A7C4F" w:rsidRPr="0058392B">
        <w:rPr>
          <w:lang w:val="uk-UA"/>
        </w:rPr>
        <w:t>Аналогічно, кожна пряма може перебувати в трьох станах:</w:t>
      </w:r>
    </w:p>
    <w:p w14:paraId="322535B4" w14:textId="65D49DE8" w:rsidR="009A7C4F" w:rsidRPr="0058392B" w:rsidRDefault="00431B1F" w:rsidP="00AB31D3">
      <w:pPr>
        <w:ind w:firstLine="851"/>
        <w:rPr>
          <w:lang w:val="uk-UA"/>
        </w:rPr>
      </w:pPr>
      <w:r w:rsidRPr="0058392B">
        <w:rPr>
          <w:lang w:val="uk-UA"/>
        </w:rPr>
        <w:t xml:space="preserve">1) </w:t>
      </w:r>
      <w:r w:rsidR="009A7C4F" w:rsidRPr="0058392B">
        <w:rPr>
          <w:lang w:val="uk-UA"/>
        </w:rPr>
        <w:t xml:space="preserve">відповідна бінарна змінна </w:t>
      </w:r>
      <m:oMath>
        <m:sSub>
          <m:sSubPr>
            <m:ctrlPr>
              <w:rPr>
                <w:rFonts w:ascii="Cambria Math" w:hAnsi="Cambria Math"/>
                <w:i/>
                <w:color w:val="000000" w:themeColor="text1"/>
                <w:lang w:val="uk-UA"/>
              </w:rPr>
            </m:ctrlPr>
          </m:sSubPr>
          <m:e>
            <m:r>
              <w:rPr>
                <w:rFonts w:ascii="Cambria Math" w:hAnsi="Cambria Math"/>
                <w:color w:val="000000" w:themeColor="text1"/>
                <w:lang w:val="uk-UA"/>
              </w:rPr>
              <m:t>y</m:t>
            </m:r>
          </m:e>
          <m:sub>
            <m:r>
              <w:rPr>
                <w:rFonts w:ascii="Cambria Math" w:hAnsi="Cambria Math"/>
                <w:color w:val="000000" w:themeColor="text1"/>
                <w:lang w:val="uk-UA"/>
              </w:rPr>
              <m:t>i</m:t>
            </m:r>
          </m:sub>
        </m:sSub>
      </m:oMath>
      <w:r w:rsidR="009A7C4F" w:rsidRPr="0058392B">
        <w:rPr>
          <w:lang w:val="uk-UA"/>
        </w:rPr>
        <w:t xml:space="preserve"> дорівнює 0, тоді пряма вимкнена і ніяк не впливає на енергію;</w:t>
      </w:r>
    </w:p>
    <w:p w14:paraId="5CE84B0D" w14:textId="1FF18BE6" w:rsidR="009A7C4F" w:rsidRPr="0058392B" w:rsidRDefault="009A7C4F" w:rsidP="00AB31D3">
      <w:pPr>
        <w:ind w:firstLine="851"/>
        <w:rPr>
          <w:lang w:val="uk-UA"/>
        </w:rPr>
      </w:pPr>
      <w:r w:rsidRPr="0058392B">
        <w:rPr>
          <w:lang w:val="uk-UA"/>
        </w:rPr>
        <w:t xml:space="preserve">2) відповідна бінарна змінна </w:t>
      </w:r>
      <m:oMath>
        <m:sSub>
          <m:sSubPr>
            <m:ctrlPr>
              <w:rPr>
                <w:rFonts w:ascii="Cambria Math" w:hAnsi="Cambria Math"/>
                <w:i/>
                <w:color w:val="000000" w:themeColor="text1"/>
                <w:lang w:val="uk-UA"/>
              </w:rPr>
            </m:ctrlPr>
          </m:sSubPr>
          <m:e>
            <m:r>
              <w:rPr>
                <w:rFonts w:ascii="Cambria Math" w:hAnsi="Cambria Math"/>
                <w:color w:val="000000" w:themeColor="text1"/>
                <w:lang w:val="uk-UA"/>
              </w:rPr>
              <m:t>y</m:t>
            </m:r>
          </m:e>
          <m:sub>
            <m:r>
              <w:rPr>
                <w:rFonts w:ascii="Cambria Math" w:hAnsi="Cambria Math"/>
                <w:color w:val="000000" w:themeColor="text1"/>
                <w:lang w:val="uk-UA"/>
              </w:rPr>
              <m:t>i</m:t>
            </m:r>
          </m:sub>
        </m:sSub>
      </m:oMath>
      <w:r w:rsidRPr="0058392B">
        <w:rPr>
          <w:lang w:val="uk-UA"/>
        </w:rPr>
        <w:t xml:space="preserve"> рівна 1 і пряма відноситься до фонового шуму, тоді до енергії додається значення константи </w:t>
      </w:r>
      <m:oMath>
        <m:sSub>
          <m:sSubPr>
            <m:ctrlPr>
              <w:rPr>
                <w:rFonts w:ascii="Cambria Math" w:hAnsi="Cambria Math"/>
                <w:i/>
                <w:color w:val="000000" w:themeColor="text1"/>
                <w:lang w:val="uk-UA"/>
              </w:rPr>
            </m:ctrlPr>
          </m:sSubPr>
          <m:e>
            <m:r>
              <m:rPr>
                <m:sty m:val="p"/>
              </m:rPr>
              <w:rPr>
                <w:rFonts w:ascii="Cambria Math" w:hAnsi="Cambria Math" w:cs="Cambria Math"/>
                <w:lang w:val="uk-UA"/>
              </w:rPr>
              <m:t>η</m:t>
            </m:r>
          </m:e>
          <m:sub>
            <m:r>
              <w:rPr>
                <w:rFonts w:ascii="Cambria Math" w:hAnsi="Cambria Math"/>
                <w:color w:val="000000" w:themeColor="text1"/>
                <w:lang w:val="uk-UA"/>
              </w:rPr>
              <m:t>bg</m:t>
            </m:r>
          </m:sub>
        </m:sSub>
      </m:oMath>
      <w:r w:rsidRPr="0058392B">
        <w:rPr>
          <w:lang w:val="uk-UA"/>
        </w:rPr>
        <w:t>;</w:t>
      </w:r>
    </w:p>
    <w:p w14:paraId="0A07D3EB" w14:textId="4428ED28" w:rsidR="009A7C4F" w:rsidRPr="0058392B" w:rsidRDefault="009A7C4F" w:rsidP="00AB31D3">
      <w:pPr>
        <w:ind w:firstLine="851"/>
        <w:rPr>
          <w:lang w:val="uk-UA"/>
        </w:rPr>
      </w:pPr>
      <w:r w:rsidRPr="0058392B">
        <w:rPr>
          <w:lang w:val="uk-UA"/>
        </w:rPr>
        <w:t xml:space="preserve">3) відповідна бінарна змінна </w:t>
      </w:r>
      <w:r w:rsidR="000552B2" w:rsidRPr="0058392B">
        <w:rPr>
          <w:rFonts w:ascii="Cambria Math" w:eastAsia="Cambria Math" w:hAnsi="Cambria Math"/>
          <w:lang w:val="uk-UA"/>
        </w:rPr>
        <w:t>𝑦</w:t>
      </w:r>
      <w:r w:rsidR="000552B2" w:rsidRPr="0058392B">
        <w:rPr>
          <w:rFonts w:ascii="Cambria Math" w:eastAsia="Cambria Math" w:hAnsi="Cambria Math"/>
          <w:position w:val="-5"/>
          <w:sz w:val="20"/>
          <w:lang w:val="uk-UA"/>
        </w:rPr>
        <w:t>𝑖</w:t>
      </w:r>
      <w:r w:rsidRPr="0058392B">
        <w:rPr>
          <w:lang w:val="uk-UA"/>
        </w:rPr>
        <w:t xml:space="preserve"> рівна 1 і пряма відноситься до деякого включено</w:t>
      </w:r>
      <w:r w:rsidR="00D72D29" w:rsidRPr="0058392B">
        <w:rPr>
          <w:lang w:val="uk-UA"/>
        </w:rPr>
        <w:t>го</w:t>
      </w:r>
      <w:r w:rsidRPr="0058392B">
        <w:rPr>
          <w:lang w:val="uk-UA"/>
        </w:rPr>
        <w:t xml:space="preserve"> кандидату в точки сходу, тоді до енергії додається відстань до цієї </w:t>
      </w:r>
      <w:r w:rsidR="00F2247A" w:rsidRPr="0058392B">
        <w:rPr>
          <w:lang w:val="uk-UA"/>
        </w:rPr>
        <w:t>точки</w:t>
      </w:r>
      <w:r w:rsidRPr="0058392B">
        <w:rPr>
          <w:lang w:val="uk-UA"/>
        </w:rPr>
        <w:t xml:space="preserve"> сходу.</w:t>
      </w:r>
    </w:p>
    <w:p w14:paraId="2B23502E" w14:textId="7CE6CEA9" w:rsidR="009A7C4F" w:rsidRPr="0058392B" w:rsidRDefault="00AB31D3" w:rsidP="00A3244D">
      <w:pPr>
        <w:rPr>
          <w:lang w:val="uk-UA"/>
        </w:rPr>
      </w:pPr>
      <w:r w:rsidRPr="0058392B">
        <w:rPr>
          <w:lang w:val="uk-UA"/>
        </w:rPr>
        <w:tab/>
      </w:r>
      <w:r w:rsidR="009A7C4F" w:rsidRPr="0058392B">
        <w:rPr>
          <w:lang w:val="uk-UA"/>
        </w:rPr>
        <w:t>Кожна точка сход</w:t>
      </w:r>
      <w:r w:rsidR="00F2247A" w:rsidRPr="0058392B">
        <w:rPr>
          <w:lang w:val="uk-UA"/>
        </w:rPr>
        <w:t>у</w:t>
      </w:r>
      <w:r w:rsidR="009A7C4F" w:rsidRPr="0058392B">
        <w:rPr>
          <w:lang w:val="uk-UA"/>
        </w:rPr>
        <w:t xml:space="preserve"> може бути в двох станах:</w:t>
      </w:r>
    </w:p>
    <w:p w14:paraId="7D82E8F7" w14:textId="0553FFAE" w:rsidR="009A7C4F" w:rsidRPr="0058392B" w:rsidRDefault="009A7C4F" w:rsidP="00A3244D">
      <w:pPr>
        <w:ind w:firstLine="851"/>
        <w:rPr>
          <w:lang w:val="uk-UA"/>
        </w:rPr>
      </w:pPr>
      <w:r w:rsidRPr="0058392B">
        <w:rPr>
          <w:lang w:val="uk-UA"/>
        </w:rPr>
        <w:t xml:space="preserve">1) значення бінарної змінної </w:t>
      </w:r>
      <w:r w:rsidR="000552B2" w:rsidRPr="0058392B">
        <w:rPr>
          <w:rFonts w:ascii="Cambria Math" w:eastAsia="Cambria Math" w:hAnsi="Cambria Math"/>
          <w:lang w:val="uk-UA"/>
        </w:rPr>
        <w:t>𝑣</w:t>
      </w:r>
      <w:r w:rsidR="000552B2" w:rsidRPr="0058392B">
        <w:rPr>
          <w:rFonts w:ascii="Cambria Math" w:eastAsia="Cambria Math" w:hAnsi="Cambria Math"/>
          <w:position w:val="-5"/>
          <w:sz w:val="20"/>
          <w:lang w:val="uk-UA"/>
        </w:rPr>
        <w:t>𝑖</w:t>
      </w:r>
      <w:r w:rsidRPr="0058392B">
        <w:rPr>
          <w:lang w:val="uk-UA"/>
        </w:rPr>
        <w:t xml:space="preserve"> дорівнює 0, тоді точка сходження виключена і ніяк не впливає на енергію;</w:t>
      </w:r>
    </w:p>
    <w:p w14:paraId="0632D74E" w14:textId="77777777" w:rsidR="00163D73" w:rsidRPr="0058392B" w:rsidRDefault="009A7C4F" w:rsidP="00A3244D">
      <w:pPr>
        <w:ind w:firstLine="851"/>
        <w:rPr>
          <w:lang w:val="uk-UA"/>
        </w:rPr>
      </w:pPr>
      <w:r w:rsidRPr="0058392B">
        <w:rPr>
          <w:lang w:val="uk-UA"/>
        </w:rPr>
        <w:t xml:space="preserve">2) значення бінарної змінної </w:t>
      </w:r>
      <w:r w:rsidR="000552B2" w:rsidRPr="0058392B">
        <w:rPr>
          <w:rFonts w:ascii="Cambria Math" w:eastAsia="Cambria Math" w:hAnsi="Cambria Math"/>
          <w:lang w:val="uk-UA"/>
        </w:rPr>
        <w:t>𝑣</w:t>
      </w:r>
      <w:r w:rsidR="000552B2" w:rsidRPr="0058392B">
        <w:rPr>
          <w:rFonts w:ascii="Cambria Math" w:eastAsia="Cambria Math" w:hAnsi="Cambria Math"/>
          <w:position w:val="-5"/>
          <w:sz w:val="20"/>
          <w:lang w:val="uk-UA"/>
        </w:rPr>
        <w:t>𝑖</w:t>
      </w:r>
      <w:r w:rsidRPr="0058392B">
        <w:rPr>
          <w:lang w:val="uk-UA"/>
        </w:rPr>
        <w:t xml:space="preserve"> дорівнює 1, тоді ця точка сходу включена і вона бере участь в обчисленні члена, що відповідає за обмеження на горизонт.</w:t>
      </w:r>
    </w:p>
    <w:p w14:paraId="021152A3" w14:textId="111F36B6" w:rsidR="009A7C4F" w:rsidRPr="0058392B" w:rsidRDefault="00A3244D" w:rsidP="00A3244D">
      <w:pPr>
        <w:rPr>
          <w:color w:val="000000" w:themeColor="text1"/>
          <w:lang w:val="uk-UA"/>
        </w:rPr>
      </w:pPr>
      <w:r w:rsidRPr="0058392B">
        <w:rPr>
          <w:lang w:val="uk-UA"/>
        </w:rPr>
        <w:tab/>
      </w:r>
      <w:r w:rsidR="009A7C4F" w:rsidRPr="0058392B">
        <w:rPr>
          <w:color w:val="000000" w:themeColor="text1"/>
          <w:lang w:val="uk-UA"/>
        </w:rPr>
        <w:t>Крім того, для кожного включеного відрізка, прямої і точки сходу до енергії додається додатковий член, який відповідає за принцип мінімальної довжини опису.</w:t>
      </w:r>
    </w:p>
    <w:p w14:paraId="14EB54E6" w14:textId="24328DE2" w:rsidR="009A7C4F" w:rsidRPr="0058392B" w:rsidRDefault="00A3244D" w:rsidP="00A3244D">
      <w:pPr>
        <w:rPr>
          <w:color w:val="000000" w:themeColor="text1"/>
          <w:lang w:val="uk-UA"/>
        </w:rPr>
      </w:pPr>
      <w:r w:rsidRPr="0058392B">
        <w:rPr>
          <w:lang w:val="uk-UA"/>
        </w:rPr>
        <w:tab/>
      </w:r>
      <w:r w:rsidR="009A7C4F" w:rsidRPr="0058392B">
        <w:rPr>
          <w:color w:val="000000" w:themeColor="text1"/>
          <w:lang w:val="uk-UA"/>
        </w:rPr>
        <w:t>Незважаючи на те, що вимкнені кандидати в моделі н</w:t>
      </w:r>
      <w:r w:rsidR="00A539BB" w:rsidRPr="0058392B">
        <w:rPr>
          <w:color w:val="000000" w:themeColor="text1"/>
          <w:lang w:val="uk-UA"/>
        </w:rPr>
        <w:t>іяк не</w:t>
      </w:r>
      <w:r w:rsidR="009A7C4F" w:rsidRPr="0058392B">
        <w:rPr>
          <w:color w:val="000000" w:themeColor="text1"/>
          <w:lang w:val="uk-UA"/>
        </w:rPr>
        <w:t xml:space="preserve"> штрафуються, мінімум енергії не досягається, коли всі кандидати вимкнені. Якщо значення всіх змінних </w:t>
      </w:r>
      <w:r w:rsidR="009A7C4F" w:rsidRPr="0058392B">
        <w:rPr>
          <w:rFonts w:ascii="Cambria Math" w:hAnsi="Cambria Math" w:cs="Cambria Math"/>
          <w:color w:val="000000" w:themeColor="text1"/>
          <w:lang w:val="uk-UA"/>
        </w:rPr>
        <w:t>𝑥</w:t>
      </w:r>
      <w:r w:rsidR="009A7C4F" w:rsidRPr="0058392B">
        <w:rPr>
          <w:color w:val="000000" w:themeColor="text1"/>
          <w:lang w:val="uk-UA"/>
        </w:rPr>
        <w:t xml:space="preserve"> , </w:t>
      </w:r>
      <w:r w:rsidR="009A7C4F" w:rsidRPr="0058392B">
        <w:rPr>
          <w:rFonts w:ascii="Cambria Math" w:hAnsi="Cambria Math" w:cs="Cambria Math"/>
          <w:color w:val="000000" w:themeColor="text1"/>
          <w:lang w:val="uk-UA"/>
        </w:rPr>
        <w:t>𝑦</w:t>
      </w:r>
      <w:r w:rsidR="009A7C4F" w:rsidRPr="0058392B">
        <w:rPr>
          <w:color w:val="000000" w:themeColor="text1"/>
          <w:lang w:val="uk-UA"/>
        </w:rPr>
        <w:t xml:space="preserve"> , </w:t>
      </w:r>
      <w:r w:rsidR="009A7C4F" w:rsidRPr="0058392B">
        <w:rPr>
          <w:rFonts w:ascii="Cambria Math" w:hAnsi="Cambria Math" w:cs="Cambria Math"/>
          <w:color w:val="000000" w:themeColor="text1"/>
          <w:lang w:val="uk-UA"/>
        </w:rPr>
        <w:t>𝑣</w:t>
      </w:r>
      <w:r w:rsidR="009A7C4F" w:rsidRPr="0058392B">
        <w:rPr>
          <w:color w:val="000000" w:themeColor="text1"/>
          <w:lang w:val="uk-UA"/>
        </w:rPr>
        <w:t xml:space="preserve"> рівні 0, то в цьому випадку значення енергії </w:t>
      </w:r>
      <w:r w:rsidR="00A539BB" w:rsidRPr="0058392B">
        <w:rPr>
          <w:color w:val="000000" w:themeColor="text1"/>
          <w:lang w:val="uk-UA"/>
        </w:rPr>
        <w:t>дорівнює:</w:t>
      </w:r>
    </w:p>
    <w:p w14:paraId="2B23F5B3" w14:textId="6FF7B3B6" w:rsidR="00163D73" w:rsidRDefault="00163D73" w:rsidP="00A3244D">
      <w:pPr>
        <w:rPr>
          <w:color w:val="000000" w:themeColor="text1"/>
          <w:lang w:val="uk-UA"/>
        </w:rPr>
      </w:pPr>
    </w:p>
    <w:bookmarkStart w:id="75" w:name="_Hlk59023346"/>
    <w:p w14:paraId="22728257" w14:textId="23BED752" w:rsidR="00163D73" w:rsidRPr="00A64747" w:rsidRDefault="002B5E71" w:rsidP="000376B8">
      <w:pPr>
        <w:jc w:val="right"/>
        <w:rPr>
          <w:rFonts w:eastAsiaTheme="minorEastAsia"/>
          <w:i/>
          <w:color w:val="000000" w:themeColor="text1"/>
          <w:lang w:val="uk-UA"/>
        </w:rPr>
      </w:pPr>
      <m:oMath>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i=1…P </m:t>
            </m:r>
          </m:sub>
          <m:sup/>
          <m:e>
            <m:sSub>
              <m:sSubPr>
                <m:ctrlPr>
                  <w:rPr>
                    <w:rFonts w:ascii="Cambria Math" w:hAnsi="Cambria Math"/>
                    <w:i/>
                    <w:color w:val="7030A0"/>
                    <w:lang w:val="uk-UA"/>
                  </w:rPr>
                </m:ctrlPr>
              </m:sSubPr>
              <m:e>
                <m:r>
                  <w:rPr>
                    <w:rFonts w:ascii="Cambria Math" w:hAnsi="Cambria Math"/>
                    <w:color w:val="7030A0"/>
                    <w:lang w:val="uk-UA"/>
                  </w:rPr>
                  <m:t>E</m:t>
                </m:r>
              </m:e>
              <m:sub>
                <m:r>
                  <w:rPr>
                    <w:rFonts w:ascii="Cambria Math" w:hAnsi="Cambria Math"/>
                    <w:color w:val="7030A0"/>
                    <w:lang w:val="uk-UA"/>
                  </w:rPr>
                  <m:t>edge</m:t>
                </m:r>
              </m:sub>
            </m:sSub>
          </m:e>
        </m:nary>
        <m:d>
          <m:dPr>
            <m:ctrlPr>
              <w:rPr>
                <w:rFonts w:ascii="Cambria Math" w:hAnsi="Cambria Math"/>
                <w:i/>
                <w:color w:val="7030A0"/>
                <w:lang w:val="uk-UA"/>
              </w:rPr>
            </m:ctrlPr>
          </m:dPr>
          <m:e>
            <m:sSub>
              <m:sSubPr>
                <m:ctrlPr>
                  <w:rPr>
                    <w:rFonts w:ascii="Cambria Math" w:hAnsi="Cambria Math"/>
                    <w:i/>
                    <w:color w:val="7030A0"/>
                    <w:lang w:val="uk-UA"/>
                  </w:rPr>
                </m:ctrlPr>
              </m:sSubPr>
              <m:e>
                <m:r>
                  <w:rPr>
                    <w:rFonts w:ascii="Cambria Math" w:hAnsi="Cambria Math"/>
                    <w:color w:val="7030A0"/>
                    <w:lang w:val="uk-UA"/>
                  </w:rPr>
                  <m:t>p</m:t>
                </m:r>
              </m:e>
              <m:sub>
                <m:r>
                  <w:rPr>
                    <w:rFonts w:ascii="Cambria Math" w:hAnsi="Cambria Math"/>
                    <w:color w:val="7030A0"/>
                    <w:lang w:val="uk-UA"/>
                  </w:rPr>
                  <m:t>i</m:t>
                </m:r>
              </m:sub>
            </m:sSub>
          </m:e>
          <m:e>
            <m:sSub>
              <m:sSubPr>
                <m:ctrlPr>
                  <w:rPr>
                    <w:rFonts w:ascii="Cambria Math" w:hAnsi="Cambria Math"/>
                    <w:i/>
                    <w:color w:val="7030A0"/>
                    <w:lang w:val="uk-UA"/>
                  </w:rPr>
                </m:ctrlPr>
              </m:sSubPr>
              <m:e>
                <m:r>
                  <w:rPr>
                    <w:rFonts w:ascii="Cambria Math" w:hAnsi="Cambria Math"/>
                    <w:color w:val="7030A0"/>
                    <w:lang w:val="uk-UA"/>
                  </w:rPr>
                  <m:t>{</m:t>
                </m:r>
                <m:acc>
                  <m:accPr>
                    <m:ctrlPr>
                      <w:rPr>
                        <w:rFonts w:ascii="Cambria Math" w:hAnsi="Cambria Math"/>
                        <w:i/>
                        <w:color w:val="7030A0"/>
                        <w:lang w:val="uk-UA"/>
                      </w:rPr>
                    </m:ctrlPr>
                  </m:accPr>
                  <m:e>
                    <m:r>
                      <w:rPr>
                        <w:rFonts w:ascii="Cambria Math" w:hAnsi="Cambria Math"/>
                        <w:color w:val="7030A0"/>
                        <w:lang w:val="uk-UA"/>
                      </w:rPr>
                      <m:t>s</m:t>
                    </m:r>
                  </m:e>
                </m:acc>
              </m:e>
              <m:sub>
                <m:r>
                  <w:rPr>
                    <w:rFonts w:ascii="Cambria Math" w:hAnsi="Cambria Math"/>
                    <w:color w:val="7030A0"/>
                    <w:lang w:val="uk-UA"/>
                  </w:rPr>
                  <m:t>j</m:t>
                </m:r>
              </m:sub>
            </m:sSub>
            <m:sSub>
              <m:sSubPr>
                <m:ctrlPr>
                  <w:rPr>
                    <w:rFonts w:ascii="Cambria Math" w:hAnsi="Cambria Math"/>
                    <w:i/>
                    <w:color w:val="7030A0"/>
                    <w:lang w:val="uk-UA"/>
                  </w:rPr>
                </m:ctrlPr>
              </m:sSubPr>
              <m:e>
                <m:r>
                  <w:rPr>
                    <w:rFonts w:ascii="Cambria Math" w:hAnsi="Cambria Math"/>
                    <w:color w:val="7030A0"/>
                    <w:lang w:val="uk-UA"/>
                  </w:rPr>
                  <m:t>}</m:t>
                </m:r>
              </m:e>
              <m:sub>
                <m:r>
                  <w:rPr>
                    <w:rFonts w:ascii="Cambria Math" w:hAnsi="Cambria Math"/>
                    <w:color w:val="7030A0"/>
                    <w:lang w:val="uk-UA"/>
                  </w:rPr>
                  <m:t>j:xj=1</m:t>
                </m:r>
              </m:sub>
            </m:sSub>
          </m:e>
        </m:d>
        <m:r>
          <w:rPr>
            <w:rFonts w:ascii="Cambria Math" w:hAnsi="Cambria Math"/>
            <w:color w:val="7030A0"/>
            <w:lang w:val="uk-UA"/>
          </w:rPr>
          <m:t>=</m:t>
        </m:r>
        <m:nary>
          <m:naryPr>
            <m:chr m:val="∑"/>
            <m:limLoc m:val="subSup"/>
            <m:supHide m:val="1"/>
            <m:ctrlPr>
              <w:rPr>
                <w:rFonts w:ascii="Cambria Math" w:hAnsi="Cambria Math"/>
                <w:i/>
                <w:color w:val="7030A0"/>
                <w:lang w:val="uk-UA"/>
              </w:rPr>
            </m:ctrlPr>
          </m:naryPr>
          <m:sub>
            <m:r>
              <w:rPr>
                <w:rFonts w:ascii="Cambria Math" w:hAnsi="Cambria Math"/>
                <w:color w:val="7030A0"/>
                <w:lang w:val="uk-UA"/>
              </w:rPr>
              <m:t xml:space="preserve">i=1…P </m:t>
            </m:r>
          </m:sub>
          <m:sup/>
          <m:e>
            <m:sSub>
              <m:sSubPr>
                <m:ctrlPr>
                  <w:rPr>
                    <w:rFonts w:ascii="Cambria Math" w:hAnsi="Cambria Math"/>
                    <w:i/>
                    <w:color w:val="7030A0"/>
                    <w:lang w:val="uk-UA"/>
                  </w:rPr>
                </m:ctrlPr>
              </m:sSubPr>
              <m:e>
                <m:r>
                  <w:rPr>
                    <w:rFonts w:ascii="Cambria Math" w:hAnsi="Cambria Math"/>
                    <w:color w:val="7030A0"/>
                    <w:lang w:val="uk-UA"/>
                  </w:rPr>
                  <m:t>θ</m:t>
                </m:r>
              </m:e>
              <m:sub>
                <m:r>
                  <w:rPr>
                    <w:rFonts w:ascii="Cambria Math" w:hAnsi="Cambria Math"/>
                    <w:color w:val="7030A0"/>
                    <w:lang w:val="uk-UA"/>
                  </w:rPr>
                  <m:t xml:space="preserve">bg </m:t>
                </m:r>
              </m:sub>
            </m:sSub>
          </m:e>
        </m:nary>
      </m:oMath>
      <w:bookmarkEnd w:id="75"/>
      <w:r w:rsidR="00E079AA" w:rsidRPr="008C6635">
        <w:rPr>
          <w:rFonts w:eastAsiaTheme="minorEastAsia"/>
          <w:i/>
          <w:color w:val="7030A0"/>
          <w:lang w:val="uk-UA"/>
        </w:rPr>
        <w:t xml:space="preserve">                          </w:t>
      </w:r>
      <w:r w:rsidR="00E079AA" w:rsidRPr="008C6635">
        <w:rPr>
          <w:rFonts w:eastAsiaTheme="minorEastAsia"/>
          <w:iCs/>
          <w:color w:val="7030A0"/>
          <w:lang w:val="uk-UA"/>
        </w:rPr>
        <w:t>(3.8)</w:t>
      </w:r>
    </w:p>
    <w:p w14:paraId="53ABBCF0" w14:textId="19B3CAE7" w:rsidR="009A7C4F" w:rsidRDefault="00A3244D" w:rsidP="00A3244D">
      <w:pPr>
        <w:rPr>
          <w:color w:val="000000" w:themeColor="text1"/>
          <w:lang w:val="uk-UA"/>
        </w:rPr>
      </w:pPr>
      <w:r w:rsidRPr="0058392B">
        <w:rPr>
          <w:lang w:val="uk-UA"/>
        </w:rPr>
        <w:lastRenderedPageBreak/>
        <w:tab/>
      </w:r>
      <w:r w:rsidR="00BF5392">
        <w:rPr>
          <w:lang w:val="uk-UA"/>
        </w:rPr>
        <w:t>П</w:t>
      </w:r>
      <w:r w:rsidR="009A7C4F" w:rsidRPr="0058392B">
        <w:rPr>
          <w:color w:val="000000" w:themeColor="text1"/>
          <w:lang w:val="uk-UA"/>
        </w:rPr>
        <w:t>ри адекватному значенні параметрів, дане значення не є мінімально можливим значенням енергії, і при виборі відповідних підмножин відрізків, прямих і точок сходу, воно може бути зменшено.</w:t>
      </w:r>
    </w:p>
    <w:p w14:paraId="28D7751B" w14:textId="7542926A" w:rsidR="009A7C4F" w:rsidRPr="0058392B" w:rsidRDefault="00BD1BA1" w:rsidP="004510F6">
      <w:pPr>
        <w:rPr>
          <w:lang w:val="uk-UA"/>
        </w:rPr>
      </w:pPr>
      <w:r w:rsidRPr="0058392B">
        <w:rPr>
          <w:lang w:val="uk-UA"/>
        </w:rPr>
        <w:tab/>
      </w:r>
      <w:r w:rsidR="009A7C4F" w:rsidRPr="0058392B">
        <w:rPr>
          <w:lang w:val="uk-UA"/>
        </w:rPr>
        <w:t>Фактор-граф, відповідний формулі 3.</w:t>
      </w:r>
      <w:r w:rsidR="007E0B8D" w:rsidRPr="0058392B">
        <w:rPr>
          <w:lang w:val="uk-UA"/>
        </w:rPr>
        <w:t>7</w:t>
      </w:r>
      <w:r w:rsidR="009A7C4F" w:rsidRPr="0058392B">
        <w:rPr>
          <w:lang w:val="uk-UA"/>
        </w:rPr>
        <w:t xml:space="preserve">, показаний на </w:t>
      </w:r>
      <w:r w:rsidR="009D46C2" w:rsidRPr="0058392B">
        <w:rPr>
          <w:lang w:val="uk-UA"/>
        </w:rPr>
        <w:t>рисунку</w:t>
      </w:r>
      <w:r w:rsidR="009A7C4F" w:rsidRPr="0058392B">
        <w:rPr>
          <w:lang w:val="uk-UA"/>
        </w:rPr>
        <w:t xml:space="preserve"> 3</w:t>
      </w:r>
      <w:r w:rsidR="009D46C2" w:rsidRPr="0058392B">
        <w:rPr>
          <w:lang w:val="uk-UA"/>
        </w:rPr>
        <w:t>.5</w:t>
      </w:r>
      <w:r w:rsidR="009A7C4F" w:rsidRPr="0058392B">
        <w:rPr>
          <w:lang w:val="uk-UA"/>
        </w:rPr>
        <w:t>. Граф складається з чотирьох рівнів вершин, кожен з яких відповідає одному типу геометричних примітивів. Найнижчий рівень відповідає крайовим п</w:t>
      </w:r>
      <w:r w:rsidR="009D46C2" w:rsidRPr="0058392B">
        <w:rPr>
          <w:lang w:val="uk-UA"/>
        </w:rPr>
        <w:t>і</w:t>
      </w:r>
      <w:r w:rsidR="009A7C4F" w:rsidRPr="0058392B">
        <w:rPr>
          <w:lang w:val="uk-UA"/>
        </w:rPr>
        <w:t xml:space="preserve">кселям, які спочатку задані і позначаються як </w:t>
      </w:r>
      <w:r w:rsidR="009A7C4F" w:rsidRPr="0058392B">
        <w:rPr>
          <w:rFonts w:ascii="Cambria Math" w:hAnsi="Cambria Math" w:cs="Cambria Math"/>
          <w:lang w:val="uk-UA"/>
        </w:rPr>
        <w:t>𝑝</w:t>
      </w:r>
      <w:r w:rsidR="009A7C4F" w:rsidRPr="0058392B">
        <w:rPr>
          <w:lang w:val="uk-UA"/>
        </w:rPr>
        <w:t xml:space="preserve"> в енергії. Інші три рівня відповідають відрізкам, прямим і точкам сходу, кожна вершина цих трьох рівнів позначає дискретну змінну з енергії ( </w:t>
      </w:r>
      <w:r w:rsidR="009A7C4F" w:rsidRPr="0058392B">
        <w:rPr>
          <w:rFonts w:ascii="Cambria Math" w:hAnsi="Cambria Math" w:cs="Cambria Math"/>
          <w:lang w:val="uk-UA"/>
        </w:rPr>
        <w:t>𝑥</w:t>
      </w:r>
      <w:r w:rsidR="009A7C4F" w:rsidRPr="0058392B">
        <w:rPr>
          <w:lang w:val="uk-UA"/>
        </w:rPr>
        <w:t xml:space="preserve"> , </w:t>
      </w:r>
      <w:r w:rsidR="009A7C4F" w:rsidRPr="0058392B">
        <w:rPr>
          <w:rFonts w:ascii="Cambria Math" w:hAnsi="Cambria Math" w:cs="Cambria Math"/>
          <w:lang w:val="uk-UA"/>
        </w:rPr>
        <w:t>𝑦</w:t>
      </w:r>
      <w:r w:rsidR="009A7C4F" w:rsidRPr="0058392B">
        <w:rPr>
          <w:lang w:val="uk-UA"/>
        </w:rPr>
        <w:t xml:space="preserve"> , </w:t>
      </w:r>
      <w:r w:rsidR="009A7C4F" w:rsidRPr="0058392B">
        <w:rPr>
          <w:rFonts w:ascii="Cambria Math" w:hAnsi="Cambria Math" w:cs="Cambria Math"/>
          <w:lang w:val="uk-UA"/>
        </w:rPr>
        <w:t>𝑣</w:t>
      </w:r>
      <w:r w:rsidR="009A7C4F" w:rsidRPr="0058392B">
        <w:rPr>
          <w:lang w:val="uk-UA"/>
        </w:rPr>
        <w:t xml:space="preserve"> , </w:t>
      </w:r>
      <w:r w:rsidR="009A7C4F" w:rsidRPr="0058392B">
        <w:rPr>
          <w:rFonts w:ascii="Cambria Math" w:hAnsi="Cambria Math" w:cs="Cambria Math"/>
          <w:lang w:val="uk-UA"/>
        </w:rPr>
        <w:t>𝑧</w:t>
      </w:r>
      <w:r w:rsidR="009A7C4F" w:rsidRPr="0058392B">
        <w:rPr>
          <w:lang w:val="uk-UA"/>
        </w:rPr>
        <w:t xml:space="preserve"> ).</w:t>
      </w:r>
    </w:p>
    <w:p w14:paraId="67E39524" w14:textId="77777777" w:rsidR="00BF5392" w:rsidRPr="0058392B" w:rsidRDefault="00BF5392" w:rsidP="00BF5392">
      <w:pPr>
        <w:jc w:val="center"/>
        <w:rPr>
          <w:noProof/>
          <w:lang w:val="uk-UA"/>
        </w:rPr>
      </w:pPr>
    </w:p>
    <w:p w14:paraId="20DD6CCF" w14:textId="77777777" w:rsidR="00BF5392" w:rsidRPr="0058392B" w:rsidRDefault="00BF5392" w:rsidP="00BF5392">
      <w:pPr>
        <w:jc w:val="center"/>
        <w:rPr>
          <w:lang w:val="uk-UA"/>
        </w:rPr>
      </w:pPr>
      <w:r w:rsidRPr="0058392B">
        <w:rPr>
          <w:noProof/>
          <w:lang w:val="uk-UA"/>
        </w:rPr>
        <w:drawing>
          <wp:inline distT="0" distB="0" distL="0" distR="0" wp14:anchorId="37669611" wp14:editId="7597DE05">
            <wp:extent cx="4410075" cy="348615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rotWithShape="1">
                    <a:blip r:embed="rId27">
                      <a:extLst>
                        <a:ext uri="{28A0092B-C50C-407E-A947-70E740481C1C}">
                          <a14:useLocalDpi xmlns:a14="http://schemas.microsoft.com/office/drawing/2010/main" val="0"/>
                        </a:ext>
                      </a:extLst>
                    </a:blip>
                    <a:srcRect l="11225" t="5987" r="14529" b="15763"/>
                    <a:stretch/>
                  </pic:blipFill>
                  <pic:spPr bwMode="auto">
                    <a:xfrm>
                      <a:off x="0" y="0"/>
                      <a:ext cx="4410075" cy="3486150"/>
                    </a:xfrm>
                    <a:prstGeom prst="rect">
                      <a:avLst/>
                    </a:prstGeom>
                    <a:ln>
                      <a:noFill/>
                    </a:ln>
                    <a:extLst>
                      <a:ext uri="{53640926-AAD7-44D8-BBD7-CCE9431645EC}">
                        <a14:shadowObscured xmlns:a14="http://schemas.microsoft.com/office/drawing/2010/main"/>
                      </a:ext>
                    </a:extLst>
                  </pic:spPr>
                </pic:pic>
              </a:graphicData>
            </a:graphic>
          </wp:inline>
        </w:drawing>
      </w:r>
    </w:p>
    <w:p w14:paraId="69A3F5CC" w14:textId="77777777" w:rsidR="00BF5392" w:rsidRPr="0058392B" w:rsidRDefault="00BF5392" w:rsidP="00BF5392">
      <w:pPr>
        <w:jc w:val="center"/>
        <w:rPr>
          <w:color w:val="000000" w:themeColor="text1"/>
          <w:lang w:val="uk-UA"/>
        </w:rPr>
      </w:pPr>
      <w:r w:rsidRPr="0058392B">
        <w:rPr>
          <w:color w:val="000000" w:themeColor="text1"/>
          <w:lang w:val="uk-UA"/>
        </w:rPr>
        <w:t xml:space="preserve">Рисунок 3.5 - </w:t>
      </w:r>
      <w:bookmarkStart w:id="76" w:name="_Hlk58575745"/>
      <w:r w:rsidRPr="0058392B">
        <w:rPr>
          <w:color w:val="000000" w:themeColor="text1"/>
          <w:lang w:val="uk-UA"/>
        </w:rPr>
        <w:t>Графічна модель для дискретного наближення енергії</w:t>
      </w:r>
      <w:bookmarkEnd w:id="76"/>
    </w:p>
    <w:p w14:paraId="52198094" w14:textId="77777777" w:rsidR="00BF5392" w:rsidRPr="0058392B" w:rsidRDefault="00BF5392" w:rsidP="00BF5392">
      <w:pPr>
        <w:rPr>
          <w:color w:val="000000" w:themeColor="text1"/>
          <w:lang w:val="uk-UA"/>
        </w:rPr>
      </w:pPr>
    </w:p>
    <w:p w14:paraId="04771826" w14:textId="3407169F" w:rsidR="00C05862" w:rsidRPr="0058392B" w:rsidRDefault="004510F6" w:rsidP="004510F6">
      <w:pPr>
        <w:rPr>
          <w:lang w:val="uk-UA"/>
        </w:rPr>
      </w:pPr>
      <w:r w:rsidRPr="0058392B">
        <w:rPr>
          <w:lang w:val="uk-UA"/>
        </w:rPr>
        <w:tab/>
      </w:r>
      <w:r w:rsidR="00C05862" w:rsidRPr="0058392B">
        <w:rPr>
          <w:lang w:val="uk-UA"/>
        </w:rPr>
        <w:t>Також граф включає в себе фактори, які описують зв'язки між геометричними примітивами і відповідають складов</w:t>
      </w:r>
      <w:r w:rsidR="00582D09" w:rsidRPr="0058392B">
        <w:rPr>
          <w:lang w:val="uk-UA"/>
        </w:rPr>
        <w:t>ій</w:t>
      </w:r>
      <w:r w:rsidR="00C05862" w:rsidRPr="0058392B">
        <w:rPr>
          <w:lang w:val="uk-UA"/>
        </w:rPr>
        <w:t xml:space="preserve"> енергії моделі. Тут слід зазначити, що кожен геометричний примітив не з'єднува</w:t>
      </w:r>
      <w:r w:rsidR="00582D09" w:rsidRPr="0058392B">
        <w:rPr>
          <w:lang w:val="uk-UA"/>
        </w:rPr>
        <w:t>вся</w:t>
      </w:r>
      <w:r w:rsidR="00C05862" w:rsidRPr="0058392B">
        <w:rPr>
          <w:lang w:val="uk-UA"/>
        </w:rPr>
        <w:t xml:space="preserve"> з усіма геометричними примітивами наступного рівня. Так, немає необхідності з'єднувати кожен крайов</w:t>
      </w:r>
      <w:r w:rsidR="00582D09" w:rsidRPr="0058392B">
        <w:rPr>
          <w:lang w:val="uk-UA"/>
        </w:rPr>
        <w:t>ий</w:t>
      </w:r>
      <w:r w:rsidR="00C05862" w:rsidRPr="0058392B">
        <w:rPr>
          <w:lang w:val="uk-UA"/>
        </w:rPr>
        <w:t xml:space="preserve"> піксель з усіма відрізками, оскільки велика частина відрізків знаходиться занадто далеко </w:t>
      </w:r>
      <w:r w:rsidR="00237637" w:rsidRPr="0058392B">
        <w:rPr>
          <w:lang w:val="uk-UA"/>
        </w:rPr>
        <w:t>від</w:t>
      </w:r>
      <w:r w:rsidR="00C05862" w:rsidRPr="0058392B">
        <w:rPr>
          <w:lang w:val="uk-UA"/>
        </w:rPr>
        <w:t xml:space="preserve"> даного пікселя, щоб цей </w:t>
      </w:r>
      <w:r w:rsidR="00C05862" w:rsidRPr="0058392B">
        <w:rPr>
          <w:lang w:val="uk-UA"/>
        </w:rPr>
        <w:lastRenderedPageBreak/>
        <w:t>піксель міг бути віднесений до цих відріз</w:t>
      </w:r>
      <w:r w:rsidR="00237637" w:rsidRPr="0058392B">
        <w:rPr>
          <w:lang w:val="uk-UA"/>
        </w:rPr>
        <w:t>ків</w:t>
      </w:r>
      <w:r w:rsidR="00C05862" w:rsidRPr="0058392B">
        <w:rPr>
          <w:lang w:val="uk-UA"/>
        </w:rPr>
        <w:t>. Тому кожен крайов</w:t>
      </w:r>
      <w:r w:rsidR="00237637" w:rsidRPr="0058392B">
        <w:rPr>
          <w:lang w:val="uk-UA"/>
        </w:rPr>
        <w:t>ий</w:t>
      </w:r>
      <w:r w:rsidR="00C05862" w:rsidRPr="0058392B">
        <w:rPr>
          <w:lang w:val="uk-UA"/>
        </w:rPr>
        <w:t xml:space="preserve"> піксель з'єднується тільки з тими відрізками, відстань до яких</w:t>
      </w:r>
      <w:r w:rsidR="00237637" w:rsidRPr="0058392B">
        <w:rPr>
          <w:lang w:val="uk-UA"/>
        </w:rPr>
        <w:t xml:space="preserve"> </w:t>
      </w:r>
      <w:r w:rsidR="007B0D8A" w:rsidRPr="0058392B">
        <w:rPr>
          <w:rFonts w:ascii="Cambria Math" w:eastAsia="Cambria Math" w:hAnsi="Cambria Math"/>
          <w:lang w:val="uk-UA"/>
        </w:rPr>
        <w:t>𝜃</w:t>
      </w:r>
      <w:r w:rsidR="007B0D8A" w:rsidRPr="0058392B">
        <w:rPr>
          <w:rFonts w:ascii="Cambria Math" w:eastAsia="Cambria Math" w:hAnsi="Cambria Math"/>
          <w:position w:val="-5"/>
          <w:sz w:val="20"/>
          <w:lang w:val="uk-UA"/>
        </w:rPr>
        <w:t xml:space="preserve">𝑑𝑖𝑠𝑡 </w:t>
      </w:r>
      <w:r w:rsidR="007B0D8A" w:rsidRPr="0058392B">
        <w:rPr>
          <w:rFonts w:ascii="Cambria Math" w:eastAsia="Cambria Math" w:hAnsi="Cambria Math"/>
          <w:lang w:val="uk-UA"/>
        </w:rPr>
        <w:t>∙ 𝑑</w:t>
      </w:r>
      <w:r w:rsidR="007B0D8A" w:rsidRPr="0058392B">
        <w:rPr>
          <w:rFonts w:ascii="Cambria Math" w:eastAsia="Cambria Math" w:hAnsi="Cambria Math"/>
          <w:position w:val="1"/>
          <w:lang w:val="uk-UA"/>
        </w:rPr>
        <w:t>(</w:t>
      </w:r>
      <w:r w:rsidR="007B0D8A" w:rsidRPr="0058392B">
        <w:rPr>
          <w:rFonts w:ascii="Cambria Math" w:eastAsia="Cambria Math" w:hAnsi="Cambria Math"/>
          <w:lang w:val="uk-UA"/>
        </w:rPr>
        <w:t>𝑝, 𝑠</w:t>
      </w:r>
      <w:r w:rsidR="007B0D8A" w:rsidRPr="0058392B">
        <w:rPr>
          <w:rFonts w:ascii="Cambria Math" w:eastAsia="Cambria Math" w:hAnsi="Cambria Math"/>
          <w:position w:val="-5"/>
          <w:sz w:val="20"/>
          <w:lang w:val="uk-UA"/>
        </w:rPr>
        <w:t>𝑖</w:t>
      </w:r>
      <w:r w:rsidR="007B0D8A" w:rsidRPr="0058392B">
        <w:rPr>
          <w:rFonts w:ascii="Cambria Math" w:eastAsia="Cambria Math" w:hAnsi="Cambria Math"/>
          <w:position w:val="1"/>
          <w:lang w:val="uk-UA"/>
        </w:rPr>
        <w:t xml:space="preserve">) </w:t>
      </w:r>
      <w:r w:rsidR="007B0D8A" w:rsidRPr="0058392B">
        <w:rPr>
          <w:rFonts w:ascii="Cambria Math" w:eastAsia="Cambria Math" w:hAnsi="Cambria Math"/>
          <w:lang w:val="uk-UA"/>
        </w:rPr>
        <w:t>+ 𝜃</w:t>
      </w:r>
      <w:r w:rsidR="007B0D8A" w:rsidRPr="0058392B">
        <w:rPr>
          <w:rFonts w:ascii="Cambria Math" w:eastAsia="Cambria Math" w:hAnsi="Cambria Math"/>
          <w:position w:val="-5"/>
          <w:sz w:val="20"/>
          <w:lang w:val="uk-UA"/>
        </w:rPr>
        <w:t xml:space="preserve">𝑔𝑟𝑎𝑑 </w:t>
      </w:r>
      <w:r w:rsidR="007B0D8A" w:rsidRPr="0058392B">
        <w:rPr>
          <w:rFonts w:ascii="Cambria Math" w:eastAsia="Cambria Math" w:hAnsi="Cambria Math"/>
          <w:lang w:val="uk-UA"/>
        </w:rPr>
        <w:t>∙ 𝑑</w:t>
      </w:r>
      <w:r w:rsidR="007B0D8A" w:rsidRPr="0058392B">
        <w:rPr>
          <w:rFonts w:ascii="Cambria Math" w:eastAsia="Cambria Math" w:hAnsi="Cambria Math"/>
          <w:position w:val="-5"/>
          <w:sz w:val="20"/>
          <w:lang w:val="uk-UA"/>
        </w:rPr>
        <w:t>𝑎𝑛𝑔𝑙𝑒</w:t>
      </w:r>
      <w:r w:rsidR="007B0D8A" w:rsidRPr="0058392B">
        <w:rPr>
          <w:rFonts w:ascii="Cambria Math" w:eastAsia="Cambria Math" w:hAnsi="Cambria Math"/>
          <w:lang w:val="uk-UA"/>
        </w:rPr>
        <w:t>(𝑝, 𝑠</w:t>
      </w:r>
      <w:r w:rsidR="007B0D8A" w:rsidRPr="0058392B">
        <w:rPr>
          <w:rFonts w:ascii="Cambria Math" w:eastAsia="Cambria Math" w:hAnsi="Cambria Math"/>
          <w:position w:val="-5"/>
          <w:sz w:val="20"/>
          <w:lang w:val="uk-UA"/>
        </w:rPr>
        <w:t>𝑖</w:t>
      </w:r>
      <w:r w:rsidR="007B0D8A" w:rsidRPr="0058392B">
        <w:rPr>
          <w:rFonts w:ascii="Cambria Math" w:eastAsia="Cambria Math" w:hAnsi="Cambria Math"/>
          <w:lang w:val="uk-UA"/>
        </w:rPr>
        <w:t>)</w:t>
      </w:r>
      <w:r w:rsidR="00C05862" w:rsidRPr="0058392B">
        <w:rPr>
          <w:lang w:val="uk-UA"/>
        </w:rPr>
        <w:t xml:space="preserve"> менше, ніж </w:t>
      </w:r>
      <w:r w:rsidR="007B0D8A" w:rsidRPr="0058392B">
        <w:rPr>
          <w:rFonts w:ascii="Cambria Math" w:eastAsia="Cambria Math" w:hAnsi="Cambria Math"/>
          <w:lang w:val="uk-UA"/>
        </w:rPr>
        <w:t>𝜃</w:t>
      </w:r>
      <w:r w:rsidR="007B0D8A" w:rsidRPr="0058392B">
        <w:rPr>
          <w:rFonts w:ascii="Cambria Math" w:eastAsia="Cambria Math" w:hAnsi="Cambria Math"/>
          <w:position w:val="-5"/>
          <w:sz w:val="20"/>
          <w:lang w:val="uk-UA"/>
        </w:rPr>
        <w:t>𝑏𝑔</w:t>
      </w:r>
      <w:r w:rsidR="00C05862" w:rsidRPr="0058392B">
        <w:rPr>
          <w:lang w:val="uk-UA"/>
        </w:rPr>
        <w:t>. Аналогічно, відрізки з'єднуються ребрами тільки з найближчими прямими, і кожна пряма з'єднується з найближчими точками сходу.</w:t>
      </w:r>
    </w:p>
    <w:p w14:paraId="051D7B69" w14:textId="69BCD996" w:rsidR="00C05862" w:rsidRPr="0058392B" w:rsidRDefault="003A52B3" w:rsidP="003A52B3">
      <w:pPr>
        <w:rPr>
          <w:lang w:val="uk-UA"/>
        </w:rPr>
      </w:pPr>
      <w:r w:rsidRPr="0058392B">
        <w:rPr>
          <w:lang w:val="uk-UA"/>
        </w:rPr>
        <w:tab/>
      </w:r>
      <w:r w:rsidR="00C05862" w:rsidRPr="0058392B">
        <w:rPr>
          <w:lang w:val="uk-UA"/>
        </w:rPr>
        <w:t xml:space="preserve">Мінімізація енергії виробляється за допомогою алгоритму виведення в фактор-графі. Запропонований алгоритм виведення представлений у вигляді псевдокоду. В алгоритмі перебираються всі можливі значення змінної </w:t>
      </w:r>
      <w:r w:rsidR="00C05862" w:rsidRPr="0058392B">
        <w:rPr>
          <w:rFonts w:ascii="Cambria Math" w:hAnsi="Cambria Math" w:cs="Cambria Math"/>
          <w:lang w:val="uk-UA"/>
        </w:rPr>
        <w:t>𝑧</w:t>
      </w:r>
      <w:r w:rsidR="00C05862" w:rsidRPr="0058392B">
        <w:rPr>
          <w:lang w:val="uk-UA"/>
        </w:rPr>
        <w:t xml:space="preserve">. При фіксованому зеніті проводиться мінімізація енергії по бінарним змінним </w:t>
      </w:r>
      <w:r w:rsidR="00C05862" w:rsidRPr="0058392B">
        <w:rPr>
          <w:rFonts w:ascii="Cambria Math" w:hAnsi="Cambria Math" w:cs="Cambria Math"/>
          <w:lang w:val="uk-UA"/>
        </w:rPr>
        <w:t>𝑥</w:t>
      </w:r>
      <w:r w:rsidR="00C05862" w:rsidRPr="0058392B">
        <w:rPr>
          <w:lang w:val="uk-UA"/>
        </w:rPr>
        <w:t xml:space="preserve"> , </w:t>
      </w:r>
      <w:r w:rsidR="00C05862" w:rsidRPr="0058392B">
        <w:rPr>
          <w:rFonts w:ascii="Cambria Math" w:hAnsi="Cambria Math" w:cs="Cambria Math"/>
          <w:lang w:val="uk-UA"/>
        </w:rPr>
        <w:t>𝑦</w:t>
      </w:r>
      <w:r w:rsidR="00C05862" w:rsidRPr="0058392B">
        <w:rPr>
          <w:lang w:val="uk-UA"/>
        </w:rPr>
        <w:t xml:space="preserve"> , </w:t>
      </w:r>
      <w:r w:rsidR="00C05862" w:rsidRPr="0058392B">
        <w:rPr>
          <w:rFonts w:ascii="Cambria Math" w:hAnsi="Cambria Math" w:cs="Cambria Math"/>
          <w:lang w:val="uk-UA"/>
        </w:rPr>
        <w:t>𝑣</w:t>
      </w:r>
      <w:r w:rsidR="00C05862" w:rsidRPr="0058392B">
        <w:rPr>
          <w:lang w:val="uk-UA"/>
        </w:rPr>
        <w:t xml:space="preserve"> за допомогою модифікованого алгоритму імітації відпалу з випадковим порядком обходу вершин. На початку встановлюється значення температури </w:t>
      </w:r>
      <w:r w:rsidR="005050F9" w:rsidRPr="0058392B">
        <w:rPr>
          <w:rFonts w:ascii="Cambria Math" w:eastAsia="Cambria Math" w:hAnsi="Cambria Math"/>
          <w:spacing w:val="3"/>
          <w:lang w:val="uk-UA"/>
        </w:rPr>
        <w:t>𝑘</w:t>
      </w:r>
      <w:r w:rsidR="005050F9" w:rsidRPr="0058392B">
        <w:rPr>
          <w:rFonts w:ascii="Cambria Math" w:eastAsia="Cambria Math" w:hAnsi="Cambria Math"/>
          <w:spacing w:val="3"/>
          <w:position w:val="-5"/>
          <w:sz w:val="20"/>
          <w:lang w:val="uk-UA"/>
        </w:rPr>
        <w:t>ℎ𝑜𝑟</w:t>
      </w:r>
      <w:r w:rsidR="00C05862" w:rsidRPr="0058392B">
        <w:rPr>
          <w:lang w:val="uk-UA"/>
        </w:rPr>
        <w:t>. Потім в циклі вибираються випадково по дві точки і</w:t>
      </w:r>
      <w:r w:rsidR="00411425" w:rsidRPr="0058392B">
        <w:rPr>
          <w:lang w:val="uk-UA"/>
        </w:rPr>
        <w:t xml:space="preserve"> </w:t>
      </w:r>
      <w:r w:rsidR="00C05862" w:rsidRPr="0058392B">
        <w:rPr>
          <w:lang w:val="uk-UA"/>
        </w:rPr>
        <w:t>перевіряється, що відбудеться при перемиканні відповідних змінних</w:t>
      </w:r>
      <w:r w:rsidR="00296009" w:rsidRPr="0058392B">
        <w:rPr>
          <w:lang w:val="uk-UA"/>
        </w:rPr>
        <w:t>.</w:t>
      </w:r>
    </w:p>
    <w:p w14:paraId="13B007FD" w14:textId="6F469420" w:rsidR="001D50EA" w:rsidRPr="0058392B" w:rsidRDefault="003A52B3" w:rsidP="003A52B3">
      <w:pPr>
        <w:rPr>
          <w:lang w:val="uk-UA"/>
        </w:rPr>
      </w:pPr>
      <w:r w:rsidRPr="0058392B">
        <w:rPr>
          <w:lang w:val="uk-UA"/>
        </w:rPr>
        <w:tab/>
      </w:r>
      <w:r w:rsidR="00C05862" w:rsidRPr="0058392B">
        <w:rPr>
          <w:lang w:val="uk-UA"/>
        </w:rPr>
        <w:t xml:space="preserve">Якщо значення нової енергії відрізняється від поточної не більше, ніж на значення поточної температури, то зміни приймаються. Така сама процедура проходить для прямих і для відрізків, однак на відміну від точок, одночасно перемикається тільки одна змінна. Це пов'язано перш за все з особливостями енергії: в ній містяться парні члени з точками сходу і тільки </w:t>
      </w:r>
      <w:proofErr w:type="spellStart"/>
      <w:r w:rsidR="00C05862" w:rsidRPr="0058392B">
        <w:rPr>
          <w:lang w:val="uk-UA"/>
        </w:rPr>
        <w:t>унарні</w:t>
      </w:r>
      <w:proofErr w:type="spellEnd"/>
      <w:r w:rsidR="00C05862" w:rsidRPr="0058392B">
        <w:rPr>
          <w:lang w:val="uk-UA"/>
        </w:rPr>
        <w:t xml:space="preserve"> члени для відрізків і прямих. Через це спостерігається краща збіжність методу при парному перемиканні точок. Після кожної ітерації алгоритму імітації відпалу значення температури зменшується. Весь процес повторюється, поки значення температури не стане занадто мал</w:t>
      </w:r>
      <w:r w:rsidR="00BA319A" w:rsidRPr="0058392B">
        <w:rPr>
          <w:lang w:val="uk-UA"/>
        </w:rPr>
        <w:t>е</w:t>
      </w:r>
      <w:r w:rsidR="00C05862" w:rsidRPr="0058392B">
        <w:rPr>
          <w:lang w:val="uk-UA"/>
        </w:rPr>
        <w:t xml:space="preserve">. У проведених експериментах зазвичай потрібно близько 300 кроків для виконання рішення. Алгоритм виведення для геометричного </w:t>
      </w:r>
      <w:proofErr w:type="spellStart"/>
      <w:r w:rsidR="00C05862" w:rsidRPr="0058392B">
        <w:rPr>
          <w:lang w:val="uk-UA"/>
        </w:rPr>
        <w:t>парсинга</w:t>
      </w:r>
      <w:proofErr w:type="spellEnd"/>
      <w:r w:rsidR="00C05862" w:rsidRPr="0058392B">
        <w:rPr>
          <w:lang w:val="uk-UA"/>
        </w:rPr>
        <w:t xml:space="preserve"> представлений в додатку А.</w:t>
      </w:r>
    </w:p>
    <w:p w14:paraId="56EBE796" w14:textId="33203D76" w:rsidR="006F6593" w:rsidRPr="0058392B" w:rsidRDefault="006F6593" w:rsidP="00472A18">
      <w:pPr>
        <w:rPr>
          <w:lang w:val="uk-UA"/>
        </w:rPr>
      </w:pPr>
    </w:p>
    <w:p w14:paraId="4E077CF3" w14:textId="146F4CD9" w:rsidR="00472A18" w:rsidRPr="0058392B" w:rsidRDefault="00472A18" w:rsidP="00B32238">
      <w:pPr>
        <w:pStyle w:val="2"/>
        <w:rPr>
          <w:lang w:val="uk-UA"/>
        </w:rPr>
      </w:pPr>
      <w:r w:rsidRPr="0058392B">
        <w:rPr>
          <w:lang w:val="uk-UA"/>
        </w:rPr>
        <w:tab/>
      </w:r>
      <w:bookmarkStart w:id="77" w:name="_Toc58691847"/>
      <w:bookmarkStart w:id="78" w:name="_Toc59353715"/>
      <w:r w:rsidR="00852A7C" w:rsidRPr="0058392B">
        <w:rPr>
          <w:lang w:val="uk-UA"/>
        </w:rPr>
        <w:t xml:space="preserve">3.5 </w:t>
      </w:r>
      <w:r w:rsidR="00275A49" w:rsidRPr="0058392B">
        <w:rPr>
          <w:lang w:val="uk-UA"/>
        </w:rPr>
        <w:t>Технічні деталі реалізації</w:t>
      </w:r>
      <w:bookmarkEnd w:id="77"/>
      <w:bookmarkEnd w:id="78"/>
    </w:p>
    <w:p w14:paraId="0CE3DDE7" w14:textId="77777777" w:rsidR="00F67A0A" w:rsidRPr="0058392B" w:rsidRDefault="00F67A0A" w:rsidP="00F67A0A">
      <w:pPr>
        <w:rPr>
          <w:lang w:val="uk-UA"/>
        </w:rPr>
      </w:pPr>
    </w:p>
    <w:p w14:paraId="44AF764D" w14:textId="4853EBBD" w:rsidR="006F6593" w:rsidRPr="0058392B" w:rsidRDefault="00472A18" w:rsidP="00472A18">
      <w:pPr>
        <w:rPr>
          <w:lang w:val="uk-UA"/>
        </w:rPr>
      </w:pPr>
      <w:r w:rsidRPr="0058392B">
        <w:rPr>
          <w:lang w:val="uk-UA"/>
        </w:rPr>
        <w:tab/>
      </w:r>
      <w:r w:rsidR="006F6593" w:rsidRPr="0058392B">
        <w:rPr>
          <w:lang w:val="uk-UA"/>
        </w:rPr>
        <w:t xml:space="preserve">Представлений алгоритм вимагає виконання </w:t>
      </w:r>
      <w:proofErr w:type="spellStart"/>
      <w:r w:rsidR="006F6593" w:rsidRPr="0058392B">
        <w:rPr>
          <w:lang w:val="uk-UA"/>
        </w:rPr>
        <w:t>предобр</w:t>
      </w:r>
      <w:r w:rsidR="00112018" w:rsidRPr="0058392B">
        <w:rPr>
          <w:lang w:val="uk-UA"/>
        </w:rPr>
        <w:t>обки</w:t>
      </w:r>
      <w:proofErr w:type="spellEnd"/>
      <w:r w:rsidR="006F6593" w:rsidRPr="0058392B">
        <w:rPr>
          <w:lang w:val="uk-UA"/>
        </w:rPr>
        <w:t xml:space="preserve"> для знаходження початкового наближення множин геометричних примітивів. </w:t>
      </w:r>
      <w:r w:rsidR="00CA21AC" w:rsidRPr="0058392B">
        <w:rPr>
          <w:lang w:val="uk-UA"/>
        </w:rPr>
        <w:lastRenderedPageBreak/>
        <w:t xml:space="preserve">Для реалізації моделі </w:t>
      </w:r>
      <w:r w:rsidR="006F6593" w:rsidRPr="0058392B">
        <w:rPr>
          <w:lang w:val="uk-UA"/>
        </w:rPr>
        <w:t>використовувалися наступні алгоритми для знаходження кандидатів в відрізки, прям</w:t>
      </w:r>
      <w:r w:rsidR="00F902E2" w:rsidRPr="0058392B">
        <w:rPr>
          <w:lang w:val="uk-UA"/>
        </w:rPr>
        <w:t>их</w:t>
      </w:r>
      <w:r w:rsidR="006F6593" w:rsidRPr="0058392B">
        <w:rPr>
          <w:lang w:val="uk-UA"/>
        </w:rPr>
        <w:t xml:space="preserve"> і точ</w:t>
      </w:r>
      <w:r w:rsidR="00F902E2" w:rsidRPr="0058392B">
        <w:rPr>
          <w:lang w:val="uk-UA"/>
        </w:rPr>
        <w:t>ок</w:t>
      </w:r>
      <w:r w:rsidR="006F6593" w:rsidRPr="0058392B">
        <w:rPr>
          <w:lang w:val="uk-UA"/>
        </w:rPr>
        <w:t xml:space="preserve"> сходу.</w:t>
      </w:r>
    </w:p>
    <w:p w14:paraId="13C3D86D" w14:textId="0E1FE727" w:rsidR="006F6593" w:rsidRPr="0058392B" w:rsidRDefault="00472A18" w:rsidP="00472A18">
      <w:pPr>
        <w:rPr>
          <w:color w:val="000000" w:themeColor="text1"/>
          <w:lang w:val="uk-UA"/>
        </w:rPr>
      </w:pPr>
      <w:r w:rsidRPr="0058392B">
        <w:rPr>
          <w:lang w:val="uk-UA"/>
        </w:rPr>
        <w:tab/>
      </w:r>
      <w:r w:rsidR="006F6593" w:rsidRPr="0058392B">
        <w:rPr>
          <w:color w:val="000000" w:themeColor="text1"/>
          <w:lang w:val="uk-UA"/>
        </w:rPr>
        <w:t xml:space="preserve">Для знаходження відрізків </w:t>
      </w:r>
      <w:r w:rsidR="00CE51A3" w:rsidRPr="0058392B">
        <w:rPr>
          <w:color w:val="000000" w:themeColor="text1"/>
          <w:lang w:val="uk-UA"/>
        </w:rPr>
        <w:t xml:space="preserve">може </w:t>
      </w:r>
      <w:r w:rsidR="006F6593" w:rsidRPr="0058392B">
        <w:rPr>
          <w:color w:val="000000" w:themeColor="text1"/>
          <w:lang w:val="uk-UA"/>
        </w:rPr>
        <w:t>використову</w:t>
      </w:r>
      <w:r w:rsidR="00CE51A3" w:rsidRPr="0058392B">
        <w:rPr>
          <w:color w:val="000000" w:themeColor="text1"/>
          <w:lang w:val="uk-UA"/>
        </w:rPr>
        <w:t>ватися</w:t>
      </w:r>
      <w:r w:rsidR="006F6593" w:rsidRPr="0058392B">
        <w:rPr>
          <w:color w:val="000000" w:themeColor="text1"/>
          <w:lang w:val="uk-UA"/>
        </w:rPr>
        <w:t xml:space="preserve"> алгоритм [</w:t>
      </w:r>
      <w:r w:rsidR="00B06D79" w:rsidRPr="0058392B">
        <w:rPr>
          <w:color w:val="000000" w:themeColor="text1"/>
          <w:lang w:val="uk-UA"/>
        </w:rPr>
        <w:t>49</w:t>
      </w:r>
      <w:r w:rsidR="006F6593" w:rsidRPr="0058392B">
        <w:rPr>
          <w:color w:val="000000" w:themeColor="text1"/>
          <w:lang w:val="uk-UA"/>
        </w:rPr>
        <w:t>]. Для того, щоб отримати надмірну кількість відрізків, алгоритм застосову</w:t>
      </w:r>
      <w:r w:rsidR="001954D1" w:rsidRPr="0058392B">
        <w:rPr>
          <w:color w:val="000000" w:themeColor="text1"/>
          <w:lang w:val="uk-UA"/>
        </w:rPr>
        <w:t>ється</w:t>
      </w:r>
      <w:r w:rsidR="006F6593" w:rsidRPr="0058392B">
        <w:rPr>
          <w:color w:val="000000" w:themeColor="text1"/>
          <w:lang w:val="uk-UA"/>
        </w:rPr>
        <w:t xml:space="preserve"> до піраміди зображень з трьома різними масштабами. В сумі зазвичай знаходи</w:t>
      </w:r>
      <w:r w:rsidR="001954D1" w:rsidRPr="0058392B">
        <w:rPr>
          <w:color w:val="000000" w:themeColor="text1"/>
          <w:lang w:val="uk-UA"/>
        </w:rPr>
        <w:t>ться</w:t>
      </w:r>
      <w:r w:rsidR="006F6593" w:rsidRPr="0058392B">
        <w:rPr>
          <w:color w:val="000000" w:themeColor="text1"/>
          <w:lang w:val="uk-UA"/>
        </w:rPr>
        <w:t xml:space="preserve"> близько 2000 відрізків, отриманих на трьох зображеннях піраміди.</w:t>
      </w:r>
    </w:p>
    <w:p w14:paraId="09F76781" w14:textId="3845FD9F" w:rsidR="006F6593" w:rsidRPr="0058392B" w:rsidRDefault="00472A18" w:rsidP="00472A18">
      <w:pPr>
        <w:rPr>
          <w:color w:val="000000" w:themeColor="text1"/>
          <w:lang w:val="uk-UA"/>
        </w:rPr>
      </w:pPr>
      <w:r w:rsidRPr="0058392B">
        <w:rPr>
          <w:lang w:val="uk-UA"/>
        </w:rPr>
        <w:tab/>
      </w:r>
      <w:r w:rsidR="006F6593" w:rsidRPr="0058392B">
        <w:rPr>
          <w:color w:val="000000" w:themeColor="text1"/>
          <w:lang w:val="uk-UA"/>
        </w:rPr>
        <w:t xml:space="preserve">Для знаходження прямих </w:t>
      </w:r>
      <w:r w:rsidR="00CE51A3" w:rsidRPr="0058392B">
        <w:rPr>
          <w:color w:val="000000" w:themeColor="text1"/>
          <w:lang w:val="uk-UA"/>
        </w:rPr>
        <w:t xml:space="preserve">може </w:t>
      </w:r>
      <w:r w:rsidR="006F6593" w:rsidRPr="0058392B">
        <w:rPr>
          <w:color w:val="000000" w:themeColor="text1"/>
          <w:lang w:val="uk-UA"/>
        </w:rPr>
        <w:t>використову</w:t>
      </w:r>
      <w:r w:rsidR="00CE51A3" w:rsidRPr="0058392B">
        <w:rPr>
          <w:color w:val="000000" w:themeColor="text1"/>
          <w:lang w:val="uk-UA"/>
        </w:rPr>
        <w:t>ватися</w:t>
      </w:r>
      <w:r w:rsidR="006F6593" w:rsidRPr="0058392B">
        <w:rPr>
          <w:color w:val="000000" w:themeColor="text1"/>
          <w:lang w:val="uk-UA"/>
        </w:rPr>
        <w:t xml:space="preserve"> імовірнісна модель перетворення </w:t>
      </w:r>
      <w:proofErr w:type="spellStart"/>
      <w:r w:rsidR="006F6593" w:rsidRPr="0058392B">
        <w:rPr>
          <w:color w:val="000000" w:themeColor="text1"/>
          <w:lang w:val="uk-UA"/>
        </w:rPr>
        <w:t>Хафа</w:t>
      </w:r>
      <w:proofErr w:type="spellEnd"/>
      <w:r w:rsidR="006F6593" w:rsidRPr="0058392B">
        <w:rPr>
          <w:color w:val="000000" w:themeColor="text1"/>
          <w:lang w:val="uk-UA"/>
        </w:rPr>
        <w:t>, запропонована в [</w:t>
      </w:r>
      <w:r w:rsidR="00B06D79" w:rsidRPr="0058392B">
        <w:rPr>
          <w:color w:val="000000" w:themeColor="text1"/>
          <w:lang w:val="uk-UA"/>
        </w:rPr>
        <w:t>50</w:t>
      </w:r>
      <w:r w:rsidR="006F6593" w:rsidRPr="0058392B">
        <w:rPr>
          <w:color w:val="000000" w:themeColor="text1"/>
          <w:lang w:val="uk-UA"/>
        </w:rPr>
        <w:t xml:space="preserve">]. Даний алгоритм повертає набір прямих, причому </w:t>
      </w:r>
      <w:r w:rsidR="00C469B4" w:rsidRPr="0058392B">
        <w:rPr>
          <w:color w:val="000000" w:themeColor="text1"/>
          <w:lang w:val="uk-UA"/>
        </w:rPr>
        <w:t xml:space="preserve">до </w:t>
      </w:r>
      <w:r w:rsidR="006F6593" w:rsidRPr="0058392B">
        <w:rPr>
          <w:color w:val="000000" w:themeColor="text1"/>
          <w:lang w:val="uk-UA"/>
        </w:rPr>
        <w:t>кожної прямої зіставляє</w:t>
      </w:r>
      <w:r w:rsidR="00C469B4" w:rsidRPr="0058392B">
        <w:rPr>
          <w:color w:val="000000" w:themeColor="text1"/>
          <w:lang w:val="uk-UA"/>
        </w:rPr>
        <w:t xml:space="preserve">ться </w:t>
      </w:r>
      <w:r w:rsidR="006F6593" w:rsidRPr="0058392B">
        <w:rPr>
          <w:color w:val="000000" w:themeColor="text1"/>
          <w:lang w:val="uk-UA"/>
        </w:rPr>
        <w:t>деяке значення впевненості. Для експериментів вибира</w:t>
      </w:r>
      <w:r w:rsidR="00D97684" w:rsidRPr="0058392B">
        <w:rPr>
          <w:color w:val="000000" w:themeColor="text1"/>
          <w:lang w:val="uk-UA"/>
        </w:rPr>
        <w:t>ються близько</w:t>
      </w:r>
      <w:r w:rsidR="006F6593" w:rsidRPr="0058392B">
        <w:rPr>
          <w:color w:val="000000" w:themeColor="text1"/>
          <w:lang w:val="uk-UA"/>
        </w:rPr>
        <w:t xml:space="preserve"> 500 прямих c найбільшим значенням впевненості</w:t>
      </w:r>
      <w:r w:rsidR="00D97684" w:rsidRPr="0058392B">
        <w:rPr>
          <w:color w:val="000000" w:themeColor="text1"/>
          <w:lang w:val="uk-UA"/>
        </w:rPr>
        <w:t>.</w:t>
      </w:r>
    </w:p>
    <w:p w14:paraId="0C374B43" w14:textId="3159528E" w:rsidR="006F6593" w:rsidRPr="0058392B" w:rsidRDefault="00472A18" w:rsidP="00472A18">
      <w:pPr>
        <w:rPr>
          <w:lang w:val="uk-UA"/>
        </w:rPr>
      </w:pPr>
      <w:r w:rsidRPr="0058392B">
        <w:rPr>
          <w:lang w:val="uk-UA"/>
        </w:rPr>
        <w:tab/>
      </w:r>
      <w:r w:rsidR="006F6593" w:rsidRPr="0058392B">
        <w:rPr>
          <w:lang w:val="uk-UA"/>
        </w:rPr>
        <w:t xml:space="preserve">Кандидати в точки сходу </w:t>
      </w:r>
      <w:r w:rsidR="00D97684" w:rsidRPr="0058392B">
        <w:rPr>
          <w:lang w:val="uk-UA"/>
        </w:rPr>
        <w:t xml:space="preserve">можуть </w:t>
      </w:r>
      <w:r w:rsidR="006F6593" w:rsidRPr="0058392B">
        <w:rPr>
          <w:lang w:val="uk-UA"/>
        </w:rPr>
        <w:t>знаходи</w:t>
      </w:r>
      <w:r w:rsidR="00D97684" w:rsidRPr="0058392B">
        <w:rPr>
          <w:lang w:val="uk-UA"/>
        </w:rPr>
        <w:t>тися</w:t>
      </w:r>
      <w:r w:rsidR="006F6593" w:rsidRPr="0058392B">
        <w:rPr>
          <w:lang w:val="uk-UA"/>
        </w:rPr>
        <w:t xml:space="preserve"> за допомогою J-</w:t>
      </w:r>
      <w:proofErr w:type="spellStart"/>
      <w:r w:rsidR="006F6593" w:rsidRPr="0058392B">
        <w:rPr>
          <w:lang w:val="uk-UA"/>
        </w:rPr>
        <w:t>linkage</w:t>
      </w:r>
      <w:proofErr w:type="spellEnd"/>
      <w:r w:rsidR="006F6593" w:rsidRPr="0058392B">
        <w:rPr>
          <w:lang w:val="uk-UA"/>
        </w:rPr>
        <w:t xml:space="preserve"> процедури, описаної в [</w:t>
      </w:r>
      <w:r w:rsidR="00B06D79" w:rsidRPr="0058392B">
        <w:rPr>
          <w:lang w:val="uk-UA"/>
        </w:rPr>
        <w:t>51</w:t>
      </w:r>
      <w:r w:rsidR="006F6593" w:rsidRPr="0058392B">
        <w:rPr>
          <w:lang w:val="uk-UA"/>
        </w:rPr>
        <w:t xml:space="preserve">]. Цей метод є </w:t>
      </w:r>
      <w:proofErr w:type="spellStart"/>
      <w:r w:rsidR="006F6593" w:rsidRPr="0058392B">
        <w:rPr>
          <w:lang w:val="uk-UA"/>
        </w:rPr>
        <w:t>рандомізовани</w:t>
      </w:r>
      <w:r w:rsidR="00803F4A" w:rsidRPr="0058392B">
        <w:rPr>
          <w:lang w:val="uk-UA"/>
        </w:rPr>
        <w:t>м</w:t>
      </w:r>
      <w:proofErr w:type="spellEnd"/>
      <w:r w:rsidR="006F6593" w:rsidRPr="0058392B">
        <w:rPr>
          <w:lang w:val="uk-UA"/>
        </w:rPr>
        <w:t>, тому при різних запусках і різних початкових наближен</w:t>
      </w:r>
      <w:r w:rsidR="00803F4A" w:rsidRPr="0058392B">
        <w:rPr>
          <w:lang w:val="uk-UA"/>
        </w:rPr>
        <w:t>нях</w:t>
      </w:r>
      <w:r w:rsidR="006F6593" w:rsidRPr="0058392B">
        <w:rPr>
          <w:lang w:val="uk-UA"/>
        </w:rPr>
        <w:t>, алгоритм знаходить різні точки сходу. Для отримання безлічі кандидатів в точки сходу, даний алгоритм запуска</w:t>
      </w:r>
      <w:r w:rsidR="00803F4A" w:rsidRPr="0058392B">
        <w:rPr>
          <w:lang w:val="uk-UA"/>
        </w:rPr>
        <w:t>ється</w:t>
      </w:r>
      <w:r w:rsidR="006F6593" w:rsidRPr="0058392B">
        <w:rPr>
          <w:lang w:val="uk-UA"/>
        </w:rPr>
        <w:t xml:space="preserve"> 3 рази, при цьому зазвичай знаходи</w:t>
      </w:r>
      <w:r w:rsidR="00803F4A" w:rsidRPr="0058392B">
        <w:rPr>
          <w:lang w:val="uk-UA"/>
        </w:rPr>
        <w:t>ться</w:t>
      </w:r>
      <w:r w:rsidR="006F6593" w:rsidRPr="0058392B">
        <w:rPr>
          <w:lang w:val="uk-UA"/>
        </w:rPr>
        <w:t xml:space="preserve"> від 50 до 100 точок. При цьому після запуску виведення в запропонованій моделі, вибира</w:t>
      </w:r>
      <w:r w:rsidR="00803F4A" w:rsidRPr="0058392B">
        <w:rPr>
          <w:lang w:val="uk-UA"/>
        </w:rPr>
        <w:t>ється</w:t>
      </w:r>
      <w:r w:rsidR="006F6593" w:rsidRPr="0058392B">
        <w:rPr>
          <w:lang w:val="uk-UA"/>
        </w:rPr>
        <w:t xml:space="preserve"> від 2-х до 5-ти точок сходу.</w:t>
      </w:r>
    </w:p>
    <w:p w14:paraId="63E40B30" w14:textId="6E663D52" w:rsidR="006F6593" w:rsidRPr="0058392B" w:rsidRDefault="00472A18" w:rsidP="00472A18">
      <w:pPr>
        <w:rPr>
          <w:lang w:val="uk-UA"/>
        </w:rPr>
      </w:pPr>
      <w:r w:rsidRPr="0058392B">
        <w:rPr>
          <w:lang w:val="uk-UA"/>
        </w:rPr>
        <w:tab/>
      </w:r>
      <w:r w:rsidR="006F6593" w:rsidRPr="0058392B">
        <w:rPr>
          <w:lang w:val="uk-UA"/>
        </w:rPr>
        <w:t xml:space="preserve">Запропонований метод </w:t>
      </w:r>
      <w:r w:rsidR="003D154F" w:rsidRPr="0058392B">
        <w:rPr>
          <w:lang w:val="uk-UA"/>
        </w:rPr>
        <w:t>може бути</w:t>
      </w:r>
      <w:r w:rsidR="006F6593" w:rsidRPr="0058392B">
        <w:rPr>
          <w:lang w:val="uk-UA"/>
        </w:rPr>
        <w:t xml:space="preserve"> реалізований </w:t>
      </w:r>
      <w:r w:rsidR="003D154F" w:rsidRPr="0058392B">
        <w:rPr>
          <w:lang w:val="uk-UA"/>
        </w:rPr>
        <w:t>н</w:t>
      </w:r>
      <w:r w:rsidR="006F6593" w:rsidRPr="0058392B">
        <w:rPr>
          <w:lang w:val="uk-UA"/>
        </w:rPr>
        <w:t xml:space="preserve">а мові С++ (у вигляді МЕХ-функцій), а також на </w:t>
      </w:r>
      <w:proofErr w:type="spellStart"/>
      <w:r w:rsidR="00E311F7" w:rsidRPr="0058392B">
        <w:rPr>
          <w:lang w:val="uk-UA"/>
        </w:rPr>
        <w:t>MatLab</w:t>
      </w:r>
      <w:proofErr w:type="spellEnd"/>
      <w:r w:rsidR="006F6593" w:rsidRPr="0058392B">
        <w:rPr>
          <w:lang w:val="uk-UA"/>
        </w:rPr>
        <w:t xml:space="preserve"> . Основн</w:t>
      </w:r>
      <w:r w:rsidR="00E311F7" w:rsidRPr="0058392B">
        <w:rPr>
          <w:lang w:val="uk-UA"/>
        </w:rPr>
        <w:t>у</w:t>
      </w:r>
      <w:r w:rsidR="006F6593" w:rsidRPr="0058392B">
        <w:rPr>
          <w:lang w:val="uk-UA"/>
        </w:rPr>
        <w:t xml:space="preserve"> </w:t>
      </w:r>
      <w:proofErr w:type="spellStart"/>
      <w:r w:rsidR="006F6593" w:rsidRPr="0058392B">
        <w:rPr>
          <w:lang w:val="uk-UA"/>
        </w:rPr>
        <w:t>обчислювальноємн</w:t>
      </w:r>
      <w:r w:rsidR="004804B7" w:rsidRPr="0058392B">
        <w:rPr>
          <w:lang w:val="uk-UA"/>
        </w:rPr>
        <w:t>у</w:t>
      </w:r>
      <w:proofErr w:type="spellEnd"/>
      <w:r w:rsidR="006F6593" w:rsidRPr="0058392B">
        <w:rPr>
          <w:lang w:val="uk-UA"/>
        </w:rPr>
        <w:t xml:space="preserve"> частин</w:t>
      </w:r>
      <w:r w:rsidR="004804B7" w:rsidRPr="0058392B">
        <w:rPr>
          <w:lang w:val="uk-UA"/>
        </w:rPr>
        <w:t>у</w:t>
      </w:r>
      <w:r w:rsidR="006F6593" w:rsidRPr="0058392B">
        <w:rPr>
          <w:lang w:val="uk-UA"/>
        </w:rPr>
        <w:t xml:space="preserve"> алгоритму </w:t>
      </w:r>
      <w:r w:rsidR="004804B7" w:rsidRPr="0058392B">
        <w:rPr>
          <w:lang w:val="uk-UA"/>
        </w:rPr>
        <w:t xml:space="preserve">краще </w:t>
      </w:r>
      <w:r w:rsidR="006F6593" w:rsidRPr="0058392B">
        <w:rPr>
          <w:lang w:val="uk-UA"/>
        </w:rPr>
        <w:t>реаліз</w:t>
      </w:r>
      <w:r w:rsidR="004804B7" w:rsidRPr="0058392B">
        <w:rPr>
          <w:lang w:val="uk-UA"/>
        </w:rPr>
        <w:t>увати</w:t>
      </w:r>
      <w:r w:rsidR="006F6593" w:rsidRPr="0058392B">
        <w:rPr>
          <w:lang w:val="uk-UA"/>
        </w:rPr>
        <w:t xml:space="preserve"> </w:t>
      </w:r>
      <w:r w:rsidR="004804B7" w:rsidRPr="0058392B">
        <w:rPr>
          <w:lang w:val="uk-UA"/>
        </w:rPr>
        <w:t>н</w:t>
      </w:r>
      <w:r w:rsidR="006F6593" w:rsidRPr="0058392B">
        <w:rPr>
          <w:lang w:val="uk-UA"/>
        </w:rPr>
        <w:t xml:space="preserve">а </w:t>
      </w:r>
      <w:r w:rsidR="004804B7" w:rsidRPr="0058392B">
        <w:rPr>
          <w:lang w:val="uk-UA"/>
        </w:rPr>
        <w:t>С</w:t>
      </w:r>
      <w:r w:rsidR="006F6593" w:rsidRPr="0058392B">
        <w:rPr>
          <w:lang w:val="uk-UA"/>
        </w:rPr>
        <w:t>++, в силу високої продуктивності мови. Графічн</w:t>
      </w:r>
      <w:r w:rsidR="004804B7" w:rsidRPr="0058392B">
        <w:rPr>
          <w:lang w:val="uk-UA"/>
        </w:rPr>
        <w:t>у</w:t>
      </w:r>
      <w:r w:rsidR="006F6593" w:rsidRPr="0058392B">
        <w:rPr>
          <w:lang w:val="uk-UA"/>
        </w:rPr>
        <w:t xml:space="preserve"> візуалізаці</w:t>
      </w:r>
      <w:r w:rsidR="004804B7" w:rsidRPr="0058392B">
        <w:rPr>
          <w:lang w:val="uk-UA"/>
        </w:rPr>
        <w:t>ю</w:t>
      </w:r>
      <w:r w:rsidR="006F6593" w:rsidRPr="0058392B">
        <w:rPr>
          <w:lang w:val="uk-UA"/>
        </w:rPr>
        <w:t xml:space="preserve"> проводи</w:t>
      </w:r>
      <w:r w:rsidR="004804B7" w:rsidRPr="0058392B">
        <w:rPr>
          <w:lang w:val="uk-UA"/>
        </w:rPr>
        <w:t>ти краще</w:t>
      </w:r>
      <w:r w:rsidR="006F6593" w:rsidRPr="0058392B">
        <w:rPr>
          <w:lang w:val="uk-UA"/>
        </w:rPr>
        <w:t xml:space="preserve"> </w:t>
      </w:r>
      <w:r w:rsidR="004804B7" w:rsidRPr="0058392B">
        <w:rPr>
          <w:lang w:val="uk-UA"/>
        </w:rPr>
        <w:t>н</w:t>
      </w:r>
      <w:r w:rsidR="006F6593" w:rsidRPr="0058392B">
        <w:rPr>
          <w:lang w:val="uk-UA"/>
        </w:rPr>
        <w:t xml:space="preserve">а мові </w:t>
      </w:r>
      <w:proofErr w:type="spellStart"/>
      <w:r w:rsidR="004804B7" w:rsidRPr="0058392B">
        <w:rPr>
          <w:lang w:val="uk-UA"/>
        </w:rPr>
        <w:t>MatLab</w:t>
      </w:r>
      <w:proofErr w:type="spellEnd"/>
      <w:r w:rsidR="006F6593" w:rsidRPr="0058392B">
        <w:rPr>
          <w:lang w:val="uk-UA"/>
        </w:rPr>
        <w:t xml:space="preserve"> через простоту реалізації.</w:t>
      </w:r>
    </w:p>
    <w:p w14:paraId="212D77A2" w14:textId="344695F7" w:rsidR="003F16A5" w:rsidRPr="0058392B" w:rsidRDefault="00472A18" w:rsidP="00472A18">
      <w:pPr>
        <w:rPr>
          <w:lang w:val="uk-UA"/>
        </w:rPr>
      </w:pPr>
      <w:r w:rsidRPr="0058392B">
        <w:rPr>
          <w:lang w:val="uk-UA"/>
        </w:rPr>
        <w:tab/>
      </w:r>
      <w:r w:rsidR="003F16A5" w:rsidRPr="0058392B">
        <w:rPr>
          <w:lang w:val="uk-UA"/>
        </w:rPr>
        <w:t xml:space="preserve">Для </w:t>
      </w:r>
      <w:r w:rsidR="004D26E0" w:rsidRPr="0058392B">
        <w:rPr>
          <w:lang w:val="uk-UA"/>
        </w:rPr>
        <w:t>представлення</w:t>
      </w:r>
      <w:r w:rsidR="003F16A5" w:rsidRPr="0058392B">
        <w:rPr>
          <w:lang w:val="uk-UA"/>
        </w:rPr>
        <w:t xml:space="preserve"> фактор-графа </w:t>
      </w:r>
      <w:r w:rsidR="003E66DE">
        <w:rPr>
          <w:lang w:val="uk-UA"/>
        </w:rPr>
        <w:t>була</w:t>
      </w:r>
      <w:r w:rsidR="00E97321" w:rsidRPr="0058392B">
        <w:rPr>
          <w:lang w:val="uk-UA"/>
        </w:rPr>
        <w:t xml:space="preserve"> </w:t>
      </w:r>
      <w:r w:rsidR="003E66DE">
        <w:rPr>
          <w:lang w:val="uk-UA"/>
        </w:rPr>
        <w:t>розроблена</w:t>
      </w:r>
      <w:r w:rsidR="003F16A5" w:rsidRPr="0058392B">
        <w:rPr>
          <w:lang w:val="uk-UA"/>
        </w:rPr>
        <w:t xml:space="preserve"> систем</w:t>
      </w:r>
      <w:r w:rsidR="003E66DE">
        <w:rPr>
          <w:lang w:val="uk-UA"/>
        </w:rPr>
        <w:t>а</w:t>
      </w:r>
      <w:r w:rsidR="003F16A5" w:rsidRPr="0058392B">
        <w:rPr>
          <w:lang w:val="uk-UA"/>
        </w:rPr>
        <w:t xml:space="preserve"> класів.</w:t>
      </w:r>
    </w:p>
    <w:p w14:paraId="5F72300B" w14:textId="445775BE" w:rsidR="00440A7C" w:rsidRPr="0058392B" w:rsidRDefault="00472A18" w:rsidP="00472A18">
      <w:pPr>
        <w:rPr>
          <w:lang w:val="uk-UA"/>
        </w:rPr>
      </w:pPr>
      <w:r w:rsidRPr="0058392B">
        <w:rPr>
          <w:lang w:val="uk-UA"/>
        </w:rPr>
        <w:tab/>
      </w:r>
      <w:r w:rsidR="003F16A5" w:rsidRPr="0058392B">
        <w:rPr>
          <w:lang w:val="uk-UA"/>
        </w:rPr>
        <w:t xml:space="preserve">Діаграма класів представлена на </w:t>
      </w:r>
      <w:r w:rsidR="00E97321" w:rsidRPr="0058392B">
        <w:rPr>
          <w:lang w:val="uk-UA"/>
        </w:rPr>
        <w:t>рисунку</w:t>
      </w:r>
      <w:r w:rsidR="003F16A5" w:rsidRPr="0058392B">
        <w:rPr>
          <w:lang w:val="uk-UA"/>
        </w:rPr>
        <w:t xml:space="preserve"> 3</w:t>
      </w:r>
      <w:r w:rsidR="00E97321" w:rsidRPr="0058392B">
        <w:rPr>
          <w:lang w:val="uk-UA"/>
        </w:rPr>
        <w:t>.6</w:t>
      </w:r>
      <w:r w:rsidR="003F16A5" w:rsidRPr="0058392B">
        <w:rPr>
          <w:lang w:val="uk-UA"/>
        </w:rPr>
        <w:t>.</w:t>
      </w:r>
    </w:p>
    <w:p w14:paraId="58325787" w14:textId="77777777" w:rsidR="00440A7C" w:rsidRPr="0058392B" w:rsidRDefault="00440A7C" w:rsidP="00472A18">
      <w:pPr>
        <w:jc w:val="center"/>
        <w:rPr>
          <w:lang w:val="uk-UA"/>
        </w:rPr>
      </w:pPr>
    </w:p>
    <w:p w14:paraId="18892724" w14:textId="79522569" w:rsidR="00440A7C" w:rsidRPr="0058392B" w:rsidRDefault="00440A7C" w:rsidP="00472A18">
      <w:pPr>
        <w:jc w:val="center"/>
        <w:rPr>
          <w:lang w:val="uk-UA"/>
        </w:rPr>
      </w:pPr>
      <w:r w:rsidRPr="0058392B">
        <w:rPr>
          <w:noProof/>
          <w:lang w:val="uk-UA"/>
        </w:rPr>
        <w:lastRenderedPageBreak/>
        <w:drawing>
          <wp:inline distT="0" distB="0" distL="0" distR="0" wp14:anchorId="0C23DBE4" wp14:editId="0A83B20C">
            <wp:extent cx="4371975" cy="34194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rotWithShape="1">
                    <a:blip r:embed="rId28">
                      <a:extLst>
                        <a:ext uri="{28A0092B-C50C-407E-A947-70E740481C1C}">
                          <a14:useLocalDpi xmlns:a14="http://schemas.microsoft.com/office/drawing/2010/main" val="0"/>
                        </a:ext>
                      </a:extLst>
                    </a:blip>
                    <a:srcRect l="12027" t="9407" r="14369" b="13840"/>
                    <a:stretch/>
                  </pic:blipFill>
                  <pic:spPr bwMode="auto">
                    <a:xfrm>
                      <a:off x="0" y="0"/>
                      <a:ext cx="4371975" cy="3419475"/>
                    </a:xfrm>
                    <a:prstGeom prst="rect">
                      <a:avLst/>
                    </a:prstGeom>
                    <a:ln>
                      <a:noFill/>
                    </a:ln>
                    <a:extLst>
                      <a:ext uri="{53640926-AAD7-44D8-BBD7-CCE9431645EC}">
                        <a14:shadowObscured xmlns:a14="http://schemas.microsoft.com/office/drawing/2010/main"/>
                      </a:ext>
                    </a:extLst>
                  </pic:spPr>
                </pic:pic>
              </a:graphicData>
            </a:graphic>
          </wp:inline>
        </w:drawing>
      </w:r>
    </w:p>
    <w:p w14:paraId="411805B2" w14:textId="0C108D2F" w:rsidR="003F16A5" w:rsidRPr="0058392B" w:rsidRDefault="00E97321" w:rsidP="00472A18">
      <w:pPr>
        <w:jc w:val="center"/>
        <w:rPr>
          <w:lang w:val="uk-UA"/>
        </w:rPr>
      </w:pPr>
      <w:r w:rsidRPr="0058392B">
        <w:rPr>
          <w:lang w:val="uk-UA"/>
        </w:rPr>
        <w:t xml:space="preserve">Рисунок </w:t>
      </w:r>
      <w:r w:rsidR="003F16A5" w:rsidRPr="0058392B">
        <w:rPr>
          <w:lang w:val="uk-UA"/>
        </w:rPr>
        <w:t>3</w:t>
      </w:r>
      <w:r w:rsidRPr="0058392B">
        <w:rPr>
          <w:lang w:val="uk-UA"/>
        </w:rPr>
        <w:t>.6</w:t>
      </w:r>
      <w:r w:rsidR="003F16A5" w:rsidRPr="0058392B">
        <w:rPr>
          <w:lang w:val="uk-UA"/>
        </w:rPr>
        <w:t xml:space="preserve"> - Діаграма класів</w:t>
      </w:r>
    </w:p>
    <w:p w14:paraId="3018474B" w14:textId="2E73D619" w:rsidR="003F16A5" w:rsidRPr="0058392B" w:rsidRDefault="003F16A5" w:rsidP="00472A18">
      <w:pPr>
        <w:jc w:val="center"/>
        <w:rPr>
          <w:lang w:val="uk-UA"/>
        </w:rPr>
      </w:pPr>
    </w:p>
    <w:p w14:paraId="048D2BCA" w14:textId="034514BF" w:rsidR="003F16A5" w:rsidRPr="0058392B" w:rsidRDefault="00472A18" w:rsidP="00472A18">
      <w:pPr>
        <w:rPr>
          <w:lang w:val="uk-UA"/>
        </w:rPr>
      </w:pPr>
      <w:r w:rsidRPr="0058392B">
        <w:rPr>
          <w:lang w:val="uk-UA"/>
        </w:rPr>
        <w:tab/>
      </w:r>
      <w:r w:rsidR="003F16A5" w:rsidRPr="0058392B">
        <w:rPr>
          <w:lang w:val="uk-UA"/>
        </w:rPr>
        <w:t xml:space="preserve">Основний клас, який зберігає фактор-граф - </w:t>
      </w:r>
      <w:proofErr w:type="spellStart"/>
      <w:r w:rsidR="003F16A5" w:rsidRPr="0058392B">
        <w:rPr>
          <w:lang w:val="uk-UA"/>
        </w:rPr>
        <w:t>LayeredGraph</w:t>
      </w:r>
      <w:proofErr w:type="spellEnd"/>
      <w:r w:rsidR="003F16A5" w:rsidRPr="0058392B">
        <w:rPr>
          <w:lang w:val="uk-UA"/>
        </w:rPr>
        <w:t xml:space="preserve">, що складається з трьох класів-рівнів </w:t>
      </w:r>
      <w:proofErr w:type="spellStart"/>
      <w:r w:rsidR="003F16A5" w:rsidRPr="0058392B">
        <w:rPr>
          <w:lang w:val="uk-UA"/>
        </w:rPr>
        <w:t>SegmentGraphBuilder</w:t>
      </w:r>
      <w:proofErr w:type="spellEnd"/>
      <w:r w:rsidR="003F16A5" w:rsidRPr="0058392B">
        <w:rPr>
          <w:lang w:val="uk-UA"/>
        </w:rPr>
        <w:t xml:space="preserve">, </w:t>
      </w:r>
      <w:proofErr w:type="spellStart"/>
      <w:r w:rsidR="003F16A5" w:rsidRPr="0058392B">
        <w:rPr>
          <w:lang w:val="uk-UA"/>
        </w:rPr>
        <w:t>LineGraphBuilder</w:t>
      </w:r>
      <w:proofErr w:type="spellEnd"/>
      <w:r w:rsidR="003F16A5" w:rsidRPr="0058392B">
        <w:rPr>
          <w:lang w:val="uk-UA"/>
        </w:rPr>
        <w:t xml:space="preserve"> і </w:t>
      </w:r>
      <w:proofErr w:type="spellStart"/>
      <w:r w:rsidR="003F16A5" w:rsidRPr="0058392B">
        <w:rPr>
          <w:lang w:val="uk-UA"/>
        </w:rPr>
        <w:t>VPGraphBuilder</w:t>
      </w:r>
      <w:proofErr w:type="spellEnd"/>
      <w:r w:rsidR="003F16A5" w:rsidRPr="0058392B">
        <w:rPr>
          <w:lang w:val="uk-UA"/>
        </w:rPr>
        <w:t xml:space="preserve">. Класи, відповідні рівням графа, мають загальний базовий клас </w:t>
      </w:r>
      <w:proofErr w:type="spellStart"/>
      <w:r w:rsidR="003F16A5" w:rsidRPr="0058392B">
        <w:rPr>
          <w:lang w:val="uk-UA"/>
        </w:rPr>
        <w:t>GenericGraphBuilder</w:t>
      </w:r>
      <w:proofErr w:type="spellEnd"/>
      <w:r w:rsidR="003F16A5" w:rsidRPr="0058392B">
        <w:rPr>
          <w:lang w:val="uk-UA"/>
        </w:rPr>
        <w:t xml:space="preserve">, що включає в себе клас </w:t>
      </w:r>
      <w:proofErr w:type="spellStart"/>
      <w:r w:rsidR="003F16A5" w:rsidRPr="0058392B">
        <w:rPr>
          <w:lang w:val="uk-UA"/>
        </w:rPr>
        <w:t>FactorGraph</w:t>
      </w:r>
      <w:proofErr w:type="spellEnd"/>
      <w:r w:rsidR="003F16A5" w:rsidRPr="0058392B">
        <w:rPr>
          <w:lang w:val="uk-UA"/>
        </w:rPr>
        <w:t>. В цьому класі зберігається вся інформація про вершин</w:t>
      </w:r>
      <w:r w:rsidR="00BA7857" w:rsidRPr="0058392B">
        <w:rPr>
          <w:lang w:val="uk-UA"/>
        </w:rPr>
        <w:t>и</w:t>
      </w:r>
      <w:r w:rsidR="003F16A5" w:rsidRPr="0058392B">
        <w:rPr>
          <w:lang w:val="uk-UA"/>
        </w:rPr>
        <w:t xml:space="preserve"> (</w:t>
      </w:r>
      <w:proofErr w:type="spellStart"/>
      <w:r w:rsidR="003F16A5" w:rsidRPr="0058392B">
        <w:rPr>
          <w:lang w:val="uk-UA"/>
        </w:rPr>
        <w:t>Node</w:t>
      </w:r>
      <w:proofErr w:type="spellEnd"/>
      <w:r w:rsidR="003F16A5" w:rsidRPr="0058392B">
        <w:rPr>
          <w:lang w:val="uk-UA"/>
        </w:rPr>
        <w:t>) і фактор</w:t>
      </w:r>
      <w:r w:rsidR="00BA7857" w:rsidRPr="0058392B">
        <w:rPr>
          <w:lang w:val="uk-UA"/>
        </w:rPr>
        <w:t>и</w:t>
      </w:r>
      <w:r w:rsidR="003F16A5" w:rsidRPr="0058392B">
        <w:rPr>
          <w:lang w:val="uk-UA"/>
        </w:rPr>
        <w:t xml:space="preserve"> (</w:t>
      </w:r>
      <w:proofErr w:type="spellStart"/>
      <w:r w:rsidR="003F16A5" w:rsidRPr="0058392B">
        <w:rPr>
          <w:lang w:val="uk-UA"/>
        </w:rPr>
        <w:t>Clique</w:t>
      </w:r>
      <w:proofErr w:type="spellEnd"/>
      <w:r w:rsidR="003F16A5" w:rsidRPr="0058392B">
        <w:rPr>
          <w:lang w:val="uk-UA"/>
        </w:rPr>
        <w:t xml:space="preserve">) для даного рівня. Клас </w:t>
      </w:r>
      <w:proofErr w:type="spellStart"/>
      <w:r w:rsidR="003F16A5" w:rsidRPr="0058392B">
        <w:rPr>
          <w:lang w:val="uk-UA"/>
        </w:rPr>
        <w:t>CliqueLink</w:t>
      </w:r>
      <w:proofErr w:type="spellEnd"/>
      <w:r w:rsidR="003F16A5" w:rsidRPr="0058392B">
        <w:rPr>
          <w:lang w:val="uk-UA"/>
        </w:rPr>
        <w:t xml:space="preserve"> представляє зв'язку між факторами і вершинами, а клас </w:t>
      </w:r>
      <w:proofErr w:type="spellStart"/>
      <w:r w:rsidR="003F16A5" w:rsidRPr="0058392B">
        <w:rPr>
          <w:lang w:val="uk-UA"/>
        </w:rPr>
        <w:t>HypothesesVector</w:t>
      </w:r>
      <w:proofErr w:type="spellEnd"/>
      <w:r w:rsidR="003F16A5" w:rsidRPr="0058392B">
        <w:rPr>
          <w:lang w:val="uk-UA"/>
        </w:rPr>
        <w:t xml:space="preserve"> включає інформацію про всі вершин</w:t>
      </w:r>
      <w:r w:rsidR="00BA7857" w:rsidRPr="0058392B">
        <w:rPr>
          <w:lang w:val="uk-UA"/>
        </w:rPr>
        <w:t>и</w:t>
      </w:r>
      <w:r w:rsidR="003F16A5" w:rsidRPr="0058392B">
        <w:rPr>
          <w:lang w:val="uk-UA"/>
        </w:rPr>
        <w:t xml:space="preserve">. Клас </w:t>
      </w:r>
      <w:proofErr w:type="spellStart"/>
      <w:r w:rsidR="003F16A5" w:rsidRPr="0058392B">
        <w:rPr>
          <w:lang w:val="uk-UA"/>
        </w:rPr>
        <w:t>LineSegmentIndex</w:t>
      </w:r>
      <w:proofErr w:type="spellEnd"/>
      <w:r w:rsidR="003F16A5" w:rsidRPr="0058392B">
        <w:rPr>
          <w:lang w:val="uk-UA"/>
        </w:rPr>
        <w:t xml:space="preserve"> використовується для попереднього індексування відрізків, яке дозволяє значно прискорити метод.</w:t>
      </w:r>
    </w:p>
    <w:p w14:paraId="7386DD9F" w14:textId="72822C4D" w:rsidR="003F16A5" w:rsidRPr="0058392B" w:rsidRDefault="00472A18" w:rsidP="00472A18">
      <w:pPr>
        <w:rPr>
          <w:lang w:val="uk-UA"/>
        </w:rPr>
      </w:pPr>
      <w:r w:rsidRPr="0058392B">
        <w:rPr>
          <w:lang w:val="uk-UA"/>
        </w:rPr>
        <w:tab/>
      </w:r>
      <w:r w:rsidR="003F16A5" w:rsidRPr="0058392B">
        <w:rPr>
          <w:lang w:val="uk-UA"/>
        </w:rPr>
        <w:t>Параметри представленої моделі налаштову</w:t>
      </w:r>
      <w:r w:rsidR="00C33773" w:rsidRPr="0058392B">
        <w:rPr>
          <w:lang w:val="uk-UA"/>
        </w:rPr>
        <w:t>ються</w:t>
      </w:r>
      <w:r w:rsidR="003F16A5" w:rsidRPr="0058392B">
        <w:rPr>
          <w:lang w:val="uk-UA"/>
        </w:rPr>
        <w:t xml:space="preserve"> на навчальній вибірці зображень. В процесі </w:t>
      </w:r>
      <w:r w:rsidR="00C33773" w:rsidRPr="0058392B">
        <w:rPr>
          <w:lang w:val="uk-UA"/>
        </w:rPr>
        <w:t>налаштування</w:t>
      </w:r>
      <w:r w:rsidR="003F16A5" w:rsidRPr="0058392B">
        <w:rPr>
          <w:lang w:val="uk-UA"/>
        </w:rPr>
        <w:t xml:space="preserve"> параметрів результат роботи алгоритму оціню</w:t>
      </w:r>
      <w:r w:rsidR="00C33773" w:rsidRPr="0058392B">
        <w:rPr>
          <w:lang w:val="uk-UA"/>
        </w:rPr>
        <w:t>ється</w:t>
      </w:r>
      <w:r w:rsidR="003F16A5" w:rsidRPr="0058392B">
        <w:rPr>
          <w:lang w:val="uk-UA"/>
        </w:rPr>
        <w:t xml:space="preserve"> за допомогою аналізу отриманих геометричних примітивів і взаємин між ними. Повністю автоматичн</w:t>
      </w:r>
      <w:r w:rsidR="000E0988" w:rsidRPr="0058392B">
        <w:rPr>
          <w:lang w:val="uk-UA"/>
        </w:rPr>
        <w:t>е</w:t>
      </w:r>
      <w:r w:rsidR="003F16A5" w:rsidRPr="0058392B">
        <w:rPr>
          <w:lang w:val="uk-UA"/>
        </w:rPr>
        <w:t xml:space="preserve"> </w:t>
      </w:r>
      <w:r w:rsidR="000E0988" w:rsidRPr="0058392B">
        <w:rPr>
          <w:lang w:val="uk-UA"/>
        </w:rPr>
        <w:t xml:space="preserve">налаштування </w:t>
      </w:r>
      <w:r w:rsidR="003F16A5" w:rsidRPr="0058392B">
        <w:rPr>
          <w:lang w:val="uk-UA"/>
        </w:rPr>
        <w:t>параметрів досить скрутн</w:t>
      </w:r>
      <w:r w:rsidR="000E0988" w:rsidRPr="0058392B">
        <w:rPr>
          <w:lang w:val="uk-UA"/>
        </w:rPr>
        <w:t>е</w:t>
      </w:r>
      <w:r w:rsidR="003F16A5" w:rsidRPr="0058392B">
        <w:rPr>
          <w:lang w:val="uk-UA"/>
        </w:rPr>
        <w:t xml:space="preserve">: за допомогою наявної розмітки даних в базах зображень і введеної метрики, можна налаштувати параметри для точного знаходження горизонту на навчальній вибірці, але хороша оцінка положення </w:t>
      </w:r>
      <w:r w:rsidR="003F16A5" w:rsidRPr="0058392B">
        <w:rPr>
          <w:lang w:val="uk-UA"/>
        </w:rPr>
        <w:lastRenderedPageBreak/>
        <w:t>горизонту ще не означає хорошу роботу алгоритму загалом, тому що результатом роботи алгоритму також є відрізки, прямі і точки сходу.</w:t>
      </w:r>
    </w:p>
    <w:p w14:paraId="148A0897" w14:textId="06EA6ECD" w:rsidR="003F16A5" w:rsidRPr="0058392B" w:rsidRDefault="00472A18" w:rsidP="00472A18">
      <w:pPr>
        <w:rPr>
          <w:lang w:val="uk-UA"/>
        </w:rPr>
      </w:pPr>
      <w:r w:rsidRPr="0058392B">
        <w:rPr>
          <w:lang w:val="uk-UA"/>
        </w:rPr>
        <w:tab/>
      </w:r>
      <w:r w:rsidR="003F16A5" w:rsidRPr="0058392B">
        <w:rPr>
          <w:lang w:val="uk-UA"/>
        </w:rPr>
        <w:t>Як вже говорилося, моделювання (графічна візуалізація) проводи</w:t>
      </w:r>
      <w:r w:rsidR="00BF1BA2" w:rsidRPr="0058392B">
        <w:rPr>
          <w:lang w:val="uk-UA"/>
        </w:rPr>
        <w:t>ться</w:t>
      </w:r>
      <w:r w:rsidR="003F16A5" w:rsidRPr="0058392B">
        <w:rPr>
          <w:lang w:val="uk-UA"/>
        </w:rPr>
        <w:t xml:space="preserve"> в пакеті прикладних програм </w:t>
      </w:r>
      <w:proofErr w:type="spellStart"/>
      <w:r w:rsidR="003F16A5" w:rsidRPr="0058392B">
        <w:rPr>
          <w:lang w:val="uk-UA"/>
        </w:rPr>
        <w:t>MatLab</w:t>
      </w:r>
      <w:proofErr w:type="spellEnd"/>
      <w:r w:rsidR="003F16A5" w:rsidRPr="0058392B">
        <w:rPr>
          <w:lang w:val="uk-UA"/>
        </w:rPr>
        <w:t xml:space="preserve">, з використанням </w:t>
      </w:r>
      <w:proofErr w:type="spellStart"/>
      <w:r w:rsidR="003F16A5" w:rsidRPr="0058392B">
        <w:rPr>
          <w:lang w:val="uk-UA"/>
        </w:rPr>
        <w:t>Computer</w:t>
      </w:r>
      <w:proofErr w:type="spellEnd"/>
      <w:r w:rsidR="003F16A5" w:rsidRPr="0058392B">
        <w:rPr>
          <w:lang w:val="uk-UA"/>
        </w:rPr>
        <w:t xml:space="preserve"> </w:t>
      </w:r>
      <w:proofErr w:type="spellStart"/>
      <w:r w:rsidR="003F16A5" w:rsidRPr="0058392B">
        <w:rPr>
          <w:lang w:val="uk-UA"/>
        </w:rPr>
        <w:t>Vision</w:t>
      </w:r>
      <w:proofErr w:type="spellEnd"/>
      <w:r w:rsidR="003F16A5" w:rsidRPr="0058392B">
        <w:rPr>
          <w:lang w:val="uk-UA"/>
        </w:rPr>
        <w:t xml:space="preserve"> </w:t>
      </w:r>
      <w:proofErr w:type="spellStart"/>
      <w:r w:rsidR="003F16A5" w:rsidRPr="0058392B">
        <w:rPr>
          <w:lang w:val="uk-UA"/>
        </w:rPr>
        <w:t>System</w:t>
      </w:r>
      <w:proofErr w:type="spellEnd"/>
      <w:r w:rsidR="003F16A5" w:rsidRPr="0058392B">
        <w:rPr>
          <w:lang w:val="uk-UA"/>
        </w:rPr>
        <w:t xml:space="preserve"> </w:t>
      </w:r>
      <w:proofErr w:type="spellStart"/>
      <w:r w:rsidR="003F16A5" w:rsidRPr="0058392B">
        <w:rPr>
          <w:lang w:val="uk-UA"/>
        </w:rPr>
        <w:t>Toolbox</w:t>
      </w:r>
      <w:proofErr w:type="spellEnd"/>
      <w:r w:rsidR="003F16A5" w:rsidRPr="0058392B">
        <w:rPr>
          <w:lang w:val="uk-UA"/>
        </w:rPr>
        <w:t xml:space="preserve"> , а також </w:t>
      </w:r>
      <w:proofErr w:type="spellStart"/>
      <w:r w:rsidR="003F16A5" w:rsidRPr="0058392B">
        <w:rPr>
          <w:lang w:val="uk-UA"/>
        </w:rPr>
        <w:t>Image</w:t>
      </w:r>
      <w:proofErr w:type="spellEnd"/>
      <w:r w:rsidR="003F16A5" w:rsidRPr="0058392B">
        <w:rPr>
          <w:lang w:val="uk-UA"/>
        </w:rPr>
        <w:t xml:space="preserve"> </w:t>
      </w:r>
      <w:proofErr w:type="spellStart"/>
      <w:r w:rsidR="003F16A5" w:rsidRPr="0058392B">
        <w:rPr>
          <w:lang w:val="uk-UA"/>
        </w:rPr>
        <w:t>Acquisition</w:t>
      </w:r>
      <w:proofErr w:type="spellEnd"/>
      <w:r w:rsidR="003F16A5" w:rsidRPr="0058392B">
        <w:rPr>
          <w:lang w:val="uk-UA"/>
        </w:rPr>
        <w:t xml:space="preserve"> </w:t>
      </w:r>
      <w:proofErr w:type="spellStart"/>
      <w:r w:rsidR="003F16A5" w:rsidRPr="0058392B">
        <w:rPr>
          <w:lang w:val="uk-UA"/>
        </w:rPr>
        <w:t>Toolbox</w:t>
      </w:r>
      <w:proofErr w:type="spellEnd"/>
      <w:r w:rsidR="003F16A5" w:rsidRPr="0058392B">
        <w:rPr>
          <w:lang w:val="uk-UA"/>
        </w:rPr>
        <w:t xml:space="preserve"> .</w:t>
      </w:r>
    </w:p>
    <w:p w14:paraId="4EB23A6B" w14:textId="3C76A9CC" w:rsidR="007266EE" w:rsidRPr="0058392B" w:rsidRDefault="00472A18" w:rsidP="00472A18">
      <w:pPr>
        <w:rPr>
          <w:lang w:val="uk-UA"/>
        </w:rPr>
      </w:pPr>
      <w:r w:rsidRPr="0058392B">
        <w:rPr>
          <w:lang w:val="uk-UA"/>
        </w:rPr>
        <w:tab/>
      </w:r>
      <w:r w:rsidR="003F16A5" w:rsidRPr="0058392B">
        <w:rPr>
          <w:lang w:val="uk-UA"/>
        </w:rPr>
        <w:t xml:space="preserve">Детектування особливих точок на зображенні засобами мови </w:t>
      </w:r>
      <w:proofErr w:type="spellStart"/>
      <w:r w:rsidR="003F16A5" w:rsidRPr="0058392B">
        <w:rPr>
          <w:lang w:val="uk-UA"/>
        </w:rPr>
        <w:t>MatLab</w:t>
      </w:r>
      <w:proofErr w:type="spellEnd"/>
      <w:r w:rsidR="003F16A5" w:rsidRPr="0058392B">
        <w:rPr>
          <w:lang w:val="uk-UA"/>
        </w:rPr>
        <w:t xml:space="preserve"> здійснюється наступними термінами коду:</w:t>
      </w:r>
    </w:p>
    <w:p w14:paraId="5013E0C0" w14:textId="77777777" w:rsidR="003F38A9" w:rsidRPr="0058392B" w:rsidRDefault="003F38A9" w:rsidP="00472A18">
      <w:pPr>
        <w:rPr>
          <w:lang w:val="uk-UA"/>
        </w:rPr>
      </w:pPr>
    </w:p>
    <w:p w14:paraId="488B79F8" w14:textId="77777777" w:rsidR="007F3FFD" w:rsidRPr="0058392B" w:rsidRDefault="007F3FFD" w:rsidP="00472A18">
      <w:pPr>
        <w:autoSpaceDE w:val="0"/>
        <w:autoSpaceDN w:val="0"/>
        <w:adjustRightInd w:val="0"/>
        <w:spacing w:line="240" w:lineRule="auto"/>
        <w:jc w:val="left"/>
        <w:rPr>
          <w:sz w:val="24"/>
          <w:szCs w:val="24"/>
          <w:lang w:val="uk-UA"/>
        </w:rPr>
      </w:pPr>
      <w:proofErr w:type="spellStart"/>
      <w:r w:rsidRPr="0058392B">
        <w:rPr>
          <w:sz w:val="24"/>
          <w:szCs w:val="24"/>
          <w:lang w:val="uk-UA"/>
        </w:rPr>
        <w:t>ref_pts</w:t>
      </w:r>
      <w:proofErr w:type="spellEnd"/>
      <w:r w:rsidRPr="0058392B">
        <w:rPr>
          <w:sz w:val="24"/>
          <w:szCs w:val="24"/>
          <w:lang w:val="uk-UA"/>
        </w:rPr>
        <w:t xml:space="preserve"> = </w:t>
      </w:r>
      <w:proofErr w:type="spellStart"/>
      <w:r w:rsidRPr="0058392B">
        <w:rPr>
          <w:sz w:val="24"/>
          <w:szCs w:val="24"/>
          <w:lang w:val="uk-UA"/>
        </w:rPr>
        <w:t>detectSURFFeatures</w:t>
      </w:r>
      <w:proofErr w:type="spellEnd"/>
      <w:r w:rsidRPr="0058392B">
        <w:rPr>
          <w:sz w:val="24"/>
          <w:szCs w:val="24"/>
          <w:lang w:val="uk-UA"/>
        </w:rPr>
        <w:t>(</w:t>
      </w:r>
      <w:proofErr w:type="spellStart"/>
      <w:r w:rsidRPr="0058392B">
        <w:rPr>
          <w:sz w:val="24"/>
          <w:szCs w:val="24"/>
          <w:lang w:val="uk-UA"/>
        </w:rPr>
        <w:t>ref_img_gray</w:t>
      </w:r>
      <w:proofErr w:type="spellEnd"/>
      <w:r w:rsidRPr="0058392B">
        <w:rPr>
          <w:sz w:val="24"/>
          <w:szCs w:val="24"/>
          <w:lang w:val="uk-UA"/>
        </w:rPr>
        <w:t>);</w:t>
      </w:r>
    </w:p>
    <w:p w14:paraId="615B8E27" w14:textId="3C91F507" w:rsidR="007266EE" w:rsidRPr="0058392B" w:rsidRDefault="007F3FFD" w:rsidP="00472A18">
      <w:pPr>
        <w:ind w:right="-285"/>
        <w:rPr>
          <w:sz w:val="24"/>
          <w:szCs w:val="24"/>
          <w:lang w:val="uk-UA"/>
        </w:rPr>
      </w:pPr>
      <w:r w:rsidRPr="0058392B">
        <w:rPr>
          <w:sz w:val="24"/>
          <w:szCs w:val="24"/>
          <w:lang w:val="uk-UA"/>
        </w:rPr>
        <w:t>[</w:t>
      </w:r>
      <w:proofErr w:type="spellStart"/>
      <w:r w:rsidRPr="0058392B">
        <w:rPr>
          <w:sz w:val="24"/>
          <w:szCs w:val="24"/>
          <w:lang w:val="uk-UA"/>
        </w:rPr>
        <w:t>ref_features,ref_validPts</w:t>
      </w:r>
      <w:proofErr w:type="spellEnd"/>
      <w:r w:rsidRPr="0058392B">
        <w:rPr>
          <w:sz w:val="24"/>
          <w:szCs w:val="24"/>
          <w:lang w:val="uk-UA"/>
        </w:rPr>
        <w:t xml:space="preserve">] = </w:t>
      </w:r>
      <w:proofErr w:type="spellStart"/>
      <w:r w:rsidRPr="0058392B">
        <w:rPr>
          <w:sz w:val="24"/>
          <w:szCs w:val="24"/>
          <w:lang w:val="uk-UA"/>
        </w:rPr>
        <w:t>extractFeatures</w:t>
      </w:r>
      <w:proofErr w:type="spellEnd"/>
      <w:r w:rsidRPr="0058392B">
        <w:rPr>
          <w:sz w:val="24"/>
          <w:szCs w:val="24"/>
          <w:lang w:val="uk-UA"/>
        </w:rPr>
        <w:t>(</w:t>
      </w:r>
      <w:proofErr w:type="spellStart"/>
      <w:r w:rsidRPr="0058392B">
        <w:rPr>
          <w:sz w:val="24"/>
          <w:szCs w:val="24"/>
          <w:lang w:val="uk-UA"/>
        </w:rPr>
        <w:t>ref_img_gray,ref_pts</w:t>
      </w:r>
      <w:proofErr w:type="spellEnd"/>
      <w:r w:rsidRPr="0058392B">
        <w:rPr>
          <w:sz w:val="24"/>
          <w:szCs w:val="24"/>
          <w:lang w:val="uk-UA"/>
        </w:rPr>
        <w:t>);</w:t>
      </w:r>
    </w:p>
    <w:p w14:paraId="4671DCBE" w14:textId="77777777" w:rsidR="008D69A2" w:rsidRPr="0058392B" w:rsidRDefault="008D69A2" w:rsidP="00472A18">
      <w:pPr>
        <w:ind w:right="-285"/>
        <w:rPr>
          <w:color w:val="000000" w:themeColor="text1"/>
          <w:lang w:val="uk-UA"/>
        </w:rPr>
      </w:pPr>
    </w:p>
    <w:p w14:paraId="3360B65D" w14:textId="0EECB1AB" w:rsidR="007266EE" w:rsidRPr="0058392B" w:rsidRDefault="00472A18" w:rsidP="00472A18">
      <w:pPr>
        <w:rPr>
          <w:lang w:val="uk-UA"/>
        </w:rPr>
      </w:pPr>
      <w:r w:rsidRPr="0058392B">
        <w:rPr>
          <w:lang w:val="uk-UA"/>
        </w:rPr>
        <w:tab/>
      </w:r>
      <w:r w:rsidR="007266EE" w:rsidRPr="0058392B">
        <w:rPr>
          <w:lang w:val="uk-UA"/>
        </w:rPr>
        <w:t>Візуалізаці</w:t>
      </w:r>
      <w:r w:rsidR="00F43B3A" w:rsidRPr="0058392B">
        <w:rPr>
          <w:lang w:val="uk-UA"/>
        </w:rPr>
        <w:t>ю</w:t>
      </w:r>
      <w:r w:rsidR="007266EE" w:rsidRPr="0058392B">
        <w:rPr>
          <w:lang w:val="uk-UA"/>
        </w:rPr>
        <w:t xml:space="preserve"> перших 25 особливих точок можна здійснити наступним методом:</w:t>
      </w:r>
    </w:p>
    <w:p w14:paraId="0DC662DF" w14:textId="0ECBBD36" w:rsidR="007266EE" w:rsidRPr="0058392B" w:rsidRDefault="007266EE" w:rsidP="00472A18">
      <w:pPr>
        <w:ind w:right="-285"/>
        <w:rPr>
          <w:color w:val="000000" w:themeColor="text1"/>
          <w:lang w:val="uk-UA"/>
        </w:rPr>
      </w:pPr>
    </w:p>
    <w:p w14:paraId="7FC6E465"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figure</w:t>
      </w:r>
      <w:proofErr w:type="spellEnd"/>
      <w:r w:rsidRPr="0058392B">
        <w:rPr>
          <w:color w:val="000000"/>
          <w:sz w:val="24"/>
          <w:szCs w:val="24"/>
          <w:lang w:val="uk-UA"/>
        </w:rPr>
        <w:t>;</w:t>
      </w:r>
    </w:p>
    <w:p w14:paraId="0C34EE0E"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subplot</w:t>
      </w:r>
      <w:proofErr w:type="spellEnd"/>
      <w:r w:rsidRPr="0058392B">
        <w:rPr>
          <w:color w:val="000000"/>
          <w:sz w:val="24"/>
          <w:szCs w:val="24"/>
          <w:lang w:val="uk-UA"/>
        </w:rPr>
        <w:t xml:space="preserve">(5,5,3); </w:t>
      </w:r>
      <w:proofErr w:type="spellStart"/>
      <w:r w:rsidRPr="0058392B">
        <w:rPr>
          <w:color w:val="000000"/>
          <w:sz w:val="24"/>
          <w:szCs w:val="24"/>
          <w:lang w:val="uk-UA"/>
        </w:rPr>
        <w:t>title</w:t>
      </w:r>
      <w:proofErr w:type="spellEnd"/>
      <w:r w:rsidRPr="0058392B">
        <w:rPr>
          <w:color w:val="000000"/>
          <w:sz w:val="24"/>
          <w:szCs w:val="24"/>
          <w:lang w:val="uk-UA"/>
        </w:rPr>
        <w:t>(</w:t>
      </w:r>
      <w:r w:rsidRPr="0058392B">
        <w:rPr>
          <w:color w:val="A120F1"/>
          <w:sz w:val="24"/>
          <w:szCs w:val="24"/>
          <w:lang w:val="uk-UA"/>
        </w:rPr>
        <w:t>'</w:t>
      </w:r>
      <w:proofErr w:type="spellStart"/>
      <w:r w:rsidRPr="0058392B">
        <w:rPr>
          <w:color w:val="A120F1"/>
          <w:sz w:val="24"/>
          <w:szCs w:val="24"/>
          <w:lang w:val="uk-UA"/>
        </w:rPr>
        <w:t>First</w:t>
      </w:r>
      <w:proofErr w:type="spellEnd"/>
      <w:r w:rsidRPr="0058392B">
        <w:rPr>
          <w:color w:val="A120F1"/>
          <w:sz w:val="24"/>
          <w:szCs w:val="24"/>
          <w:lang w:val="uk-UA"/>
        </w:rPr>
        <w:t xml:space="preserve"> 25 </w:t>
      </w:r>
      <w:proofErr w:type="spellStart"/>
      <w:r w:rsidRPr="0058392B">
        <w:rPr>
          <w:color w:val="A120F1"/>
          <w:sz w:val="24"/>
          <w:szCs w:val="24"/>
          <w:lang w:val="uk-UA"/>
        </w:rPr>
        <w:t>Features</w:t>
      </w:r>
      <w:proofErr w:type="spellEnd"/>
      <w:r w:rsidRPr="0058392B">
        <w:rPr>
          <w:color w:val="A120F1"/>
          <w:sz w:val="24"/>
          <w:szCs w:val="24"/>
          <w:lang w:val="uk-UA"/>
        </w:rPr>
        <w:t>'</w:t>
      </w:r>
      <w:r w:rsidRPr="0058392B">
        <w:rPr>
          <w:color w:val="000000"/>
          <w:sz w:val="24"/>
          <w:szCs w:val="24"/>
          <w:lang w:val="uk-UA"/>
        </w:rPr>
        <w:t>);</w:t>
      </w:r>
    </w:p>
    <w:p w14:paraId="659D5032"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FF"/>
          <w:sz w:val="24"/>
          <w:szCs w:val="24"/>
          <w:lang w:val="uk-UA"/>
        </w:rPr>
        <w:t>for</w:t>
      </w:r>
      <w:proofErr w:type="spellEnd"/>
      <w:r w:rsidRPr="0058392B">
        <w:rPr>
          <w:color w:val="0000FF"/>
          <w:sz w:val="24"/>
          <w:szCs w:val="24"/>
          <w:lang w:val="uk-UA"/>
        </w:rPr>
        <w:t xml:space="preserve"> </w:t>
      </w:r>
      <w:r w:rsidRPr="0058392B">
        <w:rPr>
          <w:color w:val="000000"/>
          <w:sz w:val="24"/>
          <w:szCs w:val="24"/>
          <w:lang w:val="uk-UA"/>
        </w:rPr>
        <w:t>i=1:25</w:t>
      </w:r>
    </w:p>
    <w:p w14:paraId="5F1A8872"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scale</w:t>
      </w:r>
      <w:proofErr w:type="spellEnd"/>
      <w:r w:rsidRPr="0058392B">
        <w:rPr>
          <w:color w:val="000000"/>
          <w:sz w:val="24"/>
          <w:szCs w:val="24"/>
          <w:lang w:val="uk-UA"/>
        </w:rPr>
        <w:t xml:space="preserve"> = </w:t>
      </w:r>
      <w:proofErr w:type="spellStart"/>
      <w:r w:rsidRPr="0058392B">
        <w:rPr>
          <w:color w:val="000000"/>
          <w:sz w:val="24"/>
          <w:szCs w:val="24"/>
          <w:lang w:val="uk-UA"/>
        </w:rPr>
        <w:t>ref_pts</w:t>
      </w:r>
      <w:proofErr w:type="spellEnd"/>
      <w:r w:rsidRPr="0058392B">
        <w:rPr>
          <w:color w:val="000000"/>
          <w:sz w:val="24"/>
          <w:szCs w:val="24"/>
          <w:lang w:val="uk-UA"/>
        </w:rPr>
        <w:t>(i).</w:t>
      </w:r>
      <w:proofErr w:type="spellStart"/>
      <w:r w:rsidRPr="0058392B">
        <w:rPr>
          <w:color w:val="000000"/>
          <w:sz w:val="24"/>
          <w:szCs w:val="24"/>
          <w:lang w:val="uk-UA"/>
        </w:rPr>
        <w:t>Scale</w:t>
      </w:r>
      <w:proofErr w:type="spellEnd"/>
      <w:r w:rsidRPr="0058392B">
        <w:rPr>
          <w:color w:val="000000"/>
          <w:sz w:val="24"/>
          <w:szCs w:val="24"/>
          <w:lang w:val="uk-UA"/>
        </w:rPr>
        <w:t>;</w:t>
      </w:r>
    </w:p>
    <w:p w14:paraId="17F1680A"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image</w:t>
      </w:r>
      <w:proofErr w:type="spellEnd"/>
      <w:r w:rsidRPr="0058392B">
        <w:rPr>
          <w:color w:val="000000"/>
          <w:sz w:val="24"/>
          <w:szCs w:val="24"/>
          <w:lang w:val="uk-UA"/>
        </w:rPr>
        <w:t xml:space="preserve"> = </w:t>
      </w:r>
      <w:proofErr w:type="spellStart"/>
      <w:r w:rsidRPr="0058392B">
        <w:rPr>
          <w:color w:val="000000"/>
          <w:sz w:val="24"/>
          <w:szCs w:val="24"/>
          <w:lang w:val="uk-UA"/>
        </w:rPr>
        <w:t>imcrop</w:t>
      </w:r>
      <w:proofErr w:type="spellEnd"/>
      <w:r w:rsidRPr="0058392B">
        <w:rPr>
          <w:color w:val="000000"/>
          <w:sz w:val="24"/>
          <w:szCs w:val="24"/>
          <w:lang w:val="uk-UA"/>
        </w:rPr>
        <w:t>(</w:t>
      </w:r>
      <w:proofErr w:type="spellStart"/>
      <w:r w:rsidRPr="0058392B">
        <w:rPr>
          <w:color w:val="000000"/>
          <w:sz w:val="24"/>
          <w:szCs w:val="24"/>
          <w:lang w:val="uk-UA"/>
        </w:rPr>
        <w:t>ref_img</w:t>
      </w:r>
      <w:proofErr w:type="spellEnd"/>
      <w:r w:rsidRPr="0058392B">
        <w:rPr>
          <w:color w:val="000000"/>
          <w:sz w:val="24"/>
          <w:szCs w:val="24"/>
          <w:lang w:val="uk-UA"/>
        </w:rPr>
        <w:t>,[</w:t>
      </w:r>
      <w:proofErr w:type="spellStart"/>
      <w:r w:rsidRPr="0058392B">
        <w:rPr>
          <w:color w:val="000000"/>
          <w:sz w:val="24"/>
          <w:szCs w:val="24"/>
          <w:lang w:val="uk-UA"/>
        </w:rPr>
        <w:t>ref_pts</w:t>
      </w:r>
      <w:proofErr w:type="spellEnd"/>
      <w:r w:rsidRPr="0058392B">
        <w:rPr>
          <w:color w:val="000000"/>
          <w:sz w:val="24"/>
          <w:szCs w:val="24"/>
          <w:lang w:val="uk-UA"/>
        </w:rPr>
        <w:t>(i).Location-10*</w:t>
      </w:r>
      <w:proofErr w:type="spellStart"/>
      <w:r w:rsidRPr="0058392B">
        <w:rPr>
          <w:color w:val="000000"/>
          <w:sz w:val="24"/>
          <w:szCs w:val="24"/>
          <w:lang w:val="uk-UA"/>
        </w:rPr>
        <w:t>scale</w:t>
      </w:r>
      <w:proofErr w:type="spellEnd"/>
      <w:r w:rsidRPr="0058392B">
        <w:rPr>
          <w:color w:val="000000"/>
          <w:sz w:val="24"/>
          <w:szCs w:val="24"/>
          <w:lang w:val="uk-UA"/>
        </w:rPr>
        <w:t xml:space="preserve"> 20*</w:t>
      </w:r>
      <w:proofErr w:type="spellStart"/>
      <w:r w:rsidRPr="0058392B">
        <w:rPr>
          <w:color w:val="000000"/>
          <w:sz w:val="24"/>
          <w:szCs w:val="24"/>
          <w:lang w:val="uk-UA"/>
        </w:rPr>
        <w:t>scale</w:t>
      </w:r>
      <w:proofErr w:type="spellEnd"/>
      <w:r w:rsidRPr="0058392B">
        <w:rPr>
          <w:color w:val="000000"/>
          <w:sz w:val="24"/>
          <w:szCs w:val="24"/>
          <w:lang w:val="uk-UA"/>
        </w:rPr>
        <w:t xml:space="preserve"> 20*</w:t>
      </w:r>
      <w:proofErr w:type="spellStart"/>
      <w:r w:rsidRPr="0058392B">
        <w:rPr>
          <w:color w:val="000000"/>
          <w:sz w:val="24"/>
          <w:szCs w:val="24"/>
          <w:lang w:val="uk-UA"/>
        </w:rPr>
        <w:t>scale</w:t>
      </w:r>
      <w:proofErr w:type="spellEnd"/>
      <w:r w:rsidRPr="0058392B">
        <w:rPr>
          <w:color w:val="000000"/>
          <w:sz w:val="24"/>
          <w:szCs w:val="24"/>
          <w:lang w:val="uk-UA"/>
        </w:rPr>
        <w:t>]);</w:t>
      </w:r>
    </w:p>
    <w:p w14:paraId="23310D51"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subplot</w:t>
      </w:r>
      <w:proofErr w:type="spellEnd"/>
      <w:r w:rsidRPr="0058392B">
        <w:rPr>
          <w:color w:val="000000"/>
          <w:sz w:val="24"/>
          <w:szCs w:val="24"/>
          <w:lang w:val="uk-UA"/>
        </w:rPr>
        <w:t>(5,5,i);</w:t>
      </w:r>
    </w:p>
    <w:p w14:paraId="2BD8B36B"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imshow</w:t>
      </w:r>
      <w:proofErr w:type="spellEnd"/>
      <w:r w:rsidRPr="0058392B">
        <w:rPr>
          <w:color w:val="000000"/>
          <w:sz w:val="24"/>
          <w:szCs w:val="24"/>
          <w:lang w:val="uk-UA"/>
        </w:rPr>
        <w:t>(</w:t>
      </w:r>
      <w:proofErr w:type="spellStart"/>
      <w:r w:rsidRPr="0058392B">
        <w:rPr>
          <w:color w:val="000000"/>
          <w:sz w:val="24"/>
          <w:szCs w:val="24"/>
          <w:lang w:val="uk-UA"/>
        </w:rPr>
        <w:t>image</w:t>
      </w:r>
      <w:proofErr w:type="spellEnd"/>
      <w:r w:rsidRPr="0058392B">
        <w:rPr>
          <w:color w:val="000000"/>
          <w:sz w:val="24"/>
          <w:szCs w:val="24"/>
          <w:lang w:val="uk-UA"/>
        </w:rPr>
        <w:t>);</w:t>
      </w:r>
    </w:p>
    <w:p w14:paraId="3367E54A"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hold</w:t>
      </w:r>
      <w:proofErr w:type="spellEnd"/>
      <w:r w:rsidRPr="0058392B">
        <w:rPr>
          <w:color w:val="000000"/>
          <w:sz w:val="24"/>
          <w:szCs w:val="24"/>
          <w:lang w:val="uk-UA"/>
        </w:rPr>
        <w:t xml:space="preserve"> </w:t>
      </w:r>
      <w:proofErr w:type="spellStart"/>
      <w:r w:rsidRPr="0058392B">
        <w:rPr>
          <w:color w:val="A120F1"/>
          <w:sz w:val="24"/>
          <w:szCs w:val="24"/>
          <w:lang w:val="uk-UA"/>
        </w:rPr>
        <w:t>on</w:t>
      </w:r>
      <w:proofErr w:type="spellEnd"/>
      <w:r w:rsidRPr="0058392B">
        <w:rPr>
          <w:color w:val="000000"/>
          <w:sz w:val="24"/>
          <w:szCs w:val="24"/>
          <w:lang w:val="uk-UA"/>
        </w:rPr>
        <w:t>;</w:t>
      </w:r>
    </w:p>
    <w:p w14:paraId="33D4246C" w14:textId="77777777" w:rsidR="007F3FFD" w:rsidRPr="0058392B" w:rsidRDefault="007F3FFD" w:rsidP="00472A18">
      <w:pPr>
        <w:autoSpaceDE w:val="0"/>
        <w:autoSpaceDN w:val="0"/>
        <w:adjustRightInd w:val="0"/>
        <w:spacing w:line="240" w:lineRule="auto"/>
        <w:jc w:val="left"/>
        <w:rPr>
          <w:color w:val="000000"/>
          <w:sz w:val="24"/>
          <w:szCs w:val="24"/>
          <w:lang w:val="uk-UA"/>
        </w:rPr>
      </w:pPr>
      <w:proofErr w:type="spellStart"/>
      <w:r w:rsidRPr="0058392B">
        <w:rPr>
          <w:color w:val="000000"/>
          <w:sz w:val="24"/>
          <w:szCs w:val="24"/>
          <w:lang w:val="uk-UA"/>
        </w:rPr>
        <w:t>rectangle</w:t>
      </w:r>
      <w:proofErr w:type="spellEnd"/>
      <w:r w:rsidRPr="0058392B">
        <w:rPr>
          <w:color w:val="000000"/>
          <w:sz w:val="24"/>
          <w:szCs w:val="24"/>
          <w:lang w:val="uk-UA"/>
        </w:rPr>
        <w:t>(</w:t>
      </w:r>
      <w:r w:rsidRPr="0058392B">
        <w:rPr>
          <w:color w:val="A120F1"/>
          <w:sz w:val="24"/>
          <w:szCs w:val="24"/>
          <w:lang w:val="uk-UA"/>
        </w:rPr>
        <w:t>'</w:t>
      </w:r>
      <w:proofErr w:type="spellStart"/>
      <w:r w:rsidRPr="0058392B">
        <w:rPr>
          <w:color w:val="A120F1"/>
          <w:sz w:val="24"/>
          <w:szCs w:val="24"/>
          <w:lang w:val="uk-UA"/>
        </w:rPr>
        <w:t>Position</w:t>
      </w:r>
      <w:proofErr w:type="spellEnd"/>
      <w:r w:rsidRPr="0058392B">
        <w:rPr>
          <w:color w:val="A120F1"/>
          <w:sz w:val="24"/>
          <w:szCs w:val="24"/>
          <w:lang w:val="uk-UA"/>
        </w:rPr>
        <w:t>'</w:t>
      </w:r>
      <w:r w:rsidRPr="0058392B">
        <w:rPr>
          <w:color w:val="000000"/>
          <w:sz w:val="24"/>
          <w:szCs w:val="24"/>
          <w:lang w:val="uk-UA"/>
        </w:rPr>
        <w:t>,[5*</w:t>
      </w:r>
      <w:proofErr w:type="spellStart"/>
      <w:r w:rsidRPr="0058392B">
        <w:rPr>
          <w:color w:val="000000"/>
          <w:sz w:val="24"/>
          <w:szCs w:val="24"/>
          <w:lang w:val="uk-UA"/>
        </w:rPr>
        <w:t>scale</w:t>
      </w:r>
      <w:proofErr w:type="spellEnd"/>
      <w:r w:rsidRPr="0058392B">
        <w:rPr>
          <w:color w:val="000000"/>
          <w:sz w:val="24"/>
          <w:szCs w:val="24"/>
          <w:lang w:val="uk-UA"/>
        </w:rPr>
        <w:t xml:space="preserve"> 5*</w:t>
      </w:r>
      <w:proofErr w:type="spellStart"/>
      <w:r w:rsidRPr="0058392B">
        <w:rPr>
          <w:color w:val="000000"/>
          <w:sz w:val="24"/>
          <w:szCs w:val="24"/>
          <w:lang w:val="uk-UA"/>
        </w:rPr>
        <w:t>scale</w:t>
      </w:r>
      <w:proofErr w:type="spellEnd"/>
      <w:r w:rsidRPr="0058392B">
        <w:rPr>
          <w:color w:val="000000"/>
          <w:sz w:val="24"/>
          <w:szCs w:val="24"/>
          <w:lang w:val="uk-UA"/>
        </w:rPr>
        <w:t xml:space="preserve"> 10*</w:t>
      </w:r>
      <w:proofErr w:type="spellStart"/>
      <w:r w:rsidRPr="0058392B">
        <w:rPr>
          <w:color w:val="000000"/>
          <w:sz w:val="24"/>
          <w:szCs w:val="24"/>
          <w:lang w:val="uk-UA"/>
        </w:rPr>
        <w:t>scale</w:t>
      </w:r>
      <w:proofErr w:type="spellEnd"/>
      <w:r w:rsidRPr="0058392B">
        <w:rPr>
          <w:color w:val="000000"/>
          <w:sz w:val="24"/>
          <w:szCs w:val="24"/>
          <w:lang w:val="uk-UA"/>
        </w:rPr>
        <w:t xml:space="preserve"> 10*</w:t>
      </w:r>
      <w:proofErr w:type="spellStart"/>
      <w:r w:rsidRPr="0058392B">
        <w:rPr>
          <w:color w:val="000000"/>
          <w:sz w:val="24"/>
          <w:szCs w:val="24"/>
          <w:lang w:val="uk-UA"/>
        </w:rPr>
        <w:t>scale</w:t>
      </w:r>
      <w:proofErr w:type="spellEnd"/>
      <w:r w:rsidRPr="0058392B">
        <w:rPr>
          <w:color w:val="000000"/>
          <w:sz w:val="24"/>
          <w:szCs w:val="24"/>
          <w:lang w:val="uk-UA"/>
        </w:rPr>
        <w:t>],</w:t>
      </w:r>
      <w:r w:rsidRPr="0058392B">
        <w:rPr>
          <w:color w:val="A120F1"/>
          <w:sz w:val="24"/>
          <w:szCs w:val="24"/>
          <w:lang w:val="uk-UA"/>
        </w:rPr>
        <w:t>'Curvature'</w:t>
      </w:r>
      <w:r w:rsidRPr="0058392B">
        <w:rPr>
          <w:color w:val="000000"/>
          <w:sz w:val="24"/>
          <w:szCs w:val="24"/>
          <w:lang w:val="uk-UA"/>
        </w:rPr>
        <w:t>,1,</w:t>
      </w:r>
      <w:r w:rsidRPr="0058392B">
        <w:rPr>
          <w:color w:val="A120F1"/>
          <w:sz w:val="24"/>
          <w:szCs w:val="24"/>
          <w:lang w:val="uk-UA"/>
        </w:rPr>
        <w:t>'EdgeColor'</w:t>
      </w:r>
      <w:r w:rsidRPr="0058392B">
        <w:rPr>
          <w:color w:val="000000"/>
          <w:sz w:val="24"/>
          <w:szCs w:val="24"/>
          <w:lang w:val="uk-UA"/>
        </w:rPr>
        <w:t>,</w:t>
      </w:r>
      <w:r w:rsidRPr="0058392B">
        <w:rPr>
          <w:color w:val="A120F1"/>
          <w:sz w:val="24"/>
          <w:szCs w:val="24"/>
          <w:lang w:val="uk-UA"/>
        </w:rPr>
        <w:t>'g'</w:t>
      </w:r>
      <w:r w:rsidRPr="0058392B">
        <w:rPr>
          <w:color w:val="000000"/>
          <w:sz w:val="24"/>
          <w:szCs w:val="24"/>
          <w:lang w:val="uk-UA"/>
        </w:rPr>
        <w:t>);</w:t>
      </w:r>
    </w:p>
    <w:p w14:paraId="39267CEF" w14:textId="192E3EA4" w:rsidR="007266EE" w:rsidRPr="0058392B" w:rsidRDefault="007F3FFD" w:rsidP="00472A18">
      <w:pPr>
        <w:ind w:right="-285"/>
        <w:rPr>
          <w:color w:val="0000FF"/>
          <w:sz w:val="24"/>
          <w:szCs w:val="24"/>
          <w:lang w:val="uk-UA"/>
        </w:rPr>
      </w:pPr>
      <w:proofErr w:type="spellStart"/>
      <w:r w:rsidRPr="0058392B">
        <w:rPr>
          <w:color w:val="0000FF"/>
          <w:sz w:val="24"/>
          <w:szCs w:val="24"/>
          <w:lang w:val="uk-UA"/>
        </w:rPr>
        <w:t>end</w:t>
      </w:r>
      <w:proofErr w:type="spellEnd"/>
    </w:p>
    <w:p w14:paraId="1E25D659" w14:textId="77777777" w:rsidR="008D69A2" w:rsidRPr="0058392B" w:rsidRDefault="008D69A2" w:rsidP="00472A18">
      <w:pPr>
        <w:rPr>
          <w:lang w:val="uk-UA"/>
        </w:rPr>
      </w:pPr>
    </w:p>
    <w:p w14:paraId="03183AD2" w14:textId="577F478A" w:rsidR="007266EE" w:rsidRPr="0058392B" w:rsidRDefault="00472A18" w:rsidP="00472A18">
      <w:pPr>
        <w:rPr>
          <w:lang w:val="uk-UA"/>
        </w:rPr>
      </w:pPr>
      <w:r w:rsidRPr="0058392B">
        <w:rPr>
          <w:lang w:val="uk-UA"/>
        </w:rPr>
        <w:tab/>
      </w:r>
      <w:r w:rsidR="007266EE" w:rsidRPr="0058392B">
        <w:rPr>
          <w:lang w:val="uk-UA"/>
        </w:rPr>
        <w:t>Зіставлення особливих пікселів, знайдених на еталонному зображенні (</w:t>
      </w:r>
      <w:proofErr w:type="spellStart"/>
      <w:r w:rsidR="00D276E2" w:rsidRPr="0058392B">
        <w:rPr>
          <w:sz w:val="24"/>
          <w:szCs w:val="24"/>
          <w:lang w:val="uk-UA"/>
        </w:rPr>
        <w:t>ref_features</w:t>
      </w:r>
      <w:proofErr w:type="spellEnd"/>
      <w:r w:rsidR="007266EE" w:rsidRPr="0058392B">
        <w:rPr>
          <w:lang w:val="uk-UA"/>
        </w:rPr>
        <w:t>) і досліджуваному (</w:t>
      </w:r>
      <w:proofErr w:type="spellStart"/>
      <w:r w:rsidR="00D276E2" w:rsidRPr="0058392B">
        <w:rPr>
          <w:sz w:val="24"/>
          <w:szCs w:val="24"/>
          <w:lang w:val="uk-UA"/>
        </w:rPr>
        <w:t>I_features</w:t>
      </w:r>
      <w:proofErr w:type="spellEnd"/>
      <w:r w:rsidR="007266EE" w:rsidRPr="0058392B">
        <w:rPr>
          <w:lang w:val="uk-UA"/>
        </w:rPr>
        <w:t>) з подальшою візуалізацією реалізовано такими рядками коду:</w:t>
      </w:r>
    </w:p>
    <w:p w14:paraId="73C5BC2A" w14:textId="03D07AB1" w:rsidR="007266EE" w:rsidRPr="0058392B" w:rsidRDefault="007266EE" w:rsidP="00472A18">
      <w:pPr>
        <w:rPr>
          <w:lang w:val="uk-UA"/>
        </w:rPr>
      </w:pPr>
    </w:p>
    <w:p w14:paraId="50173899" w14:textId="77777777" w:rsidR="00D276E2" w:rsidRPr="0058392B" w:rsidRDefault="00D276E2" w:rsidP="00472A18">
      <w:pPr>
        <w:spacing w:line="240" w:lineRule="auto"/>
        <w:rPr>
          <w:color w:val="000000"/>
          <w:sz w:val="24"/>
          <w:szCs w:val="24"/>
          <w:lang w:val="uk-UA"/>
        </w:rPr>
      </w:pPr>
      <w:proofErr w:type="spellStart"/>
      <w:r w:rsidRPr="0058392B">
        <w:rPr>
          <w:color w:val="000000"/>
          <w:sz w:val="24"/>
          <w:szCs w:val="24"/>
          <w:lang w:val="uk-UA"/>
        </w:rPr>
        <w:t>index_pairs</w:t>
      </w:r>
      <w:proofErr w:type="spellEnd"/>
      <w:r w:rsidRPr="0058392B">
        <w:rPr>
          <w:color w:val="000000"/>
          <w:sz w:val="24"/>
          <w:szCs w:val="24"/>
          <w:lang w:val="uk-UA"/>
        </w:rPr>
        <w:t xml:space="preserve"> = </w:t>
      </w:r>
      <w:proofErr w:type="spellStart"/>
      <w:r w:rsidRPr="0058392B">
        <w:rPr>
          <w:color w:val="000000"/>
          <w:sz w:val="24"/>
          <w:szCs w:val="24"/>
          <w:lang w:val="uk-UA"/>
        </w:rPr>
        <w:t>matchFeatures</w:t>
      </w:r>
      <w:proofErr w:type="spellEnd"/>
      <w:r w:rsidRPr="0058392B">
        <w:rPr>
          <w:color w:val="000000"/>
          <w:sz w:val="24"/>
          <w:szCs w:val="24"/>
          <w:lang w:val="uk-UA"/>
        </w:rPr>
        <w:t>(</w:t>
      </w:r>
      <w:proofErr w:type="spellStart"/>
      <w:r w:rsidRPr="0058392B">
        <w:rPr>
          <w:color w:val="000000"/>
          <w:sz w:val="24"/>
          <w:szCs w:val="24"/>
          <w:lang w:val="uk-UA"/>
        </w:rPr>
        <w:t>ref_features</w:t>
      </w:r>
      <w:proofErr w:type="spellEnd"/>
      <w:r w:rsidRPr="0058392B">
        <w:rPr>
          <w:color w:val="000000"/>
          <w:sz w:val="24"/>
          <w:szCs w:val="24"/>
          <w:lang w:val="uk-UA"/>
        </w:rPr>
        <w:t xml:space="preserve">, </w:t>
      </w:r>
      <w:proofErr w:type="spellStart"/>
      <w:r w:rsidRPr="0058392B">
        <w:rPr>
          <w:color w:val="000000"/>
          <w:sz w:val="24"/>
          <w:szCs w:val="24"/>
          <w:lang w:val="uk-UA"/>
        </w:rPr>
        <w:t>I_features</w:t>
      </w:r>
      <w:proofErr w:type="spellEnd"/>
      <w:r w:rsidRPr="0058392B">
        <w:rPr>
          <w:color w:val="000000"/>
          <w:sz w:val="24"/>
          <w:szCs w:val="24"/>
          <w:lang w:val="uk-UA"/>
        </w:rPr>
        <w:t>);</w:t>
      </w:r>
    </w:p>
    <w:p w14:paraId="25E31AED" w14:textId="77777777" w:rsidR="00D276E2" w:rsidRPr="0058392B" w:rsidRDefault="00D276E2" w:rsidP="00472A18">
      <w:pPr>
        <w:spacing w:line="240" w:lineRule="auto"/>
        <w:rPr>
          <w:color w:val="000000"/>
          <w:sz w:val="24"/>
          <w:szCs w:val="24"/>
          <w:lang w:val="uk-UA"/>
        </w:rPr>
      </w:pPr>
      <w:proofErr w:type="spellStart"/>
      <w:r w:rsidRPr="0058392B">
        <w:rPr>
          <w:color w:val="000000"/>
          <w:sz w:val="24"/>
          <w:szCs w:val="24"/>
          <w:lang w:val="uk-UA"/>
        </w:rPr>
        <w:t>ref_matched_pts</w:t>
      </w:r>
      <w:proofErr w:type="spellEnd"/>
      <w:r w:rsidRPr="0058392B">
        <w:rPr>
          <w:color w:val="000000"/>
          <w:sz w:val="24"/>
          <w:szCs w:val="24"/>
          <w:lang w:val="uk-UA"/>
        </w:rPr>
        <w:t xml:space="preserve"> = </w:t>
      </w:r>
      <w:proofErr w:type="spellStart"/>
      <w:r w:rsidRPr="0058392B">
        <w:rPr>
          <w:color w:val="000000"/>
          <w:sz w:val="24"/>
          <w:szCs w:val="24"/>
          <w:lang w:val="uk-UA"/>
        </w:rPr>
        <w:t>ref_validPts</w:t>
      </w:r>
      <w:proofErr w:type="spellEnd"/>
      <w:r w:rsidRPr="0058392B">
        <w:rPr>
          <w:color w:val="000000"/>
          <w:sz w:val="24"/>
          <w:szCs w:val="24"/>
          <w:lang w:val="uk-UA"/>
        </w:rPr>
        <w:t>(</w:t>
      </w:r>
      <w:proofErr w:type="spellStart"/>
      <w:r w:rsidRPr="0058392B">
        <w:rPr>
          <w:color w:val="000000"/>
          <w:sz w:val="24"/>
          <w:szCs w:val="24"/>
          <w:lang w:val="uk-UA"/>
        </w:rPr>
        <w:t>index_pairs</w:t>
      </w:r>
      <w:proofErr w:type="spellEnd"/>
      <w:r w:rsidRPr="0058392B">
        <w:rPr>
          <w:color w:val="000000"/>
          <w:sz w:val="24"/>
          <w:szCs w:val="24"/>
          <w:lang w:val="uk-UA"/>
        </w:rPr>
        <w:t>(:,1)).</w:t>
      </w:r>
      <w:proofErr w:type="spellStart"/>
      <w:r w:rsidRPr="0058392B">
        <w:rPr>
          <w:color w:val="000000"/>
          <w:sz w:val="24"/>
          <w:szCs w:val="24"/>
          <w:lang w:val="uk-UA"/>
        </w:rPr>
        <w:t>Location</w:t>
      </w:r>
      <w:proofErr w:type="spellEnd"/>
      <w:r w:rsidRPr="0058392B">
        <w:rPr>
          <w:color w:val="000000"/>
          <w:sz w:val="24"/>
          <w:szCs w:val="24"/>
          <w:lang w:val="uk-UA"/>
        </w:rPr>
        <w:t>;</w:t>
      </w:r>
    </w:p>
    <w:p w14:paraId="148CCBAB" w14:textId="77777777" w:rsidR="00D276E2" w:rsidRPr="0058392B" w:rsidRDefault="00D276E2" w:rsidP="00472A18">
      <w:pPr>
        <w:spacing w:line="240" w:lineRule="auto"/>
        <w:rPr>
          <w:color w:val="000000"/>
          <w:sz w:val="24"/>
          <w:szCs w:val="24"/>
          <w:lang w:val="uk-UA"/>
        </w:rPr>
      </w:pPr>
      <w:proofErr w:type="spellStart"/>
      <w:r w:rsidRPr="0058392B">
        <w:rPr>
          <w:color w:val="000000"/>
          <w:sz w:val="24"/>
          <w:szCs w:val="24"/>
          <w:lang w:val="uk-UA"/>
        </w:rPr>
        <w:t>I_matched_pts</w:t>
      </w:r>
      <w:proofErr w:type="spellEnd"/>
      <w:r w:rsidRPr="0058392B">
        <w:rPr>
          <w:color w:val="000000"/>
          <w:sz w:val="24"/>
          <w:szCs w:val="24"/>
          <w:lang w:val="uk-UA"/>
        </w:rPr>
        <w:t xml:space="preserve"> = </w:t>
      </w:r>
      <w:proofErr w:type="spellStart"/>
      <w:r w:rsidRPr="0058392B">
        <w:rPr>
          <w:color w:val="000000"/>
          <w:sz w:val="24"/>
          <w:szCs w:val="24"/>
          <w:lang w:val="uk-UA"/>
        </w:rPr>
        <w:t>I_validPts</w:t>
      </w:r>
      <w:proofErr w:type="spellEnd"/>
      <w:r w:rsidRPr="0058392B">
        <w:rPr>
          <w:color w:val="000000"/>
          <w:sz w:val="24"/>
          <w:szCs w:val="24"/>
          <w:lang w:val="uk-UA"/>
        </w:rPr>
        <w:t>(</w:t>
      </w:r>
      <w:proofErr w:type="spellStart"/>
      <w:r w:rsidRPr="0058392B">
        <w:rPr>
          <w:color w:val="000000"/>
          <w:sz w:val="24"/>
          <w:szCs w:val="24"/>
          <w:lang w:val="uk-UA"/>
        </w:rPr>
        <w:t>index_pairs</w:t>
      </w:r>
      <w:proofErr w:type="spellEnd"/>
      <w:r w:rsidRPr="0058392B">
        <w:rPr>
          <w:color w:val="000000"/>
          <w:sz w:val="24"/>
          <w:szCs w:val="24"/>
          <w:lang w:val="uk-UA"/>
        </w:rPr>
        <w:t>(:,2)).</w:t>
      </w:r>
      <w:proofErr w:type="spellStart"/>
      <w:r w:rsidRPr="0058392B">
        <w:rPr>
          <w:color w:val="000000"/>
          <w:sz w:val="24"/>
          <w:szCs w:val="24"/>
          <w:lang w:val="uk-UA"/>
        </w:rPr>
        <w:t>Location</w:t>
      </w:r>
      <w:proofErr w:type="spellEnd"/>
      <w:r w:rsidRPr="0058392B">
        <w:rPr>
          <w:color w:val="000000"/>
          <w:sz w:val="24"/>
          <w:szCs w:val="24"/>
          <w:lang w:val="uk-UA"/>
        </w:rPr>
        <w:t>;</w:t>
      </w:r>
    </w:p>
    <w:p w14:paraId="6FFF8D46" w14:textId="0B23AD9B" w:rsidR="007266EE" w:rsidRPr="0058392B" w:rsidRDefault="00D276E2" w:rsidP="00472A18">
      <w:pPr>
        <w:spacing w:line="240" w:lineRule="auto"/>
        <w:rPr>
          <w:color w:val="000000"/>
          <w:sz w:val="24"/>
          <w:szCs w:val="24"/>
          <w:lang w:val="uk-UA"/>
        </w:rPr>
      </w:pPr>
      <w:proofErr w:type="spellStart"/>
      <w:r w:rsidRPr="0058392B">
        <w:rPr>
          <w:color w:val="000000"/>
          <w:sz w:val="24"/>
          <w:szCs w:val="24"/>
          <w:lang w:val="uk-UA"/>
        </w:rPr>
        <w:t>figure</w:t>
      </w:r>
      <w:proofErr w:type="spellEnd"/>
      <w:r w:rsidRPr="0058392B">
        <w:rPr>
          <w:color w:val="000000"/>
          <w:sz w:val="24"/>
          <w:szCs w:val="24"/>
          <w:lang w:val="uk-UA"/>
        </w:rPr>
        <w:t xml:space="preserve">, </w:t>
      </w:r>
      <w:proofErr w:type="spellStart"/>
      <w:r w:rsidRPr="0058392B">
        <w:rPr>
          <w:color w:val="000000"/>
          <w:sz w:val="24"/>
          <w:szCs w:val="24"/>
          <w:lang w:val="uk-UA"/>
        </w:rPr>
        <w:t>showMatchedFeatures</w:t>
      </w:r>
      <w:proofErr w:type="spellEnd"/>
      <w:r w:rsidRPr="0058392B">
        <w:rPr>
          <w:color w:val="000000"/>
          <w:sz w:val="24"/>
          <w:szCs w:val="24"/>
          <w:lang w:val="uk-UA"/>
        </w:rPr>
        <w:t>(</w:t>
      </w:r>
      <w:proofErr w:type="spellStart"/>
      <w:r w:rsidRPr="0058392B">
        <w:rPr>
          <w:color w:val="000000"/>
          <w:sz w:val="24"/>
          <w:szCs w:val="24"/>
          <w:lang w:val="uk-UA"/>
        </w:rPr>
        <w:t>pic</w:t>
      </w:r>
      <w:proofErr w:type="spellEnd"/>
      <w:r w:rsidRPr="0058392B">
        <w:rPr>
          <w:color w:val="000000"/>
          <w:sz w:val="24"/>
          <w:szCs w:val="24"/>
          <w:lang w:val="uk-UA"/>
        </w:rPr>
        <w:t xml:space="preserve">, </w:t>
      </w:r>
      <w:proofErr w:type="spellStart"/>
      <w:r w:rsidRPr="0058392B">
        <w:rPr>
          <w:color w:val="000000"/>
          <w:sz w:val="24"/>
          <w:szCs w:val="24"/>
          <w:lang w:val="uk-UA"/>
        </w:rPr>
        <w:t>ref_img</w:t>
      </w:r>
      <w:proofErr w:type="spellEnd"/>
      <w:r w:rsidRPr="0058392B">
        <w:rPr>
          <w:color w:val="000000"/>
          <w:sz w:val="24"/>
          <w:szCs w:val="24"/>
          <w:lang w:val="uk-UA"/>
        </w:rPr>
        <w:t xml:space="preserve">, </w:t>
      </w:r>
      <w:proofErr w:type="spellStart"/>
      <w:r w:rsidRPr="0058392B">
        <w:rPr>
          <w:color w:val="000000"/>
          <w:sz w:val="24"/>
          <w:szCs w:val="24"/>
          <w:lang w:val="uk-UA"/>
        </w:rPr>
        <w:t>I_matched_pts</w:t>
      </w:r>
      <w:proofErr w:type="spellEnd"/>
      <w:r w:rsidRPr="0058392B">
        <w:rPr>
          <w:color w:val="000000"/>
          <w:sz w:val="24"/>
          <w:szCs w:val="24"/>
          <w:lang w:val="uk-UA"/>
        </w:rPr>
        <w:t xml:space="preserve">, </w:t>
      </w:r>
      <w:proofErr w:type="spellStart"/>
      <w:r w:rsidRPr="0058392B">
        <w:rPr>
          <w:color w:val="000000"/>
          <w:sz w:val="24"/>
          <w:szCs w:val="24"/>
          <w:lang w:val="uk-UA"/>
        </w:rPr>
        <w:t>ref_matched_pts</w:t>
      </w:r>
      <w:proofErr w:type="spellEnd"/>
      <w:r w:rsidRPr="0058392B">
        <w:rPr>
          <w:color w:val="000000"/>
          <w:sz w:val="24"/>
          <w:szCs w:val="24"/>
          <w:lang w:val="uk-UA"/>
        </w:rPr>
        <w:t xml:space="preserve">, </w:t>
      </w:r>
      <w:r w:rsidRPr="0058392B">
        <w:rPr>
          <w:color w:val="A120F1"/>
          <w:sz w:val="24"/>
          <w:szCs w:val="24"/>
          <w:lang w:val="uk-UA"/>
        </w:rPr>
        <w:t>'</w:t>
      </w:r>
      <w:proofErr w:type="spellStart"/>
      <w:r w:rsidRPr="0058392B">
        <w:rPr>
          <w:color w:val="A120F1"/>
          <w:sz w:val="24"/>
          <w:szCs w:val="24"/>
          <w:lang w:val="uk-UA"/>
        </w:rPr>
        <w:t>montage</w:t>
      </w:r>
      <w:proofErr w:type="spellEnd"/>
      <w:r w:rsidRPr="0058392B">
        <w:rPr>
          <w:color w:val="A120F1"/>
          <w:sz w:val="24"/>
          <w:szCs w:val="24"/>
          <w:lang w:val="uk-UA"/>
        </w:rPr>
        <w:t>'</w:t>
      </w:r>
      <w:r w:rsidRPr="0058392B">
        <w:rPr>
          <w:color w:val="000000"/>
          <w:sz w:val="24"/>
          <w:szCs w:val="24"/>
          <w:lang w:val="uk-UA"/>
        </w:rPr>
        <w:t>);</w:t>
      </w:r>
    </w:p>
    <w:p w14:paraId="72C7D086" w14:textId="77777777" w:rsidR="00D276E2" w:rsidRPr="0058392B" w:rsidRDefault="00D276E2" w:rsidP="00472A18">
      <w:pPr>
        <w:rPr>
          <w:color w:val="000000" w:themeColor="text1"/>
          <w:lang w:val="uk-UA"/>
        </w:rPr>
      </w:pPr>
    </w:p>
    <w:p w14:paraId="39A47D15" w14:textId="789079C9" w:rsidR="007266EE" w:rsidRPr="0058392B" w:rsidRDefault="00472A18" w:rsidP="00472A18">
      <w:pPr>
        <w:rPr>
          <w:lang w:val="uk-UA"/>
        </w:rPr>
      </w:pPr>
      <w:r w:rsidRPr="0058392B">
        <w:rPr>
          <w:lang w:val="uk-UA"/>
        </w:rPr>
        <w:tab/>
      </w:r>
      <w:r w:rsidR="007266EE" w:rsidRPr="0058392B">
        <w:rPr>
          <w:lang w:val="uk-UA"/>
        </w:rPr>
        <w:t xml:space="preserve">Також, </w:t>
      </w:r>
      <w:r w:rsidR="00AC18FD" w:rsidRPr="0058392B">
        <w:rPr>
          <w:lang w:val="uk-UA"/>
        </w:rPr>
        <w:t>необхідна</w:t>
      </w:r>
      <w:r w:rsidR="007266EE" w:rsidRPr="0058392B">
        <w:rPr>
          <w:lang w:val="uk-UA"/>
        </w:rPr>
        <w:t xml:space="preserve"> реаліз</w:t>
      </w:r>
      <w:r w:rsidR="00AC18FD" w:rsidRPr="0058392B">
        <w:rPr>
          <w:lang w:val="uk-UA"/>
        </w:rPr>
        <w:t>ація</w:t>
      </w:r>
      <w:r w:rsidR="007266EE" w:rsidRPr="0058392B">
        <w:rPr>
          <w:lang w:val="uk-UA"/>
        </w:rPr>
        <w:t xml:space="preserve"> геометричн</w:t>
      </w:r>
      <w:r w:rsidR="00AC18FD" w:rsidRPr="0058392B">
        <w:rPr>
          <w:lang w:val="uk-UA"/>
        </w:rPr>
        <w:t>ої</w:t>
      </w:r>
      <w:r w:rsidR="007266EE" w:rsidRPr="0058392B">
        <w:rPr>
          <w:lang w:val="uk-UA"/>
        </w:rPr>
        <w:t xml:space="preserve"> трансформаці</w:t>
      </w:r>
      <w:r w:rsidR="00AC18FD" w:rsidRPr="0058392B">
        <w:rPr>
          <w:lang w:val="uk-UA"/>
        </w:rPr>
        <w:t>ї</w:t>
      </w:r>
      <w:r w:rsidR="007266EE" w:rsidRPr="0058392B">
        <w:rPr>
          <w:lang w:val="uk-UA"/>
        </w:rPr>
        <w:t xml:space="preserve"> еталонного зображення, за допомогою алгоритму RANSAC:</w:t>
      </w:r>
    </w:p>
    <w:p w14:paraId="546CE678" w14:textId="70D27DA8" w:rsidR="007266EE" w:rsidRPr="0058392B" w:rsidRDefault="007266EE" w:rsidP="00472A18">
      <w:pPr>
        <w:rPr>
          <w:color w:val="000000" w:themeColor="text1"/>
          <w:lang w:val="uk-UA"/>
        </w:rPr>
      </w:pPr>
    </w:p>
    <w:p w14:paraId="5F14B5CA" w14:textId="77777777" w:rsidR="00AC18FD" w:rsidRPr="0058392B" w:rsidRDefault="00AC18FD" w:rsidP="00472A18">
      <w:pPr>
        <w:spacing w:line="240" w:lineRule="auto"/>
        <w:rPr>
          <w:color w:val="000000"/>
          <w:sz w:val="24"/>
          <w:szCs w:val="24"/>
          <w:lang w:val="uk-UA"/>
        </w:rPr>
      </w:pPr>
      <w:proofErr w:type="spellStart"/>
      <w:r w:rsidRPr="0058392B">
        <w:rPr>
          <w:color w:val="000000"/>
          <w:sz w:val="24"/>
          <w:szCs w:val="24"/>
          <w:lang w:val="uk-UA"/>
        </w:rPr>
        <w:t>gte</w:t>
      </w:r>
      <w:proofErr w:type="spellEnd"/>
      <w:r w:rsidRPr="0058392B">
        <w:rPr>
          <w:color w:val="000000"/>
          <w:sz w:val="24"/>
          <w:szCs w:val="24"/>
          <w:lang w:val="uk-UA"/>
        </w:rPr>
        <w:t xml:space="preserve"> = </w:t>
      </w:r>
      <w:proofErr w:type="spellStart"/>
      <w:r w:rsidRPr="0058392B">
        <w:rPr>
          <w:color w:val="000000"/>
          <w:sz w:val="24"/>
          <w:szCs w:val="24"/>
          <w:lang w:val="uk-UA"/>
        </w:rPr>
        <w:t>vision.GeometricTransformEstimator</w:t>
      </w:r>
      <w:proofErr w:type="spellEnd"/>
      <w:r w:rsidRPr="0058392B">
        <w:rPr>
          <w:color w:val="000000"/>
          <w:sz w:val="24"/>
          <w:szCs w:val="24"/>
          <w:lang w:val="uk-UA"/>
        </w:rPr>
        <w:t>;</w:t>
      </w:r>
    </w:p>
    <w:p w14:paraId="388EF01B" w14:textId="77777777" w:rsidR="00AC18FD" w:rsidRPr="0058392B" w:rsidRDefault="00AC18FD" w:rsidP="00472A18">
      <w:pPr>
        <w:spacing w:line="240" w:lineRule="auto"/>
        <w:rPr>
          <w:color w:val="000000"/>
          <w:sz w:val="24"/>
          <w:szCs w:val="24"/>
          <w:lang w:val="uk-UA"/>
        </w:rPr>
      </w:pPr>
      <w:proofErr w:type="spellStart"/>
      <w:r w:rsidRPr="0058392B">
        <w:rPr>
          <w:color w:val="000000"/>
          <w:sz w:val="24"/>
          <w:szCs w:val="24"/>
          <w:lang w:val="uk-UA"/>
        </w:rPr>
        <w:t>gte.Method</w:t>
      </w:r>
      <w:proofErr w:type="spellEnd"/>
      <w:r w:rsidRPr="0058392B">
        <w:rPr>
          <w:color w:val="000000"/>
          <w:sz w:val="24"/>
          <w:szCs w:val="24"/>
          <w:lang w:val="uk-UA"/>
        </w:rPr>
        <w:t xml:space="preserve"> = </w:t>
      </w:r>
      <w:r w:rsidRPr="0058392B">
        <w:rPr>
          <w:color w:val="A120F1"/>
          <w:sz w:val="24"/>
          <w:szCs w:val="24"/>
          <w:lang w:val="uk-UA"/>
        </w:rPr>
        <w:t>'</w:t>
      </w:r>
      <w:proofErr w:type="spellStart"/>
      <w:r w:rsidRPr="0058392B">
        <w:rPr>
          <w:color w:val="A120F1"/>
          <w:sz w:val="24"/>
          <w:szCs w:val="24"/>
          <w:lang w:val="uk-UA"/>
        </w:rPr>
        <w:t>Random</w:t>
      </w:r>
      <w:proofErr w:type="spellEnd"/>
      <w:r w:rsidRPr="0058392B">
        <w:rPr>
          <w:color w:val="A120F1"/>
          <w:sz w:val="24"/>
          <w:szCs w:val="24"/>
          <w:lang w:val="uk-UA"/>
        </w:rPr>
        <w:t xml:space="preserve"> </w:t>
      </w:r>
      <w:proofErr w:type="spellStart"/>
      <w:r w:rsidRPr="0058392B">
        <w:rPr>
          <w:color w:val="A120F1"/>
          <w:sz w:val="24"/>
          <w:szCs w:val="24"/>
          <w:lang w:val="uk-UA"/>
        </w:rPr>
        <w:t>Sample</w:t>
      </w:r>
      <w:proofErr w:type="spellEnd"/>
      <w:r w:rsidRPr="0058392B">
        <w:rPr>
          <w:color w:val="A120F1"/>
          <w:sz w:val="24"/>
          <w:szCs w:val="24"/>
          <w:lang w:val="uk-UA"/>
        </w:rPr>
        <w:t xml:space="preserve"> </w:t>
      </w:r>
      <w:proofErr w:type="spellStart"/>
      <w:r w:rsidRPr="0058392B">
        <w:rPr>
          <w:color w:val="A120F1"/>
          <w:sz w:val="24"/>
          <w:szCs w:val="24"/>
          <w:lang w:val="uk-UA"/>
        </w:rPr>
        <w:t>Consensus</w:t>
      </w:r>
      <w:proofErr w:type="spellEnd"/>
      <w:r w:rsidRPr="0058392B">
        <w:rPr>
          <w:color w:val="A120F1"/>
          <w:sz w:val="24"/>
          <w:szCs w:val="24"/>
          <w:lang w:val="uk-UA"/>
        </w:rPr>
        <w:t xml:space="preserve"> (RANSAC)'</w:t>
      </w:r>
      <w:r w:rsidRPr="0058392B">
        <w:rPr>
          <w:color w:val="000000"/>
          <w:sz w:val="24"/>
          <w:szCs w:val="24"/>
          <w:lang w:val="uk-UA"/>
        </w:rPr>
        <w:t>;</w:t>
      </w:r>
    </w:p>
    <w:p w14:paraId="5E9E20F6" w14:textId="77777777" w:rsidR="00AC18FD" w:rsidRPr="0058392B" w:rsidRDefault="00AC18FD" w:rsidP="00472A18">
      <w:pPr>
        <w:spacing w:line="240" w:lineRule="auto"/>
        <w:rPr>
          <w:color w:val="000000"/>
          <w:sz w:val="24"/>
          <w:szCs w:val="24"/>
          <w:lang w:val="uk-UA"/>
        </w:rPr>
      </w:pPr>
      <w:r w:rsidRPr="0058392B">
        <w:rPr>
          <w:color w:val="000000"/>
          <w:sz w:val="24"/>
          <w:szCs w:val="24"/>
          <w:lang w:val="uk-UA"/>
        </w:rPr>
        <w:t>[</w:t>
      </w:r>
      <w:proofErr w:type="spellStart"/>
      <w:r w:rsidRPr="0058392B">
        <w:rPr>
          <w:color w:val="000000"/>
          <w:sz w:val="24"/>
          <w:szCs w:val="24"/>
          <w:lang w:val="uk-UA"/>
        </w:rPr>
        <w:t>tform_matrix</w:t>
      </w:r>
      <w:proofErr w:type="spellEnd"/>
      <w:r w:rsidRPr="0058392B">
        <w:rPr>
          <w:color w:val="000000"/>
          <w:sz w:val="24"/>
          <w:szCs w:val="24"/>
          <w:lang w:val="uk-UA"/>
        </w:rPr>
        <w:t xml:space="preserve">, </w:t>
      </w:r>
      <w:proofErr w:type="spellStart"/>
      <w:r w:rsidRPr="0058392B">
        <w:rPr>
          <w:color w:val="000000"/>
          <w:sz w:val="24"/>
          <w:szCs w:val="24"/>
          <w:lang w:val="uk-UA"/>
        </w:rPr>
        <w:t>inlierIdx</w:t>
      </w:r>
      <w:proofErr w:type="spellEnd"/>
      <w:r w:rsidRPr="0058392B">
        <w:rPr>
          <w:color w:val="000000"/>
          <w:sz w:val="24"/>
          <w:szCs w:val="24"/>
          <w:lang w:val="uk-UA"/>
        </w:rPr>
        <w:t xml:space="preserve">] = </w:t>
      </w:r>
      <w:proofErr w:type="spellStart"/>
      <w:r w:rsidRPr="0058392B">
        <w:rPr>
          <w:color w:val="000000"/>
          <w:sz w:val="24"/>
          <w:szCs w:val="24"/>
          <w:lang w:val="uk-UA"/>
        </w:rPr>
        <w:t>step</w:t>
      </w:r>
      <w:proofErr w:type="spellEnd"/>
      <w:r w:rsidRPr="0058392B">
        <w:rPr>
          <w:color w:val="000000"/>
          <w:sz w:val="24"/>
          <w:szCs w:val="24"/>
          <w:lang w:val="uk-UA"/>
        </w:rPr>
        <w:t>(</w:t>
      </w:r>
      <w:proofErr w:type="spellStart"/>
      <w:r w:rsidRPr="0058392B">
        <w:rPr>
          <w:color w:val="000000"/>
          <w:sz w:val="24"/>
          <w:szCs w:val="24"/>
          <w:lang w:val="uk-UA"/>
        </w:rPr>
        <w:t>gte</w:t>
      </w:r>
      <w:proofErr w:type="spellEnd"/>
      <w:r w:rsidRPr="0058392B">
        <w:rPr>
          <w:color w:val="000000"/>
          <w:sz w:val="24"/>
          <w:szCs w:val="24"/>
          <w:lang w:val="uk-UA"/>
        </w:rPr>
        <w:t xml:space="preserve">, </w:t>
      </w:r>
      <w:proofErr w:type="spellStart"/>
      <w:r w:rsidRPr="0058392B">
        <w:rPr>
          <w:color w:val="000000"/>
          <w:sz w:val="24"/>
          <w:szCs w:val="24"/>
          <w:lang w:val="uk-UA"/>
        </w:rPr>
        <w:t>ref_matched_pts</w:t>
      </w:r>
      <w:proofErr w:type="spellEnd"/>
      <w:r w:rsidRPr="0058392B">
        <w:rPr>
          <w:color w:val="000000"/>
          <w:sz w:val="24"/>
          <w:szCs w:val="24"/>
          <w:lang w:val="uk-UA"/>
        </w:rPr>
        <w:t xml:space="preserve">, </w:t>
      </w:r>
      <w:proofErr w:type="spellStart"/>
      <w:r w:rsidRPr="0058392B">
        <w:rPr>
          <w:color w:val="000000"/>
          <w:sz w:val="24"/>
          <w:szCs w:val="24"/>
          <w:lang w:val="uk-UA"/>
        </w:rPr>
        <w:t>I_matched_pts</w:t>
      </w:r>
      <w:proofErr w:type="spellEnd"/>
      <w:r w:rsidRPr="0058392B">
        <w:rPr>
          <w:color w:val="000000"/>
          <w:sz w:val="24"/>
          <w:szCs w:val="24"/>
          <w:lang w:val="uk-UA"/>
        </w:rPr>
        <w:t>);</w:t>
      </w:r>
    </w:p>
    <w:p w14:paraId="73635F72" w14:textId="77777777" w:rsidR="00AC18FD" w:rsidRPr="0058392B" w:rsidRDefault="00AC18FD" w:rsidP="00472A18">
      <w:pPr>
        <w:spacing w:line="240" w:lineRule="auto"/>
        <w:rPr>
          <w:color w:val="000000"/>
          <w:sz w:val="24"/>
          <w:szCs w:val="24"/>
          <w:lang w:val="uk-UA"/>
        </w:rPr>
      </w:pPr>
      <w:proofErr w:type="spellStart"/>
      <w:r w:rsidRPr="0058392B">
        <w:rPr>
          <w:color w:val="000000"/>
          <w:sz w:val="24"/>
          <w:szCs w:val="24"/>
          <w:lang w:val="uk-UA"/>
        </w:rPr>
        <w:t>ref_inlier_pts</w:t>
      </w:r>
      <w:proofErr w:type="spellEnd"/>
      <w:r w:rsidRPr="0058392B">
        <w:rPr>
          <w:color w:val="000000"/>
          <w:sz w:val="24"/>
          <w:szCs w:val="24"/>
          <w:lang w:val="uk-UA"/>
        </w:rPr>
        <w:t xml:space="preserve"> = </w:t>
      </w:r>
      <w:proofErr w:type="spellStart"/>
      <w:r w:rsidRPr="0058392B">
        <w:rPr>
          <w:color w:val="000000"/>
          <w:sz w:val="24"/>
          <w:szCs w:val="24"/>
          <w:lang w:val="uk-UA"/>
        </w:rPr>
        <w:t>ref_matched_pts</w:t>
      </w:r>
      <w:proofErr w:type="spellEnd"/>
      <w:r w:rsidRPr="0058392B">
        <w:rPr>
          <w:color w:val="000000"/>
          <w:sz w:val="24"/>
          <w:szCs w:val="24"/>
          <w:lang w:val="uk-UA"/>
        </w:rPr>
        <w:t>(</w:t>
      </w:r>
      <w:proofErr w:type="spellStart"/>
      <w:r w:rsidRPr="0058392B">
        <w:rPr>
          <w:color w:val="000000"/>
          <w:sz w:val="24"/>
          <w:szCs w:val="24"/>
          <w:lang w:val="uk-UA"/>
        </w:rPr>
        <w:t>inlierIdx</w:t>
      </w:r>
      <w:proofErr w:type="spellEnd"/>
      <w:r w:rsidRPr="0058392B">
        <w:rPr>
          <w:color w:val="000000"/>
          <w:sz w:val="24"/>
          <w:szCs w:val="24"/>
          <w:lang w:val="uk-UA"/>
        </w:rPr>
        <w:t>,:);</w:t>
      </w:r>
    </w:p>
    <w:p w14:paraId="562B7DBB" w14:textId="46518FB3" w:rsidR="007266EE" w:rsidRPr="0058392B" w:rsidRDefault="00AC18FD" w:rsidP="00472A18">
      <w:pPr>
        <w:spacing w:line="240" w:lineRule="auto"/>
        <w:rPr>
          <w:color w:val="000000" w:themeColor="text1"/>
          <w:lang w:val="uk-UA"/>
        </w:rPr>
      </w:pPr>
      <w:proofErr w:type="spellStart"/>
      <w:r w:rsidRPr="0058392B">
        <w:rPr>
          <w:color w:val="000000"/>
          <w:sz w:val="24"/>
          <w:szCs w:val="24"/>
          <w:lang w:val="uk-UA"/>
        </w:rPr>
        <w:t>I_inlier_pts</w:t>
      </w:r>
      <w:proofErr w:type="spellEnd"/>
      <w:r w:rsidRPr="0058392B">
        <w:rPr>
          <w:color w:val="000000"/>
          <w:sz w:val="24"/>
          <w:szCs w:val="24"/>
          <w:lang w:val="uk-UA"/>
        </w:rPr>
        <w:t xml:space="preserve"> = </w:t>
      </w:r>
      <w:proofErr w:type="spellStart"/>
      <w:r w:rsidRPr="0058392B">
        <w:rPr>
          <w:color w:val="000000"/>
          <w:sz w:val="24"/>
          <w:szCs w:val="24"/>
          <w:lang w:val="uk-UA"/>
        </w:rPr>
        <w:t>I_matched_pts</w:t>
      </w:r>
      <w:proofErr w:type="spellEnd"/>
      <w:r w:rsidRPr="0058392B">
        <w:rPr>
          <w:color w:val="000000"/>
          <w:sz w:val="24"/>
          <w:szCs w:val="24"/>
          <w:lang w:val="uk-UA"/>
        </w:rPr>
        <w:t>(</w:t>
      </w:r>
      <w:proofErr w:type="spellStart"/>
      <w:r w:rsidRPr="0058392B">
        <w:rPr>
          <w:color w:val="000000"/>
          <w:sz w:val="24"/>
          <w:szCs w:val="24"/>
          <w:lang w:val="uk-UA"/>
        </w:rPr>
        <w:t>inlierIdx</w:t>
      </w:r>
      <w:proofErr w:type="spellEnd"/>
      <w:r w:rsidRPr="0058392B">
        <w:rPr>
          <w:color w:val="000000"/>
          <w:sz w:val="24"/>
          <w:szCs w:val="24"/>
          <w:lang w:val="uk-UA"/>
        </w:rPr>
        <w:t>,:);</w:t>
      </w:r>
    </w:p>
    <w:p w14:paraId="02608BAC" w14:textId="77777777" w:rsidR="00AC18FD" w:rsidRPr="0058392B" w:rsidRDefault="00AC18FD" w:rsidP="00795875">
      <w:pPr>
        <w:rPr>
          <w:lang w:val="uk-UA"/>
        </w:rPr>
      </w:pPr>
    </w:p>
    <w:p w14:paraId="475D69ED" w14:textId="0B3D392A" w:rsidR="007266EE" w:rsidRDefault="00795875" w:rsidP="00795875">
      <w:pPr>
        <w:rPr>
          <w:lang w:val="uk-UA"/>
        </w:rPr>
      </w:pPr>
      <w:r w:rsidRPr="0058392B">
        <w:rPr>
          <w:lang w:val="uk-UA"/>
        </w:rPr>
        <w:tab/>
      </w:r>
      <w:r w:rsidR="007266EE" w:rsidRPr="0058392B">
        <w:rPr>
          <w:lang w:val="uk-UA"/>
        </w:rPr>
        <w:t>Повний текст програми наведено в додатку Б. Тексти функцій, розроблених для застосування в програмі представлені в додатку В.</w:t>
      </w:r>
    </w:p>
    <w:p w14:paraId="46C6B4A2" w14:textId="500C836B" w:rsidR="001428CF" w:rsidRDefault="001428CF" w:rsidP="00795875">
      <w:pPr>
        <w:rPr>
          <w:lang w:val="uk-UA"/>
        </w:rPr>
      </w:pPr>
    </w:p>
    <w:p w14:paraId="0B1A6E2D" w14:textId="6DBCEFE1" w:rsidR="001428CF" w:rsidRDefault="001428CF" w:rsidP="001428CF">
      <w:pPr>
        <w:pStyle w:val="2"/>
        <w:rPr>
          <w:lang w:val="uk-UA"/>
        </w:rPr>
      </w:pPr>
      <w:r>
        <w:rPr>
          <w:lang w:val="uk-UA"/>
        </w:rPr>
        <w:tab/>
      </w:r>
      <w:bookmarkStart w:id="79" w:name="_Toc59353716"/>
      <w:r>
        <w:rPr>
          <w:lang w:val="uk-UA"/>
        </w:rPr>
        <w:t>Висновки до розділу</w:t>
      </w:r>
      <w:bookmarkEnd w:id="79"/>
    </w:p>
    <w:p w14:paraId="1FE7C79D" w14:textId="4929627C" w:rsidR="001428CF" w:rsidRDefault="001428CF" w:rsidP="00795875">
      <w:pPr>
        <w:rPr>
          <w:lang w:val="uk-UA"/>
        </w:rPr>
      </w:pPr>
    </w:p>
    <w:p w14:paraId="33440685" w14:textId="031D177C" w:rsidR="002B2482" w:rsidRDefault="00E76AA5" w:rsidP="00795875">
      <w:pPr>
        <w:rPr>
          <w:lang w:val="uk-UA"/>
        </w:rPr>
      </w:pPr>
      <w:r>
        <w:rPr>
          <w:lang w:val="uk-UA"/>
        </w:rPr>
        <w:tab/>
        <w:t>В ході роботи була розроблена ф</w:t>
      </w:r>
      <w:r w:rsidR="002B2482" w:rsidRPr="002B2482">
        <w:rPr>
          <w:lang w:val="uk-UA"/>
        </w:rPr>
        <w:t>ункціональна схема оптичн</w:t>
      </w:r>
      <w:r w:rsidR="002B2482">
        <w:rPr>
          <w:lang w:val="uk-UA"/>
        </w:rPr>
        <w:t>о</w:t>
      </w:r>
      <w:r w:rsidR="002B2482" w:rsidRPr="002B2482">
        <w:rPr>
          <w:lang w:val="uk-UA"/>
        </w:rPr>
        <w:t>ї системи навігації мобільних роботів</w:t>
      </w:r>
      <w:r>
        <w:rPr>
          <w:lang w:val="uk-UA"/>
        </w:rPr>
        <w:t xml:space="preserve">. </w:t>
      </w:r>
      <w:r w:rsidRPr="0058392B">
        <w:rPr>
          <w:lang w:val="uk-UA"/>
        </w:rPr>
        <w:t xml:space="preserve">В результаті у САПР </w:t>
      </w:r>
      <w:proofErr w:type="spellStart"/>
      <w:r w:rsidRPr="0058392B">
        <w:rPr>
          <w:lang w:val="uk-UA"/>
        </w:rPr>
        <w:t>SolidWorks</w:t>
      </w:r>
      <w:proofErr w:type="spellEnd"/>
      <w:r w:rsidRPr="0058392B">
        <w:rPr>
          <w:lang w:val="uk-UA"/>
        </w:rPr>
        <w:t xml:space="preserve"> бул</w:t>
      </w:r>
      <w:r>
        <w:rPr>
          <w:lang w:val="uk-UA"/>
        </w:rPr>
        <w:t>а</w:t>
      </w:r>
      <w:r w:rsidRPr="0058392B">
        <w:rPr>
          <w:lang w:val="uk-UA"/>
        </w:rPr>
        <w:t xml:space="preserve"> створен</w:t>
      </w:r>
      <w:r>
        <w:rPr>
          <w:lang w:val="uk-UA"/>
        </w:rPr>
        <w:t>а</w:t>
      </w:r>
      <w:r w:rsidRPr="0058392B">
        <w:rPr>
          <w:lang w:val="uk-UA"/>
        </w:rPr>
        <w:t xml:space="preserve"> тривимірн</w:t>
      </w:r>
      <w:r>
        <w:rPr>
          <w:lang w:val="uk-UA"/>
        </w:rPr>
        <w:t>а</w:t>
      </w:r>
      <w:r w:rsidRPr="0058392B">
        <w:rPr>
          <w:lang w:val="uk-UA"/>
        </w:rPr>
        <w:t xml:space="preserve"> модел</w:t>
      </w:r>
      <w:r>
        <w:rPr>
          <w:lang w:val="uk-UA"/>
        </w:rPr>
        <w:t>ь</w:t>
      </w:r>
      <w:r w:rsidRPr="0058392B">
        <w:rPr>
          <w:lang w:val="uk-UA"/>
        </w:rPr>
        <w:t xml:space="preserve"> з рознесеними деталями</w:t>
      </w:r>
      <w:r>
        <w:rPr>
          <w:lang w:val="uk-UA"/>
        </w:rPr>
        <w:t>, а також повна тривимірна модель пристрою.</w:t>
      </w:r>
    </w:p>
    <w:p w14:paraId="7EAF4B64" w14:textId="0B8C343B" w:rsidR="007266EE" w:rsidRPr="0058392B" w:rsidRDefault="00795875" w:rsidP="00795875">
      <w:pPr>
        <w:rPr>
          <w:lang w:val="uk-UA"/>
        </w:rPr>
      </w:pPr>
      <w:r w:rsidRPr="0058392B">
        <w:rPr>
          <w:lang w:val="uk-UA"/>
        </w:rPr>
        <w:tab/>
      </w:r>
      <w:r w:rsidR="00E76AA5">
        <w:rPr>
          <w:lang w:val="uk-UA"/>
        </w:rPr>
        <w:t>Також у</w:t>
      </w:r>
      <w:r w:rsidR="007266EE" w:rsidRPr="0058392B">
        <w:rPr>
          <w:lang w:val="uk-UA"/>
        </w:rPr>
        <w:t xml:space="preserve"> цьому розділі показано, що задача оцінки геометрії міської сцени може бути вирішена за допомогою одночасного перебування відрізків, прям</w:t>
      </w:r>
      <w:r w:rsidR="00525FF0" w:rsidRPr="0058392B">
        <w:rPr>
          <w:lang w:val="uk-UA"/>
        </w:rPr>
        <w:t>их</w:t>
      </w:r>
      <w:r w:rsidR="007266EE" w:rsidRPr="0058392B">
        <w:rPr>
          <w:lang w:val="uk-UA"/>
        </w:rPr>
        <w:t>, їх угруповання в паралельні сімейства, точок сходу і зеніту з горизонтом.</w:t>
      </w:r>
    </w:p>
    <w:p w14:paraId="73279CFA" w14:textId="620AA280" w:rsidR="007266EE" w:rsidRPr="0058392B" w:rsidRDefault="00795875" w:rsidP="00795875">
      <w:pPr>
        <w:rPr>
          <w:lang w:val="uk-UA"/>
        </w:rPr>
      </w:pPr>
      <w:r w:rsidRPr="0058392B">
        <w:rPr>
          <w:lang w:val="uk-UA"/>
        </w:rPr>
        <w:tab/>
      </w:r>
      <w:r w:rsidR="007266EE" w:rsidRPr="0058392B">
        <w:rPr>
          <w:lang w:val="uk-UA"/>
        </w:rPr>
        <w:t>Розроблен</w:t>
      </w:r>
      <w:r w:rsidR="005B5081">
        <w:rPr>
          <w:lang w:val="uk-UA"/>
        </w:rPr>
        <w:t>о</w:t>
      </w:r>
      <w:r w:rsidR="007266EE" w:rsidRPr="0058392B">
        <w:rPr>
          <w:lang w:val="uk-UA"/>
        </w:rPr>
        <w:t xml:space="preserve"> програмн</w:t>
      </w:r>
      <w:r w:rsidR="00525FF0" w:rsidRPr="0058392B">
        <w:rPr>
          <w:lang w:val="uk-UA"/>
        </w:rPr>
        <w:t>ий код для</w:t>
      </w:r>
      <w:r w:rsidR="007266EE" w:rsidRPr="0058392B">
        <w:rPr>
          <w:lang w:val="uk-UA"/>
        </w:rPr>
        <w:t xml:space="preserve"> забезпечення реаліз</w:t>
      </w:r>
      <w:r w:rsidR="00525FF0" w:rsidRPr="0058392B">
        <w:rPr>
          <w:lang w:val="uk-UA"/>
        </w:rPr>
        <w:t>ації</w:t>
      </w:r>
      <w:r w:rsidR="007266EE" w:rsidRPr="0058392B">
        <w:rPr>
          <w:lang w:val="uk-UA"/>
        </w:rPr>
        <w:t xml:space="preserve"> запропонован</w:t>
      </w:r>
      <w:r w:rsidR="00525FF0" w:rsidRPr="0058392B">
        <w:rPr>
          <w:lang w:val="uk-UA"/>
        </w:rPr>
        <w:t>ого</w:t>
      </w:r>
      <w:r w:rsidR="007266EE" w:rsidRPr="0058392B">
        <w:rPr>
          <w:lang w:val="uk-UA"/>
        </w:rPr>
        <w:t xml:space="preserve"> метод</w:t>
      </w:r>
      <w:r w:rsidR="00525FF0" w:rsidRPr="0058392B">
        <w:rPr>
          <w:lang w:val="uk-UA"/>
        </w:rPr>
        <w:t>у</w:t>
      </w:r>
      <w:r w:rsidR="005B5081">
        <w:rPr>
          <w:lang w:val="uk-UA"/>
        </w:rPr>
        <w:t xml:space="preserve">, який </w:t>
      </w:r>
      <w:r w:rsidR="005B5081" w:rsidRPr="0058392B">
        <w:rPr>
          <w:lang w:val="uk-UA"/>
        </w:rPr>
        <w:t>наведено в додатку Б</w:t>
      </w:r>
      <w:r w:rsidR="007266EE" w:rsidRPr="0058392B">
        <w:rPr>
          <w:lang w:val="uk-UA"/>
        </w:rPr>
        <w:t>.</w:t>
      </w:r>
    </w:p>
    <w:p w14:paraId="7C7618E8" w14:textId="77B1675F" w:rsidR="001D43DC" w:rsidRPr="0058392B" w:rsidRDefault="001D43DC" w:rsidP="00795875">
      <w:pPr>
        <w:rPr>
          <w:lang w:val="uk-UA"/>
        </w:rPr>
      </w:pPr>
    </w:p>
    <w:p w14:paraId="6BD7A983" w14:textId="61D89628" w:rsidR="0091643B" w:rsidRPr="0058392B" w:rsidRDefault="001D43DC">
      <w:pPr>
        <w:spacing w:after="160" w:line="259" w:lineRule="auto"/>
        <w:jc w:val="left"/>
        <w:rPr>
          <w:color w:val="000000" w:themeColor="text1"/>
          <w:lang w:val="uk-UA"/>
        </w:rPr>
      </w:pPr>
      <w:r w:rsidRPr="0058392B">
        <w:rPr>
          <w:color w:val="000000" w:themeColor="text1"/>
          <w:lang w:val="uk-UA"/>
        </w:rPr>
        <w:br w:type="page"/>
      </w:r>
    </w:p>
    <w:p w14:paraId="158F1679" w14:textId="77777777" w:rsidR="00494C9C" w:rsidRPr="0058392B" w:rsidRDefault="00494C9C" w:rsidP="00C61C19">
      <w:pPr>
        <w:pStyle w:val="1"/>
      </w:pPr>
      <w:bookmarkStart w:id="80" w:name="_Toc59353717"/>
      <w:r w:rsidRPr="0058392B">
        <w:lastRenderedPageBreak/>
        <w:t>4 АНАЛІЗ ЕКСПЕРИМЕНТАЛЬНИХ ДАНИХ</w:t>
      </w:r>
      <w:bookmarkEnd w:id="80"/>
    </w:p>
    <w:p w14:paraId="27892FE9" w14:textId="77777777" w:rsidR="00DA0D74" w:rsidRPr="0058392B" w:rsidRDefault="00DA0D74" w:rsidP="00494C9C">
      <w:pPr>
        <w:spacing w:after="160" w:line="259" w:lineRule="auto"/>
        <w:rPr>
          <w:color w:val="000000" w:themeColor="text1"/>
          <w:lang w:val="uk-UA"/>
        </w:rPr>
      </w:pPr>
    </w:p>
    <w:p w14:paraId="7BA2B9F5" w14:textId="0ECDBDA5" w:rsidR="00494C9C" w:rsidRPr="0058392B" w:rsidRDefault="00494C9C" w:rsidP="009D01BD">
      <w:pPr>
        <w:ind w:firstLine="709"/>
        <w:rPr>
          <w:color w:val="000000" w:themeColor="text1"/>
          <w:lang w:val="uk-UA"/>
        </w:rPr>
      </w:pPr>
      <w:r w:rsidRPr="0058392B">
        <w:rPr>
          <w:color w:val="000000" w:themeColor="text1"/>
          <w:lang w:val="uk-UA"/>
        </w:rPr>
        <w:t xml:space="preserve">Моделювання розроблених алгоритмів з подальшою візуалізацією проводилося в пакеті прикладних програм </w:t>
      </w:r>
      <w:proofErr w:type="spellStart"/>
      <w:r w:rsidR="005D13D5" w:rsidRPr="0058392B">
        <w:rPr>
          <w:color w:val="000000" w:themeColor="text1"/>
          <w:lang w:val="uk-UA"/>
        </w:rPr>
        <w:t>Mathworks</w:t>
      </w:r>
      <w:proofErr w:type="spellEnd"/>
      <w:r w:rsidR="005D13D5" w:rsidRPr="0058392B">
        <w:rPr>
          <w:color w:val="000000" w:themeColor="text1"/>
          <w:lang w:val="uk-UA"/>
        </w:rPr>
        <w:t xml:space="preserve"> </w:t>
      </w:r>
      <w:proofErr w:type="spellStart"/>
      <w:r w:rsidR="005D13D5" w:rsidRPr="0058392B">
        <w:rPr>
          <w:color w:val="000000" w:themeColor="text1"/>
          <w:lang w:val="uk-UA"/>
        </w:rPr>
        <w:t>Matlab</w:t>
      </w:r>
      <w:proofErr w:type="spellEnd"/>
      <w:r w:rsidR="005D13D5" w:rsidRPr="0058392B">
        <w:rPr>
          <w:color w:val="000000" w:themeColor="text1"/>
          <w:lang w:val="uk-UA"/>
        </w:rPr>
        <w:t xml:space="preserve"> R2016b</w:t>
      </w:r>
      <w:r w:rsidR="000C07F4" w:rsidRPr="0058392B">
        <w:rPr>
          <w:color w:val="000000" w:themeColor="text1"/>
          <w:lang w:val="uk-UA"/>
        </w:rPr>
        <w:t xml:space="preserve">. </w:t>
      </w:r>
      <w:r w:rsidRPr="0058392B">
        <w:rPr>
          <w:color w:val="000000" w:themeColor="text1"/>
          <w:lang w:val="uk-UA"/>
        </w:rPr>
        <w:t xml:space="preserve">Результати показані на </w:t>
      </w:r>
      <w:r w:rsidR="006A0A91" w:rsidRPr="0058392B">
        <w:rPr>
          <w:color w:val="000000" w:themeColor="text1"/>
          <w:lang w:val="uk-UA"/>
        </w:rPr>
        <w:t>рисунках 4.1</w:t>
      </w:r>
      <w:r w:rsidRPr="0058392B">
        <w:rPr>
          <w:color w:val="000000" w:themeColor="text1"/>
          <w:lang w:val="uk-UA"/>
        </w:rPr>
        <w:t>.</w:t>
      </w:r>
    </w:p>
    <w:p w14:paraId="77CD8F05" w14:textId="23E5B563" w:rsidR="00D1550A" w:rsidRPr="0058392B" w:rsidRDefault="00D1550A" w:rsidP="009D01BD">
      <w:pPr>
        <w:ind w:firstLine="709"/>
        <w:rPr>
          <w:color w:val="000000" w:themeColor="text1"/>
          <w:lang w:val="uk-UA"/>
        </w:rPr>
      </w:pPr>
      <w:r w:rsidRPr="0058392B">
        <w:rPr>
          <w:color w:val="000000" w:themeColor="text1"/>
          <w:lang w:val="uk-UA"/>
        </w:rPr>
        <w:t xml:space="preserve">В якості вхідних даних для моделювання використовувалися фотографії, зроблені на фотоапарат </w:t>
      </w:r>
      <w:proofErr w:type="spellStart"/>
      <w:r w:rsidR="004E5BE2" w:rsidRPr="0058392B">
        <w:rPr>
          <w:color w:val="000000" w:themeColor="text1"/>
          <w:lang w:val="uk-UA"/>
        </w:rPr>
        <w:t>Panasonic</w:t>
      </w:r>
      <w:proofErr w:type="spellEnd"/>
      <w:r w:rsidR="004E5BE2" w:rsidRPr="0058392B">
        <w:rPr>
          <w:color w:val="000000" w:themeColor="text1"/>
          <w:lang w:val="uk-UA"/>
        </w:rPr>
        <w:t xml:space="preserve"> DMC-GX80</w:t>
      </w:r>
      <w:r w:rsidRPr="0058392B">
        <w:rPr>
          <w:color w:val="000000" w:themeColor="text1"/>
          <w:lang w:val="uk-UA"/>
        </w:rPr>
        <w:t>.</w:t>
      </w:r>
    </w:p>
    <w:p w14:paraId="7D597A6D" w14:textId="59C5ECD4" w:rsidR="00D1550A" w:rsidRPr="0058392B" w:rsidRDefault="00F56E02" w:rsidP="009D01BD">
      <w:pPr>
        <w:ind w:firstLine="709"/>
        <w:rPr>
          <w:color w:val="000000" w:themeColor="text1"/>
          <w:lang w:val="uk-UA"/>
        </w:rPr>
      </w:pPr>
      <w:r w:rsidRPr="0058392B">
        <w:rPr>
          <w:color w:val="000000" w:themeColor="text1"/>
          <w:lang w:val="uk-UA"/>
        </w:rPr>
        <w:t xml:space="preserve">Через введені карантинні заходи </w:t>
      </w:r>
      <w:r w:rsidR="00F0315B" w:rsidRPr="0058392B">
        <w:rPr>
          <w:color w:val="000000" w:themeColor="text1"/>
          <w:lang w:val="uk-UA"/>
        </w:rPr>
        <w:t>в</w:t>
      </w:r>
      <w:r w:rsidR="00D1550A" w:rsidRPr="0058392B">
        <w:rPr>
          <w:color w:val="000000" w:themeColor="text1"/>
          <w:lang w:val="uk-UA"/>
        </w:rPr>
        <w:t xml:space="preserve"> якості тестових зображень були використані різні фотографії міського середовища м</w:t>
      </w:r>
      <w:r w:rsidR="00964C6A" w:rsidRPr="0058392B">
        <w:rPr>
          <w:color w:val="000000" w:themeColor="text1"/>
          <w:lang w:val="uk-UA"/>
        </w:rPr>
        <w:t>іста Люботин</w:t>
      </w:r>
      <w:r w:rsidR="005963DF" w:rsidRPr="0058392B">
        <w:rPr>
          <w:color w:val="000000" w:themeColor="text1"/>
          <w:lang w:val="uk-UA"/>
        </w:rPr>
        <w:t>, Харківської області</w:t>
      </w:r>
      <w:r w:rsidR="00D1550A" w:rsidRPr="0058392B">
        <w:rPr>
          <w:color w:val="000000" w:themeColor="text1"/>
          <w:lang w:val="uk-UA"/>
        </w:rPr>
        <w:t>. Для демонстрації результатів роботи програми об'єктом-метою обран</w:t>
      </w:r>
      <w:r w:rsidR="00C0039F" w:rsidRPr="0058392B">
        <w:rPr>
          <w:color w:val="000000" w:themeColor="text1"/>
          <w:lang w:val="uk-UA"/>
        </w:rPr>
        <w:t>і</w:t>
      </w:r>
      <w:r w:rsidR="00D1550A" w:rsidRPr="0058392B">
        <w:rPr>
          <w:color w:val="000000" w:themeColor="text1"/>
          <w:lang w:val="uk-UA"/>
        </w:rPr>
        <w:t xml:space="preserve"> двері центрального входу </w:t>
      </w:r>
      <w:r w:rsidR="004A672D" w:rsidRPr="0058392B">
        <w:rPr>
          <w:color w:val="000000" w:themeColor="text1"/>
          <w:lang w:val="uk-UA"/>
        </w:rPr>
        <w:t>будівлі</w:t>
      </w:r>
      <w:r w:rsidR="0061304B" w:rsidRPr="0058392B">
        <w:rPr>
          <w:color w:val="000000" w:themeColor="text1"/>
          <w:lang w:val="uk-UA"/>
        </w:rPr>
        <w:t xml:space="preserve"> </w:t>
      </w:r>
      <w:proofErr w:type="spellStart"/>
      <w:r w:rsidR="0061304B" w:rsidRPr="0058392B">
        <w:rPr>
          <w:color w:val="000000" w:themeColor="text1"/>
          <w:lang w:val="uk-UA"/>
        </w:rPr>
        <w:t>Люботинськ</w:t>
      </w:r>
      <w:r w:rsidR="000A5DBA" w:rsidRPr="0058392B">
        <w:rPr>
          <w:color w:val="000000" w:themeColor="text1"/>
          <w:lang w:val="uk-UA"/>
        </w:rPr>
        <w:t>ої</w:t>
      </w:r>
      <w:proofErr w:type="spellEnd"/>
      <w:r w:rsidR="000A5DBA" w:rsidRPr="0058392B">
        <w:rPr>
          <w:color w:val="000000" w:themeColor="text1"/>
          <w:lang w:val="uk-UA"/>
        </w:rPr>
        <w:t xml:space="preserve"> </w:t>
      </w:r>
      <w:r w:rsidR="004A672D" w:rsidRPr="0058392B">
        <w:rPr>
          <w:color w:val="000000" w:themeColor="text1"/>
          <w:lang w:val="uk-UA"/>
        </w:rPr>
        <w:t>міської ради</w:t>
      </w:r>
      <w:r w:rsidR="00D1550A" w:rsidRPr="0058392B">
        <w:rPr>
          <w:color w:val="000000" w:themeColor="text1"/>
          <w:lang w:val="uk-UA"/>
        </w:rPr>
        <w:t>. Такий масивний просторовий об'єкт як фасад</w:t>
      </w:r>
      <w:r w:rsidR="000A5DBA" w:rsidRPr="0058392B">
        <w:rPr>
          <w:color w:val="000000" w:themeColor="text1"/>
          <w:lang w:val="uk-UA"/>
        </w:rPr>
        <w:t xml:space="preserve"> </w:t>
      </w:r>
      <w:r w:rsidR="003176C1" w:rsidRPr="0058392B">
        <w:rPr>
          <w:color w:val="000000" w:themeColor="text1"/>
          <w:lang w:val="uk-UA"/>
        </w:rPr>
        <w:t>споруди</w:t>
      </w:r>
      <w:r w:rsidR="000A5DBA" w:rsidRPr="0058392B">
        <w:rPr>
          <w:color w:val="000000" w:themeColor="text1"/>
          <w:lang w:val="uk-UA"/>
        </w:rPr>
        <w:t xml:space="preserve"> </w:t>
      </w:r>
      <w:r w:rsidR="00D1550A" w:rsidRPr="0058392B">
        <w:rPr>
          <w:color w:val="000000" w:themeColor="text1"/>
          <w:lang w:val="uk-UA"/>
        </w:rPr>
        <w:t>демонструє наочний приклад скорочень розмірів,</w:t>
      </w:r>
      <w:r w:rsidR="005A468C" w:rsidRPr="0058392B">
        <w:rPr>
          <w:color w:val="000000" w:themeColor="text1"/>
          <w:lang w:val="uk-UA"/>
        </w:rPr>
        <w:t xml:space="preserve"> що здаються,</w:t>
      </w:r>
      <w:r w:rsidR="00D1550A" w:rsidRPr="0058392B">
        <w:rPr>
          <w:color w:val="000000" w:themeColor="text1"/>
          <w:lang w:val="uk-UA"/>
        </w:rPr>
        <w:t xml:space="preserve"> змін обрисів форми і світлотіньових відносин, які спостерігаються в натурі.</w:t>
      </w:r>
    </w:p>
    <w:p w14:paraId="7098E0AD" w14:textId="75BF16F2" w:rsidR="00684E5C" w:rsidRPr="0058392B" w:rsidRDefault="00D1550A" w:rsidP="00684E5C">
      <w:pPr>
        <w:ind w:firstLine="709"/>
        <w:rPr>
          <w:color w:val="000000" w:themeColor="text1"/>
          <w:lang w:val="uk-UA"/>
        </w:rPr>
      </w:pPr>
      <w:r w:rsidRPr="0058392B">
        <w:rPr>
          <w:color w:val="000000" w:themeColor="text1"/>
          <w:lang w:val="uk-UA"/>
        </w:rPr>
        <w:t>На</w:t>
      </w:r>
      <w:r w:rsidR="00F03B5A" w:rsidRPr="0058392B">
        <w:rPr>
          <w:color w:val="000000" w:themeColor="text1"/>
          <w:lang w:val="uk-UA"/>
        </w:rPr>
        <w:t xml:space="preserve"> рисунку 4</w:t>
      </w:r>
      <w:r w:rsidRPr="0058392B">
        <w:rPr>
          <w:color w:val="000000" w:themeColor="text1"/>
          <w:lang w:val="uk-UA"/>
        </w:rPr>
        <w:t>.</w:t>
      </w:r>
      <w:r w:rsidR="00F03B5A" w:rsidRPr="0058392B">
        <w:rPr>
          <w:color w:val="000000" w:themeColor="text1"/>
          <w:lang w:val="uk-UA"/>
        </w:rPr>
        <w:t>1</w:t>
      </w:r>
      <w:r w:rsidRPr="0058392B">
        <w:rPr>
          <w:color w:val="000000" w:themeColor="text1"/>
          <w:lang w:val="uk-UA"/>
        </w:rPr>
        <w:t xml:space="preserve"> показаний об'єкт-ціль (а) і аналізоване зображення (б).</w:t>
      </w:r>
    </w:p>
    <w:p w14:paraId="43D18FDF" w14:textId="77777777" w:rsidR="00684E5C" w:rsidRPr="0058392B" w:rsidRDefault="00684E5C" w:rsidP="00684E5C">
      <w:pPr>
        <w:ind w:firstLine="709"/>
        <w:rPr>
          <w:noProof/>
          <w:color w:val="000000" w:themeColor="text1"/>
          <w:lang w:val="uk-UA"/>
        </w:rPr>
      </w:pPr>
    </w:p>
    <w:p w14:paraId="44B22165" w14:textId="5C6C5A50" w:rsidR="00684E5C" w:rsidRPr="0058392B" w:rsidRDefault="00684E5C" w:rsidP="00157F18">
      <w:pPr>
        <w:rPr>
          <w:color w:val="000000" w:themeColor="text1"/>
          <w:lang w:val="uk-UA"/>
        </w:rPr>
      </w:pPr>
      <w:r w:rsidRPr="0058392B">
        <w:rPr>
          <w:noProof/>
          <w:color w:val="000000" w:themeColor="text1"/>
          <w:lang w:val="uk-UA"/>
        </w:rPr>
        <w:drawing>
          <wp:inline distT="0" distB="0" distL="0" distR="0" wp14:anchorId="4750C26F" wp14:editId="7A637BF9">
            <wp:extent cx="6124575" cy="230801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rotWithShape="1">
                    <a:blip r:embed="rId29">
                      <a:extLst>
                        <a:ext uri="{28A0092B-C50C-407E-A947-70E740481C1C}">
                          <a14:useLocalDpi xmlns:a14="http://schemas.microsoft.com/office/drawing/2010/main" val="0"/>
                        </a:ext>
                      </a:extLst>
                    </a:blip>
                    <a:srcRect b="45802"/>
                    <a:stretch/>
                  </pic:blipFill>
                  <pic:spPr bwMode="auto">
                    <a:xfrm>
                      <a:off x="0" y="0"/>
                      <a:ext cx="6180709" cy="2329165"/>
                    </a:xfrm>
                    <a:prstGeom prst="rect">
                      <a:avLst/>
                    </a:prstGeom>
                    <a:ln>
                      <a:noFill/>
                    </a:ln>
                    <a:extLst>
                      <a:ext uri="{53640926-AAD7-44D8-BBD7-CCE9431645EC}">
                        <a14:shadowObscured xmlns:a14="http://schemas.microsoft.com/office/drawing/2010/main"/>
                      </a:ext>
                    </a:extLst>
                  </pic:spPr>
                </pic:pic>
              </a:graphicData>
            </a:graphic>
          </wp:inline>
        </w:drawing>
      </w:r>
    </w:p>
    <w:p w14:paraId="4FE4DC3F" w14:textId="777FBF53" w:rsidR="00D071A8" w:rsidRPr="0058392B" w:rsidRDefault="00D071A8" w:rsidP="00684E5C">
      <w:pPr>
        <w:ind w:firstLine="709"/>
        <w:rPr>
          <w:color w:val="000000" w:themeColor="text1"/>
          <w:lang w:val="uk-UA"/>
        </w:rPr>
      </w:pPr>
      <w:r w:rsidRPr="0058392B">
        <w:rPr>
          <w:color w:val="000000" w:themeColor="text1"/>
          <w:lang w:val="uk-UA"/>
        </w:rPr>
        <w:t xml:space="preserve">  а)                                                                         </w:t>
      </w:r>
      <w:r w:rsidR="00900AD5" w:rsidRPr="0058392B">
        <w:rPr>
          <w:color w:val="000000" w:themeColor="text1"/>
          <w:lang w:val="uk-UA"/>
        </w:rPr>
        <w:t xml:space="preserve">    </w:t>
      </w:r>
      <w:r w:rsidRPr="0058392B">
        <w:rPr>
          <w:color w:val="000000" w:themeColor="text1"/>
          <w:lang w:val="uk-UA"/>
        </w:rPr>
        <w:t>б)</w:t>
      </w:r>
    </w:p>
    <w:p w14:paraId="7ADBC9FC" w14:textId="77777777" w:rsidR="00900AD5" w:rsidRPr="0058392B" w:rsidRDefault="00900AD5" w:rsidP="00684E5C">
      <w:pPr>
        <w:ind w:firstLine="709"/>
        <w:rPr>
          <w:color w:val="000000" w:themeColor="text1"/>
          <w:lang w:val="uk-UA"/>
        </w:rPr>
      </w:pPr>
    </w:p>
    <w:p w14:paraId="19B2E8B5" w14:textId="02CA282A" w:rsidR="00D071A8" w:rsidRPr="0058392B" w:rsidRDefault="006A0A91" w:rsidP="00C240BC">
      <w:pPr>
        <w:ind w:firstLine="709"/>
        <w:jc w:val="center"/>
        <w:rPr>
          <w:color w:val="000000" w:themeColor="text1"/>
          <w:lang w:val="uk-UA"/>
        </w:rPr>
      </w:pPr>
      <w:r w:rsidRPr="0058392B">
        <w:rPr>
          <w:color w:val="000000" w:themeColor="text1"/>
          <w:lang w:val="uk-UA"/>
        </w:rPr>
        <w:t>Рисунок 4.1</w:t>
      </w:r>
      <w:r w:rsidR="00D071A8" w:rsidRPr="0058392B">
        <w:rPr>
          <w:color w:val="000000" w:themeColor="text1"/>
          <w:lang w:val="uk-UA"/>
        </w:rPr>
        <w:t xml:space="preserve"> - Вхідні дані:</w:t>
      </w:r>
      <w:r w:rsidR="00C240BC">
        <w:rPr>
          <w:color w:val="000000" w:themeColor="text1"/>
          <w:lang w:val="uk-UA"/>
        </w:rPr>
        <w:t xml:space="preserve"> </w:t>
      </w:r>
      <w:r w:rsidR="00D071A8" w:rsidRPr="0058392B">
        <w:rPr>
          <w:color w:val="000000" w:themeColor="text1"/>
          <w:lang w:val="uk-UA"/>
        </w:rPr>
        <w:t>а - зображення об'єкта-цілі; б - аналізоване зображення</w:t>
      </w:r>
    </w:p>
    <w:p w14:paraId="0ADD6A12" w14:textId="6B3AD907" w:rsidR="00D071A8" w:rsidRPr="0058392B" w:rsidRDefault="00D071A8" w:rsidP="00D071A8">
      <w:pPr>
        <w:ind w:firstLine="709"/>
        <w:rPr>
          <w:color w:val="000000" w:themeColor="text1"/>
          <w:lang w:val="uk-UA"/>
        </w:rPr>
      </w:pPr>
    </w:p>
    <w:p w14:paraId="15D382D9" w14:textId="04548CC1" w:rsidR="00B20C01" w:rsidRPr="0058392B" w:rsidRDefault="00B20C01" w:rsidP="00B20C01">
      <w:pPr>
        <w:ind w:firstLine="709"/>
        <w:rPr>
          <w:color w:val="000000" w:themeColor="text1"/>
          <w:lang w:val="uk-UA"/>
        </w:rPr>
      </w:pPr>
      <w:r w:rsidRPr="0058392B">
        <w:rPr>
          <w:color w:val="000000" w:themeColor="text1"/>
          <w:lang w:val="uk-UA"/>
        </w:rPr>
        <w:lastRenderedPageBreak/>
        <w:t xml:space="preserve">Як вже </w:t>
      </w:r>
      <w:r w:rsidR="00C240BC">
        <w:rPr>
          <w:color w:val="000000" w:themeColor="text1"/>
          <w:lang w:val="uk-UA"/>
        </w:rPr>
        <w:t>говорилося</w:t>
      </w:r>
      <w:r w:rsidRPr="0058392B">
        <w:rPr>
          <w:color w:val="000000" w:themeColor="text1"/>
          <w:lang w:val="uk-UA"/>
        </w:rPr>
        <w:t xml:space="preserve"> </w:t>
      </w:r>
      <w:proofErr w:type="spellStart"/>
      <w:r w:rsidRPr="0058392B">
        <w:rPr>
          <w:color w:val="000000" w:themeColor="text1"/>
          <w:lang w:val="uk-UA"/>
        </w:rPr>
        <w:t>ранн</w:t>
      </w:r>
      <w:r w:rsidR="00E16594" w:rsidRPr="0058392B">
        <w:rPr>
          <w:color w:val="000000" w:themeColor="text1"/>
          <w:lang w:val="uk-UA"/>
        </w:rPr>
        <w:t>іше</w:t>
      </w:r>
      <w:proofErr w:type="spellEnd"/>
      <w:r w:rsidR="00E16594" w:rsidRPr="0058392B">
        <w:rPr>
          <w:color w:val="000000" w:themeColor="text1"/>
          <w:lang w:val="uk-UA"/>
        </w:rPr>
        <w:t>,</w:t>
      </w:r>
      <w:r w:rsidRPr="0058392B">
        <w:rPr>
          <w:color w:val="000000" w:themeColor="text1"/>
          <w:lang w:val="uk-UA"/>
        </w:rPr>
        <w:t xml:space="preserve"> алгоритм програми має на меті визначення особливих точок на зображенні за допомогою обчислення </w:t>
      </w:r>
      <w:proofErr w:type="spellStart"/>
      <w:r w:rsidR="004D3506" w:rsidRPr="0058392B">
        <w:rPr>
          <w:color w:val="000000" w:themeColor="text1"/>
          <w:lang w:val="uk-UA"/>
        </w:rPr>
        <w:t>г</w:t>
      </w:r>
      <w:r w:rsidRPr="0058392B">
        <w:rPr>
          <w:color w:val="000000" w:themeColor="text1"/>
          <w:lang w:val="uk-UA"/>
        </w:rPr>
        <w:t>есс</w:t>
      </w:r>
      <w:r w:rsidR="004D3506" w:rsidRPr="0058392B">
        <w:rPr>
          <w:color w:val="000000" w:themeColor="text1"/>
          <w:lang w:val="uk-UA"/>
        </w:rPr>
        <w:t>іану</w:t>
      </w:r>
      <w:proofErr w:type="spellEnd"/>
      <w:r w:rsidR="004D3506" w:rsidRPr="0058392B">
        <w:rPr>
          <w:color w:val="000000" w:themeColor="text1"/>
          <w:lang w:val="uk-UA"/>
        </w:rPr>
        <w:t xml:space="preserve"> функції</w:t>
      </w:r>
      <w:r w:rsidRPr="0058392B">
        <w:rPr>
          <w:color w:val="000000" w:themeColor="text1"/>
          <w:lang w:val="uk-UA"/>
        </w:rPr>
        <w:t xml:space="preserve"> яскравості зображення і зіставлення цих точок між аналізовани</w:t>
      </w:r>
      <w:r w:rsidR="00234604" w:rsidRPr="0058392B">
        <w:rPr>
          <w:color w:val="000000" w:themeColor="text1"/>
          <w:lang w:val="uk-UA"/>
        </w:rPr>
        <w:t>м</w:t>
      </w:r>
      <w:r w:rsidRPr="0058392B">
        <w:rPr>
          <w:color w:val="000000" w:themeColor="text1"/>
          <w:lang w:val="uk-UA"/>
        </w:rPr>
        <w:t xml:space="preserve"> і еталонним зображенням.</w:t>
      </w:r>
    </w:p>
    <w:p w14:paraId="4BA4CCFD" w14:textId="531D453C" w:rsidR="00D071A8" w:rsidRPr="0058392B" w:rsidRDefault="00B20C01" w:rsidP="00B20C01">
      <w:pPr>
        <w:ind w:firstLine="709"/>
        <w:rPr>
          <w:color w:val="000000" w:themeColor="text1"/>
          <w:lang w:val="uk-UA"/>
        </w:rPr>
      </w:pPr>
      <w:r w:rsidRPr="0058392B">
        <w:rPr>
          <w:color w:val="000000" w:themeColor="text1"/>
          <w:lang w:val="uk-UA"/>
        </w:rPr>
        <w:t xml:space="preserve">На </w:t>
      </w:r>
      <w:r w:rsidR="00234604" w:rsidRPr="0058392B">
        <w:rPr>
          <w:color w:val="000000" w:themeColor="text1"/>
          <w:lang w:val="uk-UA"/>
        </w:rPr>
        <w:t>рисунку 4.2</w:t>
      </w:r>
      <w:r w:rsidRPr="0058392B">
        <w:rPr>
          <w:color w:val="000000" w:themeColor="text1"/>
          <w:lang w:val="uk-UA"/>
        </w:rPr>
        <w:t xml:space="preserve"> а, б показані обчислені особливі точки на зображенні об'єкта-цілі і на </w:t>
      </w:r>
      <w:r w:rsidR="00234604" w:rsidRPr="0058392B">
        <w:rPr>
          <w:color w:val="000000" w:themeColor="text1"/>
          <w:lang w:val="uk-UA"/>
        </w:rPr>
        <w:t>аналізованому</w:t>
      </w:r>
      <w:r w:rsidRPr="0058392B">
        <w:rPr>
          <w:color w:val="000000" w:themeColor="text1"/>
          <w:lang w:val="uk-UA"/>
        </w:rPr>
        <w:t xml:space="preserve"> зображенні.</w:t>
      </w:r>
    </w:p>
    <w:p w14:paraId="0EDAFF21" w14:textId="77777777" w:rsidR="00994DA4" w:rsidRPr="0058392B" w:rsidRDefault="00994DA4" w:rsidP="00B20C01">
      <w:pPr>
        <w:ind w:firstLine="709"/>
        <w:rPr>
          <w:noProof/>
          <w:color w:val="000000" w:themeColor="text1"/>
          <w:lang w:val="uk-UA"/>
        </w:rPr>
      </w:pPr>
    </w:p>
    <w:p w14:paraId="44835A57" w14:textId="63E05CAE" w:rsidR="00B20C01" w:rsidRPr="0058392B" w:rsidRDefault="00B20C01" w:rsidP="00900AD5">
      <w:pPr>
        <w:rPr>
          <w:color w:val="000000" w:themeColor="text1"/>
          <w:lang w:val="uk-UA"/>
        </w:rPr>
      </w:pPr>
      <w:r w:rsidRPr="0058392B">
        <w:rPr>
          <w:noProof/>
          <w:color w:val="000000" w:themeColor="text1"/>
          <w:lang w:val="uk-UA"/>
        </w:rPr>
        <w:drawing>
          <wp:inline distT="0" distB="0" distL="0" distR="0" wp14:anchorId="46EC118B" wp14:editId="78297892">
            <wp:extent cx="6096000" cy="360056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rotWithShape="1">
                    <a:blip r:embed="rId30">
                      <a:extLst>
                        <a:ext uri="{28A0092B-C50C-407E-A947-70E740481C1C}">
                          <a14:useLocalDpi xmlns:a14="http://schemas.microsoft.com/office/drawing/2010/main" val="0"/>
                        </a:ext>
                      </a:extLst>
                    </a:blip>
                    <a:srcRect l="7858" t="15820" r="9878" b="19399"/>
                    <a:stretch/>
                  </pic:blipFill>
                  <pic:spPr bwMode="auto">
                    <a:xfrm>
                      <a:off x="0" y="0"/>
                      <a:ext cx="6120334" cy="3614934"/>
                    </a:xfrm>
                    <a:prstGeom prst="rect">
                      <a:avLst/>
                    </a:prstGeom>
                    <a:ln>
                      <a:noFill/>
                    </a:ln>
                    <a:extLst>
                      <a:ext uri="{53640926-AAD7-44D8-BBD7-CCE9431645EC}">
                        <a14:shadowObscured xmlns:a14="http://schemas.microsoft.com/office/drawing/2010/main"/>
                      </a:ext>
                    </a:extLst>
                  </pic:spPr>
                </pic:pic>
              </a:graphicData>
            </a:graphic>
          </wp:inline>
        </w:drawing>
      </w:r>
    </w:p>
    <w:p w14:paraId="31507AB2" w14:textId="77777777" w:rsidR="00900AD5" w:rsidRPr="0058392B" w:rsidRDefault="00900AD5" w:rsidP="00900AD5">
      <w:pPr>
        <w:rPr>
          <w:color w:val="000000" w:themeColor="text1"/>
          <w:lang w:val="uk-UA"/>
        </w:rPr>
      </w:pPr>
    </w:p>
    <w:p w14:paraId="05EB893A" w14:textId="77777777" w:rsidR="00C240BC" w:rsidRDefault="00157F18" w:rsidP="001B6885">
      <w:pPr>
        <w:ind w:firstLine="709"/>
        <w:jc w:val="center"/>
        <w:rPr>
          <w:color w:val="000000" w:themeColor="text1"/>
          <w:lang w:val="uk-UA"/>
        </w:rPr>
      </w:pPr>
      <w:r w:rsidRPr="0058392B">
        <w:rPr>
          <w:color w:val="000000" w:themeColor="text1"/>
          <w:lang w:val="uk-UA"/>
        </w:rPr>
        <w:t>Рисунок 4.2</w:t>
      </w:r>
      <w:r w:rsidR="00994DA4" w:rsidRPr="0058392B">
        <w:rPr>
          <w:color w:val="000000" w:themeColor="text1"/>
          <w:lang w:val="uk-UA"/>
        </w:rPr>
        <w:t xml:space="preserve"> - Обробка зображення: а - особливі точки на зображенні об'єкта-цілі; б - особливі точки на </w:t>
      </w:r>
      <w:r w:rsidR="002B7374" w:rsidRPr="0058392B">
        <w:rPr>
          <w:color w:val="000000" w:themeColor="text1"/>
          <w:lang w:val="uk-UA"/>
        </w:rPr>
        <w:t>аналізованому</w:t>
      </w:r>
      <w:r w:rsidR="00994DA4" w:rsidRPr="0058392B">
        <w:rPr>
          <w:color w:val="000000" w:themeColor="text1"/>
          <w:lang w:val="uk-UA"/>
        </w:rPr>
        <w:t xml:space="preserve"> зображенні;</w:t>
      </w:r>
    </w:p>
    <w:p w14:paraId="1C67E83D" w14:textId="5D64FA84" w:rsidR="00684E5C" w:rsidRPr="0058392B" w:rsidRDefault="00994DA4" w:rsidP="001B6885">
      <w:pPr>
        <w:ind w:firstLine="709"/>
        <w:jc w:val="center"/>
        <w:rPr>
          <w:color w:val="000000" w:themeColor="text1"/>
          <w:lang w:val="uk-UA"/>
        </w:rPr>
      </w:pPr>
      <w:r w:rsidRPr="0058392B">
        <w:rPr>
          <w:color w:val="000000" w:themeColor="text1"/>
          <w:lang w:val="uk-UA"/>
        </w:rPr>
        <w:t>в - групи паралельних відрізків; г - групи паралельних прямих</w:t>
      </w:r>
    </w:p>
    <w:p w14:paraId="5AB26DC2" w14:textId="0A2998F4" w:rsidR="00994DA4" w:rsidRPr="0058392B" w:rsidRDefault="00994DA4" w:rsidP="00994DA4">
      <w:pPr>
        <w:ind w:firstLine="709"/>
        <w:rPr>
          <w:color w:val="000000" w:themeColor="text1"/>
          <w:lang w:val="uk-UA"/>
        </w:rPr>
      </w:pPr>
    </w:p>
    <w:p w14:paraId="3E22E6D5" w14:textId="441F3BCC" w:rsidR="00994DA4" w:rsidRPr="0058392B" w:rsidRDefault="00994DA4" w:rsidP="00994DA4">
      <w:pPr>
        <w:ind w:firstLine="709"/>
        <w:rPr>
          <w:color w:val="000000" w:themeColor="text1"/>
          <w:lang w:val="uk-UA"/>
        </w:rPr>
      </w:pPr>
      <w:r w:rsidRPr="0058392B">
        <w:rPr>
          <w:color w:val="000000" w:themeColor="text1"/>
          <w:lang w:val="uk-UA"/>
        </w:rPr>
        <w:t>Визначення горизонту і зеніту на зображенні вимагає визначення точок сходу. У свою чергу, для визначення точок сходу необхідно знайти групи паралельних відрізків і групи паралельних прямих.</w:t>
      </w:r>
    </w:p>
    <w:p w14:paraId="78DD7B37" w14:textId="5D81A9E6" w:rsidR="00994DA4" w:rsidRPr="0058392B" w:rsidRDefault="00994DA4" w:rsidP="00994DA4">
      <w:pPr>
        <w:ind w:firstLine="709"/>
        <w:rPr>
          <w:color w:val="000000" w:themeColor="text1"/>
          <w:lang w:val="uk-UA"/>
        </w:rPr>
      </w:pPr>
      <w:r w:rsidRPr="0058392B">
        <w:rPr>
          <w:color w:val="000000" w:themeColor="text1"/>
          <w:lang w:val="uk-UA"/>
        </w:rPr>
        <w:t xml:space="preserve">На </w:t>
      </w:r>
      <w:r w:rsidR="002A5E4B" w:rsidRPr="0058392B">
        <w:rPr>
          <w:color w:val="000000" w:themeColor="text1"/>
          <w:lang w:val="uk-UA"/>
        </w:rPr>
        <w:t>рисунку 4.2</w:t>
      </w:r>
      <w:r w:rsidRPr="0058392B">
        <w:rPr>
          <w:color w:val="000000" w:themeColor="text1"/>
          <w:lang w:val="uk-UA"/>
        </w:rPr>
        <w:t xml:space="preserve"> в, г показані знайдені групи паралельних відрізків і прямих.</w:t>
      </w:r>
    </w:p>
    <w:p w14:paraId="41ED50ED" w14:textId="3C011487" w:rsidR="009564CF" w:rsidRPr="0058392B" w:rsidRDefault="00994DA4" w:rsidP="002A5E4B">
      <w:pPr>
        <w:ind w:firstLine="709"/>
        <w:rPr>
          <w:color w:val="000000" w:themeColor="text1"/>
          <w:lang w:val="uk-UA"/>
        </w:rPr>
      </w:pPr>
      <w:r w:rsidRPr="0058392B">
        <w:rPr>
          <w:color w:val="000000" w:themeColor="text1"/>
          <w:lang w:val="uk-UA"/>
        </w:rPr>
        <w:lastRenderedPageBreak/>
        <w:t xml:space="preserve">Також, алгоритм має на увазі відсікання невірно знайдених особливих точок на зображеннях, що наочно показано на </w:t>
      </w:r>
      <w:r w:rsidR="002A5E4B" w:rsidRPr="0058392B">
        <w:rPr>
          <w:color w:val="000000" w:themeColor="text1"/>
          <w:lang w:val="uk-UA"/>
        </w:rPr>
        <w:t>рисунку</w:t>
      </w:r>
      <w:r w:rsidRPr="0058392B">
        <w:rPr>
          <w:color w:val="000000" w:themeColor="text1"/>
          <w:lang w:val="uk-UA"/>
        </w:rPr>
        <w:t xml:space="preserve"> </w:t>
      </w:r>
      <w:r w:rsidR="002A5E4B" w:rsidRPr="0058392B">
        <w:rPr>
          <w:color w:val="000000" w:themeColor="text1"/>
          <w:lang w:val="uk-UA"/>
        </w:rPr>
        <w:t>4.3</w:t>
      </w:r>
      <w:r w:rsidRPr="0058392B">
        <w:rPr>
          <w:color w:val="000000" w:themeColor="text1"/>
          <w:lang w:val="uk-UA"/>
        </w:rPr>
        <w:t xml:space="preserve"> а, б.</w:t>
      </w:r>
    </w:p>
    <w:p w14:paraId="72BD5BA9" w14:textId="77777777" w:rsidR="009564CF" w:rsidRPr="0058392B" w:rsidRDefault="009564CF" w:rsidP="00994DA4">
      <w:pPr>
        <w:ind w:firstLine="709"/>
        <w:rPr>
          <w:noProof/>
          <w:color w:val="000000" w:themeColor="text1"/>
          <w:lang w:val="uk-UA"/>
        </w:rPr>
      </w:pPr>
    </w:p>
    <w:p w14:paraId="4F8FF1E5" w14:textId="021174E0" w:rsidR="009564CF" w:rsidRPr="0058392B" w:rsidRDefault="009564CF" w:rsidP="002A5E4B">
      <w:pPr>
        <w:rPr>
          <w:color w:val="000000" w:themeColor="text1"/>
          <w:lang w:val="uk-UA"/>
        </w:rPr>
      </w:pPr>
      <w:r w:rsidRPr="0058392B">
        <w:rPr>
          <w:noProof/>
          <w:color w:val="000000" w:themeColor="text1"/>
          <w:lang w:val="uk-UA"/>
        </w:rPr>
        <w:drawing>
          <wp:inline distT="0" distB="0" distL="0" distR="0" wp14:anchorId="78274DE0" wp14:editId="5F8283D8">
            <wp:extent cx="6000750" cy="417809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rotWithShape="1">
                    <a:blip r:embed="rId31">
                      <a:extLst>
                        <a:ext uri="{28A0092B-C50C-407E-A947-70E740481C1C}">
                          <a14:useLocalDpi xmlns:a14="http://schemas.microsoft.com/office/drawing/2010/main" val="0"/>
                        </a:ext>
                      </a:extLst>
                    </a:blip>
                    <a:srcRect l="15394" t="17959" r="15972" b="18330"/>
                    <a:stretch/>
                  </pic:blipFill>
                  <pic:spPr bwMode="auto">
                    <a:xfrm>
                      <a:off x="0" y="0"/>
                      <a:ext cx="6074194" cy="4229228"/>
                    </a:xfrm>
                    <a:prstGeom prst="rect">
                      <a:avLst/>
                    </a:prstGeom>
                    <a:ln>
                      <a:noFill/>
                    </a:ln>
                    <a:extLst>
                      <a:ext uri="{53640926-AAD7-44D8-BBD7-CCE9431645EC}">
                        <a14:shadowObscured xmlns:a14="http://schemas.microsoft.com/office/drawing/2010/main"/>
                      </a:ext>
                    </a:extLst>
                  </pic:spPr>
                </pic:pic>
              </a:graphicData>
            </a:graphic>
          </wp:inline>
        </w:drawing>
      </w:r>
    </w:p>
    <w:p w14:paraId="5A7DB332" w14:textId="77777777" w:rsidR="00C240BC" w:rsidRDefault="002A5E4B" w:rsidP="00214D0E">
      <w:pPr>
        <w:ind w:firstLine="709"/>
        <w:jc w:val="center"/>
        <w:rPr>
          <w:color w:val="000000" w:themeColor="text1"/>
          <w:lang w:val="uk-UA"/>
        </w:rPr>
      </w:pPr>
      <w:r w:rsidRPr="0058392B">
        <w:rPr>
          <w:color w:val="000000" w:themeColor="text1"/>
          <w:lang w:val="uk-UA"/>
        </w:rPr>
        <w:t>Рисунок 4.3</w:t>
      </w:r>
      <w:r w:rsidR="00F76083" w:rsidRPr="0058392B">
        <w:rPr>
          <w:color w:val="000000" w:themeColor="text1"/>
          <w:lang w:val="uk-UA"/>
        </w:rPr>
        <w:t xml:space="preserve"> - Виявлення мети: а - зіставлення «особливих» точок;</w:t>
      </w:r>
    </w:p>
    <w:p w14:paraId="28FC97A2" w14:textId="6BCE0AB5" w:rsidR="00684E5C" w:rsidRPr="0058392B" w:rsidRDefault="00F76083" w:rsidP="00214D0E">
      <w:pPr>
        <w:ind w:firstLine="709"/>
        <w:jc w:val="center"/>
        <w:rPr>
          <w:color w:val="000000" w:themeColor="text1"/>
          <w:lang w:val="uk-UA"/>
        </w:rPr>
      </w:pPr>
      <w:r w:rsidRPr="0058392B">
        <w:rPr>
          <w:color w:val="000000" w:themeColor="text1"/>
          <w:lang w:val="uk-UA"/>
        </w:rPr>
        <w:t>б - видалення невірно знайдених «</w:t>
      </w:r>
      <w:r w:rsidR="00214D0E" w:rsidRPr="0058392B">
        <w:rPr>
          <w:color w:val="000000" w:themeColor="text1"/>
          <w:lang w:val="uk-UA"/>
        </w:rPr>
        <w:t>о</w:t>
      </w:r>
      <w:r w:rsidRPr="0058392B">
        <w:rPr>
          <w:color w:val="000000" w:themeColor="text1"/>
          <w:lang w:val="uk-UA"/>
        </w:rPr>
        <w:t>собливих» точок</w:t>
      </w:r>
    </w:p>
    <w:p w14:paraId="3EE9AA02" w14:textId="252BD89C" w:rsidR="00F76083" w:rsidRPr="0058392B" w:rsidRDefault="00F76083" w:rsidP="00214D0E">
      <w:pPr>
        <w:ind w:firstLine="709"/>
        <w:jc w:val="center"/>
        <w:rPr>
          <w:color w:val="000000" w:themeColor="text1"/>
          <w:lang w:val="uk-UA"/>
        </w:rPr>
      </w:pPr>
    </w:p>
    <w:p w14:paraId="30297B30" w14:textId="29C141B8" w:rsidR="00F76083" w:rsidRPr="0058392B" w:rsidRDefault="00F76083" w:rsidP="00F76083">
      <w:pPr>
        <w:ind w:firstLine="709"/>
        <w:rPr>
          <w:color w:val="000000" w:themeColor="text1"/>
          <w:lang w:val="uk-UA"/>
        </w:rPr>
      </w:pPr>
      <w:r w:rsidRPr="0058392B">
        <w:rPr>
          <w:color w:val="000000" w:themeColor="text1"/>
          <w:lang w:val="uk-UA"/>
        </w:rPr>
        <w:t>Кінцевий результат роботи програми представлений на</w:t>
      </w:r>
      <w:r w:rsidR="008150BF" w:rsidRPr="0058392B">
        <w:rPr>
          <w:color w:val="000000" w:themeColor="text1"/>
          <w:lang w:val="uk-UA"/>
        </w:rPr>
        <w:t xml:space="preserve"> рисунку 4.4</w:t>
      </w:r>
      <w:r w:rsidRPr="0058392B">
        <w:rPr>
          <w:color w:val="000000" w:themeColor="text1"/>
          <w:lang w:val="uk-UA"/>
        </w:rPr>
        <w:t>. На зображенні знайдений горизонт, зеніт, а також шуканий об'єкт-ціль.</w:t>
      </w:r>
    </w:p>
    <w:p w14:paraId="1E218FE5" w14:textId="436215C2" w:rsidR="00F76083" w:rsidRPr="0058392B" w:rsidRDefault="00F76083" w:rsidP="00F76083">
      <w:pPr>
        <w:ind w:firstLine="709"/>
        <w:rPr>
          <w:color w:val="000000" w:themeColor="text1"/>
          <w:lang w:val="uk-UA"/>
        </w:rPr>
      </w:pPr>
      <w:r w:rsidRPr="0058392B">
        <w:rPr>
          <w:color w:val="000000" w:themeColor="text1"/>
          <w:lang w:val="uk-UA"/>
        </w:rPr>
        <w:t xml:space="preserve">Визначення місця розташування об'єкта-цілі проводилося з урахуванням геометричної трансформації (поворот, масштабування об'єкта відносно площини світлочутливого елемента фотоапарата, </w:t>
      </w:r>
      <w:r w:rsidR="00137433" w:rsidRPr="0058392B">
        <w:rPr>
          <w:color w:val="000000" w:themeColor="text1"/>
          <w:lang w:val="uk-UA"/>
        </w:rPr>
        <w:t>КМОП</w:t>
      </w:r>
      <w:r w:rsidRPr="0058392B">
        <w:rPr>
          <w:color w:val="000000" w:themeColor="text1"/>
          <w:lang w:val="uk-UA"/>
        </w:rPr>
        <w:t xml:space="preserve"> матриці). Визначення відстан</w:t>
      </w:r>
      <w:r w:rsidR="00137433" w:rsidRPr="0058392B">
        <w:rPr>
          <w:color w:val="000000" w:themeColor="text1"/>
          <w:lang w:val="uk-UA"/>
        </w:rPr>
        <w:t>і</w:t>
      </w:r>
      <w:r w:rsidRPr="0058392B">
        <w:rPr>
          <w:color w:val="000000" w:themeColor="text1"/>
          <w:lang w:val="uk-UA"/>
        </w:rPr>
        <w:t xml:space="preserve"> до об'єкта проводилося за масштабом зображення об'єкта-цілі, з урахуванням фокусної відстані оптичної системи (об'єктива </w:t>
      </w:r>
      <w:proofErr w:type="spellStart"/>
      <w:r w:rsidR="0080597F" w:rsidRPr="0058392B">
        <w:rPr>
          <w:color w:val="000000" w:themeColor="text1"/>
          <w:lang w:val="uk-UA"/>
        </w:rPr>
        <w:t>Panasonic</w:t>
      </w:r>
      <w:proofErr w:type="spellEnd"/>
      <w:r w:rsidR="0080597F" w:rsidRPr="0058392B">
        <w:rPr>
          <w:color w:val="000000" w:themeColor="text1"/>
          <w:lang w:val="uk-UA"/>
        </w:rPr>
        <w:t xml:space="preserve"> H-PS14042 14-42mm</w:t>
      </w:r>
      <w:r w:rsidRPr="0058392B">
        <w:rPr>
          <w:color w:val="000000" w:themeColor="text1"/>
          <w:lang w:val="uk-UA"/>
        </w:rPr>
        <w:t xml:space="preserve">). </w:t>
      </w:r>
      <w:r w:rsidR="00137433" w:rsidRPr="0058392B">
        <w:rPr>
          <w:color w:val="000000" w:themeColor="text1"/>
          <w:lang w:val="uk-UA"/>
        </w:rPr>
        <w:t>П</w:t>
      </w:r>
      <w:r w:rsidRPr="0058392B">
        <w:rPr>
          <w:color w:val="000000" w:themeColor="text1"/>
          <w:lang w:val="uk-UA"/>
        </w:rPr>
        <w:t>оложення визначалося щодо головної оптичної осі фотоапарата, тобто геометричного центру площин</w:t>
      </w:r>
      <w:r w:rsidR="00137433" w:rsidRPr="0058392B">
        <w:rPr>
          <w:color w:val="000000" w:themeColor="text1"/>
          <w:lang w:val="uk-UA"/>
        </w:rPr>
        <w:t>и</w:t>
      </w:r>
      <w:r w:rsidRPr="0058392B">
        <w:rPr>
          <w:color w:val="000000" w:themeColor="text1"/>
          <w:lang w:val="uk-UA"/>
        </w:rPr>
        <w:t xml:space="preserve"> зображення.</w:t>
      </w:r>
    </w:p>
    <w:p w14:paraId="25322259" w14:textId="0F5C6EE7" w:rsidR="005F1D0A" w:rsidRPr="0058392B" w:rsidRDefault="005F1D0A" w:rsidP="00F76083">
      <w:pPr>
        <w:ind w:firstLine="709"/>
        <w:rPr>
          <w:color w:val="000000" w:themeColor="text1"/>
          <w:lang w:val="uk-UA"/>
        </w:rPr>
      </w:pPr>
    </w:p>
    <w:p w14:paraId="51E5EEC1" w14:textId="77777777" w:rsidR="005F1D0A" w:rsidRPr="0058392B" w:rsidRDefault="005F1D0A" w:rsidP="00F76083">
      <w:pPr>
        <w:ind w:firstLine="709"/>
        <w:rPr>
          <w:noProof/>
          <w:color w:val="000000" w:themeColor="text1"/>
          <w:lang w:val="uk-UA"/>
        </w:rPr>
      </w:pPr>
    </w:p>
    <w:p w14:paraId="68173ABB" w14:textId="7D0551E7" w:rsidR="005F1D0A" w:rsidRPr="0058392B" w:rsidRDefault="005F1D0A" w:rsidP="004A1178">
      <w:pPr>
        <w:rPr>
          <w:color w:val="000000" w:themeColor="text1"/>
          <w:lang w:val="uk-UA"/>
        </w:rPr>
      </w:pPr>
      <w:r w:rsidRPr="0058392B">
        <w:rPr>
          <w:noProof/>
          <w:color w:val="000000" w:themeColor="text1"/>
          <w:lang w:val="uk-UA"/>
        </w:rPr>
        <w:drawing>
          <wp:inline distT="0" distB="0" distL="0" distR="0" wp14:anchorId="7546964D" wp14:editId="4C8665F4">
            <wp:extent cx="6029325" cy="343519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rotWithShape="1">
                    <a:blip r:embed="rId32">
                      <a:extLst>
                        <a:ext uri="{28A0092B-C50C-407E-A947-70E740481C1C}">
                          <a14:useLocalDpi xmlns:a14="http://schemas.microsoft.com/office/drawing/2010/main" val="0"/>
                        </a:ext>
                      </a:extLst>
                    </a:blip>
                    <a:srcRect l="1283" t="9835" r="3304" b="17688"/>
                    <a:stretch/>
                  </pic:blipFill>
                  <pic:spPr bwMode="auto">
                    <a:xfrm>
                      <a:off x="0" y="0"/>
                      <a:ext cx="6038390" cy="3440360"/>
                    </a:xfrm>
                    <a:prstGeom prst="rect">
                      <a:avLst/>
                    </a:prstGeom>
                    <a:ln>
                      <a:noFill/>
                    </a:ln>
                    <a:extLst>
                      <a:ext uri="{53640926-AAD7-44D8-BBD7-CCE9431645EC}">
                        <a14:shadowObscured xmlns:a14="http://schemas.microsoft.com/office/drawing/2010/main"/>
                      </a:ext>
                    </a:extLst>
                  </pic:spPr>
                </pic:pic>
              </a:graphicData>
            </a:graphic>
          </wp:inline>
        </w:drawing>
      </w:r>
    </w:p>
    <w:p w14:paraId="50240B6B" w14:textId="2E37B52C" w:rsidR="005F1D0A" w:rsidRPr="0058392B" w:rsidRDefault="004A1178" w:rsidP="004A1178">
      <w:pPr>
        <w:ind w:firstLine="709"/>
        <w:jc w:val="center"/>
        <w:rPr>
          <w:color w:val="000000" w:themeColor="text1"/>
          <w:lang w:val="uk-UA"/>
        </w:rPr>
      </w:pPr>
      <w:r w:rsidRPr="0058392B">
        <w:rPr>
          <w:color w:val="000000" w:themeColor="text1"/>
          <w:lang w:val="uk-UA"/>
        </w:rPr>
        <w:t>Рисунок 4.4</w:t>
      </w:r>
      <w:r w:rsidR="005F1D0A" w:rsidRPr="0058392B">
        <w:rPr>
          <w:color w:val="000000" w:themeColor="text1"/>
          <w:lang w:val="uk-UA"/>
        </w:rPr>
        <w:t xml:space="preserve"> - Результат роботи програми</w:t>
      </w:r>
    </w:p>
    <w:p w14:paraId="133272F2" w14:textId="11706DE8" w:rsidR="00D9536A" w:rsidRPr="0058392B" w:rsidRDefault="00D9536A" w:rsidP="00F76083">
      <w:pPr>
        <w:ind w:firstLine="709"/>
        <w:rPr>
          <w:color w:val="000000" w:themeColor="text1"/>
          <w:lang w:val="uk-UA"/>
        </w:rPr>
      </w:pPr>
    </w:p>
    <w:p w14:paraId="60FFED7B" w14:textId="55E201EF" w:rsidR="00D9536A" w:rsidRPr="0058392B" w:rsidRDefault="00D9536A" w:rsidP="00D9536A">
      <w:pPr>
        <w:ind w:firstLine="709"/>
        <w:rPr>
          <w:color w:val="000000" w:themeColor="text1"/>
          <w:lang w:val="uk-UA"/>
        </w:rPr>
      </w:pPr>
      <w:r w:rsidRPr="0058392B">
        <w:rPr>
          <w:color w:val="000000" w:themeColor="text1"/>
          <w:lang w:val="uk-UA"/>
        </w:rPr>
        <w:t xml:space="preserve">Моделювання алгоритму проводилося в операційному середовищі Windows 10 з </w:t>
      </w:r>
      <w:proofErr w:type="spellStart"/>
      <w:r w:rsidRPr="0058392B">
        <w:rPr>
          <w:color w:val="000000" w:themeColor="text1"/>
          <w:lang w:val="uk-UA"/>
        </w:rPr>
        <w:t>передвстановленим</w:t>
      </w:r>
      <w:proofErr w:type="spellEnd"/>
      <w:r w:rsidRPr="0058392B">
        <w:rPr>
          <w:color w:val="000000" w:themeColor="text1"/>
          <w:lang w:val="uk-UA"/>
        </w:rPr>
        <w:t xml:space="preserve"> пакетом прикладних програм </w:t>
      </w:r>
      <w:proofErr w:type="spellStart"/>
      <w:r w:rsidR="005D13D5" w:rsidRPr="0058392B">
        <w:rPr>
          <w:color w:val="000000" w:themeColor="text1"/>
          <w:lang w:val="uk-UA"/>
        </w:rPr>
        <w:t>Mathworks</w:t>
      </w:r>
      <w:proofErr w:type="spellEnd"/>
      <w:r w:rsidR="005D13D5" w:rsidRPr="0058392B">
        <w:rPr>
          <w:color w:val="000000" w:themeColor="text1"/>
          <w:lang w:val="uk-UA"/>
        </w:rPr>
        <w:t xml:space="preserve"> </w:t>
      </w:r>
      <w:proofErr w:type="spellStart"/>
      <w:r w:rsidR="005D13D5" w:rsidRPr="0058392B">
        <w:rPr>
          <w:color w:val="000000" w:themeColor="text1"/>
          <w:lang w:val="uk-UA"/>
        </w:rPr>
        <w:t>Matlab</w:t>
      </w:r>
      <w:proofErr w:type="spellEnd"/>
      <w:r w:rsidR="005D13D5" w:rsidRPr="0058392B">
        <w:rPr>
          <w:color w:val="000000" w:themeColor="text1"/>
          <w:lang w:val="uk-UA"/>
        </w:rPr>
        <w:t xml:space="preserve"> R2016b </w:t>
      </w:r>
      <w:r w:rsidRPr="0058392B">
        <w:rPr>
          <w:color w:val="000000" w:themeColor="text1"/>
          <w:lang w:val="uk-UA"/>
        </w:rPr>
        <w:t xml:space="preserve">і середовищем розробки Microsoft </w:t>
      </w:r>
      <w:proofErr w:type="spellStart"/>
      <w:r w:rsidRPr="0058392B">
        <w:rPr>
          <w:color w:val="000000" w:themeColor="text1"/>
          <w:lang w:val="uk-UA"/>
        </w:rPr>
        <w:t>Visual</w:t>
      </w:r>
      <w:proofErr w:type="spellEnd"/>
      <w:r w:rsidRPr="0058392B">
        <w:rPr>
          <w:color w:val="000000" w:themeColor="text1"/>
          <w:lang w:val="uk-UA"/>
        </w:rPr>
        <w:t xml:space="preserve"> </w:t>
      </w:r>
      <w:proofErr w:type="spellStart"/>
      <w:r w:rsidRPr="0058392B">
        <w:rPr>
          <w:color w:val="000000" w:themeColor="text1"/>
          <w:lang w:val="uk-UA"/>
        </w:rPr>
        <w:t>Studio</w:t>
      </w:r>
      <w:proofErr w:type="spellEnd"/>
      <w:r w:rsidRPr="0058392B">
        <w:rPr>
          <w:color w:val="000000" w:themeColor="text1"/>
          <w:lang w:val="uk-UA"/>
        </w:rPr>
        <w:t xml:space="preserve"> 2010 року</w:t>
      </w:r>
      <w:r w:rsidR="005D13D5" w:rsidRPr="0058392B">
        <w:rPr>
          <w:color w:val="000000" w:themeColor="text1"/>
          <w:lang w:val="uk-UA"/>
        </w:rPr>
        <w:t xml:space="preserve"> </w:t>
      </w:r>
      <w:r w:rsidR="00303098" w:rsidRPr="0058392B">
        <w:rPr>
          <w:color w:val="000000" w:themeColor="text1"/>
          <w:lang w:val="uk-UA"/>
        </w:rPr>
        <w:t>з пакетом оновлень 1</w:t>
      </w:r>
      <w:r w:rsidRPr="0058392B">
        <w:rPr>
          <w:color w:val="000000" w:themeColor="text1"/>
          <w:lang w:val="uk-UA"/>
        </w:rPr>
        <w:t xml:space="preserve"> на </w:t>
      </w:r>
      <w:proofErr w:type="spellStart"/>
      <w:r w:rsidRPr="0058392B">
        <w:rPr>
          <w:color w:val="000000" w:themeColor="text1"/>
          <w:lang w:val="uk-UA"/>
        </w:rPr>
        <w:t>ноутбуці</w:t>
      </w:r>
      <w:proofErr w:type="spellEnd"/>
      <w:r w:rsidRPr="0058392B">
        <w:rPr>
          <w:color w:val="000000" w:themeColor="text1"/>
          <w:lang w:val="uk-UA"/>
        </w:rPr>
        <w:t xml:space="preserve"> </w:t>
      </w:r>
      <w:proofErr w:type="spellStart"/>
      <w:r w:rsidR="00D33533" w:rsidRPr="0058392B">
        <w:rPr>
          <w:color w:val="000000" w:themeColor="text1"/>
          <w:lang w:val="uk-UA"/>
        </w:rPr>
        <w:t>Asus</w:t>
      </w:r>
      <w:proofErr w:type="spellEnd"/>
      <w:r w:rsidR="00D33533" w:rsidRPr="0058392B">
        <w:rPr>
          <w:color w:val="000000" w:themeColor="text1"/>
          <w:lang w:val="uk-UA"/>
        </w:rPr>
        <w:t xml:space="preserve"> R515M</w:t>
      </w:r>
      <w:r w:rsidR="00303098" w:rsidRPr="0058392B">
        <w:rPr>
          <w:color w:val="000000" w:themeColor="text1"/>
          <w:lang w:val="uk-UA"/>
        </w:rPr>
        <w:t xml:space="preserve"> </w:t>
      </w:r>
      <w:r w:rsidRPr="0058392B">
        <w:rPr>
          <w:color w:val="000000" w:themeColor="text1"/>
          <w:lang w:val="uk-UA"/>
        </w:rPr>
        <w:t xml:space="preserve">, використовуючи два різних процесора, що виконують машинні інструкції. У першому випадку був задіяний центральний процесор </w:t>
      </w:r>
      <w:proofErr w:type="spellStart"/>
      <w:r w:rsidR="00965AB5" w:rsidRPr="0058392B">
        <w:rPr>
          <w:color w:val="000000" w:themeColor="text1"/>
          <w:lang w:val="uk-UA"/>
        </w:rPr>
        <w:t>д</w:t>
      </w:r>
      <w:r w:rsidR="009F683F" w:rsidRPr="0058392B">
        <w:rPr>
          <w:color w:val="000000" w:themeColor="text1"/>
          <w:lang w:val="uk-UA"/>
        </w:rPr>
        <w:t>воядерний</w:t>
      </w:r>
      <w:proofErr w:type="spellEnd"/>
      <w:r w:rsidR="009F683F" w:rsidRPr="0058392B">
        <w:rPr>
          <w:color w:val="000000" w:themeColor="text1"/>
          <w:lang w:val="uk-UA"/>
        </w:rPr>
        <w:t xml:space="preserve"> </w:t>
      </w:r>
      <w:proofErr w:type="spellStart"/>
      <w:r w:rsidR="009F683F" w:rsidRPr="0058392B">
        <w:rPr>
          <w:color w:val="000000" w:themeColor="text1"/>
          <w:lang w:val="uk-UA"/>
        </w:rPr>
        <w:t>Intel</w:t>
      </w:r>
      <w:proofErr w:type="spellEnd"/>
      <w:r w:rsidR="009F683F" w:rsidRPr="0058392B">
        <w:rPr>
          <w:color w:val="000000" w:themeColor="text1"/>
          <w:lang w:val="uk-UA"/>
        </w:rPr>
        <w:t xml:space="preserve"> </w:t>
      </w:r>
      <w:proofErr w:type="spellStart"/>
      <w:r w:rsidR="009F683F" w:rsidRPr="0058392B">
        <w:rPr>
          <w:color w:val="000000" w:themeColor="text1"/>
          <w:lang w:val="uk-UA"/>
        </w:rPr>
        <w:t>Celeron</w:t>
      </w:r>
      <w:proofErr w:type="spellEnd"/>
      <w:r w:rsidR="009F683F" w:rsidRPr="0058392B">
        <w:rPr>
          <w:color w:val="000000" w:themeColor="text1"/>
          <w:lang w:val="uk-UA"/>
        </w:rPr>
        <w:t xml:space="preserve"> N2840 (2.16 ГГц)</w:t>
      </w:r>
      <w:r w:rsidRPr="0058392B">
        <w:rPr>
          <w:color w:val="000000" w:themeColor="text1"/>
          <w:lang w:val="uk-UA"/>
        </w:rPr>
        <w:t>, що володіє двома обчислювальними ядрами, одне з яких було задіяно для виконання коду програми. У другому ж випадку було задіяно 1</w:t>
      </w:r>
      <w:r w:rsidR="00DE1DDD" w:rsidRPr="0058392B">
        <w:rPr>
          <w:color w:val="000000" w:themeColor="text1"/>
          <w:lang w:val="uk-UA"/>
        </w:rPr>
        <w:t>6</w:t>
      </w:r>
      <w:r w:rsidRPr="0058392B">
        <w:rPr>
          <w:color w:val="000000" w:themeColor="text1"/>
          <w:lang w:val="uk-UA"/>
        </w:rPr>
        <w:t xml:space="preserve"> обчислювальних </w:t>
      </w:r>
      <w:proofErr w:type="spellStart"/>
      <w:r w:rsidRPr="0058392B">
        <w:rPr>
          <w:color w:val="000000" w:themeColor="text1"/>
          <w:lang w:val="uk-UA"/>
        </w:rPr>
        <w:t>ядер</w:t>
      </w:r>
      <w:proofErr w:type="spellEnd"/>
      <w:r w:rsidRPr="0058392B">
        <w:rPr>
          <w:color w:val="000000" w:themeColor="text1"/>
          <w:lang w:val="uk-UA"/>
        </w:rPr>
        <w:t xml:space="preserve"> графічного процесора </w:t>
      </w:r>
      <w:proofErr w:type="spellStart"/>
      <w:r w:rsidR="00DE1DDD" w:rsidRPr="0058392B">
        <w:rPr>
          <w:color w:val="000000" w:themeColor="text1"/>
          <w:lang w:val="uk-UA"/>
        </w:rPr>
        <w:t>GeForcen</w:t>
      </w:r>
      <w:proofErr w:type="spellEnd"/>
      <w:r w:rsidR="00DE1DDD" w:rsidRPr="0058392B">
        <w:rPr>
          <w:color w:val="000000" w:themeColor="text1"/>
          <w:lang w:val="uk-UA"/>
        </w:rPr>
        <w:t xml:space="preserve"> G105M</w:t>
      </w:r>
      <w:r w:rsidRPr="0058392B">
        <w:rPr>
          <w:color w:val="000000" w:themeColor="text1"/>
          <w:lang w:val="uk-UA"/>
        </w:rPr>
        <w:t xml:space="preserve"> із застосуванням технології паралельного програмування </w:t>
      </w:r>
      <w:proofErr w:type="spellStart"/>
      <w:r w:rsidRPr="0058392B">
        <w:rPr>
          <w:color w:val="000000" w:themeColor="text1"/>
          <w:lang w:val="uk-UA"/>
        </w:rPr>
        <w:t>Nvidia</w:t>
      </w:r>
      <w:proofErr w:type="spellEnd"/>
      <w:r w:rsidRPr="0058392B">
        <w:rPr>
          <w:color w:val="000000" w:themeColor="text1"/>
          <w:lang w:val="uk-UA"/>
        </w:rPr>
        <w:t xml:space="preserve"> </w:t>
      </w:r>
      <w:proofErr w:type="spellStart"/>
      <w:r w:rsidRPr="0058392B">
        <w:rPr>
          <w:color w:val="000000" w:themeColor="text1"/>
          <w:lang w:val="uk-UA"/>
        </w:rPr>
        <w:t>Cuda</w:t>
      </w:r>
      <w:proofErr w:type="spellEnd"/>
      <w:r w:rsidRPr="0058392B">
        <w:rPr>
          <w:color w:val="000000" w:themeColor="text1"/>
          <w:lang w:val="uk-UA"/>
        </w:rPr>
        <w:t xml:space="preserve"> .</w:t>
      </w:r>
    </w:p>
    <w:p w14:paraId="21351568" w14:textId="35CA0695" w:rsidR="00D9536A" w:rsidRPr="0058392B" w:rsidRDefault="00D9536A" w:rsidP="00D9536A">
      <w:pPr>
        <w:ind w:firstLine="709"/>
        <w:rPr>
          <w:color w:val="000000" w:themeColor="text1"/>
          <w:lang w:val="uk-UA"/>
        </w:rPr>
      </w:pPr>
      <w:r w:rsidRPr="0058392B">
        <w:rPr>
          <w:color w:val="000000" w:themeColor="text1"/>
          <w:lang w:val="uk-UA"/>
        </w:rPr>
        <w:t>Також було зафіксовано час виконання різних частин алгоритму, як</w:t>
      </w:r>
      <w:r w:rsidR="00B030BC" w:rsidRPr="0058392B">
        <w:rPr>
          <w:color w:val="000000" w:themeColor="text1"/>
          <w:lang w:val="uk-UA"/>
        </w:rPr>
        <w:t>ий</w:t>
      </w:r>
      <w:r w:rsidRPr="0058392B">
        <w:rPr>
          <w:color w:val="000000" w:themeColor="text1"/>
          <w:lang w:val="uk-UA"/>
        </w:rPr>
        <w:t xml:space="preserve"> представлено в таблиці </w:t>
      </w:r>
      <w:r w:rsidR="00C71E51" w:rsidRPr="0058392B">
        <w:rPr>
          <w:color w:val="000000" w:themeColor="text1"/>
          <w:lang w:val="uk-UA"/>
        </w:rPr>
        <w:t>2</w:t>
      </w:r>
      <w:r w:rsidRPr="0058392B">
        <w:rPr>
          <w:color w:val="000000" w:themeColor="text1"/>
          <w:lang w:val="uk-UA"/>
        </w:rPr>
        <w:t>.</w:t>
      </w:r>
    </w:p>
    <w:p w14:paraId="5B37AC2C" w14:textId="01D504E8" w:rsidR="008A0F1D" w:rsidRPr="0058392B" w:rsidRDefault="008A0F1D" w:rsidP="00D9536A">
      <w:pPr>
        <w:ind w:firstLine="709"/>
        <w:rPr>
          <w:color w:val="000000" w:themeColor="text1"/>
          <w:lang w:val="uk-UA"/>
        </w:rPr>
      </w:pPr>
    </w:p>
    <w:p w14:paraId="6506CCDC" w14:textId="77777777" w:rsidR="004C4E9A" w:rsidRDefault="004C4E9A">
      <w:pPr>
        <w:spacing w:after="160" w:line="259" w:lineRule="auto"/>
        <w:jc w:val="left"/>
        <w:rPr>
          <w:color w:val="000000" w:themeColor="text1"/>
          <w:lang w:val="uk-UA"/>
        </w:rPr>
      </w:pPr>
      <w:r>
        <w:rPr>
          <w:color w:val="000000" w:themeColor="text1"/>
          <w:lang w:val="uk-UA"/>
        </w:rPr>
        <w:br w:type="page"/>
      </w:r>
    </w:p>
    <w:p w14:paraId="14105708" w14:textId="10439405" w:rsidR="00C579A7" w:rsidRPr="0058392B" w:rsidRDefault="00D9536A" w:rsidP="008A0F1D">
      <w:pPr>
        <w:ind w:firstLine="709"/>
        <w:rPr>
          <w:color w:val="000000" w:themeColor="text1"/>
          <w:lang w:val="uk-UA"/>
        </w:rPr>
      </w:pPr>
      <w:r w:rsidRPr="0058392B">
        <w:rPr>
          <w:color w:val="000000" w:themeColor="text1"/>
          <w:lang w:val="uk-UA"/>
        </w:rPr>
        <w:lastRenderedPageBreak/>
        <w:t xml:space="preserve">Таблиця </w:t>
      </w:r>
      <w:r w:rsidR="00AA52B1">
        <w:rPr>
          <w:color w:val="000000" w:themeColor="text1"/>
          <w:lang w:val="uk-UA"/>
        </w:rPr>
        <w:t>4.1</w:t>
      </w:r>
      <w:r w:rsidRPr="0058392B">
        <w:rPr>
          <w:color w:val="000000" w:themeColor="text1"/>
          <w:lang w:val="uk-UA"/>
        </w:rPr>
        <w:t xml:space="preserve"> - Тимчасова оцінка виконання алгоритму</w:t>
      </w:r>
    </w:p>
    <w:tbl>
      <w:tblPr>
        <w:tblW w:w="9552" w:type="dxa"/>
        <w:tblInd w:w="8" w:type="dxa"/>
        <w:tblLayout w:type="fixed"/>
        <w:tblCellMar>
          <w:left w:w="0" w:type="dxa"/>
          <w:right w:w="0" w:type="dxa"/>
        </w:tblCellMar>
        <w:tblLook w:val="04A0" w:firstRow="1" w:lastRow="0" w:firstColumn="1" w:lastColumn="0" w:noHBand="0" w:noVBand="1"/>
      </w:tblPr>
      <w:tblGrid>
        <w:gridCol w:w="3404"/>
        <w:gridCol w:w="1475"/>
        <w:gridCol w:w="1513"/>
        <w:gridCol w:w="1649"/>
        <w:gridCol w:w="1511"/>
      </w:tblGrid>
      <w:tr w:rsidR="00560B9D" w:rsidRPr="0058392B" w14:paraId="7EA7512B" w14:textId="5DADC13C" w:rsidTr="005651B0">
        <w:trPr>
          <w:trHeight w:val="391"/>
        </w:trPr>
        <w:tc>
          <w:tcPr>
            <w:tcW w:w="3404" w:type="dxa"/>
            <w:tcBorders>
              <w:top w:val="single" w:sz="6" w:space="0" w:color="000000"/>
              <w:left w:val="single" w:sz="6" w:space="0" w:color="000000"/>
              <w:bottom w:val="single" w:sz="6" w:space="0" w:color="000000"/>
              <w:right w:val="single" w:sz="6" w:space="0" w:color="000000"/>
            </w:tcBorders>
            <w:hideMark/>
          </w:tcPr>
          <w:p w14:paraId="75A52CF2" w14:textId="6E1C0353" w:rsidR="00560B9D" w:rsidRPr="0058392B" w:rsidRDefault="00F451F1" w:rsidP="00E262BB">
            <w:pPr>
              <w:ind w:left="113"/>
              <w:jc w:val="center"/>
              <w:rPr>
                <w:rFonts w:eastAsia="Times New Roman"/>
                <w:b/>
                <w:bCs/>
                <w:sz w:val="24"/>
                <w:szCs w:val="24"/>
                <w:lang w:val="uk-UA"/>
              </w:rPr>
            </w:pPr>
            <w:r w:rsidRPr="0058392B">
              <w:rPr>
                <w:rFonts w:eastAsia="Times New Roman"/>
                <w:b/>
                <w:bCs/>
                <w:sz w:val="24"/>
                <w:szCs w:val="24"/>
                <w:lang w:val="uk-UA"/>
              </w:rPr>
              <w:t>З</w:t>
            </w:r>
            <w:r w:rsidR="00560B9D" w:rsidRPr="0058392B">
              <w:rPr>
                <w:rFonts w:eastAsia="Times New Roman"/>
                <w:b/>
                <w:bCs/>
                <w:sz w:val="24"/>
                <w:szCs w:val="24"/>
                <w:lang w:val="uk-UA"/>
              </w:rPr>
              <w:t>адіяний процесор</w:t>
            </w:r>
          </w:p>
        </w:tc>
        <w:tc>
          <w:tcPr>
            <w:tcW w:w="2988" w:type="dxa"/>
            <w:gridSpan w:val="2"/>
            <w:tcBorders>
              <w:top w:val="single" w:sz="6" w:space="0" w:color="000000"/>
              <w:left w:val="single" w:sz="6" w:space="0" w:color="000000"/>
              <w:bottom w:val="single" w:sz="6" w:space="0" w:color="000000"/>
              <w:right w:val="single" w:sz="6" w:space="0" w:color="000000"/>
            </w:tcBorders>
            <w:hideMark/>
          </w:tcPr>
          <w:p w14:paraId="5CBA327A" w14:textId="3B634C26" w:rsidR="00560B9D" w:rsidRPr="0058392B" w:rsidRDefault="005651B0" w:rsidP="005651B0">
            <w:pPr>
              <w:ind w:left="113"/>
              <w:rPr>
                <w:rFonts w:eastAsia="Times New Roman"/>
                <w:sz w:val="24"/>
                <w:szCs w:val="24"/>
                <w:lang w:val="uk-UA"/>
              </w:rPr>
            </w:pPr>
            <w:r w:rsidRPr="0058392B">
              <w:rPr>
                <w:rFonts w:eastAsia="Times New Roman"/>
                <w:b/>
                <w:bCs/>
                <w:sz w:val="24"/>
                <w:szCs w:val="24"/>
                <w:lang w:val="uk-UA"/>
              </w:rPr>
              <w:t xml:space="preserve"> </w:t>
            </w:r>
            <w:r w:rsidR="00F451F1" w:rsidRPr="0058392B">
              <w:rPr>
                <w:rFonts w:eastAsia="Times New Roman"/>
                <w:b/>
                <w:bCs/>
                <w:sz w:val="24"/>
                <w:szCs w:val="24"/>
                <w:lang w:val="uk-UA"/>
              </w:rPr>
              <w:t>Ц</w:t>
            </w:r>
            <w:r w:rsidR="00560B9D" w:rsidRPr="0058392B">
              <w:rPr>
                <w:rFonts w:eastAsia="Times New Roman"/>
                <w:b/>
                <w:bCs/>
                <w:sz w:val="24"/>
                <w:szCs w:val="24"/>
                <w:lang w:val="uk-UA"/>
              </w:rPr>
              <w:t>ентральний</w:t>
            </w:r>
            <w:r w:rsidR="00E262BB" w:rsidRPr="0058392B">
              <w:rPr>
                <w:rFonts w:eastAsia="Times New Roman"/>
                <w:b/>
                <w:bCs/>
                <w:sz w:val="24"/>
                <w:szCs w:val="24"/>
                <w:lang w:val="uk-UA"/>
              </w:rPr>
              <w:t xml:space="preserve"> </w:t>
            </w:r>
            <w:r w:rsidR="00560B9D" w:rsidRPr="0058392B">
              <w:rPr>
                <w:rFonts w:eastAsia="Times New Roman"/>
                <w:b/>
                <w:bCs/>
                <w:sz w:val="24"/>
                <w:szCs w:val="24"/>
                <w:lang w:val="uk-UA"/>
              </w:rPr>
              <w:t>процесор</w:t>
            </w:r>
          </w:p>
        </w:tc>
        <w:tc>
          <w:tcPr>
            <w:tcW w:w="3160" w:type="dxa"/>
            <w:gridSpan w:val="2"/>
            <w:tcBorders>
              <w:top w:val="single" w:sz="6" w:space="0" w:color="000000"/>
              <w:left w:val="single" w:sz="6" w:space="0" w:color="000000"/>
              <w:bottom w:val="single" w:sz="6" w:space="0" w:color="000000"/>
              <w:right w:val="single" w:sz="6" w:space="0" w:color="000000"/>
            </w:tcBorders>
            <w:hideMark/>
          </w:tcPr>
          <w:p w14:paraId="6E2F682E" w14:textId="60AD4350" w:rsidR="00560B9D" w:rsidRPr="0058392B" w:rsidRDefault="00F451F1" w:rsidP="005651B0">
            <w:pPr>
              <w:ind w:left="113"/>
              <w:jc w:val="center"/>
              <w:rPr>
                <w:rFonts w:eastAsia="Times New Roman"/>
                <w:sz w:val="24"/>
                <w:szCs w:val="24"/>
                <w:lang w:val="uk-UA"/>
              </w:rPr>
            </w:pPr>
            <w:r w:rsidRPr="0058392B">
              <w:rPr>
                <w:rFonts w:eastAsia="Times New Roman"/>
                <w:b/>
                <w:bCs/>
                <w:sz w:val="24"/>
                <w:szCs w:val="24"/>
                <w:lang w:val="uk-UA"/>
              </w:rPr>
              <w:t>Г</w:t>
            </w:r>
            <w:r w:rsidR="00560B9D" w:rsidRPr="0058392B">
              <w:rPr>
                <w:rFonts w:eastAsia="Times New Roman"/>
                <w:b/>
                <w:bCs/>
                <w:sz w:val="24"/>
                <w:szCs w:val="24"/>
                <w:lang w:val="uk-UA"/>
              </w:rPr>
              <w:t>рафічний</w:t>
            </w:r>
            <w:r w:rsidR="00E262BB" w:rsidRPr="0058392B">
              <w:rPr>
                <w:rFonts w:eastAsia="Times New Roman"/>
                <w:b/>
                <w:bCs/>
                <w:sz w:val="24"/>
                <w:szCs w:val="24"/>
                <w:lang w:val="uk-UA"/>
              </w:rPr>
              <w:t xml:space="preserve"> </w:t>
            </w:r>
            <w:r w:rsidR="00560B9D" w:rsidRPr="0058392B">
              <w:rPr>
                <w:rFonts w:eastAsia="Times New Roman"/>
                <w:b/>
                <w:bCs/>
                <w:sz w:val="24"/>
                <w:szCs w:val="24"/>
                <w:lang w:val="uk-UA"/>
              </w:rPr>
              <w:t>процесор</w:t>
            </w:r>
          </w:p>
        </w:tc>
      </w:tr>
      <w:tr w:rsidR="00560B9D" w:rsidRPr="0058392B" w14:paraId="107BF3AF" w14:textId="08B90B69" w:rsidTr="005651B0">
        <w:trPr>
          <w:trHeight w:val="396"/>
        </w:trPr>
        <w:tc>
          <w:tcPr>
            <w:tcW w:w="3404" w:type="dxa"/>
            <w:tcBorders>
              <w:top w:val="single" w:sz="6" w:space="0" w:color="000000"/>
              <w:left w:val="single" w:sz="6" w:space="0" w:color="000000"/>
              <w:bottom w:val="single" w:sz="6" w:space="0" w:color="000000"/>
              <w:right w:val="single" w:sz="6" w:space="0" w:color="000000"/>
            </w:tcBorders>
            <w:hideMark/>
          </w:tcPr>
          <w:p w14:paraId="73E1EC3C" w14:textId="7BA18EC8" w:rsidR="00560B9D" w:rsidRPr="0058392B" w:rsidRDefault="006C7290" w:rsidP="003A2681">
            <w:pPr>
              <w:ind w:left="113"/>
              <w:jc w:val="center"/>
              <w:rPr>
                <w:rFonts w:eastAsia="Times New Roman"/>
                <w:sz w:val="24"/>
                <w:szCs w:val="24"/>
                <w:lang w:val="uk-UA"/>
              </w:rPr>
            </w:pPr>
            <w:r w:rsidRPr="0058392B">
              <w:rPr>
                <w:rFonts w:eastAsia="Times New Roman"/>
                <w:b/>
                <w:bCs/>
                <w:sz w:val="24"/>
                <w:szCs w:val="24"/>
                <w:lang w:val="uk-UA"/>
              </w:rPr>
              <w:t>М</w:t>
            </w:r>
            <w:r w:rsidR="00560B9D" w:rsidRPr="0058392B">
              <w:rPr>
                <w:rFonts w:eastAsia="Times New Roman"/>
                <w:b/>
                <w:bCs/>
                <w:sz w:val="24"/>
                <w:szCs w:val="24"/>
                <w:lang w:val="uk-UA"/>
              </w:rPr>
              <w:t>асив</w:t>
            </w:r>
            <w:r w:rsidR="00E262BB" w:rsidRPr="0058392B">
              <w:rPr>
                <w:rFonts w:eastAsia="Times New Roman"/>
                <w:b/>
                <w:bCs/>
                <w:sz w:val="24"/>
                <w:szCs w:val="24"/>
                <w:lang w:val="uk-UA"/>
              </w:rPr>
              <w:t xml:space="preserve"> </w:t>
            </w:r>
            <w:r w:rsidR="00560B9D" w:rsidRPr="0058392B">
              <w:rPr>
                <w:rFonts w:eastAsia="Times New Roman"/>
                <w:b/>
                <w:bCs/>
                <w:sz w:val="24"/>
                <w:szCs w:val="24"/>
                <w:lang w:val="uk-UA"/>
              </w:rPr>
              <w:t>даних</w:t>
            </w:r>
          </w:p>
        </w:tc>
        <w:tc>
          <w:tcPr>
            <w:tcW w:w="1475" w:type="dxa"/>
            <w:tcBorders>
              <w:top w:val="single" w:sz="6" w:space="0" w:color="000000"/>
              <w:left w:val="single" w:sz="6" w:space="0" w:color="000000"/>
              <w:bottom w:val="single" w:sz="6" w:space="0" w:color="000000"/>
              <w:right w:val="single" w:sz="6" w:space="0" w:color="000000"/>
            </w:tcBorders>
            <w:hideMark/>
          </w:tcPr>
          <w:p w14:paraId="3D309F53" w14:textId="77777777" w:rsidR="00560B9D" w:rsidRPr="0058392B" w:rsidRDefault="00560B9D" w:rsidP="00E262BB">
            <w:pPr>
              <w:ind w:left="113"/>
              <w:jc w:val="center"/>
              <w:rPr>
                <w:rFonts w:eastAsia="Times New Roman"/>
                <w:sz w:val="24"/>
                <w:szCs w:val="24"/>
                <w:lang w:val="uk-UA"/>
              </w:rPr>
            </w:pPr>
            <w:r w:rsidRPr="0058392B">
              <w:rPr>
                <w:rFonts w:eastAsia="Times New Roman"/>
                <w:b/>
                <w:bCs/>
                <w:sz w:val="24"/>
                <w:szCs w:val="24"/>
                <w:lang w:val="uk-UA"/>
              </w:rPr>
              <w:t>3000х2000</w:t>
            </w:r>
          </w:p>
        </w:tc>
        <w:tc>
          <w:tcPr>
            <w:tcW w:w="1513" w:type="dxa"/>
            <w:tcBorders>
              <w:top w:val="single" w:sz="6" w:space="0" w:color="000000"/>
              <w:left w:val="single" w:sz="6" w:space="0" w:color="000000"/>
              <w:bottom w:val="single" w:sz="6" w:space="0" w:color="000000"/>
              <w:right w:val="single" w:sz="6" w:space="0" w:color="000000"/>
            </w:tcBorders>
            <w:hideMark/>
          </w:tcPr>
          <w:p w14:paraId="0D5D11CA" w14:textId="77777777" w:rsidR="00560B9D" w:rsidRPr="0058392B" w:rsidRDefault="00560B9D" w:rsidP="00E262BB">
            <w:pPr>
              <w:ind w:left="113"/>
              <w:jc w:val="left"/>
              <w:rPr>
                <w:rFonts w:eastAsia="Times New Roman"/>
                <w:sz w:val="24"/>
                <w:szCs w:val="24"/>
                <w:lang w:val="uk-UA"/>
              </w:rPr>
            </w:pPr>
            <w:r w:rsidRPr="0058392B">
              <w:rPr>
                <w:rFonts w:eastAsia="Times New Roman"/>
                <w:b/>
                <w:bCs/>
                <w:sz w:val="24"/>
                <w:szCs w:val="24"/>
                <w:lang w:val="uk-UA"/>
              </w:rPr>
              <w:t>1600х1200</w:t>
            </w:r>
          </w:p>
        </w:tc>
        <w:tc>
          <w:tcPr>
            <w:tcW w:w="1649" w:type="dxa"/>
            <w:tcBorders>
              <w:top w:val="single" w:sz="6" w:space="0" w:color="000000"/>
              <w:left w:val="single" w:sz="6" w:space="0" w:color="000000"/>
              <w:bottom w:val="single" w:sz="6" w:space="0" w:color="000000"/>
              <w:right w:val="single" w:sz="6" w:space="0" w:color="000000"/>
            </w:tcBorders>
            <w:hideMark/>
          </w:tcPr>
          <w:p w14:paraId="468035AB" w14:textId="77777777" w:rsidR="00560B9D" w:rsidRPr="0058392B" w:rsidRDefault="00560B9D" w:rsidP="00E262BB">
            <w:pPr>
              <w:ind w:left="113"/>
              <w:jc w:val="left"/>
              <w:rPr>
                <w:rFonts w:eastAsia="Times New Roman"/>
                <w:sz w:val="24"/>
                <w:szCs w:val="24"/>
                <w:lang w:val="uk-UA"/>
              </w:rPr>
            </w:pPr>
            <w:r w:rsidRPr="0058392B">
              <w:rPr>
                <w:rFonts w:eastAsia="Times New Roman"/>
                <w:b/>
                <w:bCs/>
                <w:sz w:val="24"/>
                <w:szCs w:val="24"/>
                <w:lang w:val="uk-UA"/>
              </w:rPr>
              <w:t>3000х2000</w:t>
            </w:r>
          </w:p>
        </w:tc>
        <w:tc>
          <w:tcPr>
            <w:tcW w:w="1511" w:type="dxa"/>
            <w:tcBorders>
              <w:top w:val="single" w:sz="6" w:space="0" w:color="000000"/>
              <w:left w:val="single" w:sz="6" w:space="0" w:color="000000"/>
              <w:bottom w:val="single" w:sz="6" w:space="0" w:color="000000"/>
              <w:right w:val="single" w:sz="6" w:space="0" w:color="000000"/>
            </w:tcBorders>
            <w:hideMark/>
          </w:tcPr>
          <w:p w14:paraId="3F97BF4E" w14:textId="77777777" w:rsidR="00560B9D" w:rsidRPr="0058392B" w:rsidRDefault="00560B9D" w:rsidP="00E262BB">
            <w:pPr>
              <w:ind w:left="113"/>
              <w:jc w:val="left"/>
              <w:rPr>
                <w:rFonts w:eastAsia="Times New Roman"/>
                <w:sz w:val="24"/>
                <w:szCs w:val="24"/>
                <w:lang w:val="uk-UA"/>
              </w:rPr>
            </w:pPr>
            <w:r w:rsidRPr="0058392B">
              <w:rPr>
                <w:rFonts w:eastAsia="Times New Roman"/>
                <w:b/>
                <w:bCs/>
                <w:sz w:val="24"/>
                <w:szCs w:val="24"/>
                <w:lang w:val="uk-UA"/>
              </w:rPr>
              <w:t>1600х1200</w:t>
            </w:r>
          </w:p>
        </w:tc>
      </w:tr>
      <w:tr w:rsidR="00560B9D" w:rsidRPr="0058392B" w14:paraId="1EEFC7E4" w14:textId="57D1A1A4" w:rsidTr="005651B0">
        <w:trPr>
          <w:trHeight w:val="542"/>
        </w:trPr>
        <w:tc>
          <w:tcPr>
            <w:tcW w:w="3404" w:type="dxa"/>
            <w:tcBorders>
              <w:top w:val="single" w:sz="6" w:space="0" w:color="000000"/>
              <w:left w:val="single" w:sz="6" w:space="0" w:color="000000"/>
              <w:bottom w:val="single" w:sz="6" w:space="0" w:color="000000"/>
              <w:right w:val="single" w:sz="6" w:space="0" w:color="000000"/>
            </w:tcBorders>
            <w:hideMark/>
          </w:tcPr>
          <w:p w14:paraId="7E403E29" w14:textId="5459C09F" w:rsidR="00560B9D" w:rsidRPr="0058392B" w:rsidRDefault="00560B9D" w:rsidP="00E262BB">
            <w:pPr>
              <w:ind w:left="113" w:right="784"/>
              <w:jc w:val="left"/>
              <w:rPr>
                <w:rFonts w:eastAsia="Times New Roman"/>
                <w:sz w:val="24"/>
                <w:szCs w:val="24"/>
                <w:lang w:val="uk-UA"/>
              </w:rPr>
            </w:pPr>
            <w:r w:rsidRPr="0058392B">
              <w:rPr>
                <w:rFonts w:eastAsia="Times New Roman"/>
                <w:sz w:val="24"/>
                <w:szCs w:val="24"/>
                <w:lang w:val="uk-UA"/>
              </w:rPr>
              <w:t>Визначення</w:t>
            </w:r>
            <w:r w:rsidR="00CF71E8" w:rsidRPr="0058392B">
              <w:rPr>
                <w:rFonts w:eastAsia="Times New Roman"/>
                <w:sz w:val="24"/>
                <w:szCs w:val="24"/>
                <w:lang w:val="uk-UA"/>
              </w:rPr>
              <w:t xml:space="preserve"> </w:t>
            </w:r>
            <w:r w:rsidRPr="0058392B">
              <w:rPr>
                <w:rFonts w:eastAsia="Times New Roman"/>
                <w:sz w:val="24"/>
                <w:szCs w:val="24"/>
                <w:lang w:val="uk-UA"/>
              </w:rPr>
              <w:t>кандидатів</w:t>
            </w:r>
            <w:r w:rsidR="003A2681" w:rsidRPr="0058392B">
              <w:rPr>
                <w:rFonts w:eastAsia="Times New Roman"/>
                <w:sz w:val="24"/>
                <w:szCs w:val="24"/>
                <w:lang w:val="uk-UA"/>
              </w:rPr>
              <w:t xml:space="preserve"> </w:t>
            </w:r>
            <w:r w:rsidRPr="0058392B">
              <w:rPr>
                <w:rFonts w:eastAsia="Times New Roman"/>
                <w:sz w:val="24"/>
                <w:szCs w:val="24"/>
                <w:lang w:val="uk-UA"/>
              </w:rPr>
              <w:t>у</w:t>
            </w:r>
            <w:r w:rsidR="00C36C7C" w:rsidRPr="0058392B">
              <w:rPr>
                <w:rFonts w:eastAsia="Times New Roman"/>
                <w:sz w:val="24"/>
                <w:szCs w:val="24"/>
                <w:lang w:val="uk-UA"/>
              </w:rPr>
              <w:t xml:space="preserve"> </w:t>
            </w:r>
            <w:r w:rsidRPr="0058392B">
              <w:rPr>
                <w:rFonts w:eastAsia="Times New Roman"/>
                <w:sz w:val="24"/>
                <w:szCs w:val="24"/>
                <w:lang w:val="uk-UA"/>
              </w:rPr>
              <w:t>відрізки</w:t>
            </w:r>
          </w:p>
        </w:tc>
        <w:tc>
          <w:tcPr>
            <w:tcW w:w="1475" w:type="dxa"/>
            <w:tcBorders>
              <w:top w:val="single" w:sz="6" w:space="0" w:color="000000"/>
              <w:left w:val="single" w:sz="6" w:space="0" w:color="000000"/>
              <w:bottom w:val="single" w:sz="6" w:space="0" w:color="000000"/>
              <w:right w:val="single" w:sz="6" w:space="0" w:color="000000"/>
            </w:tcBorders>
            <w:hideMark/>
          </w:tcPr>
          <w:p w14:paraId="019DB6F1" w14:textId="56057613"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4611F6" w:rsidRPr="0058392B">
              <w:rPr>
                <w:rFonts w:eastAsia="Times New Roman"/>
                <w:sz w:val="24"/>
                <w:szCs w:val="24"/>
                <w:lang w:val="uk-UA"/>
              </w:rPr>
              <w:t>03</w:t>
            </w:r>
          </w:p>
        </w:tc>
        <w:tc>
          <w:tcPr>
            <w:tcW w:w="1513" w:type="dxa"/>
            <w:tcBorders>
              <w:top w:val="single" w:sz="6" w:space="0" w:color="000000"/>
              <w:left w:val="single" w:sz="6" w:space="0" w:color="000000"/>
              <w:bottom w:val="single" w:sz="6" w:space="0" w:color="000000"/>
              <w:right w:val="single" w:sz="6" w:space="0" w:color="000000"/>
            </w:tcBorders>
            <w:hideMark/>
          </w:tcPr>
          <w:p w14:paraId="1A7FDB66" w14:textId="43002949" w:rsidR="00560B9D" w:rsidRPr="0058392B" w:rsidRDefault="004611F6" w:rsidP="00E262BB">
            <w:pPr>
              <w:ind w:left="113"/>
              <w:jc w:val="center"/>
              <w:rPr>
                <w:rFonts w:eastAsia="Times New Roman"/>
                <w:sz w:val="24"/>
                <w:szCs w:val="24"/>
                <w:lang w:val="uk-UA"/>
              </w:rPr>
            </w:pPr>
            <w:r w:rsidRPr="0058392B">
              <w:rPr>
                <w:rFonts w:eastAsia="Times New Roman"/>
                <w:sz w:val="24"/>
                <w:szCs w:val="24"/>
                <w:lang w:val="uk-UA"/>
              </w:rPr>
              <w:t>0</w:t>
            </w:r>
            <w:r w:rsidR="00560B9D" w:rsidRPr="0058392B">
              <w:rPr>
                <w:rFonts w:eastAsia="Times New Roman"/>
                <w:sz w:val="24"/>
                <w:szCs w:val="24"/>
                <w:lang w:val="uk-UA"/>
              </w:rPr>
              <w:t>.</w:t>
            </w:r>
            <w:r w:rsidRPr="0058392B">
              <w:rPr>
                <w:rFonts w:eastAsia="Times New Roman"/>
                <w:sz w:val="24"/>
                <w:szCs w:val="24"/>
                <w:lang w:val="uk-UA"/>
              </w:rPr>
              <w:t>9</w:t>
            </w:r>
          </w:p>
        </w:tc>
        <w:tc>
          <w:tcPr>
            <w:tcW w:w="1649" w:type="dxa"/>
            <w:tcBorders>
              <w:top w:val="single" w:sz="6" w:space="0" w:color="000000"/>
              <w:left w:val="single" w:sz="6" w:space="0" w:color="000000"/>
              <w:bottom w:val="single" w:sz="6" w:space="0" w:color="000000"/>
              <w:right w:val="single" w:sz="6" w:space="0" w:color="000000"/>
            </w:tcBorders>
            <w:hideMark/>
          </w:tcPr>
          <w:p w14:paraId="3610931A" w14:textId="11D7E34A"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601454" w:rsidRPr="0058392B">
              <w:rPr>
                <w:rFonts w:eastAsia="Times New Roman"/>
                <w:sz w:val="24"/>
                <w:szCs w:val="24"/>
                <w:lang w:val="uk-UA"/>
              </w:rPr>
              <w:t>29</w:t>
            </w:r>
          </w:p>
        </w:tc>
        <w:tc>
          <w:tcPr>
            <w:tcW w:w="1511" w:type="dxa"/>
            <w:tcBorders>
              <w:top w:val="single" w:sz="6" w:space="0" w:color="000000"/>
              <w:left w:val="single" w:sz="6" w:space="0" w:color="000000"/>
              <w:bottom w:val="single" w:sz="6" w:space="0" w:color="000000"/>
              <w:right w:val="single" w:sz="6" w:space="0" w:color="000000"/>
            </w:tcBorders>
            <w:hideMark/>
          </w:tcPr>
          <w:p w14:paraId="34E81085" w14:textId="0B8971BE"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601454" w:rsidRPr="0058392B">
              <w:rPr>
                <w:rFonts w:eastAsia="Times New Roman"/>
                <w:sz w:val="24"/>
                <w:szCs w:val="24"/>
                <w:lang w:val="uk-UA"/>
              </w:rPr>
              <w:t>21</w:t>
            </w:r>
          </w:p>
        </w:tc>
      </w:tr>
      <w:tr w:rsidR="00560B9D" w:rsidRPr="0058392B" w14:paraId="18FE005B" w14:textId="5D2C92F9" w:rsidTr="005651B0">
        <w:trPr>
          <w:trHeight w:val="540"/>
        </w:trPr>
        <w:tc>
          <w:tcPr>
            <w:tcW w:w="3404" w:type="dxa"/>
            <w:tcBorders>
              <w:top w:val="single" w:sz="6" w:space="0" w:color="000000"/>
              <w:left w:val="single" w:sz="6" w:space="0" w:color="000000"/>
              <w:bottom w:val="single" w:sz="6" w:space="0" w:color="000000"/>
              <w:right w:val="single" w:sz="6" w:space="0" w:color="000000"/>
            </w:tcBorders>
            <w:hideMark/>
          </w:tcPr>
          <w:p w14:paraId="6FD43511" w14:textId="547E79FA" w:rsidR="00560B9D" w:rsidRPr="0058392B" w:rsidRDefault="00560B9D" w:rsidP="00E262BB">
            <w:pPr>
              <w:ind w:left="113" w:right="784"/>
              <w:jc w:val="left"/>
              <w:rPr>
                <w:rFonts w:eastAsia="Times New Roman"/>
                <w:sz w:val="24"/>
                <w:szCs w:val="24"/>
                <w:lang w:val="uk-UA"/>
              </w:rPr>
            </w:pPr>
            <w:r w:rsidRPr="0058392B">
              <w:rPr>
                <w:rFonts w:eastAsia="Times New Roman"/>
                <w:sz w:val="24"/>
                <w:szCs w:val="24"/>
                <w:lang w:val="uk-UA"/>
              </w:rPr>
              <w:t>Визначення</w:t>
            </w:r>
            <w:r w:rsidR="00CF71E8" w:rsidRPr="0058392B">
              <w:rPr>
                <w:rFonts w:eastAsia="Times New Roman"/>
                <w:sz w:val="24"/>
                <w:szCs w:val="24"/>
                <w:lang w:val="uk-UA"/>
              </w:rPr>
              <w:t xml:space="preserve"> </w:t>
            </w:r>
            <w:r w:rsidRPr="0058392B">
              <w:rPr>
                <w:rFonts w:eastAsia="Times New Roman"/>
                <w:sz w:val="24"/>
                <w:szCs w:val="24"/>
                <w:lang w:val="uk-UA"/>
              </w:rPr>
              <w:t>кандидатів</w:t>
            </w:r>
            <w:r w:rsidR="00CF71E8" w:rsidRPr="0058392B">
              <w:rPr>
                <w:rFonts w:eastAsia="Times New Roman"/>
                <w:sz w:val="24"/>
                <w:szCs w:val="24"/>
                <w:lang w:val="uk-UA"/>
              </w:rPr>
              <w:t xml:space="preserve"> </w:t>
            </w:r>
            <w:r w:rsidRPr="0058392B">
              <w:rPr>
                <w:rFonts w:eastAsia="Times New Roman"/>
                <w:sz w:val="24"/>
                <w:szCs w:val="24"/>
                <w:lang w:val="uk-UA"/>
              </w:rPr>
              <w:t>в</w:t>
            </w:r>
            <w:r w:rsidR="00CF71E8" w:rsidRPr="0058392B">
              <w:rPr>
                <w:rFonts w:eastAsia="Times New Roman"/>
                <w:sz w:val="24"/>
                <w:szCs w:val="24"/>
                <w:lang w:val="uk-UA"/>
              </w:rPr>
              <w:t xml:space="preserve"> </w:t>
            </w:r>
            <w:r w:rsidRPr="0058392B">
              <w:rPr>
                <w:rFonts w:eastAsia="Times New Roman"/>
                <w:sz w:val="24"/>
                <w:szCs w:val="24"/>
                <w:lang w:val="uk-UA"/>
              </w:rPr>
              <w:t>прямі</w:t>
            </w:r>
          </w:p>
        </w:tc>
        <w:tc>
          <w:tcPr>
            <w:tcW w:w="1475" w:type="dxa"/>
            <w:tcBorders>
              <w:top w:val="single" w:sz="6" w:space="0" w:color="000000"/>
              <w:left w:val="single" w:sz="6" w:space="0" w:color="000000"/>
              <w:bottom w:val="single" w:sz="6" w:space="0" w:color="000000"/>
              <w:right w:val="single" w:sz="6" w:space="0" w:color="000000"/>
            </w:tcBorders>
            <w:hideMark/>
          </w:tcPr>
          <w:p w14:paraId="3B04B2B4" w14:textId="211342BF"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9.</w:t>
            </w:r>
            <w:r w:rsidR="00343A28" w:rsidRPr="0058392B">
              <w:rPr>
                <w:rFonts w:eastAsia="Times New Roman"/>
                <w:sz w:val="24"/>
                <w:szCs w:val="24"/>
                <w:lang w:val="uk-UA"/>
              </w:rPr>
              <w:t>69</w:t>
            </w:r>
          </w:p>
        </w:tc>
        <w:tc>
          <w:tcPr>
            <w:tcW w:w="1513" w:type="dxa"/>
            <w:tcBorders>
              <w:top w:val="single" w:sz="6" w:space="0" w:color="000000"/>
              <w:left w:val="single" w:sz="6" w:space="0" w:color="000000"/>
              <w:bottom w:val="single" w:sz="6" w:space="0" w:color="000000"/>
              <w:right w:val="single" w:sz="6" w:space="0" w:color="000000"/>
            </w:tcBorders>
            <w:hideMark/>
          </w:tcPr>
          <w:p w14:paraId="3E488207" w14:textId="6E0068FA"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5.</w:t>
            </w:r>
            <w:r w:rsidR="00343A28" w:rsidRPr="0058392B">
              <w:rPr>
                <w:rFonts w:eastAsia="Times New Roman"/>
                <w:sz w:val="24"/>
                <w:szCs w:val="24"/>
                <w:lang w:val="uk-UA"/>
              </w:rPr>
              <w:t>3</w:t>
            </w:r>
          </w:p>
        </w:tc>
        <w:tc>
          <w:tcPr>
            <w:tcW w:w="1649" w:type="dxa"/>
            <w:tcBorders>
              <w:top w:val="single" w:sz="6" w:space="0" w:color="000000"/>
              <w:left w:val="single" w:sz="6" w:space="0" w:color="000000"/>
              <w:bottom w:val="single" w:sz="6" w:space="0" w:color="000000"/>
              <w:right w:val="single" w:sz="6" w:space="0" w:color="000000"/>
            </w:tcBorders>
            <w:hideMark/>
          </w:tcPr>
          <w:p w14:paraId="7EB109D3" w14:textId="235C7DC3"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3.</w:t>
            </w:r>
            <w:r w:rsidR="004611F6" w:rsidRPr="0058392B">
              <w:rPr>
                <w:rFonts w:eastAsia="Times New Roman"/>
                <w:sz w:val="24"/>
                <w:szCs w:val="24"/>
                <w:lang w:val="uk-UA"/>
              </w:rPr>
              <w:t>11</w:t>
            </w:r>
          </w:p>
        </w:tc>
        <w:tc>
          <w:tcPr>
            <w:tcW w:w="1511" w:type="dxa"/>
            <w:tcBorders>
              <w:top w:val="single" w:sz="6" w:space="0" w:color="000000"/>
              <w:left w:val="single" w:sz="6" w:space="0" w:color="000000"/>
              <w:bottom w:val="single" w:sz="6" w:space="0" w:color="000000"/>
              <w:right w:val="single" w:sz="6" w:space="0" w:color="000000"/>
            </w:tcBorders>
            <w:hideMark/>
          </w:tcPr>
          <w:p w14:paraId="68D2E833" w14:textId="3D6E828E"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4611F6" w:rsidRPr="0058392B">
              <w:rPr>
                <w:rFonts w:eastAsia="Times New Roman"/>
                <w:sz w:val="24"/>
                <w:szCs w:val="24"/>
                <w:lang w:val="uk-UA"/>
              </w:rPr>
              <w:t>74</w:t>
            </w:r>
          </w:p>
        </w:tc>
      </w:tr>
      <w:tr w:rsidR="00560B9D" w:rsidRPr="0058392B" w14:paraId="7CA4D469" w14:textId="6C8F96B1" w:rsidTr="005651B0">
        <w:trPr>
          <w:trHeight w:val="540"/>
        </w:trPr>
        <w:tc>
          <w:tcPr>
            <w:tcW w:w="3404" w:type="dxa"/>
            <w:tcBorders>
              <w:top w:val="single" w:sz="6" w:space="0" w:color="000000"/>
              <w:left w:val="single" w:sz="6" w:space="0" w:color="000000"/>
              <w:bottom w:val="single" w:sz="6" w:space="0" w:color="000000"/>
              <w:right w:val="single" w:sz="6" w:space="0" w:color="000000"/>
            </w:tcBorders>
            <w:hideMark/>
          </w:tcPr>
          <w:p w14:paraId="63605C87" w14:textId="60A006AB" w:rsidR="00560B9D" w:rsidRPr="0058392B" w:rsidRDefault="00560B9D" w:rsidP="003A2681">
            <w:pPr>
              <w:ind w:left="113" w:right="133"/>
              <w:jc w:val="left"/>
              <w:rPr>
                <w:rFonts w:eastAsia="Times New Roman"/>
                <w:sz w:val="24"/>
                <w:szCs w:val="24"/>
                <w:lang w:val="uk-UA"/>
              </w:rPr>
            </w:pPr>
            <w:r w:rsidRPr="0058392B">
              <w:rPr>
                <w:rFonts w:eastAsia="Times New Roman"/>
                <w:sz w:val="24"/>
                <w:szCs w:val="24"/>
                <w:lang w:val="uk-UA"/>
              </w:rPr>
              <w:t>Визначення кандидатів в точки сходу</w:t>
            </w:r>
          </w:p>
        </w:tc>
        <w:tc>
          <w:tcPr>
            <w:tcW w:w="1475" w:type="dxa"/>
            <w:tcBorders>
              <w:top w:val="single" w:sz="6" w:space="0" w:color="000000"/>
              <w:left w:val="single" w:sz="6" w:space="0" w:color="000000"/>
              <w:bottom w:val="single" w:sz="6" w:space="0" w:color="000000"/>
              <w:right w:val="single" w:sz="6" w:space="0" w:color="000000"/>
            </w:tcBorders>
            <w:hideMark/>
          </w:tcPr>
          <w:p w14:paraId="02CA8D19" w14:textId="41FA1780"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3</w:t>
            </w:r>
          </w:p>
        </w:tc>
        <w:tc>
          <w:tcPr>
            <w:tcW w:w="1513" w:type="dxa"/>
            <w:tcBorders>
              <w:top w:val="single" w:sz="6" w:space="0" w:color="000000"/>
              <w:left w:val="single" w:sz="6" w:space="0" w:color="000000"/>
              <w:bottom w:val="single" w:sz="6" w:space="0" w:color="000000"/>
              <w:right w:val="single" w:sz="6" w:space="0" w:color="000000"/>
            </w:tcBorders>
            <w:hideMark/>
          </w:tcPr>
          <w:p w14:paraId="2F93BAB2" w14:textId="57498D53" w:rsidR="00560B9D" w:rsidRPr="0058392B" w:rsidRDefault="00343A28" w:rsidP="00E262BB">
            <w:pPr>
              <w:ind w:left="113"/>
              <w:jc w:val="center"/>
              <w:rPr>
                <w:rFonts w:eastAsia="Times New Roman"/>
                <w:sz w:val="24"/>
                <w:szCs w:val="24"/>
                <w:lang w:val="uk-UA"/>
              </w:rPr>
            </w:pPr>
            <w:r w:rsidRPr="0058392B">
              <w:rPr>
                <w:rFonts w:eastAsia="Times New Roman"/>
                <w:sz w:val="24"/>
                <w:szCs w:val="24"/>
                <w:lang w:val="uk-UA"/>
              </w:rPr>
              <w:t>0</w:t>
            </w:r>
            <w:r w:rsidR="00560B9D" w:rsidRPr="0058392B">
              <w:rPr>
                <w:rFonts w:eastAsia="Times New Roman"/>
                <w:sz w:val="24"/>
                <w:szCs w:val="24"/>
                <w:lang w:val="uk-UA"/>
              </w:rPr>
              <w:t>.</w:t>
            </w:r>
            <w:r w:rsidRPr="0058392B">
              <w:rPr>
                <w:rFonts w:eastAsia="Times New Roman"/>
                <w:sz w:val="24"/>
                <w:szCs w:val="24"/>
                <w:lang w:val="uk-UA"/>
              </w:rPr>
              <w:t>89</w:t>
            </w:r>
          </w:p>
        </w:tc>
        <w:tc>
          <w:tcPr>
            <w:tcW w:w="1649" w:type="dxa"/>
            <w:tcBorders>
              <w:top w:val="single" w:sz="6" w:space="0" w:color="000000"/>
              <w:left w:val="single" w:sz="6" w:space="0" w:color="000000"/>
              <w:bottom w:val="single" w:sz="6" w:space="0" w:color="000000"/>
              <w:right w:val="single" w:sz="6" w:space="0" w:color="000000"/>
            </w:tcBorders>
            <w:hideMark/>
          </w:tcPr>
          <w:p w14:paraId="516E0480" w14:textId="6BAB5929" w:rsidR="00560B9D" w:rsidRPr="0058392B" w:rsidRDefault="00343A28" w:rsidP="00E262BB">
            <w:pPr>
              <w:ind w:left="113"/>
              <w:jc w:val="center"/>
              <w:rPr>
                <w:rFonts w:eastAsia="Times New Roman"/>
                <w:sz w:val="24"/>
                <w:szCs w:val="24"/>
                <w:lang w:val="uk-UA"/>
              </w:rPr>
            </w:pPr>
            <w:r w:rsidRPr="0058392B">
              <w:rPr>
                <w:rFonts w:eastAsia="Times New Roman"/>
                <w:sz w:val="24"/>
                <w:szCs w:val="24"/>
                <w:lang w:val="uk-UA"/>
              </w:rPr>
              <w:t>0</w:t>
            </w:r>
            <w:r w:rsidR="00560B9D" w:rsidRPr="0058392B">
              <w:rPr>
                <w:rFonts w:eastAsia="Times New Roman"/>
                <w:sz w:val="24"/>
                <w:szCs w:val="24"/>
                <w:lang w:val="uk-UA"/>
              </w:rPr>
              <w:t>.</w:t>
            </w:r>
            <w:r w:rsidRPr="0058392B">
              <w:rPr>
                <w:rFonts w:eastAsia="Times New Roman"/>
                <w:sz w:val="24"/>
                <w:szCs w:val="24"/>
                <w:lang w:val="uk-UA"/>
              </w:rPr>
              <w:t>94</w:t>
            </w:r>
          </w:p>
        </w:tc>
        <w:tc>
          <w:tcPr>
            <w:tcW w:w="1511" w:type="dxa"/>
            <w:tcBorders>
              <w:top w:val="single" w:sz="6" w:space="0" w:color="000000"/>
              <w:left w:val="single" w:sz="6" w:space="0" w:color="000000"/>
              <w:bottom w:val="single" w:sz="6" w:space="0" w:color="000000"/>
              <w:right w:val="single" w:sz="6" w:space="0" w:color="000000"/>
            </w:tcBorders>
            <w:hideMark/>
          </w:tcPr>
          <w:p w14:paraId="04AF7812" w14:textId="55DE1222"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7B64AB" w:rsidRPr="0058392B">
              <w:rPr>
                <w:rFonts w:eastAsia="Times New Roman"/>
                <w:sz w:val="24"/>
                <w:szCs w:val="24"/>
                <w:lang w:val="uk-UA"/>
              </w:rPr>
              <w:t>23</w:t>
            </w:r>
          </w:p>
        </w:tc>
      </w:tr>
      <w:tr w:rsidR="00560B9D" w:rsidRPr="0058392B" w14:paraId="74AD0F5E" w14:textId="7DEEE536" w:rsidTr="005651B0">
        <w:trPr>
          <w:trHeight w:val="279"/>
        </w:trPr>
        <w:tc>
          <w:tcPr>
            <w:tcW w:w="3404" w:type="dxa"/>
            <w:tcBorders>
              <w:top w:val="single" w:sz="6" w:space="0" w:color="000000"/>
              <w:left w:val="single" w:sz="6" w:space="0" w:color="000000"/>
              <w:bottom w:val="single" w:sz="6" w:space="0" w:color="000000"/>
              <w:right w:val="single" w:sz="6" w:space="0" w:color="000000"/>
            </w:tcBorders>
            <w:hideMark/>
          </w:tcPr>
          <w:p w14:paraId="5A75C5BE" w14:textId="698BF8BB" w:rsidR="00560B9D" w:rsidRPr="0058392B" w:rsidRDefault="00560B9D" w:rsidP="00E262BB">
            <w:pPr>
              <w:ind w:left="113"/>
              <w:jc w:val="left"/>
              <w:rPr>
                <w:rFonts w:eastAsia="Times New Roman"/>
                <w:sz w:val="24"/>
                <w:szCs w:val="24"/>
                <w:lang w:val="uk-UA"/>
              </w:rPr>
            </w:pPr>
            <w:r w:rsidRPr="0058392B">
              <w:rPr>
                <w:rFonts w:eastAsia="Times New Roman"/>
                <w:sz w:val="24"/>
                <w:szCs w:val="24"/>
                <w:lang w:val="uk-UA"/>
              </w:rPr>
              <w:t>Визначення</w:t>
            </w:r>
            <w:r w:rsidR="00CF71E8" w:rsidRPr="0058392B">
              <w:rPr>
                <w:rFonts w:eastAsia="Times New Roman"/>
                <w:sz w:val="24"/>
                <w:szCs w:val="24"/>
                <w:lang w:val="uk-UA"/>
              </w:rPr>
              <w:t xml:space="preserve"> </w:t>
            </w:r>
            <w:r w:rsidRPr="0058392B">
              <w:rPr>
                <w:rFonts w:eastAsia="Times New Roman"/>
                <w:sz w:val="24"/>
                <w:szCs w:val="24"/>
                <w:lang w:val="uk-UA"/>
              </w:rPr>
              <w:t>особливих</w:t>
            </w:r>
            <w:r w:rsidR="00CF71E8" w:rsidRPr="0058392B">
              <w:rPr>
                <w:rFonts w:eastAsia="Times New Roman"/>
                <w:sz w:val="24"/>
                <w:szCs w:val="24"/>
                <w:lang w:val="uk-UA"/>
              </w:rPr>
              <w:t xml:space="preserve"> </w:t>
            </w:r>
            <w:r w:rsidRPr="0058392B">
              <w:rPr>
                <w:rFonts w:eastAsia="Times New Roman"/>
                <w:sz w:val="24"/>
                <w:szCs w:val="24"/>
                <w:lang w:val="uk-UA"/>
              </w:rPr>
              <w:t>точок</w:t>
            </w:r>
          </w:p>
        </w:tc>
        <w:tc>
          <w:tcPr>
            <w:tcW w:w="1475" w:type="dxa"/>
            <w:tcBorders>
              <w:top w:val="single" w:sz="6" w:space="0" w:color="000000"/>
              <w:left w:val="single" w:sz="6" w:space="0" w:color="000000"/>
              <w:bottom w:val="single" w:sz="6" w:space="0" w:color="000000"/>
              <w:right w:val="single" w:sz="6" w:space="0" w:color="000000"/>
            </w:tcBorders>
            <w:hideMark/>
          </w:tcPr>
          <w:p w14:paraId="732FDEC4" w14:textId="0F85F7A6"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3.</w:t>
            </w:r>
            <w:r w:rsidR="0049312A" w:rsidRPr="0058392B">
              <w:rPr>
                <w:rFonts w:eastAsia="Times New Roman"/>
                <w:sz w:val="24"/>
                <w:szCs w:val="24"/>
                <w:lang w:val="uk-UA"/>
              </w:rPr>
              <w:t>44</w:t>
            </w:r>
          </w:p>
        </w:tc>
        <w:tc>
          <w:tcPr>
            <w:tcW w:w="1513" w:type="dxa"/>
            <w:tcBorders>
              <w:top w:val="single" w:sz="6" w:space="0" w:color="000000"/>
              <w:left w:val="single" w:sz="6" w:space="0" w:color="000000"/>
              <w:bottom w:val="single" w:sz="6" w:space="0" w:color="000000"/>
              <w:right w:val="single" w:sz="6" w:space="0" w:color="000000"/>
            </w:tcBorders>
            <w:hideMark/>
          </w:tcPr>
          <w:p w14:paraId="0E81EFC1" w14:textId="3C1635DA"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2.</w:t>
            </w:r>
            <w:r w:rsidR="00994E00" w:rsidRPr="0058392B">
              <w:rPr>
                <w:rFonts w:eastAsia="Times New Roman"/>
                <w:sz w:val="24"/>
                <w:szCs w:val="24"/>
                <w:lang w:val="uk-UA"/>
              </w:rPr>
              <w:t>26</w:t>
            </w:r>
          </w:p>
        </w:tc>
        <w:tc>
          <w:tcPr>
            <w:tcW w:w="1649" w:type="dxa"/>
            <w:tcBorders>
              <w:top w:val="single" w:sz="6" w:space="0" w:color="000000"/>
              <w:left w:val="single" w:sz="6" w:space="0" w:color="000000"/>
              <w:bottom w:val="single" w:sz="6" w:space="0" w:color="000000"/>
              <w:right w:val="single" w:sz="6" w:space="0" w:color="000000"/>
            </w:tcBorders>
            <w:hideMark/>
          </w:tcPr>
          <w:p w14:paraId="29D77DFB" w14:textId="6E254DA0"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994E00" w:rsidRPr="0058392B">
              <w:rPr>
                <w:rFonts w:eastAsia="Times New Roman"/>
                <w:sz w:val="24"/>
                <w:szCs w:val="24"/>
                <w:lang w:val="uk-UA"/>
              </w:rPr>
              <w:t>04</w:t>
            </w:r>
          </w:p>
        </w:tc>
        <w:tc>
          <w:tcPr>
            <w:tcW w:w="1511" w:type="dxa"/>
            <w:tcBorders>
              <w:top w:val="single" w:sz="6" w:space="0" w:color="000000"/>
              <w:left w:val="single" w:sz="6" w:space="0" w:color="000000"/>
              <w:bottom w:val="single" w:sz="6" w:space="0" w:color="000000"/>
              <w:right w:val="single" w:sz="6" w:space="0" w:color="000000"/>
            </w:tcBorders>
            <w:hideMark/>
          </w:tcPr>
          <w:p w14:paraId="4B08C8DF" w14:textId="75FA8F60"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7B64AB" w:rsidRPr="0058392B">
              <w:rPr>
                <w:rFonts w:eastAsia="Times New Roman"/>
                <w:sz w:val="24"/>
                <w:szCs w:val="24"/>
                <w:lang w:val="uk-UA"/>
              </w:rPr>
              <w:t>67</w:t>
            </w:r>
          </w:p>
        </w:tc>
      </w:tr>
      <w:tr w:rsidR="00560B9D" w:rsidRPr="0058392B" w14:paraId="1151BB9D" w14:textId="2DC2D363" w:rsidTr="005651B0">
        <w:trPr>
          <w:trHeight w:val="540"/>
        </w:trPr>
        <w:tc>
          <w:tcPr>
            <w:tcW w:w="3404" w:type="dxa"/>
            <w:tcBorders>
              <w:top w:val="single" w:sz="6" w:space="0" w:color="000000"/>
              <w:left w:val="single" w:sz="6" w:space="0" w:color="000000"/>
              <w:bottom w:val="single" w:sz="6" w:space="0" w:color="000000"/>
              <w:right w:val="single" w:sz="6" w:space="0" w:color="000000"/>
            </w:tcBorders>
            <w:hideMark/>
          </w:tcPr>
          <w:p w14:paraId="2E337D10" w14:textId="762CBFA2" w:rsidR="00560B9D" w:rsidRPr="0058392B" w:rsidRDefault="00560B9D" w:rsidP="003A2681">
            <w:pPr>
              <w:ind w:left="113" w:right="620"/>
              <w:jc w:val="left"/>
              <w:rPr>
                <w:rFonts w:eastAsia="Times New Roman"/>
                <w:sz w:val="24"/>
                <w:szCs w:val="24"/>
                <w:lang w:val="uk-UA"/>
              </w:rPr>
            </w:pPr>
            <w:r w:rsidRPr="0058392B">
              <w:rPr>
                <w:rFonts w:eastAsia="Times New Roman"/>
                <w:sz w:val="24"/>
                <w:szCs w:val="24"/>
                <w:lang w:val="uk-UA"/>
              </w:rPr>
              <w:t>Визначення</w:t>
            </w:r>
            <w:r w:rsidR="00CF71E8" w:rsidRPr="0058392B">
              <w:rPr>
                <w:rFonts w:eastAsia="Times New Roman"/>
                <w:sz w:val="24"/>
                <w:szCs w:val="24"/>
                <w:lang w:val="uk-UA"/>
              </w:rPr>
              <w:t xml:space="preserve"> </w:t>
            </w:r>
            <w:r w:rsidRPr="0058392B">
              <w:rPr>
                <w:rFonts w:eastAsia="Times New Roman"/>
                <w:sz w:val="24"/>
                <w:szCs w:val="24"/>
                <w:lang w:val="uk-UA"/>
              </w:rPr>
              <w:t>відповідності</w:t>
            </w:r>
            <w:r w:rsidR="00CF71E8" w:rsidRPr="0058392B">
              <w:rPr>
                <w:rFonts w:eastAsia="Times New Roman"/>
                <w:sz w:val="24"/>
                <w:szCs w:val="24"/>
                <w:lang w:val="uk-UA"/>
              </w:rPr>
              <w:t xml:space="preserve"> </w:t>
            </w:r>
            <w:r w:rsidRPr="0058392B">
              <w:rPr>
                <w:rFonts w:eastAsia="Times New Roman"/>
                <w:sz w:val="24"/>
                <w:szCs w:val="24"/>
                <w:lang w:val="uk-UA"/>
              </w:rPr>
              <w:t>з</w:t>
            </w:r>
            <w:r w:rsidR="00E262BB" w:rsidRPr="0058392B">
              <w:rPr>
                <w:rFonts w:eastAsia="Times New Roman"/>
                <w:sz w:val="24"/>
                <w:szCs w:val="24"/>
                <w:lang w:val="uk-UA"/>
              </w:rPr>
              <w:t xml:space="preserve"> </w:t>
            </w:r>
            <w:r w:rsidRPr="0058392B">
              <w:rPr>
                <w:rFonts w:eastAsia="Times New Roman"/>
                <w:sz w:val="24"/>
                <w:szCs w:val="24"/>
                <w:lang w:val="uk-UA"/>
              </w:rPr>
              <w:t>шаблоном</w:t>
            </w:r>
          </w:p>
        </w:tc>
        <w:tc>
          <w:tcPr>
            <w:tcW w:w="1475" w:type="dxa"/>
            <w:tcBorders>
              <w:top w:val="single" w:sz="6" w:space="0" w:color="000000"/>
              <w:left w:val="single" w:sz="6" w:space="0" w:color="000000"/>
              <w:bottom w:val="single" w:sz="6" w:space="0" w:color="000000"/>
              <w:right w:val="single" w:sz="6" w:space="0" w:color="000000"/>
            </w:tcBorders>
            <w:hideMark/>
          </w:tcPr>
          <w:p w14:paraId="0851A8A8" w14:textId="44944339"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49312A" w:rsidRPr="0058392B">
              <w:rPr>
                <w:rFonts w:eastAsia="Times New Roman"/>
                <w:sz w:val="24"/>
                <w:szCs w:val="24"/>
                <w:lang w:val="uk-UA"/>
              </w:rPr>
              <w:t>77</w:t>
            </w:r>
          </w:p>
        </w:tc>
        <w:tc>
          <w:tcPr>
            <w:tcW w:w="1513" w:type="dxa"/>
            <w:tcBorders>
              <w:top w:val="single" w:sz="6" w:space="0" w:color="000000"/>
              <w:left w:val="single" w:sz="6" w:space="0" w:color="000000"/>
              <w:bottom w:val="single" w:sz="6" w:space="0" w:color="000000"/>
              <w:right w:val="single" w:sz="6" w:space="0" w:color="000000"/>
            </w:tcBorders>
            <w:hideMark/>
          </w:tcPr>
          <w:p w14:paraId="3FBFE057" w14:textId="67D9AEB7"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994E00" w:rsidRPr="0058392B">
              <w:rPr>
                <w:rFonts w:eastAsia="Times New Roman"/>
                <w:sz w:val="24"/>
                <w:szCs w:val="24"/>
                <w:lang w:val="uk-UA"/>
              </w:rPr>
              <w:t>42</w:t>
            </w:r>
          </w:p>
        </w:tc>
        <w:tc>
          <w:tcPr>
            <w:tcW w:w="1649" w:type="dxa"/>
            <w:tcBorders>
              <w:top w:val="single" w:sz="6" w:space="0" w:color="000000"/>
              <w:left w:val="single" w:sz="6" w:space="0" w:color="000000"/>
              <w:bottom w:val="single" w:sz="6" w:space="0" w:color="000000"/>
              <w:right w:val="single" w:sz="6" w:space="0" w:color="000000"/>
            </w:tcBorders>
            <w:hideMark/>
          </w:tcPr>
          <w:p w14:paraId="3F0E42FF" w14:textId="7F54B203"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7B64AB" w:rsidRPr="0058392B">
              <w:rPr>
                <w:rFonts w:eastAsia="Times New Roman"/>
                <w:sz w:val="24"/>
                <w:szCs w:val="24"/>
                <w:lang w:val="uk-UA"/>
              </w:rPr>
              <w:t>55</w:t>
            </w:r>
          </w:p>
        </w:tc>
        <w:tc>
          <w:tcPr>
            <w:tcW w:w="1511" w:type="dxa"/>
            <w:tcBorders>
              <w:top w:val="single" w:sz="6" w:space="0" w:color="000000"/>
              <w:left w:val="single" w:sz="6" w:space="0" w:color="000000"/>
              <w:bottom w:val="single" w:sz="6" w:space="0" w:color="000000"/>
              <w:right w:val="single" w:sz="6" w:space="0" w:color="000000"/>
            </w:tcBorders>
            <w:hideMark/>
          </w:tcPr>
          <w:p w14:paraId="212CFEDD" w14:textId="2F1492A1"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0.</w:t>
            </w:r>
            <w:r w:rsidR="007B64AB" w:rsidRPr="0058392B">
              <w:rPr>
                <w:rFonts w:eastAsia="Times New Roman"/>
                <w:sz w:val="24"/>
                <w:szCs w:val="24"/>
                <w:lang w:val="uk-UA"/>
              </w:rPr>
              <w:t>45</w:t>
            </w:r>
          </w:p>
        </w:tc>
      </w:tr>
      <w:tr w:rsidR="00560B9D" w:rsidRPr="0058392B" w14:paraId="61FE148E" w14:textId="3C2D4579" w:rsidTr="005651B0">
        <w:trPr>
          <w:trHeight w:val="279"/>
        </w:trPr>
        <w:tc>
          <w:tcPr>
            <w:tcW w:w="3404" w:type="dxa"/>
            <w:tcBorders>
              <w:top w:val="single" w:sz="6" w:space="0" w:color="000000"/>
              <w:left w:val="single" w:sz="6" w:space="0" w:color="000000"/>
              <w:bottom w:val="single" w:sz="6" w:space="0" w:color="000000"/>
              <w:right w:val="single" w:sz="6" w:space="0" w:color="000000"/>
            </w:tcBorders>
            <w:hideMark/>
          </w:tcPr>
          <w:p w14:paraId="0797308F" w14:textId="453610B0" w:rsidR="00560B9D" w:rsidRPr="0058392B" w:rsidRDefault="007B39DA" w:rsidP="00E262BB">
            <w:pPr>
              <w:ind w:left="113"/>
              <w:jc w:val="left"/>
              <w:rPr>
                <w:rFonts w:eastAsia="Times New Roman"/>
                <w:sz w:val="24"/>
                <w:szCs w:val="24"/>
                <w:lang w:val="uk-UA"/>
              </w:rPr>
            </w:pPr>
            <w:r w:rsidRPr="0058392B">
              <w:rPr>
                <w:rFonts w:eastAsia="Times New Roman"/>
                <w:sz w:val="24"/>
                <w:szCs w:val="24"/>
                <w:lang w:val="uk-UA"/>
              </w:rPr>
              <w:t>С</w:t>
            </w:r>
            <w:r w:rsidR="00560B9D" w:rsidRPr="0058392B">
              <w:rPr>
                <w:rFonts w:eastAsia="Times New Roman"/>
                <w:sz w:val="24"/>
                <w:szCs w:val="24"/>
                <w:lang w:val="uk-UA"/>
              </w:rPr>
              <w:t>умарн</w:t>
            </w:r>
            <w:r w:rsidR="00672896" w:rsidRPr="0058392B">
              <w:rPr>
                <w:rFonts w:eastAsia="Times New Roman"/>
                <w:sz w:val="24"/>
                <w:szCs w:val="24"/>
                <w:lang w:val="uk-UA"/>
              </w:rPr>
              <w:t>ий</w:t>
            </w:r>
            <w:r w:rsidR="00E262BB" w:rsidRPr="0058392B">
              <w:rPr>
                <w:rFonts w:eastAsia="Times New Roman"/>
                <w:sz w:val="24"/>
                <w:szCs w:val="24"/>
                <w:lang w:val="uk-UA"/>
              </w:rPr>
              <w:t xml:space="preserve"> </w:t>
            </w:r>
            <w:r w:rsidR="00560B9D" w:rsidRPr="0058392B">
              <w:rPr>
                <w:rFonts w:eastAsia="Times New Roman"/>
                <w:sz w:val="24"/>
                <w:szCs w:val="24"/>
                <w:lang w:val="uk-UA"/>
              </w:rPr>
              <w:t>час</w:t>
            </w:r>
          </w:p>
        </w:tc>
        <w:tc>
          <w:tcPr>
            <w:tcW w:w="1475" w:type="dxa"/>
            <w:tcBorders>
              <w:top w:val="single" w:sz="6" w:space="0" w:color="000000"/>
              <w:left w:val="single" w:sz="6" w:space="0" w:color="000000"/>
              <w:bottom w:val="single" w:sz="6" w:space="0" w:color="000000"/>
              <w:right w:val="single" w:sz="6" w:space="0" w:color="000000"/>
            </w:tcBorders>
            <w:hideMark/>
          </w:tcPr>
          <w:p w14:paraId="4E2E8C1B" w14:textId="50E733F8"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9F041E" w:rsidRPr="0058392B">
              <w:rPr>
                <w:rFonts w:eastAsia="Times New Roman"/>
                <w:sz w:val="24"/>
                <w:szCs w:val="24"/>
                <w:lang w:val="uk-UA"/>
              </w:rPr>
              <w:t>8</w:t>
            </w:r>
            <w:r w:rsidRPr="0058392B">
              <w:rPr>
                <w:rFonts w:eastAsia="Times New Roman"/>
                <w:sz w:val="24"/>
                <w:szCs w:val="24"/>
                <w:lang w:val="uk-UA"/>
              </w:rPr>
              <w:t>.</w:t>
            </w:r>
            <w:r w:rsidR="009F041E" w:rsidRPr="0058392B">
              <w:rPr>
                <w:rFonts w:eastAsia="Times New Roman"/>
                <w:sz w:val="24"/>
                <w:szCs w:val="24"/>
                <w:lang w:val="uk-UA"/>
              </w:rPr>
              <w:t>93</w:t>
            </w:r>
          </w:p>
        </w:tc>
        <w:tc>
          <w:tcPr>
            <w:tcW w:w="1513" w:type="dxa"/>
            <w:tcBorders>
              <w:top w:val="single" w:sz="6" w:space="0" w:color="000000"/>
              <w:left w:val="single" w:sz="6" w:space="0" w:color="000000"/>
              <w:bottom w:val="single" w:sz="6" w:space="0" w:color="000000"/>
              <w:right w:val="single" w:sz="6" w:space="0" w:color="000000"/>
            </w:tcBorders>
            <w:hideMark/>
          </w:tcPr>
          <w:p w14:paraId="6AC1BD73" w14:textId="1C988E48"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1</w:t>
            </w:r>
            <w:r w:rsidR="003204CC" w:rsidRPr="0058392B">
              <w:rPr>
                <w:rFonts w:eastAsia="Times New Roman"/>
                <w:sz w:val="24"/>
                <w:szCs w:val="24"/>
                <w:lang w:val="uk-UA"/>
              </w:rPr>
              <w:t>0.77</w:t>
            </w:r>
          </w:p>
        </w:tc>
        <w:tc>
          <w:tcPr>
            <w:tcW w:w="1649" w:type="dxa"/>
            <w:tcBorders>
              <w:top w:val="single" w:sz="6" w:space="0" w:color="000000"/>
              <w:left w:val="single" w:sz="6" w:space="0" w:color="000000"/>
              <w:bottom w:val="single" w:sz="6" w:space="0" w:color="000000"/>
              <w:right w:val="single" w:sz="6" w:space="0" w:color="000000"/>
            </w:tcBorders>
            <w:hideMark/>
          </w:tcPr>
          <w:p w14:paraId="258DD639" w14:textId="42DF8E58" w:rsidR="00560B9D" w:rsidRPr="0058392B" w:rsidRDefault="003204CC" w:rsidP="00E262BB">
            <w:pPr>
              <w:ind w:left="113"/>
              <w:jc w:val="center"/>
              <w:rPr>
                <w:rFonts w:eastAsia="Times New Roman"/>
                <w:sz w:val="24"/>
                <w:szCs w:val="24"/>
                <w:lang w:val="uk-UA"/>
              </w:rPr>
            </w:pPr>
            <w:r w:rsidRPr="0058392B">
              <w:rPr>
                <w:rFonts w:eastAsia="Times New Roman"/>
                <w:sz w:val="24"/>
                <w:szCs w:val="24"/>
                <w:lang w:val="uk-UA"/>
              </w:rPr>
              <w:t>5.93</w:t>
            </w:r>
          </w:p>
        </w:tc>
        <w:tc>
          <w:tcPr>
            <w:tcW w:w="1511" w:type="dxa"/>
            <w:tcBorders>
              <w:top w:val="single" w:sz="6" w:space="0" w:color="000000"/>
              <w:left w:val="single" w:sz="6" w:space="0" w:color="000000"/>
              <w:bottom w:val="single" w:sz="6" w:space="0" w:color="000000"/>
              <w:right w:val="single" w:sz="6" w:space="0" w:color="000000"/>
            </w:tcBorders>
            <w:hideMark/>
          </w:tcPr>
          <w:p w14:paraId="4D5FFC55" w14:textId="501F7C15" w:rsidR="00560B9D" w:rsidRPr="0058392B" w:rsidRDefault="00560B9D" w:rsidP="00E262BB">
            <w:pPr>
              <w:ind w:left="113"/>
              <w:jc w:val="center"/>
              <w:rPr>
                <w:rFonts w:eastAsia="Times New Roman"/>
                <w:sz w:val="24"/>
                <w:szCs w:val="24"/>
                <w:lang w:val="uk-UA"/>
              </w:rPr>
            </w:pPr>
            <w:r w:rsidRPr="0058392B">
              <w:rPr>
                <w:rFonts w:eastAsia="Times New Roman"/>
                <w:sz w:val="24"/>
                <w:szCs w:val="24"/>
                <w:lang w:val="uk-UA"/>
              </w:rPr>
              <w:t>3.</w:t>
            </w:r>
            <w:r w:rsidR="0078530F" w:rsidRPr="0058392B">
              <w:rPr>
                <w:rFonts w:eastAsia="Times New Roman"/>
                <w:sz w:val="24"/>
                <w:szCs w:val="24"/>
                <w:lang w:val="uk-UA"/>
              </w:rPr>
              <w:t>3</w:t>
            </w:r>
          </w:p>
        </w:tc>
      </w:tr>
    </w:tbl>
    <w:p w14:paraId="51045EFF" w14:textId="12C7035D" w:rsidR="00684E5C" w:rsidRPr="0058392B" w:rsidRDefault="00684E5C" w:rsidP="00CB6D6F">
      <w:pPr>
        <w:ind w:firstLine="709"/>
        <w:rPr>
          <w:color w:val="000000" w:themeColor="text1"/>
          <w:lang w:val="uk-UA"/>
        </w:rPr>
      </w:pPr>
    </w:p>
    <w:p w14:paraId="4739D5DA" w14:textId="77777777" w:rsidR="00723FAD" w:rsidRDefault="00BF472B" w:rsidP="005347E9">
      <w:pPr>
        <w:ind w:firstLine="709"/>
        <w:rPr>
          <w:color w:val="000000" w:themeColor="text1"/>
          <w:lang w:val="uk-UA"/>
        </w:rPr>
      </w:pPr>
      <w:r w:rsidRPr="0058392B">
        <w:rPr>
          <w:color w:val="000000" w:themeColor="text1"/>
          <w:lang w:val="uk-UA"/>
        </w:rPr>
        <w:t>Як видно з отриманих даних, обчислення на графічному процесорі скоротило час виконання програми в три рази</w:t>
      </w:r>
      <w:r w:rsidR="00723FAD">
        <w:rPr>
          <w:color w:val="000000" w:themeColor="text1"/>
          <w:lang w:val="uk-UA"/>
        </w:rPr>
        <w:t>.</w:t>
      </w:r>
    </w:p>
    <w:p w14:paraId="435E1734" w14:textId="1FE12362" w:rsidR="00723FAD" w:rsidRDefault="00723FAD" w:rsidP="005347E9">
      <w:pPr>
        <w:ind w:firstLine="709"/>
        <w:rPr>
          <w:color w:val="000000" w:themeColor="text1"/>
          <w:lang w:val="uk-UA"/>
        </w:rPr>
      </w:pPr>
    </w:p>
    <w:p w14:paraId="2F6F6DAA" w14:textId="1B17391A" w:rsidR="00723FAD" w:rsidRDefault="009F75FC" w:rsidP="009F75FC">
      <w:pPr>
        <w:pStyle w:val="2"/>
        <w:rPr>
          <w:lang w:val="uk-UA"/>
        </w:rPr>
      </w:pPr>
      <w:r>
        <w:rPr>
          <w:color w:val="000000" w:themeColor="text1"/>
          <w:lang w:val="uk-UA"/>
        </w:rPr>
        <w:tab/>
      </w:r>
      <w:bookmarkStart w:id="81" w:name="_Toc59353718"/>
      <w:r w:rsidR="00723FAD">
        <w:rPr>
          <w:lang w:val="uk-UA"/>
        </w:rPr>
        <w:t>Висновки до розділу</w:t>
      </w:r>
      <w:bookmarkEnd w:id="81"/>
    </w:p>
    <w:p w14:paraId="7D463C07" w14:textId="77777777" w:rsidR="00723FAD" w:rsidRDefault="00723FAD" w:rsidP="005347E9">
      <w:pPr>
        <w:ind w:firstLine="709"/>
        <w:rPr>
          <w:color w:val="000000" w:themeColor="text1"/>
          <w:lang w:val="uk-UA"/>
        </w:rPr>
      </w:pPr>
    </w:p>
    <w:p w14:paraId="73E75DA4" w14:textId="39E11BB7" w:rsidR="005347E9" w:rsidRPr="0058392B" w:rsidRDefault="00723FAD" w:rsidP="005347E9">
      <w:pPr>
        <w:ind w:firstLine="709"/>
        <w:rPr>
          <w:color w:val="000000" w:themeColor="text1"/>
          <w:lang w:val="uk-UA"/>
        </w:rPr>
      </w:pPr>
      <w:r>
        <w:rPr>
          <w:color w:val="000000" w:themeColor="text1"/>
          <w:lang w:val="uk-UA"/>
        </w:rPr>
        <w:t>В цій роботі використовувались методи</w:t>
      </w:r>
      <w:r w:rsidR="00BF472B" w:rsidRPr="0058392B">
        <w:rPr>
          <w:color w:val="000000" w:themeColor="text1"/>
          <w:lang w:val="uk-UA"/>
        </w:rPr>
        <w:t xml:space="preserve"> комп'ютерн</w:t>
      </w:r>
      <w:r>
        <w:rPr>
          <w:color w:val="000000" w:themeColor="text1"/>
          <w:lang w:val="uk-UA"/>
        </w:rPr>
        <w:t>ого</w:t>
      </w:r>
      <w:r w:rsidR="00BF472B" w:rsidRPr="0058392B">
        <w:rPr>
          <w:color w:val="000000" w:themeColor="text1"/>
          <w:lang w:val="uk-UA"/>
        </w:rPr>
        <w:t xml:space="preserve"> </w:t>
      </w:r>
      <w:proofErr w:type="spellStart"/>
      <w:r w:rsidR="00BF472B" w:rsidRPr="0058392B">
        <w:rPr>
          <w:color w:val="000000" w:themeColor="text1"/>
          <w:lang w:val="uk-UA"/>
        </w:rPr>
        <w:t>зір</w:t>
      </w:r>
      <w:r>
        <w:rPr>
          <w:color w:val="000000" w:themeColor="text1"/>
          <w:lang w:val="uk-UA"/>
        </w:rPr>
        <w:t>у</w:t>
      </w:r>
      <w:proofErr w:type="spellEnd"/>
      <w:r w:rsidR="00BF472B" w:rsidRPr="0058392B">
        <w:rPr>
          <w:color w:val="000000" w:themeColor="text1"/>
          <w:lang w:val="uk-UA"/>
        </w:rPr>
        <w:t xml:space="preserve"> </w:t>
      </w:r>
      <w:r>
        <w:rPr>
          <w:color w:val="000000" w:themeColor="text1"/>
          <w:lang w:val="uk-UA"/>
        </w:rPr>
        <w:t>як</w:t>
      </w:r>
      <w:r w:rsidR="00BF472B" w:rsidRPr="0058392B">
        <w:rPr>
          <w:color w:val="000000" w:themeColor="text1"/>
          <w:lang w:val="uk-UA"/>
        </w:rPr>
        <w:t xml:space="preserve"> </w:t>
      </w:r>
      <w:r>
        <w:rPr>
          <w:color w:val="000000" w:themeColor="text1"/>
          <w:lang w:val="uk-UA"/>
        </w:rPr>
        <w:t>важливі</w:t>
      </w:r>
      <w:r w:rsidR="00BF472B" w:rsidRPr="0058392B">
        <w:rPr>
          <w:color w:val="000000" w:themeColor="text1"/>
          <w:lang w:val="uk-UA"/>
        </w:rPr>
        <w:t xml:space="preserve"> област</w:t>
      </w:r>
      <w:r>
        <w:rPr>
          <w:color w:val="000000" w:themeColor="text1"/>
          <w:lang w:val="uk-UA"/>
        </w:rPr>
        <w:t>і оптичної навігації мобільних роботів</w:t>
      </w:r>
      <w:r w:rsidR="00BF472B" w:rsidRPr="0058392B">
        <w:rPr>
          <w:color w:val="000000" w:themeColor="text1"/>
          <w:lang w:val="uk-UA"/>
        </w:rPr>
        <w:t xml:space="preserve">, </w:t>
      </w:r>
      <w:r>
        <w:rPr>
          <w:color w:val="000000" w:themeColor="text1"/>
          <w:lang w:val="uk-UA"/>
        </w:rPr>
        <w:t xml:space="preserve">при вирішенні проблем перешкод для мобільних роботів (які пересуваються не тільки наземно але й в повітрі) в міському середовищі. В роботі </w:t>
      </w:r>
      <w:r w:rsidR="00BF472B" w:rsidRPr="0058392B">
        <w:rPr>
          <w:color w:val="000000" w:themeColor="text1"/>
          <w:lang w:val="uk-UA"/>
        </w:rPr>
        <w:t>ефективно використовув</w:t>
      </w:r>
      <w:r>
        <w:rPr>
          <w:color w:val="000000" w:themeColor="text1"/>
          <w:lang w:val="uk-UA"/>
        </w:rPr>
        <w:t>ались</w:t>
      </w:r>
      <w:r w:rsidR="00BF472B" w:rsidRPr="0058392B">
        <w:rPr>
          <w:color w:val="000000" w:themeColor="text1"/>
          <w:lang w:val="uk-UA"/>
        </w:rPr>
        <w:t xml:space="preserve"> обчислення на графічному процесорі </w:t>
      </w:r>
      <w:r>
        <w:rPr>
          <w:color w:val="000000" w:themeColor="text1"/>
          <w:lang w:val="uk-UA"/>
        </w:rPr>
        <w:t>що дозволило скоротити</w:t>
      </w:r>
      <w:r w:rsidRPr="0058392B">
        <w:rPr>
          <w:color w:val="000000" w:themeColor="text1"/>
          <w:lang w:val="uk-UA"/>
        </w:rPr>
        <w:t xml:space="preserve"> час виконання програми в три рази</w:t>
      </w:r>
      <w:r w:rsidR="00021A77">
        <w:rPr>
          <w:color w:val="000000" w:themeColor="text1"/>
          <w:lang w:val="uk-UA"/>
        </w:rPr>
        <w:t>, а</w:t>
      </w:r>
      <w:r>
        <w:rPr>
          <w:color w:val="000000" w:themeColor="text1"/>
          <w:lang w:val="uk-UA"/>
        </w:rPr>
        <w:t xml:space="preserve"> також </w:t>
      </w:r>
      <w:r w:rsidR="00BF472B" w:rsidRPr="0058392B">
        <w:rPr>
          <w:color w:val="000000" w:themeColor="text1"/>
          <w:lang w:val="uk-UA"/>
        </w:rPr>
        <w:t xml:space="preserve"> і розпізнавання об'єктів для робототехніки, </w:t>
      </w:r>
      <w:r w:rsidR="00021A77">
        <w:rPr>
          <w:color w:val="000000" w:themeColor="text1"/>
          <w:lang w:val="uk-UA"/>
        </w:rPr>
        <w:t>в таких</w:t>
      </w:r>
      <w:r w:rsidR="00BF472B" w:rsidRPr="0058392B">
        <w:rPr>
          <w:color w:val="000000" w:themeColor="text1"/>
          <w:lang w:val="uk-UA"/>
        </w:rPr>
        <w:t xml:space="preserve"> област</w:t>
      </w:r>
      <w:r w:rsidR="00021A77">
        <w:rPr>
          <w:color w:val="000000" w:themeColor="text1"/>
          <w:lang w:val="uk-UA"/>
        </w:rPr>
        <w:t>ях</w:t>
      </w:r>
      <w:r w:rsidR="00BF472B" w:rsidRPr="0058392B">
        <w:rPr>
          <w:color w:val="000000" w:themeColor="text1"/>
          <w:lang w:val="uk-UA"/>
        </w:rPr>
        <w:t xml:space="preserve"> як детектування осіб і пішоходів, відновлення тривимірних поверхонь</w:t>
      </w:r>
      <w:r w:rsidR="00021A77">
        <w:rPr>
          <w:color w:val="000000" w:themeColor="text1"/>
          <w:lang w:val="uk-UA"/>
        </w:rPr>
        <w:t xml:space="preserve"> та </w:t>
      </w:r>
      <w:proofErr w:type="spellStart"/>
      <w:r w:rsidR="00021A77">
        <w:rPr>
          <w:color w:val="000000" w:themeColor="text1"/>
          <w:lang w:val="uk-UA"/>
        </w:rPr>
        <w:t>т.і</w:t>
      </w:r>
      <w:proofErr w:type="spellEnd"/>
      <w:r w:rsidR="00BF472B" w:rsidRPr="0058392B">
        <w:rPr>
          <w:color w:val="000000" w:themeColor="text1"/>
          <w:lang w:val="uk-UA"/>
        </w:rPr>
        <w:t>. Багато алгоритм</w:t>
      </w:r>
      <w:r w:rsidR="00DD7E35" w:rsidRPr="0058392B">
        <w:rPr>
          <w:color w:val="000000" w:themeColor="text1"/>
          <w:lang w:val="uk-UA"/>
        </w:rPr>
        <w:t>ів</w:t>
      </w:r>
      <w:r w:rsidR="00BF472B" w:rsidRPr="0058392B">
        <w:rPr>
          <w:color w:val="000000" w:themeColor="text1"/>
          <w:lang w:val="uk-UA"/>
        </w:rPr>
        <w:t xml:space="preserve"> такого роду можна ефективно </w:t>
      </w:r>
      <w:proofErr w:type="spellStart"/>
      <w:r w:rsidR="00BF472B" w:rsidRPr="0058392B">
        <w:rPr>
          <w:color w:val="000000" w:themeColor="text1"/>
          <w:lang w:val="uk-UA"/>
        </w:rPr>
        <w:t>р</w:t>
      </w:r>
      <w:r w:rsidR="00DD7E35" w:rsidRPr="0058392B">
        <w:rPr>
          <w:color w:val="000000" w:themeColor="text1"/>
          <w:lang w:val="uk-UA"/>
        </w:rPr>
        <w:t>озпаралелювати</w:t>
      </w:r>
      <w:proofErr w:type="spellEnd"/>
      <w:r w:rsidR="00BF472B" w:rsidRPr="0058392B">
        <w:rPr>
          <w:color w:val="000000" w:themeColor="text1"/>
          <w:lang w:val="uk-UA"/>
        </w:rPr>
        <w:t xml:space="preserve"> за даними і виконувати на графічному процесорі з більш високою швидкістю.</w:t>
      </w:r>
      <w:bookmarkStart w:id="82" w:name="_Toc58691848"/>
    </w:p>
    <w:p w14:paraId="3B025A01" w14:textId="77777777" w:rsidR="00021A77" w:rsidRDefault="00021A77">
      <w:pPr>
        <w:spacing w:after="160" w:line="259" w:lineRule="auto"/>
        <w:jc w:val="left"/>
        <w:rPr>
          <w:color w:val="000000" w:themeColor="text1"/>
          <w:lang w:val="uk-UA"/>
        </w:rPr>
      </w:pPr>
      <w:r>
        <w:rPr>
          <w:b/>
          <w:bCs/>
          <w:caps/>
          <w:color w:val="000000" w:themeColor="text1"/>
        </w:rPr>
        <w:br w:type="page"/>
      </w:r>
    </w:p>
    <w:p w14:paraId="3A2BA54B" w14:textId="0BF116BF" w:rsidR="009F4083" w:rsidRPr="0058392B" w:rsidRDefault="009F4083" w:rsidP="00526854">
      <w:pPr>
        <w:pStyle w:val="1"/>
      </w:pPr>
      <w:bookmarkStart w:id="83" w:name="_Toc59353719"/>
      <w:r w:rsidRPr="0058392B">
        <w:lastRenderedPageBreak/>
        <w:t>ВИСНОВ</w:t>
      </w:r>
      <w:r w:rsidR="00386435" w:rsidRPr="0058392B">
        <w:t>КИ</w:t>
      </w:r>
      <w:bookmarkEnd w:id="82"/>
      <w:bookmarkEnd w:id="83"/>
    </w:p>
    <w:p w14:paraId="4CDDE545" w14:textId="5D2CFB6B" w:rsidR="001D43DC" w:rsidRPr="0058392B" w:rsidRDefault="001D43DC" w:rsidP="00B21E2D">
      <w:pPr>
        <w:ind w:left="-567" w:right="-285" w:firstLine="709"/>
        <w:rPr>
          <w:color w:val="000000" w:themeColor="text1"/>
          <w:lang w:val="uk-UA"/>
        </w:rPr>
      </w:pPr>
    </w:p>
    <w:p w14:paraId="49C72148" w14:textId="21B6110A" w:rsidR="008059A4" w:rsidRPr="0058392B" w:rsidRDefault="00526854" w:rsidP="00526854">
      <w:pPr>
        <w:rPr>
          <w:lang w:val="uk-UA"/>
        </w:rPr>
      </w:pPr>
      <w:r w:rsidRPr="0058392B">
        <w:rPr>
          <w:lang w:val="uk-UA"/>
        </w:rPr>
        <w:tab/>
      </w:r>
      <w:r w:rsidR="008059A4" w:rsidRPr="0058392B">
        <w:rPr>
          <w:lang w:val="uk-UA"/>
        </w:rPr>
        <w:t>Оптична система навігації мобільних роботів - це електронна система роботів, яка дозволяє самостійно здійснювати орієнтування і пересування об'єкта в просторі за допомогою оптичних середовищ (</w:t>
      </w:r>
      <w:proofErr w:type="spellStart"/>
      <w:r w:rsidR="008059A4" w:rsidRPr="0058392B">
        <w:rPr>
          <w:lang w:val="uk-UA"/>
        </w:rPr>
        <w:t>відображаючих</w:t>
      </w:r>
      <w:proofErr w:type="spellEnd"/>
      <w:r w:rsidR="008059A4" w:rsidRPr="0058392B">
        <w:rPr>
          <w:lang w:val="uk-UA"/>
        </w:rPr>
        <w:t>, заломлюючих, дифракційних) перерозподілити світлові пучки, радіохвилі, заряджені частинки.</w:t>
      </w:r>
    </w:p>
    <w:p w14:paraId="5282B88D" w14:textId="77777777" w:rsidR="00E515EB" w:rsidRPr="00BE737B" w:rsidRDefault="00E515EB" w:rsidP="00E515EB">
      <w:pPr>
        <w:rPr>
          <w:lang w:val="uk-UA"/>
        </w:rPr>
      </w:pPr>
      <w:r w:rsidRPr="0058392B">
        <w:rPr>
          <w:lang w:val="uk-UA"/>
        </w:rPr>
        <w:tab/>
        <w:t xml:space="preserve">Огляд основних навігаційних систем </w:t>
      </w:r>
      <w:r>
        <w:rPr>
          <w:lang w:val="uk-UA"/>
        </w:rPr>
        <w:t>показав</w:t>
      </w:r>
      <w:r w:rsidRPr="0058392B">
        <w:rPr>
          <w:lang w:val="uk-UA"/>
        </w:rPr>
        <w:t>,</w:t>
      </w:r>
      <w:r>
        <w:rPr>
          <w:lang w:val="uk-UA"/>
        </w:rPr>
        <w:t xml:space="preserve"> що</w:t>
      </w:r>
      <w:r w:rsidRPr="0058392B">
        <w:rPr>
          <w:lang w:val="uk-UA"/>
        </w:rPr>
        <w:t xml:space="preserve"> для всіх мобільних роботів які можуть пересуватися самостійно ключовою проблемою залишається навігація в просторі. Отримання бажаного результату залежить від вбудованих систем робота, які повинні проаналізувати навколишнє середовище, визначити перепони і побудувати найбільш вдалий маршрут. Задати швидкість і напрямок відстежуючи постійно одержувані дані з оптичних датчиків для коректного позиціонування на місцевості і виконання </w:t>
      </w:r>
      <w:r w:rsidRPr="00BE737B">
        <w:rPr>
          <w:lang w:val="uk-UA"/>
        </w:rPr>
        <w:t>поставлених завдань. Таким чином, створення оптичних систем навігації мобільних роботів є досить актуальною задачею.</w:t>
      </w:r>
    </w:p>
    <w:p w14:paraId="0260AEE8" w14:textId="0B5413E8" w:rsidR="0074620C" w:rsidRPr="0058392B" w:rsidRDefault="00F86775" w:rsidP="00F86775">
      <w:pPr>
        <w:rPr>
          <w:lang w:val="uk-UA"/>
        </w:rPr>
      </w:pPr>
      <w:r>
        <w:rPr>
          <w:lang w:val="uk-UA"/>
        </w:rPr>
        <w:tab/>
        <w:t>У другому розділі роботи проведено</w:t>
      </w:r>
      <w:r w:rsidR="0074620C" w:rsidRPr="0058392B">
        <w:rPr>
          <w:lang w:val="uk-UA"/>
        </w:rPr>
        <w:t xml:space="preserve"> огляд сучасних технічних вітчизняних рішень в області оптичних систем навігації показав, що завдання навігації із застосуванням систем технічного зору є актуальними на сьогоднішній день. Детально розглянуті технічні переваги і недоліки оптичного датчика координат, розробленого Інститутом космічних досліджень РАН.</w:t>
      </w:r>
    </w:p>
    <w:p w14:paraId="1964E6A7" w14:textId="63C5278E" w:rsidR="0074620C" w:rsidRPr="0058392B" w:rsidRDefault="0074620C" w:rsidP="0074620C">
      <w:pPr>
        <w:rPr>
          <w:lang w:val="uk-UA"/>
        </w:rPr>
      </w:pPr>
      <w:r w:rsidRPr="0058392B">
        <w:rPr>
          <w:lang w:val="uk-UA"/>
        </w:rPr>
        <w:tab/>
        <w:t xml:space="preserve">У </w:t>
      </w:r>
      <w:r w:rsidR="00F86775">
        <w:rPr>
          <w:lang w:val="uk-UA"/>
        </w:rPr>
        <w:t>третьому</w:t>
      </w:r>
      <w:r w:rsidRPr="0058392B">
        <w:rPr>
          <w:lang w:val="uk-UA"/>
        </w:rPr>
        <w:t xml:space="preserve"> розділі показано, що.</w:t>
      </w:r>
    </w:p>
    <w:p w14:paraId="4EF1442C" w14:textId="77777777" w:rsidR="0074620C" w:rsidRPr="0058392B" w:rsidRDefault="0074620C" w:rsidP="0074620C">
      <w:pPr>
        <w:rPr>
          <w:lang w:val="uk-UA"/>
        </w:rPr>
      </w:pPr>
      <w:r w:rsidRPr="0058392B">
        <w:rPr>
          <w:lang w:val="uk-UA"/>
        </w:rPr>
        <w:tab/>
        <w:t>Розроблен</w:t>
      </w:r>
      <w:r>
        <w:rPr>
          <w:lang w:val="uk-UA"/>
        </w:rPr>
        <w:t>о</w:t>
      </w:r>
      <w:r w:rsidRPr="0058392B">
        <w:rPr>
          <w:lang w:val="uk-UA"/>
        </w:rPr>
        <w:t xml:space="preserve"> програмний код для забезпечення реалізації запропонованого методу</w:t>
      </w:r>
      <w:r>
        <w:rPr>
          <w:lang w:val="uk-UA"/>
        </w:rPr>
        <w:t xml:space="preserve">, який </w:t>
      </w:r>
      <w:r w:rsidRPr="0058392B">
        <w:rPr>
          <w:lang w:val="uk-UA"/>
        </w:rPr>
        <w:t>наведено в додатку Б.</w:t>
      </w:r>
    </w:p>
    <w:p w14:paraId="2B9096B9" w14:textId="6EDF9724" w:rsidR="0074620C" w:rsidRDefault="0074620C" w:rsidP="0074620C">
      <w:pPr>
        <w:rPr>
          <w:lang w:val="uk-UA"/>
        </w:rPr>
      </w:pPr>
      <w:r w:rsidRPr="0058392B">
        <w:rPr>
          <w:lang w:val="uk-UA"/>
        </w:rPr>
        <w:tab/>
        <w:t>Огляд основних навігаційних систем</w:t>
      </w:r>
      <w:r w:rsidR="00F86775">
        <w:rPr>
          <w:lang w:val="uk-UA"/>
        </w:rPr>
        <w:t xml:space="preserve"> проведений</w:t>
      </w:r>
      <w:r w:rsidRPr="0058392B">
        <w:rPr>
          <w:lang w:val="uk-UA"/>
        </w:rPr>
        <w:t xml:space="preserve"> </w:t>
      </w:r>
      <w:r>
        <w:rPr>
          <w:lang w:val="uk-UA"/>
        </w:rPr>
        <w:t>показав</w:t>
      </w:r>
      <w:r w:rsidRPr="0058392B">
        <w:rPr>
          <w:lang w:val="uk-UA"/>
        </w:rPr>
        <w:t>,</w:t>
      </w:r>
      <w:r>
        <w:rPr>
          <w:lang w:val="uk-UA"/>
        </w:rPr>
        <w:t xml:space="preserve"> що</w:t>
      </w:r>
      <w:r w:rsidRPr="0058392B">
        <w:rPr>
          <w:lang w:val="uk-UA"/>
        </w:rPr>
        <w:t xml:space="preserve"> для всіх мобільних роботів які можуть пересуватися самостійно ключовою проблемою залишається навігація в просторі. Отримання бажаного результату залежить від вбудованих систем робота, які повинні проаналізувати навколишнє середовище, визначити перепони і побудувати </w:t>
      </w:r>
      <w:r w:rsidRPr="0058392B">
        <w:rPr>
          <w:lang w:val="uk-UA"/>
        </w:rPr>
        <w:lastRenderedPageBreak/>
        <w:t xml:space="preserve">найбільш вдалий маршрут. Задати швидкість і напрямок відстежуючи постійно одержувані дані з оптичних датчиків для коректного позиціонування на місцевості і виконання </w:t>
      </w:r>
      <w:r w:rsidRPr="00BE737B">
        <w:rPr>
          <w:lang w:val="uk-UA"/>
        </w:rPr>
        <w:t>поставлених завдань. Таким чином, створення оптичних систем навігації мобільних роботів є досить актуальною задачею.</w:t>
      </w:r>
    </w:p>
    <w:p w14:paraId="7403A4F4" w14:textId="31F6944F" w:rsidR="00F86775" w:rsidRPr="0058392B" w:rsidRDefault="00F86775" w:rsidP="00F86775">
      <w:pPr>
        <w:ind w:firstLine="709"/>
        <w:rPr>
          <w:color w:val="000000" w:themeColor="text1"/>
          <w:lang w:val="uk-UA"/>
        </w:rPr>
      </w:pPr>
      <w:r>
        <w:rPr>
          <w:color w:val="000000" w:themeColor="text1"/>
          <w:lang w:val="uk-UA"/>
        </w:rPr>
        <w:t>В четвертому розділі цієї роботи використовувались методи</w:t>
      </w:r>
      <w:r w:rsidRPr="0058392B">
        <w:rPr>
          <w:color w:val="000000" w:themeColor="text1"/>
          <w:lang w:val="uk-UA"/>
        </w:rPr>
        <w:t xml:space="preserve"> комп'ютерн</w:t>
      </w:r>
      <w:r>
        <w:rPr>
          <w:color w:val="000000" w:themeColor="text1"/>
          <w:lang w:val="uk-UA"/>
        </w:rPr>
        <w:t>ого</w:t>
      </w:r>
      <w:r w:rsidRPr="0058392B">
        <w:rPr>
          <w:color w:val="000000" w:themeColor="text1"/>
          <w:lang w:val="uk-UA"/>
        </w:rPr>
        <w:t xml:space="preserve"> </w:t>
      </w:r>
      <w:proofErr w:type="spellStart"/>
      <w:r w:rsidRPr="0058392B">
        <w:rPr>
          <w:color w:val="000000" w:themeColor="text1"/>
          <w:lang w:val="uk-UA"/>
        </w:rPr>
        <w:t>зір</w:t>
      </w:r>
      <w:r>
        <w:rPr>
          <w:color w:val="000000" w:themeColor="text1"/>
          <w:lang w:val="uk-UA"/>
        </w:rPr>
        <w:t>у</w:t>
      </w:r>
      <w:proofErr w:type="spellEnd"/>
      <w:r w:rsidRPr="0058392B">
        <w:rPr>
          <w:color w:val="000000" w:themeColor="text1"/>
          <w:lang w:val="uk-UA"/>
        </w:rPr>
        <w:t xml:space="preserve"> </w:t>
      </w:r>
      <w:r>
        <w:rPr>
          <w:color w:val="000000" w:themeColor="text1"/>
          <w:lang w:val="uk-UA"/>
        </w:rPr>
        <w:t>як</w:t>
      </w:r>
      <w:r w:rsidRPr="0058392B">
        <w:rPr>
          <w:color w:val="000000" w:themeColor="text1"/>
          <w:lang w:val="uk-UA"/>
        </w:rPr>
        <w:t xml:space="preserve"> </w:t>
      </w:r>
      <w:r>
        <w:rPr>
          <w:color w:val="000000" w:themeColor="text1"/>
          <w:lang w:val="uk-UA"/>
        </w:rPr>
        <w:t>важливі</w:t>
      </w:r>
      <w:r w:rsidRPr="0058392B">
        <w:rPr>
          <w:color w:val="000000" w:themeColor="text1"/>
          <w:lang w:val="uk-UA"/>
        </w:rPr>
        <w:t xml:space="preserve"> област</w:t>
      </w:r>
      <w:r>
        <w:rPr>
          <w:color w:val="000000" w:themeColor="text1"/>
          <w:lang w:val="uk-UA"/>
        </w:rPr>
        <w:t>і оптичної навігації мобільних роботів</w:t>
      </w:r>
      <w:r w:rsidRPr="0058392B">
        <w:rPr>
          <w:color w:val="000000" w:themeColor="text1"/>
          <w:lang w:val="uk-UA"/>
        </w:rPr>
        <w:t xml:space="preserve">, </w:t>
      </w:r>
      <w:r>
        <w:rPr>
          <w:color w:val="000000" w:themeColor="text1"/>
          <w:lang w:val="uk-UA"/>
        </w:rPr>
        <w:t xml:space="preserve">при вирішенні проблем перешкод для мобільних роботів (які пересуваються не тільки наземно але й в повітрі) в міському середовищі. В роботі </w:t>
      </w:r>
      <w:r w:rsidRPr="0058392B">
        <w:rPr>
          <w:color w:val="000000" w:themeColor="text1"/>
          <w:lang w:val="uk-UA"/>
        </w:rPr>
        <w:t>ефективно використовув</w:t>
      </w:r>
      <w:r>
        <w:rPr>
          <w:color w:val="000000" w:themeColor="text1"/>
          <w:lang w:val="uk-UA"/>
        </w:rPr>
        <w:t>ались</w:t>
      </w:r>
      <w:r w:rsidRPr="0058392B">
        <w:rPr>
          <w:color w:val="000000" w:themeColor="text1"/>
          <w:lang w:val="uk-UA"/>
        </w:rPr>
        <w:t xml:space="preserve"> обчислення на графічному процесорі </w:t>
      </w:r>
      <w:r>
        <w:rPr>
          <w:color w:val="000000" w:themeColor="text1"/>
          <w:lang w:val="uk-UA"/>
        </w:rPr>
        <w:t>що дозволило скоротити</w:t>
      </w:r>
      <w:r w:rsidRPr="0058392B">
        <w:rPr>
          <w:color w:val="000000" w:themeColor="text1"/>
          <w:lang w:val="uk-UA"/>
        </w:rPr>
        <w:t xml:space="preserve"> час виконання програми в три рази</w:t>
      </w:r>
      <w:r>
        <w:rPr>
          <w:color w:val="000000" w:themeColor="text1"/>
          <w:lang w:val="uk-UA"/>
        </w:rPr>
        <w:t xml:space="preserve">, а також </w:t>
      </w:r>
      <w:r w:rsidRPr="0058392B">
        <w:rPr>
          <w:color w:val="000000" w:themeColor="text1"/>
          <w:lang w:val="uk-UA"/>
        </w:rPr>
        <w:t xml:space="preserve"> і розпізнавання об'єктів для робототехніки, </w:t>
      </w:r>
      <w:r>
        <w:rPr>
          <w:color w:val="000000" w:themeColor="text1"/>
          <w:lang w:val="uk-UA"/>
        </w:rPr>
        <w:t>в таких</w:t>
      </w:r>
      <w:r w:rsidRPr="0058392B">
        <w:rPr>
          <w:color w:val="000000" w:themeColor="text1"/>
          <w:lang w:val="uk-UA"/>
        </w:rPr>
        <w:t xml:space="preserve"> област</w:t>
      </w:r>
      <w:r>
        <w:rPr>
          <w:color w:val="000000" w:themeColor="text1"/>
          <w:lang w:val="uk-UA"/>
        </w:rPr>
        <w:t>ях</w:t>
      </w:r>
      <w:r w:rsidRPr="0058392B">
        <w:rPr>
          <w:color w:val="000000" w:themeColor="text1"/>
          <w:lang w:val="uk-UA"/>
        </w:rPr>
        <w:t xml:space="preserve"> як детектування осіб і пішоходів, відновлення тривимірних поверхонь</w:t>
      </w:r>
      <w:r>
        <w:rPr>
          <w:color w:val="000000" w:themeColor="text1"/>
          <w:lang w:val="uk-UA"/>
        </w:rPr>
        <w:t xml:space="preserve"> та </w:t>
      </w:r>
      <w:proofErr w:type="spellStart"/>
      <w:r>
        <w:rPr>
          <w:color w:val="000000" w:themeColor="text1"/>
          <w:lang w:val="uk-UA"/>
        </w:rPr>
        <w:t>т.і</w:t>
      </w:r>
      <w:proofErr w:type="spellEnd"/>
      <w:r w:rsidRPr="0058392B">
        <w:rPr>
          <w:color w:val="000000" w:themeColor="text1"/>
          <w:lang w:val="uk-UA"/>
        </w:rPr>
        <w:t xml:space="preserve">. Багато алгоритмів такого роду можна ефективно </w:t>
      </w:r>
      <w:proofErr w:type="spellStart"/>
      <w:r w:rsidRPr="0058392B">
        <w:rPr>
          <w:color w:val="000000" w:themeColor="text1"/>
          <w:lang w:val="uk-UA"/>
        </w:rPr>
        <w:t>розпаралелювати</w:t>
      </w:r>
      <w:proofErr w:type="spellEnd"/>
      <w:r w:rsidRPr="0058392B">
        <w:rPr>
          <w:color w:val="000000" w:themeColor="text1"/>
          <w:lang w:val="uk-UA"/>
        </w:rPr>
        <w:t xml:space="preserve"> за даними і виконувати на графічному процесорі з більш високою швидкістю.</w:t>
      </w:r>
    </w:p>
    <w:p w14:paraId="78CC4DDA" w14:textId="50D3A7EB" w:rsidR="0074620C" w:rsidRDefault="0074620C">
      <w:pPr>
        <w:spacing w:after="160" w:line="259" w:lineRule="auto"/>
        <w:jc w:val="left"/>
        <w:rPr>
          <w:lang w:val="uk-UA"/>
        </w:rPr>
      </w:pPr>
    </w:p>
    <w:p w14:paraId="62DDC8CC" w14:textId="77777777" w:rsidR="0074620C" w:rsidRDefault="0074620C">
      <w:pPr>
        <w:spacing w:after="160" w:line="259" w:lineRule="auto"/>
        <w:jc w:val="left"/>
        <w:rPr>
          <w:lang w:val="uk-UA"/>
        </w:rPr>
      </w:pPr>
    </w:p>
    <w:p w14:paraId="28DAF716" w14:textId="16F88185" w:rsidR="008406DE" w:rsidRPr="0058392B" w:rsidRDefault="008406DE">
      <w:pPr>
        <w:spacing w:after="160" w:line="259" w:lineRule="auto"/>
        <w:jc w:val="left"/>
        <w:rPr>
          <w:lang w:val="uk-UA"/>
        </w:rPr>
      </w:pPr>
      <w:r w:rsidRPr="0058392B">
        <w:rPr>
          <w:b/>
          <w:bCs/>
          <w:caps/>
          <w:lang w:val="uk-UA"/>
        </w:rPr>
        <w:br w:type="page"/>
      </w:r>
    </w:p>
    <w:p w14:paraId="7E94863C" w14:textId="23DFB3C0" w:rsidR="00D955C8" w:rsidRPr="0058392B" w:rsidRDefault="008D72D8" w:rsidP="008406DE">
      <w:pPr>
        <w:pStyle w:val="1"/>
      </w:pPr>
      <w:bookmarkStart w:id="84" w:name="_Toc58691849"/>
      <w:bookmarkStart w:id="85" w:name="_Toc59353720"/>
      <w:r w:rsidRPr="0058392B">
        <w:rPr>
          <w:caps w:val="0"/>
        </w:rPr>
        <w:lastRenderedPageBreak/>
        <w:t>ПЕРЕЛІК ПОСИЛАНЬ</w:t>
      </w:r>
      <w:bookmarkEnd w:id="84"/>
      <w:bookmarkEnd w:id="85"/>
    </w:p>
    <w:p w14:paraId="5AEEBBA0" w14:textId="77777777" w:rsidR="008406DE" w:rsidRPr="0058392B" w:rsidRDefault="008406DE" w:rsidP="003F25BB">
      <w:pPr>
        <w:ind w:left="-567" w:right="-285" w:firstLine="709"/>
        <w:rPr>
          <w:color w:val="000000" w:themeColor="text1"/>
          <w:lang w:val="uk-UA"/>
        </w:rPr>
      </w:pPr>
    </w:p>
    <w:p w14:paraId="043632CE" w14:textId="4731C004" w:rsidR="00373653" w:rsidRPr="00B134CE" w:rsidRDefault="00373653" w:rsidP="00E75678">
      <w:pPr>
        <w:pStyle w:val="a3"/>
        <w:numPr>
          <w:ilvl w:val="0"/>
          <w:numId w:val="7"/>
        </w:numPr>
        <w:ind w:left="426"/>
        <w:rPr>
          <w:lang w:val="uk-UA"/>
        </w:rPr>
      </w:pPr>
      <w:proofErr w:type="spellStart"/>
      <w:r w:rsidRPr="00B134CE">
        <w:rPr>
          <w:lang w:val="uk-UA"/>
        </w:rPr>
        <w:t>Карташов</w:t>
      </w:r>
      <w:proofErr w:type="spellEnd"/>
      <w:r w:rsidRPr="00B134CE">
        <w:rPr>
          <w:lang w:val="uk-UA"/>
        </w:rPr>
        <w:t xml:space="preserve"> В.М., </w:t>
      </w:r>
      <w:proofErr w:type="spellStart"/>
      <w:r w:rsidRPr="00B134CE">
        <w:rPr>
          <w:lang w:val="uk-UA"/>
        </w:rPr>
        <w:t>Посошенко</w:t>
      </w:r>
      <w:proofErr w:type="spellEnd"/>
      <w:r w:rsidRPr="00B134CE">
        <w:rPr>
          <w:lang w:val="uk-UA"/>
        </w:rPr>
        <w:t xml:space="preserve"> В.А., </w:t>
      </w:r>
      <w:proofErr w:type="spellStart"/>
      <w:r w:rsidRPr="00B134CE">
        <w:rPr>
          <w:lang w:val="uk-UA"/>
        </w:rPr>
        <w:t>Цехмистро</w:t>
      </w:r>
      <w:proofErr w:type="spellEnd"/>
      <w:r w:rsidRPr="00B134CE">
        <w:rPr>
          <w:lang w:val="uk-UA"/>
        </w:rPr>
        <w:t xml:space="preserve"> Р.И., Тимошенко Л.П., </w:t>
      </w:r>
      <w:proofErr w:type="spellStart"/>
      <w:r w:rsidRPr="00B134CE">
        <w:rPr>
          <w:lang w:val="uk-UA"/>
        </w:rPr>
        <w:t>Колендовская</w:t>
      </w:r>
      <w:proofErr w:type="spellEnd"/>
      <w:r w:rsidRPr="00B134CE">
        <w:rPr>
          <w:lang w:val="uk-UA"/>
        </w:rPr>
        <w:t xml:space="preserve"> М.М. </w:t>
      </w:r>
      <w:proofErr w:type="spellStart"/>
      <w:r w:rsidRPr="00B134CE">
        <w:rPr>
          <w:lang w:val="uk-UA"/>
        </w:rPr>
        <w:t>Методы</w:t>
      </w:r>
      <w:proofErr w:type="spellEnd"/>
      <w:r w:rsidRPr="00B134CE">
        <w:rPr>
          <w:lang w:val="uk-UA"/>
        </w:rPr>
        <w:t xml:space="preserve"> </w:t>
      </w:r>
      <w:proofErr w:type="spellStart"/>
      <w:r w:rsidRPr="00B134CE">
        <w:rPr>
          <w:lang w:val="uk-UA"/>
        </w:rPr>
        <w:t>ориентации</w:t>
      </w:r>
      <w:proofErr w:type="spellEnd"/>
      <w:r w:rsidRPr="00B134CE">
        <w:rPr>
          <w:lang w:val="uk-UA"/>
        </w:rPr>
        <w:t xml:space="preserve">, </w:t>
      </w:r>
      <w:proofErr w:type="spellStart"/>
      <w:r w:rsidRPr="00B134CE">
        <w:rPr>
          <w:lang w:val="uk-UA"/>
        </w:rPr>
        <w:t>навигации</w:t>
      </w:r>
      <w:proofErr w:type="spellEnd"/>
      <w:r w:rsidRPr="00B134CE">
        <w:rPr>
          <w:lang w:val="uk-UA"/>
        </w:rPr>
        <w:t xml:space="preserve"> и контроля </w:t>
      </w:r>
      <w:proofErr w:type="spellStart"/>
      <w:r w:rsidRPr="00B134CE">
        <w:rPr>
          <w:lang w:val="uk-UA"/>
        </w:rPr>
        <w:t>мобильных</w:t>
      </w:r>
      <w:proofErr w:type="spellEnd"/>
      <w:r w:rsidRPr="00B134CE">
        <w:rPr>
          <w:lang w:val="uk-UA"/>
        </w:rPr>
        <w:t xml:space="preserve"> </w:t>
      </w:r>
      <w:proofErr w:type="spellStart"/>
      <w:r w:rsidRPr="00B134CE">
        <w:rPr>
          <w:lang w:val="uk-UA"/>
        </w:rPr>
        <w:t>робототехнических</w:t>
      </w:r>
      <w:proofErr w:type="spellEnd"/>
      <w:r w:rsidRPr="00B134CE">
        <w:rPr>
          <w:lang w:val="uk-UA"/>
        </w:rPr>
        <w:t xml:space="preserve"> платформ// </w:t>
      </w:r>
      <w:proofErr w:type="spellStart"/>
      <w:r w:rsidRPr="00B134CE">
        <w:rPr>
          <w:lang w:val="uk-UA"/>
        </w:rPr>
        <w:t>Радиотехника</w:t>
      </w:r>
      <w:proofErr w:type="spellEnd"/>
      <w:r w:rsidRPr="00B134CE">
        <w:rPr>
          <w:lang w:val="uk-UA"/>
        </w:rPr>
        <w:t>. (</w:t>
      </w:r>
      <w:proofErr w:type="spellStart"/>
      <w:r w:rsidRPr="00B134CE">
        <w:rPr>
          <w:lang w:val="uk-UA"/>
        </w:rPr>
        <w:t>Харьков</w:t>
      </w:r>
      <w:proofErr w:type="spellEnd"/>
      <w:r w:rsidRPr="00B134CE">
        <w:rPr>
          <w:lang w:val="uk-UA"/>
        </w:rPr>
        <w:t xml:space="preserve">). 2019. </w:t>
      </w:r>
      <w:proofErr w:type="spellStart"/>
      <w:r w:rsidRPr="00B134CE">
        <w:rPr>
          <w:lang w:val="uk-UA"/>
        </w:rPr>
        <w:t>Вып</w:t>
      </w:r>
      <w:proofErr w:type="spellEnd"/>
      <w:r w:rsidRPr="00B134CE">
        <w:rPr>
          <w:lang w:val="uk-UA"/>
        </w:rPr>
        <w:t>. 199. С. 38-44.</w:t>
      </w:r>
    </w:p>
    <w:p w14:paraId="2E47A9BB" w14:textId="79EF03DE" w:rsidR="00373653" w:rsidRPr="00B134CE" w:rsidRDefault="00373653" w:rsidP="00E75678">
      <w:pPr>
        <w:pStyle w:val="a3"/>
        <w:numPr>
          <w:ilvl w:val="0"/>
          <w:numId w:val="7"/>
        </w:numPr>
        <w:ind w:left="426"/>
        <w:rPr>
          <w:lang w:val="uk-UA"/>
        </w:rPr>
      </w:pPr>
      <w:proofErr w:type="spellStart"/>
      <w:r w:rsidRPr="00B134CE">
        <w:rPr>
          <w:lang w:val="uk-UA"/>
        </w:rPr>
        <w:t>Карташов</w:t>
      </w:r>
      <w:proofErr w:type="spellEnd"/>
      <w:r w:rsidRPr="00B134CE">
        <w:rPr>
          <w:lang w:val="uk-UA"/>
        </w:rPr>
        <w:t xml:space="preserve"> В.М., </w:t>
      </w:r>
      <w:proofErr w:type="spellStart"/>
      <w:r w:rsidRPr="00B134CE">
        <w:rPr>
          <w:lang w:val="uk-UA"/>
        </w:rPr>
        <w:t>Олейников</w:t>
      </w:r>
      <w:proofErr w:type="spellEnd"/>
      <w:r w:rsidRPr="00B134CE">
        <w:rPr>
          <w:lang w:val="uk-UA"/>
        </w:rPr>
        <w:t xml:space="preserve"> В.Н., </w:t>
      </w:r>
      <w:proofErr w:type="spellStart"/>
      <w:r w:rsidRPr="00B134CE">
        <w:rPr>
          <w:lang w:val="uk-UA"/>
        </w:rPr>
        <w:t>Колендовская</w:t>
      </w:r>
      <w:proofErr w:type="spellEnd"/>
      <w:r w:rsidRPr="00B134CE">
        <w:rPr>
          <w:lang w:val="uk-UA"/>
        </w:rPr>
        <w:t xml:space="preserve"> М.М., Тимошенко Л.П., Капуста А.И., </w:t>
      </w:r>
      <w:proofErr w:type="spellStart"/>
      <w:r w:rsidRPr="00B134CE">
        <w:rPr>
          <w:lang w:val="uk-UA"/>
        </w:rPr>
        <w:t>Рыбников</w:t>
      </w:r>
      <w:proofErr w:type="spellEnd"/>
      <w:r w:rsidRPr="00B134CE">
        <w:rPr>
          <w:lang w:val="uk-UA"/>
        </w:rPr>
        <w:t xml:space="preserve"> Н.В. </w:t>
      </w:r>
      <w:proofErr w:type="spellStart"/>
      <w:r w:rsidRPr="00B134CE">
        <w:rPr>
          <w:lang w:val="uk-UA"/>
        </w:rPr>
        <w:t>Комплексирование</w:t>
      </w:r>
      <w:proofErr w:type="spellEnd"/>
      <w:r w:rsidRPr="00B134CE">
        <w:rPr>
          <w:lang w:val="uk-UA"/>
        </w:rPr>
        <w:t xml:space="preserve"> </w:t>
      </w:r>
      <w:proofErr w:type="spellStart"/>
      <w:r w:rsidRPr="00B134CE">
        <w:rPr>
          <w:lang w:val="uk-UA"/>
        </w:rPr>
        <w:t>изображений</w:t>
      </w:r>
      <w:proofErr w:type="spellEnd"/>
      <w:r w:rsidRPr="00B134CE">
        <w:rPr>
          <w:lang w:val="uk-UA"/>
        </w:rPr>
        <w:t xml:space="preserve"> при </w:t>
      </w:r>
      <w:proofErr w:type="spellStart"/>
      <w:r w:rsidRPr="00B134CE">
        <w:rPr>
          <w:lang w:val="uk-UA"/>
        </w:rPr>
        <w:t>обнаружении</w:t>
      </w:r>
      <w:proofErr w:type="spellEnd"/>
      <w:r w:rsidRPr="00B134CE">
        <w:rPr>
          <w:lang w:val="uk-UA"/>
        </w:rPr>
        <w:t xml:space="preserve"> </w:t>
      </w:r>
      <w:proofErr w:type="spellStart"/>
      <w:r w:rsidRPr="00B134CE">
        <w:rPr>
          <w:lang w:val="uk-UA"/>
        </w:rPr>
        <w:t>беспилотных</w:t>
      </w:r>
      <w:proofErr w:type="spellEnd"/>
      <w:r w:rsidRPr="00B134CE">
        <w:rPr>
          <w:lang w:val="uk-UA"/>
        </w:rPr>
        <w:t xml:space="preserve"> </w:t>
      </w:r>
      <w:proofErr w:type="spellStart"/>
      <w:r w:rsidRPr="00B134CE">
        <w:rPr>
          <w:lang w:val="uk-UA"/>
        </w:rPr>
        <w:t>летательных</w:t>
      </w:r>
      <w:proofErr w:type="spellEnd"/>
      <w:r w:rsidRPr="00B134CE">
        <w:rPr>
          <w:lang w:val="uk-UA"/>
        </w:rPr>
        <w:t xml:space="preserve"> </w:t>
      </w:r>
      <w:proofErr w:type="spellStart"/>
      <w:r w:rsidRPr="00B134CE">
        <w:rPr>
          <w:lang w:val="uk-UA"/>
        </w:rPr>
        <w:t>аппаратов</w:t>
      </w:r>
      <w:proofErr w:type="spellEnd"/>
      <w:r w:rsidRPr="00B134CE">
        <w:rPr>
          <w:lang w:val="uk-UA"/>
        </w:rPr>
        <w:t xml:space="preserve">// </w:t>
      </w:r>
      <w:proofErr w:type="spellStart"/>
      <w:r w:rsidRPr="00B134CE">
        <w:rPr>
          <w:lang w:val="uk-UA"/>
        </w:rPr>
        <w:t>Радиотехника</w:t>
      </w:r>
      <w:proofErr w:type="spellEnd"/>
      <w:r w:rsidRPr="00B134CE">
        <w:rPr>
          <w:lang w:val="uk-UA"/>
        </w:rPr>
        <w:t>. (</w:t>
      </w:r>
      <w:proofErr w:type="spellStart"/>
      <w:r w:rsidRPr="00B134CE">
        <w:rPr>
          <w:lang w:val="uk-UA"/>
        </w:rPr>
        <w:t>Харьков</w:t>
      </w:r>
      <w:proofErr w:type="spellEnd"/>
      <w:r w:rsidRPr="00B134CE">
        <w:rPr>
          <w:lang w:val="uk-UA"/>
        </w:rPr>
        <w:t xml:space="preserve">). 2020. </w:t>
      </w:r>
      <w:proofErr w:type="spellStart"/>
      <w:r w:rsidRPr="00B134CE">
        <w:rPr>
          <w:lang w:val="uk-UA"/>
        </w:rPr>
        <w:t>Вып</w:t>
      </w:r>
      <w:proofErr w:type="spellEnd"/>
      <w:r w:rsidRPr="00B134CE">
        <w:rPr>
          <w:lang w:val="uk-UA"/>
        </w:rPr>
        <w:t>. 201; С.120-129.</w:t>
      </w:r>
    </w:p>
    <w:p w14:paraId="0E473ACF" w14:textId="013B67DA" w:rsidR="00373653" w:rsidRPr="00B134CE" w:rsidRDefault="00373653" w:rsidP="00E75678">
      <w:pPr>
        <w:pStyle w:val="a3"/>
        <w:numPr>
          <w:ilvl w:val="0"/>
          <w:numId w:val="7"/>
        </w:numPr>
        <w:ind w:left="426"/>
        <w:rPr>
          <w:lang w:val="uk-UA"/>
        </w:rPr>
      </w:pPr>
      <w:proofErr w:type="spellStart"/>
      <w:r w:rsidRPr="00B134CE">
        <w:rPr>
          <w:lang w:val="uk-UA"/>
        </w:rPr>
        <w:t>Sytnik</w:t>
      </w:r>
      <w:proofErr w:type="spellEnd"/>
      <w:r w:rsidRPr="00B134CE">
        <w:rPr>
          <w:lang w:val="uk-UA"/>
        </w:rPr>
        <w:t xml:space="preserve"> O., </w:t>
      </w:r>
      <w:proofErr w:type="spellStart"/>
      <w:r w:rsidRPr="00B134CE">
        <w:rPr>
          <w:lang w:val="uk-UA"/>
        </w:rPr>
        <w:t>KartashovV</w:t>
      </w:r>
      <w:proofErr w:type="spellEnd"/>
      <w:r w:rsidRPr="00B134CE">
        <w:rPr>
          <w:lang w:val="uk-UA"/>
        </w:rPr>
        <w:t xml:space="preserve">. </w:t>
      </w:r>
      <w:proofErr w:type="spellStart"/>
      <w:r w:rsidRPr="00B134CE">
        <w:rPr>
          <w:lang w:val="uk-UA"/>
        </w:rPr>
        <w:t>Methods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Algorithms</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Technical</w:t>
      </w:r>
      <w:proofErr w:type="spellEnd"/>
      <w:r w:rsidRPr="00B134CE">
        <w:rPr>
          <w:lang w:val="uk-UA"/>
        </w:rPr>
        <w:t xml:space="preserve"> </w:t>
      </w:r>
      <w:proofErr w:type="spellStart"/>
      <w:r w:rsidRPr="00B134CE">
        <w:rPr>
          <w:lang w:val="uk-UA"/>
        </w:rPr>
        <w:t>Visionin</w:t>
      </w:r>
      <w:proofErr w:type="spellEnd"/>
      <w:r w:rsidRPr="00B134CE">
        <w:rPr>
          <w:lang w:val="uk-UA"/>
        </w:rPr>
        <w:t xml:space="preserve"> </w:t>
      </w:r>
      <w:proofErr w:type="spellStart"/>
      <w:r w:rsidRPr="00B134CE">
        <w:rPr>
          <w:lang w:val="uk-UA"/>
        </w:rPr>
        <w:t>Radar</w:t>
      </w:r>
      <w:proofErr w:type="spellEnd"/>
      <w:r w:rsidRPr="00B134CE">
        <w:rPr>
          <w:lang w:val="uk-UA"/>
        </w:rPr>
        <w:t xml:space="preserve"> </w:t>
      </w:r>
      <w:proofErr w:type="spellStart"/>
      <w:r w:rsidRPr="00B134CE">
        <w:rPr>
          <w:lang w:val="uk-UA"/>
        </w:rPr>
        <w:t>Introscopy</w:t>
      </w:r>
      <w:proofErr w:type="spellEnd"/>
      <w:r w:rsidRPr="00B134CE">
        <w:rPr>
          <w:lang w:val="uk-UA"/>
        </w:rPr>
        <w:t xml:space="preserve">. </w:t>
      </w:r>
      <w:proofErr w:type="spellStart"/>
      <w:r w:rsidRPr="00B134CE">
        <w:rPr>
          <w:lang w:val="uk-UA"/>
        </w:rPr>
        <w:t>Chapter</w:t>
      </w:r>
      <w:proofErr w:type="spellEnd"/>
      <w:r w:rsidRPr="00B134CE">
        <w:rPr>
          <w:lang w:val="uk-UA"/>
        </w:rPr>
        <w:t xml:space="preserve"> 13// </w:t>
      </w:r>
      <w:proofErr w:type="spellStart"/>
      <w:r w:rsidRPr="00B134CE">
        <w:rPr>
          <w:lang w:val="uk-UA"/>
        </w:rPr>
        <w:t>Optoelectronics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Machine</w:t>
      </w:r>
      <w:proofErr w:type="spellEnd"/>
      <w:r w:rsidRPr="00B134CE">
        <w:rPr>
          <w:lang w:val="uk-UA"/>
        </w:rPr>
        <w:t xml:space="preserve"> </w:t>
      </w:r>
      <w:proofErr w:type="spellStart"/>
      <w:r w:rsidRPr="00B134CE">
        <w:rPr>
          <w:lang w:val="uk-UA"/>
        </w:rPr>
        <w:t>Vision-Based</w:t>
      </w:r>
      <w:proofErr w:type="spellEnd"/>
      <w:r w:rsidRPr="00B134CE">
        <w:rPr>
          <w:lang w:val="uk-UA"/>
        </w:rPr>
        <w:t xml:space="preserve"> </w:t>
      </w:r>
      <w:proofErr w:type="spellStart"/>
      <w:r w:rsidRPr="00B134CE">
        <w:rPr>
          <w:lang w:val="uk-UA"/>
        </w:rPr>
        <w:t>Theories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Applications</w:t>
      </w:r>
      <w:proofErr w:type="spellEnd"/>
      <w:r w:rsidRPr="00B134CE">
        <w:rPr>
          <w:lang w:val="uk-UA"/>
        </w:rPr>
        <w:t xml:space="preserve">. IGI </w:t>
      </w:r>
      <w:proofErr w:type="spellStart"/>
      <w:r w:rsidRPr="00B134CE">
        <w:rPr>
          <w:lang w:val="uk-UA"/>
        </w:rPr>
        <w:t>Global</w:t>
      </w:r>
      <w:proofErr w:type="spellEnd"/>
      <w:r w:rsidRPr="00B134CE">
        <w:rPr>
          <w:lang w:val="uk-UA"/>
        </w:rPr>
        <w:t xml:space="preserve">, 2019; </w:t>
      </w:r>
      <w:proofErr w:type="spellStart"/>
      <w:r w:rsidRPr="00B134CE">
        <w:rPr>
          <w:lang w:val="uk-UA"/>
        </w:rPr>
        <w:t>pp</w:t>
      </w:r>
      <w:proofErr w:type="spellEnd"/>
      <w:r w:rsidRPr="00B134CE">
        <w:rPr>
          <w:lang w:val="uk-UA"/>
        </w:rPr>
        <w:t>. 373-391.</w:t>
      </w:r>
    </w:p>
    <w:p w14:paraId="5DA7E2CD" w14:textId="39B3E56A" w:rsidR="00373653" w:rsidRPr="00B134CE" w:rsidRDefault="00373653" w:rsidP="00E75678">
      <w:pPr>
        <w:pStyle w:val="a3"/>
        <w:numPr>
          <w:ilvl w:val="0"/>
          <w:numId w:val="7"/>
        </w:numPr>
        <w:ind w:left="426"/>
        <w:rPr>
          <w:lang w:val="uk-UA"/>
        </w:rPr>
      </w:pPr>
      <w:proofErr w:type="spellStart"/>
      <w:r w:rsidRPr="00B134CE">
        <w:rPr>
          <w:lang w:val="uk-UA"/>
        </w:rPr>
        <w:t>Карташов</w:t>
      </w:r>
      <w:proofErr w:type="spellEnd"/>
      <w:r w:rsidRPr="00B134CE">
        <w:rPr>
          <w:lang w:val="uk-UA"/>
        </w:rPr>
        <w:t xml:space="preserve"> В.М. и </w:t>
      </w:r>
      <w:proofErr w:type="spellStart"/>
      <w:r w:rsidRPr="00B134CE">
        <w:rPr>
          <w:lang w:val="uk-UA"/>
        </w:rPr>
        <w:t>др</w:t>
      </w:r>
      <w:proofErr w:type="spellEnd"/>
      <w:r w:rsidRPr="00B134CE">
        <w:rPr>
          <w:lang w:val="uk-UA"/>
        </w:rPr>
        <w:t xml:space="preserve">. </w:t>
      </w:r>
      <w:proofErr w:type="spellStart"/>
      <w:r w:rsidRPr="00B134CE">
        <w:rPr>
          <w:lang w:val="uk-UA"/>
        </w:rPr>
        <w:t>Обработка</w:t>
      </w:r>
      <w:proofErr w:type="spellEnd"/>
      <w:r w:rsidRPr="00B134CE">
        <w:rPr>
          <w:lang w:val="uk-UA"/>
        </w:rPr>
        <w:t xml:space="preserve"> </w:t>
      </w:r>
      <w:proofErr w:type="spellStart"/>
      <w:r w:rsidRPr="00B134CE">
        <w:rPr>
          <w:lang w:val="uk-UA"/>
        </w:rPr>
        <w:t>сигналов</w:t>
      </w:r>
      <w:proofErr w:type="spellEnd"/>
      <w:r w:rsidRPr="00B134CE">
        <w:rPr>
          <w:lang w:val="uk-UA"/>
        </w:rPr>
        <w:t xml:space="preserve"> в </w:t>
      </w:r>
      <w:proofErr w:type="spellStart"/>
      <w:r w:rsidRPr="00B134CE">
        <w:rPr>
          <w:lang w:val="uk-UA"/>
        </w:rPr>
        <w:t>радиоэлектронных</w:t>
      </w:r>
      <w:proofErr w:type="spellEnd"/>
      <w:r w:rsidRPr="00B134CE">
        <w:rPr>
          <w:lang w:val="uk-UA"/>
        </w:rPr>
        <w:t xml:space="preserve"> системах </w:t>
      </w:r>
      <w:proofErr w:type="spellStart"/>
      <w:r w:rsidRPr="00B134CE">
        <w:rPr>
          <w:lang w:val="uk-UA"/>
        </w:rPr>
        <w:t>дистанционного</w:t>
      </w:r>
      <w:proofErr w:type="spellEnd"/>
      <w:r w:rsidRPr="00B134CE">
        <w:rPr>
          <w:lang w:val="uk-UA"/>
        </w:rPr>
        <w:t xml:space="preserve"> </w:t>
      </w:r>
      <w:proofErr w:type="spellStart"/>
      <w:r w:rsidRPr="00B134CE">
        <w:rPr>
          <w:lang w:val="uk-UA"/>
        </w:rPr>
        <w:t>мониторинга</w:t>
      </w:r>
      <w:proofErr w:type="spellEnd"/>
      <w:r w:rsidRPr="00B134CE">
        <w:rPr>
          <w:lang w:val="uk-UA"/>
        </w:rPr>
        <w:t xml:space="preserve"> </w:t>
      </w:r>
      <w:proofErr w:type="spellStart"/>
      <w:r w:rsidRPr="00B134CE">
        <w:rPr>
          <w:lang w:val="uk-UA"/>
        </w:rPr>
        <w:t>атмосферы</w:t>
      </w:r>
      <w:proofErr w:type="spellEnd"/>
      <w:r w:rsidRPr="00B134CE">
        <w:rPr>
          <w:lang w:val="uk-UA"/>
        </w:rPr>
        <w:t xml:space="preserve">; </w:t>
      </w:r>
      <w:proofErr w:type="spellStart"/>
      <w:r w:rsidRPr="00B134CE">
        <w:rPr>
          <w:lang w:val="uk-UA"/>
        </w:rPr>
        <w:t>Харьков</w:t>
      </w:r>
      <w:proofErr w:type="spellEnd"/>
      <w:r w:rsidRPr="00B134CE">
        <w:rPr>
          <w:lang w:val="uk-UA"/>
        </w:rPr>
        <w:t>: ХНУРЭ, 2014. 312 с.</w:t>
      </w:r>
    </w:p>
    <w:p w14:paraId="0CB4B6E1" w14:textId="379923BA" w:rsidR="00373653" w:rsidRPr="00B134CE" w:rsidRDefault="00373653" w:rsidP="00E75678">
      <w:pPr>
        <w:pStyle w:val="a3"/>
        <w:numPr>
          <w:ilvl w:val="0"/>
          <w:numId w:val="7"/>
        </w:numPr>
        <w:ind w:left="426"/>
        <w:rPr>
          <w:lang w:val="uk-UA"/>
        </w:rPr>
      </w:pPr>
      <w:proofErr w:type="spellStart"/>
      <w:r w:rsidRPr="00B134CE">
        <w:rPr>
          <w:lang w:val="uk-UA"/>
        </w:rPr>
        <w:t>Ситнік</w:t>
      </w:r>
      <w:proofErr w:type="spellEnd"/>
      <w:r w:rsidRPr="00B134CE">
        <w:rPr>
          <w:lang w:val="uk-UA"/>
        </w:rPr>
        <w:t xml:space="preserve"> О.В., </w:t>
      </w:r>
      <w:proofErr w:type="spellStart"/>
      <w:r w:rsidRPr="00B134CE">
        <w:rPr>
          <w:lang w:val="uk-UA"/>
        </w:rPr>
        <w:t>Карташов</w:t>
      </w:r>
      <w:proofErr w:type="spellEnd"/>
      <w:r w:rsidRPr="00B134CE">
        <w:rPr>
          <w:lang w:val="uk-UA"/>
        </w:rPr>
        <w:t xml:space="preserve"> В.М. Радіотехнічні системи. </w:t>
      </w:r>
      <w:proofErr w:type="spellStart"/>
      <w:r w:rsidRPr="00B134CE">
        <w:rPr>
          <w:lang w:val="uk-UA"/>
        </w:rPr>
        <w:t>Навч</w:t>
      </w:r>
      <w:proofErr w:type="spellEnd"/>
      <w:r w:rsidRPr="00B134CE">
        <w:rPr>
          <w:lang w:val="uk-UA"/>
        </w:rPr>
        <w:t>. посібник. Х.: Сміт, 2009. 448 с.</w:t>
      </w:r>
    </w:p>
    <w:p w14:paraId="0BD89881" w14:textId="480C76E8" w:rsidR="00373653" w:rsidRPr="00B134CE" w:rsidRDefault="00373653" w:rsidP="00E75678">
      <w:pPr>
        <w:pStyle w:val="a3"/>
        <w:numPr>
          <w:ilvl w:val="0"/>
          <w:numId w:val="7"/>
        </w:numPr>
        <w:ind w:left="426"/>
        <w:rPr>
          <w:lang w:val="uk-UA"/>
        </w:rPr>
      </w:pPr>
      <w:proofErr w:type="spellStart"/>
      <w:r w:rsidRPr="00B134CE">
        <w:rPr>
          <w:lang w:val="uk-UA"/>
        </w:rPr>
        <w:t>StrelkovaT</w:t>
      </w:r>
      <w:proofErr w:type="spellEnd"/>
      <w:r w:rsidRPr="00B134CE">
        <w:rPr>
          <w:lang w:val="uk-UA"/>
        </w:rPr>
        <w:t xml:space="preserve">., </w:t>
      </w:r>
      <w:proofErr w:type="spellStart"/>
      <w:r w:rsidRPr="00B134CE">
        <w:rPr>
          <w:lang w:val="uk-UA"/>
        </w:rPr>
        <w:t>KartashovV</w:t>
      </w:r>
      <w:proofErr w:type="spellEnd"/>
      <w:r w:rsidRPr="00B134CE">
        <w:rPr>
          <w:lang w:val="uk-UA"/>
        </w:rPr>
        <w:t xml:space="preserve">., </w:t>
      </w:r>
      <w:proofErr w:type="spellStart"/>
      <w:r w:rsidRPr="00B134CE">
        <w:rPr>
          <w:lang w:val="uk-UA"/>
        </w:rPr>
        <w:t>Lytyuga</w:t>
      </w:r>
      <w:proofErr w:type="spellEnd"/>
      <w:r w:rsidRPr="00B134CE">
        <w:rPr>
          <w:lang w:val="uk-UA"/>
        </w:rPr>
        <w:t xml:space="preserve"> A.,</w:t>
      </w:r>
      <w:proofErr w:type="spellStart"/>
      <w:r w:rsidRPr="00B134CE">
        <w:rPr>
          <w:lang w:val="uk-UA"/>
        </w:rPr>
        <w:t>StrelkovA</w:t>
      </w:r>
      <w:proofErr w:type="spellEnd"/>
      <w:r w:rsidRPr="00B134CE">
        <w:rPr>
          <w:lang w:val="uk-UA"/>
        </w:rPr>
        <w:t xml:space="preserve">. </w:t>
      </w:r>
      <w:proofErr w:type="spellStart"/>
      <w:r w:rsidRPr="00B134CE">
        <w:rPr>
          <w:lang w:val="uk-UA"/>
        </w:rPr>
        <w:t>Theoretical</w:t>
      </w:r>
      <w:proofErr w:type="spellEnd"/>
      <w:r w:rsidRPr="00B134CE">
        <w:rPr>
          <w:lang w:val="uk-UA"/>
        </w:rPr>
        <w:t xml:space="preserve"> </w:t>
      </w:r>
      <w:proofErr w:type="spellStart"/>
      <w:r w:rsidRPr="00B134CE">
        <w:rPr>
          <w:lang w:val="uk-UA"/>
        </w:rPr>
        <w:t>Methods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Images</w:t>
      </w:r>
      <w:proofErr w:type="spellEnd"/>
      <w:r w:rsidRPr="00B134CE">
        <w:rPr>
          <w:lang w:val="uk-UA"/>
        </w:rPr>
        <w:t xml:space="preserve"> </w:t>
      </w:r>
      <w:proofErr w:type="spellStart"/>
      <w:r w:rsidRPr="00B134CE">
        <w:rPr>
          <w:lang w:val="uk-UA"/>
        </w:rPr>
        <w:t>Processing</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Optoelectronic</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Chapter</w:t>
      </w:r>
      <w:proofErr w:type="spellEnd"/>
      <w:r w:rsidRPr="00B134CE">
        <w:rPr>
          <w:lang w:val="uk-UA"/>
        </w:rPr>
        <w:t xml:space="preserve"> 6// </w:t>
      </w:r>
      <w:proofErr w:type="spellStart"/>
      <w:r w:rsidRPr="00B134CE">
        <w:rPr>
          <w:lang w:val="uk-UA"/>
        </w:rPr>
        <w:t>Developing</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Applying</w:t>
      </w:r>
      <w:proofErr w:type="spellEnd"/>
      <w:r w:rsidRPr="00B134CE">
        <w:rPr>
          <w:lang w:val="uk-UA"/>
        </w:rPr>
        <w:t xml:space="preserve"> </w:t>
      </w:r>
      <w:proofErr w:type="spellStart"/>
      <w:r w:rsidRPr="00B134CE">
        <w:rPr>
          <w:lang w:val="uk-UA"/>
        </w:rPr>
        <w:t>Optoelectronics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Oleg</w:t>
      </w:r>
      <w:proofErr w:type="spellEnd"/>
      <w:r w:rsidRPr="00B134CE">
        <w:rPr>
          <w:lang w:val="uk-UA"/>
        </w:rPr>
        <w:t xml:space="preserve"> </w:t>
      </w:r>
      <w:proofErr w:type="spellStart"/>
      <w:r w:rsidRPr="00B134CE">
        <w:rPr>
          <w:lang w:val="uk-UA"/>
        </w:rPr>
        <w:t>Sergiyenko</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Julio</w:t>
      </w:r>
      <w:proofErr w:type="spellEnd"/>
      <w:r w:rsidRPr="00B134CE">
        <w:rPr>
          <w:lang w:val="uk-UA"/>
        </w:rPr>
        <w:t xml:space="preserve"> C. </w:t>
      </w:r>
      <w:proofErr w:type="spellStart"/>
      <w:r w:rsidRPr="00B134CE">
        <w:rPr>
          <w:lang w:val="uk-UA"/>
        </w:rPr>
        <w:t>Rodriguez-Quiñonez</w:t>
      </w:r>
      <w:proofErr w:type="spellEnd"/>
      <w:r w:rsidRPr="00B134CE">
        <w:rPr>
          <w:lang w:val="uk-UA"/>
        </w:rPr>
        <w:t xml:space="preserve">. (341p.) – USA, </w:t>
      </w:r>
      <w:proofErr w:type="spellStart"/>
      <w:r w:rsidRPr="00B134CE">
        <w:rPr>
          <w:lang w:val="uk-UA"/>
        </w:rPr>
        <w:t>Herhey</w:t>
      </w:r>
      <w:proofErr w:type="spellEnd"/>
      <w:r w:rsidRPr="00B134CE">
        <w:rPr>
          <w:lang w:val="uk-UA"/>
        </w:rPr>
        <w:t xml:space="preserve">, IGI </w:t>
      </w:r>
      <w:proofErr w:type="spellStart"/>
      <w:r w:rsidRPr="00B134CE">
        <w:rPr>
          <w:lang w:val="uk-UA"/>
        </w:rPr>
        <w:t>Global</w:t>
      </w:r>
      <w:proofErr w:type="spellEnd"/>
      <w:r w:rsidRPr="00B134CE">
        <w:rPr>
          <w:lang w:val="uk-UA"/>
        </w:rPr>
        <w:t xml:space="preserve">, 2016; pp.180-205. </w:t>
      </w:r>
    </w:p>
    <w:p w14:paraId="0F5F3A46" w14:textId="681D38D0" w:rsidR="00373653" w:rsidRPr="00B134CE" w:rsidRDefault="00373653" w:rsidP="00E75678">
      <w:pPr>
        <w:pStyle w:val="a3"/>
        <w:numPr>
          <w:ilvl w:val="0"/>
          <w:numId w:val="7"/>
        </w:numPr>
        <w:ind w:left="426"/>
        <w:rPr>
          <w:lang w:val="uk-UA"/>
        </w:rPr>
      </w:pPr>
      <w:proofErr w:type="spellStart"/>
      <w:r w:rsidRPr="00B134CE">
        <w:rPr>
          <w:lang w:val="uk-UA"/>
        </w:rPr>
        <w:t>StrelkovaT</w:t>
      </w:r>
      <w:proofErr w:type="spellEnd"/>
      <w:r w:rsidRPr="00B134CE">
        <w:rPr>
          <w:lang w:val="uk-UA"/>
        </w:rPr>
        <w:t xml:space="preserve">., </w:t>
      </w:r>
      <w:proofErr w:type="spellStart"/>
      <w:r w:rsidRPr="00B134CE">
        <w:rPr>
          <w:lang w:val="uk-UA"/>
        </w:rPr>
        <w:t>KartashovV</w:t>
      </w:r>
      <w:proofErr w:type="spellEnd"/>
      <w:r w:rsidRPr="00B134CE">
        <w:rPr>
          <w:lang w:val="uk-UA"/>
        </w:rPr>
        <w:t xml:space="preserve">., </w:t>
      </w:r>
      <w:proofErr w:type="spellStart"/>
      <w:r w:rsidRPr="00B134CE">
        <w:rPr>
          <w:lang w:val="uk-UA"/>
        </w:rPr>
        <w:t>Lytyuga</w:t>
      </w:r>
      <w:proofErr w:type="spellEnd"/>
      <w:r w:rsidRPr="00B134CE">
        <w:rPr>
          <w:lang w:val="uk-UA"/>
        </w:rPr>
        <w:t xml:space="preserve"> A., </w:t>
      </w:r>
      <w:proofErr w:type="spellStart"/>
      <w:r w:rsidRPr="00B134CE">
        <w:rPr>
          <w:lang w:val="uk-UA"/>
        </w:rPr>
        <w:t>Strelkov</w:t>
      </w:r>
      <w:proofErr w:type="spellEnd"/>
      <w:r w:rsidRPr="00B134CE">
        <w:rPr>
          <w:lang w:val="uk-UA"/>
        </w:rPr>
        <w:t xml:space="preserve"> A. </w:t>
      </w:r>
      <w:proofErr w:type="spellStart"/>
      <w:r w:rsidRPr="00B134CE">
        <w:rPr>
          <w:lang w:val="uk-UA"/>
        </w:rPr>
        <w:t>Theoretical</w:t>
      </w:r>
      <w:proofErr w:type="spellEnd"/>
      <w:r w:rsidRPr="00B134CE">
        <w:rPr>
          <w:lang w:val="uk-UA"/>
        </w:rPr>
        <w:t xml:space="preserve"> </w:t>
      </w:r>
      <w:proofErr w:type="spellStart"/>
      <w:r w:rsidRPr="00B134CE">
        <w:rPr>
          <w:lang w:val="uk-UA"/>
        </w:rPr>
        <w:t>Methods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Images</w:t>
      </w:r>
      <w:proofErr w:type="spellEnd"/>
      <w:r w:rsidRPr="00B134CE">
        <w:rPr>
          <w:lang w:val="uk-UA"/>
        </w:rPr>
        <w:t xml:space="preserve"> </w:t>
      </w:r>
      <w:proofErr w:type="spellStart"/>
      <w:r w:rsidRPr="00B134CE">
        <w:rPr>
          <w:lang w:val="uk-UA"/>
        </w:rPr>
        <w:t>Processing</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Optoelectronic</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Chapter</w:t>
      </w:r>
      <w:proofErr w:type="spellEnd"/>
      <w:r w:rsidRPr="00B134CE">
        <w:rPr>
          <w:lang w:val="uk-UA"/>
        </w:rPr>
        <w:t xml:space="preserve"> 16. // </w:t>
      </w:r>
      <w:proofErr w:type="spellStart"/>
      <w:r w:rsidRPr="00B134CE">
        <w:rPr>
          <w:lang w:val="uk-UA"/>
        </w:rPr>
        <w:t>Biometrics</w:t>
      </w:r>
      <w:proofErr w:type="spellEnd"/>
      <w:r w:rsidRPr="00B134CE">
        <w:rPr>
          <w:lang w:val="uk-UA"/>
        </w:rPr>
        <w:t xml:space="preserve">: </w:t>
      </w:r>
      <w:proofErr w:type="spellStart"/>
      <w:r w:rsidRPr="00B134CE">
        <w:rPr>
          <w:lang w:val="uk-UA"/>
        </w:rPr>
        <w:t>Concepts</w:t>
      </w:r>
      <w:proofErr w:type="spellEnd"/>
      <w:r w:rsidRPr="00B134CE">
        <w:rPr>
          <w:lang w:val="uk-UA"/>
        </w:rPr>
        <w:t xml:space="preserve">, </w:t>
      </w:r>
      <w:proofErr w:type="spellStart"/>
      <w:r w:rsidRPr="00B134CE">
        <w:rPr>
          <w:lang w:val="uk-UA"/>
        </w:rPr>
        <w:t>Methodologies</w:t>
      </w:r>
      <w:proofErr w:type="spellEnd"/>
      <w:r w:rsidRPr="00B134CE">
        <w:rPr>
          <w:lang w:val="uk-UA"/>
        </w:rPr>
        <w:t xml:space="preserve">, </w:t>
      </w:r>
      <w:proofErr w:type="spellStart"/>
      <w:r w:rsidRPr="00B134CE">
        <w:rPr>
          <w:lang w:val="uk-UA"/>
        </w:rPr>
        <w:t>Tools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Applications</w:t>
      </w:r>
      <w:proofErr w:type="spellEnd"/>
      <w:r w:rsidRPr="00B134CE">
        <w:rPr>
          <w:lang w:val="uk-UA"/>
        </w:rPr>
        <w:t xml:space="preserve">; </w:t>
      </w:r>
      <w:proofErr w:type="spellStart"/>
      <w:r w:rsidRPr="00B134CE">
        <w:rPr>
          <w:lang w:val="uk-UA"/>
        </w:rPr>
        <w:t>Oleg</w:t>
      </w:r>
      <w:proofErr w:type="spellEnd"/>
      <w:r w:rsidRPr="00B134CE">
        <w:rPr>
          <w:lang w:val="uk-UA"/>
        </w:rPr>
        <w:t xml:space="preserve"> </w:t>
      </w:r>
      <w:proofErr w:type="spellStart"/>
      <w:r w:rsidRPr="00B134CE">
        <w:rPr>
          <w:lang w:val="uk-UA"/>
        </w:rPr>
        <w:t>Sergiyenko</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Julio</w:t>
      </w:r>
      <w:proofErr w:type="spellEnd"/>
      <w:r w:rsidRPr="00B134CE">
        <w:rPr>
          <w:lang w:val="uk-UA"/>
        </w:rPr>
        <w:t xml:space="preserve"> C. </w:t>
      </w:r>
      <w:proofErr w:type="spellStart"/>
      <w:r w:rsidRPr="00B134CE">
        <w:rPr>
          <w:lang w:val="uk-UA"/>
        </w:rPr>
        <w:t>Rodriguez-Quiñonez</w:t>
      </w:r>
      <w:proofErr w:type="spellEnd"/>
      <w:r w:rsidRPr="00B134CE">
        <w:rPr>
          <w:lang w:val="uk-UA"/>
        </w:rPr>
        <w:t xml:space="preserve">. (341p.), IGI </w:t>
      </w:r>
      <w:proofErr w:type="spellStart"/>
      <w:r w:rsidRPr="00B134CE">
        <w:rPr>
          <w:lang w:val="uk-UA"/>
        </w:rPr>
        <w:t>Global</w:t>
      </w:r>
      <w:proofErr w:type="spellEnd"/>
      <w:r w:rsidRPr="00B134CE">
        <w:rPr>
          <w:lang w:val="uk-UA"/>
        </w:rPr>
        <w:t xml:space="preserve">, 2017; </w:t>
      </w:r>
      <w:proofErr w:type="spellStart"/>
      <w:r w:rsidRPr="00B134CE">
        <w:rPr>
          <w:lang w:val="uk-UA"/>
        </w:rPr>
        <w:t>pp</w:t>
      </w:r>
      <w:proofErr w:type="spellEnd"/>
      <w:r w:rsidRPr="00B134CE">
        <w:rPr>
          <w:lang w:val="uk-UA"/>
        </w:rPr>
        <w:t xml:space="preserve">. 361-381. DOI: 10.4018/978-1-5225-0983-7.ch016. </w:t>
      </w:r>
    </w:p>
    <w:p w14:paraId="534B45C0" w14:textId="4991D3EB" w:rsidR="00373653" w:rsidRPr="00B134CE" w:rsidRDefault="00373653" w:rsidP="00E75678">
      <w:pPr>
        <w:pStyle w:val="a3"/>
        <w:numPr>
          <w:ilvl w:val="0"/>
          <w:numId w:val="7"/>
        </w:numPr>
        <w:ind w:left="426"/>
        <w:rPr>
          <w:lang w:val="uk-UA"/>
        </w:rPr>
      </w:pPr>
      <w:proofErr w:type="spellStart"/>
      <w:r w:rsidRPr="00B134CE">
        <w:rPr>
          <w:lang w:val="uk-UA"/>
        </w:rPr>
        <w:t>Developing</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Applying</w:t>
      </w:r>
      <w:proofErr w:type="spellEnd"/>
      <w:r w:rsidRPr="00B134CE">
        <w:rPr>
          <w:lang w:val="uk-UA"/>
        </w:rPr>
        <w:t xml:space="preserve"> </w:t>
      </w:r>
      <w:proofErr w:type="spellStart"/>
      <w:r w:rsidRPr="00B134CE">
        <w:rPr>
          <w:lang w:val="uk-UA"/>
        </w:rPr>
        <w:t>Optoelectronics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O. </w:t>
      </w:r>
      <w:proofErr w:type="spellStart"/>
      <w:r w:rsidRPr="00B134CE">
        <w:rPr>
          <w:lang w:val="uk-UA"/>
        </w:rPr>
        <w:t>Sergiyenko</w:t>
      </w:r>
      <w:proofErr w:type="spellEnd"/>
      <w:r w:rsidRPr="00B134CE">
        <w:rPr>
          <w:lang w:val="uk-UA"/>
        </w:rPr>
        <w:t xml:space="preserve">, J.C. </w:t>
      </w:r>
      <w:proofErr w:type="spellStart"/>
      <w:r w:rsidRPr="00B134CE">
        <w:rPr>
          <w:lang w:val="uk-UA"/>
        </w:rPr>
        <w:t>Rodriguez-Quiñonez</w:t>
      </w:r>
      <w:proofErr w:type="spellEnd"/>
      <w:r w:rsidRPr="00B134CE">
        <w:rPr>
          <w:lang w:val="uk-UA"/>
        </w:rPr>
        <w:t xml:space="preserve">, IGI </w:t>
      </w:r>
      <w:proofErr w:type="spellStart"/>
      <w:r w:rsidRPr="00B134CE">
        <w:rPr>
          <w:lang w:val="uk-UA"/>
        </w:rPr>
        <w:t>Global</w:t>
      </w:r>
      <w:proofErr w:type="spellEnd"/>
      <w:r w:rsidRPr="00B134CE">
        <w:rPr>
          <w:lang w:val="uk-UA"/>
        </w:rPr>
        <w:t>, 2016; 341p.</w:t>
      </w:r>
    </w:p>
    <w:p w14:paraId="09BFCB0B" w14:textId="1EE0B91B" w:rsidR="00373653" w:rsidRPr="00B134CE" w:rsidRDefault="00373653" w:rsidP="00E75678">
      <w:pPr>
        <w:pStyle w:val="a3"/>
        <w:numPr>
          <w:ilvl w:val="0"/>
          <w:numId w:val="7"/>
        </w:numPr>
        <w:ind w:left="426"/>
        <w:rPr>
          <w:lang w:val="uk-UA"/>
        </w:rPr>
      </w:pPr>
      <w:proofErr w:type="spellStart"/>
      <w:r w:rsidRPr="00B134CE">
        <w:rPr>
          <w:lang w:val="uk-UA"/>
        </w:rPr>
        <w:t>Lindner</w:t>
      </w:r>
      <w:proofErr w:type="spellEnd"/>
      <w:r w:rsidRPr="00B134CE">
        <w:rPr>
          <w:lang w:val="uk-UA"/>
        </w:rPr>
        <w:t xml:space="preserve">, L., </w:t>
      </w:r>
      <w:proofErr w:type="spellStart"/>
      <w:r w:rsidRPr="00B134CE">
        <w:rPr>
          <w:lang w:val="uk-UA"/>
        </w:rPr>
        <w:t>Sergiyenko</w:t>
      </w:r>
      <w:proofErr w:type="spellEnd"/>
      <w:r w:rsidRPr="00B134CE">
        <w:rPr>
          <w:lang w:val="uk-UA"/>
        </w:rPr>
        <w:t xml:space="preserve">, O., </w:t>
      </w:r>
      <w:proofErr w:type="spellStart"/>
      <w:r w:rsidRPr="00B134CE">
        <w:rPr>
          <w:lang w:val="uk-UA"/>
        </w:rPr>
        <w:t>Rivas-López</w:t>
      </w:r>
      <w:proofErr w:type="spellEnd"/>
      <w:r w:rsidRPr="00B134CE">
        <w:rPr>
          <w:lang w:val="uk-UA"/>
        </w:rPr>
        <w:t xml:space="preserve">, M., (...), </w:t>
      </w:r>
      <w:proofErr w:type="spellStart"/>
      <w:r w:rsidRPr="00B134CE">
        <w:rPr>
          <w:lang w:val="uk-UA"/>
        </w:rPr>
        <w:t>Gurko</w:t>
      </w:r>
      <w:proofErr w:type="spellEnd"/>
      <w:r w:rsidRPr="00B134CE">
        <w:rPr>
          <w:lang w:val="uk-UA"/>
        </w:rPr>
        <w:t xml:space="preserve">, A., </w:t>
      </w:r>
      <w:proofErr w:type="spellStart"/>
      <w:r w:rsidRPr="00B134CE">
        <w:rPr>
          <w:lang w:val="uk-UA"/>
        </w:rPr>
        <w:t>Kartashov</w:t>
      </w:r>
      <w:proofErr w:type="spellEnd"/>
      <w:r w:rsidRPr="00B134CE">
        <w:rPr>
          <w:lang w:val="uk-UA"/>
        </w:rPr>
        <w:t xml:space="preserve">, V.M.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system</w:t>
      </w:r>
      <w:proofErr w:type="spellEnd"/>
      <w:r w:rsidRPr="00B134CE">
        <w:rPr>
          <w:lang w:val="uk-UA"/>
        </w:rPr>
        <w:t xml:space="preserve"> </w:t>
      </w:r>
      <w:proofErr w:type="spellStart"/>
      <w:r w:rsidRPr="00B134CE">
        <w:rPr>
          <w:lang w:val="uk-UA"/>
        </w:rPr>
        <w:t>for</w:t>
      </w:r>
      <w:proofErr w:type="spellEnd"/>
      <w:r w:rsidRPr="00B134CE">
        <w:rPr>
          <w:lang w:val="uk-UA"/>
        </w:rPr>
        <w:t xml:space="preserve"> UAV </w:t>
      </w:r>
      <w:proofErr w:type="spellStart"/>
      <w:r w:rsidRPr="00B134CE">
        <w:rPr>
          <w:lang w:val="uk-UA"/>
        </w:rPr>
        <w:t>navigation</w:t>
      </w:r>
      <w:proofErr w:type="spellEnd"/>
      <w:r w:rsidRPr="00B134CE">
        <w:rPr>
          <w:lang w:val="uk-UA"/>
        </w:rPr>
        <w:t xml:space="preserve">; IEEE, 2016 </w:t>
      </w:r>
      <w:proofErr w:type="spellStart"/>
      <w:r w:rsidRPr="00B134CE">
        <w:rPr>
          <w:lang w:val="uk-UA"/>
        </w:rPr>
        <w:t>International</w:t>
      </w:r>
      <w:proofErr w:type="spellEnd"/>
      <w:r w:rsidRPr="00B134CE">
        <w:rPr>
          <w:lang w:val="uk-UA"/>
        </w:rPr>
        <w:t xml:space="preserve"> </w:t>
      </w:r>
      <w:proofErr w:type="spellStart"/>
      <w:r w:rsidRPr="00B134CE">
        <w:rPr>
          <w:lang w:val="uk-UA"/>
        </w:rPr>
        <w:lastRenderedPageBreak/>
        <w:t>Conference</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Electrical</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Aircraft</w:t>
      </w:r>
      <w:proofErr w:type="spellEnd"/>
      <w:r w:rsidRPr="00B134CE">
        <w:rPr>
          <w:lang w:val="uk-UA"/>
        </w:rPr>
        <w:t xml:space="preserve">, </w:t>
      </w:r>
      <w:proofErr w:type="spellStart"/>
      <w:r w:rsidRPr="00B134CE">
        <w:rPr>
          <w:lang w:val="uk-UA"/>
        </w:rPr>
        <w:t>Railway</w:t>
      </w:r>
      <w:proofErr w:type="spellEnd"/>
      <w:r w:rsidRPr="00B134CE">
        <w:rPr>
          <w:lang w:val="uk-UA"/>
        </w:rPr>
        <w:t xml:space="preserve">, </w:t>
      </w:r>
      <w:proofErr w:type="spellStart"/>
      <w:r w:rsidRPr="00B134CE">
        <w:rPr>
          <w:lang w:val="uk-UA"/>
        </w:rPr>
        <w:t>Ship</w:t>
      </w:r>
      <w:proofErr w:type="spellEnd"/>
      <w:r w:rsidRPr="00B134CE">
        <w:rPr>
          <w:lang w:val="uk-UA"/>
        </w:rPr>
        <w:t xml:space="preserve"> </w:t>
      </w:r>
      <w:proofErr w:type="spellStart"/>
      <w:r w:rsidRPr="00B134CE">
        <w:rPr>
          <w:lang w:val="uk-UA"/>
        </w:rPr>
        <w:t>Propulsion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Road</w:t>
      </w:r>
      <w:proofErr w:type="spellEnd"/>
      <w:r w:rsidRPr="00B134CE">
        <w:rPr>
          <w:lang w:val="uk-UA"/>
        </w:rPr>
        <w:t xml:space="preserve"> </w:t>
      </w:r>
      <w:proofErr w:type="spellStart"/>
      <w:r w:rsidRPr="00B134CE">
        <w:rPr>
          <w:lang w:val="uk-UA"/>
        </w:rPr>
        <w:t>Vehicles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International</w:t>
      </w:r>
      <w:proofErr w:type="spellEnd"/>
      <w:r w:rsidRPr="00B134CE">
        <w:rPr>
          <w:lang w:val="uk-UA"/>
        </w:rPr>
        <w:t xml:space="preserve"> </w:t>
      </w:r>
      <w:proofErr w:type="spellStart"/>
      <w:r w:rsidRPr="00B134CE">
        <w:rPr>
          <w:lang w:val="uk-UA"/>
        </w:rPr>
        <w:t>Transportation</w:t>
      </w:r>
      <w:proofErr w:type="spellEnd"/>
      <w:r w:rsidRPr="00B134CE">
        <w:rPr>
          <w:lang w:val="uk-UA"/>
        </w:rPr>
        <w:t xml:space="preserve"> </w:t>
      </w:r>
      <w:proofErr w:type="spellStart"/>
      <w:r w:rsidRPr="00B134CE">
        <w:rPr>
          <w:lang w:val="uk-UA"/>
        </w:rPr>
        <w:t>Electrification</w:t>
      </w:r>
      <w:proofErr w:type="spellEnd"/>
      <w:r w:rsidRPr="00B134CE">
        <w:rPr>
          <w:lang w:val="uk-UA"/>
        </w:rPr>
        <w:t xml:space="preserve"> </w:t>
      </w:r>
      <w:proofErr w:type="spellStart"/>
      <w:r w:rsidRPr="00B134CE">
        <w:rPr>
          <w:lang w:val="uk-UA"/>
        </w:rPr>
        <w:t>Conference</w:t>
      </w:r>
      <w:proofErr w:type="spellEnd"/>
      <w:r w:rsidRPr="00B134CE">
        <w:rPr>
          <w:lang w:val="uk-UA"/>
        </w:rPr>
        <w:t>, ESARS-ITEC, 2016; pp.1–6. DOI: 10.1109/ESARS-ITEC.2016.7841356.</w:t>
      </w:r>
    </w:p>
    <w:p w14:paraId="46947792" w14:textId="4C78EF2B" w:rsidR="00373653" w:rsidRPr="00B134CE" w:rsidRDefault="00373653" w:rsidP="00E75678">
      <w:pPr>
        <w:pStyle w:val="a3"/>
        <w:numPr>
          <w:ilvl w:val="0"/>
          <w:numId w:val="7"/>
        </w:numPr>
        <w:ind w:left="426"/>
        <w:rPr>
          <w:lang w:val="uk-UA"/>
        </w:rPr>
      </w:pPr>
      <w:proofErr w:type="spellStart"/>
      <w:r w:rsidRPr="00B134CE">
        <w:rPr>
          <w:lang w:val="uk-UA"/>
        </w:rPr>
        <w:t>Дистанционные</w:t>
      </w:r>
      <w:proofErr w:type="spellEnd"/>
      <w:r w:rsidRPr="00B134CE">
        <w:rPr>
          <w:lang w:val="uk-UA"/>
        </w:rPr>
        <w:t xml:space="preserve"> </w:t>
      </w:r>
      <w:proofErr w:type="spellStart"/>
      <w:r w:rsidRPr="00B134CE">
        <w:rPr>
          <w:lang w:val="uk-UA"/>
        </w:rPr>
        <w:t>методы</w:t>
      </w:r>
      <w:proofErr w:type="spellEnd"/>
      <w:r w:rsidRPr="00B134CE">
        <w:rPr>
          <w:lang w:val="uk-UA"/>
        </w:rPr>
        <w:t xml:space="preserve"> и </w:t>
      </w:r>
      <w:proofErr w:type="spellStart"/>
      <w:r w:rsidRPr="00B134CE">
        <w:rPr>
          <w:lang w:val="uk-UA"/>
        </w:rPr>
        <w:t>средства</w:t>
      </w:r>
      <w:proofErr w:type="spellEnd"/>
      <w:r w:rsidRPr="00B134CE">
        <w:rPr>
          <w:lang w:val="uk-UA"/>
        </w:rPr>
        <w:t xml:space="preserve"> </w:t>
      </w:r>
      <w:proofErr w:type="spellStart"/>
      <w:r w:rsidRPr="00B134CE">
        <w:rPr>
          <w:lang w:val="uk-UA"/>
        </w:rPr>
        <w:t>исследования</w:t>
      </w:r>
      <w:proofErr w:type="spellEnd"/>
      <w:r w:rsidRPr="00B134CE">
        <w:rPr>
          <w:lang w:val="uk-UA"/>
        </w:rPr>
        <w:t xml:space="preserve"> </w:t>
      </w:r>
      <w:proofErr w:type="spellStart"/>
      <w:r w:rsidRPr="00B134CE">
        <w:rPr>
          <w:lang w:val="uk-UA"/>
        </w:rPr>
        <w:t>процессов</w:t>
      </w:r>
      <w:proofErr w:type="spellEnd"/>
      <w:r w:rsidRPr="00B134CE">
        <w:rPr>
          <w:lang w:val="uk-UA"/>
        </w:rPr>
        <w:t xml:space="preserve"> в </w:t>
      </w:r>
      <w:proofErr w:type="spellStart"/>
      <w:r w:rsidRPr="00B134CE">
        <w:rPr>
          <w:lang w:val="uk-UA"/>
        </w:rPr>
        <w:t>атмосфере</w:t>
      </w:r>
      <w:proofErr w:type="spellEnd"/>
      <w:r w:rsidRPr="00B134CE">
        <w:rPr>
          <w:lang w:val="uk-UA"/>
        </w:rPr>
        <w:t xml:space="preserve"> </w:t>
      </w:r>
      <w:proofErr w:type="spellStart"/>
      <w:r w:rsidRPr="00B134CE">
        <w:rPr>
          <w:lang w:val="uk-UA"/>
        </w:rPr>
        <w:t>Земли</w:t>
      </w:r>
      <w:proofErr w:type="spellEnd"/>
      <w:r w:rsidRPr="00B134CE">
        <w:rPr>
          <w:lang w:val="uk-UA"/>
        </w:rPr>
        <w:t xml:space="preserve"> / </w:t>
      </w:r>
      <w:proofErr w:type="spellStart"/>
      <w:r w:rsidRPr="00B134CE">
        <w:rPr>
          <w:lang w:val="uk-UA"/>
        </w:rPr>
        <w:t>Под</w:t>
      </w:r>
      <w:proofErr w:type="spellEnd"/>
      <w:r w:rsidRPr="00B134CE">
        <w:rPr>
          <w:lang w:val="uk-UA"/>
        </w:rPr>
        <w:t xml:space="preserve"> ред. Б.Л. </w:t>
      </w:r>
      <w:proofErr w:type="spellStart"/>
      <w:r w:rsidRPr="00B134CE">
        <w:rPr>
          <w:lang w:val="uk-UA"/>
        </w:rPr>
        <w:t>Кащеева</w:t>
      </w:r>
      <w:proofErr w:type="spellEnd"/>
      <w:r w:rsidRPr="00B134CE">
        <w:rPr>
          <w:lang w:val="uk-UA"/>
        </w:rPr>
        <w:t xml:space="preserve">, Е.Г. </w:t>
      </w:r>
      <w:proofErr w:type="spellStart"/>
      <w:r w:rsidRPr="00B134CE">
        <w:rPr>
          <w:lang w:val="uk-UA"/>
        </w:rPr>
        <w:t>Прошкина</w:t>
      </w:r>
      <w:proofErr w:type="spellEnd"/>
      <w:r w:rsidRPr="00B134CE">
        <w:rPr>
          <w:lang w:val="uk-UA"/>
        </w:rPr>
        <w:t xml:space="preserve">, М.Ф. </w:t>
      </w:r>
      <w:proofErr w:type="spellStart"/>
      <w:r w:rsidRPr="00B134CE">
        <w:rPr>
          <w:lang w:val="uk-UA"/>
        </w:rPr>
        <w:t>Лагутина</w:t>
      </w:r>
      <w:proofErr w:type="spellEnd"/>
      <w:r w:rsidRPr="00B134CE">
        <w:rPr>
          <w:lang w:val="uk-UA"/>
        </w:rPr>
        <w:t xml:space="preserve">; </w:t>
      </w:r>
      <w:proofErr w:type="spellStart"/>
      <w:r w:rsidRPr="00B134CE">
        <w:rPr>
          <w:lang w:val="uk-UA"/>
        </w:rPr>
        <w:t>Харьков</w:t>
      </w:r>
      <w:proofErr w:type="spellEnd"/>
      <w:r w:rsidRPr="00B134CE">
        <w:rPr>
          <w:lang w:val="uk-UA"/>
        </w:rPr>
        <w:t xml:space="preserve">: </w:t>
      </w:r>
      <w:proofErr w:type="spellStart"/>
      <w:r w:rsidRPr="00B134CE">
        <w:rPr>
          <w:lang w:val="uk-UA"/>
        </w:rPr>
        <w:t>Бизнес</w:t>
      </w:r>
      <w:proofErr w:type="spellEnd"/>
      <w:r w:rsidRPr="00B134CE">
        <w:rPr>
          <w:lang w:val="uk-UA"/>
        </w:rPr>
        <w:t xml:space="preserve"> </w:t>
      </w:r>
      <w:proofErr w:type="spellStart"/>
      <w:r w:rsidRPr="00B134CE">
        <w:rPr>
          <w:lang w:val="uk-UA"/>
        </w:rPr>
        <w:t>Информ</w:t>
      </w:r>
      <w:proofErr w:type="spellEnd"/>
      <w:r w:rsidRPr="00B134CE">
        <w:rPr>
          <w:lang w:val="uk-UA"/>
        </w:rPr>
        <w:t>, 2002.; 426 с.</w:t>
      </w:r>
    </w:p>
    <w:p w14:paraId="66A835E1" w14:textId="7EBBD181" w:rsidR="00FC0BB0" w:rsidRPr="00B134CE" w:rsidRDefault="00FC0BB0" w:rsidP="00E75678">
      <w:pPr>
        <w:pStyle w:val="a3"/>
        <w:numPr>
          <w:ilvl w:val="0"/>
          <w:numId w:val="7"/>
        </w:numPr>
        <w:ind w:left="426"/>
        <w:rPr>
          <w:lang w:val="uk-UA"/>
        </w:rPr>
      </w:pPr>
      <w:r w:rsidRPr="00B134CE">
        <w:rPr>
          <w:lang w:val="uk-UA"/>
        </w:rPr>
        <w:t xml:space="preserve">A </w:t>
      </w:r>
      <w:proofErr w:type="spellStart"/>
      <w:r w:rsidRPr="00B134CE">
        <w:rPr>
          <w:lang w:val="uk-UA"/>
        </w:rPr>
        <w:t>Comparative</w:t>
      </w:r>
      <w:proofErr w:type="spellEnd"/>
      <w:r w:rsidRPr="00B134CE">
        <w:rPr>
          <w:lang w:val="uk-UA"/>
        </w:rPr>
        <w:t xml:space="preserve"> </w:t>
      </w:r>
      <w:proofErr w:type="spellStart"/>
      <w:r w:rsidRPr="00B134CE">
        <w:rPr>
          <w:lang w:val="uk-UA"/>
        </w:rPr>
        <w:t>Example</w:t>
      </w:r>
      <w:proofErr w:type="spellEnd"/>
      <w:r w:rsidRPr="00B134CE">
        <w:rPr>
          <w:lang w:val="uk-UA"/>
        </w:rPr>
        <w:t xml:space="preserve"> </w:t>
      </w:r>
      <w:proofErr w:type="spellStart"/>
      <w:r w:rsidRPr="00B134CE">
        <w:rPr>
          <w:lang w:val="uk-UA"/>
        </w:rPr>
        <w:t>Between</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Use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Pca</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Mds</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Image</w:t>
      </w:r>
      <w:proofErr w:type="spellEnd"/>
      <w:r w:rsidRPr="00B134CE">
        <w:rPr>
          <w:lang w:val="uk-UA"/>
        </w:rPr>
        <w:t xml:space="preserve"> </w:t>
      </w:r>
      <w:proofErr w:type="spellStart"/>
      <w:r w:rsidRPr="00B134CE">
        <w:rPr>
          <w:lang w:val="uk-UA"/>
        </w:rPr>
        <w:t>Classification</w:t>
      </w:r>
      <w:proofErr w:type="spellEnd"/>
      <w:r w:rsidRPr="00B134CE">
        <w:rPr>
          <w:lang w:val="uk-UA"/>
        </w:rPr>
        <w:t xml:space="preserve"> / </w:t>
      </w:r>
      <w:proofErr w:type="spellStart"/>
      <w:r w:rsidRPr="00B134CE">
        <w:rPr>
          <w:lang w:val="uk-UA"/>
        </w:rPr>
        <w:t>Hernandez</w:t>
      </w:r>
      <w:proofErr w:type="spellEnd"/>
      <w:r w:rsidRPr="00B134CE">
        <w:rPr>
          <w:lang w:val="uk-UA"/>
        </w:rPr>
        <w:t xml:space="preserve">, W., </w:t>
      </w:r>
      <w:proofErr w:type="spellStart"/>
      <w:r w:rsidRPr="00B134CE">
        <w:rPr>
          <w:lang w:val="uk-UA"/>
        </w:rPr>
        <w:t>Mendez</w:t>
      </w:r>
      <w:proofErr w:type="spellEnd"/>
      <w:r w:rsidRPr="00B134CE">
        <w:rPr>
          <w:lang w:val="uk-UA"/>
        </w:rPr>
        <w:t xml:space="preserve">, A., </w:t>
      </w:r>
      <w:proofErr w:type="spellStart"/>
      <w:r w:rsidRPr="00B134CE">
        <w:rPr>
          <w:lang w:val="uk-UA"/>
        </w:rPr>
        <w:t>Flor-Unda</w:t>
      </w:r>
      <w:proofErr w:type="spellEnd"/>
      <w:r w:rsidRPr="00B134CE">
        <w:rPr>
          <w:lang w:val="uk-UA"/>
        </w:rPr>
        <w:t xml:space="preserve">, O.,  </w:t>
      </w:r>
      <w:proofErr w:type="spellStart"/>
      <w:r w:rsidRPr="00B134CE">
        <w:rPr>
          <w:lang w:val="uk-UA"/>
        </w:rPr>
        <w:t>Camejo</w:t>
      </w:r>
      <w:proofErr w:type="spellEnd"/>
      <w:r w:rsidRPr="00B134CE">
        <w:rPr>
          <w:lang w:val="uk-UA"/>
        </w:rPr>
        <w:t xml:space="preserve">, I.M., </w:t>
      </w:r>
      <w:proofErr w:type="spellStart"/>
      <w:r w:rsidRPr="00B134CE">
        <w:rPr>
          <w:lang w:val="uk-UA"/>
        </w:rPr>
        <w:t>Kolendovska</w:t>
      </w:r>
      <w:proofErr w:type="spellEnd"/>
      <w:r w:rsidRPr="00B134CE">
        <w:rPr>
          <w:lang w:val="uk-UA"/>
        </w:rPr>
        <w:t xml:space="preserve">, M.//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29th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ISIE 2020; </w:t>
      </w:r>
      <w:proofErr w:type="spellStart"/>
      <w:r w:rsidRPr="00B134CE">
        <w:rPr>
          <w:lang w:val="uk-UA"/>
        </w:rPr>
        <w:t>Delft</w:t>
      </w:r>
      <w:proofErr w:type="spellEnd"/>
      <w:r w:rsidRPr="00B134CE">
        <w:rPr>
          <w:lang w:val="uk-UA"/>
        </w:rPr>
        <w:t xml:space="preserve">; </w:t>
      </w:r>
      <w:proofErr w:type="spellStart"/>
      <w:r w:rsidRPr="00B134CE">
        <w:rPr>
          <w:lang w:val="uk-UA"/>
        </w:rPr>
        <w:t>Netherlands</w:t>
      </w:r>
      <w:proofErr w:type="spellEnd"/>
      <w:r w:rsidRPr="00B134CE">
        <w:rPr>
          <w:lang w:val="uk-UA"/>
        </w:rPr>
        <w:t xml:space="preserve">; 17 </w:t>
      </w:r>
      <w:proofErr w:type="spellStart"/>
      <w:r w:rsidRPr="00B134CE">
        <w:rPr>
          <w:lang w:val="uk-UA"/>
        </w:rPr>
        <w:t>June</w:t>
      </w:r>
      <w:proofErr w:type="spellEnd"/>
      <w:r w:rsidRPr="00B134CE">
        <w:rPr>
          <w:lang w:val="uk-UA"/>
        </w:rPr>
        <w:t xml:space="preserve"> 2020 до 19 </w:t>
      </w:r>
      <w:proofErr w:type="spellStart"/>
      <w:r w:rsidRPr="00B134CE">
        <w:rPr>
          <w:lang w:val="uk-UA"/>
        </w:rPr>
        <w:t>June</w:t>
      </w:r>
      <w:proofErr w:type="spellEnd"/>
      <w:r w:rsidRPr="00B134CE">
        <w:rPr>
          <w:lang w:val="uk-UA"/>
        </w:rPr>
        <w:t xml:space="preserve"> 2020; </w:t>
      </w:r>
      <w:proofErr w:type="spellStart"/>
      <w:r w:rsidRPr="00B134CE">
        <w:rPr>
          <w:lang w:val="uk-UA"/>
        </w:rPr>
        <w:t>Volume</w:t>
      </w:r>
      <w:proofErr w:type="spellEnd"/>
      <w:r w:rsidRPr="00B134CE">
        <w:rPr>
          <w:lang w:val="uk-UA"/>
        </w:rPr>
        <w:t xml:space="preserve"> 2020-June, </w:t>
      </w:r>
      <w:proofErr w:type="spellStart"/>
      <w:r w:rsidRPr="00B134CE">
        <w:rPr>
          <w:lang w:val="uk-UA"/>
        </w:rPr>
        <w:t>June</w:t>
      </w:r>
      <w:proofErr w:type="spellEnd"/>
      <w:r w:rsidRPr="00B134CE">
        <w:rPr>
          <w:lang w:val="uk-UA"/>
        </w:rPr>
        <w:t xml:space="preserve"> 2020, № 9152565, </w:t>
      </w:r>
      <w:proofErr w:type="spellStart"/>
      <w:r w:rsidRPr="00B134CE">
        <w:rPr>
          <w:lang w:val="uk-UA"/>
        </w:rPr>
        <w:t>Pages</w:t>
      </w:r>
      <w:proofErr w:type="spellEnd"/>
      <w:r w:rsidRPr="00B134CE">
        <w:rPr>
          <w:lang w:val="uk-UA"/>
        </w:rPr>
        <w:t xml:space="preserve"> 1353-1358</w:t>
      </w:r>
      <w:r w:rsidR="0007389B" w:rsidRPr="00B134CE">
        <w:rPr>
          <w:lang w:val="uk-UA"/>
        </w:rPr>
        <w:t>.</w:t>
      </w:r>
    </w:p>
    <w:p w14:paraId="5E27E3CF" w14:textId="3C48C185" w:rsidR="00FC0BB0" w:rsidRPr="00B134CE" w:rsidRDefault="00FC0BB0" w:rsidP="00E75678">
      <w:pPr>
        <w:pStyle w:val="a3"/>
        <w:numPr>
          <w:ilvl w:val="0"/>
          <w:numId w:val="7"/>
        </w:numPr>
        <w:ind w:left="426"/>
        <w:rPr>
          <w:lang w:val="uk-UA"/>
        </w:rPr>
      </w:pPr>
      <w:proofErr w:type="spellStart"/>
      <w:r w:rsidRPr="00B134CE">
        <w:rPr>
          <w:lang w:val="uk-UA"/>
        </w:rPr>
        <w:t>Algorithm</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Generating</w:t>
      </w:r>
      <w:proofErr w:type="spellEnd"/>
      <w:r w:rsidRPr="00B134CE">
        <w:rPr>
          <w:lang w:val="uk-UA"/>
        </w:rPr>
        <w:t xml:space="preserve"> </w:t>
      </w:r>
      <w:proofErr w:type="spellStart"/>
      <w:r w:rsidRPr="00B134CE">
        <w:rPr>
          <w:lang w:val="uk-UA"/>
        </w:rPr>
        <w:t>Refined</w:t>
      </w:r>
      <w:proofErr w:type="spellEnd"/>
      <w:r w:rsidRPr="00B134CE">
        <w:rPr>
          <w:lang w:val="uk-UA"/>
        </w:rPr>
        <w:t xml:space="preserve"> </w:t>
      </w:r>
      <w:proofErr w:type="spellStart"/>
      <w:r w:rsidRPr="00B134CE">
        <w:rPr>
          <w:lang w:val="uk-UA"/>
        </w:rPr>
        <w:t>Frequency</w:t>
      </w:r>
      <w:proofErr w:type="spellEnd"/>
      <w:r w:rsidRPr="00B134CE">
        <w:rPr>
          <w:lang w:val="uk-UA"/>
        </w:rPr>
        <w:t xml:space="preserve"> </w:t>
      </w:r>
      <w:proofErr w:type="spellStart"/>
      <w:r w:rsidRPr="00B134CE">
        <w:rPr>
          <w:lang w:val="uk-UA"/>
        </w:rPr>
        <w:t>Estimates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Atmospheric</w:t>
      </w:r>
      <w:proofErr w:type="spellEnd"/>
      <w:r w:rsidRPr="00B134CE">
        <w:rPr>
          <w:lang w:val="uk-UA"/>
        </w:rPr>
        <w:t xml:space="preserve"> </w:t>
      </w:r>
      <w:proofErr w:type="spellStart"/>
      <w:r w:rsidRPr="00B134CE">
        <w:rPr>
          <w:lang w:val="uk-UA"/>
        </w:rPr>
        <w:t>Radio</w:t>
      </w:r>
      <w:proofErr w:type="spellEnd"/>
      <w:r w:rsidRPr="00B134CE">
        <w:rPr>
          <w:lang w:val="uk-UA"/>
        </w:rPr>
        <w:t xml:space="preserve"> </w:t>
      </w:r>
      <w:proofErr w:type="spellStart"/>
      <w:r w:rsidRPr="00B134CE">
        <w:rPr>
          <w:lang w:val="uk-UA"/>
        </w:rPr>
        <w:t>Sounding</w:t>
      </w:r>
      <w:proofErr w:type="spellEnd"/>
      <w:r w:rsidRPr="00B134CE">
        <w:rPr>
          <w:lang w:val="uk-UA"/>
        </w:rPr>
        <w:t xml:space="preserve"> </w:t>
      </w:r>
      <w:proofErr w:type="spellStart"/>
      <w:r w:rsidRPr="00B134CE">
        <w:rPr>
          <w:lang w:val="uk-UA"/>
        </w:rPr>
        <w:t>Systems</w:t>
      </w:r>
      <w:proofErr w:type="spellEnd"/>
      <w:r w:rsidRPr="00B134CE">
        <w:rPr>
          <w:lang w:val="uk-UA"/>
        </w:rPr>
        <w:t xml:space="preserve"> / </w:t>
      </w:r>
      <w:proofErr w:type="spellStart"/>
      <w:r w:rsidRPr="00B134CE">
        <w:rPr>
          <w:lang w:val="uk-UA"/>
        </w:rPr>
        <w:t>Kartashov</w:t>
      </w:r>
      <w:proofErr w:type="spellEnd"/>
      <w:r w:rsidRPr="00B134CE">
        <w:rPr>
          <w:lang w:val="uk-UA"/>
        </w:rPr>
        <w:t xml:space="preserve"> V., </w:t>
      </w:r>
      <w:proofErr w:type="spellStart"/>
      <w:r w:rsidRPr="00B134CE">
        <w:rPr>
          <w:lang w:val="uk-UA"/>
        </w:rPr>
        <w:t>Hernandez</w:t>
      </w:r>
      <w:proofErr w:type="spellEnd"/>
      <w:r w:rsidRPr="00B134CE">
        <w:rPr>
          <w:lang w:val="uk-UA"/>
        </w:rPr>
        <w:t xml:space="preserve"> W., </w:t>
      </w:r>
      <w:proofErr w:type="spellStart"/>
      <w:r w:rsidRPr="00B134CE">
        <w:rPr>
          <w:lang w:val="uk-UA"/>
        </w:rPr>
        <w:t>Hernandez-Balbuena</w:t>
      </w:r>
      <w:proofErr w:type="spellEnd"/>
      <w:r w:rsidRPr="00B134CE">
        <w:rPr>
          <w:lang w:val="uk-UA"/>
        </w:rPr>
        <w:t xml:space="preserve"> D., M. </w:t>
      </w:r>
      <w:proofErr w:type="spellStart"/>
      <w:r w:rsidRPr="00B134CE">
        <w:rPr>
          <w:lang w:val="uk-UA"/>
        </w:rPr>
        <w:t>Kolendovska</w:t>
      </w:r>
      <w:proofErr w:type="spellEnd"/>
      <w:r w:rsidRPr="00B134CE">
        <w:rPr>
          <w:lang w:val="uk-UA"/>
        </w:rPr>
        <w:t xml:space="preserve">, </w:t>
      </w:r>
      <w:proofErr w:type="spellStart"/>
      <w:r w:rsidRPr="00B134CE">
        <w:rPr>
          <w:lang w:val="uk-UA"/>
        </w:rPr>
        <w:t>Konovalenko</w:t>
      </w:r>
      <w:proofErr w:type="spellEnd"/>
      <w:r w:rsidRPr="00B134CE">
        <w:rPr>
          <w:lang w:val="uk-UA"/>
        </w:rPr>
        <w:t xml:space="preserve"> O., </w:t>
      </w:r>
      <w:proofErr w:type="spellStart"/>
      <w:r w:rsidRPr="00B134CE">
        <w:rPr>
          <w:lang w:val="uk-UA"/>
        </w:rPr>
        <w:t>Melnyk</w:t>
      </w:r>
      <w:proofErr w:type="spellEnd"/>
      <w:r w:rsidRPr="00B134CE">
        <w:rPr>
          <w:lang w:val="uk-UA"/>
        </w:rPr>
        <w:t xml:space="preserve"> V.//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29th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ISIE 2020; </w:t>
      </w:r>
      <w:proofErr w:type="spellStart"/>
      <w:r w:rsidRPr="00B134CE">
        <w:rPr>
          <w:lang w:val="uk-UA"/>
        </w:rPr>
        <w:t>Delft</w:t>
      </w:r>
      <w:proofErr w:type="spellEnd"/>
      <w:r w:rsidRPr="00B134CE">
        <w:rPr>
          <w:lang w:val="uk-UA"/>
        </w:rPr>
        <w:t xml:space="preserve">; </w:t>
      </w:r>
      <w:proofErr w:type="spellStart"/>
      <w:r w:rsidRPr="00B134CE">
        <w:rPr>
          <w:lang w:val="uk-UA"/>
        </w:rPr>
        <w:t>Netherlands</w:t>
      </w:r>
      <w:proofErr w:type="spellEnd"/>
      <w:r w:rsidRPr="00B134CE">
        <w:rPr>
          <w:lang w:val="uk-UA"/>
        </w:rPr>
        <w:t xml:space="preserve">; 17 </w:t>
      </w:r>
      <w:proofErr w:type="spellStart"/>
      <w:r w:rsidRPr="00B134CE">
        <w:rPr>
          <w:lang w:val="uk-UA"/>
        </w:rPr>
        <w:t>June</w:t>
      </w:r>
      <w:proofErr w:type="spellEnd"/>
      <w:r w:rsidRPr="00B134CE">
        <w:rPr>
          <w:lang w:val="uk-UA"/>
        </w:rPr>
        <w:t xml:space="preserve"> 2020 до 19 </w:t>
      </w:r>
      <w:proofErr w:type="spellStart"/>
      <w:r w:rsidRPr="00B134CE">
        <w:rPr>
          <w:lang w:val="uk-UA"/>
        </w:rPr>
        <w:t>June</w:t>
      </w:r>
      <w:proofErr w:type="spellEnd"/>
      <w:r w:rsidRPr="00B134CE">
        <w:rPr>
          <w:lang w:val="uk-UA"/>
        </w:rPr>
        <w:t xml:space="preserve"> 2020; </w:t>
      </w:r>
      <w:proofErr w:type="spellStart"/>
      <w:r w:rsidRPr="00B134CE">
        <w:rPr>
          <w:lang w:val="uk-UA"/>
        </w:rPr>
        <w:t>Volume</w:t>
      </w:r>
      <w:proofErr w:type="spellEnd"/>
      <w:r w:rsidRPr="00B134CE">
        <w:rPr>
          <w:lang w:val="uk-UA"/>
        </w:rPr>
        <w:t xml:space="preserve"> 2020-June, </w:t>
      </w:r>
      <w:proofErr w:type="spellStart"/>
      <w:r w:rsidRPr="00B134CE">
        <w:rPr>
          <w:lang w:val="uk-UA"/>
        </w:rPr>
        <w:t>June</w:t>
      </w:r>
      <w:proofErr w:type="spellEnd"/>
      <w:r w:rsidRPr="00B134CE">
        <w:rPr>
          <w:lang w:val="uk-UA"/>
        </w:rPr>
        <w:t xml:space="preserve"> 2020, № 9152562, </w:t>
      </w:r>
      <w:proofErr w:type="spellStart"/>
      <w:r w:rsidRPr="00B134CE">
        <w:rPr>
          <w:lang w:val="uk-UA"/>
        </w:rPr>
        <w:t>Pages</w:t>
      </w:r>
      <w:proofErr w:type="spellEnd"/>
      <w:r w:rsidRPr="00B134CE">
        <w:rPr>
          <w:lang w:val="uk-UA"/>
        </w:rPr>
        <w:t xml:space="preserve"> 79-82</w:t>
      </w:r>
      <w:r w:rsidR="0007389B" w:rsidRPr="00B134CE">
        <w:rPr>
          <w:lang w:val="uk-UA"/>
        </w:rPr>
        <w:t>.</w:t>
      </w:r>
    </w:p>
    <w:p w14:paraId="3B5B6BB1" w14:textId="3D673848" w:rsidR="00FC0BB0" w:rsidRPr="00B134CE" w:rsidRDefault="00FC0BB0" w:rsidP="00E75678">
      <w:pPr>
        <w:pStyle w:val="a3"/>
        <w:numPr>
          <w:ilvl w:val="0"/>
          <w:numId w:val="7"/>
        </w:numPr>
        <w:ind w:left="426"/>
        <w:rPr>
          <w:lang w:val="uk-UA"/>
        </w:rPr>
      </w:pPr>
      <w:proofErr w:type="spellStart"/>
      <w:r w:rsidRPr="00B134CE">
        <w:rPr>
          <w:lang w:val="uk-UA"/>
        </w:rPr>
        <w:t>Application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Fast</w:t>
      </w:r>
      <w:proofErr w:type="spellEnd"/>
      <w:r w:rsidRPr="00B134CE">
        <w:rPr>
          <w:lang w:val="uk-UA"/>
        </w:rPr>
        <w:t xml:space="preserve"> </w:t>
      </w:r>
      <w:proofErr w:type="spellStart"/>
      <w:r w:rsidRPr="00B134CE">
        <w:rPr>
          <w:lang w:val="uk-UA"/>
        </w:rPr>
        <w:t>Frequency</w:t>
      </w:r>
      <w:proofErr w:type="spellEnd"/>
      <w:r w:rsidRPr="00B134CE">
        <w:rPr>
          <w:lang w:val="uk-UA"/>
        </w:rPr>
        <w:t xml:space="preserve"> </w:t>
      </w:r>
      <w:proofErr w:type="spellStart"/>
      <w:r w:rsidRPr="00B134CE">
        <w:rPr>
          <w:lang w:val="uk-UA"/>
        </w:rPr>
        <w:t>Shift</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Method</w:t>
      </w:r>
      <w:proofErr w:type="spellEnd"/>
      <w:r w:rsidRPr="00B134CE">
        <w:rPr>
          <w:lang w:val="uk-UA"/>
        </w:rPr>
        <w:t xml:space="preserve"> </w:t>
      </w:r>
      <w:proofErr w:type="spellStart"/>
      <w:r w:rsidRPr="00B134CE">
        <w:rPr>
          <w:lang w:val="uk-UA"/>
        </w:rPr>
        <w:t>for</w:t>
      </w:r>
      <w:proofErr w:type="spellEnd"/>
      <w:r w:rsidRPr="00B134CE">
        <w:rPr>
          <w:lang w:val="uk-UA"/>
        </w:rPr>
        <w:t xml:space="preserve"> INS </w:t>
      </w:r>
      <w:proofErr w:type="spellStart"/>
      <w:r w:rsidRPr="00B134CE">
        <w:rPr>
          <w:lang w:val="uk-UA"/>
        </w:rPr>
        <w:t>in</w:t>
      </w:r>
      <w:proofErr w:type="spellEnd"/>
      <w:r w:rsidRPr="00B134CE">
        <w:rPr>
          <w:lang w:val="uk-UA"/>
        </w:rPr>
        <w:t xml:space="preserve"> </w:t>
      </w:r>
      <w:proofErr w:type="spellStart"/>
      <w:r w:rsidRPr="00B134CE">
        <w:rPr>
          <w:lang w:val="uk-UA"/>
        </w:rPr>
        <w:t>Navigation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Drones</w:t>
      </w:r>
      <w:proofErr w:type="spellEnd"/>
      <w:r w:rsidRPr="00B134CE">
        <w:rPr>
          <w:lang w:val="uk-UA"/>
        </w:rPr>
        <w:t xml:space="preserve"> / D. </w:t>
      </w:r>
      <w:proofErr w:type="spellStart"/>
      <w:r w:rsidRPr="00B134CE">
        <w:rPr>
          <w:lang w:val="uk-UA"/>
        </w:rPr>
        <w:t>Avalos-Gonzalez</w:t>
      </w:r>
      <w:proofErr w:type="spellEnd"/>
      <w:r w:rsidRPr="00B134CE">
        <w:rPr>
          <w:lang w:val="uk-UA"/>
        </w:rPr>
        <w:t xml:space="preserve">, D.H. </w:t>
      </w:r>
      <w:proofErr w:type="spellStart"/>
      <w:r w:rsidRPr="00B134CE">
        <w:rPr>
          <w:lang w:val="uk-UA"/>
        </w:rPr>
        <w:t>Balbuena</w:t>
      </w:r>
      <w:proofErr w:type="spellEnd"/>
      <w:r w:rsidRPr="00B134CE">
        <w:rPr>
          <w:lang w:val="uk-UA"/>
        </w:rPr>
        <w:t xml:space="preserve">, V. </w:t>
      </w:r>
      <w:proofErr w:type="spellStart"/>
      <w:r w:rsidRPr="00B134CE">
        <w:rPr>
          <w:lang w:val="uk-UA"/>
        </w:rPr>
        <w:t>Tyrsa</w:t>
      </w:r>
      <w:proofErr w:type="spellEnd"/>
      <w:r w:rsidRPr="00B134CE">
        <w:rPr>
          <w:lang w:val="uk-UA"/>
        </w:rPr>
        <w:t xml:space="preserve">, V.M. </w:t>
      </w:r>
      <w:proofErr w:type="spellStart"/>
      <w:r w:rsidRPr="00B134CE">
        <w:rPr>
          <w:lang w:val="uk-UA"/>
        </w:rPr>
        <w:t>Kartashov</w:t>
      </w:r>
      <w:proofErr w:type="spellEnd"/>
      <w:r w:rsidRPr="00B134CE">
        <w:rPr>
          <w:lang w:val="uk-UA"/>
        </w:rPr>
        <w:t xml:space="preserve">, M. </w:t>
      </w:r>
      <w:proofErr w:type="spellStart"/>
      <w:r w:rsidRPr="00B134CE">
        <w:rPr>
          <w:lang w:val="uk-UA"/>
        </w:rPr>
        <w:t>Kolendovska</w:t>
      </w:r>
      <w:proofErr w:type="spellEnd"/>
      <w:r w:rsidRPr="00B134CE">
        <w:rPr>
          <w:lang w:val="uk-UA"/>
        </w:rPr>
        <w:t xml:space="preserve">, S. </w:t>
      </w:r>
      <w:proofErr w:type="spellStart"/>
      <w:r w:rsidRPr="00B134CE">
        <w:rPr>
          <w:lang w:val="uk-UA"/>
        </w:rPr>
        <w:t>Sheiko</w:t>
      </w:r>
      <w:proofErr w:type="spellEnd"/>
      <w:r w:rsidRPr="00B134CE">
        <w:rPr>
          <w:lang w:val="uk-UA"/>
        </w:rPr>
        <w:t xml:space="preserve">, O. </w:t>
      </w:r>
      <w:proofErr w:type="spellStart"/>
      <w:r w:rsidRPr="00B134CE">
        <w:rPr>
          <w:lang w:val="uk-UA"/>
        </w:rPr>
        <w:t>Sergiyenko</w:t>
      </w:r>
      <w:proofErr w:type="spellEnd"/>
      <w:r w:rsidRPr="00B134CE">
        <w:rPr>
          <w:lang w:val="uk-UA"/>
        </w:rPr>
        <w:t xml:space="preserve">, V. </w:t>
      </w:r>
      <w:proofErr w:type="spellStart"/>
      <w:r w:rsidRPr="00B134CE">
        <w:rPr>
          <w:lang w:val="uk-UA"/>
        </w:rPr>
        <w:t>Melnyk</w:t>
      </w:r>
      <w:proofErr w:type="spellEnd"/>
      <w:r w:rsidRPr="00B134CE">
        <w:rPr>
          <w:lang w:val="uk-UA"/>
        </w:rPr>
        <w:t xml:space="preserve">, F.N. </w:t>
      </w:r>
      <w:proofErr w:type="spellStart"/>
      <w:r w:rsidRPr="00B134CE">
        <w:rPr>
          <w:lang w:val="uk-UA"/>
        </w:rPr>
        <w:t>Murrieta-Rico</w:t>
      </w:r>
      <w:proofErr w:type="spellEnd"/>
      <w:r w:rsidRPr="00B134CE">
        <w:rPr>
          <w:lang w:val="uk-UA"/>
        </w:rPr>
        <w:t xml:space="preserve"> // IECON 2018 – 44th </w:t>
      </w:r>
      <w:proofErr w:type="spellStart"/>
      <w:r w:rsidRPr="00B134CE">
        <w:rPr>
          <w:lang w:val="uk-UA"/>
        </w:rPr>
        <w:t>Annual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IEEE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w:t>
      </w:r>
      <w:proofErr w:type="spellStart"/>
      <w:r w:rsidRPr="00B134CE">
        <w:rPr>
          <w:lang w:val="uk-UA"/>
        </w:rPr>
        <w:t>Society</w:t>
      </w:r>
      <w:proofErr w:type="spellEnd"/>
      <w:r w:rsidRPr="00B134CE">
        <w:rPr>
          <w:lang w:val="uk-UA"/>
        </w:rPr>
        <w:t>. – P. 3159–3164.</w:t>
      </w:r>
    </w:p>
    <w:p w14:paraId="3D3F49EE" w14:textId="4AEB5920" w:rsidR="00FC0BB0" w:rsidRPr="00B134CE" w:rsidRDefault="00FC0BB0" w:rsidP="00E75678">
      <w:pPr>
        <w:pStyle w:val="a3"/>
        <w:numPr>
          <w:ilvl w:val="0"/>
          <w:numId w:val="7"/>
        </w:numPr>
        <w:ind w:left="426"/>
        <w:rPr>
          <w:lang w:val="uk-UA"/>
        </w:rPr>
      </w:pPr>
      <w:proofErr w:type="spellStart"/>
      <w:r w:rsidRPr="00B134CE">
        <w:rPr>
          <w:lang w:val="uk-UA"/>
        </w:rPr>
        <w:t>Ivanov</w:t>
      </w:r>
      <w:proofErr w:type="spellEnd"/>
      <w:r w:rsidRPr="00B134CE">
        <w:rPr>
          <w:lang w:val="uk-UA"/>
        </w:rPr>
        <w:t xml:space="preserve">, M., </w:t>
      </w:r>
      <w:proofErr w:type="spellStart"/>
      <w:r w:rsidRPr="00B134CE">
        <w:rPr>
          <w:lang w:val="uk-UA"/>
        </w:rPr>
        <w:t>Sergiyenko</w:t>
      </w:r>
      <w:proofErr w:type="spellEnd"/>
      <w:r w:rsidRPr="00B134CE">
        <w:rPr>
          <w:lang w:val="uk-UA"/>
        </w:rPr>
        <w:t xml:space="preserve">, O., </w:t>
      </w:r>
      <w:proofErr w:type="spellStart"/>
      <w:r w:rsidRPr="00B134CE">
        <w:rPr>
          <w:lang w:val="uk-UA"/>
        </w:rPr>
        <w:t>Mercorelli</w:t>
      </w:r>
      <w:proofErr w:type="spellEnd"/>
      <w:r w:rsidRPr="00B134CE">
        <w:rPr>
          <w:lang w:val="uk-UA"/>
        </w:rPr>
        <w:t xml:space="preserve">, P., </w:t>
      </w:r>
      <w:proofErr w:type="spellStart"/>
      <w:r w:rsidRPr="00B134CE">
        <w:rPr>
          <w:lang w:val="uk-UA"/>
        </w:rPr>
        <w:t>Hernandez</w:t>
      </w:r>
      <w:proofErr w:type="spellEnd"/>
      <w:r w:rsidRPr="00B134CE">
        <w:rPr>
          <w:lang w:val="uk-UA"/>
        </w:rPr>
        <w:t xml:space="preserve">, </w:t>
      </w:r>
      <w:proofErr w:type="spellStart"/>
      <w:r w:rsidRPr="00B134CE">
        <w:rPr>
          <w:lang w:val="uk-UA"/>
        </w:rPr>
        <w:t>W.c</w:t>
      </w:r>
      <w:proofErr w:type="spellEnd"/>
      <w:r w:rsidRPr="00B134CE">
        <w:rPr>
          <w:lang w:val="uk-UA"/>
        </w:rPr>
        <w:t xml:space="preserve">, </w:t>
      </w:r>
      <w:proofErr w:type="spellStart"/>
      <w:r w:rsidRPr="00B134CE">
        <w:rPr>
          <w:lang w:val="uk-UA"/>
        </w:rPr>
        <w:t>Rodriguez</w:t>
      </w:r>
      <w:proofErr w:type="spellEnd"/>
      <w:r w:rsidRPr="00B134CE">
        <w:rPr>
          <w:lang w:val="uk-UA"/>
        </w:rPr>
        <w:t xml:space="preserve"> </w:t>
      </w:r>
      <w:proofErr w:type="spellStart"/>
      <w:r w:rsidRPr="00B134CE">
        <w:rPr>
          <w:lang w:val="uk-UA"/>
        </w:rPr>
        <w:t>Quinonez</w:t>
      </w:r>
      <w:proofErr w:type="spellEnd"/>
      <w:r w:rsidRPr="00B134CE">
        <w:rPr>
          <w:lang w:val="uk-UA"/>
        </w:rPr>
        <w:t xml:space="preserve">, </w:t>
      </w:r>
      <w:proofErr w:type="spellStart"/>
      <w:r w:rsidRPr="00B134CE">
        <w:rPr>
          <w:lang w:val="uk-UA"/>
        </w:rPr>
        <w:t>J.C.d</w:t>
      </w:r>
      <w:proofErr w:type="spellEnd"/>
      <w:r w:rsidRPr="00B134CE">
        <w:rPr>
          <w:lang w:val="uk-UA"/>
        </w:rPr>
        <w:t xml:space="preserve">, </w:t>
      </w:r>
      <w:proofErr w:type="spellStart"/>
      <w:r w:rsidRPr="00B134CE">
        <w:rPr>
          <w:lang w:val="uk-UA"/>
        </w:rPr>
        <w:t>Katashov</w:t>
      </w:r>
      <w:proofErr w:type="spellEnd"/>
      <w:r w:rsidRPr="00B134CE">
        <w:rPr>
          <w:lang w:val="uk-UA"/>
        </w:rPr>
        <w:t xml:space="preserve"> V., </w:t>
      </w:r>
      <w:proofErr w:type="spellStart"/>
      <w:r w:rsidRPr="00B134CE">
        <w:rPr>
          <w:lang w:val="uk-UA"/>
        </w:rPr>
        <w:t>Kolendovska</w:t>
      </w:r>
      <w:proofErr w:type="spellEnd"/>
      <w:r w:rsidRPr="00B134CE">
        <w:rPr>
          <w:lang w:val="uk-UA"/>
        </w:rPr>
        <w:t xml:space="preserve">, M., </w:t>
      </w:r>
      <w:proofErr w:type="spellStart"/>
      <w:r w:rsidRPr="00B134CE">
        <w:rPr>
          <w:lang w:val="uk-UA"/>
        </w:rPr>
        <w:t>Iryna</w:t>
      </w:r>
      <w:proofErr w:type="spellEnd"/>
      <w:r w:rsidRPr="00B134CE">
        <w:rPr>
          <w:lang w:val="uk-UA"/>
        </w:rPr>
        <w:t xml:space="preserve">, T.  </w:t>
      </w:r>
      <w:proofErr w:type="spellStart"/>
      <w:r w:rsidRPr="00B134CE">
        <w:rPr>
          <w:lang w:val="uk-UA"/>
        </w:rPr>
        <w:t>Effective</w:t>
      </w:r>
      <w:proofErr w:type="spellEnd"/>
      <w:r w:rsidRPr="00B134CE">
        <w:rPr>
          <w:lang w:val="uk-UA"/>
        </w:rPr>
        <w:t xml:space="preserve"> </w:t>
      </w:r>
      <w:proofErr w:type="spellStart"/>
      <w:r w:rsidRPr="00B134CE">
        <w:rPr>
          <w:lang w:val="uk-UA"/>
        </w:rPr>
        <w:t>informational</w:t>
      </w:r>
      <w:proofErr w:type="spellEnd"/>
      <w:r w:rsidRPr="00B134CE">
        <w:rPr>
          <w:lang w:val="uk-UA"/>
        </w:rPr>
        <w:t xml:space="preserve"> </w:t>
      </w:r>
      <w:proofErr w:type="spellStart"/>
      <w:r w:rsidRPr="00B134CE">
        <w:rPr>
          <w:lang w:val="uk-UA"/>
        </w:rPr>
        <w:t>entropy</w:t>
      </w:r>
      <w:proofErr w:type="spellEnd"/>
      <w:r w:rsidRPr="00B134CE">
        <w:rPr>
          <w:lang w:val="uk-UA"/>
        </w:rPr>
        <w:t xml:space="preserve"> </w:t>
      </w:r>
      <w:proofErr w:type="spellStart"/>
      <w:r w:rsidRPr="00B134CE">
        <w:rPr>
          <w:lang w:val="uk-UA"/>
        </w:rPr>
        <w:t>reduction</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multi-robot</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based</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real-time</w:t>
      </w:r>
      <w:proofErr w:type="spellEnd"/>
      <w:r w:rsidRPr="00B134CE">
        <w:rPr>
          <w:lang w:val="uk-UA"/>
        </w:rPr>
        <w:t xml:space="preserve"> TVS.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2019-June,8781209, с. 1162-1167.</w:t>
      </w:r>
    </w:p>
    <w:p w14:paraId="40040721" w14:textId="73B059AA" w:rsidR="00FC0BB0" w:rsidRPr="00B134CE" w:rsidRDefault="00FC0BB0" w:rsidP="00E75678">
      <w:pPr>
        <w:pStyle w:val="a3"/>
        <w:numPr>
          <w:ilvl w:val="0"/>
          <w:numId w:val="7"/>
        </w:numPr>
        <w:ind w:left="426"/>
        <w:rPr>
          <w:lang w:val="uk-UA"/>
        </w:rPr>
      </w:pPr>
      <w:proofErr w:type="spellStart"/>
      <w:r w:rsidRPr="00B134CE">
        <w:rPr>
          <w:lang w:val="uk-UA"/>
        </w:rPr>
        <w:t>Experimental</w:t>
      </w:r>
      <w:proofErr w:type="spellEnd"/>
      <w:r w:rsidRPr="00B134CE">
        <w:rPr>
          <w:lang w:val="uk-UA"/>
        </w:rPr>
        <w:t xml:space="preserve"> </w:t>
      </w:r>
      <w:proofErr w:type="spellStart"/>
      <w:r w:rsidRPr="00B134CE">
        <w:rPr>
          <w:lang w:val="uk-UA"/>
        </w:rPr>
        <w:t>estimation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direction</w:t>
      </w:r>
      <w:proofErr w:type="spellEnd"/>
      <w:r w:rsidRPr="00B134CE">
        <w:rPr>
          <w:lang w:val="uk-UA"/>
        </w:rPr>
        <w:t xml:space="preserve"> </w:t>
      </w:r>
      <w:proofErr w:type="spellStart"/>
      <w:r w:rsidRPr="00B134CE">
        <w:rPr>
          <w:lang w:val="uk-UA"/>
        </w:rPr>
        <w:t>finding</w:t>
      </w:r>
      <w:proofErr w:type="spellEnd"/>
      <w:r w:rsidRPr="00B134CE">
        <w:rPr>
          <w:lang w:val="uk-UA"/>
        </w:rPr>
        <w:t xml:space="preserve"> </w:t>
      </w:r>
      <w:proofErr w:type="spellStart"/>
      <w:r w:rsidRPr="00B134CE">
        <w:rPr>
          <w:lang w:val="uk-UA"/>
        </w:rPr>
        <w:t>to</w:t>
      </w:r>
      <w:proofErr w:type="spellEnd"/>
      <w:r w:rsidRPr="00B134CE">
        <w:rPr>
          <w:lang w:val="uk-UA"/>
        </w:rPr>
        <w:t xml:space="preserve"> </w:t>
      </w:r>
      <w:proofErr w:type="spellStart"/>
      <w:r w:rsidRPr="00B134CE">
        <w:rPr>
          <w:lang w:val="uk-UA"/>
        </w:rPr>
        <w:t>unmanned</w:t>
      </w:r>
      <w:proofErr w:type="spellEnd"/>
      <w:r w:rsidRPr="00B134CE">
        <w:rPr>
          <w:lang w:val="uk-UA"/>
        </w:rPr>
        <w:t xml:space="preserve"> </w:t>
      </w:r>
      <w:proofErr w:type="spellStart"/>
      <w:r w:rsidRPr="00B134CE">
        <w:rPr>
          <w:lang w:val="uk-UA"/>
        </w:rPr>
        <w:t>air</w:t>
      </w:r>
      <w:proofErr w:type="spellEnd"/>
      <w:r w:rsidRPr="00B134CE">
        <w:rPr>
          <w:lang w:val="uk-UA"/>
        </w:rPr>
        <w:t xml:space="preserve"> </w:t>
      </w:r>
      <w:proofErr w:type="spellStart"/>
      <w:r w:rsidRPr="00B134CE">
        <w:rPr>
          <w:lang w:val="uk-UA"/>
        </w:rPr>
        <w:t>vehicles</w:t>
      </w:r>
      <w:proofErr w:type="spellEnd"/>
      <w:r w:rsidRPr="00B134CE">
        <w:rPr>
          <w:lang w:val="uk-UA"/>
        </w:rPr>
        <w:t xml:space="preserve"> </w:t>
      </w:r>
      <w:proofErr w:type="spellStart"/>
      <w:r w:rsidRPr="00B134CE">
        <w:rPr>
          <w:lang w:val="uk-UA"/>
        </w:rPr>
        <w:t>algorithms</w:t>
      </w:r>
      <w:proofErr w:type="spellEnd"/>
      <w:r w:rsidRPr="00B134CE">
        <w:rPr>
          <w:lang w:val="uk-UA"/>
        </w:rPr>
        <w:t xml:space="preserve"> </w:t>
      </w:r>
      <w:proofErr w:type="spellStart"/>
      <w:r w:rsidRPr="00B134CE">
        <w:rPr>
          <w:lang w:val="uk-UA"/>
        </w:rPr>
        <w:t>efficiency</w:t>
      </w:r>
      <w:proofErr w:type="spellEnd"/>
      <w:r w:rsidRPr="00B134CE">
        <w:rPr>
          <w:lang w:val="uk-UA"/>
        </w:rPr>
        <w:t xml:space="preserve"> </w:t>
      </w:r>
      <w:proofErr w:type="spellStart"/>
      <w:r w:rsidRPr="00B134CE">
        <w:rPr>
          <w:lang w:val="uk-UA"/>
        </w:rPr>
        <w:t>by</w:t>
      </w:r>
      <w:proofErr w:type="spellEnd"/>
      <w:r w:rsidRPr="00B134CE">
        <w:rPr>
          <w:lang w:val="uk-UA"/>
        </w:rPr>
        <w:t xml:space="preserve"> </w:t>
      </w:r>
      <w:proofErr w:type="spellStart"/>
      <w:r w:rsidRPr="00B134CE">
        <w:rPr>
          <w:lang w:val="uk-UA"/>
        </w:rPr>
        <w:t>their</w:t>
      </w:r>
      <w:proofErr w:type="spellEnd"/>
      <w:r w:rsidRPr="00B134CE">
        <w:rPr>
          <w:lang w:val="uk-UA"/>
        </w:rPr>
        <w:t xml:space="preserve"> </w:t>
      </w:r>
      <w:proofErr w:type="spellStart"/>
      <w:r w:rsidRPr="00B134CE">
        <w:rPr>
          <w:lang w:val="uk-UA"/>
        </w:rPr>
        <w:t>acoustic</w:t>
      </w:r>
      <w:proofErr w:type="spellEnd"/>
      <w:r w:rsidRPr="00B134CE">
        <w:rPr>
          <w:lang w:val="uk-UA"/>
        </w:rPr>
        <w:t xml:space="preserve"> </w:t>
      </w:r>
      <w:proofErr w:type="spellStart"/>
      <w:r w:rsidRPr="00B134CE">
        <w:rPr>
          <w:lang w:val="uk-UA"/>
        </w:rPr>
        <w:t>emission</w:t>
      </w:r>
      <w:proofErr w:type="spellEnd"/>
      <w:r w:rsidRPr="00B134CE">
        <w:rPr>
          <w:lang w:val="uk-UA"/>
        </w:rPr>
        <w:t>, /</w:t>
      </w:r>
      <w:proofErr w:type="spellStart"/>
      <w:r w:rsidRPr="00B134CE">
        <w:rPr>
          <w:lang w:val="uk-UA"/>
        </w:rPr>
        <w:t>Oleynikov</w:t>
      </w:r>
      <w:proofErr w:type="spellEnd"/>
      <w:r w:rsidRPr="00B134CE">
        <w:rPr>
          <w:lang w:val="uk-UA"/>
        </w:rPr>
        <w:t xml:space="preserve">, V., </w:t>
      </w:r>
      <w:proofErr w:type="spellStart"/>
      <w:r w:rsidRPr="00B134CE">
        <w:rPr>
          <w:lang w:val="uk-UA"/>
        </w:rPr>
        <w:t>Zubkov</w:t>
      </w:r>
      <w:proofErr w:type="spellEnd"/>
      <w:r w:rsidRPr="00B134CE">
        <w:rPr>
          <w:lang w:val="uk-UA"/>
        </w:rPr>
        <w:t xml:space="preserve">, O., </w:t>
      </w:r>
      <w:proofErr w:type="spellStart"/>
      <w:r w:rsidRPr="00B134CE">
        <w:rPr>
          <w:lang w:val="uk-UA"/>
        </w:rPr>
        <w:lastRenderedPageBreak/>
        <w:t>Kartashov</w:t>
      </w:r>
      <w:proofErr w:type="spellEnd"/>
      <w:r w:rsidRPr="00B134CE">
        <w:rPr>
          <w:lang w:val="uk-UA"/>
        </w:rPr>
        <w:t>, V., ...</w:t>
      </w:r>
      <w:proofErr w:type="spellStart"/>
      <w:r w:rsidRPr="00B134CE">
        <w:rPr>
          <w:lang w:val="uk-UA"/>
        </w:rPr>
        <w:t>Sheiko</w:t>
      </w:r>
      <w:proofErr w:type="spellEnd"/>
      <w:r w:rsidRPr="00B134CE">
        <w:rPr>
          <w:lang w:val="uk-UA"/>
        </w:rPr>
        <w:t xml:space="preserve">, S., </w:t>
      </w:r>
      <w:proofErr w:type="spellStart"/>
      <w:r w:rsidRPr="00B134CE">
        <w:rPr>
          <w:lang w:val="uk-UA"/>
        </w:rPr>
        <w:t>Babkin</w:t>
      </w:r>
      <w:proofErr w:type="spellEnd"/>
      <w:r w:rsidRPr="00B134CE">
        <w:rPr>
          <w:lang w:val="uk-UA"/>
        </w:rPr>
        <w:t xml:space="preserve">, S.//2019 IEEE </w:t>
      </w:r>
      <w:proofErr w:type="spellStart"/>
      <w:r w:rsidRPr="00B134CE">
        <w:rPr>
          <w:lang w:val="uk-UA"/>
        </w:rPr>
        <w:t>International</w:t>
      </w:r>
      <w:proofErr w:type="spellEnd"/>
      <w:r w:rsidRPr="00B134CE">
        <w:rPr>
          <w:lang w:val="uk-UA"/>
        </w:rPr>
        <w:t xml:space="preserve"> </w:t>
      </w:r>
      <w:proofErr w:type="spellStart"/>
      <w:r w:rsidRPr="00B134CE">
        <w:rPr>
          <w:lang w:val="uk-UA"/>
        </w:rPr>
        <w:t>Scientific-Practical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Problems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Infocommunications</w:t>
      </w:r>
      <w:proofErr w:type="spellEnd"/>
      <w:r w:rsidRPr="00B134CE">
        <w:rPr>
          <w:lang w:val="uk-UA"/>
        </w:rPr>
        <w:t xml:space="preserve"> </w:t>
      </w:r>
      <w:proofErr w:type="spellStart"/>
      <w:r w:rsidRPr="00B134CE">
        <w:rPr>
          <w:lang w:val="uk-UA"/>
        </w:rPr>
        <w:t>Science</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Technology</w:t>
      </w:r>
      <w:proofErr w:type="spellEnd"/>
      <w:r w:rsidRPr="00B134CE">
        <w:rPr>
          <w:lang w:val="uk-UA"/>
        </w:rPr>
        <w:t xml:space="preserve">, PIC S </w:t>
      </w:r>
      <w:proofErr w:type="spellStart"/>
      <w:r w:rsidRPr="00B134CE">
        <w:rPr>
          <w:lang w:val="uk-UA"/>
        </w:rPr>
        <w:t>and</w:t>
      </w:r>
      <w:proofErr w:type="spellEnd"/>
      <w:r w:rsidRPr="00B134CE">
        <w:rPr>
          <w:lang w:val="uk-UA"/>
        </w:rPr>
        <w:t xml:space="preserve"> T 2019 - </w:t>
      </w:r>
      <w:proofErr w:type="spellStart"/>
      <w:r w:rsidRPr="00B134CE">
        <w:rPr>
          <w:lang w:val="uk-UA"/>
        </w:rPr>
        <w:t>Proceedings</w:t>
      </w:r>
      <w:proofErr w:type="spellEnd"/>
      <w:r w:rsidRPr="00B134CE">
        <w:rPr>
          <w:lang w:val="uk-UA"/>
        </w:rPr>
        <w:t xml:space="preserve">, 2019, </w:t>
      </w:r>
      <w:proofErr w:type="spellStart"/>
      <w:r w:rsidRPr="00B134CE">
        <w:rPr>
          <w:lang w:val="uk-UA"/>
        </w:rPr>
        <w:t>стр</w:t>
      </w:r>
      <w:proofErr w:type="spellEnd"/>
      <w:r w:rsidRPr="00B134CE">
        <w:rPr>
          <w:lang w:val="uk-UA"/>
        </w:rPr>
        <w:t>. 175-178, 9061337</w:t>
      </w:r>
      <w:r w:rsidR="0007389B" w:rsidRPr="00B134CE">
        <w:rPr>
          <w:lang w:val="uk-UA"/>
        </w:rPr>
        <w:t>.</w:t>
      </w:r>
    </w:p>
    <w:p w14:paraId="75924464" w14:textId="1E52F3F6" w:rsidR="00FC0BB0" w:rsidRPr="00B134CE" w:rsidRDefault="00FC0BB0" w:rsidP="00E75678">
      <w:pPr>
        <w:pStyle w:val="a3"/>
        <w:numPr>
          <w:ilvl w:val="0"/>
          <w:numId w:val="7"/>
        </w:numPr>
        <w:ind w:left="426"/>
        <w:rPr>
          <w:lang w:val="uk-UA"/>
        </w:rPr>
      </w:pPr>
      <w:proofErr w:type="spellStart"/>
      <w:r w:rsidRPr="00B134CE">
        <w:rPr>
          <w:lang w:val="uk-UA"/>
        </w:rPr>
        <w:t>Features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acoustic</w:t>
      </w:r>
      <w:proofErr w:type="spellEnd"/>
      <w:r w:rsidRPr="00B134CE">
        <w:rPr>
          <w:lang w:val="uk-UA"/>
        </w:rPr>
        <w:t xml:space="preserve"> </w:t>
      </w:r>
      <w:proofErr w:type="spellStart"/>
      <w:r w:rsidRPr="00B134CE">
        <w:rPr>
          <w:lang w:val="uk-UA"/>
        </w:rPr>
        <w:t>noise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small</w:t>
      </w:r>
      <w:proofErr w:type="spellEnd"/>
      <w:r w:rsidRPr="00B134CE">
        <w:rPr>
          <w:lang w:val="uk-UA"/>
        </w:rPr>
        <w:t xml:space="preserve"> </w:t>
      </w:r>
      <w:proofErr w:type="spellStart"/>
      <w:r w:rsidRPr="00B134CE">
        <w:rPr>
          <w:lang w:val="uk-UA"/>
        </w:rPr>
        <w:t>unmanned</w:t>
      </w:r>
      <w:proofErr w:type="spellEnd"/>
      <w:r w:rsidRPr="00B134CE">
        <w:rPr>
          <w:lang w:val="uk-UA"/>
        </w:rPr>
        <w:t xml:space="preserve"> </w:t>
      </w:r>
      <w:proofErr w:type="spellStart"/>
      <w:r w:rsidRPr="00B134CE">
        <w:rPr>
          <w:lang w:val="uk-UA"/>
        </w:rPr>
        <w:t>aerial</w:t>
      </w:r>
      <w:proofErr w:type="spellEnd"/>
      <w:r w:rsidRPr="00B134CE">
        <w:rPr>
          <w:lang w:val="uk-UA"/>
        </w:rPr>
        <w:t xml:space="preserve"> </w:t>
      </w:r>
      <w:proofErr w:type="spellStart"/>
      <w:r w:rsidRPr="00B134CE">
        <w:rPr>
          <w:lang w:val="uk-UA"/>
        </w:rPr>
        <w:t>vehicles</w:t>
      </w:r>
      <w:proofErr w:type="spellEnd"/>
      <w:r w:rsidRPr="00B134CE">
        <w:rPr>
          <w:lang w:val="uk-UA"/>
        </w:rPr>
        <w:t xml:space="preserve"> / </w:t>
      </w:r>
      <w:proofErr w:type="spellStart"/>
      <w:r w:rsidRPr="00B134CE">
        <w:rPr>
          <w:lang w:val="uk-UA"/>
        </w:rPr>
        <w:t>Semenets</w:t>
      </w:r>
      <w:proofErr w:type="spellEnd"/>
      <w:r w:rsidRPr="00B134CE">
        <w:rPr>
          <w:lang w:val="uk-UA"/>
        </w:rPr>
        <w:t xml:space="preserve">, V.V., </w:t>
      </w:r>
      <w:proofErr w:type="spellStart"/>
      <w:r w:rsidRPr="00B134CE">
        <w:rPr>
          <w:lang w:val="uk-UA"/>
        </w:rPr>
        <w:t>Kartashov</w:t>
      </w:r>
      <w:proofErr w:type="spellEnd"/>
      <w:r w:rsidRPr="00B134CE">
        <w:rPr>
          <w:lang w:val="uk-UA"/>
        </w:rPr>
        <w:t xml:space="preserve">, V.M., </w:t>
      </w:r>
      <w:proofErr w:type="spellStart"/>
      <w:r w:rsidRPr="00B134CE">
        <w:rPr>
          <w:lang w:val="uk-UA"/>
        </w:rPr>
        <w:t>Leonidov</w:t>
      </w:r>
      <w:proofErr w:type="spellEnd"/>
      <w:r w:rsidRPr="00B134CE">
        <w:rPr>
          <w:lang w:val="uk-UA"/>
        </w:rPr>
        <w:t>, V.I. //</w:t>
      </w:r>
      <w:proofErr w:type="spellStart"/>
      <w:r w:rsidRPr="00B134CE">
        <w:rPr>
          <w:lang w:val="uk-UA"/>
        </w:rPr>
        <w:t>Telecommunications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w:t>
      </w:r>
      <w:proofErr w:type="spellEnd"/>
      <w:r w:rsidRPr="00B134CE">
        <w:rPr>
          <w:lang w:val="uk-UA"/>
        </w:rPr>
        <w:t xml:space="preserve"> </w:t>
      </w:r>
      <w:proofErr w:type="spellStart"/>
      <w:r w:rsidRPr="00B134CE">
        <w:rPr>
          <w:lang w:val="uk-UA"/>
        </w:rPr>
        <w:t>Engineering</w:t>
      </w:r>
      <w:proofErr w:type="spellEnd"/>
      <w:r w:rsidRPr="00B134CE">
        <w:rPr>
          <w:lang w:val="uk-UA"/>
        </w:rPr>
        <w:t xml:space="preserve"> (</w:t>
      </w:r>
      <w:proofErr w:type="spellStart"/>
      <w:r w:rsidRPr="00B134CE">
        <w:rPr>
          <w:lang w:val="uk-UA"/>
        </w:rPr>
        <w:t>English</w:t>
      </w:r>
      <w:proofErr w:type="spellEnd"/>
      <w:r w:rsidRPr="00B134CE">
        <w:rPr>
          <w:lang w:val="uk-UA"/>
        </w:rPr>
        <w:t xml:space="preserve"> </w:t>
      </w:r>
      <w:proofErr w:type="spellStart"/>
      <w:r w:rsidRPr="00B134CE">
        <w:rPr>
          <w:lang w:val="uk-UA"/>
        </w:rPr>
        <w:t>translation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Elektrosvyaz</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Radiotekhnika</w:t>
      </w:r>
      <w:proofErr w:type="spellEnd"/>
      <w:r w:rsidRPr="00B134CE">
        <w:rPr>
          <w:lang w:val="uk-UA"/>
        </w:rPr>
        <w:t xml:space="preserve">), 2020, 79(11), </w:t>
      </w:r>
      <w:proofErr w:type="spellStart"/>
      <w:r w:rsidRPr="00B134CE">
        <w:rPr>
          <w:lang w:val="uk-UA"/>
        </w:rPr>
        <w:t>стр</w:t>
      </w:r>
      <w:proofErr w:type="spellEnd"/>
      <w:r w:rsidRPr="00B134CE">
        <w:rPr>
          <w:lang w:val="uk-UA"/>
        </w:rPr>
        <w:t>. 985-995</w:t>
      </w:r>
      <w:r w:rsidR="0007389B" w:rsidRPr="00B134CE">
        <w:rPr>
          <w:lang w:val="uk-UA"/>
        </w:rPr>
        <w:t>.</w:t>
      </w:r>
    </w:p>
    <w:p w14:paraId="0756B481" w14:textId="48BEF4C3" w:rsidR="00FC0BB0" w:rsidRPr="00B134CE" w:rsidRDefault="00FC0BB0" w:rsidP="00E75678">
      <w:pPr>
        <w:pStyle w:val="a3"/>
        <w:numPr>
          <w:ilvl w:val="0"/>
          <w:numId w:val="7"/>
        </w:numPr>
        <w:ind w:left="426"/>
        <w:rPr>
          <w:lang w:val="uk-UA"/>
        </w:rPr>
      </w:pPr>
      <w:proofErr w:type="spellStart"/>
      <w:r w:rsidRPr="00B134CE">
        <w:rPr>
          <w:lang w:val="uk-UA"/>
        </w:rPr>
        <w:t>Geometric</w:t>
      </w:r>
      <w:proofErr w:type="spellEnd"/>
      <w:r w:rsidRPr="00B134CE">
        <w:rPr>
          <w:lang w:val="uk-UA"/>
        </w:rPr>
        <w:t xml:space="preserve"> </w:t>
      </w:r>
      <w:proofErr w:type="spellStart"/>
      <w:r w:rsidRPr="00B134CE">
        <w:rPr>
          <w:lang w:val="uk-UA"/>
        </w:rPr>
        <w:t>Analysis</w:t>
      </w:r>
      <w:proofErr w:type="spellEnd"/>
      <w:r w:rsidRPr="00B134CE">
        <w:rPr>
          <w:lang w:val="uk-UA"/>
        </w:rPr>
        <w:t xml:space="preserve"> </w:t>
      </w:r>
      <w:proofErr w:type="spellStart"/>
      <w:r w:rsidRPr="00B134CE">
        <w:rPr>
          <w:lang w:val="uk-UA"/>
        </w:rPr>
        <w:t>Of</w:t>
      </w:r>
      <w:proofErr w:type="spellEnd"/>
      <w:r w:rsidRPr="00B134CE">
        <w:rPr>
          <w:lang w:val="uk-UA"/>
        </w:rPr>
        <w:t xml:space="preserve"> A </w:t>
      </w:r>
      <w:proofErr w:type="spellStart"/>
      <w:r w:rsidRPr="00B134CE">
        <w:rPr>
          <w:lang w:val="uk-UA"/>
        </w:rPr>
        <w:t>Laser</w:t>
      </w:r>
      <w:proofErr w:type="spellEnd"/>
      <w:r w:rsidRPr="00B134CE">
        <w:rPr>
          <w:lang w:val="uk-UA"/>
        </w:rPr>
        <w:t xml:space="preserve"> </w:t>
      </w:r>
      <w:proofErr w:type="spellStart"/>
      <w:r w:rsidRPr="00B134CE">
        <w:rPr>
          <w:lang w:val="uk-UA"/>
        </w:rPr>
        <w:t>Scanner</w:t>
      </w:r>
      <w:proofErr w:type="spellEnd"/>
      <w:r w:rsidRPr="00B134CE">
        <w:rPr>
          <w:lang w:val="uk-UA"/>
        </w:rPr>
        <w:t xml:space="preserve"> </w:t>
      </w:r>
      <w:proofErr w:type="spellStart"/>
      <w:r w:rsidRPr="00B134CE">
        <w:rPr>
          <w:lang w:val="uk-UA"/>
        </w:rPr>
        <w:t>Functioning</w:t>
      </w:r>
      <w:proofErr w:type="spellEnd"/>
      <w:r w:rsidRPr="00B134CE">
        <w:rPr>
          <w:lang w:val="uk-UA"/>
        </w:rPr>
        <w:t xml:space="preserve"> </w:t>
      </w:r>
      <w:proofErr w:type="spellStart"/>
      <w:r w:rsidRPr="00B134CE">
        <w:rPr>
          <w:lang w:val="uk-UA"/>
        </w:rPr>
        <w:t>Based</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Dynamic</w:t>
      </w:r>
      <w:proofErr w:type="spellEnd"/>
      <w:r w:rsidRPr="00B134CE">
        <w:rPr>
          <w:lang w:val="uk-UA"/>
        </w:rPr>
        <w:t xml:space="preserve"> </w:t>
      </w:r>
      <w:proofErr w:type="spellStart"/>
      <w:r w:rsidRPr="00B134CE">
        <w:rPr>
          <w:lang w:val="uk-UA"/>
        </w:rPr>
        <w:t>Triangulation</w:t>
      </w:r>
      <w:proofErr w:type="spellEnd"/>
      <w:r w:rsidRPr="00B134CE">
        <w:rPr>
          <w:lang w:val="uk-UA"/>
        </w:rPr>
        <w:t xml:space="preserve"> /</w:t>
      </w:r>
      <w:proofErr w:type="spellStart"/>
      <w:r w:rsidRPr="00B134CE">
        <w:rPr>
          <w:lang w:val="uk-UA"/>
        </w:rPr>
        <w:t>Sepulveda-Valdez</w:t>
      </w:r>
      <w:proofErr w:type="spellEnd"/>
      <w:r w:rsidRPr="00B134CE">
        <w:rPr>
          <w:lang w:val="uk-UA"/>
        </w:rPr>
        <w:t xml:space="preserve">, C., </w:t>
      </w:r>
      <w:proofErr w:type="spellStart"/>
      <w:r w:rsidRPr="00B134CE">
        <w:rPr>
          <w:lang w:val="uk-UA"/>
        </w:rPr>
        <w:t>Sergiyenko</w:t>
      </w:r>
      <w:proofErr w:type="spellEnd"/>
      <w:r w:rsidRPr="00B134CE">
        <w:rPr>
          <w:lang w:val="uk-UA"/>
        </w:rPr>
        <w:t xml:space="preserve">, O., </w:t>
      </w:r>
      <w:proofErr w:type="spellStart"/>
      <w:r w:rsidRPr="00B134CE">
        <w:rPr>
          <w:lang w:val="uk-UA"/>
        </w:rPr>
        <w:t>Tyrsa</w:t>
      </w:r>
      <w:proofErr w:type="spellEnd"/>
      <w:r w:rsidRPr="00B134CE">
        <w:rPr>
          <w:lang w:val="uk-UA"/>
        </w:rPr>
        <w:t xml:space="preserve">, V,  </w:t>
      </w:r>
      <w:proofErr w:type="spellStart"/>
      <w:r w:rsidRPr="00B134CE">
        <w:rPr>
          <w:lang w:val="uk-UA"/>
        </w:rPr>
        <w:t>Mercorelli</w:t>
      </w:r>
      <w:proofErr w:type="spellEnd"/>
      <w:r w:rsidRPr="00B134CE">
        <w:rPr>
          <w:lang w:val="uk-UA"/>
        </w:rPr>
        <w:t xml:space="preserve">, P., </w:t>
      </w:r>
      <w:proofErr w:type="spellStart"/>
      <w:r w:rsidRPr="00B134CE">
        <w:rPr>
          <w:lang w:val="uk-UA"/>
        </w:rPr>
        <w:t>Kolendovska</w:t>
      </w:r>
      <w:proofErr w:type="spellEnd"/>
      <w:r w:rsidRPr="00B134CE">
        <w:rPr>
          <w:lang w:val="uk-UA"/>
        </w:rPr>
        <w:t xml:space="preserve">, M.//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29th IEEE </w:t>
      </w:r>
      <w:proofErr w:type="spellStart"/>
      <w:r w:rsidRPr="00B134CE">
        <w:rPr>
          <w:lang w:val="uk-UA"/>
        </w:rPr>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ISIE 2020; </w:t>
      </w:r>
      <w:proofErr w:type="spellStart"/>
      <w:r w:rsidRPr="00B134CE">
        <w:rPr>
          <w:lang w:val="uk-UA"/>
        </w:rPr>
        <w:t>Delft</w:t>
      </w:r>
      <w:proofErr w:type="spellEnd"/>
      <w:r w:rsidRPr="00B134CE">
        <w:rPr>
          <w:lang w:val="uk-UA"/>
        </w:rPr>
        <w:t xml:space="preserve">; </w:t>
      </w:r>
      <w:proofErr w:type="spellStart"/>
      <w:r w:rsidRPr="00B134CE">
        <w:rPr>
          <w:lang w:val="uk-UA"/>
        </w:rPr>
        <w:t>Netherlands</w:t>
      </w:r>
      <w:proofErr w:type="spellEnd"/>
      <w:r w:rsidRPr="00B134CE">
        <w:rPr>
          <w:lang w:val="uk-UA"/>
        </w:rPr>
        <w:t xml:space="preserve">; 17 </w:t>
      </w:r>
      <w:proofErr w:type="spellStart"/>
      <w:r w:rsidRPr="00B134CE">
        <w:rPr>
          <w:lang w:val="uk-UA"/>
        </w:rPr>
        <w:t>June</w:t>
      </w:r>
      <w:proofErr w:type="spellEnd"/>
      <w:r w:rsidRPr="00B134CE">
        <w:rPr>
          <w:lang w:val="uk-UA"/>
        </w:rPr>
        <w:t xml:space="preserve"> 2020 до 19 </w:t>
      </w:r>
      <w:proofErr w:type="spellStart"/>
      <w:r w:rsidRPr="00B134CE">
        <w:rPr>
          <w:lang w:val="uk-UA"/>
        </w:rPr>
        <w:t>June</w:t>
      </w:r>
      <w:proofErr w:type="spellEnd"/>
      <w:r w:rsidRPr="00B134CE">
        <w:rPr>
          <w:lang w:val="uk-UA"/>
        </w:rPr>
        <w:t xml:space="preserve"> 2020; </w:t>
      </w:r>
      <w:proofErr w:type="spellStart"/>
      <w:r w:rsidRPr="00B134CE">
        <w:rPr>
          <w:lang w:val="uk-UA"/>
        </w:rPr>
        <w:t>Volume</w:t>
      </w:r>
      <w:proofErr w:type="spellEnd"/>
      <w:r w:rsidRPr="00B134CE">
        <w:rPr>
          <w:lang w:val="uk-UA"/>
        </w:rPr>
        <w:t xml:space="preserve"> 2020-June, </w:t>
      </w:r>
      <w:proofErr w:type="spellStart"/>
      <w:r w:rsidRPr="00B134CE">
        <w:rPr>
          <w:lang w:val="uk-UA"/>
        </w:rPr>
        <w:t>June</w:t>
      </w:r>
      <w:proofErr w:type="spellEnd"/>
      <w:r w:rsidRPr="00B134CE">
        <w:rPr>
          <w:lang w:val="uk-UA"/>
        </w:rPr>
        <w:t xml:space="preserve"> 2020, № 9152268, </w:t>
      </w:r>
      <w:proofErr w:type="spellStart"/>
      <w:r w:rsidRPr="00B134CE">
        <w:rPr>
          <w:lang w:val="uk-UA"/>
        </w:rPr>
        <w:t>Pages</w:t>
      </w:r>
      <w:proofErr w:type="spellEnd"/>
      <w:r w:rsidRPr="00B134CE">
        <w:rPr>
          <w:lang w:val="uk-UA"/>
        </w:rPr>
        <w:t xml:space="preserve"> 1398-1403</w:t>
      </w:r>
      <w:r w:rsidR="0007389B" w:rsidRPr="00B134CE">
        <w:rPr>
          <w:lang w:val="uk-UA"/>
        </w:rPr>
        <w:t>.</w:t>
      </w:r>
    </w:p>
    <w:p w14:paraId="24577C3A" w14:textId="7F694A8C" w:rsidR="00FC0BB0" w:rsidRPr="00B134CE" w:rsidRDefault="00FC0BB0" w:rsidP="00E75678">
      <w:pPr>
        <w:pStyle w:val="a3"/>
        <w:numPr>
          <w:ilvl w:val="0"/>
          <w:numId w:val="7"/>
        </w:numPr>
        <w:ind w:left="426"/>
        <w:rPr>
          <w:lang w:val="uk-UA"/>
        </w:rPr>
      </w:pPr>
      <w:r w:rsidRPr="00B134CE">
        <w:rPr>
          <w:lang w:val="uk-UA"/>
        </w:rPr>
        <w:t xml:space="preserve">M. </w:t>
      </w:r>
      <w:proofErr w:type="spellStart"/>
      <w:r w:rsidRPr="00B134CE">
        <w:rPr>
          <w:lang w:val="uk-UA"/>
        </w:rPr>
        <w:t>Ivanov</w:t>
      </w:r>
      <w:proofErr w:type="spellEnd"/>
      <w:r w:rsidRPr="00B134CE">
        <w:rPr>
          <w:lang w:val="uk-UA"/>
        </w:rPr>
        <w:t xml:space="preserve">, O. </w:t>
      </w:r>
      <w:proofErr w:type="spellStart"/>
      <w:r w:rsidRPr="00B134CE">
        <w:rPr>
          <w:lang w:val="uk-UA"/>
        </w:rPr>
        <w:t>Sergiyenko</w:t>
      </w:r>
      <w:proofErr w:type="spellEnd"/>
      <w:r w:rsidRPr="00B134CE">
        <w:rPr>
          <w:lang w:val="uk-UA"/>
        </w:rPr>
        <w:t xml:space="preserve">, V. </w:t>
      </w:r>
      <w:proofErr w:type="spellStart"/>
      <w:r w:rsidRPr="00B134CE">
        <w:rPr>
          <w:lang w:val="uk-UA"/>
        </w:rPr>
        <w:t>Tyrsa</w:t>
      </w:r>
      <w:proofErr w:type="spellEnd"/>
      <w:r w:rsidRPr="00B134CE">
        <w:rPr>
          <w:lang w:val="uk-UA"/>
        </w:rPr>
        <w:t xml:space="preserve">, P. </w:t>
      </w:r>
      <w:proofErr w:type="spellStart"/>
      <w:r w:rsidRPr="00B134CE">
        <w:rPr>
          <w:lang w:val="uk-UA"/>
        </w:rPr>
        <w:t>Mercorelli</w:t>
      </w:r>
      <w:proofErr w:type="spellEnd"/>
      <w:r w:rsidRPr="00B134CE">
        <w:rPr>
          <w:lang w:val="uk-UA"/>
        </w:rPr>
        <w:t xml:space="preserve">, V. </w:t>
      </w:r>
      <w:proofErr w:type="spellStart"/>
      <w:r w:rsidRPr="00B134CE">
        <w:rPr>
          <w:lang w:val="uk-UA"/>
        </w:rPr>
        <w:t>Kartashov</w:t>
      </w:r>
      <w:proofErr w:type="spellEnd"/>
      <w:r w:rsidRPr="00B134CE">
        <w:rPr>
          <w:lang w:val="uk-UA"/>
        </w:rPr>
        <w:t xml:space="preserve">, W. </w:t>
      </w:r>
      <w:proofErr w:type="spellStart"/>
      <w:r w:rsidRPr="00B134CE">
        <w:rPr>
          <w:lang w:val="uk-UA"/>
        </w:rPr>
        <w:t>Hernandez</w:t>
      </w:r>
      <w:proofErr w:type="spellEnd"/>
      <w:r w:rsidRPr="00B134CE">
        <w:rPr>
          <w:lang w:val="uk-UA"/>
        </w:rPr>
        <w:t xml:space="preserve">, S. </w:t>
      </w:r>
      <w:proofErr w:type="spellStart"/>
      <w:r w:rsidRPr="00B134CE">
        <w:rPr>
          <w:lang w:val="uk-UA"/>
        </w:rPr>
        <w:t>Sheiko</w:t>
      </w:r>
      <w:proofErr w:type="spellEnd"/>
      <w:r w:rsidRPr="00B134CE">
        <w:rPr>
          <w:lang w:val="uk-UA"/>
        </w:rPr>
        <w:t xml:space="preserve">, M. </w:t>
      </w:r>
      <w:proofErr w:type="spellStart"/>
      <w:r w:rsidRPr="00B134CE">
        <w:rPr>
          <w:lang w:val="uk-UA"/>
        </w:rPr>
        <w:t>Kolendovska</w:t>
      </w:r>
      <w:proofErr w:type="spellEnd"/>
      <w:r w:rsidRPr="00B134CE">
        <w:rPr>
          <w:lang w:val="uk-UA"/>
        </w:rPr>
        <w:t xml:space="preserve">. </w:t>
      </w:r>
      <w:proofErr w:type="spellStart"/>
      <w:r w:rsidRPr="00B134CE">
        <w:rPr>
          <w:lang w:val="uk-UA"/>
        </w:rPr>
        <w:t>Individual</w:t>
      </w:r>
      <w:proofErr w:type="spellEnd"/>
      <w:r w:rsidRPr="00B134CE">
        <w:rPr>
          <w:lang w:val="uk-UA"/>
        </w:rPr>
        <w:t xml:space="preserve"> </w:t>
      </w:r>
      <w:proofErr w:type="spellStart"/>
      <w:r w:rsidRPr="00B134CE">
        <w:rPr>
          <w:lang w:val="uk-UA"/>
        </w:rPr>
        <w:t>scans</w:t>
      </w:r>
      <w:proofErr w:type="spellEnd"/>
      <w:r w:rsidRPr="00B134CE">
        <w:rPr>
          <w:lang w:val="uk-UA"/>
        </w:rPr>
        <w:t xml:space="preserve"> </w:t>
      </w:r>
      <w:proofErr w:type="spellStart"/>
      <w:r w:rsidRPr="00B134CE">
        <w:rPr>
          <w:lang w:val="uk-UA"/>
        </w:rPr>
        <w:t>fusion</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virtual</w:t>
      </w:r>
      <w:proofErr w:type="spellEnd"/>
      <w:r w:rsidRPr="00B134CE">
        <w:rPr>
          <w:lang w:val="uk-UA"/>
        </w:rPr>
        <w:t xml:space="preserve"> </w:t>
      </w:r>
      <w:proofErr w:type="spellStart"/>
      <w:r w:rsidRPr="00B134CE">
        <w:rPr>
          <w:lang w:val="uk-UA"/>
        </w:rPr>
        <w:t>knowledge</w:t>
      </w:r>
      <w:proofErr w:type="spellEnd"/>
      <w:r w:rsidRPr="00B134CE">
        <w:rPr>
          <w:lang w:val="uk-UA"/>
        </w:rPr>
        <w:t xml:space="preserve"> </w:t>
      </w:r>
      <w:proofErr w:type="spellStart"/>
      <w:r w:rsidRPr="00B134CE">
        <w:rPr>
          <w:lang w:val="uk-UA"/>
        </w:rPr>
        <w:t>base</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navigation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mobile</w:t>
      </w:r>
      <w:proofErr w:type="spellEnd"/>
      <w:r w:rsidRPr="00B134CE">
        <w:rPr>
          <w:lang w:val="uk-UA"/>
        </w:rPr>
        <w:t xml:space="preserve"> </w:t>
      </w:r>
      <w:proofErr w:type="spellStart"/>
      <w:r w:rsidRPr="00B134CE">
        <w:rPr>
          <w:lang w:val="uk-UA"/>
        </w:rPr>
        <w:t>robotic</w:t>
      </w:r>
      <w:proofErr w:type="spellEnd"/>
      <w:r w:rsidRPr="00B134CE">
        <w:rPr>
          <w:lang w:val="uk-UA"/>
        </w:rPr>
        <w:t xml:space="preserve"> </w:t>
      </w:r>
      <w:proofErr w:type="spellStart"/>
      <w:r w:rsidRPr="00B134CE">
        <w:rPr>
          <w:lang w:val="uk-UA"/>
        </w:rPr>
        <w:t>group</w:t>
      </w:r>
      <w:proofErr w:type="spellEnd"/>
      <w:r w:rsidRPr="00B134CE">
        <w:rPr>
          <w:lang w:val="uk-UA"/>
        </w:rPr>
        <w:t xml:space="preserve"> </w:t>
      </w:r>
      <w:proofErr w:type="spellStart"/>
      <w:r w:rsidRPr="00B134CE">
        <w:rPr>
          <w:lang w:val="uk-UA"/>
        </w:rPr>
        <w:t>with</w:t>
      </w:r>
      <w:proofErr w:type="spellEnd"/>
      <w:r w:rsidRPr="00B134CE">
        <w:rPr>
          <w:lang w:val="uk-UA"/>
        </w:rPr>
        <w:t xml:space="preserve"> 3D TVS // </w:t>
      </w:r>
      <w:proofErr w:type="spellStart"/>
      <w:r w:rsidRPr="00B134CE">
        <w:rPr>
          <w:lang w:val="uk-UA"/>
        </w:rPr>
        <w:t>Proceedings</w:t>
      </w:r>
      <w:proofErr w:type="spellEnd"/>
      <w:r w:rsidRPr="00B134CE">
        <w:rPr>
          <w:lang w:val="uk-UA"/>
        </w:rPr>
        <w:t xml:space="preserve"> </w:t>
      </w:r>
      <w:proofErr w:type="spellStart"/>
      <w:r w:rsidRPr="00B134CE">
        <w:rPr>
          <w:lang w:val="uk-UA"/>
        </w:rPr>
        <w:t>of</w:t>
      </w:r>
      <w:proofErr w:type="spellEnd"/>
      <w:r w:rsidRPr="00B134CE">
        <w:rPr>
          <w:lang w:val="uk-UA"/>
        </w:rPr>
        <w:t xml:space="preserve"> 44th </w:t>
      </w:r>
      <w:proofErr w:type="spellStart"/>
      <w:r w:rsidRPr="00B134CE">
        <w:rPr>
          <w:lang w:val="uk-UA"/>
        </w:rPr>
        <w:t>Annual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of</w:t>
      </w:r>
      <w:proofErr w:type="spellEnd"/>
      <w:r w:rsidRPr="00B134CE">
        <w:rPr>
          <w:lang w:val="uk-UA"/>
        </w:rPr>
        <w:t xml:space="preserve"> IEEE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w:t>
      </w:r>
      <w:proofErr w:type="spellStart"/>
      <w:r w:rsidRPr="00B134CE">
        <w:rPr>
          <w:lang w:val="uk-UA"/>
        </w:rPr>
        <w:t>Society</w:t>
      </w:r>
      <w:proofErr w:type="spellEnd"/>
      <w:r w:rsidRPr="00B134CE">
        <w:rPr>
          <w:lang w:val="uk-UA"/>
        </w:rPr>
        <w:t xml:space="preserve"> (IECON).. -2018. – </w:t>
      </w:r>
      <w:proofErr w:type="spellStart"/>
      <w:r w:rsidRPr="00B134CE">
        <w:rPr>
          <w:lang w:val="uk-UA"/>
        </w:rPr>
        <w:t>Washington</w:t>
      </w:r>
      <w:proofErr w:type="spellEnd"/>
      <w:r w:rsidRPr="00B134CE">
        <w:rPr>
          <w:lang w:val="uk-UA"/>
        </w:rPr>
        <w:t xml:space="preserve"> DC, USA. -S. 3187-3192. .  ISBN 978-1-5090-6683-4/18/.</w:t>
      </w:r>
    </w:p>
    <w:p w14:paraId="4B457BDC" w14:textId="3D6F2266" w:rsidR="00FC0BB0" w:rsidRPr="00B134CE" w:rsidRDefault="00FC0BB0" w:rsidP="00E75678">
      <w:pPr>
        <w:pStyle w:val="a3"/>
        <w:numPr>
          <w:ilvl w:val="0"/>
          <w:numId w:val="7"/>
        </w:numPr>
        <w:ind w:left="426"/>
        <w:rPr>
          <w:lang w:val="uk-UA"/>
        </w:rPr>
      </w:pPr>
      <w:proofErr w:type="spellStart"/>
      <w:r w:rsidRPr="00B134CE">
        <w:rPr>
          <w:lang w:val="uk-UA"/>
        </w:rPr>
        <w:t>Oleksandr</w:t>
      </w:r>
      <w:proofErr w:type="spellEnd"/>
      <w:r w:rsidRPr="00B134CE">
        <w:rPr>
          <w:lang w:val="uk-UA"/>
        </w:rPr>
        <w:t xml:space="preserve"> </w:t>
      </w:r>
      <w:proofErr w:type="spellStart"/>
      <w:r w:rsidRPr="00B134CE">
        <w:rPr>
          <w:lang w:val="uk-UA"/>
        </w:rPr>
        <w:t>Sotnikov</w:t>
      </w:r>
      <w:proofErr w:type="spellEnd"/>
      <w:r w:rsidRPr="00B134CE">
        <w:rPr>
          <w:lang w:val="uk-UA"/>
        </w:rPr>
        <w:t xml:space="preserve">, </w:t>
      </w:r>
      <w:proofErr w:type="spellStart"/>
      <w:r w:rsidRPr="00B134CE">
        <w:rPr>
          <w:lang w:val="uk-UA"/>
        </w:rPr>
        <w:t>Vladimir</w:t>
      </w:r>
      <w:proofErr w:type="spellEnd"/>
      <w:r w:rsidRPr="00B134CE">
        <w:rPr>
          <w:lang w:val="uk-UA"/>
        </w:rPr>
        <w:t xml:space="preserve"> </w:t>
      </w:r>
      <w:proofErr w:type="spellStart"/>
      <w:r w:rsidRPr="00B134CE">
        <w:rPr>
          <w:lang w:val="uk-UA"/>
        </w:rPr>
        <w:t>Kartashov</w:t>
      </w:r>
      <w:proofErr w:type="spellEnd"/>
      <w:r w:rsidRPr="00B134CE">
        <w:rPr>
          <w:lang w:val="uk-UA"/>
        </w:rPr>
        <w:t xml:space="preserve">, </w:t>
      </w:r>
      <w:proofErr w:type="spellStart"/>
      <w:r w:rsidRPr="00B134CE">
        <w:rPr>
          <w:lang w:val="uk-UA"/>
        </w:rPr>
        <w:t>Oleksandr</w:t>
      </w:r>
      <w:proofErr w:type="spellEnd"/>
      <w:r w:rsidRPr="00B134CE">
        <w:rPr>
          <w:lang w:val="uk-UA"/>
        </w:rPr>
        <w:t xml:space="preserve"> </w:t>
      </w:r>
      <w:proofErr w:type="spellStart"/>
      <w:r w:rsidRPr="00B134CE">
        <w:rPr>
          <w:lang w:val="uk-UA"/>
        </w:rPr>
        <w:t>Tymochko</w:t>
      </w:r>
      <w:proofErr w:type="spellEnd"/>
      <w:r w:rsidRPr="00B134CE">
        <w:rPr>
          <w:lang w:val="uk-UA"/>
        </w:rPr>
        <w:t xml:space="preserve">, </w:t>
      </w:r>
      <w:proofErr w:type="spellStart"/>
      <w:r w:rsidRPr="00B134CE">
        <w:rPr>
          <w:lang w:val="uk-UA"/>
        </w:rPr>
        <w:t>Oleg</w:t>
      </w:r>
      <w:proofErr w:type="spellEnd"/>
      <w:r w:rsidRPr="00B134CE">
        <w:rPr>
          <w:lang w:val="uk-UA"/>
        </w:rPr>
        <w:t xml:space="preserve"> </w:t>
      </w:r>
      <w:proofErr w:type="spellStart"/>
      <w:r w:rsidRPr="00B134CE">
        <w:rPr>
          <w:lang w:val="uk-UA"/>
        </w:rPr>
        <w:t>Sergiyenko</w:t>
      </w:r>
      <w:proofErr w:type="spellEnd"/>
      <w:r w:rsidRPr="00B134CE">
        <w:rPr>
          <w:lang w:val="uk-UA"/>
        </w:rPr>
        <w:t xml:space="preserve">, </w:t>
      </w:r>
      <w:proofErr w:type="spellStart"/>
      <w:r w:rsidRPr="00B134CE">
        <w:rPr>
          <w:lang w:val="uk-UA"/>
        </w:rPr>
        <w:t>Vera</w:t>
      </w:r>
      <w:proofErr w:type="spellEnd"/>
      <w:r w:rsidRPr="00B134CE">
        <w:rPr>
          <w:lang w:val="uk-UA"/>
        </w:rPr>
        <w:t xml:space="preserve"> </w:t>
      </w:r>
      <w:proofErr w:type="spellStart"/>
      <w:r w:rsidRPr="00B134CE">
        <w:rPr>
          <w:lang w:val="uk-UA"/>
        </w:rPr>
        <w:t>Tyrsa</w:t>
      </w:r>
      <w:proofErr w:type="spellEnd"/>
      <w:r w:rsidRPr="00B134CE">
        <w:rPr>
          <w:lang w:val="uk-UA"/>
        </w:rPr>
        <w:t xml:space="preserve">, </w:t>
      </w:r>
      <w:proofErr w:type="spellStart"/>
      <w:r w:rsidRPr="00B134CE">
        <w:rPr>
          <w:lang w:val="uk-UA"/>
        </w:rPr>
        <w:t>Paolo</w:t>
      </w:r>
      <w:proofErr w:type="spellEnd"/>
      <w:r w:rsidRPr="00B134CE">
        <w:rPr>
          <w:lang w:val="uk-UA"/>
        </w:rPr>
        <w:t xml:space="preserve"> </w:t>
      </w:r>
      <w:proofErr w:type="spellStart"/>
      <w:r w:rsidRPr="00B134CE">
        <w:rPr>
          <w:lang w:val="uk-UA"/>
        </w:rPr>
        <w:t>Mercorelli</w:t>
      </w:r>
      <w:proofErr w:type="spellEnd"/>
      <w:r w:rsidRPr="00B134CE">
        <w:rPr>
          <w:lang w:val="uk-UA"/>
        </w:rPr>
        <w:t xml:space="preserve">, </w:t>
      </w:r>
      <w:proofErr w:type="spellStart"/>
      <w:r w:rsidRPr="00B134CE">
        <w:rPr>
          <w:lang w:val="uk-UA"/>
        </w:rPr>
        <w:t>Wendy</w:t>
      </w:r>
      <w:proofErr w:type="spellEnd"/>
      <w:r w:rsidRPr="00B134CE">
        <w:rPr>
          <w:lang w:val="uk-UA"/>
        </w:rPr>
        <w:t xml:space="preserve"> </w:t>
      </w:r>
      <w:proofErr w:type="spellStart"/>
      <w:r w:rsidRPr="00B134CE">
        <w:rPr>
          <w:lang w:val="uk-UA"/>
        </w:rPr>
        <w:t>Flores-Fuentes</w:t>
      </w:r>
      <w:proofErr w:type="spellEnd"/>
      <w:r w:rsidRPr="00B134CE">
        <w:rPr>
          <w:lang w:val="uk-UA"/>
        </w:rPr>
        <w:t xml:space="preserve">. </w:t>
      </w:r>
      <w:proofErr w:type="spellStart"/>
      <w:r w:rsidRPr="00B134CE">
        <w:rPr>
          <w:lang w:val="uk-UA"/>
        </w:rPr>
        <w:t>Methods</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Ensuring</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Accuracy</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Radiometric</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Optoelectronic</w:t>
      </w:r>
      <w:proofErr w:type="spellEnd"/>
      <w:r w:rsidRPr="00B134CE">
        <w:rPr>
          <w:lang w:val="uk-UA"/>
        </w:rPr>
        <w:t xml:space="preserve"> </w:t>
      </w:r>
      <w:proofErr w:type="spellStart"/>
      <w:r w:rsidRPr="00B134CE">
        <w:rPr>
          <w:lang w:val="uk-UA"/>
        </w:rPr>
        <w:t>Navigation</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Flying</w:t>
      </w:r>
      <w:proofErr w:type="spellEnd"/>
      <w:r w:rsidRPr="00B134CE">
        <w:rPr>
          <w:lang w:val="uk-UA"/>
        </w:rPr>
        <w:t xml:space="preserve"> </w:t>
      </w:r>
      <w:proofErr w:type="spellStart"/>
      <w:r w:rsidRPr="00B134CE">
        <w:rPr>
          <w:lang w:val="uk-UA"/>
        </w:rPr>
        <w:t>Robots</w:t>
      </w:r>
      <w:proofErr w:type="spellEnd"/>
      <w:r w:rsidRPr="00B134CE">
        <w:rPr>
          <w:lang w:val="uk-UA"/>
        </w:rPr>
        <w:t xml:space="preserve"> </w:t>
      </w:r>
      <w:proofErr w:type="spellStart"/>
      <w:r w:rsidRPr="00B134CE">
        <w:rPr>
          <w:lang w:val="uk-UA"/>
        </w:rPr>
        <w:t>in</w:t>
      </w:r>
      <w:proofErr w:type="spellEnd"/>
      <w:r w:rsidRPr="00B134CE">
        <w:rPr>
          <w:lang w:val="uk-UA"/>
        </w:rPr>
        <w:t xml:space="preserve"> a </w:t>
      </w:r>
      <w:proofErr w:type="spellStart"/>
      <w:r w:rsidRPr="00B134CE">
        <w:rPr>
          <w:lang w:val="uk-UA"/>
        </w:rPr>
        <w:t>Developed</w:t>
      </w:r>
      <w:proofErr w:type="spellEnd"/>
      <w:r w:rsidRPr="00B134CE">
        <w:rPr>
          <w:lang w:val="uk-UA"/>
        </w:rPr>
        <w:t xml:space="preserve"> </w:t>
      </w:r>
      <w:proofErr w:type="spellStart"/>
      <w:r w:rsidRPr="00B134CE">
        <w:rPr>
          <w:lang w:val="uk-UA"/>
        </w:rPr>
        <w:t>Infrastructure</w:t>
      </w:r>
      <w:proofErr w:type="spellEnd"/>
      <w:r w:rsidRPr="00B134CE">
        <w:rPr>
          <w:lang w:val="uk-UA"/>
        </w:rPr>
        <w:t xml:space="preserve">. </w:t>
      </w:r>
      <w:proofErr w:type="spellStart"/>
      <w:r w:rsidRPr="00B134CE">
        <w:rPr>
          <w:lang w:val="uk-UA"/>
        </w:rPr>
        <w:t>Chapter</w:t>
      </w:r>
      <w:proofErr w:type="spellEnd"/>
      <w:r w:rsidRPr="00B134CE">
        <w:rPr>
          <w:lang w:val="uk-UA"/>
        </w:rPr>
        <w:t xml:space="preserve"> 16//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Navigation</w:t>
      </w:r>
      <w:proofErr w:type="spellEnd"/>
      <w:r w:rsidRPr="00B134CE">
        <w:rPr>
          <w:lang w:val="uk-UA"/>
        </w:rPr>
        <w:t xml:space="preserve">; </w:t>
      </w:r>
      <w:proofErr w:type="spellStart"/>
      <w:r w:rsidRPr="00B134CE">
        <w:rPr>
          <w:lang w:val="uk-UA"/>
        </w:rPr>
        <w:t>Springer</w:t>
      </w:r>
      <w:proofErr w:type="spellEnd"/>
      <w:r w:rsidRPr="00B134CE">
        <w:rPr>
          <w:lang w:val="uk-UA"/>
        </w:rPr>
        <w:t xml:space="preserve">, </w:t>
      </w:r>
      <w:proofErr w:type="spellStart"/>
      <w:r w:rsidRPr="00B134CE">
        <w:rPr>
          <w:lang w:val="uk-UA"/>
        </w:rPr>
        <w:t>Cham</w:t>
      </w:r>
      <w:proofErr w:type="spellEnd"/>
      <w:r w:rsidRPr="00B134CE">
        <w:rPr>
          <w:lang w:val="uk-UA"/>
        </w:rPr>
        <w:t xml:space="preserve">. pp.537–578. </w:t>
      </w:r>
      <w:proofErr w:type="spellStart"/>
      <w:r w:rsidRPr="00B134CE">
        <w:rPr>
          <w:lang w:val="uk-UA"/>
        </w:rPr>
        <w:t>Editors</w:t>
      </w:r>
      <w:proofErr w:type="spellEnd"/>
      <w:r w:rsidRPr="00B134CE">
        <w:rPr>
          <w:lang w:val="uk-UA"/>
        </w:rPr>
        <w:t xml:space="preserve">: </w:t>
      </w:r>
      <w:proofErr w:type="spellStart"/>
      <w:r w:rsidRPr="00B134CE">
        <w:rPr>
          <w:lang w:val="uk-UA"/>
        </w:rPr>
        <w:t>Sergiyenko</w:t>
      </w:r>
      <w:proofErr w:type="spellEnd"/>
      <w:r w:rsidRPr="00B134CE">
        <w:rPr>
          <w:lang w:val="uk-UA"/>
        </w:rPr>
        <w:t xml:space="preserve">, </w:t>
      </w:r>
      <w:proofErr w:type="spellStart"/>
      <w:r w:rsidRPr="00B134CE">
        <w:rPr>
          <w:lang w:val="uk-UA"/>
        </w:rPr>
        <w:t>Oleg</w:t>
      </w:r>
      <w:proofErr w:type="spellEnd"/>
      <w:r w:rsidRPr="00B134CE">
        <w:rPr>
          <w:lang w:val="uk-UA"/>
        </w:rPr>
        <w:t xml:space="preserve">, </w:t>
      </w:r>
      <w:proofErr w:type="spellStart"/>
      <w:r w:rsidRPr="00B134CE">
        <w:rPr>
          <w:lang w:val="uk-UA"/>
        </w:rPr>
        <w:t>Flores-Fuentes</w:t>
      </w:r>
      <w:proofErr w:type="spellEnd"/>
      <w:r w:rsidRPr="00B134CE">
        <w:rPr>
          <w:lang w:val="uk-UA"/>
        </w:rPr>
        <w:t xml:space="preserve">, </w:t>
      </w:r>
      <w:proofErr w:type="spellStart"/>
      <w:r w:rsidRPr="00B134CE">
        <w:rPr>
          <w:lang w:val="uk-UA"/>
        </w:rPr>
        <w:t>Wendy</w:t>
      </w:r>
      <w:proofErr w:type="spellEnd"/>
      <w:r w:rsidRPr="00B134CE">
        <w:rPr>
          <w:lang w:val="uk-UA"/>
        </w:rPr>
        <w:t xml:space="preserve">, </w:t>
      </w:r>
      <w:proofErr w:type="spellStart"/>
      <w:r w:rsidRPr="00B134CE">
        <w:rPr>
          <w:lang w:val="uk-UA"/>
        </w:rPr>
        <w:t>Mercorelli</w:t>
      </w:r>
      <w:proofErr w:type="spellEnd"/>
      <w:r w:rsidRPr="00B134CE">
        <w:rPr>
          <w:lang w:val="uk-UA"/>
        </w:rPr>
        <w:t xml:space="preserve">, </w:t>
      </w:r>
      <w:proofErr w:type="spellStart"/>
      <w:r w:rsidRPr="00B134CE">
        <w:rPr>
          <w:lang w:val="uk-UA"/>
        </w:rPr>
        <w:t>Paolo</w:t>
      </w:r>
      <w:proofErr w:type="spellEnd"/>
      <w:r w:rsidRPr="00B134CE">
        <w:rPr>
          <w:lang w:val="uk-UA"/>
        </w:rPr>
        <w:t>. DOI: 10.1007/978-3-030-22587-2_16.</w:t>
      </w:r>
    </w:p>
    <w:p w14:paraId="43AD8901" w14:textId="545025D9" w:rsidR="00FC0BB0" w:rsidRPr="00B134CE" w:rsidRDefault="00FC0BB0" w:rsidP="00E75678">
      <w:pPr>
        <w:pStyle w:val="a3"/>
        <w:numPr>
          <w:ilvl w:val="0"/>
          <w:numId w:val="7"/>
        </w:numPr>
        <w:ind w:left="426"/>
        <w:rPr>
          <w:lang w:val="uk-UA"/>
        </w:rPr>
      </w:pPr>
      <w:proofErr w:type="spellStart"/>
      <w:r w:rsidRPr="00B134CE">
        <w:rPr>
          <w:lang w:val="uk-UA"/>
        </w:rPr>
        <w:t>Optical</w:t>
      </w:r>
      <w:proofErr w:type="spellEnd"/>
      <w:r w:rsidRPr="00B134CE">
        <w:rPr>
          <w:lang w:val="uk-UA"/>
        </w:rPr>
        <w:t xml:space="preserve"> </w:t>
      </w:r>
      <w:proofErr w:type="spellStart"/>
      <w:r w:rsidRPr="00B134CE">
        <w:rPr>
          <w:lang w:val="uk-UA"/>
        </w:rPr>
        <w:t>detection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unmanned</w:t>
      </w:r>
      <w:proofErr w:type="spellEnd"/>
      <w:r w:rsidRPr="00B134CE">
        <w:rPr>
          <w:lang w:val="uk-UA"/>
        </w:rPr>
        <w:t xml:space="preserve"> </w:t>
      </w:r>
      <w:proofErr w:type="spellStart"/>
      <w:r w:rsidRPr="00B134CE">
        <w:rPr>
          <w:lang w:val="uk-UA"/>
        </w:rPr>
        <w:t>air</w:t>
      </w:r>
      <w:proofErr w:type="spellEnd"/>
      <w:r w:rsidRPr="00B134CE">
        <w:rPr>
          <w:lang w:val="uk-UA"/>
        </w:rPr>
        <w:t xml:space="preserve"> </w:t>
      </w:r>
      <w:proofErr w:type="spellStart"/>
      <w:r w:rsidRPr="00B134CE">
        <w:rPr>
          <w:lang w:val="uk-UA"/>
        </w:rPr>
        <w:t>vehicles</w:t>
      </w:r>
      <w:proofErr w:type="spellEnd"/>
      <w:r w:rsidRPr="00B134CE">
        <w:rPr>
          <w:lang w:val="uk-UA"/>
        </w:rPr>
        <w:t xml:space="preserve"> </w:t>
      </w:r>
      <w:proofErr w:type="spellStart"/>
      <w:r w:rsidRPr="00B134CE">
        <w:rPr>
          <w:lang w:val="uk-UA"/>
        </w:rPr>
        <w:t>on</w:t>
      </w:r>
      <w:proofErr w:type="spellEnd"/>
      <w:r w:rsidRPr="00B134CE">
        <w:rPr>
          <w:lang w:val="uk-UA"/>
        </w:rPr>
        <w:t xml:space="preserve"> a </w:t>
      </w:r>
      <w:proofErr w:type="spellStart"/>
      <w:r w:rsidRPr="00B134CE">
        <w:rPr>
          <w:lang w:val="uk-UA"/>
        </w:rPr>
        <w:t>video</w:t>
      </w:r>
      <w:proofErr w:type="spellEnd"/>
      <w:r w:rsidRPr="00B134CE">
        <w:rPr>
          <w:lang w:val="uk-UA"/>
        </w:rPr>
        <w:t xml:space="preserve"> </w:t>
      </w:r>
      <w:proofErr w:type="spellStart"/>
      <w:r w:rsidRPr="00B134CE">
        <w:rPr>
          <w:lang w:val="uk-UA"/>
        </w:rPr>
        <w:t>stream</w:t>
      </w:r>
      <w:proofErr w:type="spellEnd"/>
      <w:r w:rsidRPr="00B134CE">
        <w:rPr>
          <w:lang w:val="uk-UA"/>
        </w:rPr>
        <w:t xml:space="preserve"> </w:t>
      </w:r>
      <w:proofErr w:type="spellStart"/>
      <w:r w:rsidRPr="00B134CE">
        <w:rPr>
          <w:lang w:val="uk-UA"/>
        </w:rPr>
        <w:t>in</w:t>
      </w:r>
      <w:proofErr w:type="spellEnd"/>
      <w:r w:rsidRPr="00B134CE">
        <w:rPr>
          <w:lang w:val="uk-UA"/>
        </w:rPr>
        <w:t xml:space="preserve"> a </w:t>
      </w:r>
      <w:proofErr w:type="spellStart"/>
      <w:r w:rsidRPr="00B134CE">
        <w:rPr>
          <w:lang w:val="uk-UA"/>
        </w:rPr>
        <w:t>real-time</w:t>
      </w:r>
      <w:proofErr w:type="spellEnd"/>
      <w:r w:rsidRPr="00B134CE">
        <w:rPr>
          <w:lang w:val="uk-UA"/>
        </w:rPr>
        <w:t>/</w:t>
      </w:r>
      <w:proofErr w:type="spellStart"/>
      <w:r w:rsidRPr="00B134CE">
        <w:rPr>
          <w:lang w:val="uk-UA"/>
        </w:rPr>
        <w:t>Kartashov</w:t>
      </w:r>
      <w:proofErr w:type="spellEnd"/>
      <w:r w:rsidRPr="00B134CE">
        <w:rPr>
          <w:lang w:val="uk-UA"/>
        </w:rPr>
        <w:t xml:space="preserve">, V., </w:t>
      </w:r>
      <w:proofErr w:type="spellStart"/>
      <w:r w:rsidRPr="00B134CE">
        <w:rPr>
          <w:lang w:val="uk-UA"/>
        </w:rPr>
        <w:t>Oleynikov</w:t>
      </w:r>
      <w:proofErr w:type="spellEnd"/>
      <w:r w:rsidRPr="00B134CE">
        <w:rPr>
          <w:lang w:val="uk-UA"/>
        </w:rPr>
        <w:t xml:space="preserve">, V., </w:t>
      </w:r>
      <w:proofErr w:type="spellStart"/>
      <w:r w:rsidRPr="00B134CE">
        <w:rPr>
          <w:lang w:val="uk-UA"/>
        </w:rPr>
        <w:t>Zubkov</w:t>
      </w:r>
      <w:proofErr w:type="spellEnd"/>
      <w:r w:rsidRPr="00B134CE">
        <w:rPr>
          <w:lang w:val="uk-UA"/>
        </w:rPr>
        <w:t xml:space="preserve">, O., </w:t>
      </w:r>
      <w:proofErr w:type="spellStart"/>
      <w:r w:rsidRPr="00B134CE">
        <w:rPr>
          <w:lang w:val="uk-UA"/>
        </w:rPr>
        <w:t>Sheiko</w:t>
      </w:r>
      <w:proofErr w:type="spellEnd"/>
      <w:r w:rsidRPr="00B134CE">
        <w:rPr>
          <w:lang w:val="uk-UA"/>
        </w:rPr>
        <w:t xml:space="preserve">, S.// 2019 </w:t>
      </w:r>
      <w:proofErr w:type="spellStart"/>
      <w:r w:rsidRPr="00B134CE">
        <w:rPr>
          <w:lang w:val="uk-UA"/>
        </w:rPr>
        <w:t>International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Information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Telecommunication</w:t>
      </w:r>
      <w:proofErr w:type="spellEnd"/>
      <w:r w:rsidRPr="00B134CE">
        <w:rPr>
          <w:lang w:val="uk-UA"/>
        </w:rPr>
        <w:t xml:space="preserve"> Technologies </w:t>
      </w:r>
      <w:proofErr w:type="spellStart"/>
      <w:r w:rsidRPr="00B134CE">
        <w:rPr>
          <w:lang w:val="uk-UA"/>
        </w:rPr>
        <w:t>and</w:t>
      </w:r>
      <w:proofErr w:type="spellEnd"/>
      <w:r w:rsidRPr="00B134CE">
        <w:rPr>
          <w:lang w:val="uk-UA"/>
        </w:rPr>
        <w:t xml:space="preserve"> </w:t>
      </w:r>
      <w:proofErr w:type="spellStart"/>
      <w:r w:rsidRPr="00B134CE">
        <w:rPr>
          <w:lang w:val="uk-UA"/>
        </w:rPr>
        <w:t>Radio</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w:t>
      </w:r>
      <w:proofErr w:type="spellStart"/>
      <w:r w:rsidRPr="00B134CE">
        <w:rPr>
          <w:lang w:val="uk-UA"/>
        </w:rPr>
        <w:t>UkrMiCo</w:t>
      </w:r>
      <w:proofErr w:type="spellEnd"/>
      <w:r w:rsidRPr="00B134CE">
        <w:rPr>
          <w:lang w:val="uk-UA"/>
        </w:rPr>
        <w:t xml:space="preserve"> 2019 - </w:t>
      </w:r>
      <w:proofErr w:type="spellStart"/>
      <w:r w:rsidRPr="00B134CE">
        <w:rPr>
          <w:lang w:val="uk-UA"/>
        </w:rPr>
        <w:t>Proceedings</w:t>
      </w:r>
      <w:proofErr w:type="spellEnd"/>
      <w:r w:rsidRPr="00B134CE">
        <w:rPr>
          <w:lang w:val="uk-UA"/>
        </w:rPr>
        <w:t>, 2019, 9165362/</w:t>
      </w:r>
      <w:r w:rsidR="0007389B" w:rsidRPr="00B134CE">
        <w:rPr>
          <w:lang w:val="uk-UA"/>
        </w:rPr>
        <w:t>.</w:t>
      </w:r>
    </w:p>
    <w:p w14:paraId="736DBC48" w14:textId="7C76E43E" w:rsidR="00FC0BB0" w:rsidRPr="00B134CE" w:rsidRDefault="00FC0BB0" w:rsidP="00E75678">
      <w:pPr>
        <w:pStyle w:val="a3"/>
        <w:numPr>
          <w:ilvl w:val="0"/>
          <w:numId w:val="7"/>
        </w:numPr>
        <w:ind w:left="426"/>
        <w:rPr>
          <w:lang w:val="uk-UA"/>
        </w:rPr>
      </w:pPr>
      <w:proofErr w:type="spellStart"/>
      <w:r w:rsidRPr="00B134CE">
        <w:rPr>
          <w:lang w:val="uk-UA"/>
        </w:rPr>
        <w:lastRenderedPageBreak/>
        <w:t>Principles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Construction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Assessment</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Technical</w:t>
      </w:r>
      <w:proofErr w:type="spellEnd"/>
      <w:r w:rsidRPr="00B134CE">
        <w:rPr>
          <w:lang w:val="uk-UA"/>
        </w:rPr>
        <w:t xml:space="preserve"> </w:t>
      </w:r>
      <w:proofErr w:type="spellStart"/>
      <w:r w:rsidRPr="00B134CE">
        <w:rPr>
          <w:lang w:val="uk-UA"/>
        </w:rPr>
        <w:t>Characteristics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Multi-Frequency</w:t>
      </w:r>
      <w:proofErr w:type="spellEnd"/>
      <w:r w:rsidRPr="00B134CE">
        <w:rPr>
          <w:lang w:val="uk-UA"/>
        </w:rPr>
        <w:t xml:space="preserve"> </w:t>
      </w:r>
      <w:proofErr w:type="spellStart"/>
      <w:r w:rsidRPr="00B134CE">
        <w:rPr>
          <w:lang w:val="uk-UA"/>
        </w:rPr>
        <w:t>Atmospheric</w:t>
      </w:r>
      <w:proofErr w:type="spellEnd"/>
      <w:r w:rsidRPr="00B134CE">
        <w:rPr>
          <w:lang w:val="uk-UA"/>
        </w:rPr>
        <w:t xml:space="preserve"> </w:t>
      </w:r>
      <w:proofErr w:type="spellStart"/>
      <w:r w:rsidRPr="00B134CE">
        <w:rPr>
          <w:lang w:val="uk-UA"/>
        </w:rPr>
        <w:t>Sodar</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Humidity</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Mode</w:t>
      </w:r>
      <w:proofErr w:type="spellEnd"/>
      <w:r w:rsidRPr="00B134CE">
        <w:rPr>
          <w:lang w:val="uk-UA"/>
        </w:rPr>
        <w:t xml:space="preserve"> / </w:t>
      </w:r>
      <w:proofErr w:type="spellStart"/>
      <w:r w:rsidRPr="00B134CE">
        <w:rPr>
          <w:lang w:val="uk-UA"/>
        </w:rPr>
        <w:t>Kartashov</w:t>
      </w:r>
      <w:proofErr w:type="spellEnd"/>
      <w:r w:rsidRPr="00B134CE">
        <w:rPr>
          <w:lang w:val="uk-UA"/>
        </w:rPr>
        <w:t xml:space="preserve">, V.M., </w:t>
      </w:r>
      <w:proofErr w:type="spellStart"/>
      <w:r w:rsidRPr="00B134CE">
        <w:rPr>
          <w:lang w:val="uk-UA"/>
        </w:rPr>
        <w:t>Sidorov</w:t>
      </w:r>
      <w:proofErr w:type="spellEnd"/>
      <w:r w:rsidRPr="00B134CE">
        <w:rPr>
          <w:lang w:val="uk-UA"/>
        </w:rPr>
        <w:t xml:space="preserve">, G.I., </w:t>
      </w:r>
      <w:proofErr w:type="spellStart"/>
      <w:r w:rsidRPr="00B134CE">
        <w:rPr>
          <w:lang w:val="uk-UA"/>
        </w:rPr>
        <w:t>Sheiko</w:t>
      </w:r>
      <w:proofErr w:type="spellEnd"/>
      <w:r w:rsidRPr="00B134CE">
        <w:rPr>
          <w:lang w:val="uk-UA"/>
        </w:rPr>
        <w:t xml:space="preserve">, S.A., </w:t>
      </w:r>
      <w:proofErr w:type="spellStart"/>
      <w:r w:rsidRPr="00B134CE">
        <w:rPr>
          <w:lang w:val="uk-UA"/>
        </w:rPr>
        <w:t>Kolendovskaya</w:t>
      </w:r>
      <w:proofErr w:type="spellEnd"/>
      <w:r w:rsidRPr="00B134CE">
        <w:rPr>
          <w:lang w:val="uk-UA"/>
        </w:rPr>
        <w:t xml:space="preserve">, M.M., </w:t>
      </w:r>
      <w:proofErr w:type="spellStart"/>
      <w:r w:rsidRPr="00B134CE">
        <w:rPr>
          <w:lang w:val="uk-UA"/>
        </w:rPr>
        <w:t>Sergienko</w:t>
      </w:r>
      <w:proofErr w:type="spellEnd"/>
      <w:r w:rsidRPr="00B134CE">
        <w:rPr>
          <w:lang w:val="uk-UA"/>
        </w:rPr>
        <w:t xml:space="preserve">, </w:t>
      </w:r>
      <w:proofErr w:type="spellStart"/>
      <w:r w:rsidRPr="00B134CE">
        <w:rPr>
          <w:lang w:val="uk-UA"/>
        </w:rPr>
        <w:t>O.Yu</w:t>
      </w:r>
      <w:proofErr w:type="spellEnd"/>
      <w:r w:rsidRPr="00B134CE">
        <w:rPr>
          <w:lang w:val="uk-UA"/>
        </w:rPr>
        <w:t xml:space="preserve">. // </w:t>
      </w:r>
      <w:proofErr w:type="spellStart"/>
      <w:r w:rsidRPr="00B134CE">
        <w:rPr>
          <w:lang w:val="uk-UA"/>
        </w:rPr>
        <w:t>Telecommunications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w:t>
      </w:r>
      <w:proofErr w:type="spellEnd"/>
      <w:r w:rsidRPr="00B134CE">
        <w:rPr>
          <w:lang w:val="uk-UA"/>
        </w:rPr>
        <w:t xml:space="preserve"> </w:t>
      </w:r>
      <w:proofErr w:type="spellStart"/>
      <w:r w:rsidRPr="00B134CE">
        <w:rPr>
          <w:lang w:val="uk-UA"/>
        </w:rPr>
        <w:t>Engineering</w:t>
      </w:r>
      <w:proofErr w:type="spellEnd"/>
      <w:r w:rsidRPr="00B134CE">
        <w:rPr>
          <w:lang w:val="uk-UA"/>
        </w:rPr>
        <w:t xml:space="preserve"> (</w:t>
      </w:r>
      <w:proofErr w:type="spellStart"/>
      <w:r w:rsidRPr="00B134CE">
        <w:rPr>
          <w:lang w:val="uk-UA"/>
        </w:rPr>
        <w:t>English</w:t>
      </w:r>
      <w:proofErr w:type="spellEnd"/>
      <w:r w:rsidRPr="00B134CE">
        <w:rPr>
          <w:lang w:val="uk-UA"/>
        </w:rPr>
        <w:t xml:space="preserve"> </w:t>
      </w:r>
      <w:proofErr w:type="spellStart"/>
      <w:r w:rsidRPr="00B134CE">
        <w:rPr>
          <w:lang w:val="uk-UA"/>
        </w:rPr>
        <w:t>Translation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Elektrosvyaz</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Radiotekhnika</w:t>
      </w:r>
      <w:proofErr w:type="spellEnd"/>
      <w:r w:rsidRPr="00B134CE">
        <w:rPr>
          <w:lang w:val="uk-UA"/>
        </w:rPr>
        <w:t xml:space="preserve">), 2020, ISSN </w:t>
      </w:r>
      <w:proofErr w:type="spellStart"/>
      <w:r w:rsidRPr="00B134CE">
        <w:rPr>
          <w:lang w:val="uk-UA"/>
        </w:rPr>
        <w:t>Print</w:t>
      </w:r>
      <w:proofErr w:type="spellEnd"/>
      <w:r w:rsidRPr="00B134CE">
        <w:rPr>
          <w:lang w:val="uk-UA"/>
        </w:rPr>
        <w:t xml:space="preserve">: 0040-2508, ISSN </w:t>
      </w:r>
      <w:proofErr w:type="spellStart"/>
      <w:r w:rsidRPr="00B134CE">
        <w:rPr>
          <w:lang w:val="uk-UA"/>
        </w:rPr>
        <w:t>Online</w:t>
      </w:r>
      <w:proofErr w:type="spellEnd"/>
      <w:r w:rsidRPr="00B134CE">
        <w:rPr>
          <w:lang w:val="uk-UA"/>
        </w:rPr>
        <w:t>: 1943-6009, DOI: 10.1615/TelecomRadEng.v79.i4.50, p. 323-333/</w:t>
      </w:r>
      <w:r w:rsidR="0007389B" w:rsidRPr="00B134CE">
        <w:rPr>
          <w:lang w:val="uk-UA"/>
        </w:rPr>
        <w:t>.</w:t>
      </w:r>
    </w:p>
    <w:p w14:paraId="53DD1CF4" w14:textId="4F272CEF" w:rsidR="00FC0BB0" w:rsidRPr="00B134CE" w:rsidRDefault="00FC0BB0" w:rsidP="00E75678">
      <w:pPr>
        <w:pStyle w:val="a3"/>
        <w:numPr>
          <w:ilvl w:val="0"/>
          <w:numId w:val="7"/>
        </w:numPr>
        <w:ind w:left="426"/>
        <w:rPr>
          <w:lang w:val="uk-UA"/>
        </w:rPr>
      </w:pPr>
      <w:proofErr w:type="spellStart"/>
      <w:r w:rsidRPr="00B134CE">
        <w:rPr>
          <w:lang w:val="uk-UA"/>
        </w:rPr>
        <w:t>Research</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Uncertainty</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Frequencies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Definitions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Frequency</w:t>
      </w:r>
      <w:proofErr w:type="spellEnd"/>
      <w:r w:rsidRPr="00B134CE">
        <w:rPr>
          <w:lang w:val="uk-UA"/>
        </w:rPr>
        <w:t xml:space="preserve"> </w:t>
      </w:r>
      <w:proofErr w:type="spellStart"/>
      <w:r w:rsidRPr="00B134CE">
        <w:rPr>
          <w:lang w:val="uk-UA"/>
        </w:rPr>
        <w:t>Signal</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Waveguide</w:t>
      </w:r>
      <w:proofErr w:type="spellEnd"/>
      <w:r w:rsidRPr="00B134CE">
        <w:rPr>
          <w:lang w:val="uk-UA"/>
        </w:rPr>
        <w:t xml:space="preserve"> </w:t>
      </w:r>
      <w:proofErr w:type="spellStart"/>
      <w:r w:rsidRPr="00B134CE">
        <w:rPr>
          <w:lang w:val="uk-UA"/>
        </w:rPr>
        <w:t>With</w:t>
      </w:r>
      <w:proofErr w:type="spellEnd"/>
      <w:r w:rsidRPr="00B134CE">
        <w:rPr>
          <w:lang w:val="uk-UA"/>
        </w:rPr>
        <w:t xml:space="preserve"> </w:t>
      </w:r>
      <w:proofErr w:type="spellStart"/>
      <w:r w:rsidRPr="00B134CE">
        <w:rPr>
          <w:lang w:val="uk-UA"/>
        </w:rPr>
        <w:t>Respect</w:t>
      </w:r>
      <w:proofErr w:type="spellEnd"/>
      <w:r w:rsidRPr="00B134CE">
        <w:rPr>
          <w:lang w:val="uk-UA"/>
        </w:rPr>
        <w:t xml:space="preserve"> </w:t>
      </w:r>
      <w:proofErr w:type="spellStart"/>
      <w:r w:rsidRPr="00B134CE">
        <w:rPr>
          <w:lang w:val="uk-UA"/>
        </w:rPr>
        <w:t>To</w:t>
      </w:r>
      <w:proofErr w:type="spellEnd"/>
      <w:r w:rsidRPr="00B134CE">
        <w:rPr>
          <w:lang w:val="uk-UA"/>
        </w:rPr>
        <w:t xml:space="preserve"> </w:t>
      </w:r>
      <w:proofErr w:type="spellStart"/>
      <w:r w:rsidRPr="00B134CE">
        <w:rPr>
          <w:lang w:val="uk-UA"/>
        </w:rPr>
        <w:t>Power</w:t>
      </w:r>
      <w:proofErr w:type="spellEnd"/>
      <w:r w:rsidRPr="00B134CE">
        <w:rPr>
          <w:lang w:val="uk-UA"/>
        </w:rPr>
        <w:t xml:space="preserve"> / </w:t>
      </w:r>
      <w:proofErr w:type="spellStart"/>
      <w:r w:rsidRPr="00B134CE">
        <w:rPr>
          <w:lang w:val="uk-UA"/>
        </w:rPr>
        <w:t>Semenets</w:t>
      </w:r>
      <w:proofErr w:type="spellEnd"/>
      <w:r w:rsidRPr="00B134CE">
        <w:rPr>
          <w:lang w:val="uk-UA"/>
        </w:rPr>
        <w:t xml:space="preserve">, </w:t>
      </w:r>
      <w:proofErr w:type="spellStart"/>
      <w:r w:rsidRPr="00B134CE">
        <w:rPr>
          <w:lang w:val="uk-UA"/>
        </w:rPr>
        <w:t>V.Zakharov</w:t>
      </w:r>
      <w:proofErr w:type="spellEnd"/>
      <w:r w:rsidRPr="00B134CE">
        <w:rPr>
          <w:lang w:val="uk-UA"/>
        </w:rPr>
        <w:t xml:space="preserve">, I. </w:t>
      </w:r>
      <w:proofErr w:type="spellStart"/>
      <w:r w:rsidRPr="00B134CE">
        <w:rPr>
          <w:lang w:val="uk-UA"/>
        </w:rPr>
        <w:t>Serhiienko</w:t>
      </w:r>
      <w:proofErr w:type="spellEnd"/>
      <w:r w:rsidRPr="00B134CE">
        <w:rPr>
          <w:lang w:val="uk-UA"/>
        </w:rPr>
        <w:t xml:space="preserve">, M., </w:t>
      </w:r>
      <w:proofErr w:type="spellStart"/>
      <w:r w:rsidRPr="00B134CE">
        <w:rPr>
          <w:lang w:val="uk-UA"/>
        </w:rPr>
        <w:t>Kartashov</w:t>
      </w:r>
      <w:proofErr w:type="spellEnd"/>
      <w:r w:rsidRPr="00B134CE">
        <w:rPr>
          <w:lang w:val="uk-UA"/>
        </w:rPr>
        <w:t xml:space="preserve">, V.М, , </w:t>
      </w:r>
      <w:proofErr w:type="spellStart"/>
      <w:r w:rsidRPr="00B134CE">
        <w:rPr>
          <w:lang w:val="uk-UA"/>
        </w:rPr>
        <w:t>Kolendovska</w:t>
      </w:r>
      <w:proofErr w:type="spellEnd"/>
      <w:r w:rsidRPr="00B134CE">
        <w:rPr>
          <w:lang w:val="uk-UA"/>
        </w:rPr>
        <w:t xml:space="preserve">, M., </w:t>
      </w:r>
      <w:proofErr w:type="spellStart"/>
      <w:r w:rsidRPr="00B134CE">
        <w:rPr>
          <w:lang w:val="uk-UA"/>
        </w:rPr>
        <w:t>Hernandez</w:t>
      </w:r>
      <w:proofErr w:type="spellEnd"/>
      <w:r w:rsidRPr="00B134CE">
        <w:rPr>
          <w:lang w:val="uk-UA"/>
        </w:rPr>
        <w:t xml:space="preserve">, W., </w:t>
      </w:r>
      <w:proofErr w:type="spellStart"/>
      <w:r w:rsidRPr="00B134CE">
        <w:rPr>
          <w:lang w:val="uk-UA"/>
        </w:rPr>
        <w:t>Hipolito</w:t>
      </w:r>
      <w:proofErr w:type="spellEnd"/>
      <w:r w:rsidRPr="00B134CE">
        <w:rPr>
          <w:lang w:val="uk-UA"/>
        </w:rPr>
        <w:t xml:space="preserve">, J.I.N., , </w:t>
      </w:r>
      <w:proofErr w:type="spellStart"/>
      <w:r w:rsidRPr="00B134CE">
        <w:rPr>
          <w:lang w:val="uk-UA"/>
        </w:rPr>
        <w:t>Tyrsa</w:t>
      </w:r>
      <w:proofErr w:type="spellEnd"/>
      <w:r w:rsidRPr="00B134CE">
        <w:rPr>
          <w:lang w:val="uk-UA"/>
        </w:rPr>
        <w:t xml:space="preserve">, V.// 45th </w:t>
      </w:r>
      <w:proofErr w:type="spellStart"/>
      <w:r w:rsidRPr="00B134CE">
        <w:rPr>
          <w:lang w:val="uk-UA"/>
        </w:rPr>
        <w:t>Annual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IEEE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xml:space="preserve"> </w:t>
      </w:r>
      <w:proofErr w:type="spellStart"/>
      <w:r w:rsidRPr="00B134CE">
        <w:rPr>
          <w:lang w:val="uk-UA"/>
        </w:rPr>
        <w:t>Society</w:t>
      </w:r>
      <w:proofErr w:type="spellEnd"/>
      <w:r w:rsidRPr="00B134CE">
        <w:rPr>
          <w:lang w:val="uk-UA"/>
        </w:rPr>
        <w:t xml:space="preserve">, IECON 2019; </w:t>
      </w:r>
      <w:proofErr w:type="spellStart"/>
      <w:r w:rsidRPr="00B134CE">
        <w:rPr>
          <w:lang w:val="uk-UA"/>
        </w:rPr>
        <w:t>Lisbon</w:t>
      </w:r>
      <w:proofErr w:type="spellEnd"/>
      <w:r w:rsidRPr="00B134CE">
        <w:rPr>
          <w:lang w:val="uk-UA"/>
        </w:rPr>
        <w:t xml:space="preserve"> </w:t>
      </w:r>
      <w:proofErr w:type="spellStart"/>
      <w:r w:rsidRPr="00B134CE">
        <w:rPr>
          <w:lang w:val="uk-UA"/>
        </w:rPr>
        <w:t>Congress</w:t>
      </w:r>
      <w:proofErr w:type="spellEnd"/>
      <w:r w:rsidRPr="00B134CE">
        <w:rPr>
          <w:lang w:val="uk-UA"/>
        </w:rPr>
        <w:t xml:space="preserve"> </w:t>
      </w:r>
      <w:proofErr w:type="spellStart"/>
      <w:r w:rsidRPr="00B134CE">
        <w:rPr>
          <w:lang w:val="uk-UA"/>
        </w:rPr>
        <w:t>CenterLisbon</w:t>
      </w:r>
      <w:proofErr w:type="spellEnd"/>
      <w:r w:rsidRPr="00B134CE">
        <w:rPr>
          <w:lang w:val="uk-UA"/>
        </w:rPr>
        <w:t xml:space="preserve">; </w:t>
      </w:r>
      <w:proofErr w:type="spellStart"/>
      <w:r w:rsidRPr="00B134CE">
        <w:rPr>
          <w:lang w:val="uk-UA"/>
        </w:rPr>
        <w:t>Portugal</w:t>
      </w:r>
      <w:proofErr w:type="spellEnd"/>
      <w:r w:rsidRPr="00B134CE">
        <w:rPr>
          <w:lang w:val="uk-UA"/>
        </w:rPr>
        <w:t xml:space="preserve">; 14 </w:t>
      </w:r>
      <w:proofErr w:type="spellStart"/>
      <w:r w:rsidRPr="00B134CE">
        <w:rPr>
          <w:lang w:val="uk-UA"/>
        </w:rPr>
        <w:t>October</w:t>
      </w:r>
      <w:proofErr w:type="spellEnd"/>
      <w:r w:rsidRPr="00B134CE">
        <w:rPr>
          <w:lang w:val="uk-UA"/>
        </w:rPr>
        <w:t xml:space="preserve"> 2019 до 17 </w:t>
      </w:r>
      <w:proofErr w:type="spellStart"/>
      <w:r w:rsidRPr="00B134CE">
        <w:rPr>
          <w:lang w:val="uk-UA"/>
        </w:rPr>
        <w:t>October</w:t>
      </w:r>
      <w:proofErr w:type="spellEnd"/>
      <w:r w:rsidRPr="00B134CE">
        <w:rPr>
          <w:lang w:val="uk-UA"/>
        </w:rPr>
        <w:t xml:space="preserve"> 2019;  CFP19IEC-ART; Код 155980, </w:t>
      </w:r>
      <w:proofErr w:type="spellStart"/>
      <w:r w:rsidRPr="00B134CE">
        <w:rPr>
          <w:lang w:val="uk-UA"/>
        </w:rPr>
        <w:t>Volume</w:t>
      </w:r>
      <w:proofErr w:type="spellEnd"/>
      <w:r w:rsidRPr="00B134CE">
        <w:rPr>
          <w:lang w:val="uk-UA"/>
        </w:rPr>
        <w:t xml:space="preserve"> 2019-October, </w:t>
      </w:r>
      <w:proofErr w:type="spellStart"/>
      <w:r w:rsidRPr="00B134CE">
        <w:rPr>
          <w:lang w:val="uk-UA"/>
        </w:rPr>
        <w:t>October</w:t>
      </w:r>
      <w:proofErr w:type="spellEnd"/>
      <w:r w:rsidRPr="00B134CE">
        <w:rPr>
          <w:lang w:val="uk-UA"/>
        </w:rPr>
        <w:t xml:space="preserve"> 2019, № 8927203, </w:t>
      </w:r>
      <w:proofErr w:type="spellStart"/>
      <w:r w:rsidRPr="00B134CE">
        <w:rPr>
          <w:lang w:val="uk-UA"/>
        </w:rPr>
        <w:t>Pages</w:t>
      </w:r>
      <w:proofErr w:type="spellEnd"/>
      <w:r w:rsidRPr="00B134CE">
        <w:rPr>
          <w:lang w:val="uk-UA"/>
        </w:rPr>
        <w:t xml:space="preserve"> 4674-4679</w:t>
      </w:r>
      <w:r w:rsidR="00FB459E" w:rsidRPr="00B134CE">
        <w:rPr>
          <w:lang w:val="uk-UA"/>
        </w:rPr>
        <w:t>.</w:t>
      </w:r>
    </w:p>
    <w:p w14:paraId="64AC8DC9" w14:textId="66025248" w:rsidR="00FC0BB0" w:rsidRPr="00B134CE" w:rsidRDefault="00FC0BB0" w:rsidP="00E75678">
      <w:pPr>
        <w:pStyle w:val="a3"/>
        <w:numPr>
          <w:ilvl w:val="0"/>
          <w:numId w:val="7"/>
        </w:numPr>
        <w:ind w:left="426"/>
        <w:rPr>
          <w:lang w:val="uk-UA"/>
        </w:rPr>
      </w:pPr>
      <w:proofErr w:type="spellStart"/>
      <w:r w:rsidRPr="00B134CE">
        <w:rPr>
          <w:lang w:val="uk-UA"/>
        </w:rPr>
        <w:t>Spatial-Temporal</w:t>
      </w:r>
      <w:proofErr w:type="spellEnd"/>
      <w:r w:rsidRPr="00B134CE">
        <w:rPr>
          <w:lang w:val="uk-UA"/>
        </w:rPr>
        <w:t xml:space="preserve"> </w:t>
      </w:r>
      <w:proofErr w:type="spellStart"/>
      <w:r w:rsidRPr="00B134CE">
        <w:rPr>
          <w:lang w:val="uk-UA"/>
        </w:rPr>
        <w:t>Processing</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Acoustic</w:t>
      </w:r>
      <w:proofErr w:type="spellEnd"/>
      <w:r w:rsidRPr="00B134CE">
        <w:rPr>
          <w:lang w:val="uk-UA"/>
        </w:rPr>
        <w:t xml:space="preserve"> </w:t>
      </w:r>
      <w:proofErr w:type="spellStart"/>
      <w:r w:rsidRPr="00B134CE">
        <w:rPr>
          <w:lang w:val="uk-UA"/>
        </w:rPr>
        <w:t>Signals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Unmanned</w:t>
      </w:r>
      <w:proofErr w:type="spellEnd"/>
      <w:r w:rsidRPr="00B134CE">
        <w:rPr>
          <w:lang w:val="uk-UA"/>
        </w:rPr>
        <w:t xml:space="preserve"> </w:t>
      </w:r>
      <w:proofErr w:type="spellStart"/>
      <w:r w:rsidRPr="00B134CE">
        <w:rPr>
          <w:lang w:val="uk-UA"/>
        </w:rPr>
        <w:t>Aerial</w:t>
      </w:r>
      <w:proofErr w:type="spellEnd"/>
      <w:r w:rsidRPr="00B134CE">
        <w:rPr>
          <w:lang w:val="uk-UA"/>
        </w:rPr>
        <w:t xml:space="preserve"> </w:t>
      </w:r>
      <w:proofErr w:type="spellStart"/>
      <w:r w:rsidRPr="00B134CE">
        <w:rPr>
          <w:lang w:val="uk-UA"/>
        </w:rPr>
        <w:t>Vehicles</w:t>
      </w:r>
      <w:proofErr w:type="spellEnd"/>
      <w:r w:rsidRPr="00B134CE">
        <w:rPr>
          <w:lang w:val="uk-UA"/>
        </w:rPr>
        <w:t xml:space="preserve"> /</w:t>
      </w:r>
      <w:proofErr w:type="spellStart"/>
      <w:r w:rsidRPr="00B134CE">
        <w:rPr>
          <w:lang w:val="uk-UA"/>
        </w:rPr>
        <w:t>Kartashov</w:t>
      </w:r>
      <w:proofErr w:type="spellEnd"/>
      <w:r w:rsidRPr="00B134CE">
        <w:rPr>
          <w:lang w:val="uk-UA"/>
        </w:rPr>
        <w:t xml:space="preserve"> V.M., </w:t>
      </w:r>
      <w:proofErr w:type="spellStart"/>
      <w:r w:rsidRPr="00B134CE">
        <w:rPr>
          <w:lang w:val="uk-UA"/>
        </w:rPr>
        <w:t>Oleinikov</w:t>
      </w:r>
      <w:proofErr w:type="spellEnd"/>
      <w:r w:rsidRPr="00B134CE">
        <w:rPr>
          <w:lang w:val="uk-UA"/>
        </w:rPr>
        <w:t xml:space="preserve"> V.N., </w:t>
      </w:r>
      <w:proofErr w:type="spellStart"/>
      <w:r w:rsidRPr="00B134CE">
        <w:rPr>
          <w:lang w:val="uk-UA"/>
        </w:rPr>
        <w:t>Zubkov</w:t>
      </w:r>
      <w:proofErr w:type="spellEnd"/>
      <w:r w:rsidRPr="00B134CE">
        <w:rPr>
          <w:lang w:val="uk-UA"/>
        </w:rPr>
        <w:t xml:space="preserve"> O.V., </w:t>
      </w:r>
      <w:proofErr w:type="spellStart"/>
      <w:r w:rsidRPr="00B134CE">
        <w:rPr>
          <w:lang w:val="uk-UA"/>
        </w:rPr>
        <w:t>Sheiko</w:t>
      </w:r>
      <w:proofErr w:type="spellEnd"/>
      <w:r w:rsidRPr="00B134CE">
        <w:rPr>
          <w:lang w:val="uk-UA"/>
        </w:rPr>
        <w:t xml:space="preserve"> S.A., </w:t>
      </w:r>
      <w:proofErr w:type="spellStart"/>
      <w:r w:rsidRPr="00B134CE">
        <w:rPr>
          <w:lang w:val="uk-UA"/>
        </w:rPr>
        <w:t>Kolendovska</w:t>
      </w:r>
      <w:proofErr w:type="spellEnd"/>
      <w:r w:rsidRPr="00B134CE">
        <w:rPr>
          <w:lang w:val="uk-UA"/>
        </w:rPr>
        <w:t xml:space="preserve"> M.M.// </w:t>
      </w:r>
      <w:proofErr w:type="spellStart"/>
      <w:r w:rsidRPr="00B134CE">
        <w:rPr>
          <w:lang w:val="uk-UA"/>
        </w:rPr>
        <w:t>Telecommunications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w:t>
      </w:r>
      <w:proofErr w:type="spellEnd"/>
      <w:r w:rsidRPr="00B134CE">
        <w:rPr>
          <w:lang w:val="uk-UA"/>
        </w:rPr>
        <w:t xml:space="preserve"> </w:t>
      </w:r>
      <w:proofErr w:type="spellStart"/>
      <w:r w:rsidRPr="00B134CE">
        <w:rPr>
          <w:lang w:val="uk-UA"/>
        </w:rPr>
        <w:t>Engineering</w:t>
      </w:r>
      <w:proofErr w:type="spellEnd"/>
      <w:r w:rsidRPr="00B134CE">
        <w:rPr>
          <w:lang w:val="uk-UA"/>
        </w:rPr>
        <w:t xml:space="preserve"> (</w:t>
      </w:r>
      <w:proofErr w:type="spellStart"/>
      <w:r w:rsidRPr="00B134CE">
        <w:rPr>
          <w:lang w:val="uk-UA"/>
        </w:rPr>
        <w:t>English</w:t>
      </w:r>
      <w:proofErr w:type="spellEnd"/>
      <w:r w:rsidRPr="00B134CE">
        <w:rPr>
          <w:lang w:val="uk-UA"/>
        </w:rPr>
        <w:t xml:space="preserve"> </w:t>
      </w:r>
      <w:proofErr w:type="spellStart"/>
      <w:r w:rsidRPr="00B134CE">
        <w:rPr>
          <w:lang w:val="uk-UA"/>
        </w:rPr>
        <w:t>Translation</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Elektrosvyaz</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Radiotekhnika</w:t>
      </w:r>
      <w:proofErr w:type="spellEnd"/>
      <w:r w:rsidRPr="00B134CE">
        <w:rPr>
          <w:lang w:val="uk-UA"/>
        </w:rPr>
        <w:t xml:space="preserve">), 2020, ISSN </w:t>
      </w:r>
      <w:proofErr w:type="spellStart"/>
      <w:r w:rsidRPr="00B134CE">
        <w:rPr>
          <w:lang w:val="uk-UA"/>
        </w:rPr>
        <w:t>Print</w:t>
      </w:r>
      <w:proofErr w:type="spellEnd"/>
      <w:r w:rsidRPr="00B134CE">
        <w:rPr>
          <w:lang w:val="uk-UA"/>
        </w:rPr>
        <w:t xml:space="preserve">: 0040-2508, ISSN </w:t>
      </w:r>
      <w:proofErr w:type="spellStart"/>
      <w:r w:rsidRPr="00B134CE">
        <w:rPr>
          <w:lang w:val="uk-UA"/>
        </w:rPr>
        <w:t>Online</w:t>
      </w:r>
      <w:proofErr w:type="spellEnd"/>
      <w:r w:rsidRPr="00B134CE">
        <w:rPr>
          <w:lang w:val="uk-UA"/>
        </w:rPr>
        <w:t>: 1943-6009, DOI: 10.1615/Telecomradeng.v79.i9.40, p. 769-780</w:t>
      </w:r>
      <w:r w:rsidR="00FB459E" w:rsidRPr="00B134CE">
        <w:rPr>
          <w:lang w:val="uk-UA"/>
        </w:rPr>
        <w:t>.</w:t>
      </w:r>
    </w:p>
    <w:p w14:paraId="4AC84D5B" w14:textId="63C4329E" w:rsidR="00FC0BB0" w:rsidRPr="00B134CE" w:rsidRDefault="00FC0BB0" w:rsidP="00E75678">
      <w:pPr>
        <w:pStyle w:val="a3"/>
        <w:numPr>
          <w:ilvl w:val="0"/>
          <w:numId w:val="7"/>
        </w:numPr>
        <w:ind w:left="426"/>
        <w:rPr>
          <w:lang w:val="uk-UA"/>
        </w:rPr>
      </w:pPr>
      <w:proofErr w:type="spellStart"/>
      <w:r w:rsidRPr="00B134CE">
        <w:rPr>
          <w:lang w:val="uk-UA"/>
        </w:rPr>
        <w:t>Stereoscopic</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Systems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Models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Applications</w:t>
      </w:r>
      <w:proofErr w:type="spellEnd"/>
      <w:r w:rsidRPr="00B134CE">
        <w:rPr>
          <w:lang w:val="uk-UA"/>
        </w:rPr>
        <w:t xml:space="preserve">  (</w:t>
      </w:r>
      <w:proofErr w:type="spellStart"/>
      <w:r w:rsidRPr="00B134CE">
        <w:rPr>
          <w:lang w:val="uk-UA"/>
        </w:rPr>
        <w:t>Book</w:t>
      </w:r>
      <w:proofErr w:type="spellEnd"/>
      <w:r w:rsidRPr="00B134CE">
        <w:rPr>
          <w:lang w:val="uk-UA"/>
        </w:rPr>
        <w:t xml:space="preserve"> </w:t>
      </w:r>
      <w:proofErr w:type="spellStart"/>
      <w:r w:rsidRPr="00B134CE">
        <w:rPr>
          <w:lang w:val="uk-UA"/>
        </w:rPr>
        <w:t>Chapter</w:t>
      </w:r>
      <w:proofErr w:type="spellEnd"/>
      <w:r w:rsidRPr="00B134CE">
        <w:rPr>
          <w:lang w:val="uk-UA"/>
        </w:rPr>
        <w:t xml:space="preserve">)/ </w:t>
      </w:r>
      <w:proofErr w:type="spellStart"/>
      <w:r w:rsidRPr="00B134CE">
        <w:rPr>
          <w:lang w:val="uk-UA"/>
        </w:rPr>
        <w:t>Ramírez-Hernández</w:t>
      </w:r>
      <w:proofErr w:type="spellEnd"/>
      <w:r w:rsidRPr="00B134CE">
        <w:rPr>
          <w:lang w:val="uk-UA"/>
        </w:rPr>
        <w:t xml:space="preserve">, L.R., </w:t>
      </w:r>
      <w:proofErr w:type="spellStart"/>
      <w:r w:rsidRPr="00B134CE">
        <w:rPr>
          <w:lang w:val="uk-UA"/>
        </w:rPr>
        <w:t>Rodríguez-Quiñonez</w:t>
      </w:r>
      <w:proofErr w:type="spellEnd"/>
      <w:r w:rsidRPr="00B134CE">
        <w:rPr>
          <w:lang w:val="uk-UA"/>
        </w:rPr>
        <w:t xml:space="preserve">, J.C., </w:t>
      </w:r>
      <w:proofErr w:type="spellStart"/>
      <w:r w:rsidRPr="00B134CE">
        <w:rPr>
          <w:lang w:val="uk-UA"/>
        </w:rPr>
        <w:t>Castro-Toscano</w:t>
      </w:r>
      <w:proofErr w:type="spellEnd"/>
      <w:r w:rsidRPr="00B134CE">
        <w:rPr>
          <w:lang w:val="uk-UA"/>
        </w:rPr>
        <w:t xml:space="preserve">, M.J.,  </w:t>
      </w:r>
      <w:proofErr w:type="spellStart"/>
      <w:r w:rsidRPr="00B134CE">
        <w:rPr>
          <w:lang w:val="uk-UA"/>
        </w:rPr>
        <w:t>Kolendovska</w:t>
      </w:r>
      <w:proofErr w:type="spellEnd"/>
      <w:r w:rsidRPr="00B134CE">
        <w:rPr>
          <w:lang w:val="uk-UA"/>
        </w:rPr>
        <w:t xml:space="preserve">, M., </w:t>
      </w:r>
      <w:proofErr w:type="spellStart"/>
      <w:r w:rsidRPr="00B134CE">
        <w:rPr>
          <w:lang w:val="uk-UA"/>
        </w:rPr>
        <w:t>Murrieta-Rico</w:t>
      </w:r>
      <w:proofErr w:type="spellEnd"/>
      <w:r w:rsidRPr="00B134CE">
        <w:rPr>
          <w:lang w:val="uk-UA"/>
        </w:rPr>
        <w:t xml:space="preserve">, F.N.//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Navigation</w:t>
      </w:r>
      <w:proofErr w:type="spellEnd"/>
      <w:r w:rsidRPr="00B134CE">
        <w:rPr>
          <w:lang w:val="uk-UA"/>
        </w:rPr>
        <w:t xml:space="preserve">, 2019 </w:t>
      </w:r>
      <w:proofErr w:type="spellStart"/>
      <w:r w:rsidRPr="00B134CE">
        <w:rPr>
          <w:lang w:val="uk-UA"/>
        </w:rPr>
        <w:t>Machine</w:t>
      </w:r>
      <w:proofErr w:type="spellEnd"/>
      <w:r w:rsidRPr="00B134CE">
        <w:rPr>
          <w:lang w:val="uk-UA"/>
        </w:rPr>
        <w:t xml:space="preserve"> </w:t>
      </w:r>
      <w:proofErr w:type="spellStart"/>
      <w:r w:rsidRPr="00B134CE">
        <w:rPr>
          <w:lang w:val="uk-UA"/>
        </w:rPr>
        <w:t>Vision</w:t>
      </w:r>
      <w:proofErr w:type="spellEnd"/>
      <w:r w:rsidRPr="00B134CE">
        <w:rPr>
          <w:lang w:val="uk-UA"/>
        </w:rPr>
        <w:t xml:space="preserve"> </w:t>
      </w:r>
      <w:proofErr w:type="spellStart"/>
      <w:r w:rsidRPr="00B134CE">
        <w:rPr>
          <w:lang w:val="uk-UA"/>
        </w:rPr>
        <w:t>and</w:t>
      </w:r>
      <w:proofErr w:type="spellEnd"/>
      <w:r w:rsidRPr="00B134CE">
        <w:rPr>
          <w:lang w:val="uk-UA"/>
        </w:rPr>
        <w:t xml:space="preserve"> Navigation30 </w:t>
      </w:r>
      <w:proofErr w:type="spellStart"/>
      <w:r w:rsidRPr="00B134CE">
        <w:rPr>
          <w:lang w:val="uk-UA"/>
        </w:rPr>
        <w:t>September</w:t>
      </w:r>
      <w:proofErr w:type="spellEnd"/>
      <w:r w:rsidRPr="00B134CE">
        <w:rPr>
          <w:lang w:val="uk-UA"/>
        </w:rPr>
        <w:t xml:space="preserve"> 2019, </w:t>
      </w:r>
      <w:proofErr w:type="spellStart"/>
      <w:r w:rsidRPr="00B134CE">
        <w:rPr>
          <w:lang w:val="uk-UA"/>
        </w:rPr>
        <w:t>Pages</w:t>
      </w:r>
      <w:proofErr w:type="spellEnd"/>
      <w:r w:rsidRPr="00B134CE">
        <w:rPr>
          <w:lang w:val="uk-UA"/>
        </w:rPr>
        <w:t xml:space="preserve"> 241-265</w:t>
      </w:r>
      <w:r w:rsidR="00FB459E" w:rsidRPr="00B134CE">
        <w:rPr>
          <w:lang w:val="uk-UA"/>
        </w:rPr>
        <w:t>.</w:t>
      </w:r>
    </w:p>
    <w:p w14:paraId="014C8723" w14:textId="52446E95" w:rsidR="00FC0BB0" w:rsidRPr="00B134CE" w:rsidRDefault="00FC0BB0" w:rsidP="00E75678">
      <w:pPr>
        <w:pStyle w:val="a3"/>
        <w:numPr>
          <w:ilvl w:val="0"/>
          <w:numId w:val="7"/>
        </w:numPr>
        <w:ind w:left="426"/>
        <w:rPr>
          <w:lang w:val="uk-UA"/>
        </w:rPr>
      </w:pPr>
      <w:proofErr w:type="spellStart"/>
      <w:r w:rsidRPr="00B134CE">
        <w:rPr>
          <w:lang w:val="uk-UA"/>
        </w:rPr>
        <w:t>The</w:t>
      </w:r>
      <w:proofErr w:type="spellEnd"/>
      <w:r w:rsidRPr="00B134CE">
        <w:rPr>
          <w:lang w:val="uk-UA"/>
        </w:rPr>
        <w:t xml:space="preserve"> </w:t>
      </w:r>
      <w:proofErr w:type="spellStart"/>
      <w:r w:rsidRPr="00B134CE">
        <w:rPr>
          <w:lang w:val="uk-UA"/>
        </w:rPr>
        <w:t>Use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Factorization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Multimode</w:t>
      </w:r>
      <w:proofErr w:type="spellEnd"/>
      <w:r w:rsidRPr="00B134CE">
        <w:rPr>
          <w:lang w:val="uk-UA"/>
        </w:rPr>
        <w:t xml:space="preserve"> </w:t>
      </w:r>
      <w:proofErr w:type="spellStart"/>
      <w:r w:rsidRPr="00B134CE">
        <w:rPr>
          <w:lang w:val="uk-UA"/>
        </w:rPr>
        <w:t>Parametric</w:t>
      </w:r>
      <w:proofErr w:type="spellEnd"/>
      <w:r w:rsidRPr="00B134CE">
        <w:rPr>
          <w:lang w:val="uk-UA"/>
        </w:rPr>
        <w:t xml:space="preserve"> </w:t>
      </w:r>
      <w:proofErr w:type="spellStart"/>
      <w:r w:rsidRPr="00B134CE">
        <w:rPr>
          <w:lang w:val="uk-UA"/>
        </w:rPr>
        <w:t>Spectra</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Estimating</w:t>
      </w:r>
      <w:proofErr w:type="spellEnd"/>
      <w:r w:rsidRPr="00B134CE">
        <w:rPr>
          <w:lang w:val="uk-UA"/>
        </w:rPr>
        <w:t xml:space="preserve"> </w:t>
      </w:r>
      <w:proofErr w:type="spellStart"/>
      <w:r w:rsidRPr="00B134CE">
        <w:rPr>
          <w:lang w:val="uk-UA"/>
        </w:rPr>
        <w:t>Frequency</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Spectral</w:t>
      </w:r>
      <w:proofErr w:type="spellEnd"/>
      <w:r w:rsidRPr="00B134CE">
        <w:rPr>
          <w:lang w:val="uk-UA"/>
        </w:rPr>
        <w:t xml:space="preserve"> </w:t>
      </w:r>
      <w:proofErr w:type="spellStart"/>
      <w:r w:rsidRPr="00B134CE">
        <w:rPr>
          <w:lang w:val="uk-UA"/>
        </w:rPr>
        <w:t>Parameters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Signal</w:t>
      </w:r>
      <w:proofErr w:type="spellEnd"/>
      <w:r w:rsidRPr="00B134CE">
        <w:rPr>
          <w:lang w:val="uk-UA"/>
        </w:rPr>
        <w:t>/</w:t>
      </w:r>
      <w:proofErr w:type="spellStart"/>
      <w:r w:rsidRPr="00B134CE">
        <w:rPr>
          <w:lang w:val="uk-UA"/>
        </w:rPr>
        <w:t>Semenets</w:t>
      </w:r>
      <w:proofErr w:type="spellEnd"/>
      <w:r w:rsidRPr="00B134CE">
        <w:rPr>
          <w:lang w:val="uk-UA"/>
        </w:rPr>
        <w:t xml:space="preserve">, V., </w:t>
      </w:r>
      <w:proofErr w:type="spellStart"/>
      <w:r w:rsidRPr="00B134CE">
        <w:rPr>
          <w:lang w:val="uk-UA"/>
        </w:rPr>
        <w:t>Kartashov</w:t>
      </w:r>
      <w:proofErr w:type="spellEnd"/>
      <w:r w:rsidRPr="00B134CE">
        <w:rPr>
          <w:lang w:val="uk-UA"/>
        </w:rPr>
        <w:t xml:space="preserve">, V., </w:t>
      </w:r>
      <w:proofErr w:type="spellStart"/>
      <w:r w:rsidRPr="00B134CE">
        <w:rPr>
          <w:lang w:val="uk-UA"/>
        </w:rPr>
        <w:t>Sergiyenko</w:t>
      </w:r>
      <w:proofErr w:type="spellEnd"/>
      <w:r w:rsidRPr="00B134CE">
        <w:rPr>
          <w:lang w:val="uk-UA"/>
        </w:rPr>
        <w:t>, O., ...</w:t>
      </w:r>
      <w:proofErr w:type="spellStart"/>
      <w:r w:rsidRPr="00B134CE">
        <w:rPr>
          <w:lang w:val="uk-UA"/>
        </w:rPr>
        <w:t>Rodriguez-Quinonez</w:t>
      </w:r>
      <w:proofErr w:type="spellEnd"/>
      <w:r w:rsidRPr="00B134CE">
        <w:rPr>
          <w:lang w:val="uk-UA"/>
        </w:rPr>
        <w:t xml:space="preserve">, J.C., </w:t>
      </w:r>
      <w:proofErr w:type="spellStart"/>
      <w:r w:rsidRPr="00B134CE">
        <w:rPr>
          <w:lang w:val="uk-UA"/>
        </w:rPr>
        <w:t>Flores-Fuentes</w:t>
      </w:r>
      <w:proofErr w:type="spellEnd"/>
      <w:r w:rsidRPr="00B134CE">
        <w:rPr>
          <w:lang w:val="uk-UA"/>
        </w:rPr>
        <w:t xml:space="preserve">, W.//IEEE </w:t>
      </w:r>
      <w:proofErr w:type="spellStart"/>
      <w:r w:rsidRPr="00B134CE">
        <w:rPr>
          <w:lang w:val="uk-UA"/>
        </w:rPr>
        <w:lastRenderedPageBreak/>
        <w:t>International</w:t>
      </w:r>
      <w:proofErr w:type="spellEnd"/>
      <w:r w:rsidRPr="00B134CE">
        <w:rPr>
          <w:lang w:val="uk-UA"/>
        </w:rPr>
        <w:t xml:space="preserve"> </w:t>
      </w:r>
      <w:proofErr w:type="spellStart"/>
      <w:r w:rsidRPr="00B134CE">
        <w:rPr>
          <w:lang w:val="uk-UA"/>
        </w:rPr>
        <w:t>Symposium</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Industrial</w:t>
      </w:r>
      <w:proofErr w:type="spellEnd"/>
      <w:r w:rsidRPr="00B134CE">
        <w:rPr>
          <w:lang w:val="uk-UA"/>
        </w:rPr>
        <w:t xml:space="preserve"> </w:t>
      </w:r>
      <w:proofErr w:type="spellStart"/>
      <w:r w:rsidRPr="00B134CE">
        <w:rPr>
          <w:lang w:val="uk-UA"/>
        </w:rPr>
        <w:t>Electronics</w:t>
      </w:r>
      <w:proofErr w:type="spellEnd"/>
      <w:r w:rsidRPr="00B134CE">
        <w:rPr>
          <w:lang w:val="uk-UA"/>
        </w:rPr>
        <w:t>, 2020, 2020-June, p. 215-219</w:t>
      </w:r>
      <w:r w:rsidR="00FB459E" w:rsidRPr="00B134CE">
        <w:rPr>
          <w:lang w:val="uk-UA"/>
        </w:rPr>
        <w:t>.</w:t>
      </w:r>
    </w:p>
    <w:p w14:paraId="6FE8EC7B" w14:textId="7A077E4F" w:rsidR="00FC0BB0" w:rsidRPr="00B134CE" w:rsidRDefault="00FC0BB0" w:rsidP="00E75678">
      <w:pPr>
        <w:pStyle w:val="a3"/>
        <w:numPr>
          <w:ilvl w:val="0"/>
          <w:numId w:val="7"/>
        </w:numPr>
        <w:ind w:left="426"/>
        <w:rPr>
          <w:lang w:val="uk-UA"/>
        </w:rPr>
      </w:pPr>
      <w:proofErr w:type="spellStart"/>
      <w:r w:rsidRPr="00B134CE">
        <w:rPr>
          <w:lang w:val="uk-UA"/>
        </w:rPr>
        <w:t>Use</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Acoustic</w:t>
      </w:r>
      <w:proofErr w:type="spellEnd"/>
      <w:r w:rsidRPr="00B134CE">
        <w:rPr>
          <w:lang w:val="uk-UA"/>
        </w:rPr>
        <w:t xml:space="preserve"> </w:t>
      </w:r>
      <w:proofErr w:type="spellStart"/>
      <w:r w:rsidRPr="00B134CE">
        <w:rPr>
          <w:lang w:val="uk-UA"/>
        </w:rPr>
        <w:t>Signature</w:t>
      </w:r>
      <w:proofErr w:type="spellEnd"/>
      <w:r w:rsidRPr="00B134CE">
        <w:rPr>
          <w:lang w:val="uk-UA"/>
        </w:rPr>
        <w:t xml:space="preserve"> </w:t>
      </w:r>
      <w:proofErr w:type="spellStart"/>
      <w:r w:rsidRPr="00B134CE">
        <w:rPr>
          <w:lang w:val="uk-UA"/>
        </w:rPr>
        <w:t>for</w:t>
      </w:r>
      <w:proofErr w:type="spellEnd"/>
      <w:r w:rsidRPr="00B134CE">
        <w:rPr>
          <w:lang w:val="uk-UA"/>
        </w:rPr>
        <w:t xml:space="preserve"> </w:t>
      </w:r>
      <w:proofErr w:type="spellStart"/>
      <w:r w:rsidRPr="00B134CE">
        <w:rPr>
          <w:lang w:val="uk-UA"/>
        </w:rPr>
        <w:t>Detection</w:t>
      </w:r>
      <w:proofErr w:type="spellEnd"/>
      <w:r w:rsidRPr="00B134CE">
        <w:rPr>
          <w:lang w:val="uk-UA"/>
        </w:rPr>
        <w:t xml:space="preserve">, </w:t>
      </w:r>
      <w:proofErr w:type="spellStart"/>
      <w:r w:rsidRPr="00B134CE">
        <w:rPr>
          <w:lang w:val="uk-UA"/>
        </w:rPr>
        <w:t>Recognition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Direction</w:t>
      </w:r>
      <w:proofErr w:type="spellEnd"/>
      <w:r w:rsidRPr="00B134CE">
        <w:rPr>
          <w:lang w:val="uk-UA"/>
        </w:rPr>
        <w:t xml:space="preserve"> </w:t>
      </w:r>
      <w:proofErr w:type="spellStart"/>
      <w:r w:rsidRPr="00B134CE">
        <w:rPr>
          <w:lang w:val="uk-UA"/>
        </w:rPr>
        <w:t>Finding</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Small</w:t>
      </w:r>
      <w:proofErr w:type="spellEnd"/>
      <w:r w:rsidRPr="00B134CE">
        <w:rPr>
          <w:lang w:val="uk-UA"/>
        </w:rPr>
        <w:t xml:space="preserve"> </w:t>
      </w:r>
      <w:proofErr w:type="spellStart"/>
      <w:r w:rsidRPr="00B134CE">
        <w:rPr>
          <w:lang w:val="uk-UA"/>
        </w:rPr>
        <w:t>Unmanned</w:t>
      </w:r>
      <w:proofErr w:type="spellEnd"/>
      <w:r w:rsidRPr="00B134CE">
        <w:rPr>
          <w:lang w:val="uk-UA"/>
        </w:rPr>
        <w:t xml:space="preserve"> </w:t>
      </w:r>
      <w:proofErr w:type="spellStart"/>
      <w:r w:rsidRPr="00B134CE">
        <w:rPr>
          <w:lang w:val="uk-UA"/>
        </w:rPr>
        <w:t>Aerial</w:t>
      </w:r>
      <w:proofErr w:type="spellEnd"/>
      <w:r w:rsidRPr="00B134CE">
        <w:rPr>
          <w:lang w:val="uk-UA"/>
        </w:rPr>
        <w:t xml:space="preserve"> </w:t>
      </w:r>
      <w:proofErr w:type="spellStart"/>
      <w:r w:rsidRPr="00B134CE">
        <w:rPr>
          <w:lang w:val="uk-UA"/>
        </w:rPr>
        <w:t>Vehicles</w:t>
      </w:r>
      <w:proofErr w:type="spellEnd"/>
      <w:r w:rsidRPr="00B134CE">
        <w:rPr>
          <w:lang w:val="uk-UA"/>
        </w:rPr>
        <w:t>/</w:t>
      </w:r>
      <w:proofErr w:type="spellStart"/>
      <w:r w:rsidRPr="00B134CE">
        <w:rPr>
          <w:lang w:val="uk-UA"/>
        </w:rPr>
        <w:t>Kartashov</w:t>
      </w:r>
      <w:proofErr w:type="spellEnd"/>
      <w:r w:rsidRPr="00B134CE">
        <w:rPr>
          <w:lang w:val="uk-UA"/>
        </w:rPr>
        <w:t xml:space="preserve">, V., </w:t>
      </w:r>
      <w:proofErr w:type="spellStart"/>
      <w:r w:rsidRPr="00B134CE">
        <w:rPr>
          <w:lang w:val="uk-UA"/>
        </w:rPr>
        <w:t>Oleynikov</w:t>
      </w:r>
      <w:proofErr w:type="spellEnd"/>
      <w:r w:rsidRPr="00B134CE">
        <w:rPr>
          <w:lang w:val="uk-UA"/>
        </w:rPr>
        <w:t xml:space="preserve">, V., </w:t>
      </w:r>
      <w:proofErr w:type="spellStart"/>
      <w:r w:rsidRPr="00B134CE">
        <w:rPr>
          <w:lang w:val="uk-UA"/>
        </w:rPr>
        <w:t>Koryttsev</w:t>
      </w:r>
      <w:proofErr w:type="spellEnd"/>
      <w:r w:rsidRPr="00B134CE">
        <w:rPr>
          <w:lang w:val="uk-UA"/>
        </w:rPr>
        <w:t>, I., ...</w:t>
      </w:r>
      <w:proofErr w:type="spellStart"/>
      <w:r w:rsidRPr="00B134CE">
        <w:rPr>
          <w:lang w:val="uk-UA"/>
        </w:rPr>
        <w:t>Babkin</w:t>
      </w:r>
      <w:proofErr w:type="spellEnd"/>
      <w:r w:rsidRPr="00B134CE">
        <w:rPr>
          <w:lang w:val="uk-UA"/>
        </w:rPr>
        <w:t xml:space="preserve">, S., </w:t>
      </w:r>
      <w:proofErr w:type="spellStart"/>
      <w:r w:rsidRPr="00B134CE">
        <w:rPr>
          <w:lang w:val="uk-UA"/>
        </w:rPr>
        <w:t>Selieznov</w:t>
      </w:r>
      <w:proofErr w:type="spellEnd"/>
      <w:r w:rsidRPr="00B134CE">
        <w:rPr>
          <w:lang w:val="uk-UA"/>
        </w:rPr>
        <w:t>, I.//</w:t>
      </w:r>
      <w:proofErr w:type="spellStart"/>
      <w:r w:rsidRPr="00B134CE">
        <w:rPr>
          <w:lang w:val="uk-UA"/>
        </w:rPr>
        <w:t>Proceedings</w:t>
      </w:r>
      <w:proofErr w:type="spellEnd"/>
      <w:r w:rsidRPr="00B134CE">
        <w:rPr>
          <w:lang w:val="uk-UA"/>
        </w:rPr>
        <w:t xml:space="preserve"> - 15th </w:t>
      </w:r>
      <w:proofErr w:type="spellStart"/>
      <w:r w:rsidRPr="00B134CE">
        <w:rPr>
          <w:lang w:val="uk-UA"/>
        </w:rPr>
        <w:t>International</w:t>
      </w:r>
      <w:proofErr w:type="spellEnd"/>
      <w:r w:rsidRPr="00B134CE">
        <w:rPr>
          <w:lang w:val="uk-UA"/>
        </w:rPr>
        <w:t xml:space="preserve"> </w:t>
      </w:r>
      <w:proofErr w:type="spellStart"/>
      <w:r w:rsidRPr="00B134CE">
        <w:rPr>
          <w:lang w:val="uk-UA"/>
        </w:rPr>
        <w:t>Conference</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Advanced</w:t>
      </w:r>
      <w:proofErr w:type="spellEnd"/>
      <w:r w:rsidRPr="00B134CE">
        <w:rPr>
          <w:lang w:val="uk-UA"/>
        </w:rPr>
        <w:t xml:space="preserve"> </w:t>
      </w:r>
      <w:proofErr w:type="spellStart"/>
      <w:r w:rsidRPr="00B134CE">
        <w:rPr>
          <w:lang w:val="uk-UA"/>
        </w:rPr>
        <w:t>Trends</w:t>
      </w:r>
      <w:proofErr w:type="spellEnd"/>
      <w:r w:rsidRPr="00B134CE">
        <w:rPr>
          <w:lang w:val="uk-UA"/>
        </w:rPr>
        <w:t xml:space="preserve"> </w:t>
      </w:r>
      <w:proofErr w:type="spellStart"/>
      <w:r w:rsidRPr="00B134CE">
        <w:rPr>
          <w:lang w:val="uk-UA"/>
        </w:rPr>
        <w:t>in</w:t>
      </w:r>
      <w:proofErr w:type="spellEnd"/>
      <w:r w:rsidRPr="00B134CE">
        <w:rPr>
          <w:lang w:val="uk-UA"/>
        </w:rPr>
        <w:t xml:space="preserve"> </w:t>
      </w:r>
      <w:proofErr w:type="spellStart"/>
      <w:r w:rsidRPr="00B134CE">
        <w:rPr>
          <w:lang w:val="uk-UA"/>
        </w:rPr>
        <w:t>Radioelectronics</w:t>
      </w:r>
      <w:proofErr w:type="spellEnd"/>
      <w:r w:rsidRPr="00B134CE">
        <w:rPr>
          <w:lang w:val="uk-UA"/>
        </w:rPr>
        <w:t xml:space="preserve">, </w:t>
      </w:r>
      <w:proofErr w:type="spellStart"/>
      <w:r w:rsidRPr="00B134CE">
        <w:rPr>
          <w:lang w:val="uk-UA"/>
        </w:rPr>
        <w:t>Telecommunications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Computer</w:t>
      </w:r>
      <w:proofErr w:type="spellEnd"/>
      <w:r w:rsidRPr="00B134CE">
        <w:rPr>
          <w:lang w:val="uk-UA"/>
        </w:rPr>
        <w:t xml:space="preserve"> </w:t>
      </w:r>
      <w:proofErr w:type="spellStart"/>
      <w:r w:rsidRPr="00B134CE">
        <w:rPr>
          <w:lang w:val="uk-UA"/>
        </w:rPr>
        <w:t>Engineering</w:t>
      </w:r>
      <w:proofErr w:type="spellEnd"/>
      <w:r w:rsidRPr="00B134CE">
        <w:rPr>
          <w:lang w:val="uk-UA"/>
        </w:rPr>
        <w:t>, TCSET 2020, 2020, p. 377-380/</w:t>
      </w:r>
      <w:r w:rsidR="00FB459E" w:rsidRPr="00B134CE">
        <w:rPr>
          <w:lang w:val="uk-UA"/>
        </w:rPr>
        <w:t>.</w:t>
      </w:r>
    </w:p>
    <w:p w14:paraId="13998CDB" w14:textId="3B6F3466" w:rsidR="007F0FB5" w:rsidRPr="00B134CE" w:rsidRDefault="00FC0BB0" w:rsidP="00E75678">
      <w:pPr>
        <w:pStyle w:val="a3"/>
        <w:numPr>
          <w:ilvl w:val="0"/>
          <w:numId w:val="7"/>
        </w:numPr>
        <w:ind w:left="426"/>
        <w:rPr>
          <w:lang w:val="uk-UA"/>
        </w:rPr>
      </w:pPr>
      <w:proofErr w:type="spellStart"/>
      <w:r w:rsidRPr="00B134CE">
        <w:rPr>
          <w:lang w:val="uk-UA"/>
        </w:rPr>
        <w:t>Avalos-Gonzalez</w:t>
      </w:r>
      <w:proofErr w:type="spellEnd"/>
      <w:r w:rsidRPr="00B134CE">
        <w:rPr>
          <w:lang w:val="uk-UA"/>
        </w:rPr>
        <w:t xml:space="preserve">, D., </w:t>
      </w:r>
      <w:proofErr w:type="spellStart"/>
      <w:r w:rsidRPr="00B134CE">
        <w:rPr>
          <w:lang w:val="uk-UA"/>
        </w:rPr>
        <w:t>Sergiyenko</w:t>
      </w:r>
      <w:proofErr w:type="spellEnd"/>
      <w:r w:rsidRPr="00B134CE">
        <w:rPr>
          <w:lang w:val="uk-UA"/>
        </w:rPr>
        <w:t xml:space="preserve">, O., </w:t>
      </w:r>
      <w:proofErr w:type="spellStart"/>
      <w:r w:rsidRPr="00B134CE">
        <w:rPr>
          <w:lang w:val="uk-UA"/>
        </w:rPr>
        <w:t>Hernandez-Balbuena</w:t>
      </w:r>
      <w:proofErr w:type="spellEnd"/>
      <w:r w:rsidRPr="00B134CE">
        <w:rPr>
          <w:lang w:val="uk-UA"/>
        </w:rPr>
        <w:t xml:space="preserve">, D., </w:t>
      </w:r>
      <w:proofErr w:type="spellStart"/>
      <w:r w:rsidRPr="00B134CE">
        <w:rPr>
          <w:lang w:val="uk-UA"/>
        </w:rPr>
        <w:t>Tyrsa,V</w:t>
      </w:r>
      <w:proofErr w:type="spellEnd"/>
      <w:r w:rsidRPr="00B134CE">
        <w:rPr>
          <w:lang w:val="uk-UA"/>
        </w:rPr>
        <w:t xml:space="preserve">., </w:t>
      </w:r>
      <w:proofErr w:type="spellStart"/>
      <w:r w:rsidRPr="00B134CE">
        <w:rPr>
          <w:lang w:val="uk-UA"/>
        </w:rPr>
        <w:t>Kartashov</w:t>
      </w:r>
      <w:proofErr w:type="spellEnd"/>
      <w:r w:rsidRPr="00B134CE">
        <w:rPr>
          <w:lang w:val="uk-UA"/>
        </w:rPr>
        <w:t xml:space="preserve"> V.M., V.,</w:t>
      </w:r>
      <w:proofErr w:type="spellStart"/>
      <w:r w:rsidRPr="00B134CE">
        <w:rPr>
          <w:lang w:val="uk-UA"/>
        </w:rPr>
        <w:t>Rivas-Lopes</w:t>
      </w:r>
      <w:proofErr w:type="spellEnd"/>
      <w:r w:rsidRPr="00B134CE">
        <w:rPr>
          <w:lang w:val="uk-UA"/>
        </w:rPr>
        <w:t xml:space="preserve">, M., </w:t>
      </w:r>
      <w:proofErr w:type="spellStart"/>
      <w:r w:rsidRPr="00B134CE">
        <w:rPr>
          <w:lang w:val="uk-UA"/>
        </w:rPr>
        <w:t>Murrieta-Rico</w:t>
      </w:r>
      <w:proofErr w:type="spellEnd"/>
      <w:r w:rsidRPr="00B134CE">
        <w:rPr>
          <w:lang w:val="uk-UA"/>
        </w:rPr>
        <w:t xml:space="preserve">, F.N. </w:t>
      </w:r>
      <w:proofErr w:type="spellStart"/>
      <w:r w:rsidRPr="00B134CE">
        <w:rPr>
          <w:lang w:val="uk-UA"/>
        </w:rPr>
        <w:t>Constraints</w:t>
      </w:r>
      <w:proofErr w:type="spellEnd"/>
      <w:r w:rsidRPr="00B134CE">
        <w:rPr>
          <w:lang w:val="uk-UA"/>
        </w:rPr>
        <w:t xml:space="preserve"> </w:t>
      </w:r>
      <w:proofErr w:type="spellStart"/>
      <w:r w:rsidRPr="00B134CE">
        <w:rPr>
          <w:lang w:val="uk-UA"/>
        </w:rPr>
        <w:t>definition</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application</w:t>
      </w:r>
      <w:proofErr w:type="spellEnd"/>
      <w:r w:rsidRPr="00B134CE">
        <w:rPr>
          <w:lang w:val="uk-UA"/>
        </w:rPr>
        <w:t xml:space="preserve"> </w:t>
      </w:r>
      <w:proofErr w:type="spellStart"/>
      <w:r w:rsidRPr="00B134CE">
        <w:rPr>
          <w:lang w:val="uk-UA"/>
        </w:rPr>
        <w:t>optimization</w:t>
      </w:r>
      <w:proofErr w:type="spellEnd"/>
      <w:r w:rsidRPr="00B134CE">
        <w:rPr>
          <w:lang w:val="uk-UA"/>
        </w:rPr>
        <w:t xml:space="preserve"> </w:t>
      </w:r>
      <w:proofErr w:type="spellStart"/>
      <w:r w:rsidRPr="00B134CE">
        <w:rPr>
          <w:lang w:val="uk-UA"/>
        </w:rPr>
        <w:t>based</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geometric</w:t>
      </w:r>
      <w:proofErr w:type="spellEnd"/>
      <w:r w:rsidRPr="00B134CE">
        <w:rPr>
          <w:lang w:val="uk-UA"/>
        </w:rPr>
        <w:t xml:space="preserve"> </w:t>
      </w:r>
      <w:proofErr w:type="spellStart"/>
      <w:r w:rsidRPr="00B134CE">
        <w:rPr>
          <w:lang w:val="uk-UA"/>
        </w:rPr>
        <w:t>analysis</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frequency</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method</w:t>
      </w:r>
      <w:proofErr w:type="spellEnd"/>
      <w:r w:rsidRPr="00B134CE">
        <w:rPr>
          <w:lang w:val="uk-UA"/>
        </w:rPr>
        <w:t xml:space="preserve"> </w:t>
      </w:r>
      <w:proofErr w:type="spellStart"/>
      <w:r w:rsidRPr="00B134CE">
        <w:rPr>
          <w:lang w:val="uk-UA"/>
        </w:rPr>
        <w:t>by</w:t>
      </w:r>
      <w:proofErr w:type="spellEnd"/>
      <w:r w:rsidRPr="00B134CE">
        <w:rPr>
          <w:lang w:val="uk-UA"/>
        </w:rPr>
        <w:t xml:space="preserve"> </w:t>
      </w:r>
      <w:proofErr w:type="spellStart"/>
      <w:r w:rsidRPr="00B134CE">
        <w:rPr>
          <w:lang w:val="uk-UA"/>
        </w:rPr>
        <w:t>pulse</w:t>
      </w:r>
      <w:proofErr w:type="spellEnd"/>
      <w:r w:rsidRPr="00B134CE">
        <w:rPr>
          <w:lang w:val="uk-UA"/>
        </w:rPr>
        <w:t xml:space="preserve"> </w:t>
      </w:r>
      <w:proofErr w:type="spellStart"/>
      <w:r w:rsidRPr="00B134CE">
        <w:rPr>
          <w:lang w:val="uk-UA"/>
        </w:rPr>
        <w:t>coincidence</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Journal</w:t>
      </w:r>
      <w:proofErr w:type="spellEnd"/>
      <w:r w:rsidRPr="00B134CE">
        <w:rPr>
          <w:lang w:val="uk-UA"/>
        </w:rPr>
        <w:t xml:space="preserve"> </w:t>
      </w:r>
      <w:proofErr w:type="spellStart"/>
      <w:r w:rsidRPr="00B134CE">
        <w:rPr>
          <w:lang w:val="uk-UA"/>
        </w:rPr>
        <w:t>of</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International</w:t>
      </w:r>
      <w:proofErr w:type="spellEnd"/>
      <w:r w:rsidRPr="00B134CE">
        <w:rPr>
          <w:lang w:val="uk-UA"/>
        </w:rPr>
        <w:t xml:space="preserve"> </w:t>
      </w:r>
      <w:proofErr w:type="spellStart"/>
      <w:r w:rsidRPr="00B134CE">
        <w:rPr>
          <w:lang w:val="uk-UA"/>
        </w:rPr>
        <w:t>Measurement</w:t>
      </w:r>
      <w:proofErr w:type="spellEnd"/>
      <w:r w:rsidRPr="00B134CE">
        <w:rPr>
          <w:lang w:val="uk-UA"/>
        </w:rPr>
        <w:t xml:space="preserve"> </w:t>
      </w:r>
      <w:proofErr w:type="spellStart"/>
      <w:r w:rsidRPr="00B134CE">
        <w:rPr>
          <w:lang w:val="uk-UA"/>
        </w:rPr>
        <w:t>Confederation</w:t>
      </w:r>
      <w:proofErr w:type="spellEnd"/>
      <w:r w:rsidRPr="00B134CE">
        <w:rPr>
          <w:lang w:val="uk-UA"/>
        </w:rPr>
        <w:t xml:space="preserve">  (USA). 2018, V.126. P. 184-193.</w:t>
      </w:r>
    </w:p>
    <w:p w14:paraId="7DB1AC6E" w14:textId="1E1A6961" w:rsidR="00511683" w:rsidRPr="00B134CE" w:rsidRDefault="00D73225" w:rsidP="00E75678">
      <w:pPr>
        <w:pStyle w:val="a3"/>
        <w:numPr>
          <w:ilvl w:val="0"/>
          <w:numId w:val="7"/>
        </w:numPr>
        <w:ind w:left="426"/>
        <w:rPr>
          <w:lang w:val="uk-UA"/>
        </w:rPr>
      </w:pPr>
      <w:proofErr w:type="spellStart"/>
      <w:r w:rsidRPr="00B134CE">
        <w:rPr>
          <w:lang w:val="uk-UA"/>
        </w:rPr>
        <w:t>Технология</w:t>
      </w:r>
      <w:proofErr w:type="spellEnd"/>
      <w:r w:rsidRPr="00B134CE">
        <w:rPr>
          <w:lang w:val="uk-UA"/>
        </w:rPr>
        <w:t xml:space="preserve"> </w:t>
      </w:r>
      <w:proofErr w:type="spellStart"/>
      <w:r w:rsidRPr="00B134CE">
        <w:rPr>
          <w:lang w:val="uk-UA"/>
        </w:rPr>
        <w:t>глобальной</w:t>
      </w:r>
      <w:proofErr w:type="spellEnd"/>
      <w:r w:rsidRPr="00B134CE">
        <w:rPr>
          <w:lang w:val="uk-UA"/>
        </w:rPr>
        <w:t xml:space="preserve"> </w:t>
      </w:r>
      <w:proofErr w:type="spellStart"/>
      <w:r w:rsidRPr="00B134CE">
        <w:rPr>
          <w:lang w:val="uk-UA"/>
        </w:rPr>
        <w:t>спутниковой</w:t>
      </w:r>
      <w:proofErr w:type="spellEnd"/>
      <w:r w:rsidRPr="00B134CE">
        <w:rPr>
          <w:lang w:val="uk-UA"/>
        </w:rPr>
        <w:t xml:space="preserve"> </w:t>
      </w:r>
      <w:proofErr w:type="spellStart"/>
      <w:r w:rsidRPr="00B134CE">
        <w:rPr>
          <w:lang w:val="uk-UA"/>
        </w:rPr>
        <w:t>навигации</w:t>
      </w:r>
      <w:proofErr w:type="spellEnd"/>
      <w:r w:rsidRPr="00B134CE">
        <w:rPr>
          <w:lang w:val="uk-UA"/>
        </w:rPr>
        <w:t xml:space="preserve">: </w:t>
      </w:r>
      <w:proofErr w:type="spellStart"/>
      <w:r w:rsidRPr="00B134CE">
        <w:rPr>
          <w:lang w:val="uk-UA"/>
        </w:rPr>
        <w:t>какие</w:t>
      </w:r>
      <w:proofErr w:type="spellEnd"/>
      <w:r w:rsidRPr="00B134CE">
        <w:rPr>
          <w:lang w:val="uk-UA"/>
        </w:rPr>
        <w:t xml:space="preserve"> </w:t>
      </w:r>
      <w:proofErr w:type="spellStart"/>
      <w:r w:rsidRPr="00B134CE">
        <w:rPr>
          <w:lang w:val="uk-UA"/>
        </w:rPr>
        <w:t>бывають</w:t>
      </w:r>
      <w:proofErr w:type="spellEnd"/>
      <w:r w:rsidRPr="00B134CE">
        <w:rPr>
          <w:lang w:val="uk-UA"/>
        </w:rPr>
        <w:t xml:space="preserve"> </w:t>
      </w:r>
      <w:proofErr w:type="spellStart"/>
      <w:r w:rsidRPr="00B134CE">
        <w:rPr>
          <w:lang w:val="uk-UA"/>
        </w:rPr>
        <w:t>системы</w:t>
      </w:r>
      <w:proofErr w:type="spellEnd"/>
      <w:r w:rsidRPr="00B134CE">
        <w:rPr>
          <w:lang w:val="uk-UA"/>
        </w:rPr>
        <w:t xml:space="preserve">, </w:t>
      </w:r>
      <w:proofErr w:type="spellStart"/>
      <w:r w:rsidRPr="00B134CE">
        <w:rPr>
          <w:lang w:val="uk-UA"/>
        </w:rPr>
        <w:t>параметры</w:t>
      </w:r>
      <w:proofErr w:type="spellEnd"/>
      <w:r w:rsidRPr="00B134CE">
        <w:rPr>
          <w:lang w:val="uk-UA"/>
        </w:rPr>
        <w:t xml:space="preserve"> и </w:t>
      </w:r>
      <w:proofErr w:type="spellStart"/>
      <w:r w:rsidRPr="00B134CE">
        <w:rPr>
          <w:lang w:val="uk-UA"/>
        </w:rPr>
        <w:t>функции</w:t>
      </w:r>
      <w:proofErr w:type="spellEnd"/>
      <w:r w:rsidRPr="00B134CE">
        <w:rPr>
          <w:lang w:val="uk-UA"/>
        </w:rPr>
        <w:t xml:space="preserve"> [Електронний ресурс] // </w:t>
      </w:r>
      <w:proofErr w:type="spellStart"/>
      <w:r w:rsidRPr="00B134CE">
        <w:rPr>
          <w:lang w:val="uk-UA"/>
        </w:rPr>
        <w:t>Контрактная</w:t>
      </w:r>
      <w:proofErr w:type="spellEnd"/>
      <w:r w:rsidRPr="00B134CE">
        <w:rPr>
          <w:lang w:val="uk-UA"/>
        </w:rPr>
        <w:t xml:space="preserve"> </w:t>
      </w:r>
      <w:proofErr w:type="spellStart"/>
      <w:r w:rsidRPr="00B134CE">
        <w:rPr>
          <w:lang w:val="uk-UA"/>
        </w:rPr>
        <w:t>разработка</w:t>
      </w:r>
      <w:proofErr w:type="spellEnd"/>
      <w:r w:rsidRPr="00B134CE">
        <w:rPr>
          <w:lang w:val="uk-UA"/>
        </w:rPr>
        <w:t xml:space="preserve"> и </w:t>
      </w:r>
      <w:proofErr w:type="spellStart"/>
      <w:r w:rsidRPr="00B134CE">
        <w:rPr>
          <w:lang w:val="uk-UA"/>
        </w:rPr>
        <w:t>производство</w:t>
      </w:r>
      <w:proofErr w:type="spellEnd"/>
      <w:r w:rsidRPr="00B134CE">
        <w:rPr>
          <w:lang w:val="uk-UA"/>
        </w:rPr>
        <w:t xml:space="preserve"> </w:t>
      </w:r>
      <w:proofErr w:type="spellStart"/>
      <w:r w:rsidRPr="00B134CE">
        <w:rPr>
          <w:lang w:val="uk-UA"/>
        </w:rPr>
        <w:t>электроники</w:t>
      </w:r>
      <w:proofErr w:type="spellEnd"/>
      <w:r w:rsidRPr="00B134CE">
        <w:rPr>
          <w:lang w:val="uk-UA"/>
        </w:rPr>
        <w:t xml:space="preserve">. </w:t>
      </w:r>
      <w:r w:rsidR="00D17755" w:rsidRPr="00B134CE">
        <w:rPr>
          <w:lang w:val="uk-UA"/>
        </w:rPr>
        <w:t>-</w:t>
      </w:r>
      <w:r w:rsidRPr="00B134CE">
        <w:rPr>
          <w:lang w:val="uk-UA"/>
        </w:rPr>
        <w:t>RL:</w:t>
      </w:r>
      <w:r w:rsidR="00D17755" w:rsidRPr="00B134CE">
        <w:rPr>
          <w:lang w:val="uk-UA"/>
        </w:rPr>
        <w:t xml:space="preserve"> </w:t>
      </w:r>
      <w:hyperlink r:id="rId33" w:history="1">
        <w:r w:rsidR="00D17755" w:rsidRPr="00B134CE">
          <w:rPr>
            <w:rStyle w:val="ae"/>
            <w:color w:val="000000" w:themeColor="text1"/>
            <w:u w:val="none"/>
            <w:lang w:val="uk-UA"/>
          </w:rPr>
          <w:t>https://habr.com/ru/company/promwad/blog/202722/</w:t>
        </w:r>
      </w:hyperlink>
      <w:r w:rsidRPr="00B134CE">
        <w:rPr>
          <w:lang w:val="uk-UA"/>
        </w:rPr>
        <w:t xml:space="preserve">. </w:t>
      </w:r>
    </w:p>
    <w:p w14:paraId="3466C6BD" w14:textId="1D96BADF" w:rsidR="00857F93" w:rsidRPr="00B134CE" w:rsidRDefault="00511683" w:rsidP="00E75678">
      <w:pPr>
        <w:pStyle w:val="a3"/>
        <w:numPr>
          <w:ilvl w:val="0"/>
          <w:numId w:val="7"/>
        </w:numPr>
        <w:ind w:left="426"/>
        <w:rPr>
          <w:lang w:val="uk-UA"/>
        </w:rPr>
      </w:pPr>
      <w:proofErr w:type="spellStart"/>
      <w:r w:rsidRPr="00B134CE">
        <w:rPr>
          <w:lang w:val="uk-UA"/>
        </w:rPr>
        <w:t>Оптическая</w:t>
      </w:r>
      <w:proofErr w:type="spellEnd"/>
      <w:r w:rsidRPr="00B134CE">
        <w:rPr>
          <w:lang w:val="uk-UA"/>
        </w:rPr>
        <w:t xml:space="preserve"> </w:t>
      </w:r>
      <w:proofErr w:type="spellStart"/>
      <w:r w:rsidRPr="00B134CE">
        <w:rPr>
          <w:lang w:val="uk-UA"/>
        </w:rPr>
        <w:t>локация</w:t>
      </w:r>
      <w:proofErr w:type="spellEnd"/>
      <w:r w:rsidRPr="00B134CE">
        <w:rPr>
          <w:lang w:val="uk-UA"/>
        </w:rPr>
        <w:t xml:space="preserve">. </w:t>
      </w:r>
      <w:proofErr w:type="spellStart"/>
      <w:r w:rsidRPr="00B134CE">
        <w:rPr>
          <w:lang w:val="uk-UA"/>
        </w:rPr>
        <w:t>Теоретические</w:t>
      </w:r>
      <w:proofErr w:type="spellEnd"/>
      <w:r w:rsidRPr="00B134CE">
        <w:rPr>
          <w:lang w:val="uk-UA"/>
        </w:rPr>
        <w:t xml:space="preserve"> </w:t>
      </w:r>
      <w:proofErr w:type="spellStart"/>
      <w:r w:rsidRPr="00B134CE">
        <w:rPr>
          <w:lang w:val="uk-UA"/>
        </w:rPr>
        <w:t>основы</w:t>
      </w:r>
      <w:proofErr w:type="spellEnd"/>
      <w:r w:rsidRPr="00B134CE">
        <w:rPr>
          <w:lang w:val="uk-UA"/>
        </w:rPr>
        <w:t xml:space="preserve"> </w:t>
      </w:r>
      <w:proofErr w:type="spellStart"/>
      <w:r w:rsidRPr="00B134CE">
        <w:rPr>
          <w:lang w:val="uk-UA"/>
        </w:rPr>
        <w:t>приема</w:t>
      </w:r>
      <w:proofErr w:type="spellEnd"/>
      <w:r w:rsidRPr="00B134CE">
        <w:rPr>
          <w:lang w:val="uk-UA"/>
        </w:rPr>
        <w:t xml:space="preserve"> и </w:t>
      </w:r>
      <w:proofErr w:type="spellStart"/>
      <w:r w:rsidRPr="00B134CE">
        <w:rPr>
          <w:lang w:val="uk-UA"/>
        </w:rPr>
        <w:t>обработки</w:t>
      </w:r>
      <w:proofErr w:type="spellEnd"/>
      <w:r w:rsidRPr="00B134CE">
        <w:rPr>
          <w:lang w:val="uk-UA"/>
        </w:rPr>
        <w:t xml:space="preserve"> </w:t>
      </w:r>
      <w:proofErr w:type="spellStart"/>
      <w:r w:rsidRPr="00B134CE">
        <w:rPr>
          <w:lang w:val="uk-UA"/>
        </w:rPr>
        <w:t>оптических</w:t>
      </w:r>
      <w:proofErr w:type="spellEnd"/>
      <w:r w:rsidRPr="00B134CE">
        <w:rPr>
          <w:lang w:val="uk-UA"/>
        </w:rPr>
        <w:t xml:space="preserve"> </w:t>
      </w:r>
      <w:proofErr w:type="spellStart"/>
      <w:r w:rsidRPr="00B134CE">
        <w:rPr>
          <w:lang w:val="uk-UA"/>
        </w:rPr>
        <w:t>сигналов</w:t>
      </w:r>
      <w:proofErr w:type="spellEnd"/>
      <w:r w:rsidRPr="00B134CE">
        <w:rPr>
          <w:lang w:val="uk-UA"/>
        </w:rPr>
        <w:t xml:space="preserve">. </w:t>
      </w:r>
      <w:proofErr w:type="spellStart"/>
      <w:r w:rsidRPr="00B134CE">
        <w:rPr>
          <w:lang w:val="uk-UA"/>
        </w:rPr>
        <w:t>Под</w:t>
      </w:r>
      <w:proofErr w:type="spellEnd"/>
      <w:r w:rsidRPr="00B134CE">
        <w:rPr>
          <w:lang w:val="uk-UA"/>
        </w:rPr>
        <w:t xml:space="preserve"> ред. А.И. </w:t>
      </w:r>
      <w:proofErr w:type="spellStart"/>
      <w:r w:rsidRPr="00B134CE">
        <w:rPr>
          <w:lang w:val="uk-UA"/>
        </w:rPr>
        <w:t>Стрелкова</w:t>
      </w:r>
      <w:proofErr w:type="spellEnd"/>
      <w:r w:rsidRPr="00B134CE">
        <w:rPr>
          <w:lang w:val="uk-UA"/>
        </w:rPr>
        <w:t xml:space="preserve">: </w:t>
      </w:r>
      <w:proofErr w:type="spellStart"/>
      <w:r w:rsidRPr="00B134CE">
        <w:rPr>
          <w:lang w:val="uk-UA"/>
        </w:rPr>
        <w:t>Моно-графия</w:t>
      </w:r>
      <w:proofErr w:type="spellEnd"/>
      <w:r w:rsidRPr="00B134CE">
        <w:rPr>
          <w:lang w:val="uk-UA"/>
        </w:rPr>
        <w:t xml:space="preserve">. </w:t>
      </w:r>
      <w:r w:rsidR="00D17755" w:rsidRPr="00B134CE">
        <w:rPr>
          <w:lang w:val="uk-UA"/>
        </w:rPr>
        <w:t>-</w:t>
      </w:r>
      <w:r w:rsidRPr="00B134CE">
        <w:rPr>
          <w:lang w:val="uk-UA"/>
        </w:rPr>
        <w:t xml:space="preserve"> Х. : </w:t>
      </w:r>
      <w:proofErr w:type="spellStart"/>
      <w:r w:rsidRPr="00B134CE">
        <w:rPr>
          <w:lang w:val="uk-UA"/>
        </w:rPr>
        <w:t>Вировец</w:t>
      </w:r>
      <w:proofErr w:type="spellEnd"/>
      <w:r w:rsidRPr="00B134CE">
        <w:rPr>
          <w:lang w:val="uk-UA"/>
        </w:rPr>
        <w:t xml:space="preserve"> А. П. «Апостроф», 2010. - 311 с</w:t>
      </w:r>
      <w:r w:rsidR="00FB459E" w:rsidRPr="00B134CE">
        <w:rPr>
          <w:lang w:val="uk-UA"/>
        </w:rPr>
        <w:t>.</w:t>
      </w:r>
    </w:p>
    <w:p w14:paraId="11F28144" w14:textId="3172ED99" w:rsidR="007F0FB5" w:rsidRPr="00B134CE" w:rsidRDefault="007F0FB5" w:rsidP="00E75678">
      <w:pPr>
        <w:pStyle w:val="a3"/>
        <w:numPr>
          <w:ilvl w:val="0"/>
          <w:numId w:val="7"/>
        </w:numPr>
        <w:ind w:left="426"/>
        <w:rPr>
          <w:lang w:val="uk-UA"/>
        </w:rPr>
      </w:pPr>
      <w:r w:rsidRPr="00B134CE">
        <w:rPr>
          <w:lang w:val="uk-UA"/>
        </w:rPr>
        <w:t xml:space="preserve">Інформаційно – аналітичний центр координатного часу та навігаційного забезпечення [Електронний ресурс] // Про навігацію. – URL: </w:t>
      </w:r>
      <w:hyperlink r:id="rId34" w:history="1">
        <w:r w:rsidR="00D17755" w:rsidRPr="00B134CE">
          <w:rPr>
            <w:rStyle w:val="ae"/>
            <w:color w:val="000000" w:themeColor="text1"/>
            <w:u w:val="none"/>
            <w:lang w:val="uk-UA"/>
          </w:rPr>
          <w:t>https://www.glonass-iac.ru/guide/</w:t>
        </w:r>
      </w:hyperlink>
      <w:r w:rsidRPr="00B134CE">
        <w:rPr>
          <w:lang w:val="uk-UA"/>
        </w:rPr>
        <w:t>.</w:t>
      </w:r>
    </w:p>
    <w:p w14:paraId="29FF2EEE" w14:textId="2A6BE0A0" w:rsidR="00D17755" w:rsidRPr="00B134CE" w:rsidRDefault="00980E33" w:rsidP="00E75678">
      <w:pPr>
        <w:pStyle w:val="a3"/>
        <w:numPr>
          <w:ilvl w:val="0"/>
          <w:numId w:val="7"/>
        </w:numPr>
        <w:ind w:left="426"/>
        <w:rPr>
          <w:lang w:val="uk-UA"/>
        </w:rPr>
      </w:pPr>
      <w:proofErr w:type="spellStart"/>
      <w:r w:rsidRPr="00B134CE">
        <w:rPr>
          <w:lang w:val="uk-UA"/>
        </w:rPr>
        <w:t>Липатов</w:t>
      </w:r>
      <w:proofErr w:type="spellEnd"/>
      <w:r w:rsidRPr="00B134CE">
        <w:rPr>
          <w:lang w:val="uk-UA"/>
        </w:rPr>
        <w:t xml:space="preserve"> А.Н., </w:t>
      </w:r>
      <w:proofErr w:type="spellStart"/>
      <w:r w:rsidRPr="00B134CE">
        <w:rPr>
          <w:lang w:val="uk-UA"/>
        </w:rPr>
        <w:t>Ляш</w:t>
      </w:r>
      <w:proofErr w:type="spellEnd"/>
      <w:r w:rsidRPr="00B134CE">
        <w:rPr>
          <w:lang w:val="uk-UA"/>
        </w:rPr>
        <w:t xml:space="preserve"> А.Н., Макаров В.С., Антоненко, С.А., </w:t>
      </w:r>
      <w:proofErr w:type="spellStart"/>
      <w:r w:rsidRPr="00B134CE">
        <w:rPr>
          <w:lang w:val="uk-UA"/>
        </w:rPr>
        <w:t>Захаркин</w:t>
      </w:r>
      <w:proofErr w:type="spellEnd"/>
      <w:r w:rsidRPr="00B134CE">
        <w:rPr>
          <w:lang w:val="uk-UA"/>
        </w:rPr>
        <w:t xml:space="preserve"> Г.В.</w:t>
      </w:r>
      <w:r w:rsidR="00590226" w:rsidRPr="00B134CE">
        <w:rPr>
          <w:lang w:val="uk-UA"/>
        </w:rPr>
        <w:t xml:space="preserve"> </w:t>
      </w:r>
      <w:proofErr w:type="spellStart"/>
      <w:r w:rsidRPr="00B134CE">
        <w:rPr>
          <w:lang w:val="uk-UA"/>
        </w:rPr>
        <w:t>Оптический</w:t>
      </w:r>
      <w:proofErr w:type="spellEnd"/>
      <w:r w:rsidRPr="00B134CE">
        <w:rPr>
          <w:lang w:val="uk-UA"/>
        </w:rPr>
        <w:t xml:space="preserve"> датчик координат для </w:t>
      </w:r>
      <w:proofErr w:type="spellStart"/>
      <w:r w:rsidRPr="00B134CE">
        <w:rPr>
          <w:lang w:val="uk-UA"/>
        </w:rPr>
        <w:t>системы</w:t>
      </w:r>
      <w:proofErr w:type="spellEnd"/>
      <w:r w:rsidRPr="00B134CE">
        <w:rPr>
          <w:lang w:val="uk-UA"/>
        </w:rPr>
        <w:t xml:space="preserve"> </w:t>
      </w:r>
      <w:proofErr w:type="spellStart"/>
      <w:r w:rsidRPr="00B134CE">
        <w:rPr>
          <w:lang w:val="uk-UA"/>
        </w:rPr>
        <w:t>автоматической</w:t>
      </w:r>
      <w:proofErr w:type="spellEnd"/>
      <w:r w:rsidRPr="00B134CE">
        <w:rPr>
          <w:lang w:val="uk-UA"/>
        </w:rPr>
        <w:t xml:space="preserve"> посадки // Сб. тр.науч.-</w:t>
      </w:r>
      <w:proofErr w:type="spellStart"/>
      <w:r w:rsidRPr="00B134CE">
        <w:rPr>
          <w:lang w:val="uk-UA"/>
        </w:rPr>
        <w:t>техн</w:t>
      </w:r>
      <w:proofErr w:type="spellEnd"/>
      <w:r w:rsidRPr="00B134CE">
        <w:rPr>
          <w:lang w:val="uk-UA"/>
        </w:rPr>
        <w:t xml:space="preserve">. </w:t>
      </w:r>
      <w:proofErr w:type="spellStart"/>
      <w:r w:rsidRPr="00B134CE">
        <w:rPr>
          <w:lang w:val="uk-UA"/>
        </w:rPr>
        <w:t>конф</w:t>
      </w:r>
      <w:proofErr w:type="spellEnd"/>
      <w:r w:rsidRPr="00B134CE">
        <w:rPr>
          <w:lang w:val="uk-UA"/>
        </w:rPr>
        <w:t>. «</w:t>
      </w:r>
      <w:proofErr w:type="spellStart"/>
      <w:r w:rsidRPr="00B134CE">
        <w:rPr>
          <w:lang w:val="uk-UA"/>
        </w:rPr>
        <w:t>Современные</w:t>
      </w:r>
      <w:proofErr w:type="spellEnd"/>
      <w:r w:rsidRPr="00B134CE">
        <w:rPr>
          <w:lang w:val="uk-UA"/>
        </w:rPr>
        <w:t xml:space="preserve"> </w:t>
      </w:r>
      <w:proofErr w:type="spellStart"/>
      <w:r w:rsidRPr="00B134CE">
        <w:rPr>
          <w:lang w:val="uk-UA"/>
        </w:rPr>
        <w:t>проблемы</w:t>
      </w:r>
      <w:proofErr w:type="spellEnd"/>
      <w:r w:rsidRPr="00B134CE">
        <w:rPr>
          <w:lang w:val="uk-UA"/>
        </w:rPr>
        <w:t xml:space="preserve"> </w:t>
      </w:r>
      <w:proofErr w:type="spellStart"/>
      <w:r w:rsidRPr="00B134CE">
        <w:rPr>
          <w:lang w:val="uk-UA"/>
        </w:rPr>
        <w:t>определения</w:t>
      </w:r>
      <w:proofErr w:type="spellEnd"/>
      <w:r w:rsidRPr="00B134CE">
        <w:rPr>
          <w:lang w:val="uk-UA"/>
        </w:rPr>
        <w:t xml:space="preserve"> </w:t>
      </w:r>
      <w:proofErr w:type="spellStart"/>
      <w:r w:rsidRPr="00B134CE">
        <w:rPr>
          <w:lang w:val="uk-UA"/>
        </w:rPr>
        <w:t>ориентации</w:t>
      </w:r>
      <w:proofErr w:type="spellEnd"/>
      <w:r w:rsidRPr="00B134CE">
        <w:rPr>
          <w:lang w:val="uk-UA"/>
        </w:rPr>
        <w:t xml:space="preserve"> и</w:t>
      </w:r>
      <w:r w:rsidR="00590226" w:rsidRPr="00B134CE">
        <w:rPr>
          <w:lang w:val="uk-UA"/>
        </w:rPr>
        <w:t xml:space="preserve"> </w:t>
      </w:r>
      <w:proofErr w:type="spellStart"/>
      <w:r w:rsidRPr="00B134CE">
        <w:rPr>
          <w:lang w:val="uk-UA"/>
        </w:rPr>
        <w:t>навигации</w:t>
      </w:r>
      <w:proofErr w:type="spellEnd"/>
      <w:r w:rsidRPr="00B134CE">
        <w:rPr>
          <w:lang w:val="uk-UA"/>
        </w:rPr>
        <w:t xml:space="preserve"> </w:t>
      </w:r>
      <w:proofErr w:type="spellStart"/>
      <w:r w:rsidRPr="00B134CE">
        <w:rPr>
          <w:lang w:val="uk-UA"/>
        </w:rPr>
        <w:t>космических</w:t>
      </w:r>
      <w:proofErr w:type="spellEnd"/>
      <w:r w:rsidRPr="00B134CE">
        <w:rPr>
          <w:lang w:val="uk-UA"/>
        </w:rPr>
        <w:t xml:space="preserve"> </w:t>
      </w:r>
      <w:proofErr w:type="spellStart"/>
      <w:r w:rsidRPr="00B134CE">
        <w:rPr>
          <w:lang w:val="uk-UA"/>
        </w:rPr>
        <w:t>аппаратов</w:t>
      </w:r>
      <w:proofErr w:type="spellEnd"/>
      <w:r w:rsidRPr="00B134CE">
        <w:rPr>
          <w:lang w:val="uk-UA"/>
        </w:rPr>
        <w:t>». М., 2008. – С. 146-156.</w:t>
      </w:r>
      <w:r w:rsidR="00D17755" w:rsidRPr="00B134CE">
        <w:rPr>
          <w:lang w:val="uk-UA"/>
        </w:rPr>
        <w:t>32.</w:t>
      </w:r>
    </w:p>
    <w:p w14:paraId="389CC9A4" w14:textId="620BEC3A" w:rsidR="00D17755" w:rsidRPr="00B134CE" w:rsidRDefault="00980E33" w:rsidP="00E75678">
      <w:pPr>
        <w:pStyle w:val="a3"/>
        <w:numPr>
          <w:ilvl w:val="0"/>
          <w:numId w:val="7"/>
        </w:numPr>
        <w:ind w:left="426"/>
        <w:rPr>
          <w:lang w:val="uk-UA"/>
        </w:rPr>
      </w:pPr>
      <w:proofErr w:type="spellStart"/>
      <w:r w:rsidRPr="00B134CE">
        <w:rPr>
          <w:lang w:val="uk-UA"/>
        </w:rPr>
        <w:t>Ваулин</w:t>
      </w:r>
      <w:proofErr w:type="spellEnd"/>
      <w:r w:rsidRPr="00B134CE">
        <w:rPr>
          <w:lang w:val="uk-UA"/>
        </w:rPr>
        <w:t xml:space="preserve"> Ю.В., Костенко В.В., Павин А.М. </w:t>
      </w:r>
      <w:proofErr w:type="spellStart"/>
      <w:r w:rsidRPr="00B134CE">
        <w:rPr>
          <w:lang w:val="uk-UA"/>
        </w:rPr>
        <w:t>Особенности</w:t>
      </w:r>
      <w:proofErr w:type="spellEnd"/>
      <w:r w:rsidRPr="00B134CE">
        <w:rPr>
          <w:lang w:val="uk-UA"/>
        </w:rPr>
        <w:t xml:space="preserve"> </w:t>
      </w:r>
      <w:proofErr w:type="spellStart"/>
      <w:r w:rsidRPr="00B134CE">
        <w:rPr>
          <w:lang w:val="uk-UA"/>
        </w:rPr>
        <w:t>навигационного</w:t>
      </w:r>
      <w:proofErr w:type="spellEnd"/>
      <w:r w:rsidRPr="00B134CE">
        <w:rPr>
          <w:lang w:val="uk-UA"/>
        </w:rPr>
        <w:t xml:space="preserve"> и</w:t>
      </w:r>
      <w:r w:rsidR="00590226" w:rsidRPr="00B134CE">
        <w:rPr>
          <w:lang w:val="uk-UA"/>
        </w:rPr>
        <w:t xml:space="preserve"> </w:t>
      </w:r>
      <w:proofErr w:type="spellStart"/>
      <w:r w:rsidRPr="00B134CE">
        <w:rPr>
          <w:lang w:val="uk-UA"/>
        </w:rPr>
        <w:t>алгоритмического</w:t>
      </w:r>
      <w:proofErr w:type="spellEnd"/>
      <w:r w:rsidRPr="00B134CE">
        <w:rPr>
          <w:lang w:val="uk-UA"/>
        </w:rPr>
        <w:t xml:space="preserve"> </w:t>
      </w:r>
      <w:proofErr w:type="spellStart"/>
      <w:r w:rsidRPr="00B134CE">
        <w:rPr>
          <w:lang w:val="uk-UA"/>
        </w:rPr>
        <w:t>обеспечения</w:t>
      </w:r>
      <w:proofErr w:type="spellEnd"/>
      <w:r w:rsidRPr="00B134CE">
        <w:rPr>
          <w:lang w:val="uk-UA"/>
        </w:rPr>
        <w:t xml:space="preserve"> </w:t>
      </w:r>
      <w:proofErr w:type="spellStart"/>
      <w:r w:rsidRPr="00B134CE">
        <w:rPr>
          <w:lang w:val="uk-UA"/>
        </w:rPr>
        <w:t>телеуправляемого</w:t>
      </w:r>
      <w:proofErr w:type="spellEnd"/>
      <w:r w:rsidRPr="00B134CE">
        <w:rPr>
          <w:lang w:val="uk-UA"/>
        </w:rPr>
        <w:t xml:space="preserve"> </w:t>
      </w:r>
      <w:proofErr w:type="spellStart"/>
      <w:r w:rsidRPr="00B134CE">
        <w:rPr>
          <w:lang w:val="uk-UA"/>
        </w:rPr>
        <w:t>необитаемого</w:t>
      </w:r>
      <w:proofErr w:type="spellEnd"/>
      <w:r w:rsidRPr="00B134CE">
        <w:rPr>
          <w:lang w:val="uk-UA"/>
        </w:rPr>
        <w:t xml:space="preserve"> </w:t>
      </w:r>
      <w:proofErr w:type="spellStart"/>
      <w:r w:rsidRPr="00B134CE">
        <w:rPr>
          <w:lang w:val="uk-UA"/>
        </w:rPr>
        <w:lastRenderedPageBreak/>
        <w:t>подводного</w:t>
      </w:r>
      <w:proofErr w:type="spellEnd"/>
      <w:r w:rsidR="00590226" w:rsidRPr="00B134CE">
        <w:rPr>
          <w:lang w:val="uk-UA"/>
        </w:rPr>
        <w:t xml:space="preserve"> </w:t>
      </w:r>
      <w:proofErr w:type="spellStart"/>
      <w:r w:rsidRPr="00B134CE">
        <w:rPr>
          <w:lang w:val="uk-UA"/>
        </w:rPr>
        <w:t>аппарата</w:t>
      </w:r>
      <w:proofErr w:type="spellEnd"/>
      <w:r w:rsidRPr="00B134CE">
        <w:rPr>
          <w:lang w:val="uk-UA"/>
        </w:rPr>
        <w:t xml:space="preserve">// </w:t>
      </w:r>
      <w:proofErr w:type="spellStart"/>
      <w:r w:rsidRPr="00B134CE">
        <w:rPr>
          <w:lang w:val="uk-UA"/>
        </w:rPr>
        <w:t>Подводные</w:t>
      </w:r>
      <w:proofErr w:type="spellEnd"/>
      <w:r w:rsidRPr="00B134CE">
        <w:rPr>
          <w:lang w:val="uk-UA"/>
        </w:rPr>
        <w:t xml:space="preserve"> </w:t>
      </w:r>
      <w:proofErr w:type="spellStart"/>
      <w:r w:rsidRPr="00B134CE">
        <w:rPr>
          <w:lang w:val="uk-UA"/>
        </w:rPr>
        <w:t>исследования</w:t>
      </w:r>
      <w:proofErr w:type="spellEnd"/>
      <w:r w:rsidRPr="00B134CE">
        <w:rPr>
          <w:lang w:val="uk-UA"/>
        </w:rPr>
        <w:t xml:space="preserve"> и </w:t>
      </w:r>
      <w:proofErr w:type="spellStart"/>
      <w:r w:rsidRPr="00B134CE">
        <w:rPr>
          <w:lang w:val="uk-UA"/>
        </w:rPr>
        <w:t>робототехника</w:t>
      </w:r>
      <w:proofErr w:type="spellEnd"/>
      <w:r w:rsidRPr="00B134CE">
        <w:rPr>
          <w:lang w:val="uk-UA"/>
        </w:rPr>
        <w:t>. 2013. № 2(16). – С. 4-16.</w:t>
      </w:r>
    </w:p>
    <w:p w14:paraId="2D89B48F" w14:textId="32FCA791" w:rsidR="00D17755" w:rsidRPr="00B134CE" w:rsidRDefault="009739A5" w:rsidP="00E75678">
      <w:pPr>
        <w:pStyle w:val="a3"/>
        <w:numPr>
          <w:ilvl w:val="0"/>
          <w:numId w:val="7"/>
        </w:numPr>
        <w:ind w:left="426"/>
        <w:rPr>
          <w:lang w:val="uk-UA"/>
        </w:rPr>
      </w:pPr>
      <w:proofErr w:type="spellStart"/>
      <w:r w:rsidRPr="00B134CE">
        <w:rPr>
          <w:lang w:val="uk-UA"/>
        </w:rPr>
        <w:t>Артюхов</w:t>
      </w:r>
      <w:proofErr w:type="spellEnd"/>
      <w:r w:rsidRPr="00B134CE">
        <w:rPr>
          <w:lang w:val="uk-UA"/>
        </w:rPr>
        <w:t xml:space="preserve"> М.Ю., </w:t>
      </w:r>
      <w:proofErr w:type="spellStart"/>
      <w:r w:rsidRPr="00B134CE">
        <w:rPr>
          <w:lang w:val="uk-UA"/>
        </w:rPr>
        <w:t>Кропотов</w:t>
      </w:r>
      <w:proofErr w:type="spellEnd"/>
      <w:r w:rsidRPr="00B134CE">
        <w:rPr>
          <w:lang w:val="uk-UA"/>
        </w:rPr>
        <w:t xml:space="preserve"> А.Н., </w:t>
      </w:r>
      <w:proofErr w:type="spellStart"/>
      <w:r w:rsidRPr="00B134CE">
        <w:rPr>
          <w:lang w:val="uk-UA"/>
        </w:rPr>
        <w:t>Макашов</w:t>
      </w:r>
      <w:proofErr w:type="spellEnd"/>
      <w:r w:rsidRPr="00B134CE">
        <w:rPr>
          <w:lang w:val="uk-UA"/>
        </w:rPr>
        <w:t xml:space="preserve"> А.А., Сахарова Е.И. </w:t>
      </w:r>
      <w:proofErr w:type="spellStart"/>
      <w:r w:rsidRPr="00B134CE">
        <w:rPr>
          <w:lang w:val="uk-UA"/>
        </w:rPr>
        <w:t>Опыт</w:t>
      </w:r>
      <w:proofErr w:type="spellEnd"/>
      <w:r w:rsidRPr="00B134CE">
        <w:rPr>
          <w:lang w:val="uk-UA"/>
        </w:rPr>
        <w:t xml:space="preserve"> </w:t>
      </w:r>
      <w:proofErr w:type="spellStart"/>
      <w:r w:rsidRPr="00B134CE">
        <w:rPr>
          <w:lang w:val="uk-UA"/>
        </w:rPr>
        <w:t>создания</w:t>
      </w:r>
      <w:proofErr w:type="spellEnd"/>
      <w:r w:rsidRPr="00B134CE">
        <w:rPr>
          <w:lang w:val="uk-UA"/>
        </w:rPr>
        <w:t xml:space="preserve"> </w:t>
      </w:r>
      <w:proofErr w:type="spellStart"/>
      <w:r w:rsidRPr="00B134CE">
        <w:rPr>
          <w:lang w:val="uk-UA"/>
        </w:rPr>
        <w:t>тсистемы</w:t>
      </w:r>
      <w:proofErr w:type="spellEnd"/>
      <w:r w:rsidRPr="00B134CE">
        <w:rPr>
          <w:lang w:val="uk-UA"/>
        </w:rPr>
        <w:t xml:space="preserve"> </w:t>
      </w:r>
      <w:proofErr w:type="spellStart"/>
      <w:r w:rsidRPr="00B134CE">
        <w:rPr>
          <w:lang w:val="uk-UA"/>
        </w:rPr>
        <w:t>локальной</w:t>
      </w:r>
      <w:proofErr w:type="spellEnd"/>
      <w:r w:rsidRPr="00B134CE">
        <w:rPr>
          <w:lang w:val="uk-UA"/>
        </w:rPr>
        <w:t xml:space="preserve"> </w:t>
      </w:r>
      <w:proofErr w:type="spellStart"/>
      <w:r w:rsidRPr="00B134CE">
        <w:rPr>
          <w:lang w:val="uk-UA"/>
        </w:rPr>
        <w:t>видеонавигации</w:t>
      </w:r>
      <w:proofErr w:type="spellEnd"/>
      <w:r w:rsidRPr="00B134CE">
        <w:rPr>
          <w:lang w:val="uk-UA"/>
        </w:rPr>
        <w:t xml:space="preserve"> для </w:t>
      </w:r>
      <w:proofErr w:type="spellStart"/>
      <w:r w:rsidRPr="00B134CE">
        <w:rPr>
          <w:lang w:val="uk-UA"/>
        </w:rPr>
        <w:t>подводных</w:t>
      </w:r>
      <w:proofErr w:type="spellEnd"/>
      <w:r w:rsidRPr="00B134CE">
        <w:rPr>
          <w:lang w:val="uk-UA"/>
        </w:rPr>
        <w:t xml:space="preserve"> </w:t>
      </w:r>
      <w:proofErr w:type="spellStart"/>
      <w:r w:rsidRPr="00B134CE">
        <w:rPr>
          <w:lang w:val="uk-UA"/>
        </w:rPr>
        <w:t>аппаратов</w:t>
      </w:r>
      <w:proofErr w:type="spellEnd"/>
      <w:r w:rsidRPr="00B134CE">
        <w:rPr>
          <w:lang w:val="uk-UA"/>
        </w:rPr>
        <w:t xml:space="preserve"> II Сб. </w:t>
      </w:r>
      <w:proofErr w:type="spellStart"/>
      <w:r w:rsidRPr="00B134CE">
        <w:rPr>
          <w:lang w:val="uk-UA"/>
        </w:rPr>
        <w:t>тр</w:t>
      </w:r>
      <w:proofErr w:type="spellEnd"/>
      <w:r w:rsidRPr="00B134CE">
        <w:rPr>
          <w:lang w:val="uk-UA"/>
        </w:rPr>
        <w:t xml:space="preserve">. науч.- </w:t>
      </w:r>
      <w:proofErr w:type="spellStart"/>
      <w:r w:rsidRPr="00B134CE">
        <w:rPr>
          <w:lang w:val="uk-UA"/>
        </w:rPr>
        <w:t>техн</w:t>
      </w:r>
      <w:proofErr w:type="spellEnd"/>
      <w:r w:rsidRPr="00B134CE">
        <w:rPr>
          <w:lang w:val="uk-UA"/>
        </w:rPr>
        <w:t xml:space="preserve">. </w:t>
      </w:r>
      <w:proofErr w:type="spellStart"/>
      <w:r w:rsidRPr="00B134CE">
        <w:rPr>
          <w:lang w:val="uk-UA"/>
        </w:rPr>
        <w:t>конф</w:t>
      </w:r>
      <w:proofErr w:type="spellEnd"/>
      <w:r w:rsidRPr="00B134CE">
        <w:rPr>
          <w:lang w:val="uk-UA"/>
        </w:rPr>
        <w:t>. «</w:t>
      </w:r>
      <w:proofErr w:type="spellStart"/>
      <w:r w:rsidRPr="00B134CE">
        <w:rPr>
          <w:lang w:val="uk-UA"/>
        </w:rPr>
        <w:t>Техническое</w:t>
      </w:r>
      <w:proofErr w:type="spellEnd"/>
      <w:r w:rsidRPr="00B134CE">
        <w:rPr>
          <w:lang w:val="uk-UA"/>
        </w:rPr>
        <w:t xml:space="preserve"> </w:t>
      </w:r>
      <w:proofErr w:type="spellStart"/>
      <w:r w:rsidRPr="00B134CE">
        <w:rPr>
          <w:lang w:val="uk-UA"/>
        </w:rPr>
        <w:t>зрение</w:t>
      </w:r>
      <w:proofErr w:type="spellEnd"/>
      <w:r w:rsidRPr="00B134CE">
        <w:rPr>
          <w:lang w:val="uk-UA"/>
        </w:rPr>
        <w:t xml:space="preserve"> в системах </w:t>
      </w:r>
      <w:proofErr w:type="spellStart"/>
      <w:r w:rsidRPr="00B134CE">
        <w:rPr>
          <w:lang w:val="uk-UA"/>
        </w:rPr>
        <w:t>управления</w:t>
      </w:r>
      <w:proofErr w:type="spellEnd"/>
      <w:r w:rsidRPr="00B134CE">
        <w:rPr>
          <w:lang w:val="uk-UA"/>
        </w:rPr>
        <w:t xml:space="preserve"> </w:t>
      </w:r>
      <w:proofErr w:type="spellStart"/>
      <w:r w:rsidRPr="00B134CE">
        <w:rPr>
          <w:lang w:val="uk-UA"/>
        </w:rPr>
        <w:t>мобильными</w:t>
      </w:r>
      <w:proofErr w:type="spellEnd"/>
      <w:r w:rsidR="00590226" w:rsidRPr="00B134CE">
        <w:rPr>
          <w:lang w:val="uk-UA"/>
        </w:rPr>
        <w:t xml:space="preserve"> </w:t>
      </w:r>
      <w:proofErr w:type="spellStart"/>
      <w:r w:rsidRPr="00B134CE">
        <w:rPr>
          <w:lang w:val="uk-UA"/>
        </w:rPr>
        <w:t>объектами</w:t>
      </w:r>
      <w:proofErr w:type="spellEnd"/>
      <w:r w:rsidRPr="00B134CE">
        <w:rPr>
          <w:lang w:val="uk-UA"/>
        </w:rPr>
        <w:t xml:space="preserve"> 2010». М., 2012. – С. 230-242.</w:t>
      </w:r>
    </w:p>
    <w:p w14:paraId="32C32972" w14:textId="61711B8A" w:rsidR="00D17755" w:rsidRPr="00B134CE" w:rsidRDefault="00020323" w:rsidP="00E75678">
      <w:pPr>
        <w:pStyle w:val="a3"/>
        <w:numPr>
          <w:ilvl w:val="0"/>
          <w:numId w:val="7"/>
        </w:numPr>
        <w:ind w:left="426"/>
        <w:rPr>
          <w:lang w:val="uk-UA"/>
        </w:rPr>
      </w:pPr>
      <w:proofErr w:type="spellStart"/>
      <w:r w:rsidRPr="00B134CE">
        <w:rPr>
          <w:lang w:val="uk-UA"/>
        </w:rPr>
        <w:t>Barnard</w:t>
      </w:r>
      <w:proofErr w:type="spellEnd"/>
      <w:r w:rsidRPr="00B134CE">
        <w:rPr>
          <w:lang w:val="uk-UA"/>
        </w:rPr>
        <w:t xml:space="preserve">, S. </w:t>
      </w:r>
      <w:proofErr w:type="spellStart"/>
      <w:r w:rsidRPr="00B134CE">
        <w:rPr>
          <w:lang w:val="uk-UA"/>
        </w:rPr>
        <w:t>Interpreting</w:t>
      </w:r>
      <w:proofErr w:type="spellEnd"/>
      <w:r w:rsidRPr="00B134CE">
        <w:rPr>
          <w:lang w:val="uk-UA"/>
        </w:rPr>
        <w:t xml:space="preserve"> </w:t>
      </w:r>
      <w:proofErr w:type="spellStart"/>
      <w:r w:rsidRPr="00B134CE">
        <w:rPr>
          <w:lang w:val="uk-UA"/>
        </w:rPr>
        <w:t>perspective</w:t>
      </w:r>
      <w:proofErr w:type="spellEnd"/>
      <w:r w:rsidRPr="00B134CE">
        <w:rPr>
          <w:lang w:val="uk-UA"/>
        </w:rPr>
        <w:t xml:space="preserve"> </w:t>
      </w:r>
      <w:proofErr w:type="spellStart"/>
      <w:r w:rsidRPr="00B134CE">
        <w:rPr>
          <w:lang w:val="uk-UA"/>
        </w:rPr>
        <w:t>images</w:t>
      </w:r>
      <w:proofErr w:type="spellEnd"/>
      <w:r w:rsidRPr="00B134CE">
        <w:rPr>
          <w:lang w:val="uk-UA"/>
        </w:rPr>
        <w:t xml:space="preserve"> / S. </w:t>
      </w:r>
      <w:proofErr w:type="spellStart"/>
      <w:r w:rsidRPr="00B134CE">
        <w:rPr>
          <w:lang w:val="uk-UA"/>
        </w:rPr>
        <w:t>Barnard</w:t>
      </w:r>
      <w:proofErr w:type="spellEnd"/>
      <w:r w:rsidRPr="00B134CE">
        <w:rPr>
          <w:lang w:val="uk-UA"/>
        </w:rPr>
        <w:t xml:space="preserve"> // </w:t>
      </w:r>
      <w:proofErr w:type="spellStart"/>
      <w:r w:rsidRPr="00B134CE">
        <w:rPr>
          <w:lang w:val="uk-UA"/>
        </w:rPr>
        <w:t>Artificial</w:t>
      </w:r>
      <w:proofErr w:type="spellEnd"/>
      <w:r w:rsidRPr="00B134CE">
        <w:rPr>
          <w:lang w:val="uk-UA"/>
        </w:rPr>
        <w:t xml:space="preserve"> </w:t>
      </w:r>
      <w:proofErr w:type="spellStart"/>
      <w:r w:rsidRPr="00B134CE">
        <w:rPr>
          <w:lang w:val="uk-UA"/>
        </w:rPr>
        <w:t>Intelligence</w:t>
      </w:r>
      <w:proofErr w:type="spellEnd"/>
      <w:r w:rsidRPr="00B134CE">
        <w:rPr>
          <w:lang w:val="uk-UA"/>
        </w:rPr>
        <w:t xml:space="preserve">. – 1983. – </w:t>
      </w:r>
      <w:proofErr w:type="spellStart"/>
      <w:r w:rsidRPr="00B134CE">
        <w:rPr>
          <w:lang w:val="uk-UA"/>
        </w:rPr>
        <w:t>Vol</w:t>
      </w:r>
      <w:proofErr w:type="spellEnd"/>
      <w:r w:rsidRPr="00B134CE">
        <w:rPr>
          <w:lang w:val="uk-UA"/>
        </w:rPr>
        <w:t>. 4. – P. 435-462.</w:t>
      </w:r>
    </w:p>
    <w:p w14:paraId="2AD3B692" w14:textId="0AE3E0D6" w:rsidR="00D17755" w:rsidRPr="00B134CE" w:rsidRDefault="00020323" w:rsidP="00E75678">
      <w:pPr>
        <w:pStyle w:val="a3"/>
        <w:numPr>
          <w:ilvl w:val="0"/>
          <w:numId w:val="7"/>
        </w:numPr>
        <w:ind w:left="426"/>
        <w:rPr>
          <w:lang w:val="uk-UA"/>
        </w:rPr>
      </w:pPr>
      <w:proofErr w:type="spellStart"/>
      <w:r w:rsidRPr="00B134CE">
        <w:rPr>
          <w:lang w:val="uk-UA"/>
        </w:rPr>
        <w:t>Hassanien</w:t>
      </w:r>
      <w:proofErr w:type="spellEnd"/>
      <w:r w:rsidRPr="00B134CE">
        <w:rPr>
          <w:lang w:val="uk-UA"/>
        </w:rPr>
        <w:t xml:space="preserve">, A.E. </w:t>
      </w:r>
      <w:proofErr w:type="spellStart"/>
      <w:r w:rsidRPr="00B134CE">
        <w:rPr>
          <w:lang w:val="uk-UA"/>
        </w:rPr>
        <w:t>Image</w:t>
      </w:r>
      <w:proofErr w:type="spellEnd"/>
      <w:r w:rsidRPr="00B134CE">
        <w:rPr>
          <w:lang w:val="uk-UA"/>
        </w:rPr>
        <w:t xml:space="preserve"> </w:t>
      </w:r>
      <w:proofErr w:type="spellStart"/>
      <w:r w:rsidRPr="00B134CE">
        <w:rPr>
          <w:lang w:val="uk-UA"/>
        </w:rPr>
        <w:t>morphing</w:t>
      </w:r>
      <w:proofErr w:type="spellEnd"/>
      <w:r w:rsidRPr="00B134CE">
        <w:rPr>
          <w:lang w:val="uk-UA"/>
        </w:rPr>
        <w:t xml:space="preserve"> </w:t>
      </w:r>
      <w:proofErr w:type="spellStart"/>
      <w:r w:rsidRPr="00B134CE">
        <w:rPr>
          <w:lang w:val="uk-UA"/>
        </w:rPr>
        <w:t>with</w:t>
      </w:r>
      <w:proofErr w:type="spellEnd"/>
      <w:r w:rsidRPr="00B134CE">
        <w:rPr>
          <w:lang w:val="uk-UA"/>
        </w:rPr>
        <w:t xml:space="preserve"> </w:t>
      </w:r>
      <w:proofErr w:type="spellStart"/>
      <w:r w:rsidRPr="00B134CE">
        <w:rPr>
          <w:lang w:val="uk-UA"/>
        </w:rPr>
        <w:t>scattered</w:t>
      </w:r>
      <w:proofErr w:type="spellEnd"/>
      <w:r w:rsidRPr="00B134CE">
        <w:rPr>
          <w:lang w:val="uk-UA"/>
        </w:rPr>
        <w:t xml:space="preserve"> </w:t>
      </w:r>
      <w:proofErr w:type="spellStart"/>
      <w:r w:rsidRPr="00B134CE">
        <w:rPr>
          <w:lang w:val="uk-UA"/>
        </w:rPr>
        <w:t>data</w:t>
      </w:r>
      <w:proofErr w:type="spellEnd"/>
      <w:r w:rsidRPr="00B134CE">
        <w:rPr>
          <w:lang w:val="uk-UA"/>
        </w:rPr>
        <w:t xml:space="preserve"> </w:t>
      </w:r>
      <w:proofErr w:type="spellStart"/>
      <w:r w:rsidRPr="00B134CE">
        <w:rPr>
          <w:lang w:val="uk-UA"/>
        </w:rPr>
        <w:t>point</w:t>
      </w:r>
      <w:proofErr w:type="spellEnd"/>
      <w:r w:rsidRPr="00B134CE">
        <w:rPr>
          <w:lang w:val="uk-UA"/>
        </w:rPr>
        <w:t xml:space="preserve"> </w:t>
      </w:r>
      <w:proofErr w:type="spellStart"/>
      <w:r w:rsidRPr="00B134CE">
        <w:rPr>
          <w:lang w:val="uk-UA"/>
        </w:rPr>
        <w:t>based</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snakes</w:t>
      </w:r>
      <w:proofErr w:type="spellEnd"/>
      <w:r w:rsidRPr="00B134CE">
        <w:rPr>
          <w:lang w:val="uk-UA"/>
        </w:rPr>
        <w:t xml:space="preserve"> </w:t>
      </w:r>
      <w:proofErr w:type="spellStart"/>
      <w:r w:rsidRPr="00B134CE">
        <w:rPr>
          <w:lang w:val="uk-UA"/>
        </w:rPr>
        <w:t>and</w:t>
      </w:r>
      <w:proofErr w:type="spellEnd"/>
      <w:r w:rsidRPr="00B134CE">
        <w:rPr>
          <w:lang w:val="uk-UA"/>
        </w:rPr>
        <w:t xml:space="preserve"> </w:t>
      </w:r>
      <w:proofErr w:type="spellStart"/>
      <w:r w:rsidRPr="00B134CE">
        <w:rPr>
          <w:lang w:val="uk-UA"/>
        </w:rPr>
        <w:t>thin</w:t>
      </w:r>
      <w:proofErr w:type="spellEnd"/>
      <w:r w:rsidRPr="00B134CE">
        <w:rPr>
          <w:lang w:val="uk-UA"/>
        </w:rPr>
        <w:t xml:space="preserve"> </w:t>
      </w:r>
      <w:proofErr w:type="spellStart"/>
      <w:r w:rsidRPr="00B134CE">
        <w:rPr>
          <w:lang w:val="uk-UA"/>
        </w:rPr>
        <w:t>plate</w:t>
      </w:r>
      <w:proofErr w:type="spellEnd"/>
      <w:r w:rsidRPr="00B134CE">
        <w:rPr>
          <w:lang w:val="uk-UA"/>
        </w:rPr>
        <w:t xml:space="preserve"> </w:t>
      </w:r>
      <w:proofErr w:type="spellStart"/>
      <w:r w:rsidRPr="00B134CE">
        <w:rPr>
          <w:lang w:val="uk-UA"/>
        </w:rPr>
        <w:t>spline</w:t>
      </w:r>
      <w:proofErr w:type="spellEnd"/>
      <w:r w:rsidRPr="00B134CE">
        <w:rPr>
          <w:lang w:val="uk-UA"/>
        </w:rPr>
        <w:t xml:space="preserve"> </w:t>
      </w:r>
      <w:proofErr w:type="spellStart"/>
      <w:r w:rsidRPr="00B134CE">
        <w:rPr>
          <w:lang w:val="uk-UA"/>
        </w:rPr>
        <w:t>transformation</w:t>
      </w:r>
      <w:proofErr w:type="spellEnd"/>
      <w:r w:rsidRPr="00B134CE">
        <w:rPr>
          <w:lang w:val="uk-UA"/>
        </w:rPr>
        <w:t xml:space="preserve"> / </w:t>
      </w:r>
      <w:proofErr w:type="spellStart"/>
      <w:r w:rsidRPr="00B134CE">
        <w:rPr>
          <w:lang w:val="uk-UA"/>
        </w:rPr>
        <w:t>A.E.Hassanien</w:t>
      </w:r>
      <w:proofErr w:type="spellEnd"/>
      <w:r w:rsidRPr="00B134CE">
        <w:rPr>
          <w:lang w:val="uk-UA"/>
        </w:rPr>
        <w:t xml:space="preserve">, </w:t>
      </w:r>
      <w:proofErr w:type="spellStart"/>
      <w:r w:rsidRPr="00B134CE">
        <w:rPr>
          <w:lang w:val="uk-UA"/>
        </w:rPr>
        <w:t>M.Nakajima</w:t>
      </w:r>
      <w:proofErr w:type="spellEnd"/>
      <w:r w:rsidRPr="00B134CE">
        <w:rPr>
          <w:lang w:val="uk-UA"/>
        </w:rPr>
        <w:t xml:space="preserve"> // </w:t>
      </w:r>
      <w:proofErr w:type="spellStart"/>
      <w:r w:rsidRPr="00B134CE">
        <w:rPr>
          <w:lang w:val="uk-UA"/>
        </w:rPr>
        <w:t>Machine</w:t>
      </w:r>
      <w:proofErr w:type="spellEnd"/>
      <w:r w:rsidRPr="00B134CE">
        <w:rPr>
          <w:lang w:val="uk-UA"/>
        </w:rPr>
        <w:t xml:space="preserve"> </w:t>
      </w:r>
      <w:proofErr w:type="spellStart"/>
      <w:r w:rsidRPr="00B134CE">
        <w:rPr>
          <w:lang w:val="uk-UA"/>
        </w:rPr>
        <w:t>Graphics</w:t>
      </w:r>
      <w:proofErr w:type="spellEnd"/>
      <w:r w:rsidRPr="00B134CE">
        <w:rPr>
          <w:lang w:val="uk-UA"/>
        </w:rPr>
        <w:t xml:space="preserve"> &amp;</w:t>
      </w:r>
      <w:r w:rsidR="00590226" w:rsidRPr="00B134CE">
        <w:rPr>
          <w:lang w:val="uk-UA"/>
        </w:rPr>
        <w:t xml:space="preserve"> </w:t>
      </w:r>
      <w:proofErr w:type="spellStart"/>
      <w:r w:rsidRPr="00B134CE">
        <w:rPr>
          <w:lang w:val="uk-UA"/>
        </w:rPr>
        <w:t>Vision</w:t>
      </w:r>
      <w:proofErr w:type="spellEnd"/>
      <w:r w:rsidRPr="00B134CE">
        <w:rPr>
          <w:lang w:val="uk-UA"/>
        </w:rPr>
        <w:t xml:space="preserve">. – 1997. – Vol.6. – </w:t>
      </w:r>
      <w:proofErr w:type="spellStart"/>
      <w:r w:rsidRPr="00B134CE">
        <w:rPr>
          <w:lang w:val="uk-UA"/>
        </w:rPr>
        <w:t>No</w:t>
      </w:r>
      <w:proofErr w:type="spellEnd"/>
      <w:r w:rsidRPr="00B134CE">
        <w:rPr>
          <w:lang w:val="uk-UA"/>
        </w:rPr>
        <w:t>. 3. – P.341–451.</w:t>
      </w:r>
    </w:p>
    <w:p w14:paraId="5080425F" w14:textId="41B06C6F" w:rsidR="00D17755" w:rsidRPr="00B134CE" w:rsidRDefault="00020323" w:rsidP="00E75678">
      <w:pPr>
        <w:pStyle w:val="a3"/>
        <w:numPr>
          <w:ilvl w:val="0"/>
          <w:numId w:val="7"/>
        </w:numPr>
        <w:ind w:left="426"/>
        <w:rPr>
          <w:lang w:val="uk-UA"/>
        </w:rPr>
      </w:pPr>
      <w:r w:rsidRPr="00B134CE">
        <w:rPr>
          <w:lang w:val="uk-UA"/>
        </w:rPr>
        <w:t xml:space="preserve">Форсайт Д. </w:t>
      </w:r>
      <w:proofErr w:type="spellStart"/>
      <w:r w:rsidRPr="00B134CE">
        <w:rPr>
          <w:lang w:val="uk-UA"/>
        </w:rPr>
        <w:t>Компьютерное</w:t>
      </w:r>
      <w:proofErr w:type="spellEnd"/>
      <w:r w:rsidRPr="00B134CE">
        <w:rPr>
          <w:lang w:val="uk-UA"/>
        </w:rPr>
        <w:t xml:space="preserve"> </w:t>
      </w:r>
      <w:proofErr w:type="spellStart"/>
      <w:r w:rsidRPr="00B134CE">
        <w:rPr>
          <w:lang w:val="uk-UA"/>
        </w:rPr>
        <w:t>зрение</w:t>
      </w:r>
      <w:proofErr w:type="spellEnd"/>
      <w:r w:rsidRPr="00B134CE">
        <w:rPr>
          <w:lang w:val="uk-UA"/>
        </w:rPr>
        <w:t xml:space="preserve">. </w:t>
      </w:r>
      <w:proofErr w:type="spellStart"/>
      <w:r w:rsidRPr="00B134CE">
        <w:rPr>
          <w:lang w:val="uk-UA"/>
        </w:rPr>
        <w:t>Современный</w:t>
      </w:r>
      <w:proofErr w:type="spellEnd"/>
      <w:r w:rsidRPr="00B134CE">
        <w:rPr>
          <w:lang w:val="uk-UA"/>
        </w:rPr>
        <w:t xml:space="preserve"> </w:t>
      </w:r>
      <w:proofErr w:type="spellStart"/>
      <w:r w:rsidRPr="00B134CE">
        <w:rPr>
          <w:lang w:val="uk-UA"/>
        </w:rPr>
        <w:t>подход</w:t>
      </w:r>
      <w:proofErr w:type="spellEnd"/>
      <w:r w:rsidRPr="00B134CE">
        <w:rPr>
          <w:lang w:val="uk-UA"/>
        </w:rPr>
        <w:t xml:space="preserve"> / Д. Форсайт, Ж.</w:t>
      </w:r>
      <w:r w:rsidR="00590226" w:rsidRPr="00B134CE">
        <w:rPr>
          <w:lang w:val="uk-UA"/>
        </w:rPr>
        <w:t xml:space="preserve"> </w:t>
      </w:r>
      <w:proofErr w:type="spellStart"/>
      <w:r w:rsidRPr="00B134CE">
        <w:rPr>
          <w:lang w:val="uk-UA"/>
        </w:rPr>
        <w:t>Понс</w:t>
      </w:r>
      <w:proofErr w:type="spellEnd"/>
      <w:r w:rsidRPr="00B134CE">
        <w:rPr>
          <w:lang w:val="uk-UA"/>
        </w:rPr>
        <w:t xml:space="preserve"> – М.: </w:t>
      </w:r>
      <w:proofErr w:type="spellStart"/>
      <w:r w:rsidRPr="00B134CE">
        <w:rPr>
          <w:lang w:val="uk-UA"/>
        </w:rPr>
        <w:t>Вильямс</w:t>
      </w:r>
      <w:proofErr w:type="spellEnd"/>
      <w:r w:rsidRPr="00B134CE">
        <w:rPr>
          <w:lang w:val="uk-UA"/>
        </w:rPr>
        <w:t>, 2004 г. – 928 с.</w:t>
      </w:r>
    </w:p>
    <w:p w14:paraId="564C608A" w14:textId="68201D26" w:rsidR="00D17755" w:rsidRPr="00B134CE" w:rsidRDefault="00B4284C" w:rsidP="00E75678">
      <w:pPr>
        <w:pStyle w:val="a3"/>
        <w:numPr>
          <w:ilvl w:val="0"/>
          <w:numId w:val="7"/>
        </w:numPr>
        <w:ind w:left="426"/>
        <w:rPr>
          <w:lang w:val="uk-UA"/>
        </w:rPr>
      </w:pPr>
      <w:proofErr w:type="spellStart"/>
      <w:r w:rsidRPr="00B134CE">
        <w:rPr>
          <w:lang w:val="uk-UA"/>
        </w:rPr>
        <w:t>Collins</w:t>
      </w:r>
      <w:proofErr w:type="spellEnd"/>
      <w:r w:rsidRPr="00B134CE">
        <w:rPr>
          <w:lang w:val="uk-UA"/>
        </w:rPr>
        <w:t xml:space="preserve"> R., </w:t>
      </w:r>
      <w:proofErr w:type="spellStart"/>
      <w:r w:rsidRPr="00B134CE">
        <w:rPr>
          <w:lang w:val="uk-UA"/>
        </w:rPr>
        <w:t>Weiss</w:t>
      </w:r>
      <w:proofErr w:type="spellEnd"/>
      <w:r w:rsidRPr="00B134CE">
        <w:rPr>
          <w:lang w:val="uk-UA"/>
        </w:rPr>
        <w:t xml:space="preserve"> R. </w:t>
      </w:r>
      <w:proofErr w:type="spellStart"/>
      <w:r w:rsidRPr="00B134CE">
        <w:rPr>
          <w:lang w:val="uk-UA"/>
        </w:rPr>
        <w:t>Vanishing</w:t>
      </w:r>
      <w:proofErr w:type="spellEnd"/>
      <w:r w:rsidRPr="00B134CE">
        <w:rPr>
          <w:lang w:val="uk-UA"/>
        </w:rPr>
        <w:t xml:space="preserve"> </w:t>
      </w:r>
      <w:proofErr w:type="spellStart"/>
      <w:r w:rsidRPr="00B134CE">
        <w:rPr>
          <w:lang w:val="uk-UA"/>
        </w:rPr>
        <w:t>point</w:t>
      </w:r>
      <w:proofErr w:type="spellEnd"/>
      <w:r w:rsidRPr="00B134CE">
        <w:rPr>
          <w:lang w:val="uk-UA"/>
        </w:rPr>
        <w:t xml:space="preserve"> </w:t>
      </w:r>
      <w:proofErr w:type="spellStart"/>
      <w:r w:rsidRPr="00B134CE">
        <w:rPr>
          <w:lang w:val="uk-UA"/>
        </w:rPr>
        <w:t>calculation</w:t>
      </w:r>
      <w:proofErr w:type="spellEnd"/>
      <w:r w:rsidRPr="00B134CE">
        <w:rPr>
          <w:lang w:val="uk-UA"/>
        </w:rPr>
        <w:t xml:space="preserve"> </w:t>
      </w:r>
      <w:proofErr w:type="spellStart"/>
      <w:r w:rsidRPr="00B134CE">
        <w:rPr>
          <w:lang w:val="uk-UA"/>
        </w:rPr>
        <w:t>as</w:t>
      </w:r>
      <w:proofErr w:type="spellEnd"/>
      <w:r w:rsidRPr="00B134CE">
        <w:rPr>
          <w:lang w:val="uk-UA"/>
        </w:rPr>
        <w:t xml:space="preserve"> a </w:t>
      </w:r>
      <w:proofErr w:type="spellStart"/>
      <w:r w:rsidRPr="00B134CE">
        <w:rPr>
          <w:lang w:val="uk-UA"/>
        </w:rPr>
        <w:t>statistical</w:t>
      </w:r>
      <w:proofErr w:type="spellEnd"/>
      <w:r w:rsidRPr="00B134CE">
        <w:rPr>
          <w:lang w:val="uk-UA"/>
        </w:rPr>
        <w:t xml:space="preserve"> </w:t>
      </w:r>
      <w:proofErr w:type="spellStart"/>
      <w:r w:rsidRPr="00B134CE">
        <w:rPr>
          <w:lang w:val="uk-UA"/>
        </w:rPr>
        <w:t>inference</w:t>
      </w:r>
      <w:proofErr w:type="spellEnd"/>
      <w:r w:rsidRPr="00B134CE">
        <w:rPr>
          <w:lang w:val="uk-UA"/>
        </w:rPr>
        <w:t xml:space="preserve"> </w:t>
      </w:r>
      <w:proofErr w:type="spellStart"/>
      <w:r w:rsidRPr="00B134CE">
        <w:rPr>
          <w:lang w:val="uk-UA"/>
        </w:rPr>
        <w:t>on</w:t>
      </w:r>
      <w:proofErr w:type="spellEnd"/>
      <w:r w:rsidRPr="00B134CE">
        <w:rPr>
          <w:lang w:val="uk-UA"/>
        </w:rPr>
        <w:t xml:space="preserve"> </w:t>
      </w:r>
      <w:proofErr w:type="spellStart"/>
      <w:r w:rsidRPr="00B134CE">
        <w:rPr>
          <w:lang w:val="uk-UA"/>
        </w:rPr>
        <w:t>the</w:t>
      </w:r>
      <w:proofErr w:type="spellEnd"/>
      <w:r w:rsidRPr="00B134CE">
        <w:rPr>
          <w:lang w:val="uk-UA"/>
        </w:rPr>
        <w:t xml:space="preserve"> </w:t>
      </w:r>
      <w:proofErr w:type="spellStart"/>
      <w:r w:rsidRPr="00B134CE">
        <w:rPr>
          <w:lang w:val="uk-UA"/>
        </w:rPr>
        <w:t>unit</w:t>
      </w:r>
      <w:proofErr w:type="spellEnd"/>
      <w:r w:rsidRPr="00B134CE">
        <w:rPr>
          <w:lang w:val="uk-UA"/>
        </w:rPr>
        <w:t xml:space="preserve"> </w:t>
      </w:r>
      <w:proofErr w:type="spellStart"/>
      <w:r w:rsidRPr="00B134CE">
        <w:rPr>
          <w:lang w:val="uk-UA"/>
        </w:rPr>
        <w:t>sphere</w:t>
      </w:r>
      <w:proofErr w:type="spellEnd"/>
      <w:r w:rsidRPr="00B134CE">
        <w:rPr>
          <w:lang w:val="uk-UA"/>
        </w:rPr>
        <w:t xml:space="preserve"> // ICCV. 1990. – P. 400-403.</w:t>
      </w:r>
    </w:p>
    <w:p w14:paraId="1E37A509" w14:textId="6DF48E01" w:rsidR="00D17755" w:rsidRPr="00B134CE" w:rsidRDefault="00B4284C" w:rsidP="00E75678">
      <w:pPr>
        <w:pStyle w:val="a3"/>
        <w:numPr>
          <w:ilvl w:val="0"/>
          <w:numId w:val="7"/>
        </w:numPr>
        <w:ind w:left="426"/>
        <w:rPr>
          <w:sz w:val="27"/>
          <w:szCs w:val="27"/>
          <w:lang w:val="uk-UA"/>
        </w:rPr>
      </w:pPr>
      <w:proofErr w:type="spellStart"/>
      <w:r w:rsidRPr="00B134CE">
        <w:rPr>
          <w:sz w:val="27"/>
          <w:szCs w:val="27"/>
          <w:lang w:val="uk-UA"/>
        </w:rPr>
        <w:t>Шапиро</w:t>
      </w:r>
      <w:proofErr w:type="spellEnd"/>
      <w:r w:rsidRPr="00B134CE">
        <w:rPr>
          <w:sz w:val="27"/>
          <w:szCs w:val="27"/>
          <w:lang w:val="uk-UA"/>
        </w:rPr>
        <w:t xml:space="preserve"> Л. </w:t>
      </w:r>
      <w:proofErr w:type="spellStart"/>
      <w:r w:rsidRPr="00B134CE">
        <w:rPr>
          <w:sz w:val="27"/>
          <w:szCs w:val="27"/>
          <w:lang w:val="uk-UA"/>
        </w:rPr>
        <w:t>Компьютерное</w:t>
      </w:r>
      <w:proofErr w:type="spellEnd"/>
      <w:r w:rsidRPr="00B134CE">
        <w:rPr>
          <w:sz w:val="27"/>
          <w:szCs w:val="27"/>
          <w:lang w:val="uk-UA"/>
        </w:rPr>
        <w:t xml:space="preserve"> </w:t>
      </w:r>
      <w:proofErr w:type="spellStart"/>
      <w:r w:rsidRPr="00B134CE">
        <w:rPr>
          <w:sz w:val="27"/>
          <w:szCs w:val="27"/>
          <w:lang w:val="uk-UA"/>
        </w:rPr>
        <w:t>зрение</w:t>
      </w:r>
      <w:proofErr w:type="spellEnd"/>
      <w:r w:rsidRPr="00B134CE">
        <w:rPr>
          <w:sz w:val="27"/>
          <w:szCs w:val="27"/>
          <w:lang w:val="uk-UA"/>
        </w:rPr>
        <w:t xml:space="preserve">/ Л. </w:t>
      </w:r>
      <w:proofErr w:type="spellStart"/>
      <w:r w:rsidRPr="00B134CE">
        <w:rPr>
          <w:sz w:val="27"/>
          <w:szCs w:val="27"/>
          <w:lang w:val="uk-UA"/>
        </w:rPr>
        <w:t>Шапиро</w:t>
      </w:r>
      <w:proofErr w:type="spellEnd"/>
      <w:r w:rsidRPr="00B134CE">
        <w:rPr>
          <w:sz w:val="27"/>
          <w:szCs w:val="27"/>
          <w:lang w:val="uk-UA"/>
        </w:rPr>
        <w:t xml:space="preserve">, </w:t>
      </w:r>
      <w:proofErr w:type="spellStart"/>
      <w:r w:rsidRPr="00B134CE">
        <w:rPr>
          <w:sz w:val="27"/>
          <w:szCs w:val="27"/>
          <w:lang w:val="uk-UA"/>
        </w:rPr>
        <w:t>Дж</w:t>
      </w:r>
      <w:proofErr w:type="spellEnd"/>
      <w:r w:rsidRPr="00B134CE">
        <w:rPr>
          <w:sz w:val="27"/>
          <w:szCs w:val="27"/>
          <w:lang w:val="uk-UA"/>
        </w:rPr>
        <w:t xml:space="preserve">. </w:t>
      </w:r>
      <w:proofErr w:type="spellStart"/>
      <w:r w:rsidRPr="00B134CE">
        <w:rPr>
          <w:sz w:val="27"/>
          <w:szCs w:val="27"/>
          <w:lang w:val="uk-UA"/>
        </w:rPr>
        <w:t>Стокман</w:t>
      </w:r>
      <w:proofErr w:type="spellEnd"/>
      <w:r w:rsidRPr="00B134CE">
        <w:rPr>
          <w:sz w:val="27"/>
          <w:szCs w:val="27"/>
          <w:lang w:val="uk-UA"/>
        </w:rPr>
        <w:t xml:space="preserve">. – М.: </w:t>
      </w:r>
      <w:proofErr w:type="spellStart"/>
      <w:r w:rsidRPr="00B134CE">
        <w:rPr>
          <w:sz w:val="27"/>
          <w:szCs w:val="27"/>
          <w:lang w:val="uk-UA"/>
        </w:rPr>
        <w:t>Бином</w:t>
      </w:r>
      <w:proofErr w:type="spellEnd"/>
      <w:r w:rsidRPr="00B134CE">
        <w:rPr>
          <w:sz w:val="27"/>
          <w:szCs w:val="27"/>
          <w:lang w:val="uk-UA"/>
        </w:rPr>
        <w:t xml:space="preserve">.  </w:t>
      </w:r>
      <w:proofErr w:type="spellStart"/>
      <w:r w:rsidRPr="00B134CE">
        <w:rPr>
          <w:sz w:val="27"/>
          <w:szCs w:val="27"/>
          <w:lang w:val="uk-UA"/>
        </w:rPr>
        <w:t>Лаборатория</w:t>
      </w:r>
      <w:proofErr w:type="spellEnd"/>
      <w:r w:rsidRPr="00B134CE">
        <w:rPr>
          <w:sz w:val="27"/>
          <w:szCs w:val="27"/>
          <w:lang w:val="uk-UA"/>
        </w:rPr>
        <w:t xml:space="preserve"> знаний, 2006 г. – 752 с.</w:t>
      </w:r>
    </w:p>
    <w:p w14:paraId="5F418D74" w14:textId="14A62726" w:rsidR="00D17755" w:rsidRPr="00B134CE" w:rsidRDefault="005A4CF7" w:rsidP="00E75678">
      <w:pPr>
        <w:pStyle w:val="a3"/>
        <w:numPr>
          <w:ilvl w:val="0"/>
          <w:numId w:val="7"/>
        </w:numPr>
        <w:ind w:left="426"/>
        <w:rPr>
          <w:sz w:val="27"/>
          <w:szCs w:val="27"/>
          <w:lang w:val="uk-UA"/>
        </w:rPr>
      </w:pPr>
      <w:proofErr w:type="spellStart"/>
      <w:r w:rsidRPr="00B134CE">
        <w:rPr>
          <w:sz w:val="27"/>
          <w:szCs w:val="27"/>
          <w:lang w:val="uk-UA"/>
        </w:rPr>
        <w:t>Boulanger</w:t>
      </w:r>
      <w:proofErr w:type="spellEnd"/>
      <w:r w:rsidRPr="00B134CE">
        <w:rPr>
          <w:sz w:val="27"/>
          <w:szCs w:val="27"/>
          <w:lang w:val="uk-UA"/>
        </w:rPr>
        <w:t xml:space="preserve">, K. A </w:t>
      </w:r>
      <w:proofErr w:type="spellStart"/>
      <w:r w:rsidRPr="00B134CE">
        <w:rPr>
          <w:sz w:val="27"/>
          <w:szCs w:val="27"/>
          <w:lang w:val="uk-UA"/>
        </w:rPr>
        <w:t>tool</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3d </w:t>
      </w:r>
      <w:proofErr w:type="spellStart"/>
      <w:r w:rsidRPr="00B134CE">
        <w:rPr>
          <w:sz w:val="27"/>
          <w:szCs w:val="27"/>
          <w:lang w:val="uk-UA"/>
        </w:rPr>
        <w:t>navigation</w:t>
      </w:r>
      <w:proofErr w:type="spellEnd"/>
      <w:r w:rsidRPr="00B134CE">
        <w:rPr>
          <w:sz w:val="27"/>
          <w:szCs w:val="27"/>
          <w:lang w:val="uk-UA"/>
        </w:rPr>
        <w:t xml:space="preserve"> </w:t>
      </w:r>
      <w:proofErr w:type="spellStart"/>
      <w:r w:rsidRPr="00B134CE">
        <w:rPr>
          <w:sz w:val="27"/>
          <w:szCs w:val="27"/>
          <w:lang w:val="uk-UA"/>
        </w:rPr>
        <w:t>inside</w:t>
      </w:r>
      <w:proofErr w:type="spellEnd"/>
      <w:r w:rsidRPr="00B134CE">
        <w:rPr>
          <w:sz w:val="27"/>
          <w:szCs w:val="27"/>
          <w:lang w:val="uk-UA"/>
        </w:rPr>
        <w:t xml:space="preserve"> a </w:t>
      </w:r>
      <w:proofErr w:type="spellStart"/>
      <w:r w:rsidRPr="00B134CE">
        <w:rPr>
          <w:sz w:val="27"/>
          <w:szCs w:val="27"/>
          <w:lang w:val="uk-UA"/>
        </w:rPr>
        <w:t>single</w:t>
      </w:r>
      <w:proofErr w:type="spellEnd"/>
      <w:r w:rsidRPr="00B134CE">
        <w:rPr>
          <w:sz w:val="27"/>
          <w:szCs w:val="27"/>
          <w:lang w:val="uk-UA"/>
        </w:rPr>
        <w:t xml:space="preserve"> </w:t>
      </w:r>
      <w:proofErr w:type="spellStart"/>
      <w:r w:rsidRPr="00B134CE">
        <w:rPr>
          <w:sz w:val="27"/>
          <w:szCs w:val="27"/>
          <w:lang w:val="uk-UA"/>
        </w:rPr>
        <w:t>image</w:t>
      </w:r>
      <w:proofErr w:type="spellEnd"/>
      <w:r w:rsidRPr="00B134CE">
        <w:rPr>
          <w:sz w:val="27"/>
          <w:szCs w:val="27"/>
          <w:lang w:val="uk-UA"/>
        </w:rPr>
        <w:t xml:space="preserve"> </w:t>
      </w:r>
      <w:proofErr w:type="spellStart"/>
      <w:r w:rsidRPr="00B134CE">
        <w:rPr>
          <w:sz w:val="27"/>
          <w:szCs w:val="27"/>
          <w:lang w:val="uk-UA"/>
        </w:rPr>
        <w:t>with</w:t>
      </w:r>
      <w:proofErr w:type="spellEnd"/>
      <w:r w:rsidRPr="00B134CE">
        <w:rPr>
          <w:sz w:val="27"/>
          <w:szCs w:val="27"/>
          <w:lang w:val="uk-UA"/>
        </w:rPr>
        <w:t xml:space="preserve"> </w:t>
      </w:r>
      <w:proofErr w:type="spellStart"/>
      <w:r w:rsidRPr="00B134CE">
        <w:rPr>
          <w:sz w:val="27"/>
          <w:szCs w:val="27"/>
          <w:lang w:val="uk-UA"/>
        </w:rPr>
        <w:t>automatic</w:t>
      </w:r>
      <w:proofErr w:type="spellEnd"/>
      <w:r w:rsidRPr="00B134CE">
        <w:rPr>
          <w:sz w:val="27"/>
          <w:szCs w:val="27"/>
          <w:lang w:val="uk-UA"/>
        </w:rPr>
        <w:t xml:space="preserve"> </w:t>
      </w:r>
      <w:proofErr w:type="spellStart"/>
      <w:r w:rsidRPr="00B134CE">
        <w:rPr>
          <w:sz w:val="27"/>
          <w:szCs w:val="27"/>
          <w:lang w:val="uk-UA"/>
        </w:rPr>
        <w:t>camera</w:t>
      </w:r>
      <w:proofErr w:type="spellEnd"/>
      <w:r w:rsidRPr="00B134CE">
        <w:rPr>
          <w:sz w:val="27"/>
          <w:szCs w:val="27"/>
          <w:lang w:val="uk-UA"/>
        </w:rPr>
        <w:t xml:space="preserve"> </w:t>
      </w:r>
      <w:proofErr w:type="spellStart"/>
      <w:r w:rsidRPr="00B134CE">
        <w:rPr>
          <w:sz w:val="27"/>
          <w:szCs w:val="27"/>
          <w:lang w:val="uk-UA"/>
        </w:rPr>
        <w:t>calibration</w:t>
      </w:r>
      <w:proofErr w:type="spellEnd"/>
      <w:r w:rsidRPr="00B134CE">
        <w:rPr>
          <w:sz w:val="27"/>
          <w:szCs w:val="27"/>
          <w:lang w:val="uk-UA"/>
        </w:rPr>
        <w:t xml:space="preserve"> // EG UK </w:t>
      </w:r>
      <w:proofErr w:type="spellStart"/>
      <w:r w:rsidRPr="00B134CE">
        <w:rPr>
          <w:sz w:val="27"/>
          <w:szCs w:val="27"/>
          <w:lang w:val="uk-UA"/>
        </w:rPr>
        <w:t>Theory</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Practice</w:t>
      </w:r>
      <w:proofErr w:type="spellEnd"/>
      <w:r w:rsidRPr="00B134CE">
        <w:rPr>
          <w:sz w:val="27"/>
          <w:szCs w:val="27"/>
          <w:lang w:val="uk-UA"/>
        </w:rPr>
        <w:t xml:space="preserve"> </w:t>
      </w:r>
      <w:proofErr w:type="spellStart"/>
      <w:r w:rsidRPr="00B134CE">
        <w:rPr>
          <w:sz w:val="27"/>
          <w:szCs w:val="27"/>
          <w:lang w:val="uk-UA"/>
        </w:rPr>
        <w:t>of</w:t>
      </w:r>
      <w:proofErr w:type="spellEnd"/>
      <w:r w:rsidRPr="00B134CE">
        <w:rPr>
          <w:sz w:val="27"/>
          <w:szCs w:val="27"/>
          <w:lang w:val="uk-UA"/>
        </w:rPr>
        <w:t xml:space="preserve"> </w:t>
      </w:r>
      <w:proofErr w:type="spellStart"/>
      <w:r w:rsidRPr="00B134CE">
        <w:rPr>
          <w:sz w:val="27"/>
          <w:szCs w:val="27"/>
          <w:lang w:val="uk-UA"/>
        </w:rPr>
        <w:t>Computer</w:t>
      </w:r>
      <w:proofErr w:type="spellEnd"/>
      <w:r w:rsidRPr="00B134CE">
        <w:rPr>
          <w:sz w:val="27"/>
          <w:szCs w:val="27"/>
          <w:lang w:val="uk-UA"/>
        </w:rPr>
        <w:t xml:space="preserve"> </w:t>
      </w:r>
      <w:proofErr w:type="spellStart"/>
      <w:r w:rsidRPr="00B134CE">
        <w:rPr>
          <w:sz w:val="27"/>
          <w:szCs w:val="27"/>
          <w:lang w:val="uk-UA"/>
        </w:rPr>
        <w:t>Graphics</w:t>
      </w:r>
      <w:proofErr w:type="spellEnd"/>
      <w:r w:rsidRPr="00B134CE">
        <w:rPr>
          <w:sz w:val="27"/>
          <w:szCs w:val="27"/>
          <w:lang w:val="uk-UA"/>
        </w:rPr>
        <w:t xml:space="preserve"> / </w:t>
      </w:r>
      <w:proofErr w:type="spellStart"/>
      <w:r w:rsidRPr="00B134CE">
        <w:rPr>
          <w:sz w:val="27"/>
          <w:szCs w:val="27"/>
          <w:lang w:val="uk-UA"/>
        </w:rPr>
        <w:t>Boulanger</w:t>
      </w:r>
      <w:proofErr w:type="spellEnd"/>
      <w:r w:rsidRPr="00B134CE">
        <w:rPr>
          <w:sz w:val="27"/>
          <w:szCs w:val="27"/>
          <w:lang w:val="uk-UA"/>
        </w:rPr>
        <w:t xml:space="preserve"> K., </w:t>
      </w:r>
      <w:proofErr w:type="spellStart"/>
      <w:r w:rsidRPr="00B134CE">
        <w:rPr>
          <w:sz w:val="27"/>
          <w:szCs w:val="27"/>
          <w:lang w:val="uk-UA"/>
        </w:rPr>
        <w:t>Bouatouch</w:t>
      </w:r>
      <w:proofErr w:type="spellEnd"/>
      <w:r w:rsidRPr="00B134CE">
        <w:rPr>
          <w:sz w:val="27"/>
          <w:szCs w:val="27"/>
          <w:lang w:val="uk-UA"/>
        </w:rPr>
        <w:t xml:space="preserve"> K., </w:t>
      </w:r>
      <w:proofErr w:type="spellStart"/>
      <w:r w:rsidRPr="00B134CE">
        <w:rPr>
          <w:sz w:val="27"/>
          <w:szCs w:val="27"/>
          <w:lang w:val="uk-UA"/>
        </w:rPr>
        <w:t>Pattanaik</w:t>
      </w:r>
      <w:proofErr w:type="spellEnd"/>
      <w:r w:rsidRPr="00B134CE">
        <w:rPr>
          <w:sz w:val="27"/>
          <w:szCs w:val="27"/>
          <w:lang w:val="uk-UA"/>
        </w:rPr>
        <w:t xml:space="preserve"> S. </w:t>
      </w:r>
      <w:proofErr w:type="spellStart"/>
      <w:r w:rsidRPr="00B134CE">
        <w:rPr>
          <w:sz w:val="27"/>
          <w:szCs w:val="27"/>
          <w:lang w:val="uk-UA"/>
        </w:rPr>
        <w:t>Atip</w:t>
      </w:r>
      <w:proofErr w:type="spellEnd"/>
      <w:r w:rsidRPr="00B134CE">
        <w:rPr>
          <w:sz w:val="27"/>
          <w:szCs w:val="27"/>
          <w:lang w:val="uk-UA"/>
        </w:rPr>
        <w:t>. 2006. – P.38-45.</w:t>
      </w:r>
    </w:p>
    <w:p w14:paraId="5922A225" w14:textId="1EC36D07" w:rsidR="00D17755" w:rsidRPr="00B134CE" w:rsidRDefault="005A4CF7" w:rsidP="00E75678">
      <w:pPr>
        <w:pStyle w:val="a3"/>
        <w:numPr>
          <w:ilvl w:val="0"/>
          <w:numId w:val="7"/>
        </w:numPr>
        <w:ind w:left="426"/>
        <w:rPr>
          <w:sz w:val="27"/>
          <w:szCs w:val="27"/>
          <w:lang w:val="uk-UA"/>
        </w:rPr>
      </w:pPr>
      <w:proofErr w:type="spellStart"/>
      <w:r w:rsidRPr="00B134CE">
        <w:rPr>
          <w:sz w:val="27"/>
          <w:szCs w:val="27"/>
          <w:lang w:val="uk-UA"/>
        </w:rPr>
        <w:t>Pitas</w:t>
      </w:r>
      <w:proofErr w:type="spellEnd"/>
      <w:r w:rsidRPr="00B134CE">
        <w:rPr>
          <w:sz w:val="27"/>
          <w:szCs w:val="27"/>
          <w:lang w:val="uk-UA"/>
        </w:rPr>
        <w:t xml:space="preserve">, I. </w:t>
      </w:r>
      <w:proofErr w:type="spellStart"/>
      <w:r w:rsidRPr="00B134CE">
        <w:rPr>
          <w:sz w:val="27"/>
          <w:szCs w:val="27"/>
          <w:lang w:val="uk-UA"/>
        </w:rPr>
        <w:t>Digital</w:t>
      </w:r>
      <w:proofErr w:type="spellEnd"/>
      <w:r w:rsidRPr="00B134CE">
        <w:rPr>
          <w:sz w:val="27"/>
          <w:szCs w:val="27"/>
          <w:lang w:val="uk-UA"/>
        </w:rPr>
        <w:t xml:space="preserve"> </w:t>
      </w:r>
      <w:proofErr w:type="spellStart"/>
      <w:r w:rsidRPr="00B134CE">
        <w:rPr>
          <w:sz w:val="27"/>
          <w:szCs w:val="27"/>
          <w:lang w:val="uk-UA"/>
        </w:rPr>
        <w:t>Image</w:t>
      </w:r>
      <w:proofErr w:type="spellEnd"/>
      <w:r w:rsidRPr="00B134CE">
        <w:rPr>
          <w:sz w:val="27"/>
          <w:szCs w:val="27"/>
          <w:lang w:val="uk-UA"/>
        </w:rPr>
        <w:t xml:space="preserve"> </w:t>
      </w:r>
      <w:proofErr w:type="spellStart"/>
      <w:r w:rsidRPr="00B134CE">
        <w:rPr>
          <w:sz w:val="27"/>
          <w:szCs w:val="27"/>
          <w:lang w:val="uk-UA"/>
        </w:rPr>
        <w:t>Processing</w:t>
      </w:r>
      <w:proofErr w:type="spellEnd"/>
      <w:r w:rsidRPr="00B134CE">
        <w:rPr>
          <w:sz w:val="27"/>
          <w:szCs w:val="27"/>
          <w:lang w:val="uk-UA"/>
        </w:rPr>
        <w:t xml:space="preserve"> </w:t>
      </w:r>
      <w:proofErr w:type="spellStart"/>
      <w:r w:rsidRPr="00B134CE">
        <w:rPr>
          <w:sz w:val="27"/>
          <w:szCs w:val="27"/>
          <w:lang w:val="uk-UA"/>
        </w:rPr>
        <w:t>Algorithms</w:t>
      </w:r>
      <w:proofErr w:type="spellEnd"/>
      <w:r w:rsidRPr="00B134CE">
        <w:rPr>
          <w:sz w:val="27"/>
          <w:szCs w:val="27"/>
          <w:lang w:val="uk-UA"/>
        </w:rPr>
        <w:t xml:space="preserve"> / </w:t>
      </w:r>
      <w:proofErr w:type="spellStart"/>
      <w:r w:rsidRPr="00B134CE">
        <w:rPr>
          <w:sz w:val="27"/>
          <w:szCs w:val="27"/>
          <w:lang w:val="uk-UA"/>
        </w:rPr>
        <w:t>I.Pitas</w:t>
      </w:r>
      <w:proofErr w:type="spellEnd"/>
      <w:r w:rsidRPr="00B134CE">
        <w:rPr>
          <w:sz w:val="27"/>
          <w:szCs w:val="27"/>
          <w:lang w:val="uk-UA"/>
        </w:rPr>
        <w:t xml:space="preserve"> // </w:t>
      </w:r>
      <w:proofErr w:type="spellStart"/>
      <w:r w:rsidRPr="00B134CE">
        <w:rPr>
          <w:sz w:val="27"/>
          <w:szCs w:val="27"/>
          <w:lang w:val="uk-UA"/>
        </w:rPr>
        <w:t>Prentice</w:t>
      </w:r>
      <w:proofErr w:type="spellEnd"/>
      <w:r w:rsidRPr="00B134CE">
        <w:rPr>
          <w:sz w:val="27"/>
          <w:szCs w:val="27"/>
          <w:lang w:val="uk-UA"/>
        </w:rPr>
        <w:t xml:space="preserve"> </w:t>
      </w:r>
      <w:proofErr w:type="spellStart"/>
      <w:r w:rsidRPr="00B134CE">
        <w:rPr>
          <w:sz w:val="27"/>
          <w:szCs w:val="27"/>
          <w:lang w:val="uk-UA"/>
        </w:rPr>
        <w:t>Hall</w:t>
      </w:r>
      <w:proofErr w:type="spellEnd"/>
      <w:r w:rsidRPr="00B134CE">
        <w:rPr>
          <w:sz w:val="27"/>
          <w:szCs w:val="27"/>
          <w:lang w:val="uk-UA"/>
        </w:rPr>
        <w:t xml:space="preserve">. – </w:t>
      </w:r>
      <w:proofErr w:type="spellStart"/>
      <w:r w:rsidRPr="00B134CE">
        <w:rPr>
          <w:sz w:val="27"/>
          <w:szCs w:val="27"/>
          <w:lang w:val="uk-UA"/>
        </w:rPr>
        <w:t>New</w:t>
      </w:r>
      <w:proofErr w:type="spellEnd"/>
      <w:r w:rsidRPr="00B134CE">
        <w:rPr>
          <w:sz w:val="27"/>
          <w:szCs w:val="27"/>
          <w:lang w:val="uk-UA"/>
        </w:rPr>
        <w:t xml:space="preserve"> </w:t>
      </w:r>
      <w:proofErr w:type="spellStart"/>
      <w:r w:rsidRPr="00B134CE">
        <w:rPr>
          <w:sz w:val="27"/>
          <w:szCs w:val="27"/>
          <w:lang w:val="uk-UA"/>
        </w:rPr>
        <w:t>York</w:t>
      </w:r>
      <w:proofErr w:type="spellEnd"/>
      <w:r w:rsidRPr="00B134CE">
        <w:rPr>
          <w:sz w:val="27"/>
          <w:szCs w:val="27"/>
          <w:lang w:val="uk-UA"/>
        </w:rPr>
        <w:t>. – 1993. – P.361.</w:t>
      </w:r>
    </w:p>
    <w:p w14:paraId="20F366AA" w14:textId="08CF4AFD" w:rsidR="0007389B" w:rsidRPr="00B134CE" w:rsidRDefault="00904FB9" w:rsidP="00E75678">
      <w:pPr>
        <w:pStyle w:val="a3"/>
        <w:numPr>
          <w:ilvl w:val="0"/>
          <w:numId w:val="7"/>
        </w:numPr>
        <w:ind w:left="426"/>
        <w:rPr>
          <w:sz w:val="27"/>
          <w:szCs w:val="27"/>
          <w:lang w:val="uk-UA"/>
        </w:rPr>
      </w:pPr>
      <w:proofErr w:type="spellStart"/>
      <w:r w:rsidRPr="00B134CE">
        <w:rPr>
          <w:sz w:val="27"/>
          <w:szCs w:val="27"/>
          <w:lang w:val="uk-UA"/>
        </w:rPr>
        <w:t>Denis</w:t>
      </w:r>
      <w:proofErr w:type="spellEnd"/>
      <w:r w:rsidRPr="00B134CE">
        <w:rPr>
          <w:sz w:val="27"/>
          <w:szCs w:val="27"/>
          <w:lang w:val="uk-UA"/>
        </w:rPr>
        <w:t xml:space="preserve"> P., </w:t>
      </w:r>
      <w:proofErr w:type="spellStart"/>
      <w:r w:rsidRPr="00B134CE">
        <w:rPr>
          <w:sz w:val="27"/>
          <w:szCs w:val="27"/>
          <w:lang w:val="uk-UA"/>
        </w:rPr>
        <w:t>Elder</w:t>
      </w:r>
      <w:proofErr w:type="spellEnd"/>
      <w:r w:rsidRPr="00B134CE">
        <w:rPr>
          <w:sz w:val="27"/>
          <w:szCs w:val="27"/>
          <w:lang w:val="uk-UA"/>
        </w:rPr>
        <w:t xml:space="preserve"> J. H., </w:t>
      </w:r>
      <w:proofErr w:type="spellStart"/>
      <w:r w:rsidRPr="00B134CE">
        <w:rPr>
          <w:sz w:val="27"/>
          <w:szCs w:val="27"/>
          <w:lang w:val="uk-UA"/>
        </w:rPr>
        <w:t>Estrada</w:t>
      </w:r>
      <w:proofErr w:type="spellEnd"/>
      <w:r w:rsidRPr="00B134CE">
        <w:rPr>
          <w:sz w:val="27"/>
          <w:szCs w:val="27"/>
          <w:lang w:val="uk-UA"/>
        </w:rPr>
        <w:t xml:space="preserve"> F. J. E-</w:t>
      </w:r>
      <w:proofErr w:type="spellStart"/>
      <w:r w:rsidRPr="00B134CE">
        <w:rPr>
          <w:sz w:val="27"/>
          <w:szCs w:val="27"/>
          <w:lang w:val="uk-UA"/>
        </w:rPr>
        <w:t>cient</w:t>
      </w:r>
      <w:proofErr w:type="spellEnd"/>
      <w:r w:rsidRPr="00B134CE">
        <w:rPr>
          <w:sz w:val="27"/>
          <w:szCs w:val="27"/>
          <w:lang w:val="uk-UA"/>
        </w:rPr>
        <w:t xml:space="preserve"> </w:t>
      </w:r>
      <w:proofErr w:type="spellStart"/>
      <w:r w:rsidRPr="00B134CE">
        <w:rPr>
          <w:sz w:val="27"/>
          <w:szCs w:val="27"/>
          <w:lang w:val="uk-UA"/>
        </w:rPr>
        <w:t>edge-based</w:t>
      </w:r>
      <w:proofErr w:type="spellEnd"/>
      <w:r w:rsidRPr="00B134CE">
        <w:rPr>
          <w:sz w:val="27"/>
          <w:szCs w:val="27"/>
          <w:lang w:val="uk-UA"/>
        </w:rPr>
        <w:t xml:space="preserve"> </w:t>
      </w:r>
      <w:proofErr w:type="spellStart"/>
      <w:r w:rsidRPr="00B134CE">
        <w:rPr>
          <w:sz w:val="27"/>
          <w:szCs w:val="27"/>
          <w:lang w:val="uk-UA"/>
        </w:rPr>
        <w:t>methods</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w:t>
      </w:r>
      <w:proofErr w:type="spellStart"/>
      <w:r w:rsidRPr="00B134CE">
        <w:rPr>
          <w:sz w:val="27"/>
          <w:szCs w:val="27"/>
          <w:lang w:val="uk-UA"/>
        </w:rPr>
        <w:t>estimating</w:t>
      </w:r>
      <w:proofErr w:type="spellEnd"/>
      <w:r w:rsidRPr="00B134CE">
        <w:rPr>
          <w:sz w:val="27"/>
          <w:szCs w:val="27"/>
          <w:lang w:val="uk-UA"/>
        </w:rPr>
        <w:t xml:space="preserve"> </w:t>
      </w:r>
      <w:proofErr w:type="spellStart"/>
      <w:r w:rsidRPr="00B134CE">
        <w:rPr>
          <w:sz w:val="27"/>
          <w:szCs w:val="27"/>
          <w:lang w:val="uk-UA"/>
        </w:rPr>
        <w:t>manhattan</w:t>
      </w:r>
      <w:proofErr w:type="spellEnd"/>
      <w:r w:rsidRPr="00B134CE">
        <w:rPr>
          <w:sz w:val="27"/>
          <w:szCs w:val="27"/>
          <w:lang w:val="uk-UA"/>
        </w:rPr>
        <w:t xml:space="preserve"> </w:t>
      </w:r>
      <w:proofErr w:type="spellStart"/>
      <w:r w:rsidRPr="00B134CE">
        <w:rPr>
          <w:sz w:val="27"/>
          <w:szCs w:val="27"/>
          <w:lang w:val="uk-UA"/>
        </w:rPr>
        <w:t>frames</w:t>
      </w:r>
      <w:proofErr w:type="spellEnd"/>
      <w:r w:rsidRPr="00B134CE">
        <w:rPr>
          <w:sz w:val="27"/>
          <w:szCs w:val="27"/>
          <w:lang w:val="uk-UA"/>
        </w:rPr>
        <w:t xml:space="preserve"> </w:t>
      </w:r>
      <w:proofErr w:type="spellStart"/>
      <w:r w:rsidRPr="00B134CE">
        <w:rPr>
          <w:sz w:val="27"/>
          <w:szCs w:val="27"/>
          <w:lang w:val="uk-UA"/>
        </w:rPr>
        <w:t>in</w:t>
      </w:r>
      <w:proofErr w:type="spellEnd"/>
      <w:r w:rsidRPr="00B134CE">
        <w:rPr>
          <w:sz w:val="27"/>
          <w:szCs w:val="27"/>
          <w:lang w:val="uk-UA"/>
        </w:rPr>
        <w:t xml:space="preserve"> </w:t>
      </w:r>
      <w:proofErr w:type="spellStart"/>
      <w:r w:rsidRPr="00B134CE">
        <w:rPr>
          <w:sz w:val="27"/>
          <w:szCs w:val="27"/>
          <w:lang w:val="uk-UA"/>
        </w:rPr>
        <w:t>urban</w:t>
      </w:r>
      <w:proofErr w:type="spellEnd"/>
      <w:r w:rsidRPr="00B134CE">
        <w:rPr>
          <w:sz w:val="27"/>
          <w:szCs w:val="27"/>
          <w:lang w:val="uk-UA"/>
        </w:rPr>
        <w:t xml:space="preserve"> </w:t>
      </w:r>
      <w:proofErr w:type="spellStart"/>
      <w:r w:rsidRPr="00B134CE">
        <w:rPr>
          <w:sz w:val="27"/>
          <w:szCs w:val="27"/>
          <w:lang w:val="uk-UA"/>
        </w:rPr>
        <w:t>imagery</w:t>
      </w:r>
      <w:proofErr w:type="spellEnd"/>
      <w:r w:rsidRPr="00B134CE">
        <w:rPr>
          <w:sz w:val="27"/>
          <w:szCs w:val="27"/>
          <w:lang w:val="uk-UA"/>
        </w:rPr>
        <w:t xml:space="preserve"> // ECCV. 2008. – P. 197-210.</w:t>
      </w:r>
    </w:p>
    <w:p w14:paraId="682AA28E" w14:textId="0B5C544A" w:rsidR="0007389B" w:rsidRPr="00B134CE" w:rsidRDefault="00D51930" w:rsidP="00E75678">
      <w:pPr>
        <w:pStyle w:val="a3"/>
        <w:numPr>
          <w:ilvl w:val="0"/>
          <w:numId w:val="7"/>
        </w:numPr>
        <w:ind w:left="426"/>
        <w:rPr>
          <w:sz w:val="27"/>
          <w:szCs w:val="27"/>
          <w:lang w:val="uk-UA"/>
        </w:rPr>
      </w:pPr>
      <w:proofErr w:type="spellStart"/>
      <w:r w:rsidRPr="00B134CE">
        <w:rPr>
          <w:sz w:val="27"/>
          <w:szCs w:val="27"/>
          <w:lang w:val="uk-UA"/>
        </w:rPr>
        <w:t>Kosecka</w:t>
      </w:r>
      <w:proofErr w:type="spellEnd"/>
      <w:r w:rsidRPr="00B134CE">
        <w:rPr>
          <w:sz w:val="27"/>
          <w:szCs w:val="27"/>
          <w:lang w:val="uk-UA"/>
        </w:rPr>
        <w:t xml:space="preserve"> J., </w:t>
      </w:r>
      <w:proofErr w:type="spellStart"/>
      <w:r w:rsidRPr="00B134CE">
        <w:rPr>
          <w:sz w:val="27"/>
          <w:szCs w:val="27"/>
          <w:lang w:val="uk-UA"/>
        </w:rPr>
        <w:t>Zhang</w:t>
      </w:r>
      <w:proofErr w:type="spellEnd"/>
      <w:r w:rsidRPr="00B134CE">
        <w:rPr>
          <w:sz w:val="27"/>
          <w:szCs w:val="27"/>
          <w:lang w:val="uk-UA"/>
        </w:rPr>
        <w:t xml:space="preserve"> W. </w:t>
      </w:r>
      <w:proofErr w:type="spellStart"/>
      <w:r w:rsidRPr="00B134CE">
        <w:rPr>
          <w:sz w:val="27"/>
          <w:szCs w:val="27"/>
          <w:lang w:val="uk-UA"/>
        </w:rPr>
        <w:t>Video</w:t>
      </w:r>
      <w:proofErr w:type="spellEnd"/>
      <w:r w:rsidRPr="00B134CE">
        <w:rPr>
          <w:sz w:val="27"/>
          <w:szCs w:val="27"/>
          <w:lang w:val="uk-UA"/>
        </w:rPr>
        <w:t xml:space="preserve"> </w:t>
      </w:r>
      <w:proofErr w:type="spellStart"/>
      <w:r w:rsidRPr="00B134CE">
        <w:rPr>
          <w:sz w:val="27"/>
          <w:szCs w:val="27"/>
          <w:lang w:val="uk-UA"/>
        </w:rPr>
        <w:t>compass</w:t>
      </w:r>
      <w:proofErr w:type="spellEnd"/>
      <w:r w:rsidRPr="00B134CE">
        <w:rPr>
          <w:sz w:val="27"/>
          <w:szCs w:val="27"/>
          <w:lang w:val="uk-UA"/>
        </w:rPr>
        <w:t xml:space="preserve"> // ECCV. 2002. 4. P. 476-490.</w:t>
      </w:r>
    </w:p>
    <w:p w14:paraId="1928E04C" w14:textId="49900C62" w:rsidR="00904FB9" w:rsidRPr="00B134CE" w:rsidRDefault="00D51930" w:rsidP="00E75678">
      <w:pPr>
        <w:pStyle w:val="a3"/>
        <w:numPr>
          <w:ilvl w:val="0"/>
          <w:numId w:val="7"/>
        </w:numPr>
        <w:ind w:left="426"/>
        <w:rPr>
          <w:sz w:val="27"/>
          <w:szCs w:val="27"/>
          <w:lang w:val="uk-UA"/>
        </w:rPr>
      </w:pPr>
      <w:proofErr w:type="spellStart"/>
      <w:r w:rsidRPr="00B134CE">
        <w:rPr>
          <w:sz w:val="27"/>
          <w:szCs w:val="27"/>
          <w:lang w:val="uk-UA"/>
        </w:rPr>
        <w:t>Umbaugh</w:t>
      </w:r>
      <w:proofErr w:type="spellEnd"/>
      <w:r w:rsidRPr="00B134CE">
        <w:rPr>
          <w:sz w:val="27"/>
          <w:szCs w:val="27"/>
          <w:lang w:val="uk-UA"/>
        </w:rPr>
        <w:t xml:space="preserve">, S.E. </w:t>
      </w:r>
      <w:proofErr w:type="spellStart"/>
      <w:r w:rsidRPr="00B134CE">
        <w:rPr>
          <w:sz w:val="27"/>
          <w:szCs w:val="27"/>
          <w:lang w:val="uk-UA"/>
        </w:rPr>
        <w:t>Computer</w:t>
      </w:r>
      <w:proofErr w:type="spellEnd"/>
      <w:r w:rsidRPr="00B134CE">
        <w:rPr>
          <w:sz w:val="27"/>
          <w:szCs w:val="27"/>
          <w:lang w:val="uk-UA"/>
        </w:rPr>
        <w:t xml:space="preserve"> </w:t>
      </w:r>
      <w:proofErr w:type="spellStart"/>
      <w:r w:rsidRPr="00B134CE">
        <w:rPr>
          <w:sz w:val="27"/>
          <w:szCs w:val="27"/>
          <w:lang w:val="uk-UA"/>
        </w:rPr>
        <w:t>Vision</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Image</w:t>
      </w:r>
      <w:proofErr w:type="spellEnd"/>
      <w:r w:rsidRPr="00B134CE">
        <w:rPr>
          <w:sz w:val="27"/>
          <w:szCs w:val="27"/>
          <w:lang w:val="uk-UA"/>
        </w:rPr>
        <w:t xml:space="preserve"> </w:t>
      </w:r>
      <w:proofErr w:type="spellStart"/>
      <w:r w:rsidRPr="00B134CE">
        <w:rPr>
          <w:sz w:val="27"/>
          <w:szCs w:val="27"/>
          <w:lang w:val="uk-UA"/>
        </w:rPr>
        <w:t>Processing</w:t>
      </w:r>
      <w:proofErr w:type="spellEnd"/>
      <w:r w:rsidRPr="00B134CE">
        <w:rPr>
          <w:sz w:val="27"/>
          <w:szCs w:val="27"/>
          <w:lang w:val="uk-UA"/>
        </w:rPr>
        <w:t xml:space="preserve"> / </w:t>
      </w:r>
      <w:proofErr w:type="spellStart"/>
      <w:r w:rsidRPr="00B134CE">
        <w:rPr>
          <w:sz w:val="27"/>
          <w:szCs w:val="27"/>
          <w:lang w:val="uk-UA"/>
        </w:rPr>
        <w:t>S.E.Umbaugh</w:t>
      </w:r>
      <w:proofErr w:type="spellEnd"/>
      <w:r w:rsidRPr="00B134CE">
        <w:rPr>
          <w:sz w:val="27"/>
          <w:szCs w:val="27"/>
          <w:lang w:val="uk-UA"/>
        </w:rPr>
        <w:t xml:space="preserve"> // </w:t>
      </w:r>
      <w:proofErr w:type="spellStart"/>
      <w:r w:rsidRPr="00B134CE">
        <w:rPr>
          <w:sz w:val="27"/>
          <w:szCs w:val="27"/>
          <w:lang w:val="uk-UA"/>
        </w:rPr>
        <w:t>Prentice</w:t>
      </w:r>
      <w:proofErr w:type="spellEnd"/>
      <w:r w:rsidRPr="00B134CE">
        <w:rPr>
          <w:sz w:val="27"/>
          <w:szCs w:val="27"/>
          <w:lang w:val="uk-UA"/>
        </w:rPr>
        <w:t xml:space="preserve"> </w:t>
      </w:r>
      <w:proofErr w:type="spellStart"/>
      <w:r w:rsidRPr="00B134CE">
        <w:rPr>
          <w:sz w:val="27"/>
          <w:szCs w:val="27"/>
          <w:lang w:val="uk-UA"/>
        </w:rPr>
        <w:t>Hall</w:t>
      </w:r>
      <w:proofErr w:type="spellEnd"/>
      <w:r w:rsidRPr="00B134CE">
        <w:rPr>
          <w:sz w:val="27"/>
          <w:szCs w:val="27"/>
          <w:lang w:val="uk-UA"/>
        </w:rPr>
        <w:t xml:space="preserve"> PTR. – </w:t>
      </w:r>
      <w:proofErr w:type="spellStart"/>
      <w:r w:rsidRPr="00B134CE">
        <w:rPr>
          <w:sz w:val="27"/>
          <w:szCs w:val="27"/>
          <w:lang w:val="uk-UA"/>
        </w:rPr>
        <w:t>Upper</w:t>
      </w:r>
      <w:proofErr w:type="spellEnd"/>
      <w:r w:rsidRPr="00B134CE">
        <w:rPr>
          <w:sz w:val="27"/>
          <w:szCs w:val="27"/>
          <w:lang w:val="uk-UA"/>
        </w:rPr>
        <w:t xml:space="preserve"> </w:t>
      </w:r>
      <w:proofErr w:type="spellStart"/>
      <w:r w:rsidRPr="00B134CE">
        <w:rPr>
          <w:sz w:val="27"/>
          <w:szCs w:val="27"/>
          <w:lang w:val="uk-UA"/>
        </w:rPr>
        <w:t>Saddle</w:t>
      </w:r>
      <w:proofErr w:type="spellEnd"/>
      <w:r w:rsidRPr="00B134CE">
        <w:rPr>
          <w:sz w:val="27"/>
          <w:szCs w:val="27"/>
          <w:lang w:val="uk-UA"/>
        </w:rPr>
        <w:t xml:space="preserve"> </w:t>
      </w:r>
      <w:proofErr w:type="spellStart"/>
      <w:r w:rsidRPr="00B134CE">
        <w:rPr>
          <w:sz w:val="27"/>
          <w:szCs w:val="27"/>
          <w:lang w:val="uk-UA"/>
        </w:rPr>
        <w:t>River</w:t>
      </w:r>
      <w:proofErr w:type="spellEnd"/>
      <w:r w:rsidRPr="00B134CE">
        <w:rPr>
          <w:sz w:val="27"/>
          <w:szCs w:val="27"/>
          <w:lang w:val="uk-UA"/>
        </w:rPr>
        <w:t>. – 1999. – P.504.</w:t>
      </w:r>
    </w:p>
    <w:p w14:paraId="53AF4679" w14:textId="5DB92019" w:rsidR="00904FB9" w:rsidRPr="00B134CE" w:rsidRDefault="001C5BE9" w:rsidP="00E75678">
      <w:pPr>
        <w:pStyle w:val="a3"/>
        <w:numPr>
          <w:ilvl w:val="0"/>
          <w:numId w:val="7"/>
        </w:numPr>
        <w:ind w:left="426"/>
        <w:rPr>
          <w:sz w:val="27"/>
          <w:szCs w:val="27"/>
          <w:lang w:val="uk-UA"/>
        </w:rPr>
      </w:pPr>
      <w:proofErr w:type="spellStart"/>
      <w:r w:rsidRPr="00B134CE">
        <w:rPr>
          <w:sz w:val="27"/>
          <w:szCs w:val="27"/>
          <w:lang w:val="uk-UA"/>
        </w:rPr>
        <w:t>Schindler</w:t>
      </w:r>
      <w:proofErr w:type="spellEnd"/>
      <w:r w:rsidRPr="00B134CE">
        <w:rPr>
          <w:sz w:val="27"/>
          <w:szCs w:val="27"/>
          <w:lang w:val="uk-UA"/>
        </w:rPr>
        <w:t xml:space="preserve"> G., </w:t>
      </w:r>
      <w:proofErr w:type="spellStart"/>
      <w:r w:rsidRPr="00B134CE">
        <w:rPr>
          <w:sz w:val="27"/>
          <w:szCs w:val="27"/>
          <w:lang w:val="uk-UA"/>
        </w:rPr>
        <w:t>Dellaert</w:t>
      </w:r>
      <w:proofErr w:type="spellEnd"/>
      <w:r w:rsidRPr="00B134CE">
        <w:rPr>
          <w:sz w:val="27"/>
          <w:szCs w:val="27"/>
          <w:lang w:val="uk-UA"/>
        </w:rPr>
        <w:t xml:space="preserve"> F. </w:t>
      </w:r>
      <w:proofErr w:type="spellStart"/>
      <w:r w:rsidRPr="00B134CE">
        <w:rPr>
          <w:sz w:val="27"/>
          <w:szCs w:val="27"/>
          <w:lang w:val="uk-UA"/>
        </w:rPr>
        <w:t>Atlanta</w:t>
      </w:r>
      <w:proofErr w:type="spellEnd"/>
      <w:r w:rsidRPr="00B134CE">
        <w:rPr>
          <w:sz w:val="27"/>
          <w:szCs w:val="27"/>
          <w:lang w:val="uk-UA"/>
        </w:rPr>
        <w:t xml:space="preserve"> </w:t>
      </w:r>
      <w:proofErr w:type="spellStart"/>
      <w:r w:rsidRPr="00B134CE">
        <w:rPr>
          <w:sz w:val="27"/>
          <w:szCs w:val="27"/>
          <w:lang w:val="uk-UA"/>
        </w:rPr>
        <w:t>world</w:t>
      </w:r>
      <w:proofErr w:type="spellEnd"/>
      <w:r w:rsidRPr="00B134CE">
        <w:rPr>
          <w:sz w:val="27"/>
          <w:szCs w:val="27"/>
          <w:lang w:val="uk-UA"/>
        </w:rPr>
        <w:t xml:space="preserve">: </w:t>
      </w:r>
      <w:proofErr w:type="spellStart"/>
      <w:r w:rsidRPr="00B134CE">
        <w:rPr>
          <w:sz w:val="27"/>
          <w:szCs w:val="27"/>
          <w:lang w:val="uk-UA"/>
        </w:rPr>
        <w:t>An</w:t>
      </w:r>
      <w:proofErr w:type="spellEnd"/>
      <w:r w:rsidRPr="00B134CE">
        <w:rPr>
          <w:sz w:val="27"/>
          <w:szCs w:val="27"/>
          <w:lang w:val="uk-UA"/>
        </w:rPr>
        <w:t xml:space="preserve"> </w:t>
      </w:r>
      <w:proofErr w:type="spellStart"/>
      <w:r w:rsidRPr="00B134CE">
        <w:rPr>
          <w:sz w:val="27"/>
          <w:szCs w:val="27"/>
          <w:lang w:val="uk-UA"/>
        </w:rPr>
        <w:t>expectation</w:t>
      </w:r>
      <w:proofErr w:type="spellEnd"/>
      <w:r w:rsidRPr="00B134CE">
        <w:rPr>
          <w:sz w:val="27"/>
          <w:szCs w:val="27"/>
          <w:lang w:val="uk-UA"/>
        </w:rPr>
        <w:t xml:space="preserve"> </w:t>
      </w:r>
      <w:proofErr w:type="spellStart"/>
      <w:r w:rsidRPr="00B134CE">
        <w:rPr>
          <w:sz w:val="27"/>
          <w:szCs w:val="27"/>
          <w:lang w:val="uk-UA"/>
        </w:rPr>
        <w:t>maximization</w:t>
      </w:r>
      <w:proofErr w:type="spellEnd"/>
      <w:r w:rsidRPr="00B134CE">
        <w:rPr>
          <w:sz w:val="27"/>
          <w:szCs w:val="27"/>
          <w:lang w:val="uk-UA"/>
        </w:rPr>
        <w:t xml:space="preserve"> </w:t>
      </w:r>
      <w:proofErr w:type="spellStart"/>
      <w:r w:rsidRPr="00B134CE">
        <w:rPr>
          <w:sz w:val="27"/>
          <w:szCs w:val="27"/>
          <w:lang w:val="uk-UA"/>
        </w:rPr>
        <w:t>framework</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w:t>
      </w:r>
      <w:proofErr w:type="spellStart"/>
      <w:r w:rsidRPr="00B134CE">
        <w:rPr>
          <w:sz w:val="27"/>
          <w:szCs w:val="27"/>
          <w:lang w:val="uk-UA"/>
        </w:rPr>
        <w:t>simultaneous</w:t>
      </w:r>
      <w:proofErr w:type="spellEnd"/>
      <w:r w:rsidRPr="00B134CE">
        <w:rPr>
          <w:sz w:val="27"/>
          <w:szCs w:val="27"/>
          <w:lang w:val="uk-UA"/>
        </w:rPr>
        <w:t xml:space="preserve"> </w:t>
      </w:r>
      <w:proofErr w:type="spellStart"/>
      <w:r w:rsidRPr="00B134CE">
        <w:rPr>
          <w:sz w:val="27"/>
          <w:szCs w:val="27"/>
          <w:lang w:val="uk-UA"/>
        </w:rPr>
        <w:t>low-level</w:t>
      </w:r>
      <w:proofErr w:type="spellEnd"/>
      <w:r w:rsidRPr="00B134CE">
        <w:rPr>
          <w:sz w:val="27"/>
          <w:szCs w:val="27"/>
          <w:lang w:val="uk-UA"/>
        </w:rPr>
        <w:t xml:space="preserve"> </w:t>
      </w:r>
      <w:proofErr w:type="spellStart"/>
      <w:r w:rsidRPr="00B134CE">
        <w:rPr>
          <w:sz w:val="27"/>
          <w:szCs w:val="27"/>
          <w:lang w:val="uk-UA"/>
        </w:rPr>
        <w:t>edge</w:t>
      </w:r>
      <w:proofErr w:type="spellEnd"/>
      <w:r w:rsidRPr="00B134CE">
        <w:rPr>
          <w:sz w:val="27"/>
          <w:szCs w:val="27"/>
          <w:lang w:val="uk-UA"/>
        </w:rPr>
        <w:t xml:space="preserve"> </w:t>
      </w:r>
      <w:proofErr w:type="spellStart"/>
      <w:r w:rsidRPr="00B134CE">
        <w:rPr>
          <w:sz w:val="27"/>
          <w:szCs w:val="27"/>
          <w:lang w:val="uk-UA"/>
        </w:rPr>
        <w:t>grouping</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camera</w:t>
      </w:r>
      <w:proofErr w:type="spellEnd"/>
      <w:r w:rsidRPr="00B134CE">
        <w:rPr>
          <w:sz w:val="27"/>
          <w:szCs w:val="27"/>
          <w:lang w:val="uk-UA"/>
        </w:rPr>
        <w:t xml:space="preserve"> </w:t>
      </w:r>
      <w:proofErr w:type="spellStart"/>
      <w:r w:rsidRPr="00B134CE">
        <w:rPr>
          <w:sz w:val="27"/>
          <w:szCs w:val="27"/>
          <w:lang w:val="uk-UA"/>
        </w:rPr>
        <w:t>calibration</w:t>
      </w:r>
      <w:proofErr w:type="spellEnd"/>
      <w:r w:rsidRPr="00B134CE">
        <w:rPr>
          <w:sz w:val="27"/>
          <w:szCs w:val="27"/>
          <w:lang w:val="uk-UA"/>
        </w:rPr>
        <w:t xml:space="preserve"> </w:t>
      </w:r>
      <w:proofErr w:type="spellStart"/>
      <w:r w:rsidRPr="00B134CE">
        <w:rPr>
          <w:sz w:val="27"/>
          <w:szCs w:val="27"/>
          <w:lang w:val="uk-UA"/>
        </w:rPr>
        <w:t>in</w:t>
      </w:r>
      <w:proofErr w:type="spellEnd"/>
      <w:r w:rsidRPr="00B134CE">
        <w:rPr>
          <w:sz w:val="27"/>
          <w:szCs w:val="27"/>
          <w:lang w:val="uk-UA"/>
        </w:rPr>
        <w:t xml:space="preserve"> </w:t>
      </w:r>
      <w:proofErr w:type="spellStart"/>
      <w:r w:rsidRPr="00B134CE">
        <w:rPr>
          <w:sz w:val="27"/>
          <w:szCs w:val="27"/>
          <w:lang w:val="uk-UA"/>
        </w:rPr>
        <w:t>complex</w:t>
      </w:r>
      <w:proofErr w:type="spellEnd"/>
      <w:r w:rsidRPr="00B134CE">
        <w:rPr>
          <w:sz w:val="27"/>
          <w:szCs w:val="27"/>
          <w:lang w:val="uk-UA"/>
        </w:rPr>
        <w:t xml:space="preserve"> </w:t>
      </w:r>
      <w:proofErr w:type="spellStart"/>
      <w:r w:rsidRPr="00B134CE">
        <w:rPr>
          <w:sz w:val="27"/>
          <w:szCs w:val="27"/>
          <w:lang w:val="uk-UA"/>
        </w:rPr>
        <w:t>manmade</w:t>
      </w:r>
      <w:proofErr w:type="spellEnd"/>
      <w:r w:rsidRPr="00B134CE">
        <w:rPr>
          <w:sz w:val="27"/>
          <w:szCs w:val="27"/>
          <w:lang w:val="uk-UA"/>
        </w:rPr>
        <w:t xml:space="preserve"> </w:t>
      </w:r>
      <w:proofErr w:type="spellStart"/>
      <w:r w:rsidRPr="00B134CE">
        <w:rPr>
          <w:sz w:val="27"/>
          <w:szCs w:val="27"/>
          <w:lang w:val="uk-UA"/>
        </w:rPr>
        <w:t>environments</w:t>
      </w:r>
      <w:proofErr w:type="spellEnd"/>
      <w:r w:rsidRPr="00B134CE">
        <w:rPr>
          <w:sz w:val="27"/>
          <w:szCs w:val="27"/>
          <w:lang w:val="uk-UA"/>
        </w:rPr>
        <w:t xml:space="preserve"> // CVPR. 2004. – P. 203-209.</w:t>
      </w:r>
    </w:p>
    <w:p w14:paraId="23E3BB81" w14:textId="1DED7D34" w:rsidR="00904FB9" w:rsidRPr="00B134CE" w:rsidRDefault="001C5BE9" w:rsidP="00E75678">
      <w:pPr>
        <w:pStyle w:val="a3"/>
        <w:numPr>
          <w:ilvl w:val="0"/>
          <w:numId w:val="7"/>
        </w:numPr>
        <w:ind w:left="426"/>
        <w:rPr>
          <w:sz w:val="27"/>
          <w:szCs w:val="27"/>
          <w:lang w:val="uk-UA"/>
        </w:rPr>
      </w:pPr>
      <w:proofErr w:type="spellStart"/>
      <w:r w:rsidRPr="00B134CE">
        <w:rPr>
          <w:sz w:val="27"/>
          <w:szCs w:val="27"/>
          <w:lang w:val="uk-UA"/>
        </w:rPr>
        <w:lastRenderedPageBreak/>
        <w:t>Kim</w:t>
      </w:r>
      <w:proofErr w:type="spellEnd"/>
      <w:r w:rsidRPr="00B134CE">
        <w:rPr>
          <w:sz w:val="27"/>
          <w:szCs w:val="27"/>
          <w:lang w:val="uk-UA"/>
        </w:rPr>
        <w:t xml:space="preserve"> Z. </w:t>
      </w:r>
      <w:proofErr w:type="spellStart"/>
      <w:r w:rsidRPr="00B134CE">
        <w:rPr>
          <w:sz w:val="27"/>
          <w:szCs w:val="27"/>
          <w:lang w:val="uk-UA"/>
        </w:rPr>
        <w:t>Geometry</w:t>
      </w:r>
      <w:proofErr w:type="spellEnd"/>
      <w:r w:rsidRPr="00B134CE">
        <w:rPr>
          <w:sz w:val="27"/>
          <w:szCs w:val="27"/>
          <w:lang w:val="uk-UA"/>
        </w:rPr>
        <w:t xml:space="preserve"> </w:t>
      </w:r>
      <w:proofErr w:type="spellStart"/>
      <w:r w:rsidRPr="00B134CE">
        <w:rPr>
          <w:sz w:val="27"/>
          <w:szCs w:val="27"/>
          <w:lang w:val="uk-UA"/>
        </w:rPr>
        <w:t>of</w:t>
      </w:r>
      <w:proofErr w:type="spellEnd"/>
      <w:r w:rsidRPr="00B134CE">
        <w:rPr>
          <w:sz w:val="27"/>
          <w:szCs w:val="27"/>
          <w:lang w:val="uk-UA"/>
        </w:rPr>
        <w:t xml:space="preserve"> </w:t>
      </w:r>
      <w:proofErr w:type="spellStart"/>
      <w:r w:rsidRPr="00B134CE">
        <w:rPr>
          <w:sz w:val="27"/>
          <w:szCs w:val="27"/>
          <w:lang w:val="uk-UA"/>
        </w:rPr>
        <w:t>vanishing</w:t>
      </w:r>
      <w:proofErr w:type="spellEnd"/>
      <w:r w:rsidRPr="00B134CE">
        <w:rPr>
          <w:sz w:val="27"/>
          <w:szCs w:val="27"/>
          <w:lang w:val="uk-UA"/>
        </w:rPr>
        <w:t xml:space="preserve"> </w:t>
      </w:r>
      <w:proofErr w:type="spellStart"/>
      <w:r w:rsidRPr="00B134CE">
        <w:rPr>
          <w:sz w:val="27"/>
          <w:szCs w:val="27"/>
          <w:lang w:val="uk-UA"/>
        </w:rPr>
        <w:t>points</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its</w:t>
      </w:r>
      <w:proofErr w:type="spellEnd"/>
      <w:r w:rsidRPr="00B134CE">
        <w:rPr>
          <w:sz w:val="27"/>
          <w:szCs w:val="27"/>
          <w:lang w:val="uk-UA"/>
        </w:rPr>
        <w:t xml:space="preserve"> </w:t>
      </w:r>
      <w:proofErr w:type="spellStart"/>
      <w:r w:rsidRPr="00B134CE">
        <w:rPr>
          <w:sz w:val="27"/>
          <w:szCs w:val="27"/>
          <w:lang w:val="uk-UA"/>
        </w:rPr>
        <w:t>application</w:t>
      </w:r>
      <w:proofErr w:type="spellEnd"/>
      <w:r w:rsidRPr="00B134CE">
        <w:rPr>
          <w:sz w:val="27"/>
          <w:szCs w:val="27"/>
          <w:lang w:val="uk-UA"/>
        </w:rPr>
        <w:t xml:space="preserve"> </w:t>
      </w:r>
      <w:proofErr w:type="spellStart"/>
      <w:r w:rsidRPr="00B134CE">
        <w:rPr>
          <w:sz w:val="27"/>
          <w:szCs w:val="27"/>
          <w:lang w:val="uk-UA"/>
        </w:rPr>
        <w:t>to</w:t>
      </w:r>
      <w:proofErr w:type="spellEnd"/>
      <w:r w:rsidRPr="00B134CE">
        <w:rPr>
          <w:sz w:val="27"/>
          <w:szCs w:val="27"/>
          <w:lang w:val="uk-UA"/>
        </w:rPr>
        <w:t xml:space="preserve"> </w:t>
      </w:r>
      <w:proofErr w:type="spellStart"/>
      <w:r w:rsidRPr="00B134CE">
        <w:rPr>
          <w:sz w:val="27"/>
          <w:szCs w:val="27"/>
          <w:lang w:val="uk-UA"/>
        </w:rPr>
        <w:t>external</w:t>
      </w:r>
      <w:proofErr w:type="spellEnd"/>
      <w:r w:rsidRPr="00B134CE">
        <w:rPr>
          <w:sz w:val="27"/>
          <w:szCs w:val="27"/>
          <w:lang w:val="uk-UA"/>
        </w:rPr>
        <w:t xml:space="preserve"> </w:t>
      </w:r>
      <w:proofErr w:type="spellStart"/>
      <w:r w:rsidRPr="00B134CE">
        <w:rPr>
          <w:sz w:val="27"/>
          <w:szCs w:val="27"/>
          <w:lang w:val="uk-UA"/>
        </w:rPr>
        <w:t>calibration</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realtime</w:t>
      </w:r>
      <w:proofErr w:type="spellEnd"/>
      <w:r w:rsidRPr="00B134CE">
        <w:rPr>
          <w:sz w:val="27"/>
          <w:szCs w:val="27"/>
          <w:lang w:val="uk-UA"/>
        </w:rPr>
        <w:t xml:space="preserve"> </w:t>
      </w:r>
      <w:proofErr w:type="spellStart"/>
      <w:r w:rsidRPr="00B134CE">
        <w:rPr>
          <w:sz w:val="27"/>
          <w:szCs w:val="27"/>
          <w:lang w:val="uk-UA"/>
        </w:rPr>
        <w:t>pose</w:t>
      </w:r>
      <w:proofErr w:type="spellEnd"/>
      <w:r w:rsidRPr="00B134CE">
        <w:rPr>
          <w:sz w:val="27"/>
          <w:szCs w:val="27"/>
          <w:lang w:val="uk-UA"/>
        </w:rPr>
        <w:t xml:space="preserve"> </w:t>
      </w:r>
      <w:proofErr w:type="spellStart"/>
      <w:r w:rsidRPr="00B134CE">
        <w:rPr>
          <w:sz w:val="27"/>
          <w:szCs w:val="27"/>
          <w:lang w:val="uk-UA"/>
        </w:rPr>
        <w:t>estimation</w:t>
      </w:r>
      <w:proofErr w:type="spellEnd"/>
      <w:r w:rsidRPr="00B134CE">
        <w:rPr>
          <w:sz w:val="27"/>
          <w:szCs w:val="27"/>
          <w:lang w:val="uk-UA"/>
        </w:rPr>
        <w:t xml:space="preserve">: </w:t>
      </w:r>
      <w:proofErr w:type="spellStart"/>
      <w:r w:rsidRPr="00B134CE">
        <w:rPr>
          <w:sz w:val="27"/>
          <w:szCs w:val="27"/>
          <w:lang w:val="uk-UA"/>
        </w:rPr>
        <w:t>Tech</w:t>
      </w:r>
      <w:proofErr w:type="spellEnd"/>
      <w:r w:rsidRPr="00B134CE">
        <w:rPr>
          <w:sz w:val="27"/>
          <w:szCs w:val="27"/>
          <w:lang w:val="uk-UA"/>
        </w:rPr>
        <w:t xml:space="preserve">. </w:t>
      </w:r>
      <w:proofErr w:type="spellStart"/>
      <w:r w:rsidRPr="00B134CE">
        <w:rPr>
          <w:sz w:val="27"/>
          <w:szCs w:val="27"/>
          <w:lang w:val="uk-UA"/>
        </w:rPr>
        <w:t>rep</w:t>
      </w:r>
      <w:proofErr w:type="spellEnd"/>
      <w:r w:rsidRPr="00B134CE">
        <w:rPr>
          <w:sz w:val="27"/>
          <w:szCs w:val="27"/>
          <w:lang w:val="uk-UA"/>
        </w:rPr>
        <w:t xml:space="preserve">.: </w:t>
      </w:r>
      <w:proofErr w:type="spellStart"/>
      <w:r w:rsidRPr="00B134CE">
        <w:rPr>
          <w:sz w:val="27"/>
          <w:szCs w:val="27"/>
          <w:lang w:val="uk-UA"/>
        </w:rPr>
        <w:t>Institute</w:t>
      </w:r>
      <w:proofErr w:type="spellEnd"/>
      <w:r w:rsidRPr="00B134CE">
        <w:rPr>
          <w:sz w:val="27"/>
          <w:szCs w:val="27"/>
          <w:lang w:val="uk-UA"/>
        </w:rPr>
        <w:t xml:space="preserve"> </w:t>
      </w:r>
      <w:proofErr w:type="spellStart"/>
      <w:r w:rsidRPr="00B134CE">
        <w:rPr>
          <w:sz w:val="27"/>
          <w:szCs w:val="27"/>
          <w:lang w:val="uk-UA"/>
        </w:rPr>
        <w:t>of</w:t>
      </w:r>
      <w:proofErr w:type="spellEnd"/>
      <w:r w:rsidRPr="00B134CE">
        <w:rPr>
          <w:sz w:val="27"/>
          <w:szCs w:val="27"/>
          <w:lang w:val="uk-UA"/>
        </w:rPr>
        <w:t xml:space="preserve"> </w:t>
      </w:r>
      <w:proofErr w:type="spellStart"/>
      <w:r w:rsidRPr="00B134CE">
        <w:rPr>
          <w:sz w:val="27"/>
          <w:szCs w:val="27"/>
          <w:lang w:val="uk-UA"/>
        </w:rPr>
        <w:t>Transportation</w:t>
      </w:r>
      <w:proofErr w:type="spellEnd"/>
      <w:r w:rsidRPr="00B134CE">
        <w:rPr>
          <w:sz w:val="27"/>
          <w:szCs w:val="27"/>
          <w:lang w:val="uk-UA"/>
        </w:rPr>
        <w:t xml:space="preserve"> </w:t>
      </w:r>
      <w:proofErr w:type="spellStart"/>
      <w:r w:rsidRPr="00B134CE">
        <w:rPr>
          <w:sz w:val="27"/>
          <w:szCs w:val="27"/>
          <w:lang w:val="uk-UA"/>
        </w:rPr>
        <w:t>Studies</w:t>
      </w:r>
      <w:proofErr w:type="spellEnd"/>
      <w:r w:rsidRPr="00B134CE">
        <w:rPr>
          <w:sz w:val="27"/>
          <w:szCs w:val="27"/>
          <w:lang w:val="uk-UA"/>
        </w:rPr>
        <w:t xml:space="preserve">, </w:t>
      </w:r>
      <w:proofErr w:type="spellStart"/>
      <w:r w:rsidRPr="00B134CE">
        <w:rPr>
          <w:sz w:val="27"/>
          <w:szCs w:val="27"/>
          <w:lang w:val="uk-UA"/>
        </w:rPr>
        <w:t>Research</w:t>
      </w:r>
      <w:proofErr w:type="spellEnd"/>
      <w:r w:rsidRPr="00B134CE">
        <w:rPr>
          <w:sz w:val="27"/>
          <w:szCs w:val="27"/>
          <w:lang w:val="uk-UA"/>
        </w:rPr>
        <w:t xml:space="preserve"> </w:t>
      </w:r>
      <w:proofErr w:type="spellStart"/>
      <w:r w:rsidRPr="00B134CE">
        <w:rPr>
          <w:sz w:val="27"/>
          <w:szCs w:val="27"/>
          <w:lang w:val="uk-UA"/>
        </w:rPr>
        <w:t>Reports</w:t>
      </w:r>
      <w:proofErr w:type="spellEnd"/>
      <w:r w:rsidRPr="00B134CE">
        <w:rPr>
          <w:sz w:val="27"/>
          <w:szCs w:val="27"/>
          <w:lang w:val="uk-UA"/>
        </w:rPr>
        <w:t>. 2006. – P. 23-29.</w:t>
      </w:r>
    </w:p>
    <w:p w14:paraId="797BE4E2" w14:textId="43062245" w:rsidR="00904FB9" w:rsidRPr="00B134CE" w:rsidRDefault="00A648A5" w:rsidP="00E75678">
      <w:pPr>
        <w:pStyle w:val="a3"/>
        <w:numPr>
          <w:ilvl w:val="0"/>
          <w:numId w:val="7"/>
        </w:numPr>
        <w:ind w:left="426"/>
        <w:rPr>
          <w:sz w:val="27"/>
          <w:szCs w:val="27"/>
          <w:lang w:val="uk-UA"/>
        </w:rPr>
      </w:pPr>
      <w:proofErr w:type="spellStart"/>
      <w:r w:rsidRPr="00B134CE">
        <w:rPr>
          <w:sz w:val="27"/>
          <w:szCs w:val="27"/>
          <w:lang w:val="uk-UA"/>
        </w:rPr>
        <w:t>Aguilera</w:t>
      </w:r>
      <w:proofErr w:type="spellEnd"/>
      <w:r w:rsidRPr="00B134CE">
        <w:rPr>
          <w:sz w:val="27"/>
          <w:szCs w:val="27"/>
          <w:lang w:val="uk-UA"/>
        </w:rPr>
        <w:t xml:space="preserve"> D. G., </w:t>
      </w:r>
      <w:proofErr w:type="spellStart"/>
      <w:r w:rsidRPr="00B134CE">
        <w:rPr>
          <w:sz w:val="27"/>
          <w:szCs w:val="27"/>
          <w:lang w:val="uk-UA"/>
        </w:rPr>
        <w:t>Lahoz</w:t>
      </w:r>
      <w:proofErr w:type="spellEnd"/>
      <w:r w:rsidRPr="00B134CE">
        <w:rPr>
          <w:sz w:val="27"/>
          <w:szCs w:val="27"/>
          <w:lang w:val="uk-UA"/>
        </w:rPr>
        <w:t xml:space="preserve"> J. G., </w:t>
      </w:r>
      <w:proofErr w:type="spellStart"/>
      <w:r w:rsidRPr="00B134CE">
        <w:rPr>
          <w:sz w:val="27"/>
          <w:szCs w:val="27"/>
          <w:lang w:val="uk-UA"/>
        </w:rPr>
        <w:t>Codes</w:t>
      </w:r>
      <w:proofErr w:type="spellEnd"/>
      <w:r w:rsidRPr="00B134CE">
        <w:rPr>
          <w:sz w:val="27"/>
          <w:szCs w:val="27"/>
          <w:lang w:val="uk-UA"/>
        </w:rPr>
        <w:t xml:space="preserve"> J. F. A </w:t>
      </w:r>
      <w:proofErr w:type="spellStart"/>
      <w:r w:rsidRPr="00B134CE">
        <w:rPr>
          <w:sz w:val="27"/>
          <w:szCs w:val="27"/>
          <w:lang w:val="uk-UA"/>
        </w:rPr>
        <w:t>new</w:t>
      </w:r>
      <w:proofErr w:type="spellEnd"/>
      <w:r w:rsidRPr="00B134CE">
        <w:rPr>
          <w:sz w:val="27"/>
          <w:szCs w:val="27"/>
          <w:lang w:val="uk-UA"/>
        </w:rPr>
        <w:t xml:space="preserve"> </w:t>
      </w:r>
      <w:proofErr w:type="spellStart"/>
      <w:r w:rsidRPr="00B134CE">
        <w:rPr>
          <w:sz w:val="27"/>
          <w:szCs w:val="27"/>
          <w:lang w:val="uk-UA"/>
        </w:rPr>
        <w:t>method</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w:t>
      </w:r>
      <w:proofErr w:type="spellStart"/>
      <w:r w:rsidRPr="00B134CE">
        <w:rPr>
          <w:sz w:val="27"/>
          <w:szCs w:val="27"/>
          <w:lang w:val="uk-UA"/>
        </w:rPr>
        <w:t>vanishing</w:t>
      </w:r>
      <w:proofErr w:type="spellEnd"/>
      <w:r w:rsidRPr="00B134CE">
        <w:rPr>
          <w:sz w:val="27"/>
          <w:szCs w:val="27"/>
          <w:lang w:val="uk-UA"/>
        </w:rPr>
        <w:t xml:space="preserve"> </w:t>
      </w:r>
      <w:proofErr w:type="spellStart"/>
      <w:r w:rsidRPr="00B134CE">
        <w:rPr>
          <w:sz w:val="27"/>
          <w:szCs w:val="27"/>
          <w:lang w:val="uk-UA"/>
        </w:rPr>
        <w:t>points</w:t>
      </w:r>
      <w:proofErr w:type="spellEnd"/>
      <w:r w:rsidRPr="00B134CE">
        <w:rPr>
          <w:sz w:val="27"/>
          <w:szCs w:val="27"/>
          <w:lang w:val="uk-UA"/>
        </w:rPr>
        <w:t xml:space="preserve"> </w:t>
      </w:r>
      <w:proofErr w:type="spellStart"/>
      <w:r w:rsidRPr="00B134CE">
        <w:rPr>
          <w:sz w:val="27"/>
          <w:szCs w:val="27"/>
          <w:lang w:val="uk-UA"/>
        </w:rPr>
        <w:t>detection</w:t>
      </w:r>
      <w:proofErr w:type="spellEnd"/>
      <w:r w:rsidRPr="00B134CE">
        <w:rPr>
          <w:sz w:val="27"/>
          <w:szCs w:val="27"/>
          <w:lang w:val="uk-UA"/>
        </w:rPr>
        <w:t xml:space="preserve"> </w:t>
      </w:r>
      <w:proofErr w:type="spellStart"/>
      <w:r w:rsidRPr="00B134CE">
        <w:rPr>
          <w:sz w:val="27"/>
          <w:szCs w:val="27"/>
          <w:lang w:val="uk-UA"/>
        </w:rPr>
        <w:t>in</w:t>
      </w:r>
      <w:proofErr w:type="spellEnd"/>
      <w:r w:rsidRPr="00B134CE">
        <w:rPr>
          <w:sz w:val="27"/>
          <w:szCs w:val="27"/>
          <w:lang w:val="uk-UA"/>
        </w:rPr>
        <w:t xml:space="preserve"> 3d </w:t>
      </w:r>
      <w:proofErr w:type="spellStart"/>
      <w:r w:rsidRPr="00B134CE">
        <w:rPr>
          <w:sz w:val="27"/>
          <w:szCs w:val="27"/>
          <w:lang w:val="uk-UA"/>
        </w:rPr>
        <w:t>reconstruction</w:t>
      </w:r>
      <w:proofErr w:type="spellEnd"/>
      <w:r w:rsidRPr="00B134CE">
        <w:rPr>
          <w:sz w:val="27"/>
          <w:szCs w:val="27"/>
          <w:lang w:val="uk-UA"/>
        </w:rPr>
        <w:t xml:space="preserve"> </w:t>
      </w:r>
      <w:proofErr w:type="spellStart"/>
      <w:r w:rsidRPr="00B134CE">
        <w:rPr>
          <w:sz w:val="27"/>
          <w:szCs w:val="27"/>
          <w:lang w:val="uk-UA"/>
        </w:rPr>
        <w:t>from</w:t>
      </w:r>
      <w:proofErr w:type="spellEnd"/>
      <w:r w:rsidRPr="00B134CE">
        <w:rPr>
          <w:sz w:val="27"/>
          <w:szCs w:val="27"/>
          <w:lang w:val="uk-UA"/>
        </w:rPr>
        <w:t xml:space="preserve"> a </w:t>
      </w:r>
      <w:proofErr w:type="spellStart"/>
      <w:r w:rsidRPr="00B134CE">
        <w:rPr>
          <w:sz w:val="27"/>
          <w:szCs w:val="27"/>
          <w:lang w:val="uk-UA"/>
        </w:rPr>
        <w:t>single</w:t>
      </w:r>
      <w:proofErr w:type="spellEnd"/>
      <w:r w:rsidRPr="00B134CE">
        <w:rPr>
          <w:sz w:val="27"/>
          <w:szCs w:val="27"/>
          <w:lang w:val="uk-UA"/>
        </w:rPr>
        <w:t xml:space="preserve"> </w:t>
      </w:r>
      <w:proofErr w:type="spellStart"/>
      <w:r w:rsidRPr="00B134CE">
        <w:rPr>
          <w:sz w:val="27"/>
          <w:szCs w:val="27"/>
          <w:lang w:val="uk-UA"/>
        </w:rPr>
        <w:t>view</w:t>
      </w:r>
      <w:proofErr w:type="spellEnd"/>
      <w:r w:rsidRPr="00B134CE">
        <w:rPr>
          <w:sz w:val="27"/>
          <w:szCs w:val="27"/>
          <w:lang w:val="uk-UA"/>
        </w:rPr>
        <w:t xml:space="preserve"> // </w:t>
      </w:r>
      <w:proofErr w:type="spellStart"/>
      <w:r w:rsidRPr="00B134CE">
        <w:rPr>
          <w:sz w:val="27"/>
          <w:szCs w:val="27"/>
          <w:lang w:val="uk-UA"/>
        </w:rPr>
        <w:t>Proc</w:t>
      </w:r>
      <w:proofErr w:type="spellEnd"/>
      <w:r w:rsidRPr="00B134CE">
        <w:rPr>
          <w:sz w:val="27"/>
          <w:szCs w:val="27"/>
          <w:lang w:val="uk-UA"/>
        </w:rPr>
        <w:t xml:space="preserve">. </w:t>
      </w:r>
      <w:proofErr w:type="spellStart"/>
      <w:r w:rsidRPr="00B134CE">
        <w:rPr>
          <w:sz w:val="27"/>
          <w:szCs w:val="27"/>
          <w:lang w:val="uk-UA"/>
        </w:rPr>
        <w:t>of</w:t>
      </w:r>
      <w:proofErr w:type="spellEnd"/>
      <w:r w:rsidRPr="00B134CE">
        <w:rPr>
          <w:sz w:val="27"/>
          <w:szCs w:val="27"/>
          <w:lang w:val="uk-UA"/>
        </w:rPr>
        <w:t xml:space="preserve"> ISPRS </w:t>
      </w:r>
      <w:proofErr w:type="spellStart"/>
      <w:r w:rsidRPr="00B134CE">
        <w:rPr>
          <w:sz w:val="27"/>
          <w:szCs w:val="27"/>
          <w:lang w:val="uk-UA"/>
        </w:rPr>
        <w:t>Commission</w:t>
      </w:r>
      <w:proofErr w:type="spellEnd"/>
      <w:r w:rsidRPr="00B134CE">
        <w:rPr>
          <w:sz w:val="27"/>
          <w:szCs w:val="27"/>
          <w:lang w:val="uk-UA"/>
        </w:rPr>
        <w:t xml:space="preserve"> V. 2005. – P. 254-269.</w:t>
      </w:r>
    </w:p>
    <w:p w14:paraId="3BE71583" w14:textId="697CC536" w:rsidR="00904FB9" w:rsidRPr="00B134CE" w:rsidRDefault="00A648A5" w:rsidP="00E75678">
      <w:pPr>
        <w:pStyle w:val="a3"/>
        <w:numPr>
          <w:ilvl w:val="0"/>
          <w:numId w:val="7"/>
        </w:numPr>
        <w:ind w:left="426"/>
        <w:rPr>
          <w:sz w:val="27"/>
          <w:szCs w:val="27"/>
          <w:lang w:val="uk-UA"/>
        </w:rPr>
      </w:pPr>
      <w:proofErr w:type="spellStart"/>
      <w:r w:rsidRPr="00B134CE">
        <w:rPr>
          <w:sz w:val="27"/>
          <w:szCs w:val="27"/>
          <w:lang w:val="uk-UA"/>
        </w:rPr>
        <w:t>Tardif</w:t>
      </w:r>
      <w:proofErr w:type="spellEnd"/>
      <w:r w:rsidRPr="00B134CE">
        <w:rPr>
          <w:sz w:val="27"/>
          <w:szCs w:val="27"/>
          <w:lang w:val="uk-UA"/>
        </w:rPr>
        <w:t xml:space="preserve"> J.-P. </w:t>
      </w:r>
      <w:proofErr w:type="spellStart"/>
      <w:r w:rsidRPr="00B134CE">
        <w:rPr>
          <w:sz w:val="27"/>
          <w:szCs w:val="27"/>
          <w:lang w:val="uk-UA"/>
        </w:rPr>
        <w:t>Non-iterative</w:t>
      </w:r>
      <w:proofErr w:type="spellEnd"/>
      <w:r w:rsidRPr="00B134CE">
        <w:rPr>
          <w:sz w:val="27"/>
          <w:szCs w:val="27"/>
          <w:lang w:val="uk-UA"/>
        </w:rPr>
        <w:t xml:space="preserve"> </w:t>
      </w:r>
      <w:proofErr w:type="spellStart"/>
      <w:r w:rsidRPr="00B134CE">
        <w:rPr>
          <w:sz w:val="27"/>
          <w:szCs w:val="27"/>
          <w:lang w:val="uk-UA"/>
        </w:rPr>
        <w:t>approach</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w:t>
      </w:r>
      <w:proofErr w:type="spellStart"/>
      <w:r w:rsidRPr="00B134CE">
        <w:rPr>
          <w:sz w:val="27"/>
          <w:szCs w:val="27"/>
          <w:lang w:val="uk-UA"/>
        </w:rPr>
        <w:t>fast</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accurate</w:t>
      </w:r>
      <w:proofErr w:type="spellEnd"/>
      <w:r w:rsidRPr="00B134CE">
        <w:rPr>
          <w:sz w:val="27"/>
          <w:szCs w:val="27"/>
          <w:lang w:val="uk-UA"/>
        </w:rPr>
        <w:t xml:space="preserve"> </w:t>
      </w:r>
      <w:proofErr w:type="spellStart"/>
      <w:r w:rsidRPr="00B134CE">
        <w:rPr>
          <w:sz w:val="27"/>
          <w:szCs w:val="27"/>
          <w:lang w:val="uk-UA"/>
        </w:rPr>
        <w:t>vanishing</w:t>
      </w:r>
      <w:proofErr w:type="spellEnd"/>
      <w:r w:rsidRPr="00B134CE">
        <w:rPr>
          <w:sz w:val="27"/>
          <w:szCs w:val="27"/>
          <w:lang w:val="uk-UA"/>
        </w:rPr>
        <w:t xml:space="preserve"> </w:t>
      </w:r>
      <w:proofErr w:type="spellStart"/>
      <w:r w:rsidRPr="00B134CE">
        <w:rPr>
          <w:sz w:val="27"/>
          <w:szCs w:val="27"/>
          <w:lang w:val="uk-UA"/>
        </w:rPr>
        <w:t>point</w:t>
      </w:r>
      <w:proofErr w:type="spellEnd"/>
      <w:r w:rsidRPr="00B134CE">
        <w:rPr>
          <w:sz w:val="27"/>
          <w:szCs w:val="27"/>
          <w:lang w:val="uk-UA"/>
        </w:rPr>
        <w:t xml:space="preserve"> </w:t>
      </w:r>
      <w:proofErr w:type="spellStart"/>
      <w:r w:rsidRPr="00B134CE">
        <w:rPr>
          <w:sz w:val="27"/>
          <w:szCs w:val="27"/>
          <w:lang w:val="uk-UA"/>
        </w:rPr>
        <w:t>detection</w:t>
      </w:r>
      <w:proofErr w:type="spellEnd"/>
      <w:r w:rsidRPr="00B134CE">
        <w:rPr>
          <w:sz w:val="27"/>
          <w:szCs w:val="27"/>
          <w:lang w:val="uk-UA"/>
        </w:rPr>
        <w:t xml:space="preserve"> // ICCV. 2009. – P. 1250-1257.</w:t>
      </w:r>
    </w:p>
    <w:p w14:paraId="352A5C52" w14:textId="069F9CBA" w:rsidR="00904FB9" w:rsidRPr="00B134CE" w:rsidRDefault="00B67116" w:rsidP="00E75678">
      <w:pPr>
        <w:pStyle w:val="a3"/>
        <w:numPr>
          <w:ilvl w:val="0"/>
          <w:numId w:val="7"/>
        </w:numPr>
        <w:ind w:left="426"/>
        <w:rPr>
          <w:sz w:val="27"/>
          <w:szCs w:val="27"/>
          <w:lang w:val="uk-UA"/>
        </w:rPr>
      </w:pPr>
      <w:r w:rsidRPr="00B134CE">
        <w:rPr>
          <w:sz w:val="27"/>
          <w:szCs w:val="27"/>
          <w:lang w:val="uk-UA"/>
        </w:rPr>
        <w:t xml:space="preserve">Форсайт Д. </w:t>
      </w:r>
      <w:proofErr w:type="spellStart"/>
      <w:r w:rsidRPr="00B134CE">
        <w:rPr>
          <w:sz w:val="27"/>
          <w:szCs w:val="27"/>
          <w:lang w:val="uk-UA"/>
        </w:rPr>
        <w:t>Компьютерное</w:t>
      </w:r>
      <w:proofErr w:type="spellEnd"/>
      <w:r w:rsidRPr="00B134CE">
        <w:rPr>
          <w:sz w:val="27"/>
          <w:szCs w:val="27"/>
          <w:lang w:val="uk-UA"/>
        </w:rPr>
        <w:t xml:space="preserve"> </w:t>
      </w:r>
      <w:proofErr w:type="spellStart"/>
      <w:r w:rsidRPr="00B134CE">
        <w:rPr>
          <w:sz w:val="27"/>
          <w:szCs w:val="27"/>
          <w:lang w:val="uk-UA"/>
        </w:rPr>
        <w:t>зрение</w:t>
      </w:r>
      <w:proofErr w:type="spellEnd"/>
      <w:r w:rsidRPr="00B134CE">
        <w:rPr>
          <w:sz w:val="27"/>
          <w:szCs w:val="27"/>
          <w:lang w:val="uk-UA"/>
        </w:rPr>
        <w:t xml:space="preserve">. </w:t>
      </w:r>
      <w:proofErr w:type="spellStart"/>
      <w:r w:rsidRPr="00B134CE">
        <w:rPr>
          <w:sz w:val="27"/>
          <w:szCs w:val="27"/>
          <w:lang w:val="uk-UA"/>
        </w:rPr>
        <w:t>Современный</w:t>
      </w:r>
      <w:proofErr w:type="spellEnd"/>
      <w:r w:rsidRPr="00B134CE">
        <w:rPr>
          <w:sz w:val="27"/>
          <w:szCs w:val="27"/>
          <w:lang w:val="uk-UA"/>
        </w:rPr>
        <w:t xml:space="preserve"> </w:t>
      </w:r>
      <w:proofErr w:type="spellStart"/>
      <w:r w:rsidRPr="00B134CE">
        <w:rPr>
          <w:sz w:val="27"/>
          <w:szCs w:val="27"/>
          <w:lang w:val="uk-UA"/>
        </w:rPr>
        <w:t>подход</w:t>
      </w:r>
      <w:proofErr w:type="spellEnd"/>
      <w:r w:rsidRPr="00B134CE">
        <w:rPr>
          <w:sz w:val="27"/>
          <w:szCs w:val="27"/>
          <w:lang w:val="uk-UA"/>
        </w:rPr>
        <w:t xml:space="preserve"> / Д. Форсайт, Ж. </w:t>
      </w:r>
      <w:proofErr w:type="spellStart"/>
      <w:r w:rsidRPr="00B134CE">
        <w:rPr>
          <w:sz w:val="27"/>
          <w:szCs w:val="27"/>
          <w:lang w:val="uk-UA"/>
        </w:rPr>
        <w:t>Понс</w:t>
      </w:r>
      <w:proofErr w:type="spellEnd"/>
      <w:r w:rsidRPr="00B134CE">
        <w:rPr>
          <w:sz w:val="27"/>
          <w:szCs w:val="27"/>
          <w:lang w:val="uk-UA"/>
        </w:rPr>
        <w:t xml:space="preserve"> – М.: </w:t>
      </w:r>
      <w:proofErr w:type="spellStart"/>
      <w:r w:rsidRPr="00B134CE">
        <w:rPr>
          <w:sz w:val="27"/>
          <w:szCs w:val="27"/>
          <w:lang w:val="uk-UA"/>
        </w:rPr>
        <w:t>Вильямс</w:t>
      </w:r>
      <w:proofErr w:type="spellEnd"/>
      <w:r w:rsidRPr="00B134CE">
        <w:rPr>
          <w:sz w:val="27"/>
          <w:szCs w:val="27"/>
          <w:lang w:val="uk-UA"/>
        </w:rPr>
        <w:t>, 2004 г. – 928 с.</w:t>
      </w:r>
    </w:p>
    <w:p w14:paraId="6A6FE5BB" w14:textId="4A730611" w:rsidR="00904FB9" w:rsidRPr="00B134CE" w:rsidRDefault="007818CD" w:rsidP="00E75678">
      <w:pPr>
        <w:pStyle w:val="a3"/>
        <w:numPr>
          <w:ilvl w:val="0"/>
          <w:numId w:val="7"/>
        </w:numPr>
        <w:ind w:left="426"/>
        <w:rPr>
          <w:sz w:val="27"/>
          <w:szCs w:val="27"/>
          <w:lang w:val="uk-UA"/>
        </w:rPr>
      </w:pPr>
      <w:proofErr w:type="spellStart"/>
      <w:r w:rsidRPr="00B134CE">
        <w:rPr>
          <w:sz w:val="27"/>
          <w:szCs w:val="27"/>
          <w:lang w:val="uk-UA"/>
        </w:rPr>
        <w:t>Barinova</w:t>
      </w:r>
      <w:proofErr w:type="spellEnd"/>
      <w:r w:rsidRPr="00B134CE">
        <w:rPr>
          <w:sz w:val="27"/>
          <w:szCs w:val="27"/>
          <w:lang w:val="uk-UA"/>
        </w:rPr>
        <w:t xml:space="preserve"> O., </w:t>
      </w:r>
      <w:proofErr w:type="spellStart"/>
      <w:r w:rsidRPr="00B134CE">
        <w:rPr>
          <w:sz w:val="27"/>
          <w:szCs w:val="27"/>
          <w:lang w:val="uk-UA"/>
        </w:rPr>
        <w:t>Lempitsky</w:t>
      </w:r>
      <w:proofErr w:type="spellEnd"/>
      <w:r w:rsidRPr="00B134CE">
        <w:rPr>
          <w:sz w:val="27"/>
          <w:szCs w:val="27"/>
          <w:lang w:val="uk-UA"/>
        </w:rPr>
        <w:t xml:space="preserve"> V., </w:t>
      </w:r>
      <w:proofErr w:type="spellStart"/>
      <w:r w:rsidRPr="00B134CE">
        <w:rPr>
          <w:sz w:val="27"/>
          <w:szCs w:val="27"/>
          <w:lang w:val="uk-UA"/>
        </w:rPr>
        <w:t>Kohli</w:t>
      </w:r>
      <w:proofErr w:type="spellEnd"/>
      <w:r w:rsidRPr="00B134CE">
        <w:rPr>
          <w:sz w:val="27"/>
          <w:szCs w:val="27"/>
          <w:lang w:val="uk-UA"/>
        </w:rPr>
        <w:t xml:space="preserve"> P. </w:t>
      </w:r>
      <w:proofErr w:type="spellStart"/>
      <w:r w:rsidRPr="00B134CE">
        <w:rPr>
          <w:sz w:val="27"/>
          <w:szCs w:val="27"/>
          <w:lang w:val="uk-UA"/>
        </w:rPr>
        <w:t>On</w:t>
      </w:r>
      <w:proofErr w:type="spellEnd"/>
      <w:r w:rsidRPr="00B134CE">
        <w:rPr>
          <w:sz w:val="27"/>
          <w:szCs w:val="27"/>
          <w:lang w:val="uk-UA"/>
        </w:rPr>
        <w:t xml:space="preserve"> </w:t>
      </w:r>
      <w:proofErr w:type="spellStart"/>
      <w:r w:rsidRPr="00B134CE">
        <w:rPr>
          <w:sz w:val="27"/>
          <w:szCs w:val="27"/>
          <w:lang w:val="uk-UA"/>
        </w:rPr>
        <w:t>detection</w:t>
      </w:r>
      <w:proofErr w:type="spellEnd"/>
      <w:r w:rsidRPr="00B134CE">
        <w:rPr>
          <w:sz w:val="27"/>
          <w:szCs w:val="27"/>
          <w:lang w:val="uk-UA"/>
        </w:rPr>
        <w:t xml:space="preserve"> </w:t>
      </w:r>
      <w:proofErr w:type="spellStart"/>
      <w:r w:rsidRPr="00B134CE">
        <w:rPr>
          <w:sz w:val="27"/>
          <w:szCs w:val="27"/>
          <w:lang w:val="uk-UA"/>
        </w:rPr>
        <w:t>of</w:t>
      </w:r>
      <w:proofErr w:type="spellEnd"/>
      <w:r w:rsidRPr="00B134CE">
        <w:rPr>
          <w:sz w:val="27"/>
          <w:szCs w:val="27"/>
          <w:lang w:val="uk-UA"/>
        </w:rPr>
        <w:t xml:space="preserve"> </w:t>
      </w:r>
      <w:proofErr w:type="spellStart"/>
      <w:r w:rsidRPr="00B134CE">
        <w:rPr>
          <w:sz w:val="27"/>
          <w:szCs w:val="27"/>
          <w:lang w:val="uk-UA"/>
        </w:rPr>
        <w:t>multiple</w:t>
      </w:r>
      <w:proofErr w:type="spellEnd"/>
      <w:r w:rsidRPr="00B134CE">
        <w:rPr>
          <w:sz w:val="27"/>
          <w:szCs w:val="27"/>
          <w:lang w:val="uk-UA"/>
        </w:rPr>
        <w:t xml:space="preserve"> </w:t>
      </w:r>
      <w:proofErr w:type="spellStart"/>
      <w:r w:rsidRPr="00B134CE">
        <w:rPr>
          <w:sz w:val="27"/>
          <w:szCs w:val="27"/>
          <w:lang w:val="uk-UA"/>
        </w:rPr>
        <w:t>object</w:t>
      </w:r>
      <w:proofErr w:type="spellEnd"/>
      <w:r w:rsidRPr="00B134CE">
        <w:rPr>
          <w:sz w:val="27"/>
          <w:szCs w:val="27"/>
          <w:lang w:val="uk-UA"/>
        </w:rPr>
        <w:t xml:space="preserve"> </w:t>
      </w:r>
      <w:proofErr w:type="spellStart"/>
      <w:r w:rsidRPr="00B134CE">
        <w:rPr>
          <w:sz w:val="27"/>
          <w:szCs w:val="27"/>
          <w:lang w:val="uk-UA"/>
        </w:rPr>
        <w:t>instances</w:t>
      </w:r>
      <w:proofErr w:type="spellEnd"/>
      <w:r w:rsidRPr="00B134CE">
        <w:rPr>
          <w:sz w:val="27"/>
          <w:szCs w:val="27"/>
          <w:lang w:val="uk-UA"/>
        </w:rPr>
        <w:t xml:space="preserve"> </w:t>
      </w:r>
      <w:proofErr w:type="spellStart"/>
      <w:r w:rsidRPr="00B134CE">
        <w:rPr>
          <w:sz w:val="27"/>
          <w:szCs w:val="27"/>
          <w:lang w:val="uk-UA"/>
        </w:rPr>
        <w:t>using</w:t>
      </w:r>
      <w:proofErr w:type="spellEnd"/>
      <w:r w:rsidRPr="00B134CE">
        <w:rPr>
          <w:sz w:val="27"/>
          <w:szCs w:val="27"/>
          <w:lang w:val="uk-UA"/>
        </w:rPr>
        <w:t xml:space="preserve"> </w:t>
      </w:r>
      <w:proofErr w:type="spellStart"/>
      <w:r w:rsidRPr="00B134CE">
        <w:rPr>
          <w:sz w:val="27"/>
          <w:szCs w:val="27"/>
          <w:lang w:val="uk-UA"/>
        </w:rPr>
        <w:t>hough</w:t>
      </w:r>
      <w:proofErr w:type="spellEnd"/>
      <w:r w:rsidRPr="00B134CE">
        <w:rPr>
          <w:sz w:val="27"/>
          <w:szCs w:val="27"/>
          <w:lang w:val="uk-UA"/>
        </w:rPr>
        <w:t xml:space="preserve"> </w:t>
      </w:r>
      <w:proofErr w:type="spellStart"/>
      <w:r w:rsidRPr="00B134CE">
        <w:rPr>
          <w:sz w:val="27"/>
          <w:szCs w:val="27"/>
          <w:lang w:val="uk-UA"/>
        </w:rPr>
        <w:t>transforms</w:t>
      </w:r>
      <w:proofErr w:type="spellEnd"/>
      <w:r w:rsidRPr="00B134CE">
        <w:rPr>
          <w:sz w:val="27"/>
          <w:szCs w:val="27"/>
          <w:lang w:val="uk-UA"/>
        </w:rPr>
        <w:t xml:space="preserve"> // CVPR. 2010. – P. 2233-2240.</w:t>
      </w:r>
    </w:p>
    <w:p w14:paraId="66337E75" w14:textId="4862DB63" w:rsidR="0007389B" w:rsidRPr="00B134CE" w:rsidRDefault="004B0B76" w:rsidP="00E75678">
      <w:pPr>
        <w:pStyle w:val="a3"/>
        <w:numPr>
          <w:ilvl w:val="0"/>
          <w:numId w:val="7"/>
        </w:numPr>
        <w:ind w:left="426"/>
        <w:rPr>
          <w:sz w:val="27"/>
          <w:szCs w:val="27"/>
          <w:lang w:val="uk-UA"/>
        </w:rPr>
      </w:pPr>
      <w:proofErr w:type="spellStart"/>
      <w:r w:rsidRPr="00B134CE">
        <w:rPr>
          <w:sz w:val="27"/>
          <w:szCs w:val="27"/>
          <w:lang w:val="uk-UA"/>
        </w:rPr>
        <w:t>Tardif</w:t>
      </w:r>
      <w:proofErr w:type="spellEnd"/>
      <w:r w:rsidRPr="00B134CE">
        <w:rPr>
          <w:sz w:val="27"/>
          <w:szCs w:val="27"/>
          <w:lang w:val="uk-UA"/>
        </w:rPr>
        <w:t xml:space="preserve"> J.-P. </w:t>
      </w:r>
      <w:proofErr w:type="spellStart"/>
      <w:r w:rsidRPr="00B134CE">
        <w:rPr>
          <w:sz w:val="27"/>
          <w:szCs w:val="27"/>
          <w:lang w:val="uk-UA"/>
        </w:rPr>
        <w:t>Non-iterative</w:t>
      </w:r>
      <w:proofErr w:type="spellEnd"/>
      <w:r w:rsidRPr="00B134CE">
        <w:rPr>
          <w:sz w:val="27"/>
          <w:szCs w:val="27"/>
          <w:lang w:val="uk-UA"/>
        </w:rPr>
        <w:t xml:space="preserve"> </w:t>
      </w:r>
      <w:proofErr w:type="spellStart"/>
      <w:r w:rsidRPr="00B134CE">
        <w:rPr>
          <w:sz w:val="27"/>
          <w:szCs w:val="27"/>
          <w:lang w:val="uk-UA"/>
        </w:rPr>
        <w:t>approach</w:t>
      </w:r>
      <w:proofErr w:type="spellEnd"/>
      <w:r w:rsidRPr="00B134CE">
        <w:rPr>
          <w:sz w:val="27"/>
          <w:szCs w:val="27"/>
          <w:lang w:val="uk-UA"/>
        </w:rPr>
        <w:t xml:space="preserve"> </w:t>
      </w:r>
      <w:proofErr w:type="spellStart"/>
      <w:r w:rsidRPr="00B134CE">
        <w:rPr>
          <w:sz w:val="27"/>
          <w:szCs w:val="27"/>
          <w:lang w:val="uk-UA"/>
        </w:rPr>
        <w:t>for</w:t>
      </w:r>
      <w:proofErr w:type="spellEnd"/>
      <w:r w:rsidRPr="00B134CE">
        <w:rPr>
          <w:sz w:val="27"/>
          <w:szCs w:val="27"/>
          <w:lang w:val="uk-UA"/>
        </w:rPr>
        <w:t xml:space="preserve"> </w:t>
      </w:r>
      <w:proofErr w:type="spellStart"/>
      <w:r w:rsidRPr="00B134CE">
        <w:rPr>
          <w:sz w:val="27"/>
          <w:szCs w:val="27"/>
          <w:lang w:val="uk-UA"/>
        </w:rPr>
        <w:t>fast</w:t>
      </w:r>
      <w:proofErr w:type="spellEnd"/>
      <w:r w:rsidRPr="00B134CE">
        <w:rPr>
          <w:sz w:val="27"/>
          <w:szCs w:val="27"/>
          <w:lang w:val="uk-UA"/>
        </w:rPr>
        <w:t xml:space="preserve"> </w:t>
      </w:r>
      <w:proofErr w:type="spellStart"/>
      <w:r w:rsidRPr="00B134CE">
        <w:rPr>
          <w:sz w:val="27"/>
          <w:szCs w:val="27"/>
          <w:lang w:val="uk-UA"/>
        </w:rPr>
        <w:t>and</w:t>
      </w:r>
      <w:proofErr w:type="spellEnd"/>
      <w:r w:rsidRPr="00B134CE">
        <w:rPr>
          <w:sz w:val="27"/>
          <w:szCs w:val="27"/>
          <w:lang w:val="uk-UA"/>
        </w:rPr>
        <w:t xml:space="preserve"> </w:t>
      </w:r>
      <w:proofErr w:type="spellStart"/>
      <w:r w:rsidRPr="00B134CE">
        <w:rPr>
          <w:sz w:val="27"/>
          <w:szCs w:val="27"/>
          <w:lang w:val="uk-UA"/>
        </w:rPr>
        <w:t>accurate</w:t>
      </w:r>
      <w:proofErr w:type="spellEnd"/>
      <w:r w:rsidRPr="00B134CE">
        <w:rPr>
          <w:sz w:val="27"/>
          <w:szCs w:val="27"/>
          <w:lang w:val="uk-UA"/>
        </w:rPr>
        <w:t xml:space="preserve"> </w:t>
      </w:r>
      <w:proofErr w:type="spellStart"/>
      <w:r w:rsidRPr="00B134CE">
        <w:rPr>
          <w:sz w:val="27"/>
          <w:szCs w:val="27"/>
          <w:lang w:val="uk-UA"/>
        </w:rPr>
        <w:t>vanishing</w:t>
      </w:r>
      <w:proofErr w:type="spellEnd"/>
      <w:r w:rsidRPr="00B134CE">
        <w:rPr>
          <w:sz w:val="27"/>
          <w:szCs w:val="27"/>
          <w:lang w:val="uk-UA"/>
        </w:rPr>
        <w:t xml:space="preserve"> </w:t>
      </w:r>
      <w:proofErr w:type="spellStart"/>
      <w:r w:rsidRPr="00B134CE">
        <w:rPr>
          <w:sz w:val="27"/>
          <w:szCs w:val="27"/>
          <w:lang w:val="uk-UA"/>
        </w:rPr>
        <w:t>point</w:t>
      </w:r>
      <w:proofErr w:type="spellEnd"/>
      <w:r w:rsidRPr="00B134CE">
        <w:rPr>
          <w:sz w:val="27"/>
          <w:szCs w:val="27"/>
          <w:lang w:val="uk-UA"/>
        </w:rPr>
        <w:t xml:space="preserve"> </w:t>
      </w:r>
      <w:proofErr w:type="spellStart"/>
      <w:r w:rsidRPr="00B134CE">
        <w:rPr>
          <w:sz w:val="27"/>
          <w:szCs w:val="27"/>
          <w:lang w:val="uk-UA"/>
        </w:rPr>
        <w:t>detection</w:t>
      </w:r>
      <w:proofErr w:type="spellEnd"/>
      <w:r w:rsidRPr="00B134CE">
        <w:rPr>
          <w:sz w:val="27"/>
          <w:szCs w:val="27"/>
          <w:lang w:val="uk-UA"/>
        </w:rPr>
        <w:t xml:space="preserve"> // ICCV. 2009. P. 1250-1257.</w:t>
      </w:r>
    </w:p>
    <w:p w14:paraId="6A9D0270" w14:textId="24736226" w:rsidR="00B76930" w:rsidRPr="00B76930" w:rsidRDefault="004B0B76" w:rsidP="00E75678">
      <w:pPr>
        <w:pStyle w:val="a3"/>
        <w:numPr>
          <w:ilvl w:val="0"/>
          <w:numId w:val="7"/>
        </w:numPr>
        <w:ind w:left="426"/>
        <w:rPr>
          <w:lang w:val="uk-UA"/>
        </w:rPr>
      </w:pPr>
      <w:proofErr w:type="spellStart"/>
      <w:r w:rsidRPr="00B134CE">
        <w:rPr>
          <w:sz w:val="27"/>
          <w:szCs w:val="27"/>
          <w:lang w:val="uk-UA"/>
        </w:rPr>
        <w:t>Страуструп</w:t>
      </w:r>
      <w:proofErr w:type="spellEnd"/>
      <w:r w:rsidRPr="00B134CE">
        <w:rPr>
          <w:sz w:val="27"/>
          <w:szCs w:val="27"/>
          <w:lang w:val="uk-UA"/>
        </w:rPr>
        <w:t xml:space="preserve">, Б. </w:t>
      </w:r>
      <w:proofErr w:type="spellStart"/>
      <w:r w:rsidRPr="00B134CE">
        <w:rPr>
          <w:sz w:val="27"/>
          <w:szCs w:val="27"/>
          <w:lang w:val="uk-UA"/>
        </w:rPr>
        <w:t>Язык</w:t>
      </w:r>
      <w:proofErr w:type="spellEnd"/>
      <w:r w:rsidRPr="00B134CE">
        <w:rPr>
          <w:sz w:val="27"/>
          <w:szCs w:val="27"/>
          <w:lang w:val="uk-UA"/>
        </w:rPr>
        <w:t xml:space="preserve"> </w:t>
      </w:r>
      <w:proofErr w:type="spellStart"/>
      <w:r w:rsidRPr="00B134CE">
        <w:rPr>
          <w:sz w:val="27"/>
          <w:szCs w:val="27"/>
          <w:lang w:val="uk-UA"/>
        </w:rPr>
        <w:t>программирования</w:t>
      </w:r>
      <w:proofErr w:type="spellEnd"/>
      <w:r w:rsidRPr="00B134CE">
        <w:rPr>
          <w:sz w:val="27"/>
          <w:szCs w:val="27"/>
          <w:lang w:val="uk-UA"/>
        </w:rPr>
        <w:t xml:space="preserve"> С++. / Б. </w:t>
      </w:r>
      <w:proofErr w:type="spellStart"/>
      <w:r w:rsidRPr="00B134CE">
        <w:rPr>
          <w:sz w:val="27"/>
          <w:szCs w:val="27"/>
          <w:lang w:val="uk-UA"/>
        </w:rPr>
        <w:t>Страуструп</w:t>
      </w:r>
      <w:proofErr w:type="spellEnd"/>
      <w:r w:rsidRPr="00B134CE">
        <w:rPr>
          <w:sz w:val="27"/>
          <w:szCs w:val="27"/>
          <w:lang w:val="uk-UA"/>
        </w:rPr>
        <w:t xml:space="preserve">. М: </w:t>
      </w:r>
      <w:proofErr w:type="spellStart"/>
      <w:r w:rsidRPr="00B134CE">
        <w:rPr>
          <w:sz w:val="27"/>
          <w:szCs w:val="27"/>
          <w:lang w:val="uk-UA"/>
        </w:rPr>
        <w:t>Бином</w:t>
      </w:r>
      <w:proofErr w:type="spellEnd"/>
      <w:r w:rsidRPr="00B134CE">
        <w:rPr>
          <w:sz w:val="27"/>
          <w:szCs w:val="27"/>
          <w:lang w:val="uk-UA"/>
        </w:rPr>
        <w:t>, 2011.–1104с.</w:t>
      </w:r>
    </w:p>
    <w:p w14:paraId="00363573" w14:textId="3A1F1F6B" w:rsidR="005B6833" w:rsidRPr="009A5074" w:rsidRDefault="00D55178" w:rsidP="00A432E2">
      <w:pPr>
        <w:pStyle w:val="a3"/>
        <w:keepNext/>
        <w:keepLines/>
        <w:numPr>
          <w:ilvl w:val="0"/>
          <w:numId w:val="7"/>
        </w:numPr>
        <w:ind w:left="426" w:right="-285"/>
        <w:jc w:val="center"/>
        <w:outlineLvl w:val="0"/>
        <w:rPr>
          <w:lang w:val="uk-UA"/>
        </w:rPr>
      </w:pPr>
      <w:r w:rsidRPr="009A5074">
        <w:rPr>
          <w:caps/>
          <w:color w:val="262626"/>
          <w:lang w:val="uk-UA"/>
        </w:rPr>
        <w:t>О</w:t>
      </w:r>
      <w:r w:rsidRPr="009A5074">
        <w:rPr>
          <w:color w:val="262626"/>
          <w:lang w:val="uk-UA"/>
        </w:rPr>
        <w:t>гляд методів локалізації та побудови карти місцевості</w:t>
      </w:r>
      <w:r w:rsidR="00B76930" w:rsidRPr="009A5074">
        <w:rPr>
          <w:rStyle w:val="afe"/>
          <w:b w:val="0"/>
          <w:bCs w:val="0"/>
          <w:lang w:val="uk-UA"/>
        </w:rPr>
        <w:t>,</w:t>
      </w:r>
      <w:r w:rsidR="00B76930" w:rsidRPr="009A5074">
        <w:rPr>
          <w:caps/>
          <w:lang w:val="uk-UA"/>
        </w:rPr>
        <w:t xml:space="preserve"> </w:t>
      </w:r>
      <w:proofErr w:type="spellStart"/>
      <w:r w:rsidRPr="009A5074">
        <w:rPr>
          <w:lang w:val="uk-UA"/>
        </w:rPr>
        <w:t>Примак</w:t>
      </w:r>
      <w:proofErr w:type="spellEnd"/>
      <w:r w:rsidRPr="009A5074">
        <w:rPr>
          <w:lang w:val="uk-UA"/>
        </w:rPr>
        <w:t xml:space="preserve"> С.В</w:t>
      </w:r>
      <w:r w:rsidR="00B76930" w:rsidRPr="009A5074">
        <w:rPr>
          <w:lang w:val="uk-UA"/>
        </w:rPr>
        <w:t xml:space="preserve">., науковий керівник </w:t>
      </w:r>
      <w:proofErr w:type="spellStart"/>
      <w:r w:rsidR="00B76930" w:rsidRPr="009A5074">
        <w:rPr>
          <w:lang w:val="uk-UA"/>
        </w:rPr>
        <w:t>Колендовская</w:t>
      </w:r>
      <w:proofErr w:type="spellEnd"/>
      <w:r w:rsidR="00B76930" w:rsidRPr="009A5074">
        <w:rPr>
          <w:lang w:val="uk-UA"/>
        </w:rPr>
        <w:t xml:space="preserve">  М.М., XXI</w:t>
      </w:r>
      <w:r w:rsidRPr="009A5074">
        <w:rPr>
          <w:lang w:val="en-US"/>
        </w:rPr>
        <w:t>V</w:t>
      </w:r>
      <w:r w:rsidR="00B76930" w:rsidRPr="009A5074">
        <w:rPr>
          <w:lang w:val="uk-UA"/>
        </w:rPr>
        <w:t xml:space="preserve"> Міжнародний молодіжний форум «Радіоелектроніка та молодь у ХХІ столітті», 20</w:t>
      </w:r>
      <w:r w:rsidRPr="009A5074">
        <w:rPr>
          <w:lang w:val="uk-UA"/>
        </w:rPr>
        <w:t>20</w:t>
      </w:r>
      <w:r w:rsidR="00B76930" w:rsidRPr="009A5074">
        <w:rPr>
          <w:lang w:val="uk-UA"/>
        </w:rPr>
        <w:t xml:space="preserve">, с. </w:t>
      </w:r>
      <w:r w:rsidR="00080F27" w:rsidRPr="009A5074">
        <w:rPr>
          <w:lang w:val="uk-UA"/>
        </w:rPr>
        <w:t>65</w:t>
      </w:r>
      <w:r w:rsidR="00B76930" w:rsidRPr="009A5074">
        <w:rPr>
          <w:lang w:val="uk-UA"/>
        </w:rPr>
        <w:t>-</w:t>
      </w:r>
      <w:r w:rsidR="00080F27" w:rsidRPr="009A5074">
        <w:rPr>
          <w:lang w:val="uk-UA"/>
        </w:rPr>
        <w:t>66</w:t>
      </w:r>
    </w:p>
    <w:sectPr w:rsidR="005B6833" w:rsidRPr="009A5074" w:rsidSect="009A507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FAF12C" w14:textId="77777777" w:rsidR="002B5E71" w:rsidRDefault="002B5E71" w:rsidP="00833197">
      <w:pPr>
        <w:spacing w:line="240" w:lineRule="auto"/>
      </w:pPr>
      <w:r>
        <w:separator/>
      </w:r>
    </w:p>
  </w:endnote>
  <w:endnote w:type="continuationSeparator" w:id="0">
    <w:p w14:paraId="69E00E60" w14:textId="77777777" w:rsidR="002B5E71" w:rsidRDefault="002B5E71" w:rsidP="008331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ISOCPEUR">
    <w:altName w:val="Arial"/>
    <w:charset w:val="00"/>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mbriaMath">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D4530A" w14:textId="77777777" w:rsidR="002B5E71" w:rsidRDefault="002B5E71" w:rsidP="00833197">
      <w:pPr>
        <w:spacing w:line="240" w:lineRule="auto"/>
      </w:pPr>
      <w:r>
        <w:separator/>
      </w:r>
    </w:p>
  </w:footnote>
  <w:footnote w:type="continuationSeparator" w:id="0">
    <w:p w14:paraId="5945569A" w14:textId="77777777" w:rsidR="002B5E71" w:rsidRDefault="002B5E71" w:rsidP="008331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9391770"/>
      <w:docPartObj>
        <w:docPartGallery w:val="Page Numbers (Top of Page)"/>
        <w:docPartUnique/>
      </w:docPartObj>
    </w:sdtPr>
    <w:sdtEndPr/>
    <w:sdtContent>
      <w:p w14:paraId="2898A442" w14:textId="77777777" w:rsidR="00CF40C0" w:rsidRDefault="00CF40C0">
        <w:pPr>
          <w:pStyle w:val="a4"/>
          <w:jc w:val="right"/>
        </w:pPr>
        <w:r>
          <w:fldChar w:fldCharType="begin"/>
        </w:r>
        <w:r>
          <w:instrText>PAGE   \* MERGEFORMAT</w:instrText>
        </w:r>
        <w:r>
          <w:fldChar w:fldCharType="separate"/>
        </w:r>
        <w:r>
          <w:rPr>
            <w:noProof/>
          </w:rPr>
          <w:t>10</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2D10D2"/>
    <w:multiLevelType w:val="hybridMultilevel"/>
    <w:tmpl w:val="ED4E90AC"/>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B3F1E3C"/>
    <w:multiLevelType w:val="hybridMultilevel"/>
    <w:tmpl w:val="40349372"/>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04B3FA6"/>
    <w:multiLevelType w:val="hybridMultilevel"/>
    <w:tmpl w:val="3EAA63F0"/>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C0E7A1D"/>
    <w:multiLevelType w:val="hybridMultilevel"/>
    <w:tmpl w:val="F4949390"/>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28F0FE4"/>
    <w:multiLevelType w:val="hybridMultilevel"/>
    <w:tmpl w:val="B53E9BB4"/>
    <w:lvl w:ilvl="0" w:tplc="04190011">
      <w:start w:val="1"/>
      <w:numFmt w:val="decimal"/>
      <w:lvlText w:val="%1)"/>
      <w:lvlJc w:val="left"/>
      <w:pPr>
        <w:ind w:left="720" w:hanging="360"/>
      </w:pPr>
      <w:rPr>
        <w:rFonts w:hint="default"/>
      </w:rPr>
    </w:lvl>
    <w:lvl w:ilvl="1" w:tplc="E39EDFBE">
      <w:start w:val="1"/>
      <w:numFmt w:val="decimal"/>
      <w:lvlText w:val="%2."/>
      <w:lvlJc w:val="left"/>
      <w:pPr>
        <w:ind w:left="1500" w:hanging="42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8E23043"/>
    <w:multiLevelType w:val="hybridMultilevel"/>
    <w:tmpl w:val="78DE59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23312A0"/>
    <w:multiLevelType w:val="hybridMultilevel"/>
    <w:tmpl w:val="C5E2EF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A86A35"/>
    <w:multiLevelType w:val="hybridMultilevel"/>
    <w:tmpl w:val="3ED009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2"/>
  </w:num>
  <w:num w:numId="2">
    <w:abstractNumId w:val="4"/>
  </w:num>
  <w:num w:numId="3">
    <w:abstractNumId w:val="6"/>
  </w:num>
  <w:num w:numId="4">
    <w:abstractNumId w:val="3"/>
  </w:num>
  <w:num w:numId="5">
    <w:abstractNumId w:val="1"/>
  </w:num>
  <w:num w:numId="6">
    <w:abstractNumId w:val="0"/>
  </w:num>
  <w:num w:numId="7">
    <w:abstractNumId w:val="5"/>
  </w:num>
  <w:num w:numId="8">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6DB"/>
    <w:rsid w:val="000009C3"/>
    <w:rsid w:val="00002606"/>
    <w:rsid w:val="00006838"/>
    <w:rsid w:val="000070CA"/>
    <w:rsid w:val="00007237"/>
    <w:rsid w:val="000077A5"/>
    <w:rsid w:val="00010B8D"/>
    <w:rsid w:val="00011BE1"/>
    <w:rsid w:val="00012389"/>
    <w:rsid w:val="000124A8"/>
    <w:rsid w:val="00012C41"/>
    <w:rsid w:val="00012E95"/>
    <w:rsid w:val="000138C6"/>
    <w:rsid w:val="00013E0E"/>
    <w:rsid w:val="000142A6"/>
    <w:rsid w:val="0001644B"/>
    <w:rsid w:val="00016A2D"/>
    <w:rsid w:val="00017BE5"/>
    <w:rsid w:val="00020323"/>
    <w:rsid w:val="000217E7"/>
    <w:rsid w:val="000219F6"/>
    <w:rsid w:val="00021A77"/>
    <w:rsid w:val="000221D5"/>
    <w:rsid w:val="000265FA"/>
    <w:rsid w:val="00026CE0"/>
    <w:rsid w:val="000312E9"/>
    <w:rsid w:val="00032580"/>
    <w:rsid w:val="00036902"/>
    <w:rsid w:val="000372B0"/>
    <w:rsid w:val="000376B8"/>
    <w:rsid w:val="00040966"/>
    <w:rsid w:val="00040E8D"/>
    <w:rsid w:val="00041093"/>
    <w:rsid w:val="000415E4"/>
    <w:rsid w:val="0004206B"/>
    <w:rsid w:val="00046CF5"/>
    <w:rsid w:val="0004778D"/>
    <w:rsid w:val="0005129A"/>
    <w:rsid w:val="000512CD"/>
    <w:rsid w:val="00052002"/>
    <w:rsid w:val="00053BAA"/>
    <w:rsid w:val="000552B2"/>
    <w:rsid w:val="0005758B"/>
    <w:rsid w:val="00060082"/>
    <w:rsid w:val="00060E65"/>
    <w:rsid w:val="000643C1"/>
    <w:rsid w:val="000651FA"/>
    <w:rsid w:val="00065257"/>
    <w:rsid w:val="00066159"/>
    <w:rsid w:val="00066E70"/>
    <w:rsid w:val="000673B4"/>
    <w:rsid w:val="00071398"/>
    <w:rsid w:val="00072550"/>
    <w:rsid w:val="0007389B"/>
    <w:rsid w:val="00073A2C"/>
    <w:rsid w:val="00073A72"/>
    <w:rsid w:val="00075A3A"/>
    <w:rsid w:val="00076000"/>
    <w:rsid w:val="00076463"/>
    <w:rsid w:val="00076D9E"/>
    <w:rsid w:val="00080F27"/>
    <w:rsid w:val="0008234F"/>
    <w:rsid w:val="00084D7C"/>
    <w:rsid w:val="0008529A"/>
    <w:rsid w:val="000858E9"/>
    <w:rsid w:val="000867D1"/>
    <w:rsid w:val="0008774F"/>
    <w:rsid w:val="0009045A"/>
    <w:rsid w:val="00092F8A"/>
    <w:rsid w:val="00093768"/>
    <w:rsid w:val="000937D0"/>
    <w:rsid w:val="00093D95"/>
    <w:rsid w:val="00093EB2"/>
    <w:rsid w:val="00094246"/>
    <w:rsid w:val="0009579A"/>
    <w:rsid w:val="0009640D"/>
    <w:rsid w:val="00097278"/>
    <w:rsid w:val="000A0D4C"/>
    <w:rsid w:val="000A1405"/>
    <w:rsid w:val="000A2872"/>
    <w:rsid w:val="000A32BF"/>
    <w:rsid w:val="000A4592"/>
    <w:rsid w:val="000A4708"/>
    <w:rsid w:val="000A593A"/>
    <w:rsid w:val="000A5DBA"/>
    <w:rsid w:val="000A7C8E"/>
    <w:rsid w:val="000B10AB"/>
    <w:rsid w:val="000B1F89"/>
    <w:rsid w:val="000B383B"/>
    <w:rsid w:val="000B3D0B"/>
    <w:rsid w:val="000B491C"/>
    <w:rsid w:val="000B4A2C"/>
    <w:rsid w:val="000C07F4"/>
    <w:rsid w:val="000C4D6D"/>
    <w:rsid w:val="000D0052"/>
    <w:rsid w:val="000D0553"/>
    <w:rsid w:val="000D19B1"/>
    <w:rsid w:val="000D2D19"/>
    <w:rsid w:val="000D7977"/>
    <w:rsid w:val="000E0988"/>
    <w:rsid w:val="000F28CC"/>
    <w:rsid w:val="000F3808"/>
    <w:rsid w:val="000F3A6C"/>
    <w:rsid w:val="000F3EB9"/>
    <w:rsid w:val="000F3F48"/>
    <w:rsid w:val="000F5830"/>
    <w:rsid w:val="000F5A5E"/>
    <w:rsid w:val="00100695"/>
    <w:rsid w:val="001022FF"/>
    <w:rsid w:val="00102AB8"/>
    <w:rsid w:val="001042C3"/>
    <w:rsid w:val="00105005"/>
    <w:rsid w:val="0010533F"/>
    <w:rsid w:val="00112018"/>
    <w:rsid w:val="00114187"/>
    <w:rsid w:val="001146F3"/>
    <w:rsid w:val="00114C70"/>
    <w:rsid w:val="0011592C"/>
    <w:rsid w:val="001165A3"/>
    <w:rsid w:val="00120B39"/>
    <w:rsid w:val="00124958"/>
    <w:rsid w:val="0012495E"/>
    <w:rsid w:val="00125BCD"/>
    <w:rsid w:val="00127714"/>
    <w:rsid w:val="00130245"/>
    <w:rsid w:val="00130BAC"/>
    <w:rsid w:val="00130DA0"/>
    <w:rsid w:val="00133132"/>
    <w:rsid w:val="00133689"/>
    <w:rsid w:val="001340BB"/>
    <w:rsid w:val="00137433"/>
    <w:rsid w:val="00137558"/>
    <w:rsid w:val="001418C8"/>
    <w:rsid w:val="00142093"/>
    <w:rsid w:val="001428CF"/>
    <w:rsid w:val="001434BC"/>
    <w:rsid w:val="00146F79"/>
    <w:rsid w:val="00147900"/>
    <w:rsid w:val="00147A77"/>
    <w:rsid w:val="00151A5C"/>
    <w:rsid w:val="001532A9"/>
    <w:rsid w:val="0015394C"/>
    <w:rsid w:val="00156FB9"/>
    <w:rsid w:val="00157F18"/>
    <w:rsid w:val="001608F6"/>
    <w:rsid w:val="001628A5"/>
    <w:rsid w:val="00162CDF"/>
    <w:rsid w:val="00163D73"/>
    <w:rsid w:val="00164778"/>
    <w:rsid w:val="00166C84"/>
    <w:rsid w:val="00170BCF"/>
    <w:rsid w:val="00173E85"/>
    <w:rsid w:val="001751D1"/>
    <w:rsid w:val="00175D19"/>
    <w:rsid w:val="00177813"/>
    <w:rsid w:val="0018006F"/>
    <w:rsid w:val="001814AB"/>
    <w:rsid w:val="00181FEA"/>
    <w:rsid w:val="001849FA"/>
    <w:rsid w:val="00184E66"/>
    <w:rsid w:val="00186A71"/>
    <w:rsid w:val="00187B9E"/>
    <w:rsid w:val="00193C72"/>
    <w:rsid w:val="001954D1"/>
    <w:rsid w:val="00196414"/>
    <w:rsid w:val="001A01D3"/>
    <w:rsid w:val="001A1D88"/>
    <w:rsid w:val="001A7066"/>
    <w:rsid w:val="001B0101"/>
    <w:rsid w:val="001B0E63"/>
    <w:rsid w:val="001B398B"/>
    <w:rsid w:val="001B39A6"/>
    <w:rsid w:val="001B5EE4"/>
    <w:rsid w:val="001B6688"/>
    <w:rsid w:val="001B6885"/>
    <w:rsid w:val="001C098B"/>
    <w:rsid w:val="001C2D4F"/>
    <w:rsid w:val="001C4F25"/>
    <w:rsid w:val="001C5BE9"/>
    <w:rsid w:val="001C6204"/>
    <w:rsid w:val="001D0FDE"/>
    <w:rsid w:val="001D1E10"/>
    <w:rsid w:val="001D21AD"/>
    <w:rsid w:val="001D4025"/>
    <w:rsid w:val="001D43DC"/>
    <w:rsid w:val="001D50EA"/>
    <w:rsid w:val="001D568C"/>
    <w:rsid w:val="001D7656"/>
    <w:rsid w:val="001D7CB3"/>
    <w:rsid w:val="001D7EC5"/>
    <w:rsid w:val="001E01C9"/>
    <w:rsid w:val="001E0663"/>
    <w:rsid w:val="001E0B17"/>
    <w:rsid w:val="001E2B9C"/>
    <w:rsid w:val="001E32E4"/>
    <w:rsid w:val="001E4D3E"/>
    <w:rsid w:val="001E51B4"/>
    <w:rsid w:val="001F0819"/>
    <w:rsid w:val="001F1906"/>
    <w:rsid w:val="001F1ED2"/>
    <w:rsid w:val="001F248E"/>
    <w:rsid w:val="001F27BD"/>
    <w:rsid w:val="001F3886"/>
    <w:rsid w:val="001F3B58"/>
    <w:rsid w:val="001F590D"/>
    <w:rsid w:val="001F5AED"/>
    <w:rsid w:val="001F5BD9"/>
    <w:rsid w:val="001F5EBB"/>
    <w:rsid w:val="001F6206"/>
    <w:rsid w:val="00202490"/>
    <w:rsid w:val="00207D3D"/>
    <w:rsid w:val="00212FF6"/>
    <w:rsid w:val="00213032"/>
    <w:rsid w:val="00214080"/>
    <w:rsid w:val="00214260"/>
    <w:rsid w:val="002143ED"/>
    <w:rsid w:val="00214BC2"/>
    <w:rsid w:val="00214D0E"/>
    <w:rsid w:val="00217247"/>
    <w:rsid w:val="00217AC8"/>
    <w:rsid w:val="0022053D"/>
    <w:rsid w:val="0022099F"/>
    <w:rsid w:val="00220F5A"/>
    <w:rsid w:val="0022145C"/>
    <w:rsid w:val="00221AD7"/>
    <w:rsid w:val="00221AF1"/>
    <w:rsid w:val="00223801"/>
    <w:rsid w:val="00225F0A"/>
    <w:rsid w:val="00234604"/>
    <w:rsid w:val="00234AE6"/>
    <w:rsid w:val="00235CB2"/>
    <w:rsid w:val="00236E2B"/>
    <w:rsid w:val="00237637"/>
    <w:rsid w:val="00243A26"/>
    <w:rsid w:val="002478A1"/>
    <w:rsid w:val="00247CBF"/>
    <w:rsid w:val="00251FF8"/>
    <w:rsid w:val="0025331C"/>
    <w:rsid w:val="00256D63"/>
    <w:rsid w:val="00260F85"/>
    <w:rsid w:val="002645E1"/>
    <w:rsid w:val="00264B49"/>
    <w:rsid w:val="002659DC"/>
    <w:rsid w:val="00265C6F"/>
    <w:rsid w:val="00265F47"/>
    <w:rsid w:val="00267608"/>
    <w:rsid w:val="00270C32"/>
    <w:rsid w:val="00270CF4"/>
    <w:rsid w:val="00270E1C"/>
    <w:rsid w:val="002719CE"/>
    <w:rsid w:val="002731DB"/>
    <w:rsid w:val="00275A49"/>
    <w:rsid w:val="00275B7E"/>
    <w:rsid w:val="00275FF2"/>
    <w:rsid w:val="00276972"/>
    <w:rsid w:val="00276BEA"/>
    <w:rsid w:val="002770F7"/>
    <w:rsid w:val="00280827"/>
    <w:rsid w:val="002818AE"/>
    <w:rsid w:val="00282A92"/>
    <w:rsid w:val="00283C98"/>
    <w:rsid w:val="0028426E"/>
    <w:rsid w:val="00284718"/>
    <w:rsid w:val="00284911"/>
    <w:rsid w:val="00286AE5"/>
    <w:rsid w:val="00286C76"/>
    <w:rsid w:val="00287280"/>
    <w:rsid w:val="00287477"/>
    <w:rsid w:val="00287E22"/>
    <w:rsid w:val="00287F58"/>
    <w:rsid w:val="00287F77"/>
    <w:rsid w:val="002932F2"/>
    <w:rsid w:val="002957D3"/>
    <w:rsid w:val="00296009"/>
    <w:rsid w:val="0029699F"/>
    <w:rsid w:val="0029774E"/>
    <w:rsid w:val="002A10D5"/>
    <w:rsid w:val="002A3982"/>
    <w:rsid w:val="002A3FC4"/>
    <w:rsid w:val="002A5E4B"/>
    <w:rsid w:val="002A666B"/>
    <w:rsid w:val="002B1CA0"/>
    <w:rsid w:val="002B2482"/>
    <w:rsid w:val="002B5A4F"/>
    <w:rsid w:val="002B5B8B"/>
    <w:rsid w:val="002B5E71"/>
    <w:rsid w:val="002B7374"/>
    <w:rsid w:val="002B7E6C"/>
    <w:rsid w:val="002C0484"/>
    <w:rsid w:val="002C3E30"/>
    <w:rsid w:val="002C40D7"/>
    <w:rsid w:val="002C488D"/>
    <w:rsid w:val="002D0E03"/>
    <w:rsid w:val="002D11A9"/>
    <w:rsid w:val="002D2058"/>
    <w:rsid w:val="002D2166"/>
    <w:rsid w:val="002D2709"/>
    <w:rsid w:val="002D3095"/>
    <w:rsid w:val="002D34F0"/>
    <w:rsid w:val="002D73AB"/>
    <w:rsid w:val="002E1E9C"/>
    <w:rsid w:val="002E2CC7"/>
    <w:rsid w:val="002E533F"/>
    <w:rsid w:val="002E6033"/>
    <w:rsid w:val="002E618D"/>
    <w:rsid w:val="002E787F"/>
    <w:rsid w:val="002E79C6"/>
    <w:rsid w:val="002F1E94"/>
    <w:rsid w:val="002F259D"/>
    <w:rsid w:val="002F3FB1"/>
    <w:rsid w:val="002F3FFD"/>
    <w:rsid w:val="002F419F"/>
    <w:rsid w:val="002F443A"/>
    <w:rsid w:val="002F44C8"/>
    <w:rsid w:val="002F5507"/>
    <w:rsid w:val="002F6835"/>
    <w:rsid w:val="002F799D"/>
    <w:rsid w:val="0030148E"/>
    <w:rsid w:val="00303098"/>
    <w:rsid w:val="003037CE"/>
    <w:rsid w:val="003048B2"/>
    <w:rsid w:val="003060B8"/>
    <w:rsid w:val="00306A76"/>
    <w:rsid w:val="003104C0"/>
    <w:rsid w:val="00315227"/>
    <w:rsid w:val="00316ED3"/>
    <w:rsid w:val="003176C1"/>
    <w:rsid w:val="003204CC"/>
    <w:rsid w:val="00322D42"/>
    <w:rsid w:val="00323F8C"/>
    <w:rsid w:val="00324D83"/>
    <w:rsid w:val="00325084"/>
    <w:rsid w:val="00325897"/>
    <w:rsid w:val="00327598"/>
    <w:rsid w:val="00330846"/>
    <w:rsid w:val="00330A03"/>
    <w:rsid w:val="00330F9E"/>
    <w:rsid w:val="003334A8"/>
    <w:rsid w:val="00335093"/>
    <w:rsid w:val="003407D0"/>
    <w:rsid w:val="003408FA"/>
    <w:rsid w:val="00341C6E"/>
    <w:rsid w:val="00343A28"/>
    <w:rsid w:val="00345ACA"/>
    <w:rsid w:val="00345D32"/>
    <w:rsid w:val="00346B09"/>
    <w:rsid w:val="00347609"/>
    <w:rsid w:val="0035055E"/>
    <w:rsid w:val="00350FBB"/>
    <w:rsid w:val="003516A2"/>
    <w:rsid w:val="00352A36"/>
    <w:rsid w:val="00353F40"/>
    <w:rsid w:val="00354A27"/>
    <w:rsid w:val="00354ED2"/>
    <w:rsid w:val="003630B7"/>
    <w:rsid w:val="00363AF6"/>
    <w:rsid w:val="00363B2A"/>
    <w:rsid w:val="0036643F"/>
    <w:rsid w:val="003667BD"/>
    <w:rsid w:val="00366B3D"/>
    <w:rsid w:val="003714BE"/>
    <w:rsid w:val="00373653"/>
    <w:rsid w:val="00375466"/>
    <w:rsid w:val="00375B82"/>
    <w:rsid w:val="00376422"/>
    <w:rsid w:val="00377B29"/>
    <w:rsid w:val="00377B45"/>
    <w:rsid w:val="00380264"/>
    <w:rsid w:val="00380D82"/>
    <w:rsid w:val="00380E31"/>
    <w:rsid w:val="003827D2"/>
    <w:rsid w:val="00384CDE"/>
    <w:rsid w:val="00384F74"/>
    <w:rsid w:val="00386435"/>
    <w:rsid w:val="0038746F"/>
    <w:rsid w:val="003932F2"/>
    <w:rsid w:val="0039638D"/>
    <w:rsid w:val="00397F34"/>
    <w:rsid w:val="003A2681"/>
    <w:rsid w:val="003A4408"/>
    <w:rsid w:val="003A49B6"/>
    <w:rsid w:val="003A52B3"/>
    <w:rsid w:val="003A64E2"/>
    <w:rsid w:val="003A68CC"/>
    <w:rsid w:val="003A692E"/>
    <w:rsid w:val="003A7240"/>
    <w:rsid w:val="003A78D1"/>
    <w:rsid w:val="003B0D6C"/>
    <w:rsid w:val="003B22B1"/>
    <w:rsid w:val="003B2E3E"/>
    <w:rsid w:val="003B4C1E"/>
    <w:rsid w:val="003B591D"/>
    <w:rsid w:val="003B7912"/>
    <w:rsid w:val="003C055A"/>
    <w:rsid w:val="003C0A92"/>
    <w:rsid w:val="003C19EF"/>
    <w:rsid w:val="003C2BA2"/>
    <w:rsid w:val="003C2EB8"/>
    <w:rsid w:val="003C58D7"/>
    <w:rsid w:val="003D154F"/>
    <w:rsid w:val="003D5A87"/>
    <w:rsid w:val="003D7095"/>
    <w:rsid w:val="003E0340"/>
    <w:rsid w:val="003E05C5"/>
    <w:rsid w:val="003E2214"/>
    <w:rsid w:val="003E380D"/>
    <w:rsid w:val="003E3907"/>
    <w:rsid w:val="003E3AAD"/>
    <w:rsid w:val="003E44C9"/>
    <w:rsid w:val="003E6411"/>
    <w:rsid w:val="003E66DE"/>
    <w:rsid w:val="003E7FC4"/>
    <w:rsid w:val="003F0916"/>
    <w:rsid w:val="003F16A5"/>
    <w:rsid w:val="003F1A2F"/>
    <w:rsid w:val="003F25BB"/>
    <w:rsid w:val="003F2682"/>
    <w:rsid w:val="003F289E"/>
    <w:rsid w:val="003F38A9"/>
    <w:rsid w:val="003F58CA"/>
    <w:rsid w:val="003F686D"/>
    <w:rsid w:val="004017E1"/>
    <w:rsid w:val="00403DE9"/>
    <w:rsid w:val="00404615"/>
    <w:rsid w:val="00406E30"/>
    <w:rsid w:val="004075A2"/>
    <w:rsid w:val="004102BC"/>
    <w:rsid w:val="004109F1"/>
    <w:rsid w:val="00410E30"/>
    <w:rsid w:val="004110A8"/>
    <w:rsid w:val="00411425"/>
    <w:rsid w:val="00411EDE"/>
    <w:rsid w:val="00414519"/>
    <w:rsid w:val="004149BB"/>
    <w:rsid w:val="00414C97"/>
    <w:rsid w:val="004154F0"/>
    <w:rsid w:val="004176E9"/>
    <w:rsid w:val="00420BE0"/>
    <w:rsid w:val="0042370C"/>
    <w:rsid w:val="00424A5F"/>
    <w:rsid w:val="004258C8"/>
    <w:rsid w:val="00431B1F"/>
    <w:rsid w:val="004320E9"/>
    <w:rsid w:val="004351D7"/>
    <w:rsid w:val="0043522A"/>
    <w:rsid w:val="0043538A"/>
    <w:rsid w:val="00440A7C"/>
    <w:rsid w:val="004421D5"/>
    <w:rsid w:val="004426EE"/>
    <w:rsid w:val="00446309"/>
    <w:rsid w:val="004506D1"/>
    <w:rsid w:val="004510F6"/>
    <w:rsid w:val="00453C76"/>
    <w:rsid w:val="004574BB"/>
    <w:rsid w:val="00457979"/>
    <w:rsid w:val="004611F6"/>
    <w:rsid w:val="00463A39"/>
    <w:rsid w:val="00464B2B"/>
    <w:rsid w:val="00464BB6"/>
    <w:rsid w:val="00465CE7"/>
    <w:rsid w:val="004677FE"/>
    <w:rsid w:val="0047166A"/>
    <w:rsid w:val="00471D92"/>
    <w:rsid w:val="00471F22"/>
    <w:rsid w:val="00472A18"/>
    <w:rsid w:val="00472BCA"/>
    <w:rsid w:val="00476775"/>
    <w:rsid w:val="004804B7"/>
    <w:rsid w:val="00481DD4"/>
    <w:rsid w:val="00490BA4"/>
    <w:rsid w:val="00491705"/>
    <w:rsid w:val="0049312A"/>
    <w:rsid w:val="00494C9C"/>
    <w:rsid w:val="004958BE"/>
    <w:rsid w:val="00495B9A"/>
    <w:rsid w:val="00495DF7"/>
    <w:rsid w:val="0049703A"/>
    <w:rsid w:val="004A01AE"/>
    <w:rsid w:val="004A1178"/>
    <w:rsid w:val="004A25EE"/>
    <w:rsid w:val="004A4D43"/>
    <w:rsid w:val="004A4FF0"/>
    <w:rsid w:val="004A63D3"/>
    <w:rsid w:val="004A672D"/>
    <w:rsid w:val="004B026B"/>
    <w:rsid w:val="004B0B76"/>
    <w:rsid w:val="004B2F1D"/>
    <w:rsid w:val="004B3B51"/>
    <w:rsid w:val="004B4EA0"/>
    <w:rsid w:val="004B5059"/>
    <w:rsid w:val="004B6436"/>
    <w:rsid w:val="004B70BF"/>
    <w:rsid w:val="004B75EE"/>
    <w:rsid w:val="004C0C1E"/>
    <w:rsid w:val="004C14DF"/>
    <w:rsid w:val="004C24FA"/>
    <w:rsid w:val="004C4E9A"/>
    <w:rsid w:val="004C58E5"/>
    <w:rsid w:val="004C5F7F"/>
    <w:rsid w:val="004C61FF"/>
    <w:rsid w:val="004C639E"/>
    <w:rsid w:val="004C6AFB"/>
    <w:rsid w:val="004C6ECF"/>
    <w:rsid w:val="004D0BA2"/>
    <w:rsid w:val="004D16F1"/>
    <w:rsid w:val="004D26E0"/>
    <w:rsid w:val="004D2B46"/>
    <w:rsid w:val="004D2B79"/>
    <w:rsid w:val="004D3506"/>
    <w:rsid w:val="004D3AAE"/>
    <w:rsid w:val="004D52DB"/>
    <w:rsid w:val="004D6EE9"/>
    <w:rsid w:val="004D7049"/>
    <w:rsid w:val="004D7F08"/>
    <w:rsid w:val="004E0040"/>
    <w:rsid w:val="004E12DF"/>
    <w:rsid w:val="004E1708"/>
    <w:rsid w:val="004E223E"/>
    <w:rsid w:val="004E3443"/>
    <w:rsid w:val="004E43AD"/>
    <w:rsid w:val="004E56E7"/>
    <w:rsid w:val="004E5BE2"/>
    <w:rsid w:val="004E6EF0"/>
    <w:rsid w:val="004F3B01"/>
    <w:rsid w:val="004F5B24"/>
    <w:rsid w:val="004F7CEF"/>
    <w:rsid w:val="005006D7"/>
    <w:rsid w:val="00500D4C"/>
    <w:rsid w:val="005014D8"/>
    <w:rsid w:val="00503FCD"/>
    <w:rsid w:val="00504CCD"/>
    <w:rsid w:val="005050F9"/>
    <w:rsid w:val="005053B0"/>
    <w:rsid w:val="00505979"/>
    <w:rsid w:val="005068F9"/>
    <w:rsid w:val="00507D66"/>
    <w:rsid w:val="00511016"/>
    <w:rsid w:val="00511683"/>
    <w:rsid w:val="00512C71"/>
    <w:rsid w:val="0051736C"/>
    <w:rsid w:val="0052262F"/>
    <w:rsid w:val="00525FF0"/>
    <w:rsid w:val="0052607C"/>
    <w:rsid w:val="00526854"/>
    <w:rsid w:val="00530702"/>
    <w:rsid w:val="00532EC5"/>
    <w:rsid w:val="005347E9"/>
    <w:rsid w:val="00534B8C"/>
    <w:rsid w:val="005355B2"/>
    <w:rsid w:val="00540C3F"/>
    <w:rsid w:val="00542695"/>
    <w:rsid w:val="005426D8"/>
    <w:rsid w:val="0054325F"/>
    <w:rsid w:val="00543DF3"/>
    <w:rsid w:val="00543E47"/>
    <w:rsid w:val="00546CD5"/>
    <w:rsid w:val="0054729E"/>
    <w:rsid w:val="005501B4"/>
    <w:rsid w:val="00550835"/>
    <w:rsid w:val="00550DA2"/>
    <w:rsid w:val="00552A5E"/>
    <w:rsid w:val="0055644C"/>
    <w:rsid w:val="005575B4"/>
    <w:rsid w:val="00557EB9"/>
    <w:rsid w:val="00560B9D"/>
    <w:rsid w:val="005619F4"/>
    <w:rsid w:val="005645C6"/>
    <w:rsid w:val="005651B0"/>
    <w:rsid w:val="00567AFA"/>
    <w:rsid w:val="00571075"/>
    <w:rsid w:val="00573391"/>
    <w:rsid w:val="00573F4C"/>
    <w:rsid w:val="0057547A"/>
    <w:rsid w:val="00575790"/>
    <w:rsid w:val="005776C7"/>
    <w:rsid w:val="00582D09"/>
    <w:rsid w:val="0058392B"/>
    <w:rsid w:val="00584E7F"/>
    <w:rsid w:val="00585C28"/>
    <w:rsid w:val="00587EB1"/>
    <w:rsid w:val="00590226"/>
    <w:rsid w:val="005907A0"/>
    <w:rsid w:val="00590C63"/>
    <w:rsid w:val="00592DE8"/>
    <w:rsid w:val="00593069"/>
    <w:rsid w:val="005942B3"/>
    <w:rsid w:val="00595BDC"/>
    <w:rsid w:val="005963DF"/>
    <w:rsid w:val="0059677F"/>
    <w:rsid w:val="005967D4"/>
    <w:rsid w:val="00596BEE"/>
    <w:rsid w:val="00596E82"/>
    <w:rsid w:val="0059774A"/>
    <w:rsid w:val="005A009F"/>
    <w:rsid w:val="005A1E78"/>
    <w:rsid w:val="005A39FE"/>
    <w:rsid w:val="005A3BB0"/>
    <w:rsid w:val="005A468C"/>
    <w:rsid w:val="005A4CF7"/>
    <w:rsid w:val="005B23B4"/>
    <w:rsid w:val="005B3778"/>
    <w:rsid w:val="005B5081"/>
    <w:rsid w:val="005B5A4D"/>
    <w:rsid w:val="005B6833"/>
    <w:rsid w:val="005B695E"/>
    <w:rsid w:val="005B7819"/>
    <w:rsid w:val="005C089A"/>
    <w:rsid w:val="005C25D9"/>
    <w:rsid w:val="005C37CF"/>
    <w:rsid w:val="005C58A3"/>
    <w:rsid w:val="005C5910"/>
    <w:rsid w:val="005C5D47"/>
    <w:rsid w:val="005C7DA1"/>
    <w:rsid w:val="005D13D5"/>
    <w:rsid w:val="005D2E49"/>
    <w:rsid w:val="005D5E89"/>
    <w:rsid w:val="005D60FD"/>
    <w:rsid w:val="005E104E"/>
    <w:rsid w:val="005E41DC"/>
    <w:rsid w:val="005E5845"/>
    <w:rsid w:val="005E79CD"/>
    <w:rsid w:val="005E7CA3"/>
    <w:rsid w:val="005F1D0A"/>
    <w:rsid w:val="005F2C7E"/>
    <w:rsid w:val="005F4635"/>
    <w:rsid w:val="005F474F"/>
    <w:rsid w:val="005F5289"/>
    <w:rsid w:val="005F650C"/>
    <w:rsid w:val="005F7643"/>
    <w:rsid w:val="00600A5F"/>
    <w:rsid w:val="00601454"/>
    <w:rsid w:val="00602058"/>
    <w:rsid w:val="00603D65"/>
    <w:rsid w:val="00603D9E"/>
    <w:rsid w:val="00603F94"/>
    <w:rsid w:val="00605E1E"/>
    <w:rsid w:val="00606BB0"/>
    <w:rsid w:val="00606F74"/>
    <w:rsid w:val="00610734"/>
    <w:rsid w:val="0061304B"/>
    <w:rsid w:val="006148F5"/>
    <w:rsid w:val="00615056"/>
    <w:rsid w:val="0061516D"/>
    <w:rsid w:val="0061553F"/>
    <w:rsid w:val="00615774"/>
    <w:rsid w:val="006168D0"/>
    <w:rsid w:val="006204C7"/>
    <w:rsid w:val="00622DC9"/>
    <w:rsid w:val="006233EC"/>
    <w:rsid w:val="006303D8"/>
    <w:rsid w:val="00630702"/>
    <w:rsid w:val="00632F9E"/>
    <w:rsid w:val="00634389"/>
    <w:rsid w:val="00634E36"/>
    <w:rsid w:val="00637AC9"/>
    <w:rsid w:val="00641752"/>
    <w:rsid w:val="00642F0C"/>
    <w:rsid w:val="00652A43"/>
    <w:rsid w:val="0065717C"/>
    <w:rsid w:val="00657923"/>
    <w:rsid w:val="0066298D"/>
    <w:rsid w:val="006630C4"/>
    <w:rsid w:val="00665FA2"/>
    <w:rsid w:val="00666D0E"/>
    <w:rsid w:val="00667AEE"/>
    <w:rsid w:val="00672896"/>
    <w:rsid w:val="00673AB6"/>
    <w:rsid w:val="00673D31"/>
    <w:rsid w:val="006746CC"/>
    <w:rsid w:val="00674B55"/>
    <w:rsid w:val="00674E0D"/>
    <w:rsid w:val="006752BD"/>
    <w:rsid w:val="00676929"/>
    <w:rsid w:val="006803E0"/>
    <w:rsid w:val="006846B2"/>
    <w:rsid w:val="00684E5C"/>
    <w:rsid w:val="00685D5C"/>
    <w:rsid w:val="00691F40"/>
    <w:rsid w:val="00692349"/>
    <w:rsid w:val="00693A31"/>
    <w:rsid w:val="0069535B"/>
    <w:rsid w:val="006A0A91"/>
    <w:rsid w:val="006A2239"/>
    <w:rsid w:val="006A33E5"/>
    <w:rsid w:val="006A4ABF"/>
    <w:rsid w:val="006A7921"/>
    <w:rsid w:val="006B2A1F"/>
    <w:rsid w:val="006B3E4B"/>
    <w:rsid w:val="006B4285"/>
    <w:rsid w:val="006B61EC"/>
    <w:rsid w:val="006B731B"/>
    <w:rsid w:val="006C0359"/>
    <w:rsid w:val="006C075F"/>
    <w:rsid w:val="006C1270"/>
    <w:rsid w:val="006C2422"/>
    <w:rsid w:val="006C2511"/>
    <w:rsid w:val="006C29C9"/>
    <w:rsid w:val="006C2E36"/>
    <w:rsid w:val="006C460D"/>
    <w:rsid w:val="006C7290"/>
    <w:rsid w:val="006D0D11"/>
    <w:rsid w:val="006D2DB7"/>
    <w:rsid w:val="006D3D54"/>
    <w:rsid w:val="006D5B01"/>
    <w:rsid w:val="006D602A"/>
    <w:rsid w:val="006D6146"/>
    <w:rsid w:val="006E3721"/>
    <w:rsid w:val="006E6210"/>
    <w:rsid w:val="006E6B49"/>
    <w:rsid w:val="006F0AA7"/>
    <w:rsid w:val="006F1DE8"/>
    <w:rsid w:val="006F283C"/>
    <w:rsid w:val="006F28AA"/>
    <w:rsid w:val="006F2EEA"/>
    <w:rsid w:val="006F427D"/>
    <w:rsid w:val="006F58FA"/>
    <w:rsid w:val="006F6593"/>
    <w:rsid w:val="006F6D6D"/>
    <w:rsid w:val="00700168"/>
    <w:rsid w:val="007023D8"/>
    <w:rsid w:val="0070473A"/>
    <w:rsid w:val="0070495F"/>
    <w:rsid w:val="00716F47"/>
    <w:rsid w:val="00717BE5"/>
    <w:rsid w:val="0072286A"/>
    <w:rsid w:val="00723288"/>
    <w:rsid w:val="00723FAD"/>
    <w:rsid w:val="00724881"/>
    <w:rsid w:val="007261CD"/>
    <w:rsid w:val="007266EE"/>
    <w:rsid w:val="00733850"/>
    <w:rsid w:val="00741C6A"/>
    <w:rsid w:val="007429C0"/>
    <w:rsid w:val="00744F51"/>
    <w:rsid w:val="0074620C"/>
    <w:rsid w:val="007468AF"/>
    <w:rsid w:val="007525E1"/>
    <w:rsid w:val="0075406E"/>
    <w:rsid w:val="007549CF"/>
    <w:rsid w:val="00755BD2"/>
    <w:rsid w:val="00756E56"/>
    <w:rsid w:val="007572A5"/>
    <w:rsid w:val="007577AE"/>
    <w:rsid w:val="007620A5"/>
    <w:rsid w:val="007630A6"/>
    <w:rsid w:val="0076388E"/>
    <w:rsid w:val="007645D9"/>
    <w:rsid w:val="00765A64"/>
    <w:rsid w:val="007679D8"/>
    <w:rsid w:val="00767F3B"/>
    <w:rsid w:val="0077234C"/>
    <w:rsid w:val="00773490"/>
    <w:rsid w:val="00774B9B"/>
    <w:rsid w:val="00776938"/>
    <w:rsid w:val="00776F1A"/>
    <w:rsid w:val="007818CD"/>
    <w:rsid w:val="007824B8"/>
    <w:rsid w:val="00783A1A"/>
    <w:rsid w:val="0078530F"/>
    <w:rsid w:val="00787CD8"/>
    <w:rsid w:val="00790487"/>
    <w:rsid w:val="00790847"/>
    <w:rsid w:val="00790CEB"/>
    <w:rsid w:val="007913B0"/>
    <w:rsid w:val="00792EF0"/>
    <w:rsid w:val="007930EC"/>
    <w:rsid w:val="007946EB"/>
    <w:rsid w:val="00795875"/>
    <w:rsid w:val="00795D94"/>
    <w:rsid w:val="007A202D"/>
    <w:rsid w:val="007A2589"/>
    <w:rsid w:val="007A3128"/>
    <w:rsid w:val="007A408D"/>
    <w:rsid w:val="007A56E3"/>
    <w:rsid w:val="007A5742"/>
    <w:rsid w:val="007B091C"/>
    <w:rsid w:val="007B0D8A"/>
    <w:rsid w:val="007B1572"/>
    <w:rsid w:val="007B21BB"/>
    <w:rsid w:val="007B2E76"/>
    <w:rsid w:val="007B39DA"/>
    <w:rsid w:val="007B5F60"/>
    <w:rsid w:val="007B6285"/>
    <w:rsid w:val="007B64AB"/>
    <w:rsid w:val="007B677B"/>
    <w:rsid w:val="007B76AE"/>
    <w:rsid w:val="007C0F04"/>
    <w:rsid w:val="007C10F6"/>
    <w:rsid w:val="007C36D4"/>
    <w:rsid w:val="007C3E41"/>
    <w:rsid w:val="007C406B"/>
    <w:rsid w:val="007C48EC"/>
    <w:rsid w:val="007C5932"/>
    <w:rsid w:val="007C5BDD"/>
    <w:rsid w:val="007C61B8"/>
    <w:rsid w:val="007D0707"/>
    <w:rsid w:val="007D144F"/>
    <w:rsid w:val="007D1B0C"/>
    <w:rsid w:val="007D660F"/>
    <w:rsid w:val="007D78FB"/>
    <w:rsid w:val="007E0533"/>
    <w:rsid w:val="007E0B8D"/>
    <w:rsid w:val="007E11F0"/>
    <w:rsid w:val="007E2466"/>
    <w:rsid w:val="007E3BF4"/>
    <w:rsid w:val="007E3CA2"/>
    <w:rsid w:val="007E41D4"/>
    <w:rsid w:val="007E55CB"/>
    <w:rsid w:val="007E6BD2"/>
    <w:rsid w:val="007E704A"/>
    <w:rsid w:val="007F0189"/>
    <w:rsid w:val="007F0777"/>
    <w:rsid w:val="007F0A9A"/>
    <w:rsid w:val="007F0FB5"/>
    <w:rsid w:val="007F1B36"/>
    <w:rsid w:val="007F2DE0"/>
    <w:rsid w:val="007F2F0B"/>
    <w:rsid w:val="007F38C2"/>
    <w:rsid w:val="007F3DA5"/>
    <w:rsid w:val="007F3FFD"/>
    <w:rsid w:val="007F73CD"/>
    <w:rsid w:val="00800B2D"/>
    <w:rsid w:val="0080170F"/>
    <w:rsid w:val="008018A3"/>
    <w:rsid w:val="00803F4A"/>
    <w:rsid w:val="008044BA"/>
    <w:rsid w:val="0080597F"/>
    <w:rsid w:val="008059A4"/>
    <w:rsid w:val="008073A9"/>
    <w:rsid w:val="00810023"/>
    <w:rsid w:val="00811636"/>
    <w:rsid w:val="00813C79"/>
    <w:rsid w:val="008150BF"/>
    <w:rsid w:val="00815B1F"/>
    <w:rsid w:val="00815FBB"/>
    <w:rsid w:val="0081693E"/>
    <w:rsid w:val="008217E4"/>
    <w:rsid w:val="00822F40"/>
    <w:rsid w:val="00827077"/>
    <w:rsid w:val="008271F0"/>
    <w:rsid w:val="0082723E"/>
    <w:rsid w:val="00827EAC"/>
    <w:rsid w:val="00830E73"/>
    <w:rsid w:val="00832871"/>
    <w:rsid w:val="00833197"/>
    <w:rsid w:val="008347F2"/>
    <w:rsid w:val="00837AF7"/>
    <w:rsid w:val="008406DE"/>
    <w:rsid w:val="008415FB"/>
    <w:rsid w:val="008429C8"/>
    <w:rsid w:val="00850C69"/>
    <w:rsid w:val="008513D1"/>
    <w:rsid w:val="00851B39"/>
    <w:rsid w:val="008523CF"/>
    <w:rsid w:val="00852549"/>
    <w:rsid w:val="00852A7C"/>
    <w:rsid w:val="00853B80"/>
    <w:rsid w:val="00854F06"/>
    <w:rsid w:val="0085566A"/>
    <w:rsid w:val="00856442"/>
    <w:rsid w:val="0085676B"/>
    <w:rsid w:val="0085793D"/>
    <w:rsid w:val="00857F93"/>
    <w:rsid w:val="008618B6"/>
    <w:rsid w:val="00861DC0"/>
    <w:rsid w:val="008634BA"/>
    <w:rsid w:val="0086589D"/>
    <w:rsid w:val="008667B2"/>
    <w:rsid w:val="008670B1"/>
    <w:rsid w:val="008679FA"/>
    <w:rsid w:val="00870AE1"/>
    <w:rsid w:val="0087195F"/>
    <w:rsid w:val="00871EAF"/>
    <w:rsid w:val="00871EE7"/>
    <w:rsid w:val="00873051"/>
    <w:rsid w:val="008755DA"/>
    <w:rsid w:val="008759DC"/>
    <w:rsid w:val="00876F9F"/>
    <w:rsid w:val="00877358"/>
    <w:rsid w:val="00877B80"/>
    <w:rsid w:val="00880BF6"/>
    <w:rsid w:val="00882643"/>
    <w:rsid w:val="00884FC6"/>
    <w:rsid w:val="00885149"/>
    <w:rsid w:val="0089051C"/>
    <w:rsid w:val="00890C96"/>
    <w:rsid w:val="0089569A"/>
    <w:rsid w:val="008A0F1D"/>
    <w:rsid w:val="008B354C"/>
    <w:rsid w:val="008B41E5"/>
    <w:rsid w:val="008B4517"/>
    <w:rsid w:val="008B474A"/>
    <w:rsid w:val="008B5F7D"/>
    <w:rsid w:val="008B638E"/>
    <w:rsid w:val="008C042B"/>
    <w:rsid w:val="008C047B"/>
    <w:rsid w:val="008C0B88"/>
    <w:rsid w:val="008C13D4"/>
    <w:rsid w:val="008C1E3D"/>
    <w:rsid w:val="008C2B0E"/>
    <w:rsid w:val="008C3794"/>
    <w:rsid w:val="008C6187"/>
    <w:rsid w:val="008C6635"/>
    <w:rsid w:val="008D062F"/>
    <w:rsid w:val="008D1B34"/>
    <w:rsid w:val="008D1F9D"/>
    <w:rsid w:val="008D248F"/>
    <w:rsid w:val="008D3861"/>
    <w:rsid w:val="008D43EE"/>
    <w:rsid w:val="008D4996"/>
    <w:rsid w:val="008D54A9"/>
    <w:rsid w:val="008D59AE"/>
    <w:rsid w:val="008D69A2"/>
    <w:rsid w:val="008D72D8"/>
    <w:rsid w:val="008E2694"/>
    <w:rsid w:val="008E5091"/>
    <w:rsid w:val="008F1880"/>
    <w:rsid w:val="008F27AC"/>
    <w:rsid w:val="008F29F5"/>
    <w:rsid w:val="008F4EFF"/>
    <w:rsid w:val="008F50F3"/>
    <w:rsid w:val="008F5117"/>
    <w:rsid w:val="008F54E8"/>
    <w:rsid w:val="008F6201"/>
    <w:rsid w:val="00900AD5"/>
    <w:rsid w:val="00901D38"/>
    <w:rsid w:val="00904FB9"/>
    <w:rsid w:val="00905F4E"/>
    <w:rsid w:val="0090771D"/>
    <w:rsid w:val="00911A1C"/>
    <w:rsid w:val="00912F21"/>
    <w:rsid w:val="0091302A"/>
    <w:rsid w:val="00915F8D"/>
    <w:rsid w:val="0091643B"/>
    <w:rsid w:val="009219E6"/>
    <w:rsid w:val="00921E3A"/>
    <w:rsid w:val="00922E20"/>
    <w:rsid w:val="00923C71"/>
    <w:rsid w:val="00927902"/>
    <w:rsid w:val="00927AE0"/>
    <w:rsid w:val="0093063A"/>
    <w:rsid w:val="00931F87"/>
    <w:rsid w:val="00932532"/>
    <w:rsid w:val="00932F75"/>
    <w:rsid w:val="00933A77"/>
    <w:rsid w:val="00937170"/>
    <w:rsid w:val="00937D3B"/>
    <w:rsid w:val="0094116E"/>
    <w:rsid w:val="00945C12"/>
    <w:rsid w:val="009507E7"/>
    <w:rsid w:val="00951D4D"/>
    <w:rsid w:val="00955A5C"/>
    <w:rsid w:val="0095629B"/>
    <w:rsid w:val="009564CF"/>
    <w:rsid w:val="009570C5"/>
    <w:rsid w:val="0095764B"/>
    <w:rsid w:val="009610D1"/>
    <w:rsid w:val="0096360A"/>
    <w:rsid w:val="00963C68"/>
    <w:rsid w:val="00963CB3"/>
    <w:rsid w:val="00964C6A"/>
    <w:rsid w:val="00965895"/>
    <w:rsid w:val="00965AB5"/>
    <w:rsid w:val="00966029"/>
    <w:rsid w:val="009663E7"/>
    <w:rsid w:val="00966455"/>
    <w:rsid w:val="0096720B"/>
    <w:rsid w:val="009674B0"/>
    <w:rsid w:val="00967758"/>
    <w:rsid w:val="009709FA"/>
    <w:rsid w:val="00970DC7"/>
    <w:rsid w:val="00971E16"/>
    <w:rsid w:val="00972277"/>
    <w:rsid w:val="009739A5"/>
    <w:rsid w:val="00973FBE"/>
    <w:rsid w:val="00974661"/>
    <w:rsid w:val="00975181"/>
    <w:rsid w:val="009751E2"/>
    <w:rsid w:val="00976934"/>
    <w:rsid w:val="00980E33"/>
    <w:rsid w:val="00982963"/>
    <w:rsid w:val="00985378"/>
    <w:rsid w:val="00986261"/>
    <w:rsid w:val="00986459"/>
    <w:rsid w:val="00987D30"/>
    <w:rsid w:val="00990FC7"/>
    <w:rsid w:val="009936AC"/>
    <w:rsid w:val="0099469B"/>
    <w:rsid w:val="00994766"/>
    <w:rsid w:val="00994DA4"/>
    <w:rsid w:val="00994E00"/>
    <w:rsid w:val="00995CDF"/>
    <w:rsid w:val="009A0B2F"/>
    <w:rsid w:val="009A1E7B"/>
    <w:rsid w:val="009A272E"/>
    <w:rsid w:val="009A2C5D"/>
    <w:rsid w:val="009A4116"/>
    <w:rsid w:val="009A4580"/>
    <w:rsid w:val="009A4A0D"/>
    <w:rsid w:val="009A5074"/>
    <w:rsid w:val="009A62D8"/>
    <w:rsid w:val="009A77CC"/>
    <w:rsid w:val="009A7C4F"/>
    <w:rsid w:val="009B0718"/>
    <w:rsid w:val="009B09E9"/>
    <w:rsid w:val="009B0B73"/>
    <w:rsid w:val="009B120D"/>
    <w:rsid w:val="009B14FC"/>
    <w:rsid w:val="009B24CF"/>
    <w:rsid w:val="009B6A69"/>
    <w:rsid w:val="009B78F5"/>
    <w:rsid w:val="009B7B7A"/>
    <w:rsid w:val="009B7DB3"/>
    <w:rsid w:val="009C2EBE"/>
    <w:rsid w:val="009C53A4"/>
    <w:rsid w:val="009C5F63"/>
    <w:rsid w:val="009C6792"/>
    <w:rsid w:val="009C758D"/>
    <w:rsid w:val="009D01BD"/>
    <w:rsid w:val="009D0618"/>
    <w:rsid w:val="009D46C2"/>
    <w:rsid w:val="009D5297"/>
    <w:rsid w:val="009E02AF"/>
    <w:rsid w:val="009E12AB"/>
    <w:rsid w:val="009E442A"/>
    <w:rsid w:val="009F041E"/>
    <w:rsid w:val="009F1A54"/>
    <w:rsid w:val="009F1CE5"/>
    <w:rsid w:val="009F2D2B"/>
    <w:rsid w:val="009F311C"/>
    <w:rsid w:val="009F4083"/>
    <w:rsid w:val="009F6066"/>
    <w:rsid w:val="009F683F"/>
    <w:rsid w:val="009F6851"/>
    <w:rsid w:val="009F68F2"/>
    <w:rsid w:val="009F75FC"/>
    <w:rsid w:val="00A002F2"/>
    <w:rsid w:val="00A00331"/>
    <w:rsid w:val="00A021ED"/>
    <w:rsid w:val="00A05EF2"/>
    <w:rsid w:val="00A064FE"/>
    <w:rsid w:val="00A06EB8"/>
    <w:rsid w:val="00A07882"/>
    <w:rsid w:val="00A10CC6"/>
    <w:rsid w:val="00A115BB"/>
    <w:rsid w:val="00A117FA"/>
    <w:rsid w:val="00A1232A"/>
    <w:rsid w:val="00A14E71"/>
    <w:rsid w:val="00A21939"/>
    <w:rsid w:val="00A21B82"/>
    <w:rsid w:val="00A25C1A"/>
    <w:rsid w:val="00A27008"/>
    <w:rsid w:val="00A3244D"/>
    <w:rsid w:val="00A348E8"/>
    <w:rsid w:val="00A4171E"/>
    <w:rsid w:val="00A418F2"/>
    <w:rsid w:val="00A41E49"/>
    <w:rsid w:val="00A43E10"/>
    <w:rsid w:val="00A44044"/>
    <w:rsid w:val="00A46922"/>
    <w:rsid w:val="00A51463"/>
    <w:rsid w:val="00A52A20"/>
    <w:rsid w:val="00A52E1E"/>
    <w:rsid w:val="00A52F87"/>
    <w:rsid w:val="00A539BB"/>
    <w:rsid w:val="00A558B5"/>
    <w:rsid w:val="00A602E5"/>
    <w:rsid w:val="00A605E2"/>
    <w:rsid w:val="00A61D98"/>
    <w:rsid w:val="00A61FAD"/>
    <w:rsid w:val="00A64747"/>
    <w:rsid w:val="00A648A5"/>
    <w:rsid w:val="00A65BFC"/>
    <w:rsid w:val="00A6652C"/>
    <w:rsid w:val="00A66CFA"/>
    <w:rsid w:val="00A66F67"/>
    <w:rsid w:val="00A703FE"/>
    <w:rsid w:val="00A74639"/>
    <w:rsid w:val="00A76D19"/>
    <w:rsid w:val="00A7776C"/>
    <w:rsid w:val="00A8246E"/>
    <w:rsid w:val="00A82BBF"/>
    <w:rsid w:val="00A90B5C"/>
    <w:rsid w:val="00A93D2E"/>
    <w:rsid w:val="00A94B0C"/>
    <w:rsid w:val="00A96492"/>
    <w:rsid w:val="00AA037E"/>
    <w:rsid w:val="00AA0D1D"/>
    <w:rsid w:val="00AA1E2F"/>
    <w:rsid w:val="00AA2993"/>
    <w:rsid w:val="00AA4D59"/>
    <w:rsid w:val="00AA52B1"/>
    <w:rsid w:val="00AA6DCA"/>
    <w:rsid w:val="00AB0556"/>
    <w:rsid w:val="00AB05BF"/>
    <w:rsid w:val="00AB31D3"/>
    <w:rsid w:val="00AB33DE"/>
    <w:rsid w:val="00AB657E"/>
    <w:rsid w:val="00AB6A65"/>
    <w:rsid w:val="00AC18FD"/>
    <w:rsid w:val="00AC2FB5"/>
    <w:rsid w:val="00AC32DF"/>
    <w:rsid w:val="00AC3985"/>
    <w:rsid w:val="00AC40BA"/>
    <w:rsid w:val="00AC410D"/>
    <w:rsid w:val="00AC46D9"/>
    <w:rsid w:val="00AD2F52"/>
    <w:rsid w:val="00AD3035"/>
    <w:rsid w:val="00AD6536"/>
    <w:rsid w:val="00AD740C"/>
    <w:rsid w:val="00AD7EB8"/>
    <w:rsid w:val="00AE3193"/>
    <w:rsid w:val="00AE39E7"/>
    <w:rsid w:val="00AE4D82"/>
    <w:rsid w:val="00AE4F3B"/>
    <w:rsid w:val="00AE53EE"/>
    <w:rsid w:val="00AE6313"/>
    <w:rsid w:val="00AE6FD1"/>
    <w:rsid w:val="00AF0C01"/>
    <w:rsid w:val="00AF1D05"/>
    <w:rsid w:val="00AF3E61"/>
    <w:rsid w:val="00AF44AA"/>
    <w:rsid w:val="00AF4E16"/>
    <w:rsid w:val="00AF58CD"/>
    <w:rsid w:val="00AF726B"/>
    <w:rsid w:val="00AF7D12"/>
    <w:rsid w:val="00B030BC"/>
    <w:rsid w:val="00B0591E"/>
    <w:rsid w:val="00B06A51"/>
    <w:rsid w:val="00B06D79"/>
    <w:rsid w:val="00B11FDD"/>
    <w:rsid w:val="00B12D0D"/>
    <w:rsid w:val="00B131C7"/>
    <w:rsid w:val="00B134CE"/>
    <w:rsid w:val="00B16DAD"/>
    <w:rsid w:val="00B20C01"/>
    <w:rsid w:val="00B20CAA"/>
    <w:rsid w:val="00B219D1"/>
    <w:rsid w:val="00B21E2D"/>
    <w:rsid w:val="00B236A8"/>
    <w:rsid w:val="00B24B59"/>
    <w:rsid w:val="00B25543"/>
    <w:rsid w:val="00B32238"/>
    <w:rsid w:val="00B34A65"/>
    <w:rsid w:val="00B359E5"/>
    <w:rsid w:val="00B366B1"/>
    <w:rsid w:val="00B36E72"/>
    <w:rsid w:val="00B371A3"/>
    <w:rsid w:val="00B379BC"/>
    <w:rsid w:val="00B37D1E"/>
    <w:rsid w:val="00B4244F"/>
    <w:rsid w:val="00B4284C"/>
    <w:rsid w:val="00B42F5C"/>
    <w:rsid w:val="00B43557"/>
    <w:rsid w:val="00B44BC8"/>
    <w:rsid w:val="00B45230"/>
    <w:rsid w:val="00B504DC"/>
    <w:rsid w:val="00B508FB"/>
    <w:rsid w:val="00B50B55"/>
    <w:rsid w:val="00B5201E"/>
    <w:rsid w:val="00B53121"/>
    <w:rsid w:val="00B55683"/>
    <w:rsid w:val="00B55F4D"/>
    <w:rsid w:val="00B5685E"/>
    <w:rsid w:val="00B61F5D"/>
    <w:rsid w:val="00B62496"/>
    <w:rsid w:val="00B66411"/>
    <w:rsid w:val="00B66845"/>
    <w:rsid w:val="00B67116"/>
    <w:rsid w:val="00B73170"/>
    <w:rsid w:val="00B74643"/>
    <w:rsid w:val="00B74F2E"/>
    <w:rsid w:val="00B75969"/>
    <w:rsid w:val="00B76650"/>
    <w:rsid w:val="00B76930"/>
    <w:rsid w:val="00B804F4"/>
    <w:rsid w:val="00B9270B"/>
    <w:rsid w:val="00B962E9"/>
    <w:rsid w:val="00BA129F"/>
    <w:rsid w:val="00BA319A"/>
    <w:rsid w:val="00BA5381"/>
    <w:rsid w:val="00BA59ED"/>
    <w:rsid w:val="00BA62CF"/>
    <w:rsid w:val="00BA6632"/>
    <w:rsid w:val="00BA6C00"/>
    <w:rsid w:val="00BA77C2"/>
    <w:rsid w:val="00BA7857"/>
    <w:rsid w:val="00BB3DE4"/>
    <w:rsid w:val="00BB4562"/>
    <w:rsid w:val="00BC01DE"/>
    <w:rsid w:val="00BC05FD"/>
    <w:rsid w:val="00BC389C"/>
    <w:rsid w:val="00BC415A"/>
    <w:rsid w:val="00BC458D"/>
    <w:rsid w:val="00BC505F"/>
    <w:rsid w:val="00BC54C5"/>
    <w:rsid w:val="00BC5EBE"/>
    <w:rsid w:val="00BC7ECF"/>
    <w:rsid w:val="00BD1966"/>
    <w:rsid w:val="00BD1BA1"/>
    <w:rsid w:val="00BD3E62"/>
    <w:rsid w:val="00BD752E"/>
    <w:rsid w:val="00BE05E2"/>
    <w:rsid w:val="00BE0710"/>
    <w:rsid w:val="00BE50D1"/>
    <w:rsid w:val="00BE737B"/>
    <w:rsid w:val="00BE7F92"/>
    <w:rsid w:val="00BF1BA2"/>
    <w:rsid w:val="00BF472B"/>
    <w:rsid w:val="00BF4BDF"/>
    <w:rsid w:val="00BF4F8D"/>
    <w:rsid w:val="00BF5392"/>
    <w:rsid w:val="00BF5992"/>
    <w:rsid w:val="00C0039F"/>
    <w:rsid w:val="00C00CF2"/>
    <w:rsid w:val="00C00F8E"/>
    <w:rsid w:val="00C05318"/>
    <w:rsid w:val="00C05862"/>
    <w:rsid w:val="00C05C66"/>
    <w:rsid w:val="00C066A4"/>
    <w:rsid w:val="00C06AEF"/>
    <w:rsid w:val="00C06C6C"/>
    <w:rsid w:val="00C14225"/>
    <w:rsid w:val="00C17F41"/>
    <w:rsid w:val="00C21ECB"/>
    <w:rsid w:val="00C220C5"/>
    <w:rsid w:val="00C240BC"/>
    <w:rsid w:val="00C26786"/>
    <w:rsid w:val="00C26BBA"/>
    <w:rsid w:val="00C279CE"/>
    <w:rsid w:val="00C31D67"/>
    <w:rsid w:val="00C329FD"/>
    <w:rsid w:val="00C33773"/>
    <w:rsid w:val="00C338CF"/>
    <w:rsid w:val="00C33B75"/>
    <w:rsid w:val="00C342BB"/>
    <w:rsid w:val="00C34CBE"/>
    <w:rsid w:val="00C35A1F"/>
    <w:rsid w:val="00C36C7C"/>
    <w:rsid w:val="00C36D26"/>
    <w:rsid w:val="00C37060"/>
    <w:rsid w:val="00C37C0A"/>
    <w:rsid w:val="00C437BB"/>
    <w:rsid w:val="00C45000"/>
    <w:rsid w:val="00C45C27"/>
    <w:rsid w:val="00C46368"/>
    <w:rsid w:val="00C469B4"/>
    <w:rsid w:val="00C47196"/>
    <w:rsid w:val="00C50EB6"/>
    <w:rsid w:val="00C5148F"/>
    <w:rsid w:val="00C547BE"/>
    <w:rsid w:val="00C55CB0"/>
    <w:rsid w:val="00C56902"/>
    <w:rsid w:val="00C579A7"/>
    <w:rsid w:val="00C61C19"/>
    <w:rsid w:val="00C61CF8"/>
    <w:rsid w:val="00C63862"/>
    <w:rsid w:val="00C63C6B"/>
    <w:rsid w:val="00C641D7"/>
    <w:rsid w:val="00C64550"/>
    <w:rsid w:val="00C65EAF"/>
    <w:rsid w:val="00C6685E"/>
    <w:rsid w:val="00C677DD"/>
    <w:rsid w:val="00C67978"/>
    <w:rsid w:val="00C70D53"/>
    <w:rsid w:val="00C71E51"/>
    <w:rsid w:val="00C723CE"/>
    <w:rsid w:val="00C7339C"/>
    <w:rsid w:val="00C745F1"/>
    <w:rsid w:val="00C7529E"/>
    <w:rsid w:val="00C75329"/>
    <w:rsid w:val="00C75EC4"/>
    <w:rsid w:val="00C768E9"/>
    <w:rsid w:val="00C80438"/>
    <w:rsid w:val="00C817E5"/>
    <w:rsid w:val="00C81F8B"/>
    <w:rsid w:val="00C856B5"/>
    <w:rsid w:val="00C9030D"/>
    <w:rsid w:val="00C90F4F"/>
    <w:rsid w:val="00C94914"/>
    <w:rsid w:val="00C95D50"/>
    <w:rsid w:val="00C95EC0"/>
    <w:rsid w:val="00C96D09"/>
    <w:rsid w:val="00C978B2"/>
    <w:rsid w:val="00CA21AC"/>
    <w:rsid w:val="00CA4147"/>
    <w:rsid w:val="00CA4821"/>
    <w:rsid w:val="00CA5CB5"/>
    <w:rsid w:val="00CA693C"/>
    <w:rsid w:val="00CA6F56"/>
    <w:rsid w:val="00CA7E48"/>
    <w:rsid w:val="00CB16DB"/>
    <w:rsid w:val="00CB1C5B"/>
    <w:rsid w:val="00CB1DD5"/>
    <w:rsid w:val="00CB1F25"/>
    <w:rsid w:val="00CB295F"/>
    <w:rsid w:val="00CB2DCA"/>
    <w:rsid w:val="00CB39C3"/>
    <w:rsid w:val="00CB6D6F"/>
    <w:rsid w:val="00CB7ECC"/>
    <w:rsid w:val="00CB7EFB"/>
    <w:rsid w:val="00CC1364"/>
    <w:rsid w:val="00CC1799"/>
    <w:rsid w:val="00CC279D"/>
    <w:rsid w:val="00CC3FE0"/>
    <w:rsid w:val="00CC4CBF"/>
    <w:rsid w:val="00CD03C9"/>
    <w:rsid w:val="00CD3D8B"/>
    <w:rsid w:val="00CD6C43"/>
    <w:rsid w:val="00CD7269"/>
    <w:rsid w:val="00CE0139"/>
    <w:rsid w:val="00CE1D9A"/>
    <w:rsid w:val="00CE2840"/>
    <w:rsid w:val="00CE3622"/>
    <w:rsid w:val="00CE3881"/>
    <w:rsid w:val="00CE3E05"/>
    <w:rsid w:val="00CE4498"/>
    <w:rsid w:val="00CE51A3"/>
    <w:rsid w:val="00CE7AEC"/>
    <w:rsid w:val="00CE7C96"/>
    <w:rsid w:val="00CF1EC5"/>
    <w:rsid w:val="00CF3190"/>
    <w:rsid w:val="00CF40C0"/>
    <w:rsid w:val="00CF6FED"/>
    <w:rsid w:val="00CF71E8"/>
    <w:rsid w:val="00D00388"/>
    <w:rsid w:val="00D01A16"/>
    <w:rsid w:val="00D01C6C"/>
    <w:rsid w:val="00D039AB"/>
    <w:rsid w:val="00D03B23"/>
    <w:rsid w:val="00D04A61"/>
    <w:rsid w:val="00D06F1E"/>
    <w:rsid w:val="00D071A8"/>
    <w:rsid w:val="00D1200D"/>
    <w:rsid w:val="00D1550A"/>
    <w:rsid w:val="00D15A1F"/>
    <w:rsid w:val="00D165BD"/>
    <w:rsid w:val="00D169E5"/>
    <w:rsid w:val="00D17755"/>
    <w:rsid w:val="00D202F9"/>
    <w:rsid w:val="00D20393"/>
    <w:rsid w:val="00D240B8"/>
    <w:rsid w:val="00D248E3"/>
    <w:rsid w:val="00D276E2"/>
    <w:rsid w:val="00D33533"/>
    <w:rsid w:val="00D36A77"/>
    <w:rsid w:val="00D3754E"/>
    <w:rsid w:val="00D40EF7"/>
    <w:rsid w:val="00D44C4B"/>
    <w:rsid w:val="00D51832"/>
    <w:rsid w:val="00D51930"/>
    <w:rsid w:val="00D52117"/>
    <w:rsid w:val="00D52267"/>
    <w:rsid w:val="00D53F3B"/>
    <w:rsid w:val="00D55178"/>
    <w:rsid w:val="00D556F0"/>
    <w:rsid w:val="00D56E9B"/>
    <w:rsid w:val="00D57CE4"/>
    <w:rsid w:val="00D605F8"/>
    <w:rsid w:val="00D60E40"/>
    <w:rsid w:val="00D61CA6"/>
    <w:rsid w:val="00D65799"/>
    <w:rsid w:val="00D67756"/>
    <w:rsid w:val="00D67D22"/>
    <w:rsid w:val="00D72A73"/>
    <w:rsid w:val="00D72D29"/>
    <w:rsid w:val="00D73225"/>
    <w:rsid w:val="00D80B94"/>
    <w:rsid w:val="00D816E7"/>
    <w:rsid w:val="00D855B1"/>
    <w:rsid w:val="00D857F7"/>
    <w:rsid w:val="00D85B84"/>
    <w:rsid w:val="00D860F4"/>
    <w:rsid w:val="00D861BC"/>
    <w:rsid w:val="00D868AA"/>
    <w:rsid w:val="00D920A2"/>
    <w:rsid w:val="00D92F32"/>
    <w:rsid w:val="00D93B02"/>
    <w:rsid w:val="00D93CEE"/>
    <w:rsid w:val="00D9536A"/>
    <w:rsid w:val="00D955C8"/>
    <w:rsid w:val="00D95E8C"/>
    <w:rsid w:val="00D96260"/>
    <w:rsid w:val="00D96D52"/>
    <w:rsid w:val="00D97684"/>
    <w:rsid w:val="00DA067D"/>
    <w:rsid w:val="00DA0896"/>
    <w:rsid w:val="00DA0B34"/>
    <w:rsid w:val="00DA0D74"/>
    <w:rsid w:val="00DA3295"/>
    <w:rsid w:val="00DA57C6"/>
    <w:rsid w:val="00DB02C7"/>
    <w:rsid w:val="00DB2804"/>
    <w:rsid w:val="00DB5A78"/>
    <w:rsid w:val="00DC1AC1"/>
    <w:rsid w:val="00DC437D"/>
    <w:rsid w:val="00DC476E"/>
    <w:rsid w:val="00DC767E"/>
    <w:rsid w:val="00DD24CA"/>
    <w:rsid w:val="00DD26D4"/>
    <w:rsid w:val="00DD3D07"/>
    <w:rsid w:val="00DD3E4C"/>
    <w:rsid w:val="00DD5840"/>
    <w:rsid w:val="00DD7E35"/>
    <w:rsid w:val="00DE0094"/>
    <w:rsid w:val="00DE0145"/>
    <w:rsid w:val="00DE1DDD"/>
    <w:rsid w:val="00DE3423"/>
    <w:rsid w:val="00DE51E1"/>
    <w:rsid w:val="00DE63B7"/>
    <w:rsid w:val="00DF27D8"/>
    <w:rsid w:val="00DF293A"/>
    <w:rsid w:val="00DF2DB4"/>
    <w:rsid w:val="00DF440C"/>
    <w:rsid w:val="00DF68F3"/>
    <w:rsid w:val="00E00DDF"/>
    <w:rsid w:val="00E015AD"/>
    <w:rsid w:val="00E01966"/>
    <w:rsid w:val="00E020C6"/>
    <w:rsid w:val="00E030BC"/>
    <w:rsid w:val="00E06016"/>
    <w:rsid w:val="00E06E05"/>
    <w:rsid w:val="00E077BF"/>
    <w:rsid w:val="00E079AA"/>
    <w:rsid w:val="00E10D07"/>
    <w:rsid w:val="00E11BF3"/>
    <w:rsid w:val="00E13A63"/>
    <w:rsid w:val="00E141BB"/>
    <w:rsid w:val="00E14A82"/>
    <w:rsid w:val="00E1521E"/>
    <w:rsid w:val="00E15635"/>
    <w:rsid w:val="00E16594"/>
    <w:rsid w:val="00E20B53"/>
    <w:rsid w:val="00E20F3E"/>
    <w:rsid w:val="00E2156D"/>
    <w:rsid w:val="00E22198"/>
    <w:rsid w:val="00E2257C"/>
    <w:rsid w:val="00E2278E"/>
    <w:rsid w:val="00E23C6D"/>
    <w:rsid w:val="00E24327"/>
    <w:rsid w:val="00E25E71"/>
    <w:rsid w:val="00E262BB"/>
    <w:rsid w:val="00E26FE3"/>
    <w:rsid w:val="00E27DCC"/>
    <w:rsid w:val="00E308E7"/>
    <w:rsid w:val="00E311F7"/>
    <w:rsid w:val="00E346C0"/>
    <w:rsid w:val="00E35BC7"/>
    <w:rsid w:val="00E360F7"/>
    <w:rsid w:val="00E366D5"/>
    <w:rsid w:val="00E37ADD"/>
    <w:rsid w:val="00E40294"/>
    <w:rsid w:val="00E40B45"/>
    <w:rsid w:val="00E40E34"/>
    <w:rsid w:val="00E414DA"/>
    <w:rsid w:val="00E43F63"/>
    <w:rsid w:val="00E46D8B"/>
    <w:rsid w:val="00E510BF"/>
    <w:rsid w:val="00E515EB"/>
    <w:rsid w:val="00E52617"/>
    <w:rsid w:val="00E5622F"/>
    <w:rsid w:val="00E56B0E"/>
    <w:rsid w:val="00E5742B"/>
    <w:rsid w:val="00E57DB2"/>
    <w:rsid w:val="00E60E9B"/>
    <w:rsid w:val="00E61780"/>
    <w:rsid w:val="00E62890"/>
    <w:rsid w:val="00E642A3"/>
    <w:rsid w:val="00E643D9"/>
    <w:rsid w:val="00E64448"/>
    <w:rsid w:val="00E679EB"/>
    <w:rsid w:val="00E72F0A"/>
    <w:rsid w:val="00E75678"/>
    <w:rsid w:val="00E762E7"/>
    <w:rsid w:val="00E76890"/>
    <w:rsid w:val="00E76AA5"/>
    <w:rsid w:val="00E76E40"/>
    <w:rsid w:val="00E7788D"/>
    <w:rsid w:val="00E81CE0"/>
    <w:rsid w:val="00E84ECC"/>
    <w:rsid w:val="00E854EE"/>
    <w:rsid w:val="00E867BD"/>
    <w:rsid w:val="00E90276"/>
    <w:rsid w:val="00E91762"/>
    <w:rsid w:val="00E92EE2"/>
    <w:rsid w:val="00E942AE"/>
    <w:rsid w:val="00E97321"/>
    <w:rsid w:val="00EA0626"/>
    <w:rsid w:val="00EA06E7"/>
    <w:rsid w:val="00EA3879"/>
    <w:rsid w:val="00EA6DA3"/>
    <w:rsid w:val="00EA7A69"/>
    <w:rsid w:val="00EB28B8"/>
    <w:rsid w:val="00EB2CA0"/>
    <w:rsid w:val="00EB304E"/>
    <w:rsid w:val="00EB7E5F"/>
    <w:rsid w:val="00EC18E4"/>
    <w:rsid w:val="00EC2B3C"/>
    <w:rsid w:val="00EC3E89"/>
    <w:rsid w:val="00EC4046"/>
    <w:rsid w:val="00EC56EA"/>
    <w:rsid w:val="00EC6764"/>
    <w:rsid w:val="00ED1A62"/>
    <w:rsid w:val="00ED3A25"/>
    <w:rsid w:val="00ED43D0"/>
    <w:rsid w:val="00ED5CB5"/>
    <w:rsid w:val="00ED7B29"/>
    <w:rsid w:val="00ED7D0D"/>
    <w:rsid w:val="00EE28E9"/>
    <w:rsid w:val="00EE2F68"/>
    <w:rsid w:val="00EE6CE8"/>
    <w:rsid w:val="00EF01A7"/>
    <w:rsid w:val="00EF0773"/>
    <w:rsid w:val="00EF1A84"/>
    <w:rsid w:val="00EF4A9F"/>
    <w:rsid w:val="00EF4EB9"/>
    <w:rsid w:val="00EF580B"/>
    <w:rsid w:val="00EF5908"/>
    <w:rsid w:val="00EF5EAA"/>
    <w:rsid w:val="00F00A1D"/>
    <w:rsid w:val="00F0247F"/>
    <w:rsid w:val="00F0315B"/>
    <w:rsid w:val="00F035BF"/>
    <w:rsid w:val="00F03B5A"/>
    <w:rsid w:val="00F045A0"/>
    <w:rsid w:val="00F05048"/>
    <w:rsid w:val="00F06F16"/>
    <w:rsid w:val="00F07E03"/>
    <w:rsid w:val="00F07F9D"/>
    <w:rsid w:val="00F109A0"/>
    <w:rsid w:val="00F110F2"/>
    <w:rsid w:val="00F148A2"/>
    <w:rsid w:val="00F14B1B"/>
    <w:rsid w:val="00F1506B"/>
    <w:rsid w:val="00F153E8"/>
    <w:rsid w:val="00F1668D"/>
    <w:rsid w:val="00F21B60"/>
    <w:rsid w:val="00F2247A"/>
    <w:rsid w:val="00F23546"/>
    <w:rsid w:val="00F24ED4"/>
    <w:rsid w:val="00F24FEA"/>
    <w:rsid w:val="00F260EB"/>
    <w:rsid w:val="00F321FE"/>
    <w:rsid w:val="00F32992"/>
    <w:rsid w:val="00F32A89"/>
    <w:rsid w:val="00F343B0"/>
    <w:rsid w:val="00F347FC"/>
    <w:rsid w:val="00F4117D"/>
    <w:rsid w:val="00F43B3A"/>
    <w:rsid w:val="00F446DF"/>
    <w:rsid w:val="00F450A6"/>
    <w:rsid w:val="00F451F1"/>
    <w:rsid w:val="00F46344"/>
    <w:rsid w:val="00F46A39"/>
    <w:rsid w:val="00F5454E"/>
    <w:rsid w:val="00F54B30"/>
    <w:rsid w:val="00F5601C"/>
    <w:rsid w:val="00F562A1"/>
    <w:rsid w:val="00F562A2"/>
    <w:rsid w:val="00F56A9A"/>
    <w:rsid w:val="00F56E02"/>
    <w:rsid w:val="00F5741A"/>
    <w:rsid w:val="00F57D7E"/>
    <w:rsid w:val="00F608BE"/>
    <w:rsid w:val="00F6122C"/>
    <w:rsid w:val="00F6125D"/>
    <w:rsid w:val="00F62BF8"/>
    <w:rsid w:val="00F62E94"/>
    <w:rsid w:val="00F63A7C"/>
    <w:rsid w:val="00F65C5E"/>
    <w:rsid w:val="00F66AD4"/>
    <w:rsid w:val="00F67A0A"/>
    <w:rsid w:val="00F71DFC"/>
    <w:rsid w:val="00F71F07"/>
    <w:rsid w:val="00F75875"/>
    <w:rsid w:val="00F76083"/>
    <w:rsid w:val="00F76CBD"/>
    <w:rsid w:val="00F82BA2"/>
    <w:rsid w:val="00F86775"/>
    <w:rsid w:val="00F902E2"/>
    <w:rsid w:val="00F9342B"/>
    <w:rsid w:val="00F953F2"/>
    <w:rsid w:val="00F96A34"/>
    <w:rsid w:val="00F96F76"/>
    <w:rsid w:val="00F9726B"/>
    <w:rsid w:val="00F97B53"/>
    <w:rsid w:val="00FA00D9"/>
    <w:rsid w:val="00FA0286"/>
    <w:rsid w:val="00FA07A3"/>
    <w:rsid w:val="00FA15E6"/>
    <w:rsid w:val="00FA4DD0"/>
    <w:rsid w:val="00FA520B"/>
    <w:rsid w:val="00FA5371"/>
    <w:rsid w:val="00FA7DA3"/>
    <w:rsid w:val="00FB01EE"/>
    <w:rsid w:val="00FB148B"/>
    <w:rsid w:val="00FB1B63"/>
    <w:rsid w:val="00FB1F64"/>
    <w:rsid w:val="00FB459E"/>
    <w:rsid w:val="00FB6390"/>
    <w:rsid w:val="00FB65F4"/>
    <w:rsid w:val="00FB6843"/>
    <w:rsid w:val="00FB7060"/>
    <w:rsid w:val="00FB7309"/>
    <w:rsid w:val="00FB7F69"/>
    <w:rsid w:val="00FC078D"/>
    <w:rsid w:val="00FC0BB0"/>
    <w:rsid w:val="00FC14E1"/>
    <w:rsid w:val="00FC2415"/>
    <w:rsid w:val="00FC61BE"/>
    <w:rsid w:val="00FD3587"/>
    <w:rsid w:val="00FD42AC"/>
    <w:rsid w:val="00FD4981"/>
    <w:rsid w:val="00FD554C"/>
    <w:rsid w:val="00FD587E"/>
    <w:rsid w:val="00FD59D6"/>
    <w:rsid w:val="00FD5B5C"/>
    <w:rsid w:val="00FD5B91"/>
    <w:rsid w:val="00FE0936"/>
    <w:rsid w:val="00FE11F9"/>
    <w:rsid w:val="00FE1321"/>
    <w:rsid w:val="00FE29B5"/>
    <w:rsid w:val="00FE5F9E"/>
    <w:rsid w:val="00FE5FB9"/>
    <w:rsid w:val="00FE7AA6"/>
    <w:rsid w:val="00FF0EE8"/>
    <w:rsid w:val="00FF2E62"/>
    <w:rsid w:val="00FF6DE8"/>
    <w:rsid w:val="00FF78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0D203"/>
  <w15:docId w15:val="{63A1F651-F4A5-4688-8DE5-A48C95040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279D"/>
    <w:pPr>
      <w:spacing w:after="0" w:line="360" w:lineRule="auto"/>
      <w:jc w:val="both"/>
    </w:pPr>
  </w:style>
  <w:style w:type="paragraph" w:styleId="1">
    <w:name w:val="heading 1"/>
    <w:basedOn w:val="a"/>
    <w:next w:val="a"/>
    <w:link w:val="10"/>
    <w:autoRedefine/>
    <w:uiPriority w:val="9"/>
    <w:qFormat/>
    <w:rsid w:val="007C0F04"/>
    <w:pPr>
      <w:keepNext/>
      <w:keepLines/>
      <w:ind w:right="-285"/>
      <w:jc w:val="center"/>
      <w:outlineLvl w:val="0"/>
    </w:pPr>
    <w:rPr>
      <w:rFonts w:eastAsiaTheme="majorEastAsia" w:cstheme="majorBidi"/>
      <w:b/>
      <w:bCs/>
      <w:caps/>
      <w:lang w:val="uk-UA"/>
    </w:rPr>
  </w:style>
  <w:style w:type="paragraph" w:styleId="2">
    <w:name w:val="heading 2"/>
    <w:basedOn w:val="a"/>
    <w:next w:val="a"/>
    <w:link w:val="20"/>
    <w:uiPriority w:val="9"/>
    <w:unhideWhenUsed/>
    <w:qFormat/>
    <w:rsid w:val="00CA7E48"/>
    <w:pPr>
      <w:keepNext/>
      <w:keepLines/>
      <w:outlineLvl w:val="1"/>
    </w:pPr>
    <w:rPr>
      <w:rFonts w:eastAsiaTheme="majorEastAsia" w:cstheme="majorBidi"/>
      <w:szCs w:val="26"/>
    </w:rPr>
  </w:style>
  <w:style w:type="paragraph" w:styleId="3">
    <w:name w:val="heading 3"/>
    <w:basedOn w:val="a"/>
    <w:next w:val="a"/>
    <w:link w:val="30"/>
    <w:uiPriority w:val="9"/>
    <w:unhideWhenUsed/>
    <w:qFormat/>
    <w:rsid w:val="006F283C"/>
    <w:pPr>
      <w:keepNext/>
      <w:keepLines/>
      <w:outlineLvl w:val="2"/>
    </w:pPr>
    <w:rPr>
      <w:rFonts w:eastAsiaTheme="majorEastAsia" w:cstheme="majorBid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2617"/>
    <w:pPr>
      <w:ind w:left="720"/>
      <w:contextualSpacing/>
    </w:pPr>
  </w:style>
  <w:style w:type="paragraph" w:styleId="a4">
    <w:name w:val="header"/>
    <w:basedOn w:val="a"/>
    <w:link w:val="a5"/>
    <w:uiPriority w:val="99"/>
    <w:unhideWhenUsed/>
    <w:rsid w:val="00833197"/>
    <w:pPr>
      <w:tabs>
        <w:tab w:val="center" w:pos="4677"/>
        <w:tab w:val="right" w:pos="9355"/>
      </w:tabs>
      <w:spacing w:line="240" w:lineRule="auto"/>
    </w:pPr>
  </w:style>
  <w:style w:type="character" w:customStyle="1" w:styleId="a5">
    <w:name w:val="Верхний колонтитул Знак"/>
    <w:basedOn w:val="a0"/>
    <w:link w:val="a4"/>
    <w:uiPriority w:val="99"/>
    <w:rsid w:val="00833197"/>
  </w:style>
  <w:style w:type="paragraph" w:styleId="a6">
    <w:name w:val="footer"/>
    <w:basedOn w:val="a"/>
    <w:link w:val="a7"/>
    <w:unhideWhenUsed/>
    <w:rsid w:val="00833197"/>
    <w:pPr>
      <w:tabs>
        <w:tab w:val="center" w:pos="4677"/>
        <w:tab w:val="right" w:pos="9355"/>
      </w:tabs>
      <w:spacing w:line="240" w:lineRule="auto"/>
    </w:pPr>
  </w:style>
  <w:style w:type="character" w:customStyle="1" w:styleId="a7">
    <w:name w:val="Нижний колонтитул Знак"/>
    <w:basedOn w:val="a0"/>
    <w:link w:val="a6"/>
    <w:rsid w:val="00833197"/>
  </w:style>
  <w:style w:type="character" w:customStyle="1" w:styleId="10">
    <w:name w:val="Заголовок 1 Знак"/>
    <w:basedOn w:val="a0"/>
    <w:link w:val="1"/>
    <w:uiPriority w:val="9"/>
    <w:rsid w:val="007C0F04"/>
    <w:rPr>
      <w:rFonts w:eastAsiaTheme="majorEastAsia" w:cstheme="majorBidi"/>
      <w:b/>
      <w:bCs/>
      <w:caps/>
      <w:lang w:val="uk-UA"/>
    </w:rPr>
  </w:style>
  <w:style w:type="character" w:customStyle="1" w:styleId="20">
    <w:name w:val="Заголовок 2 Знак"/>
    <w:basedOn w:val="a0"/>
    <w:link w:val="2"/>
    <w:uiPriority w:val="9"/>
    <w:rsid w:val="00CA7E48"/>
    <w:rPr>
      <w:rFonts w:eastAsiaTheme="majorEastAsia" w:cstheme="majorBidi"/>
      <w:szCs w:val="26"/>
    </w:rPr>
  </w:style>
  <w:style w:type="character" w:styleId="a8">
    <w:name w:val="Placeholder Text"/>
    <w:basedOn w:val="a0"/>
    <w:uiPriority w:val="99"/>
    <w:semiHidden/>
    <w:rsid w:val="00B74F2E"/>
    <w:rPr>
      <w:color w:val="808080"/>
    </w:rPr>
  </w:style>
  <w:style w:type="paragraph" w:styleId="a9">
    <w:name w:val="endnote text"/>
    <w:basedOn w:val="a"/>
    <w:link w:val="aa"/>
    <w:uiPriority w:val="99"/>
    <w:semiHidden/>
    <w:unhideWhenUsed/>
    <w:rsid w:val="0085676B"/>
    <w:pPr>
      <w:spacing w:line="240" w:lineRule="auto"/>
    </w:pPr>
    <w:rPr>
      <w:sz w:val="20"/>
      <w:szCs w:val="20"/>
    </w:rPr>
  </w:style>
  <w:style w:type="character" w:customStyle="1" w:styleId="aa">
    <w:name w:val="Текст концевой сноски Знак"/>
    <w:basedOn w:val="a0"/>
    <w:link w:val="a9"/>
    <w:uiPriority w:val="99"/>
    <w:semiHidden/>
    <w:rsid w:val="0085676B"/>
    <w:rPr>
      <w:sz w:val="20"/>
      <w:szCs w:val="20"/>
    </w:rPr>
  </w:style>
  <w:style w:type="character" w:styleId="ab">
    <w:name w:val="endnote reference"/>
    <w:basedOn w:val="a0"/>
    <w:uiPriority w:val="99"/>
    <w:semiHidden/>
    <w:unhideWhenUsed/>
    <w:rsid w:val="0085676B"/>
    <w:rPr>
      <w:vertAlign w:val="superscript"/>
    </w:rPr>
  </w:style>
  <w:style w:type="table" w:styleId="ac">
    <w:name w:val="Table Grid"/>
    <w:basedOn w:val="a1"/>
    <w:uiPriority w:val="39"/>
    <w:rsid w:val="00B42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OC Heading"/>
    <w:basedOn w:val="1"/>
    <w:next w:val="a"/>
    <w:uiPriority w:val="39"/>
    <w:unhideWhenUsed/>
    <w:qFormat/>
    <w:rsid w:val="002A666B"/>
    <w:pPr>
      <w:spacing w:before="480" w:line="276" w:lineRule="auto"/>
      <w:outlineLvl w:val="9"/>
    </w:pPr>
    <w:rPr>
      <w:b w:val="0"/>
      <w:bCs w:val="0"/>
      <w:lang w:eastAsia="ru-RU"/>
    </w:rPr>
  </w:style>
  <w:style w:type="paragraph" w:styleId="11">
    <w:name w:val="toc 1"/>
    <w:basedOn w:val="a"/>
    <w:next w:val="a"/>
    <w:autoRedefine/>
    <w:uiPriority w:val="39"/>
    <w:unhideWhenUsed/>
    <w:rsid w:val="00FB6843"/>
    <w:pPr>
      <w:tabs>
        <w:tab w:val="right" w:leader="dot" w:pos="9344"/>
      </w:tabs>
      <w:spacing w:after="100"/>
      <w:ind w:left="142" w:right="-144"/>
    </w:pPr>
  </w:style>
  <w:style w:type="paragraph" w:styleId="21">
    <w:name w:val="toc 2"/>
    <w:basedOn w:val="a"/>
    <w:next w:val="a"/>
    <w:autoRedefine/>
    <w:uiPriority w:val="39"/>
    <w:unhideWhenUsed/>
    <w:rsid w:val="008415FB"/>
    <w:pPr>
      <w:tabs>
        <w:tab w:val="right" w:leader="dot" w:pos="9344"/>
      </w:tabs>
      <w:spacing w:after="100"/>
      <w:ind w:left="-567" w:right="-285" w:firstLine="709"/>
    </w:pPr>
    <w:rPr>
      <w:noProof/>
      <w:lang w:val="uk-UA"/>
    </w:rPr>
  </w:style>
  <w:style w:type="character" w:styleId="ae">
    <w:name w:val="Hyperlink"/>
    <w:basedOn w:val="a0"/>
    <w:uiPriority w:val="99"/>
    <w:unhideWhenUsed/>
    <w:rsid w:val="002A666B"/>
    <w:rPr>
      <w:color w:val="0563C1" w:themeColor="hyperlink"/>
      <w:u w:val="single"/>
    </w:rPr>
  </w:style>
  <w:style w:type="paragraph" w:styleId="af">
    <w:name w:val="Balloon Text"/>
    <w:basedOn w:val="a"/>
    <w:link w:val="af0"/>
    <w:uiPriority w:val="99"/>
    <w:semiHidden/>
    <w:unhideWhenUsed/>
    <w:rsid w:val="002A666B"/>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A666B"/>
    <w:rPr>
      <w:rFonts w:ascii="Tahoma" w:hAnsi="Tahoma" w:cs="Tahoma"/>
      <w:sz w:val="16"/>
      <w:szCs w:val="16"/>
    </w:rPr>
  </w:style>
  <w:style w:type="character" w:customStyle="1" w:styleId="30">
    <w:name w:val="Заголовок 3 Знак"/>
    <w:basedOn w:val="a0"/>
    <w:link w:val="3"/>
    <w:uiPriority w:val="9"/>
    <w:rsid w:val="006F283C"/>
    <w:rPr>
      <w:rFonts w:eastAsiaTheme="majorEastAsia" w:cstheme="majorBidi"/>
      <w:bCs/>
    </w:rPr>
  </w:style>
  <w:style w:type="paragraph" w:styleId="31">
    <w:name w:val="toc 3"/>
    <w:basedOn w:val="a"/>
    <w:next w:val="a"/>
    <w:autoRedefine/>
    <w:uiPriority w:val="39"/>
    <w:unhideWhenUsed/>
    <w:rsid w:val="00053BAA"/>
    <w:pPr>
      <w:spacing w:after="100"/>
      <w:ind w:left="560"/>
    </w:pPr>
  </w:style>
  <w:style w:type="paragraph" w:styleId="af1">
    <w:name w:val="No Spacing"/>
    <w:uiPriority w:val="1"/>
    <w:qFormat/>
    <w:rsid w:val="00C7339C"/>
    <w:pPr>
      <w:spacing w:after="0" w:line="240" w:lineRule="auto"/>
    </w:pPr>
    <w:rPr>
      <w:rFonts w:ascii="Calibri" w:eastAsia="Calibri" w:hAnsi="Calibri"/>
      <w:sz w:val="22"/>
      <w:szCs w:val="22"/>
    </w:rPr>
  </w:style>
  <w:style w:type="paragraph" w:customStyle="1" w:styleId="FR1">
    <w:name w:val="FR1"/>
    <w:rsid w:val="00C7339C"/>
    <w:pPr>
      <w:widowControl w:val="0"/>
      <w:spacing w:before="620" w:after="0" w:line="240" w:lineRule="auto"/>
      <w:ind w:left="2040" w:right="2000"/>
      <w:jc w:val="center"/>
    </w:pPr>
    <w:rPr>
      <w:rFonts w:eastAsia="Times New Roman"/>
      <w:snapToGrid w:val="0"/>
      <w:sz w:val="40"/>
      <w:szCs w:val="20"/>
      <w:lang w:val="uk-UA" w:eastAsia="ru-RU"/>
    </w:rPr>
  </w:style>
  <w:style w:type="paragraph" w:customStyle="1" w:styleId="FR2">
    <w:name w:val="FR2"/>
    <w:rsid w:val="00C7339C"/>
    <w:pPr>
      <w:widowControl w:val="0"/>
      <w:spacing w:after="0" w:line="300" w:lineRule="auto"/>
      <w:ind w:left="1280" w:right="1200"/>
      <w:jc w:val="center"/>
    </w:pPr>
    <w:rPr>
      <w:rFonts w:eastAsia="Times New Roman"/>
      <w:snapToGrid w:val="0"/>
      <w:sz w:val="32"/>
      <w:szCs w:val="20"/>
      <w:lang w:val="uk-UA" w:eastAsia="ru-RU"/>
    </w:rPr>
  </w:style>
  <w:style w:type="paragraph" w:customStyle="1" w:styleId="FR5">
    <w:name w:val="FR5"/>
    <w:rsid w:val="00C7339C"/>
    <w:pPr>
      <w:widowControl w:val="0"/>
      <w:spacing w:before="240" w:after="0" w:line="240" w:lineRule="auto"/>
    </w:pPr>
    <w:rPr>
      <w:rFonts w:ascii="Arial" w:eastAsia="Times New Roman" w:hAnsi="Arial"/>
      <w:snapToGrid w:val="0"/>
      <w:sz w:val="18"/>
      <w:szCs w:val="20"/>
      <w:lang w:eastAsia="ru-RU"/>
    </w:rPr>
  </w:style>
  <w:style w:type="paragraph" w:customStyle="1" w:styleId="FR3">
    <w:name w:val="FR3"/>
    <w:rsid w:val="00C7339C"/>
    <w:pPr>
      <w:widowControl w:val="0"/>
      <w:spacing w:before="420" w:after="0" w:line="240" w:lineRule="auto"/>
      <w:jc w:val="both"/>
    </w:pPr>
    <w:rPr>
      <w:rFonts w:eastAsia="Times New Roman"/>
      <w:snapToGrid w:val="0"/>
      <w:szCs w:val="20"/>
      <w:lang w:eastAsia="ru-RU"/>
    </w:rPr>
  </w:style>
  <w:style w:type="paragraph" w:customStyle="1" w:styleId="FR4">
    <w:name w:val="FR4"/>
    <w:rsid w:val="00C7339C"/>
    <w:pPr>
      <w:widowControl w:val="0"/>
      <w:spacing w:before="180" w:after="0" w:line="240" w:lineRule="auto"/>
      <w:jc w:val="both"/>
    </w:pPr>
    <w:rPr>
      <w:rFonts w:ascii="Arial" w:eastAsia="Times New Roman" w:hAnsi="Arial"/>
      <w:snapToGrid w:val="0"/>
      <w:sz w:val="24"/>
      <w:szCs w:val="20"/>
      <w:lang w:eastAsia="ru-RU"/>
    </w:rPr>
  </w:style>
  <w:style w:type="paragraph" w:styleId="af2">
    <w:name w:val="Body Text"/>
    <w:basedOn w:val="a"/>
    <w:link w:val="af3"/>
    <w:rsid w:val="00C7339C"/>
    <w:pPr>
      <w:spacing w:before="220" w:line="240" w:lineRule="auto"/>
      <w:jc w:val="left"/>
    </w:pPr>
    <w:rPr>
      <w:rFonts w:eastAsia="Times New Roman"/>
      <w:szCs w:val="20"/>
      <w:lang w:eastAsia="ru-RU"/>
    </w:rPr>
  </w:style>
  <w:style w:type="character" w:customStyle="1" w:styleId="af3">
    <w:name w:val="Основной текст Знак"/>
    <w:basedOn w:val="a0"/>
    <w:link w:val="af2"/>
    <w:rsid w:val="00C7339C"/>
    <w:rPr>
      <w:rFonts w:eastAsia="Times New Roman"/>
      <w:szCs w:val="20"/>
      <w:lang w:eastAsia="ru-RU"/>
    </w:rPr>
  </w:style>
  <w:style w:type="paragraph" w:styleId="af4">
    <w:name w:val="Body Text Indent"/>
    <w:basedOn w:val="a"/>
    <w:link w:val="af5"/>
    <w:uiPriority w:val="99"/>
    <w:semiHidden/>
    <w:unhideWhenUsed/>
    <w:rsid w:val="00C7339C"/>
    <w:pPr>
      <w:spacing w:after="120" w:line="276" w:lineRule="auto"/>
      <w:ind w:left="283"/>
      <w:jc w:val="left"/>
    </w:pPr>
    <w:rPr>
      <w:rFonts w:ascii="Calibri" w:eastAsia="Calibri" w:hAnsi="Calibri"/>
      <w:sz w:val="22"/>
      <w:szCs w:val="22"/>
    </w:rPr>
  </w:style>
  <w:style w:type="character" w:customStyle="1" w:styleId="af5">
    <w:name w:val="Основной текст с отступом Знак"/>
    <w:basedOn w:val="a0"/>
    <w:link w:val="af4"/>
    <w:uiPriority w:val="99"/>
    <w:semiHidden/>
    <w:rsid w:val="00C7339C"/>
    <w:rPr>
      <w:rFonts w:ascii="Calibri" w:eastAsia="Calibri" w:hAnsi="Calibri"/>
      <w:sz w:val="22"/>
      <w:szCs w:val="22"/>
    </w:rPr>
  </w:style>
  <w:style w:type="character" w:styleId="af6">
    <w:name w:val="Unresolved Mention"/>
    <w:basedOn w:val="a0"/>
    <w:uiPriority w:val="99"/>
    <w:semiHidden/>
    <w:unhideWhenUsed/>
    <w:rsid w:val="00511683"/>
    <w:rPr>
      <w:color w:val="605E5C"/>
      <w:shd w:val="clear" w:color="auto" w:fill="E1DFDD"/>
    </w:rPr>
  </w:style>
  <w:style w:type="character" w:styleId="af7">
    <w:name w:val="FollowedHyperlink"/>
    <w:basedOn w:val="a0"/>
    <w:uiPriority w:val="99"/>
    <w:semiHidden/>
    <w:unhideWhenUsed/>
    <w:rsid w:val="00F07F9D"/>
    <w:rPr>
      <w:color w:val="954F72" w:themeColor="followedHyperlink"/>
      <w:u w:val="single"/>
    </w:rPr>
  </w:style>
  <w:style w:type="paragraph" w:styleId="af8">
    <w:name w:val="Normal (Web)"/>
    <w:basedOn w:val="a"/>
    <w:uiPriority w:val="99"/>
    <w:unhideWhenUsed/>
    <w:rsid w:val="00A117FA"/>
    <w:pPr>
      <w:spacing w:before="100" w:beforeAutospacing="1" w:after="100" w:afterAutospacing="1" w:line="240" w:lineRule="auto"/>
      <w:jc w:val="left"/>
    </w:pPr>
    <w:rPr>
      <w:rFonts w:eastAsia="Times New Roman"/>
      <w:sz w:val="24"/>
      <w:szCs w:val="24"/>
    </w:rPr>
  </w:style>
  <w:style w:type="paragraph" w:customStyle="1" w:styleId="TableParagraph">
    <w:name w:val="Table Paragraph"/>
    <w:basedOn w:val="a"/>
    <w:uiPriority w:val="1"/>
    <w:qFormat/>
    <w:rsid w:val="00FA5371"/>
    <w:pPr>
      <w:widowControl w:val="0"/>
      <w:autoSpaceDE w:val="0"/>
      <w:autoSpaceDN w:val="0"/>
      <w:spacing w:line="240" w:lineRule="auto"/>
      <w:jc w:val="left"/>
    </w:pPr>
    <w:rPr>
      <w:rFonts w:eastAsia="Times New Roman"/>
      <w:sz w:val="22"/>
      <w:szCs w:val="22"/>
      <w:lang w:val="en-US"/>
    </w:rPr>
  </w:style>
  <w:style w:type="character" w:styleId="af9">
    <w:name w:val="annotation reference"/>
    <w:basedOn w:val="a0"/>
    <w:uiPriority w:val="99"/>
    <w:semiHidden/>
    <w:unhideWhenUsed/>
    <w:rsid w:val="00D202F9"/>
    <w:rPr>
      <w:sz w:val="16"/>
      <w:szCs w:val="16"/>
    </w:rPr>
  </w:style>
  <w:style w:type="paragraph" w:styleId="afa">
    <w:name w:val="annotation text"/>
    <w:basedOn w:val="a"/>
    <w:link w:val="afb"/>
    <w:uiPriority w:val="99"/>
    <w:semiHidden/>
    <w:unhideWhenUsed/>
    <w:rsid w:val="00D202F9"/>
    <w:pPr>
      <w:spacing w:line="240" w:lineRule="auto"/>
    </w:pPr>
    <w:rPr>
      <w:sz w:val="20"/>
      <w:szCs w:val="20"/>
    </w:rPr>
  </w:style>
  <w:style w:type="character" w:customStyle="1" w:styleId="afb">
    <w:name w:val="Текст примечания Знак"/>
    <w:basedOn w:val="a0"/>
    <w:link w:val="afa"/>
    <w:uiPriority w:val="99"/>
    <w:semiHidden/>
    <w:rsid w:val="00D202F9"/>
    <w:rPr>
      <w:sz w:val="20"/>
      <w:szCs w:val="20"/>
    </w:rPr>
  </w:style>
  <w:style w:type="paragraph" w:styleId="afc">
    <w:name w:val="annotation subject"/>
    <w:basedOn w:val="afa"/>
    <w:next w:val="afa"/>
    <w:link w:val="afd"/>
    <w:uiPriority w:val="99"/>
    <w:semiHidden/>
    <w:unhideWhenUsed/>
    <w:rsid w:val="00D202F9"/>
    <w:rPr>
      <w:b/>
      <w:bCs/>
    </w:rPr>
  </w:style>
  <w:style w:type="character" w:customStyle="1" w:styleId="afd">
    <w:name w:val="Тема примечания Знак"/>
    <w:basedOn w:val="afb"/>
    <w:link w:val="afc"/>
    <w:uiPriority w:val="99"/>
    <w:semiHidden/>
    <w:rsid w:val="00D202F9"/>
    <w:rPr>
      <w:b/>
      <w:bCs/>
      <w:sz w:val="20"/>
      <w:szCs w:val="20"/>
    </w:rPr>
  </w:style>
  <w:style w:type="character" w:styleId="afe">
    <w:name w:val="Strong"/>
    <w:qFormat/>
    <w:rsid w:val="00B76930"/>
    <w:rPr>
      <w:b/>
      <w:bCs/>
    </w:rPr>
  </w:style>
  <w:style w:type="paragraph" w:customStyle="1" w:styleId="aff">
    <w:name w:val="Чертежный"/>
    <w:rsid w:val="002D2709"/>
    <w:pPr>
      <w:spacing w:after="0" w:line="240" w:lineRule="auto"/>
      <w:jc w:val="both"/>
    </w:pPr>
    <w:rPr>
      <w:rFonts w:ascii="ISOCPEUR" w:eastAsia="Times New Roman" w:hAnsi="ISOCPEUR"/>
      <w:i/>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243183">
      <w:bodyDiv w:val="1"/>
      <w:marLeft w:val="0"/>
      <w:marRight w:val="0"/>
      <w:marTop w:val="0"/>
      <w:marBottom w:val="0"/>
      <w:divBdr>
        <w:top w:val="none" w:sz="0" w:space="0" w:color="auto"/>
        <w:left w:val="none" w:sz="0" w:space="0" w:color="auto"/>
        <w:bottom w:val="none" w:sz="0" w:space="0" w:color="auto"/>
        <w:right w:val="none" w:sz="0" w:space="0" w:color="auto"/>
      </w:divBdr>
    </w:div>
    <w:div w:id="169757453">
      <w:bodyDiv w:val="1"/>
      <w:marLeft w:val="0"/>
      <w:marRight w:val="0"/>
      <w:marTop w:val="0"/>
      <w:marBottom w:val="0"/>
      <w:divBdr>
        <w:top w:val="none" w:sz="0" w:space="0" w:color="auto"/>
        <w:left w:val="none" w:sz="0" w:space="0" w:color="auto"/>
        <w:bottom w:val="none" w:sz="0" w:space="0" w:color="auto"/>
        <w:right w:val="none" w:sz="0" w:space="0" w:color="auto"/>
      </w:divBdr>
    </w:div>
    <w:div w:id="266232721">
      <w:bodyDiv w:val="1"/>
      <w:marLeft w:val="0"/>
      <w:marRight w:val="0"/>
      <w:marTop w:val="0"/>
      <w:marBottom w:val="0"/>
      <w:divBdr>
        <w:top w:val="none" w:sz="0" w:space="0" w:color="auto"/>
        <w:left w:val="none" w:sz="0" w:space="0" w:color="auto"/>
        <w:bottom w:val="none" w:sz="0" w:space="0" w:color="auto"/>
        <w:right w:val="none" w:sz="0" w:space="0" w:color="auto"/>
      </w:divBdr>
    </w:div>
    <w:div w:id="310210300">
      <w:bodyDiv w:val="1"/>
      <w:marLeft w:val="0"/>
      <w:marRight w:val="0"/>
      <w:marTop w:val="0"/>
      <w:marBottom w:val="0"/>
      <w:divBdr>
        <w:top w:val="none" w:sz="0" w:space="0" w:color="auto"/>
        <w:left w:val="none" w:sz="0" w:space="0" w:color="auto"/>
        <w:bottom w:val="none" w:sz="0" w:space="0" w:color="auto"/>
        <w:right w:val="none" w:sz="0" w:space="0" w:color="auto"/>
      </w:divBdr>
    </w:div>
    <w:div w:id="752435041">
      <w:bodyDiv w:val="1"/>
      <w:marLeft w:val="0"/>
      <w:marRight w:val="0"/>
      <w:marTop w:val="0"/>
      <w:marBottom w:val="0"/>
      <w:divBdr>
        <w:top w:val="none" w:sz="0" w:space="0" w:color="auto"/>
        <w:left w:val="none" w:sz="0" w:space="0" w:color="auto"/>
        <w:bottom w:val="none" w:sz="0" w:space="0" w:color="auto"/>
        <w:right w:val="none" w:sz="0" w:space="0" w:color="auto"/>
      </w:divBdr>
    </w:div>
    <w:div w:id="796797408">
      <w:bodyDiv w:val="1"/>
      <w:marLeft w:val="0"/>
      <w:marRight w:val="0"/>
      <w:marTop w:val="0"/>
      <w:marBottom w:val="0"/>
      <w:divBdr>
        <w:top w:val="none" w:sz="0" w:space="0" w:color="auto"/>
        <w:left w:val="none" w:sz="0" w:space="0" w:color="auto"/>
        <w:bottom w:val="none" w:sz="0" w:space="0" w:color="auto"/>
        <w:right w:val="none" w:sz="0" w:space="0" w:color="auto"/>
      </w:divBdr>
    </w:div>
    <w:div w:id="865872539">
      <w:bodyDiv w:val="1"/>
      <w:marLeft w:val="0"/>
      <w:marRight w:val="0"/>
      <w:marTop w:val="0"/>
      <w:marBottom w:val="0"/>
      <w:divBdr>
        <w:top w:val="none" w:sz="0" w:space="0" w:color="auto"/>
        <w:left w:val="none" w:sz="0" w:space="0" w:color="auto"/>
        <w:bottom w:val="none" w:sz="0" w:space="0" w:color="auto"/>
        <w:right w:val="none" w:sz="0" w:space="0" w:color="auto"/>
      </w:divBdr>
    </w:div>
    <w:div w:id="960185187">
      <w:bodyDiv w:val="1"/>
      <w:marLeft w:val="0"/>
      <w:marRight w:val="0"/>
      <w:marTop w:val="0"/>
      <w:marBottom w:val="0"/>
      <w:divBdr>
        <w:top w:val="none" w:sz="0" w:space="0" w:color="auto"/>
        <w:left w:val="none" w:sz="0" w:space="0" w:color="auto"/>
        <w:bottom w:val="none" w:sz="0" w:space="0" w:color="auto"/>
        <w:right w:val="none" w:sz="0" w:space="0" w:color="auto"/>
      </w:divBdr>
    </w:div>
    <w:div w:id="1621692224">
      <w:bodyDiv w:val="1"/>
      <w:marLeft w:val="0"/>
      <w:marRight w:val="0"/>
      <w:marTop w:val="0"/>
      <w:marBottom w:val="0"/>
      <w:divBdr>
        <w:top w:val="none" w:sz="0" w:space="0" w:color="auto"/>
        <w:left w:val="none" w:sz="0" w:space="0" w:color="auto"/>
        <w:bottom w:val="none" w:sz="0" w:space="0" w:color="auto"/>
        <w:right w:val="none" w:sz="0" w:space="0" w:color="auto"/>
      </w:divBdr>
    </w:div>
    <w:div w:id="1992631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www.glonass-iac.ru/guide/"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hyperlink" Target="https://habr.com/ru/company/promwad/blog/202722/"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jpe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image" Target="media/image2.jp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hdphoto" Target="media/hdphoto1.wdp"/><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CB6D4B-0963-423B-94F7-EDE5C3812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3536</TotalTime>
  <Pages>92</Pages>
  <Words>19270</Words>
  <Characters>109841</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zabavliak</dc:creator>
  <cp:lastModifiedBy>Юлия Деревянко</cp:lastModifiedBy>
  <cp:revision>261</cp:revision>
  <cp:lastPrinted>2020-12-20T21:01:00Z</cp:lastPrinted>
  <dcterms:created xsi:type="dcterms:W3CDTF">2019-12-03T14:14:00Z</dcterms:created>
  <dcterms:modified xsi:type="dcterms:W3CDTF">2021-01-28T09:33:00Z</dcterms:modified>
</cp:coreProperties>
</file>