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48EB" w:rsidRPr="00BC2556" w:rsidRDefault="006B242D" w:rsidP="00430BD6">
      <w:pPr>
        <w:widowControl w:val="0"/>
        <w:spacing w:line="240" w:lineRule="auto"/>
        <w:ind w:right="-2" w:firstLine="0"/>
        <w:jc w:val="center"/>
        <w:rPr>
          <w:rFonts w:eastAsia="Times New Roman"/>
          <w:snapToGrid w:val="0"/>
          <w:lang w:val="uk-UA" w:eastAsia="ru-RU"/>
        </w:rPr>
      </w:pPr>
      <w:r w:rsidRPr="00BC2556">
        <w:rPr>
          <w:rFonts w:eastAsia="Times New Roman"/>
          <w:snapToGrid w:val="0"/>
          <w:lang w:val="uk-UA" w:eastAsia="ru-RU"/>
        </w:rPr>
        <w:t xml:space="preserve"> </w:t>
      </w:r>
      <w:r w:rsidR="009048EB" w:rsidRPr="00BC2556">
        <w:rPr>
          <w:rFonts w:eastAsia="Times New Roman"/>
          <w:snapToGrid w:val="0"/>
          <w:lang w:val="uk-UA" w:eastAsia="ru-RU"/>
        </w:rPr>
        <w:t>Міністерство освіти і науки України</w:t>
      </w:r>
    </w:p>
    <w:p w:rsidR="009048EB" w:rsidRPr="00BC2556" w:rsidRDefault="009048EB" w:rsidP="00430BD6">
      <w:pPr>
        <w:widowControl w:val="0"/>
        <w:spacing w:line="240" w:lineRule="auto"/>
        <w:ind w:right="-2" w:firstLine="0"/>
        <w:jc w:val="center"/>
        <w:rPr>
          <w:rFonts w:eastAsia="Times New Roman"/>
          <w:snapToGrid w:val="0"/>
          <w:lang w:val="uk-UA" w:eastAsia="ru-RU"/>
        </w:rPr>
      </w:pPr>
      <w:r w:rsidRPr="00BC2556">
        <w:rPr>
          <w:rFonts w:eastAsia="Times New Roman"/>
          <w:snapToGrid w:val="0"/>
          <w:lang w:val="uk-UA" w:eastAsia="ru-RU"/>
        </w:rPr>
        <w:t>Харківський національний університет радіоелектроніки</w:t>
      </w:r>
    </w:p>
    <w:p w:rsidR="009048EB" w:rsidRPr="00BC2556" w:rsidRDefault="009048EB" w:rsidP="00791FE7">
      <w:pPr>
        <w:widowControl w:val="0"/>
        <w:spacing w:line="240" w:lineRule="auto"/>
        <w:ind w:right="-2" w:firstLine="0"/>
        <w:jc w:val="center"/>
        <w:rPr>
          <w:rFonts w:eastAsia="Times New Roman"/>
          <w:snapToGrid w:val="0"/>
          <w:color w:val="000000"/>
          <w:lang w:val="uk-UA" w:eastAsia="ru-RU"/>
        </w:rPr>
      </w:pPr>
    </w:p>
    <w:p w:rsidR="009048EB" w:rsidRPr="00BC2556" w:rsidRDefault="009048EB" w:rsidP="00791FE7">
      <w:pPr>
        <w:widowControl w:val="0"/>
        <w:tabs>
          <w:tab w:val="left" w:pos="3544"/>
          <w:tab w:val="left" w:pos="9356"/>
        </w:tabs>
        <w:spacing w:line="240" w:lineRule="auto"/>
        <w:ind w:right="-2" w:firstLine="0"/>
        <w:rPr>
          <w:rFonts w:eastAsia="Times New Roman"/>
          <w:snapToGrid w:val="0"/>
          <w:color w:val="000000"/>
          <w:lang w:val="uk-UA" w:eastAsia="ru-RU"/>
        </w:rPr>
      </w:pPr>
      <w:r w:rsidRPr="00BC2556">
        <w:rPr>
          <w:rFonts w:eastAsia="Times New Roman"/>
          <w:snapToGrid w:val="0"/>
          <w:color w:val="000000"/>
          <w:szCs w:val="28"/>
          <w:lang w:val="uk-UA" w:eastAsia="ru-RU"/>
        </w:rPr>
        <w:t>Факультет</w:t>
      </w:r>
      <w:r w:rsidR="00C57626" w:rsidRPr="00BC2556">
        <w:rPr>
          <w:rFonts w:eastAsia="Times New Roman"/>
          <w:snapToGrid w:val="0"/>
          <w:color w:val="000000"/>
          <w:szCs w:val="28"/>
          <w:u w:val="single"/>
          <w:lang w:val="uk-UA" w:eastAsia="ru-RU"/>
        </w:rPr>
        <w:tab/>
      </w:r>
      <w:r w:rsidRPr="00BC2556">
        <w:rPr>
          <w:rFonts w:eastAsia="Times New Roman"/>
          <w:snapToGrid w:val="0"/>
          <w:color w:val="000000"/>
          <w:szCs w:val="28"/>
          <w:u w:val="single"/>
          <w:lang w:val="uk-UA" w:eastAsia="ru-RU"/>
        </w:rPr>
        <w:t>Комп’ютерних наук</w:t>
      </w:r>
      <w:r w:rsidRPr="00BC2556">
        <w:rPr>
          <w:rFonts w:eastAsia="Times New Roman"/>
          <w:snapToGrid w:val="0"/>
          <w:color w:val="000000"/>
          <w:szCs w:val="28"/>
          <w:u w:val="single"/>
          <w:lang w:val="uk-UA" w:eastAsia="ru-RU"/>
        </w:rPr>
        <w:tab/>
      </w:r>
    </w:p>
    <w:p w:rsidR="009048EB" w:rsidRPr="00BC2556" w:rsidRDefault="009048EB" w:rsidP="00791FE7">
      <w:pPr>
        <w:widowControl w:val="0"/>
        <w:spacing w:line="240" w:lineRule="auto"/>
        <w:ind w:firstLine="0"/>
        <w:jc w:val="center"/>
        <w:rPr>
          <w:rFonts w:eastAsia="Times New Roman"/>
          <w:snapToGrid w:val="0"/>
          <w:color w:val="000000"/>
          <w:sz w:val="20"/>
          <w:lang w:val="uk-UA" w:eastAsia="ru-RU"/>
        </w:rPr>
      </w:pPr>
      <w:r w:rsidRPr="00BC2556">
        <w:rPr>
          <w:rFonts w:eastAsia="Times New Roman"/>
          <w:snapToGrid w:val="0"/>
          <w:color w:val="000000"/>
          <w:sz w:val="20"/>
          <w:lang w:val="uk-UA" w:eastAsia="ru-RU"/>
        </w:rPr>
        <w:t>(повна назва)</w:t>
      </w:r>
    </w:p>
    <w:p w:rsidR="009048EB" w:rsidRPr="00BC2556" w:rsidRDefault="009048EB" w:rsidP="00791FE7">
      <w:pPr>
        <w:widowControl w:val="0"/>
        <w:spacing w:line="240" w:lineRule="auto"/>
        <w:ind w:firstLine="0"/>
        <w:jc w:val="center"/>
        <w:rPr>
          <w:rFonts w:eastAsia="Times New Roman"/>
          <w:snapToGrid w:val="0"/>
          <w:color w:val="000000"/>
          <w:sz w:val="20"/>
          <w:lang w:val="uk-UA" w:eastAsia="ru-RU"/>
        </w:rPr>
      </w:pPr>
    </w:p>
    <w:p w:rsidR="009048EB" w:rsidRPr="00BC2556" w:rsidRDefault="009048EB" w:rsidP="00CD1E77">
      <w:pPr>
        <w:widowControl w:val="0"/>
        <w:tabs>
          <w:tab w:val="left" w:pos="3119"/>
          <w:tab w:val="left" w:pos="9354"/>
        </w:tabs>
        <w:spacing w:line="240" w:lineRule="auto"/>
        <w:ind w:firstLine="0"/>
        <w:rPr>
          <w:rFonts w:eastAsia="Times New Roman"/>
          <w:snapToGrid w:val="0"/>
          <w:szCs w:val="28"/>
          <w:lang w:val="uk-UA" w:eastAsia="ru-RU"/>
        </w:rPr>
      </w:pPr>
      <w:r w:rsidRPr="00BC2556">
        <w:rPr>
          <w:rFonts w:eastAsia="Times New Roman"/>
          <w:snapToGrid w:val="0"/>
          <w:color w:val="000000"/>
          <w:szCs w:val="28"/>
          <w:lang w:val="uk-UA" w:eastAsia="ru-RU"/>
        </w:rPr>
        <w:t>Кафедра</w:t>
      </w:r>
      <w:r w:rsidR="002A178F" w:rsidRPr="00BC2556">
        <w:rPr>
          <w:rFonts w:eastAsia="Times New Roman"/>
          <w:snapToGrid w:val="0"/>
          <w:color w:val="000000"/>
          <w:szCs w:val="28"/>
          <w:u w:val="single"/>
          <w:lang w:val="uk-UA" w:eastAsia="ru-RU"/>
        </w:rPr>
        <w:tab/>
      </w:r>
      <w:r w:rsidR="000D7743" w:rsidRPr="00BC2556">
        <w:rPr>
          <w:rFonts w:eastAsia="Times New Roman"/>
          <w:snapToGrid w:val="0"/>
          <w:color w:val="000000"/>
          <w:szCs w:val="28"/>
          <w:u w:val="single"/>
          <w:lang w:val="uk-UA" w:eastAsia="ru-RU"/>
        </w:rPr>
        <w:t>М</w:t>
      </w:r>
      <w:r w:rsidRPr="00BC2556">
        <w:rPr>
          <w:rFonts w:eastAsia="Times New Roman"/>
          <w:snapToGrid w:val="0"/>
          <w:color w:val="000000"/>
          <w:szCs w:val="28"/>
          <w:u w:val="single"/>
          <w:lang w:val="uk-UA" w:eastAsia="ru-RU"/>
        </w:rPr>
        <w:t>едіасистем</w:t>
      </w:r>
      <w:r w:rsidR="00CD1E77" w:rsidRPr="00BC2556">
        <w:rPr>
          <w:rFonts w:eastAsia="Times New Roman"/>
          <w:snapToGrid w:val="0"/>
          <w:color w:val="000000"/>
          <w:szCs w:val="28"/>
          <w:u w:val="single"/>
          <w:lang w:val="uk-UA" w:eastAsia="ru-RU"/>
        </w:rPr>
        <w:t>и</w:t>
      </w:r>
      <w:r w:rsidRPr="00BC2556">
        <w:rPr>
          <w:rFonts w:eastAsia="Times New Roman"/>
          <w:snapToGrid w:val="0"/>
          <w:color w:val="000000"/>
          <w:szCs w:val="28"/>
          <w:u w:val="single"/>
          <w:lang w:val="uk-UA" w:eastAsia="ru-RU"/>
        </w:rPr>
        <w:t xml:space="preserve"> та технологі</w:t>
      </w:r>
      <w:r w:rsidR="00CD1E77" w:rsidRPr="00BC2556">
        <w:rPr>
          <w:rFonts w:eastAsia="Times New Roman"/>
          <w:snapToGrid w:val="0"/>
          <w:color w:val="000000"/>
          <w:szCs w:val="28"/>
          <w:u w:val="single"/>
          <w:lang w:val="uk-UA" w:eastAsia="ru-RU"/>
        </w:rPr>
        <w:t>ї</w:t>
      </w:r>
      <w:r w:rsidRPr="00BC2556">
        <w:rPr>
          <w:rFonts w:eastAsia="Times New Roman"/>
          <w:snapToGrid w:val="0"/>
          <w:szCs w:val="28"/>
          <w:u w:val="single"/>
          <w:lang w:val="uk-UA" w:eastAsia="ru-RU"/>
        </w:rPr>
        <w:tab/>
      </w:r>
    </w:p>
    <w:p w:rsidR="009048EB" w:rsidRPr="00BC2556" w:rsidRDefault="009048EB" w:rsidP="00791FE7">
      <w:pPr>
        <w:widowControl w:val="0"/>
        <w:spacing w:line="240" w:lineRule="auto"/>
        <w:ind w:firstLine="0"/>
        <w:jc w:val="center"/>
        <w:rPr>
          <w:rFonts w:eastAsia="Times New Roman"/>
          <w:snapToGrid w:val="0"/>
          <w:sz w:val="20"/>
          <w:lang w:val="uk-UA" w:eastAsia="ru-RU"/>
        </w:rPr>
      </w:pPr>
      <w:r w:rsidRPr="00BC2556">
        <w:rPr>
          <w:rFonts w:eastAsia="Times New Roman"/>
          <w:snapToGrid w:val="0"/>
          <w:sz w:val="20"/>
          <w:lang w:val="uk-UA" w:eastAsia="ru-RU"/>
        </w:rPr>
        <w:t>(повна назва)</w:t>
      </w:r>
    </w:p>
    <w:p w:rsidR="009048EB" w:rsidRDefault="009048EB" w:rsidP="00791FE7">
      <w:pPr>
        <w:widowControl w:val="0"/>
        <w:spacing w:line="240" w:lineRule="auto"/>
        <w:ind w:firstLine="0"/>
        <w:jc w:val="center"/>
        <w:rPr>
          <w:rFonts w:eastAsia="Times New Roman"/>
          <w:snapToGrid w:val="0"/>
          <w:szCs w:val="28"/>
          <w:lang w:val="uk-UA" w:eastAsia="ru-RU"/>
        </w:rPr>
      </w:pPr>
    </w:p>
    <w:p w:rsidR="00070BCA" w:rsidRPr="00BC2556" w:rsidRDefault="00070BCA" w:rsidP="00791FE7">
      <w:pPr>
        <w:widowControl w:val="0"/>
        <w:spacing w:line="240" w:lineRule="auto"/>
        <w:ind w:firstLine="0"/>
        <w:jc w:val="center"/>
        <w:rPr>
          <w:rFonts w:eastAsia="Times New Roman"/>
          <w:snapToGrid w:val="0"/>
          <w:szCs w:val="28"/>
          <w:lang w:val="uk-UA" w:eastAsia="ru-RU"/>
        </w:rPr>
      </w:pPr>
    </w:p>
    <w:p w:rsidR="009048EB" w:rsidRPr="00BC2556" w:rsidRDefault="007D6854" w:rsidP="00791FE7">
      <w:pPr>
        <w:widowControl w:val="0"/>
        <w:spacing w:line="240" w:lineRule="auto"/>
        <w:ind w:firstLine="0"/>
        <w:jc w:val="center"/>
        <w:rPr>
          <w:rFonts w:eastAsia="Times New Roman"/>
          <w:b/>
          <w:snapToGrid w:val="0"/>
          <w:sz w:val="40"/>
          <w:lang w:val="uk-UA" w:eastAsia="ru-RU"/>
        </w:rPr>
      </w:pPr>
      <w:r w:rsidRPr="00BC2556">
        <w:rPr>
          <w:rFonts w:eastAsia="Times New Roman"/>
          <w:b/>
          <w:snapToGrid w:val="0"/>
          <w:sz w:val="40"/>
          <w:lang w:val="uk-UA" w:eastAsia="ru-RU"/>
        </w:rPr>
        <w:t>КВАЛІФІКАЦІЙНА РОБОТА</w:t>
      </w:r>
    </w:p>
    <w:p w:rsidR="009048EB" w:rsidRPr="00BC2556" w:rsidRDefault="009048EB" w:rsidP="00791FE7">
      <w:pPr>
        <w:widowControl w:val="0"/>
        <w:spacing w:line="240" w:lineRule="auto"/>
        <w:ind w:firstLine="0"/>
        <w:jc w:val="center"/>
        <w:rPr>
          <w:rFonts w:eastAsia="Times New Roman"/>
          <w:b/>
          <w:snapToGrid w:val="0"/>
          <w:sz w:val="40"/>
          <w:lang w:val="uk-UA" w:eastAsia="ru-RU"/>
        </w:rPr>
      </w:pPr>
      <w:r w:rsidRPr="00BC2556">
        <w:rPr>
          <w:rFonts w:eastAsia="Times New Roman"/>
          <w:b/>
          <w:snapToGrid w:val="0"/>
          <w:sz w:val="40"/>
          <w:lang w:val="uk-UA" w:eastAsia="ru-RU"/>
        </w:rPr>
        <w:t>Пояснювальна записка</w:t>
      </w:r>
    </w:p>
    <w:p w:rsidR="009048EB" w:rsidRPr="00BC2556" w:rsidRDefault="00633A82" w:rsidP="00791FE7">
      <w:pPr>
        <w:widowControl w:val="0"/>
        <w:tabs>
          <w:tab w:val="left" w:pos="3261"/>
          <w:tab w:val="left" w:pos="9354"/>
        </w:tabs>
        <w:spacing w:line="240" w:lineRule="auto"/>
        <w:ind w:firstLine="0"/>
        <w:rPr>
          <w:rFonts w:eastAsia="Times New Roman"/>
          <w:snapToGrid w:val="0"/>
          <w:color w:val="000000"/>
          <w:u w:val="single"/>
          <w:lang w:val="uk-UA" w:eastAsia="ru-RU"/>
        </w:rPr>
      </w:pPr>
      <w:r w:rsidRPr="00BC2556">
        <w:rPr>
          <w:rFonts w:eastAsia="Times New Roman"/>
          <w:snapToGrid w:val="0"/>
          <w:lang w:val="uk-UA" w:eastAsia="ru-RU"/>
        </w:rPr>
        <w:t>рівень вищої освіти</w:t>
      </w:r>
      <w:r w:rsidR="00791FE7" w:rsidRPr="00BC2556">
        <w:rPr>
          <w:rFonts w:eastAsia="Times New Roman"/>
          <w:snapToGrid w:val="0"/>
          <w:u w:val="single"/>
          <w:lang w:val="uk-UA" w:eastAsia="ru-RU"/>
        </w:rPr>
        <w:tab/>
      </w:r>
      <w:r w:rsidR="0006161F" w:rsidRPr="00BC2556">
        <w:rPr>
          <w:rFonts w:eastAsia="Times New Roman"/>
          <w:snapToGrid w:val="0"/>
          <w:u w:val="single"/>
          <w:lang w:val="uk-UA" w:eastAsia="ru-RU"/>
        </w:rPr>
        <w:t>другий</w:t>
      </w:r>
      <w:r w:rsidR="009048EB" w:rsidRPr="00BC2556">
        <w:rPr>
          <w:rFonts w:eastAsia="Times New Roman"/>
          <w:snapToGrid w:val="0"/>
          <w:u w:val="single"/>
          <w:lang w:val="uk-UA" w:eastAsia="ru-RU"/>
        </w:rPr>
        <w:t xml:space="preserve"> </w:t>
      </w:r>
      <w:r w:rsidR="0006161F" w:rsidRPr="00BC2556">
        <w:rPr>
          <w:rFonts w:eastAsia="Times New Roman"/>
          <w:snapToGrid w:val="0"/>
          <w:u w:val="single"/>
          <w:lang w:val="uk-UA" w:eastAsia="ru-RU"/>
        </w:rPr>
        <w:t>(</w:t>
      </w:r>
      <w:r w:rsidR="0006161F" w:rsidRPr="00BC2556">
        <w:rPr>
          <w:rFonts w:eastAsia="Times New Roman"/>
          <w:snapToGrid w:val="0"/>
          <w:color w:val="000000"/>
          <w:u w:val="single"/>
          <w:lang w:val="uk-UA" w:eastAsia="ru-RU"/>
        </w:rPr>
        <w:t>магістерський)</w:t>
      </w:r>
      <w:r w:rsidR="009048EB" w:rsidRPr="00BC2556">
        <w:rPr>
          <w:rFonts w:eastAsia="Times New Roman"/>
          <w:snapToGrid w:val="0"/>
          <w:color w:val="000000"/>
          <w:u w:val="single"/>
          <w:lang w:val="uk-UA" w:eastAsia="ru-RU"/>
        </w:rPr>
        <w:tab/>
      </w:r>
    </w:p>
    <w:p w:rsidR="009048EB" w:rsidRPr="00BC2556" w:rsidRDefault="009048EB" w:rsidP="00791FE7">
      <w:pPr>
        <w:widowControl w:val="0"/>
        <w:spacing w:line="240" w:lineRule="auto"/>
        <w:ind w:firstLine="0"/>
        <w:jc w:val="center"/>
        <w:rPr>
          <w:rFonts w:eastAsia="Times New Roman"/>
          <w:snapToGrid w:val="0"/>
          <w:sz w:val="20"/>
          <w:lang w:val="uk-UA" w:eastAsia="ru-RU"/>
        </w:rPr>
      </w:pPr>
      <w:r w:rsidRPr="00BC2556">
        <w:rPr>
          <w:rFonts w:eastAsia="Times New Roman"/>
          <w:snapToGrid w:val="0"/>
          <w:sz w:val="20"/>
          <w:lang w:val="uk-UA" w:eastAsia="ru-RU"/>
        </w:rPr>
        <w:t>(</w:t>
      </w:r>
      <w:r w:rsidR="0006161F" w:rsidRPr="00BC2556">
        <w:rPr>
          <w:rFonts w:eastAsia="Times New Roman"/>
          <w:snapToGrid w:val="0"/>
          <w:sz w:val="20"/>
          <w:lang w:val="uk-UA" w:eastAsia="ru-RU"/>
        </w:rPr>
        <w:t>рівень вищої освіти</w:t>
      </w:r>
      <w:r w:rsidRPr="00BC2556">
        <w:rPr>
          <w:rFonts w:eastAsia="Times New Roman"/>
          <w:snapToGrid w:val="0"/>
          <w:sz w:val="20"/>
          <w:lang w:val="uk-UA" w:eastAsia="ru-RU"/>
        </w:rPr>
        <w:t>)</w:t>
      </w:r>
    </w:p>
    <w:p w:rsidR="009048EB" w:rsidRPr="00BC2556" w:rsidRDefault="009048EB" w:rsidP="00791FE7">
      <w:pPr>
        <w:widowControl w:val="0"/>
        <w:spacing w:line="240" w:lineRule="auto"/>
        <w:ind w:firstLine="0"/>
        <w:jc w:val="center"/>
        <w:rPr>
          <w:rFonts w:eastAsia="Times New Roman"/>
          <w:snapToGrid w:val="0"/>
          <w:sz w:val="20"/>
          <w:lang w:val="uk-UA" w:eastAsia="ru-RU"/>
        </w:rPr>
      </w:pPr>
    </w:p>
    <w:p w:rsidR="009048EB" w:rsidRPr="00BC2556" w:rsidRDefault="00400DA2" w:rsidP="00400DA2">
      <w:pPr>
        <w:widowControl w:val="0"/>
        <w:tabs>
          <w:tab w:val="left" w:pos="567"/>
          <w:tab w:val="left" w:pos="9354"/>
        </w:tabs>
        <w:spacing w:line="240" w:lineRule="auto"/>
        <w:ind w:firstLine="0"/>
        <w:rPr>
          <w:rFonts w:eastAsia="Times New Roman"/>
          <w:szCs w:val="28"/>
          <w:u w:val="single"/>
          <w:lang w:val="uk-UA" w:eastAsia="ru-RU"/>
        </w:rPr>
      </w:pPr>
      <w:r>
        <w:rPr>
          <w:rFonts w:eastAsia="Times New Roman"/>
          <w:szCs w:val="28"/>
          <w:u w:val="single"/>
          <w:lang w:val="uk-UA" w:eastAsia="ru-RU"/>
        </w:rPr>
        <w:tab/>
      </w:r>
      <w:r w:rsidR="00D97F6F" w:rsidRPr="00BC2556">
        <w:rPr>
          <w:rFonts w:eastAsia="Times New Roman"/>
          <w:szCs w:val="28"/>
          <w:u w:val="single"/>
          <w:lang w:val="uk-UA" w:eastAsia="ru-RU"/>
        </w:rPr>
        <w:t>Інтерактивне управління дією AR-контенту мультимедійного додатку</w:t>
      </w:r>
      <w:r w:rsidR="0006161F" w:rsidRPr="00BC2556">
        <w:rPr>
          <w:rFonts w:eastAsia="Times New Roman"/>
          <w:szCs w:val="28"/>
          <w:u w:val="single"/>
          <w:lang w:val="uk-UA" w:eastAsia="ru-RU"/>
        </w:rPr>
        <w:tab/>
      </w:r>
    </w:p>
    <w:p w:rsidR="009048EB" w:rsidRPr="00BC2556" w:rsidRDefault="009048EB" w:rsidP="00791FE7">
      <w:pPr>
        <w:widowControl w:val="0"/>
        <w:spacing w:line="240" w:lineRule="auto"/>
        <w:ind w:firstLine="0"/>
        <w:jc w:val="center"/>
        <w:rPr>
          <w:rFonts w:eastAsia="Times New Roman"/>
          <w:snapToGrid w:val="0"/>
          <w:sz w:val="20"/>
          <w:lang w:val="uk-UA" w:eastAsia="ru-RU"/>
        </w:rPr>
      </w:pPr>
      <w:r w:rsidRPr="00BC2556">
        <w:rPr>
          <w:rFonts w:eastAsia="Times New Roman"/>
          <w:snapToGrid w:val="0"/>
          <w:sz w:val="20"/>
          <w:lang w:val="uk-UA" w:eastAsia="ru-RU"/>
        </w:rPr>
        <w:t>(тема)</w:t>
      </w:r>
    </w:p>
    <w:p w:rsidR="009048EB" w:rsidRPr="00BC2556" w:rsidRDefault="009048EB" w:rsidP="00791FE7">
      <w:pPr>
        <w:widowControl w:val="0"/>
        <w:spacing w:line="240" w:lineRule="auto"/>
        <w:ind w:firstLine="0"/>
        <w:jc w:val="center"/>
        <w:rPr>
          <w:rFonts w:eastAsia="Times New Roman"/>
          <w:snapToGrid w:val="0"/>
          <w:szCs w:val="28"/>
          <w:lang w:val="uk-UA" w:eastAsia="ru-RU"/>
        </w:rPr>
      </w:pPr>
    </w:p>
    <w:p w:rsidR="00430BD6" w:rsidRDefault="00430BD6" w:rsidP="00791FE7">
      <w:pPr>
        <w:widowControl w:val="0"/>
        <w:spacing w:line="240" w:lineRule="auto"/>
        <w:ind w:firstLine="0"/>
        <w:jc w:val="center"/>
        <w:rPr>
          <w:rFonts w:eastAsia="Times New Roman"/>
          <w:snapToGrid w:val="0"/>
          <w:szCs w:val="28"/>
          <w:lang w:val="uk-UA" w:eastAsia="ru-RU"/>
        </w:rPr>
      </w:pPr>
    </w:p>
    <w:p w:rsidR="00070BCA" w:rsidRPr="00BC2556" w:rsidRDefault="00070BCA" w:rsidP="00791FE7">
      <w:pPr>
        <w:widowControl w:val="0"/>
        <w:spacing w:line="240" w:lineRule="auto"/>
        <w:ind w:firstLine="0"/>
        <w:jc w:val="center"/>
        <w:rPr>
          <w:rFonts w:eastAsia="Times New Roman"/>
          <w:snapToGrid w:val="0"/>
          <w:szCs w:val="28"/>
          <w:lang w:val="uk-UA" w:eastAsia="ru-RU"/>
        </w:rPr>
      </w:pPr>
    </w:p>
    <w:p w:rsidR="00B32CE8" w:rsidRPr="00BC2556" w:rsidRDefault="009048EB" w:rsidP="00737D3B">
      <w:pPr>
        <w:widowControl w:val="0"/>
        <w:tabs>
          <w:tab w:val="left" w:pos="9900"/>
        </w:tabs>
        <w:spacing w:line="240" w:lineRule="auto"/>
        <w:ind w:left="3686" w:firstLine="0"/>
        <w:rPr>
          <w:rFonts w:eastAsia="Times New Roman"/>
          <w:szCs w:val="24"/>
          <w:lang w:val="uk-UA" w:eastAsia="ru-RU"/>
        </w:rPr>
      </w:pPr>
      <w:r w:rsidRPr="00BC2556">
        <w:rPr>
          <w:rFonts w:eastAsia="Times New Roman"/>
          <w:szCs w:val="24"/>
          <w:lang w:val="uk-UA" w:eastAsia="ru-RU"/>
        </w:rPr>
        <w:t>Викона</w:t>
      </w:r>
      <w:r w:rsidR="00B32CE8" w:rsidRPr="00BC2556">
        <w:rPr>
          <w:rFonts w:eastAsia="Times New Roman"/>
          <w:szCs w:val="24"/>
          <w:lang w:val="uk-UA" w:eastAsia="ru-RU"/>
        </w:rPr>
        <w:t>в</w:t>
      </w:r>
      <w:r w:rsidRPr="00BC2556">
        <w:rPr>
          <w:rFonts w:eastAsia="Times New Roman"/>
          <w:szCs w:val="24"/>
          <w:lang w:val="uk-UA" w:eastAsia="ru-RU"/>
        </w:rPr>
        <w:t>:</w:t>
      </w:r>
    </w:p>
    <w:p w:rsidR="009048EB" w:rsidRPr="00BC2556" w:rsidRDefault="009048EB" w:rsidP="00737D3B">
      <w:pPr>
        <w:widowControl w:val="0"/>
        <w:tabs>
          <w:tab w:val="left" w:pos="9900"/>
        </w:tabs>
        <w:spacing w:line="240" w:lineRule="auto"/>
        <w:ind w:left="3686" w:firstLine="0"/>
        <w:rPr>
          <w:rFonts w:eastAsia="Times New Roman"/>
          <w:szCs w:val="24"/>
          <w:lang w:val="uk-UA" w:eastAsia="ru-RU"/>
        </w:rPr>
      </w:pPr>
      <w:r w:rsidRPr="00BC2556">
        <w:rPr>
          <w:rFonts w:eastAsia="Times New Roman"/>
          <w:color w:val="000000"/>
          <w:szCs w:val="24"/>
          <w:lang w:val="uk-UA" w:eastAsia="ru-RU"/>
        </w:rPr>
        <w:t xml:space="preserve">студент </w:t>
      </w:r>
      <w:r w:rsidR="00737D3B" w:rsidRPr="00BC2556">
        <w:rPr>
          <w:rFonts w:eastAsia="Times New Roman"/>
          <w:color w:val="000000"/>
          <w:szCs w:val="24"/>
          <w:lang w:val="uk-UA" w:eastAsia="ru-RU"/>
        </w:rPr>
        <w:t>2</w:t>
      </w:r>
      <w:r w:rsidRPr="00BC2556">
        <w:rPr>
          <w:rFonts w:eastAsia="Times New Roman"/>
          <w:i/>
          <w:color w:val="0000FF"/>
          <w:szCs w:val="24"/>
          <w:lang w:val="uk-UA" w:eastAsia="ru-RU"/>
        </w:rPr>
        <w:t xml:space="preserve"> </w:t>
      </w:r>
      <w:r w:rsidRPr="00BC2556">
        <w:rPr>
          <w:rFonts w:eastAsia="Times New Roman"/>
          <w:szCs w:val="24"/>
          <w:lang w:val="uk-UA" w:eastAsia="ru-RU"/>
        </w:rPr>
        <w:t>курсу,</w:t>
      </w:r>
      <w:r w:rsidR="00B32CE8" w:rsidRPr="00BC2556">
        <w:rPr>
          <w:rFonts w:eastAsia="Times New Roman"/>
          <w:szCs w:val="24"/>
          <w:lang w:val="uk-UA" w:eastAsia="ru-RU"/>
        </w:rPr>
        <w:t xml:space="preserve"> </w:t>
      </w:r>
      <w:r w:rsidRPr="00BC2556">
        <w:rPr>
          <w:rFonts w:eastAsia="Times New Roman"/>
          <w:szCs w:val="24"/>
          <w:lang w:val="uk-UA" w:eastAsia="ru-RU"/>
        </w:rPr>
        <w:t>групи</w:t>
      </w:r>
      <w:r w:rsidRPr="00BC2556">
        <w:rPr>
          <w:rFonts w:eastAsia="Times New Roman"/>
          <w:color w:val="0000FF"/>
          <w:szCs w:val="24"/>
          <w:lang w:val="uk-UA" w:eastAsia="ru-RU"/>
        </w:rPr>
        <w:t xml:space="preserve"> </w:t>
      </w:r>
      <w:r w:rsidRPr="00BC2556">
        <w:rPr>
          <w:rFonts w:eastAsia="Times New Roman"/>
          <w:szCs w:val="28"/>
          <w:lang w:val="uk-UA" w:eastAsia="ru-RU"/>
        </w:rPr>
        <w:t>КТСВПВм-</w:t>
      </w:r>
      <w:r w:rsidR="00D1304B" w:rsidRPr="00BC2556">
        <w:rPr>
          <w:rFonts w:eastAsia="Times New Roman"/>
          <w:szCs w:val="28"/>
          <w:lang w:val="uk-UA" w:eastAsia="ru-RU"/>
        </w:rPr>
        <w:t>20</w:t>
      </w:r>
      <w:r w:rsidRPr="00BC2556">
        <w:rPr>
          <w:rFonts w:eastAsia="Times New Roman"/>
          <w:szCs w:val="28"/>
          <w:lang w:val="uk-UA" w:eastAsia="ru-RU"/>
        </w:rPr>
        <w:t>-1</w:t>
      </w:r>
    </w:p>
    <w:p w:rsidR="00E774DC" w:rsidRPr="00BC2556" w:rsidRDefault="00E774DC" w:rsidP="00A16543">
      <w:pPr>
        <w:widowControl w:val="0"/>
        <w:tabs>
          <w:tab w:val="left" w:pos="6804"/>
          <w:tab w:val="left" w:pos="9356"/>
        </w:tabs>
        <w:spacing w:line="240" w:lineRule="auto"/>
        <w:ind w:left="3686" w:right="-2" w:firstLine="0"/>
        <w:jc w:val="right"/>
        <w:rPr>
          <w:rFonts w:eastAsia="Times New Roman"/>
          <w:color w:val="000000"/>
          <w:szCs w:val="24"/>
          <w:u w:val="single"/>
          <w:lang w:val="uk-UA" w:eastAsia="ru-RU"/>
        </w:rPr>
      </w:pPr>
    </w:p>
    <w:p w:rsidR="009048EB" w:rsidRPr="00BC2556" w:rsidRDefault="00A16543" w:rsidP="00A16543">
      <w:pPr>
        <w:widowControl w:val="0"/>
        <w:tabs>
          <w:tab w:val="left" w:pos="6804"/>
          <w:tab w:val="left" w:pos="9356"/>
        </w:tabs>
        <w:spacing w:line="240" w:lineRule="auto"/>
        <w:ind w:left="3686" w:right="-2" w:firstLine="0"/>
        <w:jc w:val="right"/>
        <w:rPr>
          <w:rFonts w:eastAsia="Times New Roman"/>
          <w:color w:val="000000"/>
          <w:szCs w:val="24"/>
          <w:u w:val="single"/>
          <w:lang w:val="uk-UA" w:eastAsia="ru-RU"/>
        </w:rPr>
      </w:pPr>
      <w:r w:rsidRPr="00BC2556">
        <w:rPr>
          <w:rFonts w:eastAsia="Times New Roman"/>
          <w:color w:val="000000"/>
          <w:szCs w:val="24"/>
          <w:u w:val="single"/>
          <w:lang w:val="uk-UA" w:eastAsia="ru-RU"/>
        </w:rPr>
        <w:tab/>
      </w:r>
      <w:proofErr w:type="spellStart"/>
      <w:r w:rsidR="00F82571" w:rsidRPr="00BC2556">
        <w:rPr>
          <w:rFonts w:eastAsia="Times New Roman"/>
          <w:color w:val="000000"/>
          <w:szCs w:val="24"/>
          <w:u w:val="single"/>
          <w:lang w:val="uk-UA" w:eastAsia="ru-RU"/>
        </w:rPr>
        <w:t>Ромащенко</w:t>
      </w:r>
      <w:proofErr w:type="spellEnd"/>
      <w:r w:rsidR="00F82571" w:rsidRPr="00BC2556">
        <w:rPr>
          <w:rFonts w:eastAsia="Times New Roman"/>
          <w:color w:val="000000"/>
          <w:szCs w:val="24"/>
          <w:u w:val="single"/>
          <w:lang w:val="uk-UA" w:eastAsia="ru-RU"/>
        </w:rPr>
        <w:t xml:space="preserve"> Ю.Д.</w:t>
      </w:r>
      <w:r w:rsidRPr="00BC2556">
        <w:rPr>
          <w:rFonts w:eastAsia="Times New Roman"/>
          <w:color w:val="000000"/>
          <w:szCs w:val="28"/>
          <w:u w:val="single"/>
          <w:shd w:val="clear" w:color="auto" w:fill="FFFFFF"/>
          <w:lang w:val="uk-UA" w:eastAsia="ru-RU"/>
        </w:rPr>
        <w:tab/>
      </w:r>
    </w:p>
    <w:p w:rsidR="00B32CE8" w:rsidRPr="00BC2556" w:rsidRDefault="00B32CE8" w:rsidP="00B32CE8">
      <w:pPr>
        <w:widowControl w:val="0"/>
        <w:tabs>
          <w:tab w:val="left" w:pos="5529"/>
          <w:tab w:val="left" w:pos="9354"/>
        </w:tabs>
        <w:spacing w:line="240" w:lineRule="auto"/>
        <w:ind w:left="3686" w:firstLine="0"/>
        <w:rPr>
          <w:rFonts w:eastAsia="Times New Roman"/>
          <w:spacing w:val="-6"/>
          <w:szCs w:val="28"/>
          <w:lang w:val="uk-UA" w:eastAsia="ru-RU"/>
        </w:rPr>
      </w:pPr>
    </w:p>
    <w:p w:rsidR="00B32CE8" w:rsidRPr="00BC2556" w:rsidRDefault="00B32CE8" w:rsidP="00B32CE8">
      <w:pPr>
        <w:widowControl w:val="0"/>
        <w:tabs>
          <w:tab w:val="left" w:pos="5529"/>
          <w:tab w:val="left" w:pos="9354"/>
        </w:tabs>
        <w:spacing w:line="240" w:lineRule="auto"/>
        <w:ind w:left="3686" w:firstLine="0"/>
        <w:rPr>
          <w:rFonts w:eastAsia="Times New Roman"/>
          <w:spacing w:val="-6"/>
          <w:szCs w:val="28"/>
          <w:lang w:val="uk-UA" w:eastAsia="ru-RU"/>
        </w:rPr>
      </w:pPr>
      <w:r w:rsidRPr="00BC2556">
        <w:rPr>
          <w:rFonts w:eastAsia="Times New Roman"/>
          <w:spacing w:val="-6"/>
          <w:szCs w:val="28"/>
          <w:lang w:val="uk-UA" w:eastAsia="ru-RU"/>
        </w:rPr>
        <w:t>Спеціальності</w:t>
      </w:r>
      <w:r w:rsidRPr="00BC2556">
        <w:rPr>
          <w:rFonts w:eastAsia="Times New Roman"/>
          <w:spacing w:val="-6"/>
          <w:szCs w:val="28"/>
          <w:u w:val="single"/>
          <w:lang w:val="uk-UA" w:eastAsia="ru-RU"/>
        </w:rPr>
        <w:tab/>
        <w:t>186 Видавництво та поліграфія</w:t>
      </w:r>
      <w:r w:rsidRPr="00BC2556">
        <w:rPr>
          <w:rFonts w:eastAsia="Times New Roman"/>
          <w:spacing w:val="-6"/>
          <w:szCs w:val="28"/>
          <w:u w:val="single"/>
          <w:lang w:val="uk-UA" w:eastAsia="ru-RU"/>
        </w:rPr>
        <w:tab/>
      </w:r>
    </w:p>
    <w:p w:rsidR="00B32CE8" w:rsidRPr="00BC2556" w:rsidRDefault="00B32CE8" w:rsidP="00B32CE8">
      <w:pPr>
        <w:widowControl w:val="0"/>
        <w:tabs>
          <w:tab w:val="left" w:pos="5954"/>
          <w:tab w:val="left" w:pos="9354"/>
          <w:tab w:val="left" w:pos="10080"/>
        </w:tabs>
        <w:spacing w:line="240" w:lineRule="auto"/>
        <w:ind w:left="3686" w:right="-2" w:firstLine="0"/>
        <w:rPr>
          <w:rFonts w:eastAsia="Times New Roman"/>
          <w:szCs w:val="28"/>
          <w:lang w:val="uk-UA" w:eastAsia="ru-RU"/>
        </w:rPr>
      </w:pPr>
    </w:p>
    <w:p w:rsidR="00B32CE8" w:rsidRPr="00BC2556" w:rsidRDefault="00B32CE8" w:rsidP="00B32CE8">
      <w:pPr>
        <w:widowControl w:val="0"/>
        <w:tabs>
          <w:tab w:val="left" w:pos="5954"/>
          <w:tab w:val="left" w:pos="9354"/>
          <w:tab w:val="left" w:pos="10080"/>
        </w:tabs>
        <w:spacing w:line="240" w:lineRule="auto"/>
        <w:ind w:left="3686" w:right="-2" w:firstLine="0"/>
        <w:rPr>
          <w:rFonts w:eastAsia="Times New Roman"/>
          <w:szCs w:val="28"/>
          <w:lang w:val="uk-UA" w:eastAsia="ru-RU"/>
        </w:rPr>
      </w:pPr>
      <w:r w:rsidRPr="00BC2556">
        <w:rPr>
          <w:rFonts w:eastAsia="Times New Roman"/>
          <w:szCs w:val="28"/>
          <w:lang w:val="uk-UA" w:eastAsia="ru-RU"/>
        </w:rPr>
        <w:t>Тип програми</w:t>
      </w:r>
      <w:r w:rsidRPr="00BC2556">
        <w:rPr>
          <w:rFonts w:eastAsia="Times New Roman"/>
          <w:szCs w:val="28"/>
          <w:u w:val="single"/>
          <w:lang w:val="uk-UA" w:eastAsia="ru-RU"/>
        </w:rPr>
        <w:tab/>
        <w:t>Освітньо-професійна</w:t>
      </w:r>
      <w:r w:rsidRPr="00BC2556">
        <w:rPr>
          <w:rFonts w:eastAsia="Times New Roman"/>
          <w:szCs w:val="28"/>
          <w:u w:val="single"/>
          <w:lang w:val="uk-UA" w:eastAsia="ru-RU"/>
        </w:rPr>
        <w:tab/>
      </w:r>
    </w:p>
    <w:p w:rsidR="00B32CE8" w:rsidRPr="00BC2556" w:rsidRDefault="00B32CE8" w:rsidP="00B32CE8">
      <w:pPr>
        <w:widowControl w:val="0"/>
        <w:tabs>
          <w:tab w:val="left" w:pos="4536"/>
          <w:tab w:val="left" w:pos="9356"/>
        </w:tabs>
        <w:spacing w:line="240" w:lineRule="auto"/>
        <w:ind w:left="3686" w:right="-2" w:firstLine="0"/>
        <w:rPr>
          <w:rFonts w:eastAsia="Times New Roman"/>
          <w:szCs w:val="28"/>
          <w:lang w:val="uk-UA" w:eastAsia="ru-RU"/>
        </w:rPr>
      </w:pPr>
    </w:p>
    <w:p w:rsidR="00B32CE8" w:rsidRPr="00BC2556" w:rsidRDefault="00B32CE8" w:rsidP="00B32CE8">
      <w:pPr>
        <w:widowControl w:val="0"/>
        <w:tabs>
          <w:tab w:val="left" w:pos="4536"/>
          <w:tab w:val="left" w:pos="9356"/>
        </w:tabs>
        <w:spacing w:line="240" w:lineRule="auto"/>
        <w:ind w:left="3686" w:right="-2" w:firstLine="0"/>
        <w:rPr>
          <w:rFonts w:eastAsia="Times New Roman"/>
          <w:szCs w:val="28"/>
          <w:lang w:val="uk-UA" w:eastAsia="ru-RU"/>
        </w:rPr>
      </w:pPr>
      <w:r w:rsidRPr="00BC2556">
        <w:rPr>
          <w:rFonts w:eastAsia="Times New Roman"/>
          <w:szCs w:val="28"/>
          <w:lang w:val="uk-UA" w:eastAsia="ru-RU"/>
        </w:rPr>
        <w:t>Освітня програма</w:t>
      </w:r>
      <w:r w:rsidRPr="00BC2556">
        <w:rPr>
          <w:rFonts w:eastAsia="Times New Roman"/>
          <w:szCs w:val="28"/>
          <w:lang w:val="uk-UA" w:eastAsia="ru-RU"/>
        </w:rPr>
        <w:tab/>
      </w:r>
    </w:p>
    <w:p w:rsidR="00B32CE8" w:rsidRPr="00BC2556" w:rsidRDefault="00B32CE8" w:rsidP="00B32CE8">
      <w:pPr>
        <w:widowControl w:val="0"/>
        <w:tabs>
          <w:tab w:val="left" w:pos="4536"/>
          <w:tab w:val="left" w:pos="9356"/>
        </w:tabs>
        <w:spacing w:line="240" w:lineRule="auto"/>
        <w:ind w:left="3686" w:right="-2" w:firstLine="0"/>
        <w:rPr>
          <w:rFonts w:eastAsia="Times New Roman"/>
          <w:spacing w:val="-4"/>
          <w:szCs w:val="28"/>
          <w:u w:val="single"/>
          <w:lang w:val="uk-UA" w:eastAsia="ru-RU"/>
        </w:rPr>
      </w:pPr>
      <w:r w:rsidRPr="00BC2556">
        <w:rPr>
          <w:rFonts w:eastAsia="Times New Roman"/>
          <w:szCs w:val="28"/>
          <w:u w:val="single"/>
          <w:lang w:val="uk-UA" w:eastAsia="ru-RU"/>
        </w:rPr>
        <w:tab/>
      </w:r>
      <w:r w:rsidRPr="00BC2556">
        <w:rPr>
          <w:rFonts w:eastAsia="Times New Roman"/>
          <w:spacing w:val="-6"/>
          <w:szCs w:val="28"/>
          <w:u w:val="single"/>
          <w:lang w:val="uk-UA" w:eastAsia="ru-RU"/>
        </w:rPr>
        <w:t xml:space="preserve">Комп’ютерні технології та </w:t>
      </w:r>
      <w:r w:rsidRPr="00BC2556">
        <w:rPr>
          <w:rFonts w:eastAsia="Times New Roman"/>
          <w:spacing w:val="-4"/>
          <w:szCs w:val="28"/>
          <w:u w:val="single"/>
          <w:lang w:val="uk-UA" w:eastAsia="ru-RU"/>
        </w:rPr>
        <w:t>системи</w:t>
      </w:r>
      <w:r w:rsidRPr="00BC2556">
        <w:rPr>
          <w:rFonts w:eastAsia="Times New Roman"/>
          <w:spacing w:val="-4"/>
          <w:szCs w:val="28"/>
          <w:u w:val="single"/>
          <w:lang w:val="uk-UA" w:eastAsia="ru-RU"/>
        </w:rPr>
        <w:tab/>
      </w:r>
    </w:p>
    <w:p w:rsidR="00B32CE8" w:rsidRPr="00BC2556" w:rsidRDefault="00B32CE8" w:rsidP="00B32CE8">
      <w:pPr>
        <w:widowControl w:val="0"/>
        <w:tabs>
          <w:tab w:val="left" w:pos="4395"/>
          <w:tab w:val="left" w:pos="9356"/>
        </w:tabs>
        <w:spacing w:line="240" w:lineRule="auto"/>
        <w:ind w:left="3686" w:right="-2" w:firstLine="0"/>
        <w:rPr>
          <w:rFonts w:eastAsia="Times New Roman"/>
          <w:i/>
          <w:spacing w:val="-4"/>
          <w:szCs w:val="28"/>
          <w:u w:val="single"/>
          <w:lang w:val="uk-UA" w:eastAsia="ru-RU"/>
        </w:rPr>
      </w:pPr>
      <w:r w:rsidRPr="00BC2556">
        <w:rPr>
          <w:rFonts w:eastAsia="Times New Roman"/>
          <w:spacing w:val="-4"/>
          <w:szCs w:val="28"/>
          <w:u w:val="single"/>
          <w:lang w:val="uk-UA" w:eastAsia="ru-RU"/>
        </w:rPr>
        <w:tab/>
        <w:t>видавничо-поліграфічних виробництв</w:t>
      </w:r>
      <w:r w:rsidRPr="00BC2556">
        <w:rPr>
          <w:rFonts w:eastAsia="Times New Roman"/>
          <w:i/>
          <w:spacing w:val="-4"/>
          <w:szCs w:val="28"/>
          <w:u w:val="single"/>
          <w:lang w:val="uk-UA" w:eastAsia="ru-RU"/>
        </w:rPr>
        <w:tab/>
      </w:r>
    </w:p>
    <w:p w:rsidR="00B32CE8" w:rsidRPr="00BC2556" w:rsidRDefault="00B32CE8" w:rsidP="005C7737">
      <w:pPr>
        <w:widowControl w:val="0"/>
        <w:tabs>
          <w:tab w:val="left" w:pos="6096"/>
        </w:tabs>
        <w:spacing w:line="240" w:lineRule="auto"/>
        <w:ind w:left="3544" w:right="-2" w:firstLine="0"/>
        <w:jc w:val="right"/>
        <w:rPr>
          <w:rFonts w:eastAsia="Times New Roman"/>
          <w:szCs w:val="24"/>
          <w:lang w:val="uk-UA" w:eastAsia="ru-RU"/>
        </w:rPr>
      </w:pPr>
    </w:p>
    <w:p w:rsidR="00737D3B" w:rsidRPr="00BC2556" w:rsidRDefault="009048EB" w:rsidP="00400DA2">
      <w:pPr>
        <w:widowControl w:val="0"/>
        <w:tabs>
          <w:tab w:val="left" w:pos="6521"/>
          <w:tab w:val="left" w:pos="9356"/>
        </w:tabs>
        <w:spacing w:line="240" w:lineRule="auto"/>
        <w:ind w:left="3686" w:right="-2" w:firstLine="0"/>
        <w:rPr>
          <w:rFonts w:eastAsia="Times New Roman"/>
          <w:color w:val="000000"/>
          <w:szCs w:val="28"/>
          <w:u w:val="single"/>
          <w:shd w:val="clear" w:color="auto" w:fill="FFFFFF"/>
          <w:lang w:val="uk-UA" w:eastAsia="ru-RU"/>
        </w:rPr>
      </w:pPr>
      <w:r w:rsidRPr="00BC2556">
        <w:rPr>
          <w:rFonts w:eastAsia="Times New Roman"/>
          <w:szCs w:val="24"/>
          <w:lang w:val="uk-UA" w:eastAsia="ru-RU"/>
        </w:rPr>
        <w:t>Керівник</w:t>
      </w:r>
      <w:r w:rsidR="005C7737" w:rsidRPr="00BC2556">
        <w:rPr>
          <w:rFonts w:eastAsia="Times New Roman"/>
          <w:szCs w:val="24"/>
          <w:u w:val="single"/>
          <w:lang w:val="uk-UA" w:eastAsia="ru-RU"/>
        </w:rPr>
        <w:tab/>
      </w:r>
      <w:r w:rsidR="004D459E" w:rsidRPr="00BC2556">
        <w:rPr>
          <w:rFonts w:eastAsia="Times New Roman"/>
          <w:szCs w:val="24"/>
          <w:u w:val="single"/>
          <w:lang w:val="uk-UA" w:eastAsia="ru-RU"/>
        </w:rPr>
        <w:t>проф. Кулішова</w:t>
      </w:r>
      <w:r w:rsidR="005C7737" w:rsidRPr="00BC2556">
        <w:rPr>
          <w:rFonts w:eastAsia="Times New Roman"/>
          <w:color w:val="000000"/>
          <w:szCs w:val="24"/>
          <w:u w:val="single"/>
          <w:lang w:val="uk-UA" w:eastAsia="ru-RU"/>
        </w:rPr>
        <w:t xml:space="preserve"> </w:t>
      </w:r>
      <w:r w:rsidR="004D459E" w:rsidRPr="00BC2556">
        <w:rPr>
          <w:rFonts w:eastAsia="Times New Roman"/>
          <w:color w:val="000000"/>
          <w:szCs w:val="24"/>
          <w:u w:val="single"/>
          <w:lang w:val="uk-UA" w:eastAsia="ru-RU"/>
        </w:rPr>
        <w:t>Н.Є</w:t>
      </w:r>
      <w:r w:rsidR="005C7737" w:rsidRPr="00BC2556">
        <w:rPr>
          <w:rFonts w:eastAsia="Times New Roman"/>
          <w:color w:val="000000"/>
          <w:szCs w:val="24"/>
          <w:u w:val="single"/>
          <w:lang w:val="uk-UA" w:eastAsia="ru-RU"/>
        </w:rPr>
        <w:t>.</w:t>
      </w:r>
      <w:r w:rsidRPr="00BC2556">
        <w:rPr>
          <w:rFonts w:eastAsia="Times New Roman"/>
          <w:color w:val="000000"/>
          <w:szCs w:val="28"/>
          <w:u w:val="single"/>
          <w:shd w:val="clear" w:color="auto" w:fill="FFFFFF"/>
          <w:lang w:val="uk-UA" w:eastAsia="ru-RU"/>
        </w:rPr>
        <w:tab/>
      </w:r>
    </w:p>
    <w:p w:rsidR="00C57626" w:rsidRPr="00BC2556" w:rsidRDefault="00C57626" w:rsidP="00430BD6">
      <w:pPr>
        <w:widowControl w:val="0"/>
        <w:spacing w:line="240" w:lineRule="auto"/>
        <w:ind w:firstLine="0"/>
        <w:rPr>
          <w:rFonts w:eastAsia="Times New Roman"/>
          <w:snapToGrid w:val="0"/>
          <w:lang w:val="uk-UA" w:eastAsia="ru-RU"/>
        </w:rPr>
      </w:pPr>
    </w:p>
    <w:p w:rsidR="00C57626" w:rsidRPr="00BC2556" w:rsidRDefault="00C57626" w:rsidP="00430BD6">
      <w:pPr>
        <w:widowControl w:val="0"/>
        <w:spacing w:line="240" w:lineRule="auto"/>
        <w:ind w:firstLine="0"/>
        <w:rPr>
          <w:rFonts w:eastAsia="Times New Roman"/>
          <w:snapToGrid w:val="0"/>
          <w:lang w:val="uk-UA" w:eastAsia="ru-RU"/>
        </w:rPr>
      </w:pPr>
    </w:p>
    <w:p w:rsidR="00C57626" w:rsidRPr="00BC2556" w:rsidRDefault="00C57626" w:rsidP="00430BD6">
      <w:pPr>
        <w:widowControl w:val="0"/>
        <w:spacing w:line="240" w:lineRule="auto"/>
        <w:ind w:firstLine="0"/>
        <w:rPr>
          <w:rFonts w:eastAsia="Times New Roman"/>
          <w:snapToGrid w:val="0"/>
          <w:lang w:val="uk-UA" w:eastAsia="ru-RU"/>
        </w:rPr>
      </w:pPr>
    </w:p>
    <w:p w:rsidR="009048EB" w:rsidRPr="00BC2556" w:rsidRDefault="009048EB" w:rsidP="00430BD6">
      <w:pPr>
        <w:widowControl w:val="0"/>
        <w:spacing w:line="240" w:lineRule="auto"/>
        <w:ind w:firstLine="0"/>
        <w:rPr>
          <w:rFonts w:eastAsia="Times New Roman"/>
          <w:snapToGrid w:val="0"/>
          <w:lang w:val="uk-UA" w:eastAsia="ru-RU"/>
        </w:rPr>
      </w:pPr>
      <w:r w:rsidRPr="00BC2556">
        <w:rPr>
          <w:rFonts w:eastAsia="Times New Roman"/>
          <w:snapToGrid w:val="0"/>
          <w:lang w:val="uk-UA" w:eastAsia="ru-RU"/>
        </w:rPr>
        <w:t>Допускається до захисту</w:t>
      </w:r>
    </w:p>
    <w:p w:rsidR="009048EB" w:rsidRPr="00BC2556" w:rsidRDefault="009048EB" w:rsidP="00070BCA">
      <w:pPr>
        <w:widowControl w:val="0"/>
        <w:tabs>
          <w:tab w:val="left" w:pos="3969"/>
          <w:tab w:val="left" w:pos="6379"/>
          <w:tab w:val="left" w:pos="7088"/>
          <w:tab w:val="left" w:pos="9356"/>
        </w:tabs>
        <w:spacing w:line="240" w:lineRule="auto"/>
        <w:ind w:firstLine="0"/>
        <w:rPr>
          <w:rFonts w:eastAsia="Times New Roman"/>
          <w:snapToGrid w:val="0"/>
          <w:u w:val="single"/>
          <w:lang w:val="uk-UA" w:eastAsia="ru-RU"/>
        </w:rPr>
      </w:pPr>
      <w:r w:rsidRPr="00BC2556">
        <w:rPr>
          <w:rFonts w:eastAsia="Times New Roman"/>
          <w:snapToGrid w:val="0"/>
          <w:lang w:val="uk-UA" w:eastAsia="ru-RU"/>
        </w:rPr>
        <w:t xml:space="preserve">Зав. кафедри </w:t>
      </w:r>
      <w:r w:rsidRPr="00BC2556">
        <w:rPr>
          <w:rFonts w:eastAsia="Times New Roman"/>
          <w:snapToGrid w:val="0"/>
          <w:color w:val="000000"/>
          <w:lang w:val="uk-UA" w:eastAsia="ru-RU"/>
        </w:rPr>
        <w:t>МСТ</w:t>
      </w:r>
      <w:r w:rsidRPr="00BC2556">
        <w:rPr>
          <w:rFonts w:eastAsia="Times New Roman"/>
          <w:snapToGrid w:val="0"/>
          <w:lang w:val="uk-UA" w:eastAsia="ru-RU"/>
        </w:rPr>
        <w:tab/>
        <w:t>___________</w:t>
      </w:r>
      <w:r w:rsidRPr="00BC2556">
        <w:rPr>
          <w:rFonts w:eastAsia="Times New Roman"/>
          <w:snapToGrid w:val="0"/>
          <w:lang w:val="uk-UA" w:eastAsia="ru-RU"/>
        </w:rPr>
        <w:tab/>
      </w:r>
      <w:r w:rsidRPr="00BC2556">
        <w:rPr>
          <w:rFonts w:eastAsia="Times New Roman"/>
          <w:snapToGrid w:val="0"/>
          <w:u w:val="single"/>
          <w:lang w:val="uk-UA" w:eastAsia="ru-RU"/>
        </w:rPr>
        <w:tab/>
      </w:r>
      <w:r w:rsidR="008F1897" w:rsidRPr="00BC2556">
        <w:rPr>
          <w:rFonts w:eastAsia="Times New Roman"/>
          <w:snapToGrid w:val="0"/>
          <w:color w:val="000000"/>
          <w:u w:val="single"/>
          <w:lang w:val="uk-UA" w:eastAsia="ru-RU"/>
        </w:rPr>
        <w:t>Дейнеко Ж.В.</w:t>
      </w:r>
      <w:r w:rsidRPr="00BC2556">
        <w:rPr>
          <w:rFonts w:eastAsia="Times New Roman"/>
          <w:snapToGrid w:val="0"/>
          <w:color w:val="000000"/>
          <w:u w:val="single"/>
          <w:lang w:val="uk-UA" w:eastAsia="ru-RU"/>
        </w:rPr>
        <w:tab/>
      </w:r>
    </w:p>
    <w:p w:rsidR="009048EB" w:rsidRPr="00BC2556" w:rsidRDefault="009048EB" w:rsidP="00070BCA">
      <w:pPr>
        <w:widowControl w:val="0"/>
        <w:tabs>
          <w:tab w:val="left" w:pos="7088"/>
        </w:tabs>
        <w:spacing w:line="240" w:lineRule="auto"/>
        <w:ind w:left="4395" w:firstLine="0"/>
        <w:rPr>
          <w:rFonts w:eastAsia="Times New Roman"/>
          <w:sz w:val="20"/>
          <w:lang w:val="uk-UA" w:eastAsia="ru-RU"/>
        </w:rPr>
      </w:pPr>
      <w:r w:rsidRPr="00BC2556">
        <w:rPr>
          <w:rFonts w:eastAsia="Times New Roman"/>
          <w:sz w:val="20"/>
          <w:lang w:val="uk-UA" w:eastAsia="ru-RU"/>
        </w:rPr>
        <w:t>(підпис)</w:t>
      </w:r>
      <w:r w:rsidR="005C7737" w:rsidRPr="00BC2556">
        <w:rPr>
          <w:rFonts w:eastAsia="Times New Roman"/>
          <w:sz w:val="20"/>
          <w:lang w:val="uk-UA" w:eastAsia="ru-RU"/>
        </w:rPr>
        <w:tab/>
      </w:r>
      <w:r w:rsidRPr="00BC2556">
        <w:rPr>
          <w:rFonts w:eastAsia="Times New Roman"/>
          <w:sz w:val="20"/>
          <w:lang w:val="uk-UA" w:eastAsia="ru-RU"/>
        </w:rPr>
        <w:t>(прізвище, ініціали)</w:t>
      </w:r>
    </w:p>
    <w:p w:rsidR="009048EB" w:rsidRPr="00BC2556" w:rsidRDefault="009048EB" w:rsidP="00430BD6">
      <w:pPr>
        <w:widowControl w:val="0"/>
        <w:spacing w:line="240" w:lineRule="auto"/>
        <w:ind w:firstLine="0"/>
        <w:jc w:val="center"/>
        <w:rPr>
          <w:rFonts w:eastAsia="Times New Roman"/>
          <w:caps/>
          <w:szCs w:val="28"/>
          <w:lang w:val="uk-UA" w:eastAsia="ru-RU"/>
        </w:rPr>
      </w:pPr>
    </w:p>
    <w:p w:rsidR="005C7737" w:rsidRPr="00BC2556" w:rsidRDefault="005C7737" w:rsidP="00430BD6">
      <w:pPr>
        <w:widowControl w:val="0"/>
        <w:spacing w:line="240" w:lineRule="auto"/>
        <w:ind w:firstLine="0"/>
        <w:jc w:val="center"/>
        <w:rPr>
          <w:rFonts w:eastAsia="Times New Roman"/>
          <w:caps/>
          <w:szCs w:val="28"/>
          <w:lang w:val="uk-UA" w:eastAsia="ru-RU"/>
        </w:rPr>
      </w:pPr>
    </w:p>
    <w:p w:rsidR="00B32CE8" w:rsidRPr="00BC2556" w:rsidRDefault="00B32CE8" w:rsidP="00430BD6">
      <w:pPr>
        <w:widowControl w:val="0"/>
        <w:spacing w:line="240" w:lineRule="auto"/>
        <w:ind w:firstLine="0"/>
        <w:jc w:val="center"/>
        <w:rPr>
          <w:rFonts w:eastAsia="Times New Roman"/>
          <w:caps/>
          <w:szCs w:val="28"/>
          <w:lang w:val="uk-UA" w:eastAsia="ru-RU"/>
        </w:rPr>
      </w:pPr>
    </w:p>
    <w:p w:rsidR="00E774DC" w:rsidRPr="00BC2556" w:rsidRDefault="00E774DC" w:rsidP="00430BD6">
      <w:pPr>
        <w:widowControl w:val="0"/>
        <w:spacing w:line="240" w:lineRule="auto"/>
        <w:ind w:firstLine="0"/>
        <w:jc w:val="center"/>
        <w:rPr>
          <w:rFonts w:eastAsia="Times New Roman"/>
          <w:caps/>
          <w:szCs w:val="28"/>
          <w:lang w:val="uk-UA" w:eastAsia="ru-RU"/>
        </w:rPr>
      </w:pPr>
    </w:p>
    <w:p w:rsidR="009048EB" w:rsidRPr="00BC2556" w:rsidRDefault="009048EB" w:rsidP="00430BD6">
      <w:pPr>
        <w:widowControl w:val="0"/>
        <w:spacing w:line="240" w:lineRule="auto"/>
        <w:ind w:firstLine="0"/>
        <w:jc w:val="center"/>
        <w:rPr>
          <w:rFonts w:eastAsia="Times New Roman"/>
          <w:szCs w:val="28"/>
          <w:lang w:val="uk-UA" w:eastAsia="ru-RU"/>
        </w:rPr>
      </w:pPr>
      <w:r w:rsidRPr="00BC2556">
        <w:rPr>
          <w:rFonts w:eastAsia="Times New Roman"/>
          <w:caps/>
          <w:szCs w:val="28"/>
          <w:lang w:val="uk-UA" w:eastAsia="ru-RU"/>
        </w:rPr>
        <w:t>20</w:t>
      </w:r>
      <w:r w:rsidR="00633A82" w:rsidRPr="00BC2556">
        <w:rPr>
          <w:rFonts w:eastAsia="Times New Roman"/>
          <w:caps/>
          <w:szCs w:val="28"/>
          <w:lang w:val="uk-UA" w:eastAsia="ru-RU"/>
        </w:rPr>
        <w:t>2</w:t>
      </w:r>
      <w:r w:rsidR="008F1897" w:rsidRPr="00BC2556">
        <w:rPr>
          <w:rFonts w:eastAsia="Times New Roman"/>
          <w:caps/>
          <w:szCs w:val="28"/>
          <w:lang w:val="uk-UA" w:eastAsia="ru-RU"/>
        </w:rPr>
        <w:t>1</w:t>
      </w:r>
      <w:r w:rsidR="00633A82" w:rsidRPr="00BC2556">
        <w:rPr>
          <w:rFonts w:eastAsia="Times New Roman"/>
          <w:caps/>
          <w:szCs w:val="28"/>
          <w:lang w:val="uk-UA" w:eastAsia="ru-RU"/>
        </w:rPr>
        <w:t xml:space="preserve"> </w:t>
      </w:r>
      <w:r w:rsidRPr="00BC2556">
        <w:rPr>
          <w:rFonts w:eastAsia="Times New Roman"/>
          <w:szCs w:val="28"/>
          <w:lang w:val="uk-UA" w:eastAsia="ru-RU"/>
        </w:rPr>
        <w:t>р.</w:t>
      </w:r>
    </w:p>
    <w:p w:rsidR="009048EB" w:rsidRPr="00BC2556" w:rsidRDefault="009048EB" w:rsidP="00430BD6">
      <w:pPr>
        <w:widowControl w:val="0"/>
        <w:spacing w:line="240" w:lineRule="auto"/>
        <w:ind w:firstLine="0"/>
        <w:jc w:val="center"/>
        <w:rPr>
          <w:rFonts w:eastAsia="Times New Roman"/>
          <w:caps/>
          <w:szCs w:val="28"/>
          <w:lang w:val="uk-UA" w:eastAsia="ru-RU"/>
        </w:rPr>
      </w:pPr>
      <w:r w:rsidRPr="00BC2556">
        <w:rPr>
          <w:rFonts w:eastAsia="Times New Roman"/>
          <w:szCs w:val="28"/>
          <w:lang w:val="uk-UA" w:eastAsia="ru-RU"/>
        </w:rPr>
        <w:br w:type="page"/>
      </w:r>
      <w:r w:rsidRPr="00BC2556">
        <w:rPr>
          <w:rFonts w:eastAsia="Times New Roman"/>
          <w:caps/>
          <w:szCs w:val="28"/>
          <w:lang w:val="uk-UA" w:eastAsia="ru-RU"/>
        </w:rPr>
        <w:lastRenderedPageBreak/>
        <w:t>Х</w:t>
      </w:r>
      <w:r w:rsidR="00412989" w:rsidRPr="00BC2556">
        <w:rPr>
          <w:rFonts w:eastAsia="Times New Roman"/>
          <w:szCs w:val="28"/>
          <w:lang w:val="uk-UA" w:eastAsia="ru-RU"/>
        </w:rPr>
        <w:t>арківський національний університет радіоелектроніки</w:t>
      </w:r>
    </w:p>
    <w:p w:rsidR="009048EB" w:rsidRPr="00BC2556" w:rsidRDefault="009048EB" w:rsidP="00430BD6">
      <w:pPr>
        <w:widowControl w:val="0"/>
        <w:tabs>
          <w:tab w:val="center" w:pos="4677"/>
          <w:tab w:val="right" w:pos="9355"/>
        </w:tabs>
        <w:spacing w:line="240" w:lineRule="auto"/>
        <w:rPr>
          <w:rFonts w:eastAsia="Courier New"/>
          <w:szCs w:val="28"/>
          <w:lang w:val="uk-UA" w:eastAsia="ru-RU"/>
        </w:rPr>
      </w:pPr>
    </w:p>
    <w:p w:rsidR="009048EB" w:rsidRPr="00BC2556" w:rsidRDefault="009048EB" w:rsidP="00791FE7">
      <w:pPr>
        <w:widowControl w:val="0"/>
        <w:tabs>
          <w:tab w:val="left" w:pos="3544"/>
          <w:tab w:val="left" w:pos="9354"/>
        </w:tabs>
        <w:spacing w:line="240" w:lineRule="auto"/>
        <w:ind w:firstLine="0"/>
        <w:rPr>
          <w:rFonts w:eastAsia="Times New Roman"/>
          <w:szCs w:val="24"/>
          <w:u w:val="single"/>
          <w:lang w:val="uk-UA" w:eastAsia="ru-RU"/>
        </w:rPr>
      </w:pPr>
      <w:r w:rsidRPr="00BC2556">
        <w:rPr>
          <w:rFonts w:eastAsia="Times New Roman"/>
          <w:szCs w:val="28"/>
          <w:lang w:val="uk-UA" w:eastAsia="ru-RU"/>
        </w:rPr>
        <w:t>Факультет</w:t>
      </w:r>
      <w:r w:rsidR="00791FE7" w:rsidRPr="00BC2556">
        <w:rPr>
          <w:rFonts w:eastAsia="Times New Roman"/>
          <w:szCs w:val="28"/>
          <w:u w:val="single"/>
          <w:lang w:val="uk-UA" w:eastAsia="ru-RU"/>
        </w:rPr>
        <w:tab/>
      </w:r>
      <w:r w:rsidRPr="00BC2556">
        <w:rPr>
          <w:rFonts w:eastAsia="Times New Roman"/>
          <w:szCs w:val="28"/>
          <w:u w:val="single"/>
          <w:lang w:val="uk-UA" w:eastAsia="ru-RU"/>
        </w:rPr>
        <w:t>Комп’ютерних наук</w:t>
      </w:r>
      <w:r w:rsidRPr="00BC2556">
        <w:rPr>
          <w:rFonts w:eastAsia="Times New Roman"/>
          <w:szCs w:val="24"/>
          <w:u w:val="single"/>
          <w:lang w:val="uk-UA" w:eastAsia="ru-RU"/>
        </w:rPr>
        <w:tab/>
      </w:r>
    </w:p>
    <w:p w:rsidR="009048EB" w:rsidRPr="00BC2556" w:rsidRDefault="009048EB" w:rsidP="00CD1E77">
      <w:pPr>
        <w:widowControl w:val="0"/>
        <w:tabs>
          <w:tab w:val="left" w:pos="3119"/>
          <w:tab w:val="left" w:pos="9354"/>
        </w:tabs>
        <w:spacing w:line="240" w:lineRule="auto"/>
        <w:ind w:firstLine="0"/>
        <w:rPr>
          <w:rFonts w:eastAsia="Times New Roman"/>
          <w:szCs w:val="28"/>
          <w:u w:val="single"/>
          <w:lang w:val="uk-UA" w:eastAsia="ru-RU"/>
        </w:rPr>
      </w:pPr>
      <w:r w:rsidRPr="00BC2556">
        <w:rPr>
          <w:rFonts w:eastAsia="Times New Roman"/>
          <w:szCs w:val="28"/>
          <w:lang w:val="uk-UA" w:eastAsia="ru-RU"/>
        </w:rPr>
        <w:t>Кафедра</w:t>
      </w:r>
      <w:r w:rsidR="00791FE7" w:rsidRPr="00BC2556">
        <w:rPr>
          <w:rFonts w:eastAsia="Times New Roman"/>
          <w:szCs w:val="24"/>
          <w:u w:val="single"/>
          <w:lang w:val="uk-UA" w:eastAsia="ru-RU"/>
        </w:rPr>
        <w:tab/>
      </w:r>
      <w:r w:rsidR="000D7743" w:rsidRPr="00BC2556">
        <w:rPr>
          <w:rFonts w:eastAsia="Times New Roman"/>
          <w:szCs w:val="24"/>
          <w:u w:val="single"/>
          <w:lang w:val="uk-UA" w:eastAsia="ru-RU"/>
        </w:rPr>
        <w:t>М</w:t>
      </w:r>
      <w:r w:rsidRPr="00BC2556">
        <w:rPr>
          <w:rFonts w:eastAsia="Times New Roman"/>
          <w:szCs w:val="28"/>
          <w:u w:val="single"/>
          <w:lang w:val="uk-UA" w:eastAsia="ru-RU"/>
        </w:rPr>
        <w:t>едіасистем</w:t>
      </w:r>
      <w:r w:rsidR="00CD1E77" w:rsidRPr="00BC2556">
        <w:rPr>
          <w:rFonts w:eastAsia="Times New Roman"/>
          <w:szCs w:val="28"/>
          <w:u w:val="single"/>
          <w:lang w:val="uk-UA" w:eastAsia="ru-RU"/>
        </w:rPr>
        <w:t>и</w:t>
      </w:r>
      <w:r w:rsidRPr="00BC2556">
        <w:rPr>
          <w:rFonts w:eastAsia="Times New Roman"/>
          <w:szCs w:val="28"/>
          <w:u w:val="single"/>
          <w:lang w:val="uk-UA" w:eastAsia="ru-RU"/>
        </w:rPr>
        <w:t xml:space="preserve"> та технологі</w:t>
      </w:r>
      <w:r w:rsidR="00CD1E77" w:rsidRPr="00BC2556">
        <w:rPr>
          <w:rFonts w:eastAsia="Times New Roman"/>
          <w:szCs w:val="28"/>
          <w:u w:val="single"/>
          <w:lang w:val="uk-UA" w:eastAsia="ru-RU"/>
        </w:rPr>
        <w:t>ї</w:t>
      </w:r>
      <w:r w:rsidR="00791FE7" w:rsidRPr="00BC2556">
        <w:rPr>
          <w:rFonts w:eastAsia="Times New Roman"/>
          <w:szCs w:val="28"/>
          <w:u w:val="single"/>
          <w:lang w:val="uk-UA" w:eastAsia="ru-RU"/>
        </w:rPr>
        <w:tab/>
      </w:r>
    </w:p>
    <w:p w:rsidR="009048EB" w:rsidRPr="00BC2556" w:rsidRDefault="00613209" w:rsidP="00613209">
      <w:pPr>
        <w:widowControl w:val="0"/>
        <w:tabs>
          <w:tab w:val="left" w:pos="3261"/>
          <w:tab w:val="left" w:pos="9354"/>
        </w:tabs>
        <w:spacing w:line="240" w:lineRule="auto"/>
        <w:ind w:firstLine="0"/>
        <w:rPr>
          <w:rFonts w:eastAsia="Times New Roman"/>
          <w:szCs w:val="24"/>
          <w:u w:val="single"/>
          <w:lang w:val="uk-UA" w:eastAsia="ru-RU"/>
        </w:rPr>
      </w:pPr>
      <w:r w:rsidRPr="00BC2556">
        <w:rPr>
          <w:rFonts w:eastAsia="Times New Roman"/>
          <w:szCs w:val="28"/>
          <w:lang w:val="uk-UA" w:eastAsia="ru-RU"/>
        </w:rPr>
        <w:t>Рівень вищої освіти</w:t>
      </w:r>
      <w:r w:rsidRPr="00BC2556">
        <w:rPr>
          <w:rFonts w:eastAsia="Times New Roman"/>
          <w:szCs w:val="28"/>
          <w:u w:val="single"/>
          <w:lang w:val="uk-UA" w:eastAsia="ru-RU"/>
        </w:rPr>
        <w:tab/>
      </w:r>
      <w:r w:rsidR="0006161F" w:rsidRPr="00BC2556">
        <w:rPr>
          <w:rFonts w:eastAsia="Times New Roman"/>
          <w:szCs w:val="24"/>
          <w:u w:val="single"/>
          <w:lang w:val="uk-UA" w:eastAsia="ru-RU"/>
        </w:rPr>
        <w:t>другий (</w:t>
      </w:r>
      <w:r w:rsidR="0006161F" w:rsidRPr="00BC2556">
        <w:rPr>
          <w:rFonts w:eastAsia="Times New Roman"/>
          <w:szCs w:val="28"/>
          <w:u w:val="single"/>
          <w:lang w:val="uk-UA" w:eastAsia="ru-RU"/>
        </w:rPr>
        <w:t>магістерський)</w:t>
      </w:r>
      <w:r w:rsidR="009048EB" w:rsidRPr="00BC2556">
        <w:rPr>
          <w:rFonts w:eastAsia="Times New Roman"/>
          <w:szCs w:val="24"/>
          <w:u w:val="single"/>
          <w:lang w:val="uk-UA" w:eastAsia="ru-RU"/>
        </w:rPr>
        <w:tab/>
      </w:r>
    </w:p>
    <w:p w:rsidR="009048EB" w:rsidRPr="00BC2556" w:rsidRDefault="009048EB" w:rsidP="00963C40">
      <w:pPr>
        <w:widowControl w:val="0"/>
        <w:tabs>
          <w:tab w:val="left" w:pos="2835"/>
          <w:tab w:val="left" w:pos="9354"/>
        </w:tabs>
        <w:spacing w:line="240" w:lineRule="auto"/>
        <w:ind w:firstLine="0"/>
        <w:rPr>
          <w:rFonts w:eastAsia="Times New Roman"/>
          <w:szCs w:val="24"/>
          <w:u w:val="single"/>
          <w:lang w:val="uk-UA" w:eastAsia="ru-RU"/>
        </w:rPr>
      </w:pPr>
      <w:r w:rsidRPr="00BC2556">
        <w:rPr>
          <w:rFonts w:eastAsia="Times New Roman"/>
          <w:szCs w:val="28"/>
          <w:lang w:val="uk-UA" w:eastAsia="ru-RU"/>
        </w:rPr>
        <w:t>Спеціальність</w:t>
      </w:r>
      <w:r w:rsidR="00791FE7" w:rsidRPr="00BC2556">
        <w:rPr>
          <w:rFonts w:eastAsia="Times New Roman"/>
          <w:szCs w:val="24"/>
          <w:u w:val="single"/>
          <w:lang w:val="uk-UA" w:eastAsia="ru-RU"/>
        </w:rPr>
        <w:tab/>
      </w:r>
      <w:r w:rsidRPr="00BC2556">
        <w:rPr>
          <w:rFonts w:eastAsia="Times New Roman"/>
          <w:szCs w:val="28"/>
          <w:u w:val="single"/>
          <w:lang w:val="uk-UA" w:eastAsia="ru-RU"/>
        </w:rPr>
        <w:t>186 Видавництво та поліграфія</w:t>
      </w:r>
      <w:r w:rsidRPr="00BC2556">
        <w:rPr>
          <w:rFonts w:eastAsia="Times New Roman"/>
          <w:szCs w:val="24"/>
          <w:u w:val="single"/>
          <w:lang w:val="uk-UA" w:eastAsia="ru-RU"/>
        </w:rPr>
        <w:tab/>
      </w:r>
    </w:p>
    <w:p w:rsidR="00B32CE8" w:rsidRPr="00BC2556" w:rsidRDefault="00B32CE8" w:rsidP="00B32CE8">
      <w:pPr>
        <w:widowControl w:val="0"/>
        <w:tabs>
          <w:tab w:val="left" w:pos="3544"/>
          <w:tab w:val="left" w:pos="9354"/>
        </w:tabs>
        <w:spacing w:line="240" w:lineRule="auto"/>
        <w:ind w:right="-5" w:firstLine="0"/>
        <w:rPr>
          <w:rFonts w:eastAsia="Times New Roman"/>
          <w:szCs w:val="28"/>
          <w:u w:val="single"/>
          <w:lang w:val="uk-UA" w:eastAsia="ru-RU"/>
        </w:rPr>
      </w:pPr>
      <w:r w:rsidRPr="00BC2556">
        <w:rPr>
          <w:rFonts w:eastAsia="Times New Roman"/>
          <w:szCs w:val="28"/>
          <w:lang w:val="uk-UA" w:eastAsia="ru-RU"/>
        </w:rPr>
        <w:t>Тип програми</w:t>
      </w:r>
      <w:r w:rsidRPr="00BC2556">
        <w:rPr>
          <w:rFonts w:eastAsia="Times New Roman"/>
          <w:szCs w:val="28"/>
          <w:u w:val="single"/>
          <w:lang w:val="uk-UA" w:eastAsia="ru-RU"/>
        </w:rPr>
        <w:tab/>
        <w:t>Освітньо-професійна</w:t>
      </w:r>
      <w:r w:rsidRPr="00BC2556">
        <w:rPr>
          <w:rFonts w:eastAsia="Times New Roman"/>
          <w:szCs w:val="28"/>
          <w:u w:val="single"/>
          <w:lang w:val="uk-UA" w:eastAsia="ru-RU"/>
        </w:rPr>
        <w:tab/>
      </w:r>
    </w:p>
    <w:p w:rsidR="009048EB" w:rsidRPr="00BC2556" w:rsidRDefault="00791FE7" w:rsidP="00B32CE8">
      <w:pPr>
        <w:widowControl w:val="0"/>
        <w:tabs>
          <w:tab w:val="left" w:pos="3544"/>
          <w:tab w:val="left" w:pos="9354"/>
        </w:tabs>
        <w:spacing w:line="240" w:lineRule="auto"/>
        <w:ind w:right="-5" w:firstLine="0"/>
        <w:rPr>
          <w:rFonts w:eastAsia="Times New Roman"/>
          <w:szCs w:val="28"/>
          <w:u w:val="single"/>
          <w:lang w:val="uk-UA" w:eastAsia="ru-RU"/>
        </w:rPr>
      </w:pPr>
      <w:r w:rsidRPr="00BC2556">
        <w:rPr>
          <w:rFonts w:eastAsia="Times New Roman"/>
          <w:szCs w:val="28"/>
          <w:lang w:val="uk-UA" w:eastAsia="ru-RU"/>
        </w:rPr>
        <w:t>Освітн</w:t>
      </w:r>
      <w:r w:rsidR="00B32CE8" w:rsidRPr="00BC2556">
        <w:rPr>
          <w:rFonts w:eastAsia="Times New Roman"/>
          <w:szCs w:val="28"/>
          <w:lang w:val="uk-UA" w:eastAsia="ru-RU"/>
        </w:rPr>
        <w:t>я</w:t>
      </w:r>
      <w:r w:rsidRPr="00BC2556">
        <w:rPr>
          <w:rFonts w:eastAsia="Times New Roman"/>
          <w:szCs w:val="28"/>
          <w:lang w:val="uk-UA" w:eastAsia="ru-RU"/>
        </w:rPr>
        <w:t xml:space="preserve"> програма</w:t>
      </w:r>
      <w:r w:rsidR="00B32CE8" w:rsidRPr="00BC2556">
        <w:rPr>
          <w:rFonts w:eastAsia="Times New Roman"/>
          <w:szCs w:val="28"/>
          <w:u w:val="single"/>
          <w:lang w:val="uk-UA" w:eastAsia="ru-RU"/>
        </w:rPr>
        <w:tab/>
      </w:r>
      <w:r w:rsidR="009048EB" w:rsidRPr="00BC2556">
        <w:rPr>
          <w:rFonts w:eastAsia="Times New Roman"/>
          <w:spacing w:val="-6"/>
          <w:szCs w:val="28"/>
          <w:u w:val="single"/>
          <w:lang w:val="uk-UA" w:eastAsia="ru-RU"/>
        </w:rPr>
        <w:t>Комп’ютерні технології</w:t>
      </w:r>
      <w:r w:rsidR="009048EB" w:rsidRPr="00BC2556">
        <w:rPr>
          <w:rFonts w:eastAsia="Times New Roman"/>
          <w:szCs w:val="28"/>
          <w:u w:val="single"/>
          <w:lang w:val="uk-UA" w:eastAsia="ru-RU"/>
        </w:rPr>
        <w:tab/>
      </w:r>
    </w:p>
    <w:p w:rsidR="009048EB" w:rsidRPr="00BC2556" w:rsidRDefault="00791FE7" w:rsidP="00791FE7">
      <w:pPr>
        <w:widowControl w:val="0"/>
        <w:tabs>
          <w:tab w:val="left" w:pos="1985"/>
          <w:tab w:val="left" w:pos="9356"/>
        </w:tabs>
        <w:spacing w:line="240" w:lineRule="auto"/>
        <w:ind w:right="-5" w:firstLine="0"/>
        <w:rPr>
          <w:rFonts w:eastAsia="Times New Roman"/>
          <w:szCs w:val="24"/>
          <w:u w:val="single"/>
          <w:lang w:val="uk-UA" w:eastAsia="ru-RU"/>
        </w:rPr>
      </w:pPr>
      <w:r w:rsidRPr="00BC2556">
        <w:rPr>
          <w:rFonts w:eastAsia="Times New Roman"/>
          <w:szCs w:val="28"/>
          <w:u w:val="single"/>
          <w:lang w:val="uk-UA" w:eastAsia="ru-RU"/>
        </w:rPr>
        <w:tab/>
      </w:r>
      <w:r w:rsidRPr="00BC2556">
        <w:rPr>
          <w:rFonts w:eastAsia="Times New Roman"/>
          <w:spacing w:val="-6"/>
          <w:szCs w:val="28"/>
          <w:u w:val="single"/>
          <w:lang w:val="uk-UA" w:eastAsia="ru-RU"/>
        </w:rPr>
        <w:t xml:space="preserve">та системи </w:t>
      </w:r>
      <w:r w:rsidR="009048EB" w:rsidRPr="00BC2556">
        <w:rPr>
          <w:rFonts w:eastAsia="Times New Roman"/>
          <w:szCs w:val="28"/>
          <w:u w:val="single"/>
          <w:lang w:val="uk-UA" w:eastAsia="ru-RU"/>
        </w:rPr>
        <w:t>видавничо-поліграфічних виробництв</w:t>
      </w:r>
      <w:r w:rsidR="009048EB" w:rsidRPr="00BC2556">
        <w:rPr>
          <w:rFonts w:eastAsia="Times New Roman"/>
          <w:szCs w:val="28"/>
          <w:u w:val="single"/>
          <w:lang w:val="uk-UA" w:eastAsia="ru-RU"/>
        </w:rPr>
        <w:tab/>
      </w:r>
    </w:p>
    <w:p w:rsidR="009048EB" w:rsidRPr="00BC2556" w:rsidRDefault="009048EB" w:rsidP="00430BD6">
      <w:pPr>
        <w:widowControl w:val="0"/>
        <w:spacing w:line="240" w:lineRule="auto"/>
        <w:ind w:firstLine="0"/>
        <w:jc w:val="center"/>
        <w:rPr>
          <w:rFonts w:eastAsia="Times New Roman"/>
          <w:snapToGrid w:val="0"/>
          <w:sz w:val="20"/>
          <w:lang w:val="uk-UA" w:eastAsia="ru-RU"/>
        </w:rPr>
      </w:pPr>
      <w:r w:rsidRPr="00BC2556">
        <w:rPr>
          <w:rFonts w:eastAsia="Times New Roman"/>
          <w:snapToGrid w:val="0"/>
          <w:sz w:val="20"/>
          <w:lang w:val="uk-UA" w:eastAsia="ru-RU"/>
        </w:rPr>
        <w:t>(шифр і назва)</w:t>
      </w:r>
    </w:p>
    <w:p w:rsidR="009048EB" w:rsidRDefault="009048EB" w:rsidP="00430BD6">
      <w:pPr>
        <w:widowControl w:val="0"/>
        <w:tabs>
          <w:tab w:val="left" w:pos="-284"/>
          <w:tab w:val="left" w:pos="6120"/>
        </w:tabs>
        <w:spacing w:line="240" w:lineRule="auto"/>
        <w:ind w:firstLine="567"/>
        <w:rPr>
          <w:rFonts w:eastAsia="Times New Roman"/>
          <w:szCs w:val="24"/>
          <w:lang w:val="uk-UA" w:eastAsia="ru-RU"/>
        </w:rPr>
      </w:pPr>
    </w:p>
    <w:p w:rsidR="00070BCA" w:rsidRPr="00BC2556" w:rsidRDefault="00070BCA" w:rsidP="00430BD6">
      <w:pPr>
        <w:widowControl w:val="0"/>
        <w:tabs>
          <w:tab w:val="left" w:pos="-284"/>
          <w:tab w:val="left" w:pos="6120"/>
        </w:tabs>
        <w:spacing w:line="240" w:lineRule="auto"/>
        <w:ind w:firstLine="567"/>
        <w:rPr>
          <w:rFonts w:eastAsia="Times New Roman"/>
          <w:szCs w:val="24"/>
          <w:lang w:val="uk-UA" w:eastAsia="ru-RU"/>
        </w:rPr>
      </w:pPr>
    </w:p>
    <w:p w:rsidR="009048EB" w:rsidRPr="00BC2556" w:rsidRDefault="009048EB" w:rsidP="00430BD6">
      <w:pPr>
        <w:widowControl w:val="0"/>
        <w:spacing w:line="240" w:lineRule="auto"/>
        <w:ind w:left="4248" w:firstLine="708"/>
        <w:rPr>
          <w:rFonts w:eastAsia="Times New Roman"/>
          <w:szCs w:val="28"/>
          <w:lang w:val="uk-UA" w:eastAsia="ru-RU"/>
        </w:rPr>
      </w:pPr>
      <w:r w:rsidRPr="00BC2556">
        <w:rPr>
          <w:rFonts w:eastAsia="Times New Roman"/>
          <w:szCs w:val="28"/>
          <w:lang w:val="uk-UA" w:eastAsia="ru-RU"/>
        </w:rPr>
        <w:t>ЗАТВЕРДЖУЮ:</w:t>
      </w:r>
    </w:p>
    <w:p w:rsidR="009048EB" w:rsidRPr="00BC2556" w:rsidRDefault="009048EB" w:rsidP="00430BD6">
      <w:pPr>
        <w:widowControl w:val="0"/>
        <w:spacing w:line="240" w:lineRule="auto"/>
        <w:ind w:left="4247"/>
        <w:rPr>
          <w:rFonts w:eastAsia="Times New Roman"/>
          <w:szCs w:val="28"/>
          <w:lang w:val="uk-UA" w:eastAsia="ru-RU"/>
        </w:rPr>
      </w:pPr>
      <w:r w:rsidRPr="00BC2556">
        <w:rPr>
          <w:rFonts w:eastAsia="Times New Roman"/>
          <w:szCs w:val="28"/>
          <w:lang w:val="uk-UA" w:eastAsia="ru-RU"/>
        </w:rPr>
        <w:t xml:space="preserve">Зав. кафедри </w:t>
      </w:r>
      <w:r w:rsidRPr="00BC2556">
        <w:rPr>
          <w:rFonts w:eastAsia="Times New Roman"/>
          <w:color w:val="000000"/>
          <w:szCs w:val="28"/>
          <w:lang w:val="uk-UA" w:eastAsia="ru-RU"/>
        </w:rPr>
        <w:t>МСТ</w:t>
      </w:r>
      <w:r w:rsidRPr="00BC2556">
        <w:rPr>
          <w:rFonts w:eastAsia="Times New Roman"/>
          <w:szCs w:val="28"/>
          <w:lang w:val="uk-UA" w:eastAsia="ru-RU"/>
        </w:rPr>
        <w:t>______________</w:t>
      </w:r>
    </w:p>
    <w:p w:rsidR="009048EB" w:rsidRPr="00BC2556" w:rsidRDefault="009048EB" w:rsidP="00430BD6">
      <w:pPr>
        <w:widowControl w:val="0"/>
        <w:spacing w:line="240" w:lineRule="auto"/>
        <w:ind w:left="6680" w:hanging="205"/>
        <w:jc w:val="center"/>
        <w:rPr>
          <w:rFonts w:eastAsia="Times New Roman"/>
          <w:sz w:val="20"/>
          <w:lang w:val="uk-UA" w:eastAsia="ru-RU"/>
        </w:rPr>
      </w:pPr>
      <w:r w:rsidRPr="00BC2556">
        <w:rPr>
          <w:rFonts w:eastAsia="Times New Roman"/>
          <w:sz w:val="20"/>
          <w:lang w:val="uk-UA" w:eastAsia="ru-RU"/>
        </w:rPr>
        <w:t xml:space="preserve">     (підпис)</w:t>
      </w:r>
    </w:p>
    <w:p w:rsidR="009048EB" w:rsidRPr="00BC2556" w:rsidRDefault="009048EB" w:rsidP="00430BD6">
      <w:pPr>
        <w:widowControl w:val="0"/>
        <w:spacing w:line="240" w:lineRule="auto"/>
        <w:ind w:left="4520" w:firstLine="436"/>
        <w:rPr>
          <w:rFonts w:eastAsia="Times New Roman"/>
          <w:szCs w:val="28"/>
          <w:lang w:val="uk-UA" w:eastAsia="ru-RU"/>
        </w:rPr>
      </w:pPr>
      <w:r w:rsidRPr="00BC2556">
        <w:rPr>
          <w:rFonts w:eastAsia="Times New Roman"/>
          <w:szCs w:val="28"/>
          <w:lang w:val="uk-UA" w:eastAsia="ru-RU"/>
        </w:rPr>
        <w:t>«</w:t>
      </w:r>
      <w:r w:rsidRPr="00BC2556">
        <w:rPr>
          <w:rFonts w:eastAsia="Times New Roman"/>
          <w:szCs w:val="28"/>
          <w:u w:val="single"/>
          <w:lang w:val="uk-UA" w:eastAsia="ru-RU"/>
        </w:rPr>
        <w:t xml:space="preserve"> </w:t>
      </w:r>
      <w:r w:rsidR="00070BCA">
        <w:rPr>
          <w:rFonts w:eastAsia="Times New Roman"/>
          <w:szCs w:val="28"/>
          <w:u w:val="single"/>
          <w:lang w:val="uk-UA" w:eastAsia="ru-RU"/>
        </w:rPr>
        <w:t>1</w:t>
      </w:r>
      <w:r w:rsidRPr="00BC2556">
        <w:rPr>
          <w:rFonts w:eastAsia="Times New Roman"/>
          <w:szCs w:val="28"/>
          <w:u w:val="single"/>
          <w:lang w:val="uk-UA" w:eastAsia="ru-RU"/>
        </w:rPr>
        <w:t xml:space="preserve"> </w:t>
      </w:r>
      <w:r w:rsidR="0006161F" w:rsidRPr="00BC2556">
        <w:rPr>
          <w:rFonts w:eastAsia="Times New Roman"/>
          <w:szCs w:val="28"/>
          <w:lang w:val="uk-UA" w:eastAsia="ru-RU"/>
        </w:rPr>
        <w:t>»</w:t>
      </w:r>
      <w:r w:rsidRPr="00BC2556">
        <w:rPr>
          <w:rFonts w:eastAsia="Times New Roman"/>
          <w:szCs w:val="28"/>
          <w:lang w:val="uk-UA" w:eastAsia="ru-RU"/>
        </w:rPr>
        <w:t xml:space="preserve"> </w:t>
      </w:r>
      <w:r w:rsidRPr="00BC2556">
        <w:rPr>
          <w:rFonts w:eastAsia="Times New Roman"/>
          <w:szCs w:val="28"/>
          <w:u w:val="single"/>
          <w:lang w:val="uk-UA" w:eastAsia="ru-RU"/>
        </w:rPr>
        <w:t xml:space="preserve"> </w:t>
      </w:r>
      <w:r w:rsidR="005C7737" w:rsidRPr="00BC2556">
        <w:rPr>
          <w:rFonts w:eastAsia="Times New Roman"/>
          <w:szCs w:val="28"/>
          <w:u w:val="single"/>
          <w:lang w:val="uk-UA" w:eastAsia="ru-RU"/>
        </w:rPr>
        <w:t>жовтня</w:t>
      </w:r>
      <w:r w:rsidRPr="00BC2556">
        <w:rPr>
          <w:rFonts w:eastAsia="Times New Roman"/>
          <w:szCs w:val="28"/>
          <w:u w:val="single"/>
          <w:lang w:val="uk-UA" w:eastAsia="ru-RU"/>
        </w:rPr>
        <w:t xml:space="preserve"> </w:t>
      </w:r>
      <w:r w:rsidRPr="00BC2556">
        <w:rPr>
          <w:rFonts w:eastAsia="Times New Roman"/>
          <w:szCs w:val="28"/>
          <w:lang w:val="uk-UA" w:eastAsia="ru-RU"/>
        </w:rPr>
        <w:t xml:space="preserve"> 20</w:t>
      </w:r>
      <w:r w:rsidRPr="00BC2556">
        <w:rPr>
          <w:rFonts w:eastAsia="Times New Roman"/>
          <w:szCs w:val="28"/>
          <w:u w:val="single"/>
          <w:lang w:val="uk-UA" w:eastAsia="ru-RU"/>
        </w:rPr>
        <w:t>18</w:t>
      </w:r>
      <w:r w:rsidRPr="00BC2556">
        <w:rPr>
          <w:rFonts w:eastAsia="Times New Roman"/>
          <w:szCs w:val="28"/>
          <w:lang w:val="uk-UA" w:eastAsia="ru-RU"/>
        </w:rPr>
        <w:t xml:space="preserve">  р.</w:t>
      </w:r>
    </w:p>
    <w:p w:rsidR="009048EB" w:rsidRDefault="009048EB" w:rsidP="00430BD6">
      <w:pPr>
        <w:widowControl w:val="0"/>
        <w:tabs>
          <w:tab w:val="left" w:pos="-284"/>
          <w:tab w:val="left" w:pos="6120"/>
        </w:tabs>
        <w:spacing w:line="240" w:lineRule="auto"/>
        <w:ind w:firstLine="567"/>
        <w:rPr>
          <w:rFonts w:eastAsia="Times New Roman"/>
          <w:szCs w:val="24"/>
          <w:lang w:val="uk-UA" w:eastAsia="ru-RU"/>
        </w:rPr>
      </w:pPr>
    </w:p>
    <w:p w:rsidR="00070BCA" w:rsidRPr="00BC2556" w:rsidRDefault="00070BCA" w:rsidP="00430BD6">
      <w:pPr>
        <w:widowControl w:val="0"/>
        <w:tabs>
          <w:tab w:val="left" w:pos="-284"/>
          <w:tab w:val="left" w:pos="6120"/>
        </w:tabs>
        <w:spacing w:line="240" w:lineRule="auto"/>
        <w:ind w:firstLine="567"/>
        <w:rPr>
          <w:rFonts w:eastAsia="Times New Roman"/>
          <w:szCs w:val="24"/>
          <w:lang w:val="uk-UA" w:eastAsia="ru-RU"/>
        </w:rPr>
      </w:pPr>
    </w:p>
    <w:p w:rsidR="009048EB" w:rsidRPr="00BC2556" w:rsidRDefault="009048EB" w:rsidP="00430BD6">
      <w:pPr>
        <w:widowControl w:val="0"/>
        <w:spacing w:line="240" w:lineRule="auto"/>
        <w:ind w:right="-2" w:firstLine="0"/>
        <w:jc w:val="center"/>
        <w:rPr>
          <w:rFonts w:eastAsia="Times New Roman"/>
          <w:b/>
          <w:snapToGrid w:val="0"/>
          <w:szCs w:val="28"/>
          <w:lang w:val="uk-UA" w:eastAsia="ru-RU"/>
        </w:rPr>
      </w:pPr>
      <w:r w:rsidRPr="00BC2556">
        <w:rPr>
          <w:rFonts w:eastAsia="Times New Roman"/>
          <w:b/>
          <w:snapToGrid w:val="0"/>
          <w:szCs w:val="28"/>
          <w:lang w:val="uk-UA" w:eastAsia="ru-RU"/>
        </w:rPr>
        <w:t>ЗАВДАННЯ</w:t>
      </w:r>
    </w:p>
    <w:p w:rsidR="009048EB" w:rsidRPr="00BC2556" w:rsidRDefault="009048EB" w:rsidP="00430BD6">
      <w:pPr>
        <w:widowControl w:val="0"/>
        <w:spacing w:line="240" w:lineRule="auto"/>
        <w:ind w:right="-2" w:firstLine="0"/>
        <w:jc w:val="center"/>
        <w:rPr>
          <w:rFonts w:eastAsia="Times New Roman"/>
          <w:szCs w:val="24"/>
          <w:lang w:val="uk-UA" w:eastAsia="ru-RU"/>
        </w:rPr>
      </w:pPr>
      <w:r w:rsidRPr="00BC2556">
        <w:rPr>
          <w:rFonts w:eastAsia="Times New Roman"/>
          <w:szCs w:val="24"/>
          <w:lang w:val="uk-UA" w:eastAsia="ru-RU"/>
        </w:rPr>
        <w:t xml:space="preserve">НА </w:t>
      </w:r>
      <w:r w:rsidR="008F1897" w:rsidRPr="00BC2556">
        <w:rPr>
          <w:rFonts w:eastAsia="Times New Roman"/>
          <w:szCs w:val="24"/>
          <w:lang w:val="uk-UA" w:eastAsia="ru-RU"/>
        </w:rPr>
        <w:t>КВАЛІФІКАЦІЙНУ РОБОТУ</w:t>
      </w:r>
    </w:p>
    <w:p w:rsidR="009048EB" w:rsidRPr="00BC2556" w:rsidRDefault="009048EB" w:rsidP="00430BD6">
      <w:pPr>
        <w:widowControl w:val="0"/>
        <w:spacing w:line="240" w:lineRule="auto"/>
        <w:ind w:firstLine="567"/>
        <w:jc w:val="center"/>
        <w:rPr>
          <w:rFonts w:eastAsia="Times New Roman"/>
          <w:szCs w:val="24"/>
          <w:lang w:val="uk-UA" w:eastAsia="ru-RU"/>
        </w:rPr>
      </w:pPr>
    </w:p>
    <w:p w:rsidR="009048EB" w:rsidRPr="00BC2556" w:rsidRDefault="009048EB" w:rsidP="005C7737">
      <w:pPr>
        <w:widowControl w:val="0"/>
        <w:tabs>
          <w:tab w:val="left" w:pos="3544"/>
          <w:tab w:val="left" w:pos="9354"/>
        </w:tabs>
        <w:spacing w:line="240" w:lineRule="auto"/>
        <w:ind w:firstLine="0"/>
        <w:rPr>
          <w:rFonts w:eastAsia="Times New Roman"/>
          <w:sz w:val="24"/>
          <w:szCs w:val="24"/>
          <w:u w:val="single"/>
          <w:lang w:val="uk-UA" w:eastAsia="ru-RU"/>
        </w:rPr>
      </w:pPr>
      <w:r w:rsidRPr="00BC2556">
        <w:rPr>
          <w:rFonts w:eastAsia="Times New Roman"/>
          <w:sz w:val="24"/>
          <w:szCs w:val="24"/>
          <w:lang w:val="uk-UA" w:eastAsia="ru-RU"/>
        </w:rPr>
        <w:t>студентові</w:t>
      </w:r>
      <w:r w:rsidR="005C7737" w:rsidRPr="00BC2556">
        <w:rPr>
          <w:rFonts w:eastAsia="Times New Roman"/>
          <w:sz w:val="24"/>
          <w:szCs w:val="24"/>
          <w:u w:val="single"/>
          <w:lang w:val="uk-UA" w:eastAsia="ru-RU"/>
        </w:rPr>
        <w:tab/>
      </w:r>
      <w:proofErr w:type="spellStart"/>
      <w:r w:rsidR="00F82571" w:rsidRPr="00BC2556">
        <w:rPr>
          <w:rFonts w:eastAsia="Times New Roman"/>
          <w:i/>
          <w:sz w:val="24"/>
          <w:szCs w:val="24"/>
          <w:u w:val="single"/>
          <w:lang w:val="uk-UA" w:eastAsia="ru-RU"/>
        </w:rPr>
        <w:t>Ромащенко</w:t>
      </w:r>
      <w:proofErr w:type="spellEnd"/>
      <w:r w:rsidR="00F82571" w:rsidRPr="00BC2556">
        <w:rPr>
          <w:rFonts w:eastAsia="Times New Roman"/>
          <w:i/>
          <w:sz w:val="24"/>
          <w:szCs w:val="24"/>
          <w:u w:val="single"/>
          <w:lang w:val="uk-UA" w:eastAsia="ru-RU"/>
        </w:rPr>
        <w:t xml:space="preserve"> Юлія Дмитрівна</w:t>
      </w:r>
      <w:r w:rsidRPr="00BC2556">
        <w:rPr>
          <w:rFonts w:eastAsia="Times New Roman"/>
          <w:sz w:val="24"/>
          <w:szCs w:val="24"/>
          <w:u w:val="single"/>
          <w:lang w:val="uk-UA" w:eastAsia="ru-RU"/>
        </w:rPr>
        <w:tab/>
      </w:r>
    </w:p>
    <w:p w:rsidR="009048EB" w:rsidRPr="00BC2556" w:rsidRDefault="009048EB" w:rsidP="005C7737">
      <w:pPr>
        <w:widowControl w:val="0"/>
        <w:tabs>
          <w:tab w:val="right" w:pos="5940"/>
          <w:tab w:val="left" w:pos="9354"/>
        </w:tabs>
        <w:spacing w:line="240" w:lineRule="auto"/>
        <w:ind w:firstLine="567"/>
        <w:rPr>
          <w:rFonts w:eastAsia="Times New Roman"/>
          <w:sz w:val="24"/>
          <w:szCs w:val="24"/>
          <w:vertAlign w:val="superscript"/>
          <w:lang w:val="uk-UA" w:eastAsia="ru-RU"/>
        </w:rPr>
      </w:pPr>
      <w:r w:rsidRPr="00BC2556">
        <w:rPr>
          <w:rFonts w:eastAsia="Times New Roman"/>
          <w:sz w:val="24"/>
          <w:szCs w:val="24"/>
          <w:vertAlign w:val="superscript"/>
          <w:lang w:val="uk-UA" w:eastAsia="ru-RU"/>
        </w:rPr>
        <w:tab/>
        <w:t>(прізвище, ім’я, по батькові)</w:t>
      </w:r>
    </w:p>
    <w:p w:rsidR="00070BCA" w:rsidRDefault="00070BCA" w:rsidP="005C7737">
      <w:pPr>
        <w:widowControl w:val="0"/>
        <w:tabs>
          <w:tab w:val="left" w:pos="3544"/>
          <w:tab w:val="left" w:pos="9354"/>
        </w:tabs>
        <w:spacing w:line="240" w:lineRule="auto"/>
        <w:ind w:firstLine="0"/>
        <w:rPr>
          <w:rFonts w:eastAsia="Times New Roman"/>
          <w:sz w:val="24"/>
          <w:szCs w:val="24"/>
          <w:lang w:val="uk-UA" w:eastAsia="ru-RU"/>
        </w:rPr>
      </w:pPr>
    </w:p>
    <w:p w:rsidR="009048EB" w:rsidRPr="00BC2556" w:rsidRDefault="00C66C4A" w:rsidP="00070BCA">
      <w:pPr>
        <w:widowControl w:val="0"/>
        <w:tabs>
          <w:tab w:val="left" w:pos="1843"/>
          <w:tab w:val="left" w:pos="9354"/>
        </w:tabs>
        <w:spacing w:line="240" w:lineRule="auto"/>
        <w:ind w:firstLine="0"/>
        <w:rPr>
          <w:rFonts w:eastAsia="Times New Roman"/>
          <w:sz w:val="24"/>
          <w:szCs w:val="24"/>
          <w:u w:val="single"/>
          <w:lang w:val="uk-UA" w:eastAsia="ru-RU"/>
        </w:rPr>
      </w:pPr>
      <w:r w:rsidRPr="00BC2556">
        <w:rPr>
          <w:rFonts w:eastAsia="Times New Roman"/>
          <w:sz w:val="24"/>
          <w:szCs w:val="24"/>
          <w:lang w:val="uk-UA" w:eastAsia="ru-RU"/>
        </w:rPr>
        <w:t>1. Тема роботи</w:t>
      </w:r>
      <w:r w:rsidR="00070BCA">
        <w:rPr>
          <w:rFonts w:eastAsia="Times New Roman"/>
          <w:sz w:val="24"/>
          <w:szCs w:val="24"/>
          <w:u w:val="single"/>
          <w:lang w:val="uk-UA" w:eastAsia="ru-RU"/>
        </w:rPr>
        <w:tab/>
      </w:r>
      <w:r w:rsidR="00D97F6F" w:rsidRPr="00BC2556">
        <w:rPr>
          <w:rFonts w:eastAsia="Times New Roman"/>
          <w:i/>
          <w:spacing w:val="-6"/>
          <w:sz w:val="24"/>
          <w:szCs w:val="24"/>
          <w:u w:val="single"/>
          <w:lang w:val="uk-UA" w:eastAsia="ru-RU"/>
        </w:rPr>
        <w:t>Інтерактивне управління дією AR-контенту мультимедійного додатку</w:t>
      </w:r>
      <w:r w:rsidRPr="00BC2556">
        <w:rPr>
          <w:rFonts w:eastAsia="Times New Roman"/>
          <w:i/>
          <w:spacing w:val="-6"/>
          <w:sz w:val="24"/>
          <w:szCs w:val="24"/>
          <w:u w:val="single"/>
          <w:lang w:val="uk-UA" w:eastAsia="ru-RU"/>
        </w:rPr>
        <w:tab/>
      </w:r>
    </w:p>
    <w:p w:rsidR="009048EB" w:rsidRPr="00BC2556" w:rsidRDefault="009048EB" w:rsidP="005C7737">
      <w:pPr>
        <w:widowControl w:val="0"/>
        <w:tabs>
          <w:tab w:val="left" w:pos="9354"/>
        </w:tabs>
        <w:spacing w:line="240" w:lineRule="auto"/>
        <w:ind w:firstLine="0"/>
        <w:rPr>
          <w:rFonts w:eastAsia="Times New Roman"/>
          <w:sz w:val="24"/>
          <w:szCs w:val="24"/>
          <w:lang w:val="uk-UA" w:eastAsia="ru-RU"/>
        </w:rPr>
      </w:pPr>
    </w:p>
    <w:p w:rsidR="009048EB" w:rsidRPr="00BC2556" w:rsidRDefault="008F1897" w:rsidP="00070BCA">
      <w:pPr>
        <w:widowControl w:val="0"/>
        <w:tabs>
          <w:tab w:val="left" w:pos="4678"/>
          <w:tab w:val="left" w:pos="9354"/>
        </w:tabs>
        <w:spacing w:line="240" w:lineRule="auto"/>
        <w:ind w:firstLine="0"/>
        <w:rPr>
          <w:rFonts w:eastAsia="Times New Roman"/>
          <w:sz w:val="24"/>
          <w:szCs w:val="24"/>
          <w:u w:val="single"/>
          <w:lang w:val="uk-UA" w:eastAsia="ru-RU"/>
        </w:rPr>
      </w:pPr>
      <w:r w:rsidRPr="00BC2556">
        <w:rPr>
          <w:rFonts w:eastAsia="Times New Roman"/>
          <w:sz w:val="24"/>
          <w:szCs w:val="24"/>
          <w:lang w:val="uk-UA" w:eastAsia="ru-RU"/>
        </w:rPr>
        <w:t>з</w:t>
      </w:r>
      <w:r w:rsidR="009048EB" w:rsidRPr="00BC2556">
        <w:rPr>
          <w:rFonts w:eastAsia="Times New Roman"/>
          <w:sz w:val="24"/>
          <w:szCs w:val="24"/>
          <w:lang w:val="uk-UA" w:eastAsia="ru-RU"/>
        </w:rPr>
        <w:t>атверджена наказом по університету від</w:t>
      </w:r>
      <w:r w:rsidR="00070BCA" w:rsidRPr="00070BCA">
        <w:rPr>
          <w:rFonts w:eastAsia="Times New Roman"/>
          <w:sz w:val="24"/>
          <w:szCs w:val="24"/>
          <w:u w:val="single"/>
          <w:lang w:val="uk-UA" w:eastAsia="ru-RU"/>
        </w:rPr>
        <w:tab/>
      </w:r>
      <w:r w:rsidR="005C7737" w:rsidRPr="00BC2556">
        <w:rPr>
          <w:rFonts w:eastAsia="Times New Roman"/>
          <w:sz w:val="24"/>
          <w:szCs w:val="24"/>
          <w:u w:val="single"/>
          <w:lang w:val="uk-UA" w:eastAsia="ru-RU"/>
        </w:rPr>
        <w:t>2</w:t>
      </w:r>
      <w:r w:rsidR="004E63A3" w:rsidRPr="00BC2556">
        <w:rPr>
          <w:rFonts w:eastAsia="Times New Roman"/>
          <w:sz w:val="24"/>
          <w:szCs w:val="24"/>
          <w:u w:val="single"/>
          <w:lang w:val="uk-UA" w:eastAsia="ru-RU"/>
        </w:rPr>
        <w:t>9</w:t>
      </w:r>
      <w:r w:rsidR="009048EB" w:rsidRPr="00BC2556">
        <w:rPr>
          <w:rFonts w:eastAsia="Times New Roman"/>
          <w:sz w:val="24"/>
          <w:szCs w:val="24"/>
          <w:u w:val="single"/>
          <w:lang w:val="uk-UA" w:eastAsia="ru-RU"/>
        </w:rPr>
        <w:t xml:space="preserve"> </w:t>
      </w:r>
      <w:r w:rsidR="005C7737" w:rsidRPr="00BC2556">
        <w:rPr>
          <w:rFonts w:eastAsia="Times New Roman"/>
          <w:sz w:val="24"/>
          <w:szCs w:val="24"/>
          <w:u w:val="single"/>
          <w:lang w:val="uk-UA" w:eastAsia="ru-RU"/>
        </w:rPr>
        <w:t>жовтня</w:t>
      </w:r>
      <w:r w:rsidR="009048EB" w:rsidRPr="00BC2556">
        <w:rPr>
          <w:rFonts w:eastAsia="Times New Roman"/>
          <w:sz w:val="24"/>
          <w:szCs w:val="24"/>
          <w:u w:val="single"/>
          <w:lang w:val="uk-UA" w:eastAsia="ru-RU"/>
        </w:rPr>
        <w:t xml:space="preserve"> 20</w:t>
      </w:r>
      <w:r w:rsidR="004E63A3" w:rsidRPr="00BC2556">
        <w:rPr>
          <w:rFonts w:eastAsia="Times New Roman"/>
          <w:sz w:val="24"/>
          <w:szCs w:val="24"/>
          <w:u w:val="single"/>
          <w:lang w:val="uk-UA" w:eastAsia="ru-RU"/>
        </w:rPr>
        <w:t>21</w:t>
      </w:r>
      <w:r w:rsidR="009048EB" w:rsidRPr="00BC2556">
        <w:rPr>
          <w:rFonts w:eastAsia="Times New Roman"/>
          <w:sz w:val="24"/>
          <w:szCs w:val="24"/>
          <w:u w:val="single"/>
          <w:lang w:val="uk-UA" w:eastAsia="ru-RU"/>
        </w:rPr>
        <w:t>р.</w:t>
      </w:r>
      <w:r w:rsidR="00FB5D45" w:rsidRPr="00BC2556">
        <w:rPr>
          <w:rFonts w:eastAsia="Times New Roman"/>
          <w:sz w:val="24"/>
          <w:szCs w:val="24"/>
          <w:u w:val="single"/>
          <w:lang w:val="uk-UA" w:eastAsia="ru-RU"/>
        </w:rPr>
        <w:t xml:space="preserve"> № </w:t>
      </w:r>
      <w:r w:rsidR="005C7737" w:rsidRPr="00BC2556">
        <w:rPr>
          <w:rFonts w:eastAsia="Times New Roman"/>
          <w:sz w:val="24"/>
          <w:szCs w:val="24"/>
          <w:u w:val="single"/>
          <w:lang w:val="uk-UA" w:eastAsia="ru-RU"/>
        </w:rPr>
        <w:t>1</w:t>
      </w:r>
      <w:r w:rsidR="004E63A3" w:rsidRPr="00BC2556">
        <w:rPr>
          <w:rFonts w:eastAsia="Times New Roman"/>
          <w:sz w:val="24"/>
          <w:szCs w:val="24"/>
          <w:u w:val="single"/>
          <w:lang w:val="uk-UA" w:eastAsia="ru-RU"/>
        </w:rPr>
        <w:t>613</w:t>
      </w:r>
      <w:r w:rsidR="00FB5D45" w:rsidRPr="00BC2556">
        <w:rPr>
          <w:rFonts w:eastAsia="Times New Roman"/>
          <w:sz w:val="24"/>
          <w:szCs w:val="24"/>
          <w:u w:val="single"/>
          <w:lang w:val="uk-UA" w:eastAsia="ru-RU"/>
        </w:rPr>
        <w:t xml:space="preserve"> Ст</w:t>
      </w:r>
      <w:r w:rsidR="00E17CDB" w:rsidRPr="00BC2556">
        <w:rPr>
          <w:rFonts w:eastAsia="Times New Roman"/>
          <w:sz w:val="24"/>
          <w:szCs w:val="24"/>
          <w:u w:val="single"/>
          <w:lang w:val="uk-UA" w:eastAsia="ru-RU"/>
        </w:rPr>
        <w:tab/>
      </w:r>
    </w:p>
    <w:p w:rsidR="008F1897" w:rsidRPr="00BC2556" w:rsidRDefault="008F1897" w:rsidP="00B32CE8">
      <w:pPr>
        <w:widowControl w:val="0"/>
        <w:tabs>
          <w:tab w:val="left" w:pos="142"/>
          <w:tab w:val="left" w:pos="7088"/>
          <w:tab w:val="left" w:pos="9354"/>
        </w:tabs>
        <w:spacing w:line="240" w:lineRule="auto"/>
        <w:ind w:firstLine="0"/>
        <w:rPr>
          <w:rFonts w:eastAsia="Times New Roman"/>
          <w:sz w:val="24"/>
          <w:szCs w:val="24"/>
          <w:lang w:val="uk-UA" w:eastAsia="ru-RU"/>
        </w:rPr>
      </w:pPr>
    </w:p>
    <w:p w:rsidR="009048EB" w:rsidRPr="00BC2556" w:rsidRDefault="009048EB" w:rsidP="00B32CE8">
      <w:pPr>
        <w:widowControl w:val="0"/>
        <w:tabs>
          <w:tab w:val="left" w:pos="142"/>
          <w:tab w:val="left" w:pos="7088"/>
          <w:tab w:val="left" w:pos="9354"/>
        </w:tabs>
        <w:spacing w:line="240" w:lineRule="auto"/>
        <w:ind w:firstLine="0"/>
        <w:rPr>
          <w:rFonts w:eastAsia="Times New Roman"/>
          <w:sz w:val="24"/>
          <w:szCs w:val="24"/>
          <w:lang w:val="uk-UA" w:eastAsia="ru-RU"/>
        </w:rPr>
      </w:pPr>
      <w:r w:rsidRPr="00BC2556">
        <w:rPr>
          <w:rFonts w:eastAsia="Times New Roman"/>
          <w:sz w:val="24"/>
          <w:szCs w:val="24"/>
          <w:lang w:val="uk-UA" w:eastAsia="ru-RU"/>
        </w:rPr>
        <w:t xml:space="preserve">2. Термін подання студентом роботи </w:t>
      </w:r>
      <w:r w:rsidR="00B32CE8" w:rsidRPr="00BC2556">
        <w:rPr>
          <w:rFonts w:eastAsia="Times New Roman"/>
          <w:sz w:val="24"/>
          <w:szCs w:val="24"/>
          <w:lang w:val="uk-UA" w:eastAsia="ru-RU"/>
        </w:rPr>
        <w:t>до екзаменаційної комісії</w:t>
      </w:r>
      <w:r w:rsidR="005C7737" w:rsidRPr="00BC2556">
        <w:rPr>
          <w:rFonts w:eastAsia="Times New Roman"/>
          <w:sz w:val="24"/>
          <w:szCs w:val="24"/>
          <w:u w:val="single"/>
          <w:lang w:val="uk-UA" w:eastAsia="ru-RU"/>
        </w:rPr>
        <w:tab/>
      </w:r>
      <w:r w:rsidR="00B32CE8" w:rsidRPr="00070BCA">
        <w:rPr>
          <w:rFonts w:eastAsia="Times New Roman"/>
          <w:sz w:val="24"/>
          <w:szCs w:val="24"/>
          <w:u w:val="single"/>
          <w:lang w:val="uk-UA" w:eastAsia="ru-RU"/>
        </w:rPr>
        <w:t>10</w:t>
      </w:r>
      <w:r w:rsidR="00070BCA">
        <w:rPr>
          <w:rFonts w:eastAsia="Times New Roman"/>
          <w:sz w:val="24"/>
          <w:szCs w:val="24"/>
          <w:u w:val="single"/>
          <w:lang w:val="uk-UA" w:eastAsia="ru-RU"/>
        </w:rPr>
        <w:t xml:space="preserve"> </w:t>
      </w:r>
      <w:r w:rsidR="00B32CE8" w:rsidRPr="00BC2556">
        <w:rPr>
          <w:rFonts w:eastAsia="Times New Roman"/>
          <w:sz w:val="24"/>
          <w:szCs w:val="24"/>
          <w:u w:val="single"/>
          <w:lang w:val="uk-UA" w:eastAsia="ru-RU"/>
        </w:rPr>
        <w:t>грудня</w:t>
      </w:r>
      <w:r w:rsidR="00343BF9" w:rsidRPr="00BC2556">
        <w:rPr>
          <w:rFonts w:eastAsia="Times New Roman"/>
          <w:sz w:val="24"/>
          <w:szCs w:val="24"/>
          <w:u w:val="single"/>
          <w:lang w:val="uk-UA" w:eastAsia="ru-RU"/>
        </w:rPr>
        <w:t xml:space="preserve"> 20</w:t>
      </w:r>
      <w:r w:rsidR="004E63A3" w:rsidRPr="00BC2556">
        <w:rPr>
          <w:rFonts w:eastAsia="Times New Roman"/>
          <w:sz w:val="24"/>
          <w:szCs w:val="24"/>
          <w:u w:val="single"/>
          <w:lang w:val="uk-UA" w:eastAsia="ru-RU"/>
        </w:rPr>
        <w:t>21</w:t>
      </w:r>
      <w:r w:rsidR="00343BF9" w:rsidRPr="00BC2556">
        <w:rPr>
          <w:rFonts w:eastAsia="Times New Roman"/>
          <w:sz w:val="24"/>
          <w:szCs w:val="24"/>
          <w:u w:val="single"/>
          <w:lang w:val="uk-UA" w:eastAsia="ru-RU"/>
        </w:rPr>
        <w:t xml:space="preserve"> </w:t>
      </w:r>
      <w:r w:rsidRPr="00BC2556">
        <w:rPr>
          <w:rFonts w:eastAsia="Times New Roman"/>
          <w:sz w:val="24"/>
          <w:szCs w:val="24"/>
          <w:u w:val="single"/>
          <w:lang w:val="uk-UA" w:eastAsia="ru-RU"/>
        </w:rPr>
        <w:t>р.</w:t>
      </w:r>
      <w:r w:rsidRPr="00BC2556">
        <w:rPr>
          <w:rFonts w:eastAsia="Times New Roman"/>
          <w:sz w:val="24"/>
          <w:szCs w:val="24"/>
          <w:u w:val="single"/>
          <w:lang w:val="uk-UA" w:eastAsia="ru-RU"/>
        </w:rPr>
        <w:tab/>
      </w:r>
    </w:p>
    <w:p w:rsidR="009048EB" w:rsidRPr="00BC2556" w:rsidRDefault="009048EB" w:rsidP="005C7737">
      <w:pPr>
        <w:widowControl w:val="0"/>
        <w:tabs>
          <w:tab w:val="left" w:pos="9354"/>
        </w:tabs>
        <w:spacing w:line="240" w:lineRule="auto"/>
        <w:ind w:firstLine="0"/>
        <w:rPr>
          <w:rFonts w:eastAsia="Times New Roman"/>
          <w:sz w:val="24"/>
          <w:szCs w:val="24"/>
          <w:lang w:val="uk-UA" w:eastAsia="ru-RU"/>
        </w:rPr>
      </w:pPr>
    </w:p>
    <w:p w:rsidR="009048EB" w:rsidRPr="00BC2556" w:rsidRDefault="009048EB" w:rsidP="005C7737">
      <w:pPr>
        <w:widowControl w:val="0"/>
        <w:tabs>
          <w:tab w:val="left" w:pos="9354"/>
        </w:tabs>
        <w:spacing w:line="240" w:lineRule="auto"/>
        <w:ind w:firstLine="0"/>
        <w:rPr>
          <w:rFonts w:eastAsia="Times New Roman"/>
          <w:sz w:val="24"/>
          <w:szCs w:val="24"/>
          <w:lang w:val="uk-UA"/>
        </w:rPr>
      </w:pPr>
      <w:r w:rsidRPr="00BC2556">
        <w:rPr>
          <w:rFonts w:eastAsia="Times New Roman"/>
          <w:sz w:val="24"/>
          <w:szCs w:val="24"/>
          <w:lang w:val="uk-UA"/>
        </w:rPr>
        <w:t>3. Вихідні дані до роботи</w:t>
      </w:r>
    </w:p>
    <w:p w:rsidR="009048EB" w:rsidRPr="00BC2556" w:rsidRDefault="004E63A3" w:rsidP="005C7737">
      <w:pPr>
        <w:widowControl w:val="0"/>
        <w:tabs>
          <w:tab w:val="left" w:pos="9354"/>
        </w:tabs>
        <w:spacing w:line="240" w:lineRule="auto"/>
        <w:ind w:firstLine="0"/>
        <w:rPr>
          <w:rFonts w:eastAsia="Times New Roman"/>
          <w:i/>
          <w:sz w:val="24"/>
          <w:szCs w:val="24"/>
          <w:u w:val="single"/>
          <w:lang w:val="uk-UA" w:eastAsia="ru-RU"/>
        </w:rPr>
      </w:pPr>
      <w:r w:rsidRPr="00BC2556">
        <w:rPr>
          <w:i/>
          <w:sz w:val="24"/>
          <w:u w:val="single"/>
          <w:lang w:val="uk-UA"/>
        </w:rPr>
        <w:t>Технології доповненої реальності, процес розробки мобільного додатку, використання трив</w:t>
      </w:r>
      <w:r w:rsidR="00C34DDB" w:rsidRPr="00BC2556">
        <w:rPr>
          <w:i/>
          <w:sz w:val="24"/>
          <w:u w:val="single"/>
          <w:lang w:val="uk-UA"/>
        </w:rPr>
        <w:t>и</w:t>
      </w:r>
      <w:r w:rsidRPr="00BC2556">
        <w:rPr>
          <w:i/>
          <w:sz w:val="24"/>
          <w:u w:val="single"/>
          <w:lang w:val="uk-UA"/>
        </w:rPr>
        <w:t>м</w:t>
      </w:r>
      <w:r w:rsidR="00C34DDB" w:rsidRPr="00BC2556">
        <w:rPr>
          <w:i/>
          <w:sz w:val="24"/>
          <w:u w:val="single"/>
          <w:lang w:val="uk-UA"/>
        </w:rPr>
        <w:t>і</w:t>
      </w:r>
      <w:r w:rsidRPr="00BC2556">
        <w:rPr>
          <w:i/>
          <w:sz w:val="24"/>
          <w:u w:val="single"/>
          <w:lang w:val="uk-UA"/>
        </w:rPr>
        <w:t>рних моделей, мультимедійного контенту, використання інтерактивного управління змістом додатку</w:t>
      </w:r>
      <w:r w:rsidR="00C57626" w:rsidRPr="00BC2556">
        <w:rPr>
          <w:rFonts w:eastAsia="Times New Roman"/>
          <w:i/>
          <w:sz w:val="24"/>
          <w:szCs w:val="24"/>
          <w:u w:val="single"/>
          <w:lang w:val="uk-UA" w:eastAsia="ru-RU"/>
        </w:rPr>
        <w:tab/>
      </w:r>
    </w:p>
    <w:p w:rsidR="009048EB" w:rsidRPr="00BC2556" w:rsidRDefault="009048EB" w:rsidP="00430BD6">
      <w:pPr>
        <w:widowControl w:val="0"/>
        <w:spacing w:line="240" w:lineRule="auto"/>
        <w:ind w:firstLine="0"/>
        <w:rPr>
          <w:rFonts w:eastAsia="Times New Roman"/>
          <w:sz w:val="24"/>
          <w:szCs w:val="24"/>
          <w:lang w:val="uk-UA" w:eastAsia="ru-RU"/>
        </w:rPr>
      </w:pPr>
    </w:p>
    <w:p w:rsidR="009048EB" w:rsidRPr="00BC2556" w:rsidRDefault="009048EB" w:rsidP="00430BD6">
      <w:pPr>
        <w:widowControl w:val="0"/>
        <w:spacing w:line="240" w:lineRule="auto"/>
        <w:ind w:firstLine="0"/>
        <w:rPr>
          <w:rFonts w:eastAsia="Times New Roman"/>
          <w:sz w:val="24"/>
          <w:szCs w:val="24"/>
          <w:lang w:val="uk-UA" w:eastAsia="ru-RU"/>
        </w:rPr>
      </w:pPr>
      <w:r w:rsidRPr="00BC2556">
        <w:rPr>
          <w:rFonts w:eastAsia="Times New Roman"/>
          <w:sz w:val="24"/>
          <w:szCs w:val="24"/>
          <w:lang w:val="uk-UA" w:eastAsia="ru-RU"/>
        </w:rPr>
        <w:t xml:space="preserve">4. </w:t>
      </w:r>
      <w:r w:rsidR="00B32CE8" w:rsidRPr="00BC2556">
        <w:rPr>
          <w:rFonts w:eastAsia="Times New Roman"/>
          <w:sz w:val="24"/>
          <w:szCs w:val="24"/>
          <w:lang w:val="uk-UA" w:eastAsia="ru-RU"/>
        </w:rPr>
        <w:t>Перелік питань, що потрібно опрацювати в роботі</w:t>
      </w:r>
    </w:p>
    <w:p w:rsidR="005C7737" w:rsidRPr="00BC2556" w:rsidRDefault="006F1885" w:rsidP="005C7737">
      <w:pPr>
        <w:widowControl w:val="0"/>
        <w:tabs>
          <w:tab w:val="left" w:pos="9354"/>
        </w:tabs>
        <w:spacing w:line="240" w:lineRule="auto"/>
        <w:ind w:firstLine="0"/>
        <w:rPr>
          <w:rFonts w:eastAsia="Times New Roman"/>
          <w:i/>
          <w:spacing w:val="-6"/>
          <w:sz w:val="24"/>
          <w:szCs w:val="24"/>
          <w:u w:val="single"/>
          <w:lang w:val="uk-UA" w:eastAsia="ru-RU"/>
        </w:rPr>
      </w:pPr>
      <w:r w:rsidRPr="00BC2556">
        <w:rPr>
          <w:rFonts w:eastAsia="Times New Roman"/>
          <w:i/>
          <w:spacing w:val="-6"/>
          <w:sz w:val="24"/>
          <w:szCs w:val="24"/>
          <w:u w:val="single"/>
          <w:lang w:val="uk-UA" w:eastAsia="ru-RU"/>
        </w:rPr>
        <w:t>Постановка та аналіз проблеми дослідження; Дослідження маркерної технології доповненої реальності; Теоретичне обґрунтування використовуваного методу інтерактивного управління; Розробка методики вирішення проблеми на основі обраного методу, Експериментальне дослідження ефективності запропонованої методики; Економічна частина; Висновки.</w:t>
      </w:r>
      <w:r w:rsidR="005C7737" w:rsidRPr="00BC2556">
        <w:rPr>
          <w:rFonts w:eastAsia="Times New Roman"/>
          <w:i/>
          <w:spacing w:val="-6"/>
          <w:sz w:val="24"/>
          <w:szCs w:val="24"/>
          <w:u w:val="single"/>
          <w:lang w:val="uk-UA" w:eastAsia="ru-RU"/>
        </w:rPr>
        <w:tab/>
      </w:r>
    </w:p>
    <w:p w:rsidR="00070BCA" w:rsidRDefault="00070BCA" w:rsidP="00430BD6">
      <w:pPr>
        <w:widowControl w:val="0"/>
        <w:tabs>
          <w:tab w:val="right" w:leader="underscore" w:pos="9360"/>
        </w:tabs>
        <w:spacing w:line="240" w:lineRule="auto"/>
        <w:ind w:firstLine="0"/>
        <w:rPr>
          <w:rFonts w:eastAsia="Times New Roman"/>
          <w:sz w:val="24"/>
          <w:szCs w:val="24"/>
          <w:lang w:val="uk-UA" w:eastAsia="ru-RU"/>
        </w:rPr>
      </w:pPr>
    </w:p>
    <w:p w:rsidR="009048EB" w:rsidRPr="00BC2556" w:rsidRDefault="008F1897" w:rsidP="00430BD6">
      <w:pPr>
        <w:widowControl w:val="0"/>
        <w:tabs>
          <w:tab w:val="right" w:leader="underscore" w:pos="9360"/>
        </w:tabs>
        <w:spacing w:line="240" w:lineRule="auto"/>
        <w:ind w:firstLine="0"/>
        <w:rPr>
          <w:rFonts w:eastAsia="Times New Roman"/>
          <w:sz w:val="24"/>
          <w:szCs w:val="24"/>
          <w:lang w:val="uk-UA" w:eastAsia="ru-RU"/>
        </w:rPr>
      </w:pPr>
      <w:r w:rsidRPr="00BC2556">
        <w:rPr>
          <w:rFonts w:eastAsia="Times New Roman"/>
          <w:sz w:val="24"/>
          <w:szCs w:val="24"/>
          <w:lang w:val="uk-UA" w:eastAsia="ru-RU"/>
        </w:rPr>
        <w:t>5. Перелік графічного матеріалу із зазначенням креслеників, схем, плакатів, комп’ютерних ілюстрацій</w:t>
      </w:r>
    </w:p>
    <w:p w:rsidR="00343BF9" w:rsidRDefault="009B7894" w:rsidP="005C7737">
      <w:pPr>
        <w:widowControl w:val="0"/>
        <w:tabs>
          <w:tab w:val="left" w:pos="9354"/>
        </w:tabs>
        <w:spacing w:line="240" w:lineRule="auto"/>
        <w:ind w:firstLine="0"/>
        <w:rPr>
          <w:rFonts w:eastAsia="Times New Roman"/>
          <w:i/>
          <w:sz w:val="24"/>
          <w:szCs w:val="24"/>
          <w:u w:val="single"/>
          <w:lang w:val="uk-UA" w:eastAsia="ru-RU"/>
        </w:rPr>
      </w:pPr>
      <w:r w:rsidRPr="00BC2556">
        <w:rPr>
          <w:rFonts w:eastAsia="Times New Roman"/>
          <w:i/>
          <w:sz w:val="24"/>
          <w:szCs w:val="24"/>
          <w:u w:val="single"/>
          <w:lang w:val="uk-UA" w:eastAsia="ru-RU"/>
        </w:rPr>
        <w:t>Актуальність задачі; Аналіз досвіду та методів вирішення задачі; Постановка задачі дослідження; Технологія доповненої реальності та інструменти її реалізації; Типи інтерфейсів; Типи контенту для доповненої реальності; Розроблена методика вирішення задачі; Експериментальне дослідження методики; Економічна частина; Висновки</w:t>
      </w:r>
      <w:r w:rsidR="00343BF9" w:rsidRPr="00BC2556">
        <w:rPr>
          <w:rFonts w:eastAsia="Times New Roman"/>
          <w:i/>
          <w:sz w:val="24"/>
          <w:szCs w:val="24"/>
          <w:u w:val="single"/>
          <w:lang w:val="uk-UA" w:eastAsia="ru-RU"/>
        </w:rPr>
        <w:tab/>
      </w:r>
    </w:p>
    <w:p w:rsidR="00070BCA" w:rsidRPr="00BC2556" w:rsidRDefault="00070BCA" w:rsidP="005C7737">
      <w:pPr>
        <w:widowControl w:val="0"/>
        <w:tabs>
          <w:tab w:val="left" w:pos="9354"/>
        </w:tabs>
        <w:spacing w:line="240" w:lineRule="auto"/>
        <w:ind w:firstLine="0"/>
        <w:rPr>
          <w:rFonts w:eastAsia="Times New Roman"/>
          <w:i/>
          <w:sz w:val="24"/>
          <w:szCs w:val="24"/>
          <w:u w:val="single"/>
          <w:lang w:val="uk-UA" w:eastAsia="ru-RU"/>
        </w:rPr>
      </w:pPr>
    </w:p>
    <w:p w:rsidR="00070BCA" w:rsidRDefault="00070BCA" w:rsidP="00343BF9">
      <w:pPr>
        <w:widowControl w:val="0"/>
        <w:tabs>
          <w:tab w:val="right" w:leader="underscore" w:pos="9360"/>
        </w:tabs>
        <w:spacing w:line="240" w:lineRule="auto"/>
        <w:ind w:firstLine="0"/>
        <w:rPr>
          <w:rFonts w:eastAsia="Times New Roman"/>
          <w:i/>
          <w:sz w:val="24"/>
          <w:szCs w:val="24"/>
          <w:u w:val="single"/>
          <w:lang w:val="uk-UA" w:eastAsia="ru-RU"/>
        </w:rPr>
        <w:sectPr w:rsidR="00070BCA" w:rsidSect="00AD3BED">
          <w:headerReference w:type="default" r:id="rId9"/>
          <w:headerReference w:type="first" r:id="rId10"/>
          <w:pgSz w:w="11906" w:h="16838"/>
          <w:pgMar w:top="1134" w:right="849" w:bottom="1134" w:left="1701" w:header="709" w:footer="709" w:gutter="0"/>
          <w:cols w:space="708"/>
          <w:docGrid w:linePitch="360"/>
        </w:sectPr>
      </w:pPr>
    </w:p>
    <w:p w:rsidR="009048EB" w:rsidRPr="00BC2556" w:rsidRDefault="009048EB" w:rsidP="00343BF9">
      <w:pPr>
        <w:widowControl w:val="0"/>
        <w:tabs>
          <w:tab w:val="right" w:leader="underscore" w:pos="9360"/>
        </w:tabs>
        <w:spacing w:line="240" w:lineRule="auto"/>
        <w:ind w:firstLine="0"/>
        <w:rPr>
          <w:rFonts w:eastAsia="Times New Roman"/>
          <w:sz w:val="24"/>
          <w:szCs w:val="24"/>
          <w:lang w:val="uk-UA" w:eastAsia="ru-RU"/>
        </w:rPr>
      </w:pPr>
      <w:r w:rsidRPr="00BC2556">
        <w:rPr>
          <w:rFonts w:eastAsia="Times New Roman"/>
          <w:sz w:val="24"/>
          <w:szCs w:val="24"/>
          <w:lang w:val="uk-UA" w:eastAsia="ru-RU"/>
        </w:rPr>
        <w:lastRenderedPageBreak/>
        <w:t>6. Консультанти розділів роботи</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8"/>
        <w:gridCol w:w="3544"/>
        <w:gridCol w:w="1559"/>
        <w:gridCol w:w="1484"/>
      </w:tblGrid>
      <w:tr w:rsidR="009048EB" w:rsidRPr="00BC2556" w:rsidTr="008F1897">
        <w:trPr>
          <w:trHeight w:val="270"/>
          <w:jc w:val="center"/>
        </w:trPr>
        <w:tc>
          <w:tcPr>
            <w:tcW w:w="2338" w:type="dxa"/>
            <w:vMerge w:val="restart"/>
            <w:tcBorders>
              <w:top w:val="single" w:sz="4" w:space="0" w:color="auto"/>
              <w:left w:val="single" w:sz="4" w:space="0" w:color="auto"/>
              <w:bottom w:val="single" w:sz="4" w:space="0" w:color="auto"/>
              <w:right w:val="single" w:sz="4" w:space="0" w:color="auto"/>
            </w:tcBorders>
            <w:vAlign w:val="center"/>
          </w:tcPr>
          <w:p w:rsidR="004018BE" w:rsidRPr="00BC2556" w:rsidRDefault="004018BE" w:rsidP="004018BE">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Найменування</w:t>
            </w:r>
            <w:r w:rsidRPr="00BC2556">
              <w:rPr>
                <w:rFonts w:eastAsia="Times New Roman"/>
                <w:sz w:val="24"/>
                <w:szCs w:val="24"/>
                <w:lang w:val="uk-UA" w:eastAsia="ru-RU"/>
              </w:rPr>
              <w:br/>
              <w:t>розділу</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rsidR="004018BE" w:rsidRPr="00BC2556" w:rsidRDefault="004018BE"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Консультант</w:t>
            </w:r>
          </w:p>
          <w:p w:rsidR="009048EB" w:rsidRPr="00BC2556" w:rsidRDefault="004018BE" w:rsidP="004018BE">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(посада, п</w:t>
            </w:r>
            <w:r w:rsidR="009048EB" w:rsidRPr="00BC2556">
              <w:rPr>
                <w:rFonts w:eastAsia="Times New Roman"/>
                <w:sz w:val="24"/>
                <w:szCs w:val="24"/>
                <w:lang w:val="uk-UA" w:eastAsia="ru-RU"/>
              </w:rPr>
              <w:t>різвище,</w:t>
            </w:r>
            <w:r w:rsidRPr="00BC2556">
              <w:rPr>
                <w:rFonts w:eastAsia="Times New Roman"/>
                <w:sz w:val="24"/>
                <w:szCs w:val="24"/>
                <w:lang w:val="uk-UA" w:eastAsia="ru-RU"/>
              </w:rPr>
              <w:br/>
              <w:t>ім’я, по батькові)</w:t>
            </w:r>
          </w:p>
        </w:tc>
        <w:tc>
          <w:tcPr>
            <w:tcW w:w="3043" w:type="dxa"/>
            <w:gridSpan w:val="2"/>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Позначка консультанта про виконання розділу</w:t>
            </w:r>
          </w:p>
        </w:tc>
      </w:tr>
      <w:tr w:rsidR="009048EB" w:rsidRPr="00BC2556" w:rsidTr="008F1897">
        <w:trPr>
          <w:trHeight w:val="283"/>
          <w:jc w:val="center"/>
        </w:trPr>
        <w:tc>
          <w:tcPr>
            <w:tcW w:w="2338" w:type="dxa"/>
            <w:vMerge/>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rPr>
                <w:rFonts w:eastAsia="Times New Roman"/>
                <w:sz w:val="24"/>
                <w:szCs w:val="24"/>
                <w:lang w:val="uk-UA" w:eastAsia="ru-RU"/>
              </w:rPr>
            </w:pPr>
          </w:p>
        </w:tc>
        <w:tc>
          <w:tcPr>
            <w:tcW w:w="3544" w:type="dxa"/>
            <w:vMerge/>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rPr>
                <w:rFonts w:eastAsia="Times New Roman"/>
                <w:sz w:val="24"/>
                <w:szCs w:val="24"/>
                <w:lang w:val="uk-UA" w:eastAsia="ru-RU"/>
              </w:rPr>
            </w:pPr>
          </w:p>
        </w:tc>
        <w:tc>
          <w:tcPr>
            <w:tcW w:w="1559"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підпис</w:t>
            </w:r>
          </w:p>
        </w:tc>
        <w:tc>
          <w:tcPr>
            <w:tcW w:w="1484"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дата</w:t>
            </w:r>
          </w:p>
        </w:tc>
      </w:tr>
      <w:tr w:rsidR="009048EB" w:rsidRPr="00BC2556" w:rsidTr="008F1897">
        <w:trPr>
          <w:trHeight w:val="284"/>
          <w:jc w:val="center"/>
        </w:trPr>
        <w:tc>
          <w:tcPr>
            <w:tcW w:w="2338"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0"/>
              <w:rPr>
                <w:rFonts w:eastAsia="Times New Roman"/>
                <w:sz w:val="24"/>
                <w:szCs w:val="24"/>
                <w:lang w:val="uk-UA" w:eastAsia="ru-RU"/>
              </w:rPr>
            </w:pPr>
            <w:r w:rsidRPr="00BC2556">
              <w:rPr>
                <w:rFonts w:eastAsia="Times New Roman"/>
                <w:sz w:val="24"/>
                <w:szCs w:val="24"/>
                <w:lang w:val="uk-UA" w:eastAsia="ru-RU"/>
              </w:rPr>
              <w:t>Основна частина</w:t>
            </w:r>
          </w:p>
        </w:tc>
        <w:tc>
          <w:tcPr>
            <w:tcW w:w="3544" w:type="dxa"/>
            <w:tcBorders>
              <w:top w:val="single" w:sz="4" w:space="0" w:color="auto"/>
              <w:left w:val="single" w:sz="4" w:space="0" w:color="auto"/>
              <w:bottom w:val="single" w:sz="4" w:space="0" w:color="auto"/>
              <w:right w:val="single" w:sz="4" w:space="0" w:color="auto"/>
            </w:tcBorders>
          </w:tcPr>
          <w:p w:rsidR="009048EB" w:rsidRPr="00BC2556" w:rsidRDefault="00A16856" w:rsidP="00B32CE8">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проф. Кулішова Н.Є.</w:t>
            </w:r>
          </w:p>
        </w:tc>
        <w:tc>
          <w:tcPr>
            <w:tcW w:w="155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rPr>
                <w:rFonts w:eastAsia="Times New Roman"/>
                <w:sz w:val="24"/>
                <w:szCs w:val="24"/>
                <w:lang w:val="uk-UA" w:eastAsia="ru-RU"/>
              </w:rPr>
            </w:pPr>
          </w:p>
        </w:tc>
      </w:tr>
      <w:tr w:rsidR="009048EB" w:rsidRPr="00BC2556" w:rsidTr="008F1897">
        <w:trPr>
          <w:trHeight w:val="284"/>
          <w:jc w:val="center"/>
        </w:trPr>
        <w:tc>
          <w:tcPr>
            <w:tcW w:w="2338"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0"/>
              <w:rPr>
                <w:rFonts w:eastAsia="Times New Roman"/>
                <w:sz w:val="24"/>
                <w:szCs w:val="24"/>
                <w:lang w:val="uk-UA" w:eastAsia="ru-RU"/>
              </w:rPr>
            </w:pPr>
            <w:r w:rsidRPr="00BC2556">
              <w:rPr>
                <w:rFonts w:eastAsia="Times New Roman"/>
                <w:sz w:val="24"/>
                <w:szCs w:val="24"/>
                <w:lang w:val="uk-UA" w:eastAsia="ru-RU"/>
              </w:rPr>
              <w:t>Економічна частина</w:t>
            </w:r>
          </w:p>
        </w:tc>
        <w:tc>
          <w:tcPr>
            <w:tcW w:w="3544" w:type="dxa"/>
            <w:tcBorders>
              <w:top w:val="single" w:sz="4" w:space="0" w:color="auto"/>
              <w:left w:val="single" w:sz="4" w:space="0" w:color="auto"/>
              <w:bottom w:val="single" w:sz="4" w:space="0" w:color="auto"/>
              <w:right w:val="single" w:sz="4" w:space="0" w:color="auto"/>
            </w:tcBorders>
          </w:tcPr>
          <w:p w:rsidR="009048EB" w:rsidRPr="00BC2556" w:rsidRDefault="00633A82" w:rsidP="00B32CE8">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проф.</w:t>
            </w:r>
            <w:r w:rsidR="009048EB" w:rsidRPr="00BC2556">
              <w:rPr>
                <w:rFonts w:eastAsia="Times New Roman"/>
                <w:sz w:val="24"/>
                <w:szCs w:val="24"/>
                <w:lang w:val="uk-UA" w:eastAsia="ru-RU"/>
              </w:rPr>
              <w:t xml:space="preserve"> Полозова Т.В.</w:t>
            </w:r>
          </w:p>
        </w:tc>
        <w:tc>
          <w:tcPr>
            <w:tcW w:w="155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rPr>
                <w:rFonts w:eastAsia="Times New Roman"/>
                <w:sz w:val="24"/>
                <w:szCs w:val="24"/>
                <w:lang w:val="uk-UA" w:eastAsia="ru-RU"/>
              </w:rPr>
            </w:pPr>
          </w:p>
        </w:tc>
        <w:tc>
          <w:tcPr>
            <w:tcW w:w="1484"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rPr>
                <w:rFonts w:eastAsia="Times New Roman"/>
                <w:sz w:val="24"/>
                <w:szCs w:val="24"/>
                <w:lang w:val="uk-UA" w:eastAsia="ru-RU"/>
              </w:rPr>
            </w:pPr>
          </w:p>
        </w:tc>
      </w:tr>
    </w:tbl>
    <w:p w:rsidR="009048EB" w:rsidRPr="00BC2556" w:rsidRDefault="009048EB" w:rsidP="00430BD6">
      <w:pPr>
        <w:widowControl w:val="0"/>
        <w:spacing w:line="240" w:lineRule="auto"/>
        <w:ind w:firstLine="0"/>
        <w:rPr>
          <w:rFonts w:eastAsia="Times New Roman"/>
          <w:sz w:val="24"/>
          <w:szCs w:val="24"/>
          <w:lang w:val="uk-UA" w:eastAsia="ru-RU"/>
        </w:rPr>
      </w:pPr>
    </w:p>
    <w:p w:rsidR="00B32CE8" w:rsidRPr="00BC2556" w:rsidRDefault="00B32CE8" w:rsidP="00430BD6">
      <w:pPr>
        <w:widowControl w:val="0"/>
        <w:spacing w:line="240" w:lineRule="auto"/>
        <w:ind w:firstLine="0"/>
        <w:rPr>
          <w:rFonts w:eastAsia="Times New Roman"/>
          <w:sz w:val="24"/>
          <w:szCs w:val="24"/>
          <w:lang w:val="uk-UA" w:eastAsia="ru-RU"/>
        </w:rPr>
      </w:pPr>
    </w:p>
    <w:p w:rsidR="009048EB" w:rsidRPr="00BC2556" w:rsidRDefault="009048EB" w:rsidP="00430BD6">
      <w:pPr>
        <w:widowControl w:val="0"/>
        <w:spacing w:line="240" w:lineRule="auto"/>
        <w:ind w:firstLine="0"/>
        <w:jc w:val="center"/>
        <w:rPr>
          <w:rFonts w:eastAsia="Times New Roman"/>
          <w:b/>
          <w:sz w:val="24"/>
          <w:szCs w:val="24"/>
          <w:lang w:val="uk-UA" w:eastAsia="ru-RU"/>
        </w:rPr>
      </w:pPr>
      <w:r w:rsidRPr="00BC2556">
        <w:rPr>
          <w:rFonts w:eastAsia="Times New Roman"/>
          <w:b/>
          <w:sz w:val="24"/>
          <w:szCs w:val="24"/>
          <w:lang w:val="uk-UA" w:eastAsia="ru-RU"/>
        </w:rPr>
        <w:t>КАЛЕНДАРНИЙ ПЛАН</w:t>
      </w:r>
    </w:p>
    <w:tbl>
      <w:tblPr>
        <w:tblW w:w="91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3"/>
        <w:gridCol w:w="5301"/>
        <w:gridCol w:w="1988"/>
        <w:gridCol w:w="1519"/>
      </w:tblGrid>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left="-108" w:right="-108"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Назва етапів роботи</w:t>
            </w:r>
          </w:p>
        </w:tc>
        <w:tc>
          <w:tcPr>
            <w:tcW w:w="1988" w:type="dxa"/>
            <w:tcBorders>
              <w:top w:val="single" w:sz="4" w:space="0" w:color="auto"/>
              <w:left w:val="single" w:sz="4" w:space="0" w:color="auto"/>
              <w:bottom w:val="single" w:sz="4" w:space="0" w:color="auto"/>
              <w:right w:val="single" w:sz="4" w:space="0" w:color="auto"/>
            </w:tcBorders>
            <w:vAlign w:val="center"/>
          </w:tcPr>
          <w:p w:rsidR="009048EB" w:rsidRPr="00BC2556" w:rsidRDefault="00C66C4A" w:rsidP="00430BD6">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Термін виконання етапів роботи</w:t>
            </w:r>
          </w:p>
        </w:tc>
        <w:tc>
          <w:tcPr>
            <w:tcW w:w="1519"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Примітка</w:t>
            </w:r>
          </w:p>
        </w:tc>
      </w:tr>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6F1885">
            <w:pPr>
              <w:widowControl w:val="0"/>
              <w:spacing w:line="240" w:lineRule="auto"/>
              <w:ind w:firstLine="0"/>
              <w:jc w:val="left"/>
              <w:outlineLvl w:val="3"/>
              <w:rPr>
                <w:rFonts w:eastAsia="Times New Roman"/>
                <w:bCs/>
                <w:iCs/>
                <w:sz w:val="24"/>
                <w:szCs w:val="24"/>
                <w:lang w:val="uk-UA" w:eastAsia="ru-RU"/>
              </w:rPr>
            </w:pPr>
            <w:r w:rsidRPr="00BC2556">
              <w:rPr>
                <w:rFonts w:eastAsia="Times New Roman"/>
                <w:bCs/>
                <w:iCs/>
                <w:sz w:val="24"/>
                <w:szCs w:val="24"/>
                <w:lang w:val="uk-UA" w:eastAsia="ru-RU"/>
              </w:rPr>
              <w:t>1</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6F1885" w:rsidP="006F1885">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Вступ; Постановка та аналіз проблеми дослідження</w:t>
            </w:r>
          </w:p>
        </w:tc>
        <w:tc>
          <w:tcPr>
            <w:tcW w:w="1988" w:type="dxa"/>
            <w:tcBorders>
              <w:top w:val="single" w:sz="4" w:space="0" w:color="auto"/>
              <w:left w:val="single" w:sz="4" w:space="0" w:color="auto"/>
              <w:bottom w:val="single" w:sz="4" w:space="0" w:color="auto"/>
              <w:right w:val="single" w:sz="4" w:space="0" w:color="auto"/>
            </w:tcBorders>
            <w:vAlign w:val="center"/>
          </w:tcPr>
          <w:p w:rsidR="00343BF9" w:rsidRPr="00BC2556" w:rsidRDefault="00AE643B" w:rsidP="00B32CE8">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29 жовтня</w:t>
            </w:r>
          </w:p>
        </w:tc>
        <w:tc>
          <w:tcPr>
            <w:tcW w:w="151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2</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6F1885" w:rsidP="00430BD6">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Дослідження маркерної технології доповненої реальності</w:t>
            </w:r>
          </w:p>
        </w:tc>
        <w:tc>
          <w:tcPr>
            <w:tcW w:w="1988" w:type="dxa"/>
            <w:tcBorders>
              <w:top w:val="single" w:sz="4" w:space="0" w:color="auto"/>
              <w:left w:val="single" w:sz="4" w:space="0" w:color="auto"/>
              <w:bottom w:val="single" w:sz="4" w:space="0" w:color="auto"/>
              <w:right w:val="single" w:sz="4" w:space="0" w:color="auto"/>
            </w:tcBorders>
            <w:vAlign w:val="center"/>
          </w:tcPr>
          <w:p w:rsidR="00343BF9" w:rsidRPr="00BC2556" w:rsidRDefault="00AE643B" w:rsidP="00AE643B">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3 листопада</w:t>
            </w:r>
          </w:p>
        </w:tc>
        <w:tc>
          <w:tcPr>
            <w:tcW w:w="151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3</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6F1885" w:rsidP="00430BD6">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Теоретичне обґрунтування використовуваного методу інтерактивного управління</w:t>
            </w:r>
          </w:p>
        </w:tc>
        <w:tc>
          <w:tcPr>
            <w:tcW w:w="1988" w:type="dxa"/>
            <w:tcBorders>
              <w:top w:val="single" w:sz="4" w:space="0" w:color="auto"/>
              <w:left w:val="single" w:sz="4" w:space="0" w:color="auto"/>
              <w:bottom w:val="single" w:sz="4" w:space="0" w:color="auto"/>
              <w:right w:val="single" w:sz="4" w:space="0" w:color="auto"/>
            </w:tcBorders>
            <w:vAlign w:val="center"/>
          </w:tcPr>
          <w:p w:rsidR="00343BF9" w:rsidRPr="00BC2556" w:rsidRDefault="00AE643B" w:rsidP="00430BD6">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7 листопада</w:t>
            </w:r>
          </w:p>
        </w:tc>
        <w:tc>
          <w:tcPr>
            <w:tcW w:w="151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4</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6F1885" w:rsidP="00430BD6">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Розробка методики вирішення проблеми на основі обраного методу</w:t>
            </w:r>
          </w:p>
        </w:tc>
        <w:tc>
          <w:tcPr>
            <w:tcW w:w="1988" w:type="dxa"/>
            <w:tcBorders>
              <w:top w:val="single" w:sz="4" w:space="0" w:color="auto"/>
              <w:left w:val="single" w:sz="4" w:space="0" w:color="auto"/>
              <w:bottom w:val="single" w:sz="4" w:space="0" w:color="auto"/>
              <w:right w:val="single" w:sz="4" w:space="0" w:color="auto"/>
            </w:tcBorders>
            <w:vAlign w:val="center"/>
          </w:tcPr>
          <w:p w:rsidR="00343BF9" w:rsidRPr="00BC2556" w:rsidRDefault="00AE643B" w:rsidP="00AE643B">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12 листопада</w:t>
            </w:r>
          </w:p>
        </w:tc>
        <w:tc>
          <w:tcPr>
            <w:tcW w:w="151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outlineLvl w:val="3"/>
              <w:rPr>
                <w:rFonts w:eastAsia="Times New Roman"/>
                <w:b/>
                <w:bCs/>
                <w:iCs/>
                <w:sz w:val="24"/>
                <w:szCs w:val="24"/>
                <w:lang w:val="uk-UA" w:eastAsia="ru-RU"/>
              </w:rPr>
            </w:pPr>
          </w:p>
        </w:tc>
      </w:tr>
      <w:tr w:rsidR="009048EB" w:rsidRPr="00BC2556" w:rsidTr="00343BF9">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9048EB" w:rsidRPr="00BC2556" w:rsidRDefault="009048EB" w:rsidP="00430BD6">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5</w:t>
            </w:r>
          </w:p>
        </w:tc>
        <w:tc>
          <w:tcPr>
            <w:tcW w:w="5301" w:type="dxa"/>
            <w:tcBorders>
              <w:top w:val="single" w:sz="4" w:space="0" w:color="auto"/>
              <w:left w:val="single" w:sz="4" w:space="0" w:color="auto"/>
              <w:bottom w:val="single" w:sz="4" w:space="0" w:color="auto"/>
              <w:right w:val="single" w:sz="4" w:space="0" w:color="auto"/>
            </w:tcBorders>
            <w:vAlign w:val="center"/>
          </w:tcPr>
          <w:p w:rsidR="009048EB" w:rsidRPr="00BC2556" w:rsidRDefault="00C82BF3" w:rsidP="00430BD6">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Експериментальне дослідження ефективності запропонованої методики</w:t>
            </w:r>
          </w:p>
        </w:tc>
        <w:tc>
          <w:tcPr>
            <w:tcW w:w="1988" w:type="dxa"/>
            <w:tcBorders>
              <w:top w:val="single" w:sz="4" w:space="0" w:color="auto"/>
              <w:left w:val="single" w:sz="4" w:space="0" w:color="auto"/>
              <w:bottom w:val="single" w:sz="4" w:space="0" w:color="auto"/>
              <w:right w:val="single" w:sz="4" w:space="0" w:color="auto"/>
            </w:tcBorders>
            <w:vAlign w:val="center"/>
          </w:tcPr>
          <w:p w:rsidR="00343BF9" w:rsidRPr="00BC2556" w:rsidRDefault="00AE643B" w:rsidP="00430BD6">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16 листопада</w:t>
            </w:r>
          </w:p>
        </w:tc>
        <w:tc>
          <w:tcPr>
            <w:tcW w:w="1519" w:type="dxa"/>
            <w:tcBorders>
              <w:top w:val="single" w:sz="4" w:space="0" w:color="auto"/>
              <w:left w:val="single" w:sz="4" w:space="0" w:color="auto"/>
              <w:bottom w:val="single" w:sz="4" w:space="0" w:color="auto"/>
              <w:right w:val="single" w:sz="4" w:space="0" w:color="auto"/>
            </w:tcBorders>
          </w:tcPr>
          <w:p w:rsidR="009048EB" w:rsidRPr="00BC2556" w:rsidRDefault="009048EB" w:rsidP="00430BD6">
            <w:pPr>
              <w:widowControl w:val="0"/>
              <w:spacing w:line="240" w:lineRule="auto"/>
              <w:ind w:firstLine="567"/>
              <w:outlineLvl w:val="3"/>
              <w:rPr>
                <w:rFonts w:eastAsia="Times New Roman"/>
                <w:b/>
                <w:bCs/>
                <w:iCs/>
                <w:sz w:val="24"/>
                <w:szCs w:val="24"/>
                <w:lang w:val="uk-UA" w:eastAsia="ru-RU"/>
              </w:rPr>
            </w:pPr>
          </w:p>
        </w:tc>
      </w:tr>
      <w:tr w:rsidR="00C82BF3" w:rsidRPr="00BC2556" w:rsidTr="006B242D">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6</w:t>
            </w:r>
          </w:p>
        </w:tc>
        <w:tc>
          <w:tcPr>
            <w:tcW w:w="5301"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Економічна частина</w:t>
            </w:r>
          </w:p>
        </w:tc>
        <w:tc>
          <w:tcPr>
            <w:tcW w:w="1988" w:type="dxa"/>
            <w:tcBorders>
              <w:top w:val="single" w:sz="4" w:space="0" w:color="auto"/>
              <w:left w:val="single" w:sz="4" w:space="0" w:color="auto"/>
              <w:bottom w:val="single" w:sz="4" w:space="0" w:color="auto"/>
              <w:right w:val="single" w:sz="4" w:space="0" w:color="auto"/>
            </w:tcBorders>
            <w:vAlign w:val="center"/>
          </w:tcPr>
          <w:p w:rsidR="00C82BF3" w:rsidRPr="00BC2556" w:rsidRDefault="00AE643B" w:rsidP="006B242D">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20 листопада</w:t>
            </w:r>
          </w:p>
        </w:tc>
        <w:tc>
          <w:tcPr>
            <w:tcW w:w="1519" w:type="dxa"/>
            <w:tcBorders>
              <w:top w:val="single" w:sz="4" w:space="0" w:color="auto"/>
              <w:left w:val="single" w:sz="4" w:space="0" w:color="auto"/>
              <w:bottom w:val="single" w:sz="4" w:space="0" w:color="auto"/>
              <w:right w:val="single" w:sz="4" w:space="0" w:color="auto"/>
            </w:tcBorders>
          </w:tcPr>
          <w:p w:rsidR="00C82BF3" w:rsidRPr="00BC2556" w:rsidRDefault="00C82BF3" w:rsidP="006B242D">
            <w:pPr>
              <w:widowControl w:val="0"/>
              <w:spacing w:line="240" w:lineRule="auto"/>
              <w:ind w:firstLine="567"/>
              <w:outlineLvl w:val="3"/>
              <w:rPr>
                <w:rFonts w:eastAsia="Times New Roman"/>
                <w:b/>
                <w:bCs/>
                <w:iCs/>
                <w:sz w:val="24"/>
                <w:szCs w:val="24"/>
                <w:lang w:val="uk-UA" w:eastAsia="ru-RU"/>
              </w:rPr>
            </w:pPr>
          </w:p>
        </w:tc>
      </w:tr>
      <w:tr w:rsidR="00C82BF3" w:rsidRPr="00BC2556" w:rsidTr="006B242D">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7</w:t>
            </w:r>
          </w:p>
        </w:tc>
        <w:tc>
          <w:tcPr>
            <w:tcW w:w="5301"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Оформлення пояснювальної записки</w:t>
            </w:r>
          </w:p>
        </w:tc>
        <w:tc>
          <w:tcPr>
            <w:tcW w:w="1988" w:type="dxa"/>
            <w:tcBorders>
              <w:top w:val="single" w:sz="4" w:space="0" w:color="auto"/>
              <w:left w:val="single" w:sz="4" w:space="0" w:color="auto"/>
              <w:bottom w:val="single" w:sz="4" w:space="0" w:color="auto"/>
              <w:right w:val="single" w:sz="4" w:space="0" w:color="auto"/>
            </w:tcBorders>
            <w:vAlign w:val="center"/>
          </w:tcPr>
          <w:p w:rsidR="00C82BF3" w:rsidRPr="00BC2556" w:rsidRDefault="00AE643B" w:rsidP="006B242D">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25 листопада</w:t>
            </w:r>
          </w:p>
        </w:tc>
        <w:tc>
          <w:tcPr>
            <w:tcW w:w="1519" w:type="dxa"/>
            <w:tcBorders>
              <w:top w:val="single" w:sz="4" w:space="0" w:color="auto"/>
              <w:left w:val="single" w:sz="4" w:space="0" w:color="auto"/>
              <w:bottom w:val="single" w:sz="4" w:space="0" w:color="auto"/>
              <w:right w:val="single" w:sz="4" w:space="0" w:color="auto"/>
            </w:tcBorders>
          </w:tcPr>
          <w:p w:rsidR="00C82BF3" w:rsidRPr="00BC2556" w:rsidRDefault="00C82BF3" w:rsidP="006B242D">
            <w:pPr>
              <w:widowControl w:val="0"/>
              <w:spacing w:line="240" w:lineRule="auto"/>
              <w:ind w:firstLine="567"/>
              <w:outlineLvl w:val="3"/>
              <w:rPr>
                <w:rFonts w:eastAsia="Times New Roman"/>
                <w:b/>
                <w:bCs/>
                <w:iCs/>
                <w:sz w:val="24"/>
                <w:szCs w:val="24"/>
                <w:lang w:val="uk-UA" w:eastAsia="ru-RU"/>
              </w:rPr>
            </w:pPr>
          </w:p>
        </w:tc>
      </w:tr>
      <w:tr w:rsidR="00C82BF3" w:rsidRPr="00BC2556" w:rsidTr="006B242D">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8</w:t>
            </w:r>
          </w:p>
        </w:tc>
        <w:tc>
          <w:tcPr>
            <w:tcW w:w="5301" w:type="dxa"/>
            <w:tcBorders>
              <w:top w:val="single" w:sz="4" w:space="0" w:color="auto"/>
              <w:left w:val="single" w:sz="4" w:space="0" w:color="auto"/>
              <w:bottom w:val="single" w:sz="4" w:space="0" w:color="auto"/>
              <w:right w:val="single" w:sz="4" w:space="0" w:color="auto"/>
            </w:tcBorders>
            <w:vAlign w:val="center"/>
          </w:tcPr>
          <w:p w:rsidR="00C82BF3" w:rsidRPr="00BC2556" w:rsidRDefault="00C82BF3" w:rsidP="006B242D">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Оформлення графічної частини</w:t>
            </w:r>
          </w:p>
        </w:tc>
        <w:tc>
          <w:tcPr>
            <w:tcW w:w="1988" w:type="dxa"/>
            <w:tcBorders>
              <w:top w:val="single" w:sz="4" w:space="0" w:color="auto"/>
              <w:left w:val="single" w:sz="4" w:space="0" w:color="auto"/>
              <w:bottom w:val="single" w:sz="4" w:space="0" w:color="auto"/>
              <w:right w:val="single" w:sz="4" w:space="0" w:color="auto"/>
            </w:tcBorders>
            <w:vAlign w:val="center"/>
          </w:tcPr>
          <w:p w:rsidR="00C82BF3" w:rsidRPr="00BC2556" w:rsidRDefault="00AE643B" w:rsidP="006B242D">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1 грудня</w:t>
            </w:r>
          </w:p>
        </w:tc>
        <w:tc>
          <w:tcPr>
            <w:tcW w:w="1519" w:type="dxa"/>
            <w:tcBorders>
              <w:top w:val="single" w:sz="4" w:space="0" w:color="auto"/>
              <w:left w:val="single" w:sz="4" w:space="0" w:color="auto"/>
              <w:bottom w:val="single" w:sz="4" w:space="0" w:color="auto"/>
              <w:right w:val="single" w:sz="4" w:space="0" w:color="auto"/>
            </w:tcBorders>
          </w:tcPr>
          <w:p w:rsidR="00C82BF3" w:rsidRPr="00BC2556" w:rsidRDefault="00C82BF3" w:rsidP="006B242D">
            <w:pPr>
              <w:widowControl w:val="0"/>
              <w:spacing w:line="240" w:lineRule="auto"/>
              <w:ind w:firstLine="567"/>
              <w:outlineLvl w:val="3"/>
              <w:rPr>
                <w:rFonts w:eastAsia="Times New Roman"/>
                <w:b/>
                <w:bCs/>
                <w:iCs/>
                <w:sz w:val="24"/>
                <w:szCs w:val="24"/>
                <w:lang w:val="uk-UA" w:eastAsia="ru-RU"/>
              </w:rPr>
            </w:pPr>
          </w:p>
        </w:tc>
      </w:tr>
      <w:tr w:rsidR="00AE643B" w:rsidRPr="00BC2556" w:rsidTr="006B242D">
        <w:trPr>
          <w:jc w:val="center"/>
        </w:trPr>
        <w:tc>
          <w:tcPr>
            <w:tcW w:w="333" w:type="dxa"/>
            <w:tcBorders>
              <w:top w:val="single" w:sz="4" w:space="0" w:color="auto"/>
              <w:left w:val="single" w:sz="4" w:space="0" w:color="auto"/>
              <w:bottom w:val="single" w:sz="4" w:space="0" w:color="auto"/>
              <w:right w:val="single" w:sz="4" w:space="0" w:color="auto"/>
            </w:tcBorders>
            <w:vAlign w:val="center"/>
          </w:tcPr>
          <w:p w:rsidR="00AE643B" w:rsidRPr="00BC2556" w:rsidRDefault="00AE643B" w:rsidP="006B242D">
            <w:pPr>
              <w:widowControl w:val="0"/>
              <w:spacing w:line="240" w:lineRule="auto"/>
              <w:ind w:firstLine="0"/>
              <w:jc w:val="center"/>
              <w:rPr>
                <w:rFonts w:eastAsia="Times New Roman"/>
                <w:sz w:val="24"/>
                <w:szCs w:val="24"/>
                <w:lang w:val="uk-UA" w:eastAsia="ru-RU"/>
              </w:rPr>
            </w:pPr>
            <w:r w:rsidRPr="00BC2556">
              <w:rPr>
                <w:rFonts w:eastAsia="Times New Roman"/>
                <w:sz w:val="24"/>
                <w:szCs w:val="24"/>
                <w:lang w:val="uk-UA" w:eastAsia="ru-RU"/>
              </w:rPr>
              <w:t>9</w:t>
            </w:r>
          </w:p>
        </w:tc>
        <w:tc>
          <w:tcPr>
            <w:tcW w:w="5301" w:type="dxa"/>
            <w:tcBorders>
              <w:top w:val="single" w:sz="4" w:space="0" w:color="auto"/>
              <w:left w:val="single" w:sz="4" w:space="0" w:color="auto"/>
              <w:bottom w:val="single" w:sz="4" w:space="0" w:color="auto"/>
              <w:right w:val="single" w:sz="4" w:space="0" w:color="auto"/>
            </w:tcBorders>
            <w:vAlign w:val="center"/>
          </w:tcPr>
          <w:p w:rsidR="00AE643B" w:rsidRPr="00BC2556" w:rsidRDefault="00AE643B" w:rsidP="006B242D">
            <w:pPr>
              <w:widowControl w:val="0"/>
              <w:spacing w:line="240" w:lineRule="auto"/>
              <w:ind w:firstLine="0"/>
              <w:outlineLvl w:val="3"/>
              <w:rPr>
                <w:rFonts w:eastAsia="Times New Roman"/>
                <w:bCs/>
                <w:iCs/>
                <w:sz w:val="24"/>
                <w:szCs w:val="24"/>
                <w:lang w:val="uk-UA" w:eastAsia="ru-RU"/>
              </w:rPr>
            </w:pPr>
            <w:r w:rsidRPr="00BC2556">
              <w:rPr>
                <w:rFonts w:eastAsia="Times New Roman"/>
                <w:bCs/>
                <w:iCs/>
                <w:sz w:val="24"/>
                <w:szCs w:val="24"/>
                <w:lang w:val="uk-UA" w:eastAsia="ru-RU"/>
              </w:rPr>
              <w:t>Захист кваліфікаційної роботи</w:t>
            </w:r>
          </w:p>
        </w:tc>
        <w:tc>
          <w:tcPr>
            <w:tcW w:w="1988" w:type="dxa"/>
            <w:tcBorders>
              <w:top w:val="single" w:sz="4" w:space="0" w:color="auto"/>
              <w:left w:val="single" w:sz="4" w:space="0" w:color="auto"/>
              <w:bottom w:val="single" w:sz="4" w:space="0" w:color="auto"/>
              <w:right w:val="single" w:sz="4" w:space="0" w:color="auto"/>
            </w:tcBorders>
            <w:vAlign w:val="center"/>
          </w:tcPr>
          <w:p w:rsidR="00AE643B" w:rsidRPr="00BC2556" w:rsidRDefault="00AE643B" w:rsidP="006B242D">
            <w:pPr>
              <w:widowControl w:val="0"/>
              <w:spacing w:line="240" w:lineRule="auto"/>
              <w:ind w:firstLine="0"/>
              <w:jc w:val="center"/>
              <w:outlineLvl w:val="3"/>
              <w:rPr>
                <w:rFonts w:eastAsia="Times New Roman"/>
                <w:bCs/>
                <w:iCs/>
                <w:sz w:val="24"/>
                <w:szCs w:val="24"/>
                <w:lang w:val="uk-UA" w:eastAsia="ru-RU"/>
              </w:rPr>
            </w:pPr>
            <w:r w:rsidRPr="00BC2556">
              <w:rPr>
                <w:rFonts w:eastAsia="Times New Roman"/>
                <w:bCs/>
                <w:iCs/>
                <w:sz w:val="24"/>
                <w:szCs w:val="24"/>
                <w:lang w:val="uk-UA" w:eastAsia="ru-RU"/>
              </w:rPr>
              <w:t>8 грудня</w:t>
            </w:r>
          </w:p>
        </w:tc>
        <w:tc>
          <w:tcPr>
            <w:tcW w:w="1519" w:type="dxa"/>
            <w:tcBorders>
              <w:top w:val="single" w:sz="4" w:space="0" w:color="auto"/>
              <w:left w:val="single" w:sz="4" w:space="0" w:color="auto"/>
              <w:bottom w:val="single" w:sz="4" w:space="0" w:color="auto"/>
              <w:right w:val="single" w:sz="4" w:space="0" w:color="auto"/>
            </w:tcBorders>
          </w:tcPr>
          <w:p w:rsidR="00AE643B" w:rsidRPr="00BC2556" w:rsidRDefault="00AE643B" w:rsidP="006B242D">
            <w:pPr>
              <w:widowControl w:val="0"/>
              <w:spacing w:line="240" w:lineRule="auto"/>
              <w:ind w:firstLine="567"/>
              <w:outlineLvl w:val="3"/>
              <w:rPr>
                <w:rFonts w:eastAsia="Times New Roman"/>
                <w:b/>
                <w:bCs/>
                <w:iCs/>
                <w:sz w:val="24"/>
                <w:szCs w:val="24"/>
                <w:lang w:val="uk-UA" w:eastAsia="ru-RU"/>
              </w:rPr>
            </w:pPr>
          </w:p>
        </w:tc>
      </w:tr>
    </w:tbl>
    <w:p w:rsidR="009048EB" w:rsidRPr="00BC2556" w:rsidRDefault="009048EB" w:rsidP="00070BCA">
      <w:pPr>
        <w:widowControl w:val="0"/>
        <w:tabs>
          <w:tab w:val="center" w:pos="4860"/>
        </w:tabs>
        <w:spacing w:line="240" w:lineRule="auto"/>
        <w:ind w:firstLine="567"/>
        <w:rPr>
          <w:rFonts w:eastAsia="Times New Roman"/>
          <w:sz w:val="24"/>
          <w:szCs w:val="24"/>
          <w:lang w:val="uk-UA" w:eastAsia="ru-RU"/>
        </w:rPr>
      </w:pPr>
    </w:p>
    <w:p w:rsidR="00B32CE8" w:rsidRPr="00BC2556" w:rsidRDefault="00B32CE8" w:rsidP="00070BCA">
      <w:pPr>
        <w:widowControl w:val="0"/>
        <w:tabs>
          <w:tab w:val="center" w:pos="4860"/>
        </w:tabs>
        <w:spacing w:line="240" w:lineRule="auto"/>
        <w:ind w:firstLine="567"/>
        <w:rPr>
          <w:rFonts w:eastAsia="Times New Roman"/>
          <w:sz w:val="24"/>
          <w:szCs w:val="24"/>
          <w:lang w:val="uk-UA" w:eastAsia="ru-RU"/>
        </w:rPr>
      </w:pPr>
    </w:p>
    <w:p w:rsidR="00B32CE8" w:rsidRPr="00BC2556" w:rsidRDefault="00B32CE8" w:rsidP="00070BCA">
      <w:pPr>
        <w:widowControl w:val="0"/>
        <w:spacing w:line="240" w:lineRule="auto"/>
        <w:ind w:firstLine="0"/>
        <w:rPr>
          <w:rFonts w:eastAsia="Times New Roman"/>
          <w:sz w:val="24"/>
          <w:szCs w:val="24"/>
          <w:lang w:val="uk-UA" w:eastAsia="ru-RU"/>
        </w:rPr>
      </w:pPr>
      <w:r w:rsidRPr="00BC2556">
        <w:rPr>
          <w:rFonts w:eastAsia="Times New Roman"/>
          <w:sz w:val="24"/>
          <w:szCs w:val="24"/>
          <w:lang w:val="uk-UA" w:eastAsia="ru-RU"/>
        </w:rPr>
        <w:t xml:space="preserve">Дата видачі завдання </w:t>
      </w:r>
      <w:r w:rsidR="00070BCA">
        <w:rPr>
          <w:rFonts w:eastAsia="Times New Roman"/>
          <w:sz w:val="24"/>
          <w:szCs w:val="24"/>
          <w:lang w:val="uk-UA" w:eastAsia="ru-RU"/>
        </w:rPr>
        <w:t>1</w:t>
      </w:r>
      <w:r w:rsidR="00A16856" w:rsidRPr="00BC2556">
        <w:rPr>
          <w:rFonts w:eastAsia="Times New Roman"/>
          <w:sz w:val="24"/>
          <w:szCs w:val="24"/>
          <w:lang w:val="uk-UA" w:eastAsia="ru-RU"/>
        </w:rPr>
        <w:t xml:space="preserve"> жовтня 2021 р.</w:t>
      </w:r>
    </w:p>
    <w:p w:rsidR="00B32CE8" w:rsidRDefault="00B32CE8" w:rsidP="00070BCA">
      <w:pPr>
        <w:widowControl w:val="0"/>
        <w:tabs>
          <w:tab w:val="center" w:pos="4860"/>
        </w:tabs>
        <w:spacing w:line="240" w:lineRule="auto"/>
        <w:ind w:firstLine="567"/>
        <w:rPr>
          <w:rFonts w:eastAsia="Times New Roman"/>
          <w:sz w:val="24"/>
          <w:szCs w:val="24"/>
          <w:lang w:val="uk-UA" w:eastAsia="ru-RU"/>
        </w:rPr>
      </w:pPr>
    </w:p>
    <w:p w:rsidR="00070BCA" w:rsidRPr="00BC2556" w:rsidRDefault="00070BCA" w:rsidP="00070BCA">
      <w:pPr>
        <w:widowControl w:val="0"/>
        <w:tabs>
          <w:tab w:val="center" w:pos="4860"/>
        </w:tabs>
        <w:spacing w:line="240" w:lineRule="auto"/>
        <w:ind w:firstLine="567"/>
        <w:rPr>
          <w:rFonts w:eastAsia="Times New Roman"/>
          <w:sz w:val="24"/>
          <w:szCs w:val="24"/>
          <w:lang w:val="uk-UA" w:eastAsia="ru-RU"/>
        </w:rPr>
      </w:pPr>
    </w:p>
    <w:p w:rsidR="00070BCA" w:rsidRPr="00070BCA" w:rsidRDefault="00070BCA" w:rsidP="00070BCA">
      <w:pPr>
        <w:spacing w:line="240" w:lineRule="auto"/>
        <w:ind w:firstLine="0"/>
        <w:rPr>
          <w:sz w:val="24"/>
          <w:szCs w:val="24"/>
          <w:lang w:val="uk-UA" w:eastAsia="ru-RU"/>
        </w:rPr>
      </w:pPr>
      <w:r w:rsidRPr="00070BCA">
        <w:rPr>
          <w:sz w:val="24"/>
          <w:szCs w:val="24"/>
          <w:lang w:val="uk-UA" w:eastAsia="ru-RU"/>
        </w:rPr>
        <w:t>Студент</w:t>
      </w:r>
      <w:r w:rsidRPr="00070BCA">
        <w:rPr>
          <w:sz w:val="24"/>
          <w:szCs w:val="24"/>
          <w:lang w:val="uk-UA" w:eastAsia="ru-RU"/>
        </w:rPr>
        <w:tab/>
        <w:t>__________________</w:t>
      </w:r>
      <w:r w:rsidRPr="00070BCA">
        <w:rPr>
          <w:sz w:val="24"/>
          <w:szCs w:val="24"/>
          <w:lang w:val="uk-UA" w:eastAsia="ru-RU"/>
        </w:rPr>
        <w:tab/>
      </w:r>
      <w:proofErr w:type="spellStart"/>
      <w:r w:rsidRPr="00070BCA">
        <w:rPr>
          <w:sz w:val="24"/>
          <w:szCs w:val="24"/>
          <w:lang w:val="uk-UA" w:eastAsia="ru-RU"/>
        </w:rPr>
        <w:t>Ромащенко</w:t>
      </w:r>
      <w:proofErr w:type="spellEnd"/>
      <w:r w:rsidRPr="00070BCA">
        <w:rPr>
          <w:sz w:val="24"/>
          <w:szCs w:val="24"/>
          <w:lang w:val="uk-UA" w:eastAsia="ru-RU"/>
        </w:rPr>
        <w:t xml:space="preserve"> Ю.Д.</w:t>
      </w:r>
    </w:p>
    <w:p w:rsidR="009048EB" w:rsidRPr="00BC2556" w:rsidRDefault="009048EB" w:rsidP="00070BCA">
      <w:pPr>
        <w:widowControl w:val="0"/>
        <w:tabs>
          <w:tab w:val="center" w:pos="4860"/>
        </w:tabs>
        <w:spacing w:line="240" w:lineRule="auto"/>
        <w:ind w:firstLine="1843"/>
        <w:rPr>
          <w:rFonts w:eastAsia="Times New Roman"/>
          <w:sz w:val="20"/>
          <w:lang w:val="uk-UA" w:eastAsia="ru-RU"/>
        </w:rPr>
      </w:pPr>
      <w:r w:rsidRPr="00BC2556">
        <w:rPr>
          <w:rFonts w:eastAsia="Times New Roman"/>
          <w:sz w:val="20"/>
          <w:lang w:val="uk-UA" w:eastAsia="ru-RU"/>
        </w:rPr>
        <w:t>(підпис)</w:t>
      </w:r>
    </w:p>
    <w:p w:rsidR="003E009E" w:rsidRPr="00BC2556" w:rsidRDefault="003E009E" w:rsidP="00070BCA">
      <w:pPr>
        <w:widowControl w:val="0"/>
        <w:spacing w:line="240" w:lineRule="auto"/>
        <w:ind w:firstLine="0"/>
        <w:rPr>
          <w:rFonts w:eastAsia="Times New Roman"/>
          <w:sz w:val="24"/>
          <w:szCs w:val="24"/>
          <w:lang w:val="uk-UA" w:eastAsia="ru-RU"/>
        </w:rPr>
      </w:pPr>
    </w:p>
    <w:p w:rsidR="00B32CE8" w:rsidRPr="00BC2556" w:rsidRDefault="00B32CE8" w:rsidP="00070BCA">
      <w:pPr>
        <w:widowControl w:val="0"/>
        <w:spacing w:line="240" w:lineRule="auto"/>
        <w:ind w:firstLine="0"/>
        <w:rPr>
          <w:rFonts w:eastAsia="Times New Roman"/>
          <w:sz w:val="24"/>
          <w:szCs w:val="24"/>
          <w:lang w:val="uk-UA" w:eastAsia="ru-RU"/>
        </w:rPr>
      </w:pPr>
    </w:p>
    <w:p w:rsidR="009048EB" w:rsidRPr="00BC2556" w:rsidRDefault="00343BF9" w:rsidP="00070BCA">
      <w:pPr>
        <w:widowControl w:val="0"/>
        <w:tabs>
          <w:tab w:val="left" w:pos="2127"/>
          <w:tab w:val="left" w:pos="4253"/>
          <w:tab w:val="left" w:pos="4962"/>
          <w:tab w:val="left" w:pos="7938"/>
        </w:tabs>
        <w:spacing w:line="240" w:lineRule="auto"/>
        <w:ind w:firstLine="0"/>
        <w:rPr>
          <w:rFonts w:eastAsia="Times New Roman"/>
          <w:sz w:val="24"/>
          <w:szCs w:val="24"/>
          <w:lang w:val="uk-UA" w:eastAsia="ru-RU"/>
        </w:rPr>
      </w:pPr>
      <w:r w:rsidRPr="00BC2556">
        <w:rPr>
          <w:rFonts w:eastAsia="Times New Roman"/>
          <w:sz w:val="24"/>
          <w:szCs w:val="24"/>
          <w:lang w:val="uk-UA" w:eastAsia="ru-RU"/>
        </w:rPr>
        <w:t>Керівник роботи</w:t>
      </w:r>
      <w:r w:rsidRPr="00BC2556">
        <w:rPr>
          <w:rFonts w:eastAsia="Times New Roman"/>
          <w:sz w:val="24"/>
          <w:szCs w:val="24"/>
          <w:lang w:val="uk-UA" w:eastAsia="ru-RU"/>
        </w:rPr>
        <w:tab/>
      </w:r>
      <w:r w:rsidR="009048EB" w:rsidRPr="00BC2556">
        <w:rPr>
          <w:rFonts w:eastAsia="Times New Roman"/>
          <w:sz w:val="24"/>
          <w:szCs w:val="24"/>
          <w:lang w:val="uk-UA" w:eastAsia="ru-RU"/>
        </w:rPr>
        <w:t>_______________</w:t>
      </w:r>
      <w:r w:rsidRPr="00BC2556">
        <w:rPr>
          <w:rFonts w:eastAsia="Times New Roman"/>
          <w:sz w:val="24"/>
          <w:szCs w:val="24"/>
          <w:lang w:val="uk-UA" w:eastAsia="ru-RU"/>
        </w:rPr>
        <w:tab/>
      </w:r>
      <w:r w:rsidRPr="00BC2556">
        <w:rPr>
          <w:rFonts w:eastAsia="Times New Roman"/>
          <w:sz w:val="24"/>
          <w:szCs w:val="24"/>
          <w:u w:val="single"/>
          <w:lang w:val="uk-UA" w:eastAsia="ru-RU"/>
        </w:rPr>
        <w:tab/>
      </w:r>
      <w:r w:rsidR="00A16856" w:rsidRPr="00BC2556">
        <w:rPr>
          <w:rFonts w:eastAsia="Times New Roman"/>
          <w:sz w:val="24"/>
          <w:szCs w:val="24"/>
          <w:u w:val="single"/>
          <w:lang w:val="uk-UA" w:eastAsia="ru-RU"/>
        </w:rPr>
        <w:t>проф. Кулішова Н.Є.</w:t>
      </w:r>
      <w:r w:rsidR="009048EB" w:rsidRPr="00BC2556">
        <w:rPr>
          <w:rFonts w:eastAsia="Times New Roman"/>
          <w:sz w:val="24"/>
          <w:szCs w:val="24"/>
          <w:u w:val="single"/>
          <w:lang w:val="uk-UA" w:eastAsia="ru-RU"/>
        </w:rPr>
        <w:tab/>
      </w:r>
    </w:p>
    <w:p w:rsidR="009048EB" w:rsidRPr="00BC2556" w:rsidRDefault="009048EB" w:rsidP="00070BCA">
      <w:pPr>
        <w:widowControl w:val="0"/>
        <w:tabs>
          <w:tab w:val="left" w:pos="4820"/>
        </w:tabs>
        <w:spacing w:line="240" w:lineRule="auto"/>
        <w:ind w:firstLine="2694"/>
        <w:rPr>
          <w:rFonts w:eastAsia="Times New Roman"/>
          <w:sz w:val="20"/>
          <w:lang w:val="uk-UA" w:eastAsia="ru-RU"/>
        </w:rPr>
      </w:pPr>
      <w:r w:rsidRPr="00BC2556">
        <w:rPr>
          <w:rFonts w:eastAsia="Times New Roman"/>
          <w:sz w:val="20"/>
          <w:lang w:val="uk-UA" w:eastAsia="ru-RU"/>
        </w:rPr>
        <w:t>(підпис)</w:t>
      </w:r>
      <w:r w:rsidR="00343BF9" w:rsidRPr="00BC2556">
        <w:rPr>
          <w:rFonts w:eastAsia="Times New Roman"/>
          <w:sz w:val="20"/>
          <w:lang w:val="uk-UA" w:eastAsia="ru-RU"/>
        </w:rPr>
        <w:tab/>
      </w:r>
      <w:r w:rsidRPr="00BC2556">
        <w:rPr>
          <w:rFonts w:eastAsia="Times New Roman"/>
          <w:sz w:val="20"/>
          <w:lang w:val="uk-UA" w:eastAsia="ru-RU"/>
        </w:rPr>
        <w:t>(посада, прізвище, ініціали)</w:t>
      </w:r>
    </w:p>
    <w:p w:rsidR="0013782E" w:rsidRPr="00BC2556" w:rsidRDefault="0013782E" w:rsidP="00070BCA">
      <w:pPr>
        <w:spacing w:line="312" w:lineRule="auto"/>
        <w:ind w:firstLine="0"/>
        <w:rPr>
          <w:rFonts w:eastAsia="Times New Roman"/>
          <w:sz w:val="20"/>
          <w:lang w:val="uk-UA" w:eastAsia="ru-RU"/>
        </w:rPr>
      </w:pPr>
    </w:p>
    <w:p w:rsidR="0013782E" w:rsidRPr="00BC2556" w:rsidRDefault="0013782E" w:rsidP="00B13D4C">
      <w:pPr>
        <w:spacing w:line="312" w:lineRule="auto"/>
        <w:ind w:firstLine="0"/>
        <w:jc w:val="center"/>
        <w:rPr>
          <w:rFonts w:eastAsia="Times New Roman"/>
          <w:sz w:val="20"/>
          <w:lang w:val="uk-UA" w:eastAsia="ru-RU"/>
        </w:rPr>
        <w:sectPr w:rsidR="0013782E" w:rsidRPr="00BC2556" w:rsidSect="00070BCA">
          <w:pgSz w:w="11906" w:h="16838"/>
          <w:pgMar w:top="1134" w:right="1701" w:bottom="1134" w:left="851" w:header="709" w:footer="709" w:gutter="0"/>
          <w:cols w:space="708"/>
          <w:docGrid w:linePitch="360"/>
        </w:sectPr>
      </w:pPr>
    </w:p>
    <w:p w:rsidR="00C077E6" w:rsidRPr="00BC2556" w:rsidRDefault="00C077E6" w:rsidP="00220F9F">
      <w:pPr>
        <w:ind w:firstLine="0"/>
        <w:jc w:val="center"/>
        <w:rPr>
          <w:szCs w:val="28"/>
          <w:lang w:val="uk-UA"/>
        </w:rPr>
      </w:pPr>
      <w:r w:rsidRPr="00BC2556">
        <w:rPr>
          <w:szCs w:val="28"/>
          <w:lang w:val="uk-UA"/>
        </w:rPr>
        <w:lastRenderedPageBreak/>
        <w:t>РЕФЕРАТ</w:t>
      </w:r>
    </w:p>
    <w:p w:rsidR="00C077E6" w:rsidRPr="00BC2556" w:rsidRDefault="00C077E6" w:rsidP="00220F9F">
      <w:pPr>
        <w:rPr>
          <w:szCs w:val="28"/>
          <w:lang w:val="uk-UA"/>
        </w:rPr>
      </w:pPr>
    </w:p>
    <w:p w:rsidR="00C077E6" w:rsidRPr="00BC2556" w:rsidRDefault="00C077E6" w:rsidP="00220F9F">
      <w:pPr>
        <w:rPr>
          <w:szCs w:val="28"/>
          <w:lang w:val="uk-UA"/>
        </w:rPr>
      </w:pPr>
      <w:r w:rsidRPr="00BC2556">
        <w:rPr>
          <w:szCs w:val="28"/>
          <w:lang w:val="uk-UA"/>
        </w:rPr>
        <w:t xml:space="preserve">Пояснювальна записка </w:t>
      </w:r>
      <w:r w:rsidR="00E143F5" w:rsidRPr="00BC2556">
        <w:rPr>
          <w:szCs w:val="28"/>
          <w:lang w:val="uk-UA"/>
        </w:rPr>
        <w:t>кваліфікаційної р</w:t>
      </w:r>
      <w:r w:rsidR="003B1D37" w:rsidRPr="00BC2556">
        <w:rPr>
          <w:szCs w:val="28"/>
          <w:lang w:val="uk-UA"/>
        </w:rPr>
        <w:t>о</w:t>
      </w:r>
      <w:r w:rsidR="00E143F5" w:rsidRPr="00BC2556">
        <w:rPr>
          <w:szCs w:val="28"/>
          <w:lang w:val="uk-UA"/>
        </w:rPr>
        <w:t>боти:</w:t>
      </w:r>
      <w:r w:rsidRPr="00BC2556">
        <w:rPr>
          <w:szCs w:val="28"/>
          <w:lang w:val="uk-UA"/>
        </w:rPr>
        <w:t xml:space="preserve"> </w:t>
      </w:r>
      <w:r w:rsidR="00220F9F">
        <w:rPr>
          <w:szCs w:val="28"/>
          <w:lang w:val="uk-UA"/>
        </w:rPr>
        <w:t>58</w:t>
      </w:r>
      <w:r w:rsidRPr="00BC2556">
        <w:rPr>
          <w:szCs w:val="28"/>
          <w:lang w:val="uk-UA"/>
        </w:rPr>
        <w:t xml:space="preserve"> с</w:t>
      </w:r>
      <w:r w:rsidR="00E143F5" w:rsidRPr="00BC2556">
        <w:rPr>
          <w:szCs w:val="28"/>
          <w:lang w:val="uk-UA"/>
        </w:rPr>
        <w:t>.</w:t>
      </w:r>
      <w:r w:rsidRPr="00BC2556">
        <w:rPr>
          <w:szCs w:val="28"/>
          <w:lang w:val="uk-UA"/>
        </w:rPr>
        <w:t>,</w:t>
      </w:r>
      <w:r w:rsidR="00E143F5" w:rsidRPr="00BC2556">
        <w:rPr>
          <w:szCs w:val="28"/>
          <w:lang w:val="uk-UA"/>
        </w:rPr>
        <w:t xml:space="preserve"> </w:t>
      </w:r>
      <w:r w:rsidR="00AD3BED" w:rsidRPr="00AD3BED">
        <w:rPr>
          <w:szCs w:val="28"/>
          <w:lang w:val="uk-UA"/>
        </w:rPr>
        <w:t>12</w:t>
      </w:r>
      <w:r w:rsidRPr="00BC2556">
        <w:rPr>
          <w:szCs w:val="28"/>
          <w:lang w:val="uk-UA"/>
        </w:rPr>
        <w:t xml:space="preserve"> табл</w:t>
      </w:r>
      <w:r w:rsidR="00E143F5" w:rsidRPr="00BC2556">
        <w:rPr>
          <w:szCs w:val="28"/>
          <w:lang w:val="uk-UA"/>
        </w:rPr>
        <w:t>.</w:t>
      </w:r>
      <w:r w:rsidRPr="00BC2556">
        <w:rPr>
          <w:szCs w:val="28"/>
          <w:lang w:val="uk-UA"/>
        </w:rPr>
        <w:t>,</w:t>
      </w:r>
      <w:r w:rsidR="00E143F5" w:rsidRPr="00BC2556">
        <w:rPr>
          <w:szCs w:val="28"/>
          <w:lang w:val="uk-UA"/>
        </w:rPr>
        <w:t xml:space="preserve"> </w:t>
      </w:r>
      <w:r w:rsidR="00E143F5" w:rsidRPr="00AD3BED">
        <w:rPr>
          <w:szCs w:val="28"/>
          <w:lang w:val="uk-UA"/>
        </w:rPr>
        <w:t>20</w:t>
      </w:r>
      <w:r w:rsidR="00E143F5" w:rsidRPr="00BC2556">
        <w:rPr>
          <w:szCs w:val="28"/>
          <w:lang w:val="uk-UA"/>
        </w:rPr>
        <w:t xml:space="preserve"> рис., </w:t>
      </w:r>
      <w:r w:rsidR="00AD3BED" w:rsidRPr="00AD3BED">
        <w:rPr>
          <w:szCs w:val="28"/>
          <w:lang w:val="uk-UA"/>
        </w:rPr>
        <w:t>17</w:t>
      </w:r>
      <w:r w:rsidR="00613DF1" w:rsidRPr="00BC2556">
        <w:rPr>
          <w:szCs w:val="28"/>
          <w:lang w:val="uk-UA"/>
        </w:rPr>
        <w:t> </w:t>
      </w:r>
      <w:r w:rsidRPr="00BC2556">
        <w:rPr>
          <w:szCs w:val="28"/>
          <w:lang w:val="uk-UA"/>
        </w:rPr>
        <w:t>джер</w:t>
      </w:r>
      <w:r w:rsidR="00613DF1" w:rsidRPr="00BC2556">
        <w:rPr>
          <w:szCs w:val="28"/>
          <w:lang w:val="uk-UA"/>
        </w:rPr>
        <w:t>ел</w:t>
      </w:r>
      <w:r w:rsidR="00E143F5" w:rsidRPr="00BC2556">
        <w:rPr>
          <w:szCs w:val="28"/>
          <w:lang w:val="uk-UA"/>
        </w:rPr>
        <w:t>.</w:t>
      </w:r>
    </w:p>
    <w:p w:rsidR="00613DF1" w:rsidRPr="00BC2556" w:rsidRDefault="00613DF1" w:rsidP="00220F9F">
      <w:pPr>
        <w:rPr>
          <w:szCs w:val="28"/>
          <w:lang w:val="uk-UA"/>
        </w:rPr>
      </w:pPr>
    </w:p>
    <w:p w:rsidR="00613DF1" w:rsidRPr="00BC2556" w:rsidRDefault="00196174" w:rsidP="00220F9F">
      <w:pPr>
        <w:rPr>
          <w:szCs w:val="28"/>
          <w:lang w:val="uk-UA"/>
        </w:rPr>
      </w:pPr>
      <w:r w:rsidRPr="00BC2556">
        <w:rPr>
          <w:szCs w:val="28"/>
          <w:lang w:val="uk-UA"/>
        </w:rPr>
        <w:t xml:space="preserve">ДОПОВНЕНА РЕАЛЬНІСТЬ, МОБІЛЬНИЙ МУЛЬТИМЕДІЙНИЙ ДОДАТОК, ІНТЕРАКТИВНЕ УПРАВЛІННЯ, </w:t>
      </w:r>
      <w:r w:rsidR="00A862AA" w:rsidRPr="00BC2556">
        <w:rPr>
          <w:szCs w:val="28"/>
          <w:lang w:val="uk-UA"/>
        </w:rPr>
        <w:t>МЕНЮ, ТУРИСТИЧНИЙ ДОДАТОК.</w:t>
      </w:r>
    </w:p>
    <w:p w:rsidR="00196174" w:rsidRPr="00BC2556" w:rsidRDefault="00196174" w:rsidP="00220F9F">
      <w:pPr>
        <w:rPr>
          <w:szCs w:val="28"/>
          <w:lang w:val="uk-UA"/>
        </w:rPr>
      </w:pPr>
    </w:p>
    <w:p w:rsidR="00A862AA" w:rsidRPr="00BC2556" w:rsidRDefault="00A862AA" w:rsidP="00220F9F">
      <w:pPr>
        <w:rPr>
          <w:rStyle w:val="jlqj4b"/>
          <w:lang w:val="uk-UA"/>
        </w:rPr>
      </w:pPr>
      <w:r w:rsidRPr="00BC2556">
        <w:rPr>
          <w:rStyle w:val="jlqj4b"/>
          <w:lang w:val="uk-UA"/>
        </w:rPr>
        <w:t xml:space="preserve">Метою атестаційної роботи є підвищення якості мультимедійних додатків з доповненою реальністю, шляхом додавання інтерактивного управління контентом. </w:t>
      </w:r>
    </w:p>
    <w:p w:rsidR="00A862AA" w:rsidRPr="00BC2556" w:rsidRDefault="00A862AA" w:rsidP="00220F9F">
      <w:pPr>
        <w:rPr>
          <w:lang w:val="uk-UA"/>
        </w:rPr>
      </w:pPr>
      <w:r w:rsidRPr="00BC2556">
        <w:rPr>
          <w:rStyle w:val="jlqj4b"/>
          <w:lang w:val="uk-UA"/>
        </w:rPr>
        <w:t xml:space="preserve">Під час виконання роботи було виконані такі етапи: </w:t>
      </w:r>
      <w:r w:rsidRPr="00BC2556">
        <w:rPr>
          <w:lang w:val="uk-UA"/>
        </w:rPr>
        <w:t xml:space="preserve">дослідження сучасних додатків з технологією доповненої реальності у сфері туризму в Україні; аналіз існуючих методів інтерактивного управління додатком; дослідження переваг та недоліків додатків, різновидів контенту, який вони використовують та засобів управління ними; дослідження поєднання різних видів </w:t>
      </w:r>
      <w:r w:rsidRPr="00BC2556">
        <w:rPr>
          <w:szCs w:val="28"/>
          <w:lang w:val="uk-UA"/>
        </w:rPr>
        <w:t>AR-контенту</w:t>
      </w:r>
      <w:r w:rsidRPr="00BC2556">
        <w:rPr>
          <w:lang w:val="uk-UA"/>
        </w:rPr>
        <w:t xml:space="preserve"> та підбір найбільш зручного інтерактивного управління; розробка мультимедійного додатку, використовуючи обране інтерактивне управління; експериментальне дослідження властивостей готового додатку.</w:t>
      </w:r>
    </w:p>
    <w:p w:rsidR="006F1885" w:rsidRPr="00BC2556" w:rsidRDefault="006F1885" w:rsidP="00220F9F">
      <w:pPr>
        <w:tabs>
          <w:tab w:val="left" w:pos="3505"/>
        </w:tabs>
        <w:rPr>
          <w:rFonts w:eastAsiaTheme="minorEastAsia"/>
          <w:szCs w:val="22"/>
          <w:lang w:val="uk-UA"/>
        </w:rPr>
      </w:pPr>
      <w:r w:rsidRPr="00BC2556">
        <w:rPr>
          <w:rFonts w:eastAsiaTheme="minorEastAsia"/>
          <w:szCs w:val="22"/>
          <w:lang w:val="uk-UA"/>
        </w:rPr>
        <w:t>В економічній частині проекту виконані розрахунки, які дозволили обґрунтувати доцільність створення даного комплексу.</w:t>
      </w:r>
    </w:p>
    <w:p w:rsidR="006F1885" w:rsidRPr="00BC2556" w:rsidRDefault="006F1885" w:rsidP="00220F9F">
      <w:pPr>
        <w:rPr>
          <w:lang w:val="uk-UA"/>
        </w:rPr>
      </w:pPr>
      <w:r w:rsidRPr="00BC2556">
        <w:rPr>
          <w:szCs w:val="28"/>
          <w:lang w:val="uk-UA"/>
        </w:rPr>
        <w:br w:type="page"/>
      </w:r>
    </w:p>
    <w:p w:rsidR="00450FE5" w:rsidRPr="00BC2556" w:rsidRDefault="00450FE5" w:rsidP="00220F9F">
      <w:pPr>
        <w:ind w:firstLine="0"/>
        <w:jc w:val="center"/>
        <w:rPr>
          <w:szCs w:val="28"/>
          <w:lang w:val="uk-UA"/>
        </w:rPr>
      </w:pPr>
      <w:r w:rsidRPr="00BC2556">
        <w:rPr>
          <w:szCs w:val="28"/>
          <w:lang w:val="uk-UA"/>
        </w:rPr>
        <w:lastRenderedPageBreak/>
        <w:t>РЕФЕРАТ</w:t>
      </w:r>
    </w:p>
    <w:p w:rsidR="00450FE5" w:rsidRPr="00BC2556" w:rsidRDefault="00450FE5" w:rsidP="00220F9F">
      <w:pPr>
        <w:rPr>
          <w:szCs w:val="28"/>
          <w:lang w:val="uk-UA"/>
        </w:rPr>
      </w:pPr>
    </w:p>
    <w:p w:rsidR="00C82BF3" w:rsidRPr="00E65D24" w:rsidRDefault="00C82BF3" w:rsidP="00220F9F">
      <w:pPr>
        <w:rPr>
          <w:szCs w:val="28"/>
        </w:rPr>
      </w:pPr>
      <w:r w:rsidRPr="00E65D24">
        <w:rPr>
          <w:szCs w:val="28"/>
        </w:rPr>
        <w:t xml:space="preserve">Объяснительная записка квалификационной работы: </w:t>
      </w:r>
      <w:r w:rsidR="00220F9F">
        <w:rPr>
          <w:szCs w:val="28"/>
          <w:lang w:val="uk-UA"/>
        </w:rPr>
        <w:t>58</w:t>
      </w:r>
      <w:r w:rsidR="00070BCA">
        <w:rPr>
          <w:szCs w:val="28"/>
          <w:lang w:val="uk-UA"/>
        </w:rPr>
        <w:t xml:space="preserve"> </w:t>
      </w:r>
      <w:r w:rsidR="00AD3BED" w:rsidRPr="00E65D24">
        <w:rPr>
          <w:szCs w:val="28"/>
        </w:rPr>
        <w:t>с., 12</w:t>
      </w:r>
      <w:r w:rsidR="00070BCA">
        <w:rPr>
          <w:szCs w:val="28"/>
        </w:rPr>
        <w:t xml:space="preserve"> табл.,</w:t>
      </w:r>
      <w:r w:rsidR="00C543DB" w:rsidRPr="00E65D24">
        <w:rPr>
          <w:szCs w:val="28"/>
        </w:rPr>
        <w:br/>
      </w:r>
      <w:r w:rsidRPr="00E65D24">
        <w:rPr>
          <w:szCs w:val="28"/>
        </w:rPr>
        <w:t xml:space="preserve">20 рис., </w:t>
      </w:r>
      <w:r w:rsidR="00AD3BED" w:rsidRPr="00E65D24">
        <w:rPr>
          <w:szCs w:val="28"/>
        </w:rPr>
        <w:t>17</w:t>
      </w:r>
      <w:r w:rsidRPr="00E65D24">
        <w:rPr>
          <w:szCs w:val="28"/>
        </w:rPr>
        <w:t xml:space="preserve"> источников.</w:t>
      </w:r>
    </w:p>
    <w:p w:rsidR="00C82BF3" w:rsidRPr="00E65D24" w:rsidRDefault="00C82BF3" w:rsidP="00220F9F">
      <w:pPr>
        <w:rPr>
          <w:szCs w:val="28"/>
        </w:rPr>
      </w:pPr>
    </w:p>
    <w:p w:rsidR="00C82BF3" w:rsidRPr="00E65D24" w:rsidRDefault="00C82BF3" w:rsidP="00220F9F">
      <w:pPr>
        <w:rPr>
          <w:szCs w:val="28"/>
        </w:rPr>
      </w:pPr>
      <w:r w:rsidRPr="00E65D24">
        <w:rPr>
          <w:szCs w:val="28"/>
        </w:rPr>
        <w:t>ДОПОЛНЕНА РЕАЛЬНОСТЬ, МОБИЛЬНОЕ МУЛЬТИМЕДИЙНОЕ ПРИЛОЖЕНИЕ, ИНТЕРАКТИВНОЕ УПРАВЛЕНИЕ, МЕНЮ, ТУРИСТИЧЕСКОЕ ПРИЛОЖЕНИЕ.</w:t>
      </w:r>
    </w:p>
    <w:p w:rsidR="00C82BF3" w:rsidRPr="00E65D24" w:rsidRDefault="00C82BF3" w:rsidP="00220F9F">
      <w:pPr>
        <w:rPr>
          <w:szCs w:val="28"/>
        </w:rPr>
      </w:pPr>
    </w:p>
    <w:p w:rsidR="00C82BF3" w:rsidRPr="00E65D24" w:rsidRDefault="00C82BF3" w:rsidP="00220F9F">
      <w:pPr>
        <w:rPr>
          <w:szCs w:val="28"/>
        </w:rPr>
      </w:pPr>
      <w:r w:rsidRPr="00E65D24">
        <w:rPr>
          <w:szCs w:val="28"/>
        </w:rPr>
        <w:t>Целью аттестационной работы является повышение качества мультимедийных приложений с дополненной реальностью путем добавления интерактивного управления контентом.</w:t>
      </w:r>
    </w:p>
    <w:p w:rsidR="00C82BF3" w:rsidRPr="00E65D24" w:rsidRDefault="00C82BF3" w:rsidP="00220F9F">
      <w:pPr>
        <w:rPr>
          <w:szCs w:val="28"/>
        </w:rPr>
      </w:pPr>
      <w:r w:rsidRPr="00E65D24">
        <w:rPr>
          <w:szCs w:val="28"/>
        </w:rPr>
        <w:t>В ходе работы были выполнены следующие этапы: исследование современных приложений с технологией дополненной реальности в сфере туризма в Украине; анализ существующих методов интерактивного управления приложением; исследование преимуществ и недостатков приложений, разновидностей используемого ими контента и средств управления ими; исследование сочетания разных видов AR-контента и подбор наиболее удобного интерактивного управления; разработка мультимедийного приложения, используя выбранное интерактивное управление; экспериментальное исследование свойств готового приложения</w:t>
      </w:r>
    </w:p>
    <w:p w:rsidR="00C82BF3" w:rsidRPr="00E65D24" w:rsidRDefault="00C82BF3" w:rsidP="00220F9F">
      <w:r w:rsidRPr="00E65D24">
        <w:t>В экономической части проекта выполнены расчеты, позволяющие обосновать целесообразность создания данного комплекса.</w:t>
      </w:r>
    </w:p>
    <w:p w:rsidR="00C077E6" w:rsidRPr="00E65D24" w:rsidRDefault="00C82BF3" w:rsidP="00220F9F">
      <w:pPr>
        <w:rPr>
          <w:szCs w:val="28"/>
        </w:rPr>
      </w:pPr>
      <w:r w:rsidRPr="00E65D24">
        <w:t xml:space="preserve"> </w:t>
      </w:r>
      <w:r w:rsidR="00450FE5" w:rsidRPr="00E65D24">
        <w:br w:type="page"/>
      </w:r>
    </w:p>
    <w:p w:rsidR="00C82BF3" w:rsidRPr="00BC2556" w:rsidRDefault="00C82BF3" w:rsidP="00220F9F">
      <w:pPr>
        <w:ind w:firstLine="0"/>
        <w:jc w:val="center"/>
        <w:rPr>
          <w:szCs w:val="28"/>
          <w:lang w:val="uk-UA"/>
        </w:rPr>
      </w:pPr>
      <w:r w:rsidRPr="00BC2556">
        <w:rPr>
          <w:szCs w:val="28"/>
          <w:lang w:val="uk-UA"/>
        </w:rPr>
        <w:lastRenderedPageBreak/>
        <w:t>ABSTRACT</w:t>
      </w:r>
    </w:p>
    <w:p w:rsidR="00C82BF3" w:rsidRPr="00BC2556" w:rsidRDefault="00C82BF3" w:rsidP="00220F9F">
      <w:pPr>
        <w:ind w:firstLine="0"/>
        <w:jc w:val="center"/>
        <w:rPr>
          <w:szCs w:val="28"/>
          <w:lang w:val="uk-UA"/>
        </w:rPr>
      </w:pPr>
    </w:p>
    <w:p w:rsidR="00C82BF3" w:rsidRPr="00E65D24" w:rsidRDefault="00C82BF3" w:rsidP="00220F9F">
      <w:pPr>
        <w:rPr>
          <w:szCs w:val="28"/>
          <w:lang w:val="en-US"/>
        </w:rPr>
      </w:pPr>
      <w:r w:rsidRPr="00E65D24">
        <w:rPr>
          <w:szCs w:val="28"/>
          <w:lang w:val="en-US"/>
        </w:rPr>
        <w:t xml:space="preserve">Explanatory note of the qualification work: </w:t>
      </w:r>
      <w:r w:rsidR="00220F9F">
        <w:rPr>
          <w:szCs w:val="28"/>
          <w:lang w:val="uk-UA"/>
        </w:rPr>
        <w:t>58</w:t>
      </w:r>
      <w:r w:rsidR="00AD3BED" w:rsidRPr="00E65D24">
        <w:rPr>
          <w:szCs w:val="28"/>
          <w:lang w:val="en-US"/>
        </w:rPr>
        <w:t xml:space="preserve"> p</w:t>
      </w:r>
      <w:r w:rsidR="00070BCA">
        <w:rPr>
          <w:szCs w:val="28"/>
          <w:lang w:val="uk-UA"/>
        </w:rPr>
        <w:t>.,</w:t>
      </w:r>
      <w:r w:rsidR="00AD3BED" w:rsidRPr="00E65D24">
        <w:rPr>
          <w:szCs w:val="28"/>
          <w:lang w:val="en-US"/>
        </w:rPr>
        <w:t xml:space="preserve"> 12</w:t>
      </w:r>
      <w:r w:rsidRPr="00E65D24">
        <w:rPr>
          <w:szCs w:val="28"/>
          <w:lang w:val="en-US"/>
        </w:rPr>
        <w:t xml:space="preserve"> </w:t>
      </w:r>
      <w:proofErr w:type="spellStart"/>
      <w:proofErr w:type="gramStart"/>
      <w:r w:rsidRPr="00E65D24">
        <w:rPr>
          <w:szCs w:val="28"/>
          <w:lang w:val="en-US"/>
        </w:rPr>
        <w:t>tabl</w:t>
      </w:r>
      <w:proofErr w:type="spellEnd"/>
      <w:r w:rsidR="00070BCA">
        <w:rPr>
          <w:szCs w:val="28"/>
          <w:lang w:val="uk-UA"/>
        </w:rPr>
        <w:t>.,</w:t>
      </w:r>
      <w:proofErr w:type="gramEnd"/>
      <w:r w:rsidRPr="00E65D24">
        <w:rPr>
          <w:szCs w:val="28"/>
          <w:lang w:val="en-US"/>
        </w:rPr>
        <w:t xml:space="preserve"> 20 </w:t>
      </w:r>
      <w:r w:rsidR="00070BCA">
        <w:rPr>
          <w:szCs w:val="28"/>
          <w:lang w:val="en-US"/>
        </w:rPr>
        <w:t>pic</w:t>
      </w:r>
      <w:r w:rsidR="00070BCA">
        <w:rPr>
          <w:szCs w:val="28"/>
          <w:lang w:val="uk-UA"/>
        </w:rPr>
        <w:t xml:space="preserve">., </w:t>
      </w:r>
      <w:r w:rsidR="00C543DB" w:rsidRPr="00E65D24">
        <w:rPr>
          <w:szCs w:val="28"/>
          <w:lang w:val="en-US"/>
        </w:rPr>
        <w:t>17</w:t>
      </w:r>
      <w:r w:rsidRPr="00E65D24">
        <w:rPr>
          <w:szCs w:val="28"/>
          <w:lang w:val="en-US"/>
        </w:rPr>
        <w:t xml:space="preserve"> sources.</w:t>
      </w:r>
    </w:p>
    <w:p w:rsidR="00C82BF3" w:rsidRPr="00E65D24" w:rsidRDefault="00C82BF3" w:rsidP="00220F9F">
      <w:pPr>
        <w:rPr>
          <w:szCs w:val="28"/>
          <w:lang w:val="en-US"/>
        </w:rPr>
      </w:pPr>
    </w:p>
    <w:p w:rsidR="00C82BF3" w:rsidRPr="00E65D24" w:rsidRDefault="00C82BF3" w:rsidP="00220F9F">
      <w:pPr>
        <w:rPr>
          <w:szCs w:val="28"/>
          <w:lang w:val="en-US"/>
        </w:rPr>
      </w:pPr>
      <w:r w:rsidRPr="00E65D24">
        <w:rPr>
          <w:szCs w:val="28"/>
          <w:lang w:val="en-US"/>
        </w:rPr>
        <w:t>ADDED REALITY, MOBILE MULTIMEDIA APP, INTERACTIVE CONTROL, MENU, TOURIST APP.</w:t>
      </w:r>
    </w:p>
    <w:p w:rsidR="00C82BF3" w:rsidRPr="00E65D24" w:rsidRDefault="00C82BF3" w:rsidP="00220F9F">
      <w:pPr>
        <w:rPr>
          <w:szCs w:val="28"/>
          <w:lang w:val="en-US"/>
        </w:rPr>
      </w:pPr>
    </w:p>
    <w:p w:rsidR="00C82BF3" w:rsidRPr="00E65D24" w:rsidRDefault="00C82BF3" w:rsidP="00220F9F">
      <w:pPr>
        <w:rPr>
          <w:szCs w:val="28"/>
          <w:lang w:val="en-US"/>
        </w:rPr>
      </w:pPr>
      <w:r w:rsidRPr="00E65D24">
        <w:rPr>
          <w:szCs w:val="28"/>
          <w:lang w:val="en-US"/>
        </w:rPr>
        <w:t>The purpose of the certification work is to improve the quality of multimedia applications with augmented reality by adding interactive content management.</w:t>
      </w:r>
    </w:p>
    <w:p w:rsidR="00C82BF3" w:rsidRPr="00E65D24" w:rsidRDefault="00C82BF3" w:rsidP="00220F9F">
      <w:pPr>
        <w:rPr>
          <w:szCs w:val="28"/>
          <w:lang w:val="en-US"/>
        </w:rPr>
      </w:pPr>
      <w:r w:rsidRPr="00E65D24">
        <w:rPr>
          <w:szCs w:val="28"/>
          <w:lang w:val="en-US"/>
        </w:rPr>
        <w:t>During the work the following stages were performed: research of modern applications with augmented reality technology in the field of tourism in Ukraine; analysis of existing methods of interactive application management; research on the advantages and disadvantages of applications, the types of content they use and their management tools; research of combination of different types of AR-content and selection of the most convenient interactive management; development of a multimedia application using the selected interactive control; experimental study of the properties of the finished application.</w:t>
      </w:r>
    </w:p>
    <w:p w:rsidR="00C82BF3" w:rsidRPr="00E65D24" w:rsidRDefault="00C82BF3" w:rsidP="00220F9F">
      <w:pPr>
        <w:rPr>
          <w:szCs w:val="28"/>
          <w:lang w:val="en-US"/>
        </w:rPr>
      </w:pPr>
      <w:r w:rsidRPr="00E65D24">
        <w:rPr>
          <w:szCs w:val="28"/>
          <w:lang w:val="en-US"/>
        </w:rPr>
        <w:t>In the economic part of the project calculations were performed, which allowed to justify the feasibility of creating this complex.</w:t>
      </w:r>
    </w:p>
    <w:p w:rsidR="00C82BF3" w:rsidRPr="00BC2556" w:rsidRDefault="00C82BF3" w:rsidP="00220F9F">
      <w:pPr>
        <w:ind w:firstLine="0"/>
        <w:jc w:val="left"/>
        <w:rPr>
          <w:rFonts w:eastAsia="Times New Roman"/>
          <w:szCs w:val="28"/>
          <w:lang w:val="uk-UA" w:eastAsia="ru-RU"/>
        </w:rPr>
      </w:pPr>
      <w:r w:rsidRPr="00BC2556">
        <w:rPr>
          <w:rFonts w:eastAsia="Times New Roman"/>
          <w:szCs w:val="28"/>
          <w:lang w:val="uk-UA" w:eastAsia="ru-RU"/>
        </w:rPr>
        <w:br w:type="page"/>
      </w:r>
    </w:p>
    <w:p w:rsidR="009048EB" w:rsidRPr="00BC2556" w:rsidRDefault="009048EB" w:rsidP="00430BD6">
      <w:pPr>
        <w:widowControl w:val="0"/>
        <w:ind w:firstLine="0"/>
        <w:jc w:val="center"/>
        <w:rPr>
          <w:rFonts w:eastAsia="Times New Roman"/>
          <w:szCs w:val="28"/>
          <w:lang w:val="uk-UA" w:eastAsia="ru-RU"/>
        </w:rPr>
      </w:pPr>
      <w:r w:rsidRPr="00BC2556">
        <w:rPr>
          <w:rFonts w:eastAsia="Times New Roman"/>
          <w:szCs w:val="28"/>
          <w:lang w:val="uk-UA" w:eastAsia="ru-RU"/>
        </w:rPr>
        <w:lastRenderedPageBreak/>
        <w:t>ЗМІСТ</w:t>
      </w:r>
    </w:p>
    <w:p w:rsidR="00070BCA" w:rsidRPr="00BC2556" w:rsidRDefault="00070BCA" w:rsidP="00070BCA">
      <w:pPr>
        <w:widowControl w:val="0"/>
        <w:ind w:firstLine="0"/>
        <w:jc w:val="right"/>
        <w:rPr>
          <w:rFonts w:eastAsia="Times New Roman"/>
          <w:szCs w:val="28"/>
          <w:lang w:val="uk-UA" w:eastAsia="ru-RU"/>
        </w:rPr>
      </w:pPr>
      <w:r>
        <w:rPr>
          <w:rFonts w:eastAsia="Times New Roman"/>
          <w:szCs w:val="28"/>
          <w:lang w:val="uk-UA" w:eastAsia="ru-RU"/>
        </w:rPr>
        <w:t>С.</w:t>
      </w:r>
    </w:p>
    <w:sdt>
      <w:sdtPr>
        <w:rPr>
          <w:rFonts w:eastAsia="Calibri"/>
          <w:szCs w:val="20"/>
          <w:lang w:val="uk-UA"/>
        </w:rPr>
        <w:id w:val="-498120341"/>
        <w:docPartObj>
          <w:docPartGallery w:val="Table of Contents"/>
          <w:docPartUnique/>
        </w:docPartObj>
      </w:sdtPr>
      <w:sdtEndPr>
        <w:rPr>
          <w:rFonts w:eastAsia="Times New Roman"/>
          <w:b/>
          <w:bCs/>
          <w:szCs w:val="24"/>
        </w:rPr>
      </w:sdtEndPr>
      <w:sdtContent>
        <w:p w:rsidR="00220F9F" w:rsidRDefault="00F82571" w:rsidP="00220F9F">
          <w:pPr>
            <w:pStyle w:val="15"/>
            <w:spacing w:line="336" w:lineRule="auto"/>
            <w:rPr>
              <w:rFonts w:asciiTheme="minorHAnsi" w:eastAsiaTheme="minorEastAsia" w:hAnsiTheme="minorHAnsi" w:cstheme="minorBidi"/>
              <w:noProof/>
              <w:sz w:val="22"/>
              <w:szCs w:val="22"/>
            </w:rPr>
          </w:pPr>
          <w:r w:rsidRPr="00BC2556">
            <w:rPr>
              <w:lang w:val="uk-UA"/>
            </w:rPr>
            <w:fldChar w:fldCharType="begin"/>
          </w:r>
          <w:r w:rsidRPr="00BC2556">
            <w:rPr>
              <w:lang w:val="uk-UA"/>
            </w:rPr>
            <w:instrText xml:space="preserve"> TOC \o "1-3" \h \z \u </w:instrText>
          </w:r>
          <w:r w:rsidRPr="00BC2556">
            <w:rPr>
              <w:lang w:val="uk-UA"/>
            </w:rPr>
            <w:fldChar w:fldCharType="separate"/>
          </w:r>
          <w:hyperlink w:anchor="_Toc89784064" w:history="1">
            <w:r w:rsidR="00220F9F" w:rsidRPr="009341EB">
              <w:rPr>
                <w:rStyle w:val="a7"/>
                <w:rFonts w:eastAsia="Calibri"/>
                <w:noProof/>
              </w:rPr>
              <w:t>ВСТУП</w:t>
            </w:r>
            <w:r w:rsidR="00220F9F">
              <w:rPr>
                <w:noProof/>
                <w:webHidden/>
              </w:rPr>
              <w:tab/>
            </w:r>
            <w:r w:rsidR="00220F9F">
              <w:rPr>
                <w:noProof/>
                <w:webHidden/>
              </w:rPr>
              <w:fldChar w:fldCharType="begin"/>
            </w:r>
            <w:r w:rsidR="00220F9F">
              <w:rPr>
                <w:noProof/>
                <w:webHidden/>
              </w:rPr>
              <w:instrText xml:space="preserve"> PAGEREF _Toc89784064 \h </w:instrText>
            </w:r>
            <w:r w:rsidR="00220F9F">
              <w:rPr>
                <w:noProof/>
                <w:webHidden/>
              </w:rPr>
            </w:r>
            <w:r w:rsidR="00220F9F">
              <w:rPr>
                <w:noProof/>
                <w:webHidden/>
              </w:rPr>
              <w:fldChar w:fldCharType="separate"/>
            </w:r>
            <w:r w:rsidR="00220F9F">
              <w:rPr>
                <w:noProof/>
                <w:webHidden/>
              </w:rPr>
              <w:t>8</w:t>
            </w:r>
            <w:r w:rsidR="00220F9F">
              <w:rPr>
                <w:noProof/>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65" w:history="1">
            <w:r w:rsidR="00220F9F" w:rsidRPr="009341EB">
              <w:rPr>
                <w:rStyle w:val="a7"/>
                <w:rFonts w:eastAsia="Calibri"/>
                <w:noProof/>
              </w:rPr>
              <w:t>1 ПОСТАНОВКА ТА АНАЛІЗ ПРОБЛЕМИ ДОСЛІДЖЕННЯ</w:t>
            </w:r>
            <w:r w:rsidR="00220F9F">
              <w:rPr>
                <w:noProof/>
                <w:webHidden/>
              </w:rPr>
              <w:tab/>
            </w:r>
            <w:r w:rsidR="00220F9F">
              <w:rPr>
                <w:noProof/>
                <w:webHidden/>
              </w:rPr>
              <w:fldChar w:fldCharType="begin"/>
            </w:r>
            <w:r w:rsidR="00220F9F">
              <w:rPr>
                <w:noProof/>
                <w:webHidden/>
              </w:rPr>
              <w:instrText xml:space="preserve"> PAGEREF _Toc89784065 \h </w:instrText>
            </w:r>
            <w:r w:rsidR="00220F9F">
              <w:rPr>
                <w:noProof/>
                <w:webHidden/>
              </w:rPr>
            </w:r>
            <w:r w:rsidR="00220F9F">
              <w:rPr>
                <w:noProof/>
                <w:webHidden/>
              </w:rPr>
              <w:fldChar w:fldCharType="separate"/>
            </w:r>
            <w:r w:rsidR="00220F9F">
              <w:rPr>
                <w:noProof/>
                <w:webHidden/>
              </w:rPr>
              <w:t>9</w:t>
            </w:r>
            <w:r w:rsidR="00220F9F">
              <w:rPr>
                <w:noProof/>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66" w:history="1">
            <w:r w:rsidR="00220F9F" w:rsidRPr="009341EB">
              <w:rPr>
                <w:rStyle w:val="a7"/>
              </w:rPr>
              <w:t>1.1 Обґрунтування актуальності задачі</w:t>
            </w:r>
            <w:r w:rsidR="00220F9F">
              <w:rPr>
                <w:webHidden/>
              </w:rPr>
              <w:tab/>
            </w:r>
            <w:r w:rsidR="00220F9F">
              <w:rPr>
                <w:webHidden/>
              </w:rPr>
              <w:fldChar w:fldCharType="begin"/>
            </w:r>
            <w:r w:rsidR="00220F9F">
              <w:rPr>
                <w:webHidden/>
              </w:rPr>
              <w:instrText xml:space="preserve"> PAGEREF _Toc89784066 \h </w:instrText>
            </w:r>
            <w:r w:rsidR="00220F9F">
              <w:rPr>
                <w:webHidden/>
              </w:rPr>
            </w:r>
            <w:r w:rsidR="00220F9F">
              <w:rPr>
                <w:webHidden/>
              </w:rPr>
              <w:fldChar w:fldCharType="separate"/>
            </w:r>
            <w:r w:rsidR="00220F9F">
              <w:rPr>
                <w:webHidden/>
              </w:rPr>
              <w:t>9</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67" w:history="1">
            <w:r w:rsidR="00220F9F" w:rsidRPr="009341EB">
              <w:rPr>
                <w:rStyle w:val="a7"/>
              </w:rPr>
              <w:t>1.2 Аналіз існуючих методів вирішення проблемної ситуації</w:t>
            </w:r>
            <w:r w:rsidR="00220F9F">
              <w:rPr>
                <w:webHidden/>
              </w:rPr>
              <w:tab/>
            </w:r>
            <w:r w:rsidR="00220F9F">
              <w:rPr>
                <w:webHidden/>
              </w:rPr>
              <w:fldChar w:fldCharType="begin"/>
            </w:r>
            <w:r w:rsidR="00220F9F">
              <w:rPr>
                <w:webHidden/>
              </w:rPr>
              <w:instrText xml:space="preserve"> PAGEREF _Toc89784067 \h </w:instrText>
            </w:r>
            <w:r w:rsidR="00220F9F">
              <w:rPr>
                <w:webHidden/>
              </w:rPr>
            </w:r>
            <w:r w:rsidR="00220F9F">
              <w:rPr>
                <w:webHidden/>
              </w:rPr>
              <w:fldChar w:fldCharType="separate"/>
            </w:r>
            <w:r w:rsidR="00220F9F">
              <w:rPr>
                <w:webHidden/>
              </w:rPr>
              <w:t>9</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68" w:history="1">
            <w:r w:rsidR="00220F9F" w:rsidRPr="009341EB">
              <w:rPr>
                <w:rStyle w:val="a7"/>
              </w:rPr>
              <w:t>1.3 Аналіз аналогічного досвіду вирішення задачі</w:t>
            </w:r>
            <w:r w:rsidR="00220F9F">
              <w:rPr>
                <w:webHidden/>
              </w:rPr>
              <w:tab/>
            </w:r>
            <w:r w:rsidR="00220F9F">
              <w:rPr>
                <w:webHidden/>
              </w:rPr>
              <w:fldChar w:fldCharType="begin"/>
            </w:r>
            <w:r w:rsidR="00220F9F">
              <w:rPr>
                <w:webHidden/>
              </w:rPr>
              <w:instrText xml:space="preserve"> PAGEREF _Toc89784068 \h </w:instrText>
            </w:r>
            <w:r w:rsidR="00220F9F">
              <w:rPr>
                <w:webHidden/>
              </w:rPr>
            </w:r>
            <w:r w:rsidR="00220F9F">
              <w:rPr>
                <w:webHidden/>
              </w:rPr>
              <w:fldChar w:fldCharType="separate"/>
            </w:r>
            <w:r w:rsidR="00220F9F">
              <w:rPr>
                <w:webHidden/>
              </w:rPr>
              <w:t>12</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69" w:history="1">
            <w:r w:rsidR="00220F9F" w:rsidRPr="009341EB">
              <w:rPr>
                <w:rStyle w:val="a7"/>
              </w:rPr>
              <w:t>1.4 Постановка завдання дослідження</w:t>
            </w:r>
            <w:r w:rsidR="00220F9F">
              <w:rPr>
                <w:webHidden/>
              </w:rPr>
              <w:tab/>
            </w:r>
            <w:r w:rsidR="00220F9F">
              <w:rPr>
                <w:webHidden/>
              </w:rPr>
              <w:fldChar w:fldCharType="begin"/>
            </w:r>
            <w:r w:rsidR="00220F9F">
              <w:rPr>
                <w:webHidden/>
              </w:rPr>
              <w:instrText xml:space="preserve"> PAGEREF _Toc89784069 \h </w:instrText>
            </w:r>
            <w:r w:rsidR="00220F9F">
              <w:rPr>
                <w:webHidden/>
              </w:rPr>
            </w:r>
            <w:r w:rsidR="00220F9F">
              <w:rPr>
                <w:webHidden/>
              </w:rPr>
              <w:fldChar w:fldCharType="separate"/>
            </w:r>
            <w:r w:rsidR="00220F9F">
              <w:rPr>
                <w:webHidden/>
              </w:rPr>
              <w:t>14</w:t>
            </w:r>
            <w:r w:rsidR="00220F9F">
              <w:rPr>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70" w:history="1">
            <w:r w:rsidR="00220F9F" w:rsidRPr="009341EB">
              <w:rPr>
                <w:rStyle w:val="a7"/>
                <w:rFonts w:eastAsia="Calibri"/>
                <w:noProof/>
              </w:rPr>
              <w:t>2 МАРКЕРНА ТЕХНОЛОГІЯ ДОПОВНЕНОЇ РЕАЛЬНОСТІ</w:t>
            </w:r>
            <w:r w:rsidR="00220F9F">
              <w:rPr>
                <w:noProof/>
                <w:webHidden/>
              </w:rPr>
              <w:tab/>
            </w:r>
            <w:r w:rsidR="00220F9F">
              <w:rPr>
                <w:noProof/>
                <w:webHidden/>
              </w:rPr>
              <w:fldChar w:fldCharType="begin"/>
            </w:r>
            <w:r w:rsidR="00220F9F">
              <w:rPr>
                <w:noProof/>
                <w:webHidden/>
              </w:rPr>
              <w:instrText xml:space="preserve"> PAGEREF _Toc89784070 \h </w:instrText>
            </w:r>
            <w:r w:rsidR="00220F9F">
              <w:rPr>
                <w:noProof/>
                <w:webHidden/>
              </w:rPr>
            </w:r>
            <w:r w:rsidR="00220F9F">
              <w:rPr>
                <w:noProof/>
                <w:webHidden/>
              </w:rPr>
              <w:fldChar w:fldCharType="separate"/>
            </w:r>
            <w:r w:rsidR="00220F9F">
              <w:rPr>
                <w:noProof/>
                <w:webHidden/>
              </w:rPr>
              <w:t>16</w:t>
            </w:r>
            <w:r w:rsidR="00220F9F">
              <w:rPr>
                <w:noProof/>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1" w:history="1">
            <w:r w:rsidR="00220F9F" w:rsidRPr="009341EB">
              <w:rPr>
                <w:rStyle w:val="a7"/>
              </w:rPr>
              <w:t>2.1 Принцип роботи AR-додатків</w:t>
            </w:r>
            <w:r w:rsidR="00220F9F">
              <w:rPr>
                <w:webHidden/>
              </w:rPr>
              <w:tab/>
            </w:r>
            <w:r w:rsidR="00220F9F">
              <w:rPr>
                <w:webHidden/>
              </w:rPr>
              <w:fldChar w:fldCharType="begin"/>
            </w:r>
            <w:r w:rsidR="00220F9F">
              <w:rPr>
                <w:webHidden/>
              </w:rPr>
              <w:instrText xml:space="preserve"> PAGEREF _Toc89784071 \h </w:instrText>
            </w:r>
            <w:r w:rsidR="00220F9F">
              <w:rPr>
                <w:webHidden/>
              </w:rPr>
            </w:r>
            <w:r w:rsidR="00220F9F">
              <w:rPr>
                <w:webHidden/>
              </w:rPr>
              <w:fldChar w:fldCharType="separate"/>
            </w:r>
            <w:r w:rsidR="00220F9F">
              <w:rPr>
                <w:webHidden/>
              </w:rPr>
              <w:t>16</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2" w:history="1">
            <w:r w:rsidR="00220F9F" w:rsidRPr="009341EB">
              <w:rPr>
                <w:rStyle w:val="a7"/>
              </w:rPr>
              <w:t>2.2 Програми для створення AR-контенту</w:t>
            </w:r>
            <w:r w:rsidR="00220F9F">
              <w:rPr>
                <w:webHidden/>
              </w:rPr>
              <w:tab/>
            </w:r>
            <w:r w:rsidR="00220F9F">
              <w:rPr>
                <w:webHidden/>
              </w:rPr>
              <w:fldChar w:fldCharType="begin"/>
            </w:r>
            <w:r w:rsidR="00220F9F">
              <w:rPr>
                <w:webHidden/>
              </w:rPr>
              <w:instrText xml:space="preserve"> PAGEREF _Toc89784072 \h </w:instrText>
            </w:r>
            <w:r w:rsidR="00220F9F">
              <w:rPr>
                <w:webHidden/>
              </w:rPr>
            </w:r>
            <w:r w:rsidR="00220F9F">
              <w:rPr>
                <w:webHidden/>
              </w:rPr>
              <w:fldChar w:fldCharType="separate"/>
            </w:r>
            <w:r w:rsidR="00220F9F">
              <w:rPr>
                <w:webHidden/>
              </w:rPr>
              <w:t>17</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3" w:history="1">
            <w:r w:rsidR="00220F9F" w:rsidRPr="009341EB">
              <w:rPr>
                <w:rStyle w:val="a7"/>
              </w:rPr>
              <w:t>2.3 Компонент Image Target</w:t>
            </w:r>
            <w:r w:rsidR="00220F9F">
              <w:rPr>
                <w:webHidden/>
              </w:rPr>
              <w:tab/>
            </w:r>
            <w:r w:rsidR="00220F9F">
              <w:rPr>
                <w:webHidden/>
              </w:rPr>
              <w:fldChar w:fldCharType="begin"/>
            </w:r>
            <w:r w:rsidR="00220F9F">
              <w:rPr>
                <w:webHidden/>
              </w:rPr>
              <w:instrText xml:space="preserve"> PAGEREF _Toc89784073 \h </w:instrText>
            </w:r>
            <w:r w:rsidR="00220F9F">
              <w:rPr>
                <w:webHidden/>
              </w:rPr>
            </w:r>
            <w:r w:rsidR="00220F9F">
              <w:rPr>
                <w:webHidden/>
              </w:rPr>
              <w:fldChar w:fldCharType="separate"/>
            </w:r>
            <w:r w:rsidR="00220F9F">
              <w:rPr>
                <w:webHidden/>
              </w:rPr>
              <w:t>18</w:t>
            </w:r>
            <w:r w:rsidR="00220F9F">
              <w:rPr>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74" w:history="1">
            <w:r w:rsidR="00220F9F" w:rsidRPr="009341EB">
              <w:rPr>
                <w:rStyle w:val="a7"/>
                <w:rFonts w:eastAsia="Calibri"/>
                <w:noProof/>
              </w:rPr>
              <w:t>3 ТЕОРЕТИЧНЕ ОБҐРУНТУВАННЯ ВИКОРИСТОВУВАНОГО МЕТОДУ</w:t>
            </w:r>
            <w:r w:rsidR="00220F9F">
              <w:rPr>
                <w:noProof/>
                <w:webHidden/>
              </w:rPr>
              <w:tab/>
            </w:r>
            <w:r w:rsidR="00220F9F">
              <w:rPr>
                <w:noProof/>
                <w:webHidden/>
              </w:rPr>
              <w:fldChar w:fldCharType="begin"/>
            </w:r>
            <w:r w:rsidR="00220F9F">
              <w:rPr>
                <w:noProof/>
                <w:webHidden/>
              </w:rPr>
              <w:instrText xml:space="preserve"> PAGEREF _Toc89784074 \h </w:instrText>
            </w:r>
            <w:r w:rsidR="00220F9F">
              <w:rPr>
                <w:noProof/>
                <w:webHidden/>
              </w:rPr>
            </w:r>
            <w:r w:rsidR="00220F9F">
              <w:rPr>
                <w:noProof/>
                <w:webHidden/>
              </w:rPr>
              <w:fldChar w:fldCharType="separate"/>
            </w:r>
            <w:r w:rsidR="00220F9F">
              <w:rPr>
                <w:noProof/>
                <w:webHidden/>
              </w:rPr>
              <w:t>22</w:t>
            </w:r>
            <w:r w:rsidR="00220F9F">
              <w:rPr>
                <w:noProof/>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5" w:history="1">
            <w:r w:rsidR="00220F9F" w:rsidRPr="009341EB">
              <w:rPr>
                <w:rStyle w:val="a7"/>
              </w:rPr>
              <w:t>3.1 Типи інтерфейсів</w:t>
            </w:r>
            <w:r w:rsidR="00220F9F">
              <w:rPr>
                <w:webHidden/>
              </w:rPr>
              <w:tab/>
            </w:r>
            <w:r w:rsidR="00220F9F">
              <w:rPr>
                <w:webHidden/>
              </w:rPr>
              <w:fldChar w:fldCharType="begin"/>
            </w:r>
            <w:r w:rsidR="00220F9F">
              <w:rPr>
                <w:webHidden/>
              </w:rPr>
              <w:instrText xml:space="preserve"> PAGEREF _Toc89784075 \h </w:instrText>
            </w:r>
            <w:r w:rsidR="00220F9F">
              <w:rPr>
                <w:webHidden/>
              </w:rPr>
            </w:r>
            <w:r w:rsidR="00220F9F">
              <w:rPr>
                <w:webHidden/>
              </w:rPr>
              <w:fldChar w:fldCharType="separate"/>
            </w:r>
            <w:r w:rsidR="00220F9F">
              <w:rPr>
                <w:webHidden/>
              </w:rPr>
              <w:t>22</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6" w:history="1">
            <w:r w:rsidR="00220F9F" w:rsidRPr="009341EB">
              <w:rPr>
                <w:rStyle w:val="a7"/>
              </w:rPr>
              <w:t>3.2 Реалізація інтерфейсу у програмі Unity</w:t>
            </w:r>
            <w:r w:rsidR="00220F9F">
              <w:rPr>
                <w:webHidden/>
              </w:rPr>
              <w:tab/>
            </w:r>
            <w:r w:rsidR="00220F9F">
              <w:rPr>
                <w:webHidden/>
              </w:rPr>
              <w:fldChar w:fldCharType="begin"/>
            </w:r>
            <w:r w:rsidR="00220F9F">
              <w:rPr>
                <w:webHidden/>
              </w:rPr>
              <w:instrText xml:space="preserve"> PAGEREF _Toc89784076 \h </w:instrText>
            </w:r>
            <w:r w:rsidR="00220F9F">
              <w:rPr>
                <w:webHidden/>
              </w:rPr>
            </w:r>
            <w:r w:rsidR="00220F9F">
              <w:rPr>
                <w:webHidden/>
              </w:rPr>
              <w:fldChar w:fldCharType="separate"/>
            </w:r>
            <w:r w:rsidR="00220F9F">
              <w:rPr>
                <w:webHidden/>
              </w:rPr>
              <w:t>25</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77" w:history="1">
            <w:r w:rsidR="00220F9F" w:rsidRPr="009341EB">
              <w:rPr>
                <w:rStyle w:val="a7"/>
              </w:rPr>
              <w:t>3.3 Типи контенту</w:t>
            </w:r>
            <w:r w:rsidR="00220F9F">
              <w:rPr>
                <w:webHidden/>
              </w:rPr>
              <w:tab/>
            </w:r>
            <w:r w:rsidR="00220F9F">
              <w:rPr>
                <w:webHidden/>
              </w:rPr>
              <w:fldChar w:fldCharType="begin"/>
            </w:r>
            <w:r w:rsidR="00220F9F">
              <w:rPr>
                <w:webHidden/>
              </w:rPr>
              <w:instrText xml:space="preserve"> PAGEREF _Toc89784077 \h </w:instrText>
            </w:r>
            <w:r w:rsidR="00220F9F">
              <w:rPr>
                <w:webHidden/>
              </w:rPr>
            </w:r>
            <w:r w:rsidR="00220F9F">
              <w:rPr>
                <w:webHidden/>
              </w:rPr>
              <w:fldChar w:fldCharType="separate"/>
            </w:r>
            <w:r w:rsidR="00220F9F">
              <w:rPr>
                <w:webHidden/>
              </w:rPr>
              <w:t>27</w:t>
            </w:r>
            <w:r w:rsidR="00220F9F">
              <w:rPr>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78" w:history="1">
            <w:r w:rsidR="00220F9F" w:rsidRPr="009341EB">
              <w:rPr>
                <w:rStyle w:val="a7"/>
                <w:rFonts w:eastAsia="Calibri"/>
                <w:noProof/>
              </w:rPr>
              <w:t>4 РОЗРОБКА МЕТОДИКИ ВИРІШЕННЯ ПРОБЛЕМИ НА ОСНОВІ ОБРАНОГО МЕТОДУ</w:t>
            </w:r>
            <w:r w:rsidR="00220F9F">
              <w:rPr>
                <w:noProof/>
                <w:webHidden/>
              </w:rPr>
              <w:tab/>
            </w:r>
            <w:r w:rsidR="00220F9F">
              <w:rPr>
                <w:noProof/>
                <w:webHidden/>
              </w:rPr>
              <w:fldChar w:fldCharType="begin"/>
            </w:r>
            <w:r w:rsidR="00220F9F">
              <w:rPr>
                <w:noProof/>
                <w:webHidden/>
              </w:rPr>
              <w:instrText xml:space="preserve"> PAGEREF _Toc89784078 \h </w:instrText>
            </w:r>
            <w:r w:rsidR="00220F9F">
              <w:rPr>
                <w:noProof/>
                <w:webHidden/>
              </w:rPr>
            </w:r>
            <w:r w:rsidR="00220F9F">
              <w:rPr>
                <w:noProof/>
                <w:webHidden/>
              </w:rPr>
              <w:fldChar w:fldCharType="separate"/>
            </w:r>
            <w:r w:rsidR="00220F9F">
              <w:rPr>
                <w:noProof/>
                <w:webHidden/>
              </w:rPr>
              <w:t>31</w:t>
            </w:r>
            <w:r w:rsidR="00220F9F">
              <w:rPr>
                <w:noProof/>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79" w:history="1">
            <w:r w:rsidR="00220F9F" w:rsidRPr="009341EB">
              <w:rPr>
                <w:rStyle w:val="a7"/>
                <w:rFonts w:eastAsia="Calibri"/>
                <w:noProof/>
              </w:rPr>
              <w:t>5 ЕКСПЕРИМЕНТАЛЬНЕ ДОСЛІДЖЕННЯ ЕФЕКТИВНОСТІ ЗАПРОПОНОВАНОЇ МЕТОДИКИ</w:t>
            </w:r>
            <w:r w:rsidR="00220F9F">
              <w:rPr>
                <w:noProof/>
                <w:webHidden/>
              </w:rPr>
              <w:tab/>
            </w:r>
            <w:r w:rsidR="00220F9F">
              <w:rPr>
                <w:noProof/>
                <w:webHidden/>
              </w:rPr>
              <w:fldChar w:fldCharType="begin"/>
            </w:r>
            <w:r w:rsidR="00220F9F">
              <w:rPr>
                <w:noProof/>
                <w:webHidden/>
              </w:rPr>
              <w:instrText xml:space="preserve"> PAGEREF _Toc89784079 \h </w:instrText>
            </w:r>
            <w:r w:rsidR="00220F9F">
              <w:rPr>
                <w:noProof/>
                <w:webHidden/>
              </w:rPr>
            </w:r>
            <w:r w:rsidR="00220F9F">
              <w:rPr>
                <w:noProof/>
                <w:webHidden/>
              </w:rPr>
              <w:fldChar w:fldCharType="separate"/>
            </w:r>
            <w:r w:rsidR="00220F9F">
              <w:rPr>
                <w:noProof/>
                <w:webHidden/>
              </w:rPr>
              <w:t>34</w:t>
            </w:r>
            <w:r w:rsidR="00220F9F">
              <w:rPr>
                <w:noProof/>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0" w:history="1">
            <w:r w:rsidR="00220F9F" w:rsidRPr="009341EB">
              <w:rPr>
                <w:rStyle w:val="a7"/>
              </w:rPr>
              <w:t>5.1 Створення кнопок</w:t>
            </w:r>
            <w:r w:rsidR="00220F9F">
              <w:rPr>
                <w:webHidden/>
              </w:rPr>
              <w:tab/>
            </w:r>
            <w:r w:rsidR="00220F9F">
              <w:rPr>
                <w:webHidden/>
              </w:rPr>
              <w:fldChar w:fldCharType="begin"/>
            </w:r>
            <w:r w:rsidR="00220F9F">
              <w:rPr>
                <w:webHidden/>
              </w:rPr>
              <w:instrText xml:space="preserve"> PAGEREF _Toc89784080 \h </w:instrText>
            </w:r>
            <w:r w:rsidR="00220F9F">
              <w:rPr>
                <w:webHidden/>
              </w:rPr>
            </w:r>
            <w:r w:rsidR="00220F9F">
              <w:rPr>
                <w:webHidden/>
              </w:rPr>
              <w:fldChar w:fldCharType="separate"/>
            </w:r>
            <w:r w:rsidR="00220F9F">
              <w:rPr>
                <w:webHidden/>
              </w:rPr>
              <w:t>34</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1" w:history="1">
            <w:r w:rsidR="00220F9F" w:rsidRPr="009341EB">
              <w:rPr>
                <w:rStyle w:val="a7"/>
              </w:rPr>
              <w:t>5.2 Управління 3D моделлю</w:t>
            </w:r>
            <w:r w:rsidR="00220F9F">
              <w:rPr>
                <w:webHidden/>
              </w:rPr>
              <w:tab/>
            </w:r>
            <w:r w:rsidR="00220F9F">
              <w:rPr>
                <w:webHidden/>
              </w:rPr>
              <w:fldChar w:fldCharType="begin"/>
            </w:r>
            <w:r w:rsidR="00220F9F">
              <w:rPr>
                <w:webHidden/>
              </w:rPr>
              <w:instrText xml:space="preserve"> PAGEREF _Toc89784081 \h </w:instrText>
            </w:r>
            <w:r w:rsidR="00220F9F">
              <w:rPr>
                <w:webHidden/>
              </w:rPr>
            </w:r>
            <w:r w:rsidR="00220F9F">
              <w:rPr>
                <w:webHidden/>
              </w:rPr>
              <w:fldChar w:fldCharType="separate"/>
            </w:r>
            <w:r w:rsidR="00220F9F">
              <w:rPr>
                <w:webHidden/>
              </w:rPr>
              <w:t>35</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2" w:history="1">
            <w:r w:rsidR="00220F9F" w:rsidRPr="009341EB">
              <w:rPr>
                <w:rStyle w:val="a7"/>
              </w:rPr>
              <w:t>5.3 Тестування додатку</w:t>
            </w:r>
            <w:r w:rsidR="00220F9F">
              <w:rPr>
                <w:webHidden/>
              </w:rPr>
              <w:tab/>
            </w:r>
            <w:r w:rsidR="00220F9F">
              <w:rPr>
                <w:webHidden/>
              </w:rPr>
              <w:fldChar w:fldCharType="begin"/>
            </w:r>
            <w:r w:rsidR="00220F9F">
              <w:rPr>
                <w:webHidden/>
              </w:rPr>
              <w:instrText xml:space="preserve"> PAGEREF _Toc89784082 \h </w:instrText>
            </w:r>
            <w:r w:rsidR="00220F9F">
              <w:rPr>
                <w:webHidden/>
              </w:rPr>
            </w:r>
            <w:r w:rsidR="00220F9F">
              <w:rPr>
                <w:webHidden/>
              </w:rPr>
              <w:fldChar w:fldCharType="separate"/>
            </w:r>
            <w:r w:rsidR="00220F9F">
              <w:rPr>
                <w:webHidden/>
              </w:rPr>
              <w:t>38</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3" w:history="1">
            <w:r w:rsidR="00220F9F" w:rsidRPr="009341EB">
              <w:rPr>
                <w:rStyle w:val="a7"/>
              </w:rPr>
              <w:t>5.4 Оцінка ефективності</w:t>
            </w:r>
            <w:r w:rsidR="00220F9F">
              <w:rPr>
                <w:webHidden/>
              </w:rPr>
              <w:tab/>
            </w:r>
            <w:r w:rsidR="00220F9F">
              <w:rPr>
                <w:webHidden/>
              </w:rPr>
              <w:fldChar w:fldCharType="begin"/>
            </w:r>
            <w:r w:rsidR="00220F9F">
              <w:rPr>
                <w:webHidden/>
              </w:rPr>
              <w:instrText xml:space="preserve"> PAGEREF _Toc89784083 \h </w:instrText>
            </w:r>
            <w:r w:rsidR="00220F9F">
              <w:rPr>
                <w:webHidden/>
              </w:rPr>
            </w:r>
            <w:r w:rsidR="00220F9F">
              <w:rPr>
                <w:webHidden/>
              </w:rPr>
              <w:fldChar w:fldCharType="separate"/>
            </w:r>
            <w:r w:rsidR="00220F9F">
              <w:rPr>
                <w:webHidden/>
              </w:rPr>
              <w:t>39</w:t>
            </w:r>
            <w:r w:rsidR="00220F9F">
              <w:rPr>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84" w:history="1">
            <w:r w:rsidR="00220F9F" w:rsidRPr="009341EB">
              <w:rPr>
                <w:rStyle w:val="a7"/>
                <w:rFonts w:eastAsia="Calibri"/>
                <w:noProof/>
              </w:rPr>
              <w:t>6 ЕКОНОМІЧНА ЧАСТИНА</w:t>
            </w:r>
            <w:r w:rsidR="00220F9F">
              <w:rPr>
                <w:noProof/>
                <w:webHidden/>
              </w:rPr>
              <w:tab/>
            </w:r>
            <w:r w:rsidR="00220F9F">
              <w:rPr>
                <w:noProof/>
                <w:webHidden/>
              </w:rPr>
              <w:fldChar w:fldCharType="begin"/>
            </w:r>
            <w:r w:rsidR="00220F9F">
              <w:rPr>
                <w:noProof/>
                <w:webHidden/>
              </w:rPr>
              <w:instrText xml:space="preserve"> PAGEREF _Toc89784084 \h </w:instrText>
            </w:r>
            <w:r w:rsidR="00220F9F">
              <w:rPr>
                <w:noProof/>
                <w:webHidden/>
              </w:rPr>
            </w:r>
            <w:r w:rsidR="00220F9F">
              <w:rPr>
                <w:noProof/>
                <w:webHidden/>
              </w:rPr>
              <w:fldChar w:fldCharType="separate"/>
            </w:r>
            <w:r w:rsidR="00220F9F">
              <w:rPr>
                <w:noProof/>
                <w:webHidden/>
              </w:rPr>
              <w:t>46</w:t>
            </w:r>
            <w:r w:rsidR="00220F9F">
              <w:rPr>
                <w:noProof/>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5" w:history="1">
            <w:r w:rsidR="00220F9F" w:rsidRPr="009341EB">
              <w:rPr>
                <w:rStyle w:val="a7"/>
              </w:rPr>
              <w:t>6.1 Характеристика науково-дослідного рішення</w:t>
            </w:r>
            <w:r w:rsidR="00220F9F">
              <w:rPr>
                <w:webHidden/>
              </w:rPr>
              <w:tab/>
            </w:r>
            <w:r w:rsidR="00220F9F">
              <w:rPr>
                <w:webHidden/>
              </w:rPr>
              <w:fldChar w:fldCharType="begin"/>
            </w:r>
            <w:r w:rsidR="00220F9F">
              <w:rPr>
                <w:webHidden/>
              </w:rPr>
              <w:instrText xml:space="preserve"> PAGEREF _Toc89784085 \h </w:instrText>
            </w:r>
            <w:r w:rsidR="00220F9F">
              <w:rPr>
                <w:webHidden/>
              </w:rPr>
            </w:r>
            <w:r w:rsidR="00220F9F">
              <w:rPr>
                <w:webHidden/>
              </w:rPr>
              <w:fldChar w:fldCharType="separate"/>
            </w:r>
            <w:r w:rsidR="00220F9F">
              <w:rPr>
                <w:webHidden/>
              </w:rPr>
              <w:t>46</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6" w:history="1">
            <w:r w:rsidR="00220F9F" w:rsidRPr="009341EB">
              <w:rPr>
                <w:rStyle w:val="a7"/>
              </w:rPr>
              <w:t>6.2 Етапи виконання НДР, їх трудомісткість та заробітна плата</w:t>
            </w:r>
            <w:r w:rsidR="00220F9F">
              <w:rPr>
                <w:webHidden/>
              </w:rPr>
              <w:tab/>
            </w:r>
            <w:r w:rsidR="00220F9F">
              <w:rPr>
                <w:webHidden/>
              </w:rPr>
              <w:fldChar w:fldCharType="begin"/>
            </w:r>
            <w:r w:rsidR="00220F9F">
              <w:rPr>
                <w:webHidden/>
              </w:rPr>
              <w:instrText xml:space="preserve"> PAGEREF _Toc89784086 \h </w:instrText>
            </w:r>
            <w:r w:rsidR="00220F9F">
              <w:rPr>
                <w:webHidden/>
              </w:rPr>
            </w:r>
            <w:r w:rsidR="00220F9F">
              <w:rPr>
                <w:webHidden/>
              </w:rPr>
              <w:fldChar w:fldCharType="separate"/>
            </w:r>
            <w:r w:rsidR="00220F9F">
              <w:rPr>
                <w:webHidden/>
              </w:rPr>
              <w:t>46</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7" w:history="1">
            <w:r w:rsidR="00220F9F" w:rsidRPr="009341EB">
              <w:rPr>
                <w:rStyle w:val="a7"/>
              </w:rPr>
              <w:t>6.3 Розрахунок одноразових витрат на розробку НДР</w:t>
            </w:r>
            <w:r w:rsidR="00220F9F">
              <w:rPr>
                <w:webHidden/>
              </w:rPr>
              <w:tab/>
            </w:r>
            <w:r w:rsidR="00220F9F">
              <w:rPr>
                <w:webHidden/>
              </w:rPr>
              <w:fldChar w:fldCharType="begin"/>
            </w:r>
            <w:r w:rsidR="00220F9F">
              <w:rPr>
                <w:webHidden/>
              </w:rPr>
              <w:instrText xml:space="preserve"> PAGEREF _Toc89784087 \h </w:instrText>
            </w:r>
            <w:r w:rsidR="00220F9F">
              <w:rPr>
                <w:webHidden/>
              </w:rPr>
            </w:r>
            <w:r w:rsidR="00220F9F">
              <w:rPr>
                <w:webHidden/>
              </w:rPr>
              <w:fldChar w:fldCharType="separate"/>
            </w:r>
            <w:r w:rsidR="00220F9F">
              <w:rPr>
                <w:webHidden/>
              </w:rPr>
              <w:t>49</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8" w:history="1">
            <w:r w:rsidR="00220F9F" w:rsidRPr="009341EB">
              <w:rPr>
                <w:rStyle w:val="a7"/>
              </w:rPr>
              <w:t>6.4 Оцінка результатів науково-дослідної роботи</w:t>
            </w:r>
            <w:r w:rsidR="00220F9F">
              <w:rPr>
                <w:webHidden/>
              </w:rPr>
              <w:tab/>
            </w:r>
            <w:r w:rsidR="00220F9F">
              <w:rPr>
                <w:webHidden/>
              </w:rPr>
              <w:fldChar w:fldCharType="begin"/>
            </w:r>
            <w:r w:rsidR="00220F9F">
              <w:rPr>
                <w:webHidden/>
              </w:rPr>
              <w:instrText xml:space="preserve"> PAGEREF _Toc89784088 \h </w:instrText>
            </w:r>
            <w:r w:rsidR="00220F9F">
              <w:rPr>
                <w:webHidden/>
              </w:rPr>
            </w:r>
            <w:r w:rsidR="00220F9F">
              <w:rPr>
                <w:webHidden/>
              </w:rPr>
              <w:fldChar w:fldCharType="separate"/>
            </w:r>
            <w:r w:rsidR="00220F9F">
              <w:rPr>
                <w:webHidden/>
              </w:rPr>
              <w:t>53</w:t>
            </w:r>
            <w:r w:rsidR="00220F9F">
              <w:rPr>
                <w:webHidden/>
              </w:rPr>
              <w:fldChar w:fldCharType="end"/>
            </w:r>
          </w:hyperlink>
        </w:p>
        <w:p w:rsidR="00220F9F" w:rsidRDefault="00A4754E" w:rsidP="00220F9F">
          <w:pPr>
            <w:pStyle w:val="23"/>
            <w:spacing w:line="336" w:lineRule="auto"/>
            <w:rPr>
              <w:rFonts w:asciiTheme="minorHAnsi" w:eastAsiaTheme="minorEastAsia" w:hAnsiTheme="minorHAnsi" w:cstheme="minorBidi"/>
              <w:spacing w:val="0"/>
              <w:sz w:val="22"/>
              <w:szCs w:val="22"/>
              <w:lang w:eastAsia="ru-RU"/>
            </w:rPr>
          </w:pPr>
          <w:hyperlink w:anchor="_Toc89784089" w:history="1">
            <w:r w:rsidR="00220F9F" w:rsidRPr="009341EB">
              <w:rPr>
                <w:rStyle w:val="a7"/>
              </w:rPr>
              <w:t>6.5 Визначення економічної ефективності результатів НДР</w:t>
            </w:r>
            <w:r w:rsidR="00220F9F">
              <w:rPr>
                <w:webHidden/>
              </w:rPr>
              <w:tab/>
            </w:r>
            <w:r w:rsidR="00220F9F">
              <w:rPr>
                <w:webHidden/>
              </w:rPr>
              <w:fldChar w:fldCharType="begin"/>
            </w:r>
            <w:r w:rsidR="00220F9F">
              <w:rPr>
                <w:webHidden/>
              </w:rPr>
              <w:instrText xml:space="preserve"> PAGEREF _Toc89784089 \h </w:instrText>
            </w:r>
            <w:r w:rsidR="00220F9F">
              <w:rPr>
                <w:webHidden/>
              </w:rPr>
            </w:r>
            <w:r w:rsidR="00220F9F">
              <w:rPr>
                <w:webHidden/>
              </w:rPr>
              <w:fldChar w:fldCharType="separate"/>
            </w:r>
            <w:r w:rsidR="00220F9F">
              <w:rPr>
                <w:webHidden/>
              </w:rPr>
              <w:t>54</w:t>
            </w:r>
            <w:r w:rsidR="00220F9F">
              <w:rPr>
                <w:webHidden/>
              </w:rPr>
              <w:fldChar w:fldCharType="end"/>
            </w:r>
          </w:hyperlink>
        </w:p>
        <w:p w:rsidR="00220F9F" w:rsidRDefault="00A4754E" w:rsidP="00220F9F">
          <w:pPr>
            <w:pStyle w:val="15"/>
            <w:spacing w:line="336" w:lineRule="auto"/>
            <w:rPr>
              <w:rFonts w:asciiTheme="minorHAnsi" w:eastAsiaTheme="minorEastAsia" w:hAnsiTheme="minorHAnsi" w:cstheme="minorBidi"/>
              <w:noProof/>
              <w:sz w:val="22"/>
              <w:szCs w:val="22"/>
            </w:rPr>
          </w:pPr>
          <w:hyperlink w:anchor="_Toc89784090" w:history="1">
            <w:r w:rsidR="00220F9F" w:rsidRPr="009341EB">
              <w:rPr>
                <w:rStyle w:val="a7"/>
                <w:rFonts w:eastAsia="Calibri"/>
                <w:noProof/>
              </w:rPr>
              <w:t>ВИСНОВКИ</w:t>
            </w:r>
            <w:r w:rsidR="00220F9F">
              <w:rPr>
                <w:noProof/>
                <w:webHidden/>
              </w:rPr>
              <w:tab/>
            </w:r>
            <w:r w:rsidR="00220F9F">
              <w:rPr>
                <w:noProof/>
                <w:webHidden/>
              </w:rPr>
              <w:fldChar w:fldCharType="begin"/>
            </w:r>
            <w:r w:rsidR="00220F9F">
              <w:rPr>
                <w:noProof/>
                <w:webHidden/>
              </w:rPr>
              <w:instrText xml:space="preserve"> PAGEREF _Toc89784090 \h </w:instrText>
            </w:r>
            <w:r w:rsidR="00220F9F">
              <w:rPr>
                <w:noProof/>
                <w:webHidden/>
              </w:rPr>
            </w:r>
            <w:r w:rsidR="00220F9F">
              <w:rPr>
                <w:noProof/>
                <w:webHidden/>
              </w:rPr>
              <w:fldChar w:fldCharType="separate"/>
            </w:r>
            <w:r w:rsidR="00220F9F">
              <w:rPr>
                <w:noProof/>
                <w:webHidden/>
              </w:rPr>
              <w:t>56</w:t>
            </w:r>
            <w:r w:rsidR="00220F9F">
              <w:rPr>
                <w:noProof/>
                <w:webHidden/>
              </w:rPr>
              <w:fldChar w:fldCharType="end"/>
            </w:r>
          </w:hyperlink>
        </w:p>
        <w:p w:rsidR="00F82571" w:rsidRPr="00BC2556" w:rsidRDefault="00A4754E" w:rsidP="00220F9F">
          <w:pPr>
            <w:pStyle w:val="15"/>
            <w:spacing w:line="336" w:lineRule="auto"/>
            <w:rPr>
              <w:lang w:val="uk-UA"/>
            </w:rPr>
          </w:pPr>
          <w:hyperlink w:anchor="_Toc89784091" w:history="1">
            <w:r w:rsidR="00220F9F" w:rsidRPr="009341EB">
              <w:rPr>
                <w:rStyle w:val="a7"/>
                <w:rFonts w:eastAsia="Calibri"/>
                <w:noProof/>
              </w:rPr>
              <w:t>ПЕРЕЛІК ДЖЕРЕЛ ПОСИЛАННЯ</w:t>
            </w:r>
            <w:r w:rsidR="00220F9F">
              <w:rPr>
                <w:noProof/>
                <w:webHidden/>
              </w:rPr>
              <w:tab/>
            </w:r>
            <w:r w:rsidR="00220F9F">
              <w:rPr>
                <w:noProof/>
                <w:webHidden/>
              </w:rPr>
              <w:fldChar w:fldCharType="begin"/>
            </w:r>
            <w:r w:rsidR="00220F9F">
              <w:rPr>
                <w:noProof/>
                <w:webHidden/>
              </w:rPr>
              <w:instrText xml:space="preserve"> PAGEREF _Toc89784091 \h </w:instrText>
            </w:r>
            <w:r w:rsidR="00220F9F">
              <w:rPr>
                <w:noProof/>
                <w:webHidden/>
              </w:rPr>
            </w:r>
            <w:r w:rsidR="00220F9F">
              <w:rPr>
                <w:noProof/>
                <w:webHidden/>
              </w:rPr>
              <w:fldChar w:fldCharType="separate"/>
            </w:r>
            <w:r w:rsidR="00220F9F">
              <w:rPr>
                <w:noProof/>
                <w:webHidden/>
              </w:rPr>
              <w:t>57</w:t>
            </w:r>
            <w:r w:rsidR="00220F9F">
              <w:rPr>
                <w:noProof/>
                <w:webHidden/>
              </w:rPr>
              <w:fldChar w:fldCharType="end"/>
            </w:r>
          </w:hyperlink>
          <w:r w:rsidR="00F82571" w:rsidRPr="00BC2556">
            <w:rPr>
              <w:b/>
              <w:bCs/>
              <w:lang w:val="uk-UA"/>
            </w:rPr>
            <w:fldChar w:fldCharType="end"/>
          </w:r>
        </w:p>
      </w:sdtContent>
    </w:sdt>
    <w:p w:rsidR="00070BCA" w:rsidRDefault="00070BCA" w:rsidP="00220F9F">
      <w:pPr>
        <w:pStyle w:val="1"/>
        <w:jc w:val="both"/>
        <w:sectPr w:rsidR="00070BCA" w:rsidSect="00C66C4A">
          <w:headerReference w:type="default" r:id="rId11"/>
          <w:pgSz w:w="11906" w:h="16838"/>
          <w:pgMar w:top="1134" w:right="851" w:bottom="1134" w:left="1701" w:header="709" w:footer="709" w:gutter="0"/>
          <w:cols w:space="708"/>
          <w:docGrid w:linePitch="381"/>
        </w:sectPr>
      </w:pPr>
      <w:bookmarkStart w:id="0" w:name="_Toc24990752"/>
    </w:p>
    <w:p w:rsidR="009048EB" w:rsidRPr="00BC2556" w:rsidRDefault="009048EB" w:rsidP="00B13D4C">
      <w:pPr>
        <w:pStyle w:val="1"/>
      </w:pPr>
      <w:bookmarkStart w:id="1" w:name="_Toc89784064"/>
      <w:r w:rsidRPr="00BC2556">
        <w:lastRenderedPageBreak/>
        <w:t>ВСТУП</w:t>
      </w:r>
      <w:bookmarkEnd w:id="0"/>
      <w:bookmarkEnd w:id="1"/>
    </w:p>
    <w:p w:rsidR="007505F8" w:rsidRPr="00BC2556" w:rsidRDefault="007505F8" w:rsidP="00430BD6">
      <w:pPr>
        <w:widowControl w:val="0"/>
        <w:rPr>
          <w:rFonts w:eastAsia="Times New Roman"/>
          <w:szCs w:val="28"/>
          <w:lang w:val="uk-UA" w:eastAsia="ru-RU"/>
        </w:rPr>
      </w:pPr>
    </w:p>
    <w:p w:rsidR="007505F8" w:rsidRPr="00BC2556" w:rsidRDefault="007505F8" w:rsidP="007505F8">
      <w:pPr>
        <w:spacing w:line="312" w:lineRule="auto"/>
        <w:rPr>
          <w:rStyle w:val="tlid-translation"/>
          <w:rFonts w:eastAsiaTheme="majorEastAsia"/>
          <w:lang w:val="uk-UA"/>
        </w:rPr>
      </w:pPr>
      <w:r w:rsidRPr="00BC2556">
        <w:rPr>
          <w:rStyle w:val="tlid-translation"/>
          <w:rFonts w:eastAsiaTheme="majorEastAsia"/>
          <w:lang w:val="uk-UA"/>
        </w:rPr>
        <w:t xml:space="preserve">Останнім часом туризм значно </w:t>
      </w:r>
      <w:proofErr w:type="spellStart"/>
      <w:r w:rsidRPr="00BC2556">
        <w:rPr>
          <w:rStyle w:val="tlid-translation"/>
          <w:rFonts w:eastAsiaTheme="majorEastAsia"/>
          <w:lang w:val="uk-UA"/>
        </w:rPr>
        <w:t>розвинувся</w:t>
      </w:r>
      <w:proofErr w:type="spellEnd"/>
      <w:r w:rsidRPr="00BC2556">
        <w:rPr>
          <w:rStyle w:val="tlid-translation"/>
          <w:rFonts w:eastAsiaTheme="majorEastAsia"/>
          <w:lang w:val="uk-UA"/>
        </w:rPr>
        <w:t xml:space="preserve"> і став головним соціальним та економічним явищем. В Україні темпи розвитку галузі туристичних послуг розвиваються не так швидко, як у світі. Хоча, слід зазначити, що вона об'єктивно має всі передумови для інтенсивного розвитку внутрішнього та закордонного туризму. Недостатня кількість інформації про Україну є однією з головних причин низького рівня розвитку туризму. Тому створення більшої кількості цікавих джерел інформації, таких як мобільні додатки з технологією доповненої реальності.</w:t>
      </w:r>
    </w:p>
    <w:p w:rsidR="007505F8" w:rsidRPr="00BC2556" w:rsidRDefault="007505F8" w:rsidP="007505F8">
      <w:pPr>
        <w:spacing w:line="312" w:lineRule="auto"/>
        <w:rPr>
          <w:lang w:val="uk-UA"/>
        </w:rPr>
      </w:pPr>
      <w:r w:rsidRPr="00BC2556">
        <w:rPr>
          <w:rStyle w:val="jlqj4b"/>
          <w:lang w:val="uk-UA"/>
        </w:rPr>
        <w:t xml:space="preserve">Для реалізації цікавого та зручного додатку з технологією доповненої реальності виникає необхідність дослідження можливостей програмного забезпечення </w:t>
      </w:r>
      <w:proofErr w:type="spellStart"/>
      <w:r w:rsidRPr="00BC2556">
        <w:rPr>
          <w:rStyle w:val="tlid-translation"/>
          <w:rFonts w:eastAsiaTheme="majorEastAsia"/>
          <w:lang w:val="uk-UA"/>
        </w:rPr>
        <w:t>Unity</w:t>
      </w:r>
      <w:proofErr w:type="spellEnd"/>
      <w:r w:rsidRPr="00BC2556">
        <w:rPr>
          <w:rStyle w:val="tlid-translation"/>
          <w:rFonts w:eastAsiaTheme="majorEastAsia"/>
          <w:lang w:val="uk-UA"/>
        </w:rPr>
        <w:t xml:space="preserve"> та </w:t>
      </w:r>
      <w:proofErr w:type="spellStart"/>
      <w:r w:rsidRPr="00BC2556">
        <w:rPr>
          <w:lang w:val="uk-UA"/>
        </w:rPr>
        <w:t>Vuforia</w:t>
      </w:r>
      <w:proofErr w:type="spellEnd"/>
      <w:r w:rsidRPr="00BC2556">
        <w:rPr>
          <w:lang w:val="uk-UA"/>
        </w:rPr>
        <w:t xml:space="preserve"> та інтерактивного управління процесом AR-контенту. </w:t>
      </w:r>
    </w:p>
    <w:p w:rsidR="007505F8" w:rsidRPr="00BC2556" w:rsidRDefault="007505F8" w:rsidP="007505F8">
      <w:pPr>
        <w:rPr>
          <w:rStyle w:val="jlqj4b"/>
          <w:lang w:val="uk-UA"/>
        </w:rPr>
      </w:pPr>
      <w:r w:rsidRPr="00BC2556">
        <w:rPr>
          <w:rStyle w:val="jlqj4b"/>
          <w:lang w:val="uk-UA"/>
        </w:rPr>
        <w:t xml:space="preserve">Отже мета атестаційної роботи – підвищення якості мультимедійних додатків з доповненою реальністю, </w:t>
      </w:r>
      <w:r w:rsidR="00C7503F" w:rsidRPr="00BC2556">
        <w:rPr>
          <w:rStyle w:val="jlqj4b"/>
          <w:lang w:val="uk-UA"/>
        </w:rPr>
        <w:t>шляхом додавання інтерактивного</w:t>
      </w:r>
      <w:r w:rsidRPr="00BC2556">
        <w:rPr>
          <w:rStyle w:val="jlqj4b"/>
          <w:lang w:val="uk-UA"/>
        </w:rPr>
        <w:t xml:space="preserve"> управління контентом. </w:t>
      </w:r>
    </w:p>
    <w:p w:rsidR="007505F8" w:rsidRPr="00BC2556" w:rsidRDefault="007505F8" w:rsidP="007505F8">
      <w:pPr>
        <w:spacing w:line="312" w:lineRule="auto"/>
        <w:rPr>
          <w:lang w:val="uk-UA"/>
        </w:rPr>
      </w:pPr>
      <w:r w:rsidRPr="00BC2556">
        <w:rPr>
          <w:lang w:val="uk-UA"/>
        </w:rPr>
        <w:t>Для досягнення поставленої мети, необхідно вирішити такі задачі:</w:t>
      </w:r>
    </w:p>
    <w:p w:rsidR="00051852" w:rsidRPr="00BC2556" w:rsidRDefault="00051852" w:rsidP="00070BCA">
      <w:pPr>
        <w:pStyle w:val="a"/>
        <w:rPr>
          <w:lang w:val="uk-UA"/>
        </w:rPr>
      </w:pPr>
      <w:r w:rsidRPr="00BC2556">
        <w:rPr>
          <w:lang w:val="uk-UA"/>
        </w:rPr>
        <w:t>дослідження сучасних додатків з технологією доповненої реальності у сфері туризму в Україні;</w:t>
      </w:r>
    </w:p>
    <w:p w:rsidR="00051852" w:rsidRPr="00BC2556" w:rsidRDefault="00051852" w:rsidP="00070BCA">
      <w:pPr>
        <w:pStyle w:val="a"/>
        <w:rPr>
          <w:lang w:val="uk-UA"/>
        </w:rPr>
      </w:pPr>
      <w:r w:rsidRPr="00BC2556">
        <w:rPr>
          <w:lang w:val="uk-UA"/>
        </w:rPr>
        <w:t>аналіз існуючих методів інтерактивного управління додатком;</w:t>
      </w:r>
    </w:p>
    <w:p w:rsidR="00051852" w:rsidRPr="00BC2556" w:rsidRDefault="00051852" w:rsidP="00070BCA">
      <w:pPr>
        <w:pStyle w:val="a"/>
        <w:rPr>
          <w:lang w:val="uk-UA"/>
        </w:rPr>
      </w:pPr>
      <w:r w:rsidRPr="00BC2556">
        <w:rPr>
          <w:lang w:val="uk-UA"/>
        </w:rPr>
        <w:t>дослідження переваг та недоліків додатків, різновидів контенту, який вони використовують та засобів управління ними;</w:t>
      </w:r>
    </w:p>
    <w:p w:rsidR="00A862AA" w:rsidRPr="00BC2556" w:rsidRDefault="00A862AA" w:rsidP="00070BCA">
      <w:pPr>
        <w:pStyle w:val="a"/>
        <w:rPr>
          <w:lang w:val="uk-UA"/>
        </w:rPr>
      </w:pPr>
      <w:r w:rsidRPr="00BC2556">
        <w:rPr>
          <w:lang w:val="uk-UA"/>
        </w:rPr>
        <w:t xml:space="preserve">дослідження поєднання різних видів AR-контенту та підбір найбільш зручного інтерактивного управління; </w:t>
      </w:r>
    </w:p>
    <w:p w:rsidR="00A862AA" w:rsidRPr="00BC2556" w:rsidRDefault="00A862AA" w:rsidP="00070BCA">
      <w:pPr>
        <w:pStyle w:val="a"/>
        <w:rPr>
          <w:lang w:val="uk-UA"/>
        </w:rPr>
      </w:pPr>
      <w:r w:rsidRPr="00BC2556">
        <w:rPr>
          <w:lang w:val="uk-UA"/>
        </w:rPr>
        <w:t>розробка мультимедійного додатку, використовуючи обране інтерактивне управління;</w:t>
      </w:r>
    </w:p>
    <w:p w:rsidR="00051852" w:rsidRPr="00BC2556" w:rsidRDefault="00051852" w:rsidP="00070BCA">
      <w:pPr>
        <w:pStyle w:val="a"/>
        <w:rPr>
          <w:lang w:val="uk-UA"/>
        </w:rPr>
      </w:pPr>
      <w:r w:rsidRPr="00BC2556">
        <w:rPr>
          <w:lang w:val="uk-UA"/>
        </w:rPr>
        <w:t>експериментальне дослідження властивостей готового додатку.</w:t>
      </w:r>
    </w:p>
    <w:p w:rsidR="007505F8" w:rsidRPr="00BC2556" w:rsidRDefault="007505F8" w:rsidP="007505F8">
      <w:pPr>
        <w:spacing w:line="312" w:lineRule="auto"/>
        <w:rPr>
          <w:lang w:val="uk-UA"/>
        </w:rPr>
      </w:pPr>
      <w:r w:rsidRPr="00BC2556">
        <w:rPr>
          <w:rStyle w:val="tlid-translation"/>
          <w:rFonts w:eastAsiaTheme="majorEastAsia"/>
          <w:lang w:val="uk-UA"/>
        </w:rPr>
        <w:t xml:space="preserve">Для реалізації поставленої мети необхідно використати таке програмне забезпечення, як </w:t>
      </w:r>
      <w:proofErr w:type="spellStart"/>
      <w:r w:rsidRPr="00BC2556">
        <w:rPr>
          <w:rStyle w:val="tlid-translation"/>
          <w:rFonts w:eastAsiaTheme="majorEastAsia"/>
          <w:lang w:val="uk-UA"/>
        </w:rPr>
        <w:t>Adobe</w:t>
      </w:r>
      <w:proofErr w:type="spellEnd"/>
      <w:r w:rsidRPr="00BC2556">
        <w:rPr>
          <w:rStyle w:val="tlid-translation"/>
          <w:rFonts w:eastAsiaTheme="majorEastAsia"/>
          <w:lang w:val="uk-UA"/>
        </w:rPr>
        <w:t xml:space="preserve"> </w:t>
      </w:r>
      <w:proofErr w:type="spellStart"/>
      <w:r w:rsidRPr="00BC2556">
        <w:rPr>
          <w:rStyle w:val="tlid-translation"/>
          <w:rFonts w:eastAsiaTheme="majorEastAsia"/>
          <w:lang w:val="uk-UA"/>
        </w:rPr>
        <w:t>Illustrator</w:t>
      </w:r>
      <w:proofErr w:type="spellEnd"/>
      <w:r w:rsidRPr="00BC2556">
        <w:rPr>
          <w:rStyle w:val="tlid-translation"/>
          <w:rFonts w:eastAsiaTheme="majorEastAsia"/>
          <w:lang w:val="uk-UA"/>
        </w:rPr>
        <w:t xml:space="preserve">, </w:t>
      </w:r>
      <w:proofErr w:type="spellStart"/>
      <w:r w:rsidRPr="00BC2556">
        <w:rPr>
          <w:rStyle w:val="tlid-translation"/>
          <w:rFonts w:eastAsiaTheme="majorEastAsia"/>
          <w:lang w:val="uk-UA"/>
        </w:rPr>
        <w:t>Unity</w:t>
      </w:r>
      <w:proofErr w:type="spellEnd"/>
      <w:r w:rsidRPr="00BC2556">
        <w:rPr>
          <w:rStyle w:val="tlid-translation"/>
          <w:rFonts w:eastAsiaTheme="majorEastAsia"/>
          <w:lang w:val="uk-UA"/>
        </w:rPr>
        <w:t xml:space="preserve"> та </w:t>
      </w:r>
      <w:proofErr w:type="spellStart"/>
      <w:r w:rsidRPr="00BC2556">
        <w:rPr>
          <w:lang w:val="uk-UA"/>
        </w:rPr>
        <w:t>Vuforia</w:t>
      </w:r>
      <w:proofErr w:type="spellEnd"/>
      <w:r w:rsidRPr="00BC2556">
        <w:rPr>
          <w:lang w:val="uk-UA"/>
        </w:rPr>
        <w:t>.</w:t>
      </w:r>
    </w:p>
    <w:p w:rsidR="009048EB" w:rsidRDefault="009048EB" w:rsidP="003119B7">
      <w:pPr>
        <w:pStyle w:val="1"/>
      </w:pPr>
      <w:bookmarkStart w:id="2" w:name="_Toc24990753"/>
      <w:bookmarkStart w:id="3" w:name="_Toc89784065"/>
      <w:r w:rsidRPr="00BC2556">
        <w:lastRenderedPageBreak/>
        <w:t xml:space="preserve">1 </w:t>
      </w:r>
      <w:bookmarkEnd w:id="2"/>
      <w:r w:rsidR="00BB7C29" w:rsidRPr="00BC2556">
        <w:t>ПОСТАНОВКА ТА АНАЛІЗ ПРОБЛЕМИ ДОСЛІДЖЕННЯ</w:t>
      </w:r>
      <w:bookmarkEnd w:id="3"/>
    </w:p>
    <w:p w:rsidR="009E2B99" w:rsidRDefault="009E2B99" w:rsidP="009E2B99">
      <w:pPr>
        <w:rPr>
          <w:lang w:val="uk-UA" w:eastAsia="ru-RU"/>
        </w:rPr>
      </w:pPr>
    </w:p>
    <w:p w:rsidR="00BB7C29" w:rsidRPr="00BC2556" w:rsidRDefault="00BB7C29" w:rsidP="00BB7C29">
      <w:pPr>
        <w:pStyle w:val="2"/>
      </w:pPr>
      <w:bookmarkStart w:id="4" w:name="_Toc89784066"/>
      <w:r w:rsidRPr="00BC2556">
        <w:t xml:space="preserve">1.1 </w:t>
      </w:r>
      <w:r w:rsidR="003B1D37" w:rsidRPr="00BC2556">
        <w:t>Обґрунтування</w:t>
      </w:r>
      <w:r w:rsidRPr="00BC2556">
        <w:t> актуальності задачі</w:t>
      </w:r>
      <w:bookmarkEnd w:id="4"/>
    </w:p>
    <w:p w:rsidR="00BB7C29" w:rsidRPr="00BC2556" w:rsidRDefault="00BB7C29" w:rsidP="000B2FEA">
      <w:pPr>
        <w:rPr>
          <w:lang w:val="uk-UA"/>
        </w:rPr>
      </w:pPr>
    </w:p>
    <w:p w:rsidR="00CE52C0" w:rsidRPr="00BC2556" w:rsidRDefault="00CE52C0" w:rsidP="00CE52C0">
      <w:pPr>
        <w:rPr>
          <w:rStyle w:val="tlid-translation"/>
          <w:rFonts w:eastAsia="Times New Roman"/>
          <w:lang w:val="uk-UA"/>
        </w:rPr>
      </w:pPr>
      <w:r w:rsidRPr="00BC2556">
        <w:rPr>
          <w:lang w:val="uk-UA"/>
        </w:rPr>
        <w:t xml:space="preserve">Туризм </w:t>
      </w:r>
      <w:r w:rsidRPr="00BC2556">
        <w:rPr>
          <w:rStyle w:val="tlid-translation"/>
          <w:rFonts w:eastAsia="Times New Roman"/>
          <w:lang w:val="uk-UA"/>
        </w:rPr>
        <w:t xml:space="preserve">вважається одним із найперспективніших напрямків соціально-економічного розвитку країни, регіону та міста. У цілому, індустріальний туризм складає 11% всесвітнього виробництва. </w:t>
      </w:r>
    </w:p>
    <w:p w:rsidR="00CE52C0" w:rsidRPr="00BC2556" w:rsidRDefault="00CE52C0" w:rsidP="00CE52C0">
      <w:pPr>
        <w:rPr>
          <w:rStyle w:val="tlid-translation"/>
          <w:rFonts w:eastAsia="Times New Roman"/>
          <w:lang w:val="uk-UA"/>
        </w:rPr>
      </w:pPr>
      <w:r w:rsidRPr="00BC2556">
        <w:rPr>
          <w:rStyle w:val="tlid-translation"/>
          <w:rFonts w:eastAsia="Times New Roman"/>
          <w:lang w:val="uk-UA"/>
        </w:rPr>
        <w:t>В Україні темпи розвитку туризму значно нижчі, тому для атестаційної роботи була вибрана саме ця тематика.</w:t>
      </w:r>
    </w:p>
    <w:p w:rsidR="001A295C" w:rsidRPr="00BC2556" w:rsidRDefault="001A295C" w:rsidP="001A295C">
      <w:pPr>
        <w:rPr>
          <w:lang w:val="uk-UA" w:eastAsia="ru-RU"/>
        </w:rPr>
      </w:pPr>
      <w:r w:rsidRPr="00BC2556">
        <w:rPr>
          <w:lang w:val="uk-UA" w:eastAsia="ru-RU"/>
        </w:rPr>
        <w:t xml:space="preserve">Ринок доповненої реальності все ще перебуває на підйомі. Нові дані, опубліковані </w:t>
      </w:r>
      <w:proofErr w:type="spellStart"/>
      <w:r w:rsidRPr="00BC2556">
        <w:rPr>
          <w:lang w:val="uk-UA" w:eastAsia="ru-RU"/>
        </w:rPr>
        <w:t>Zion</w:t>
      </w:r>
      <w:proofErr w:type="spellEnd"/>
      <w:r w:rsidRPr="00BC2556">
        <w:rPr>
          <w:lang w:val="uk-UA" w:eastAsia="ru-RU"/>
        </w:rPr>
        <w:t xml:space="preserve"> </w:t>
      </w:r>
      <w:proofErr w:type="spellStart"/>
      <w:r w:rsidRPr="00BC2556">
        <w:rPr>
          <w:lang w:val="uk-UA" w:eastAsia="ru-RU"/>
        </w:rPr>
        <w:t>Market</w:t>
      </w:r>
      <w:proofErr w:type="spellEnd"/>
      <w:r w:rsidRPr="00BC2556">
        <w:rPr>
          <w:lang w:val="uk-UA" w:eastAsia="ru-RU"/>
        </w:rPr>
        <w:t xml:space="preserve"> </w:t>
      </w:r>
      <w:proofErr w:type="spellStart"/>
      <w:r w:rsidRPr="00BC2556">
        <w:rPr>
          <w:lang w:val="uk-UA" w:eastAsia="ru-RU"/>
        </w:rPr>
        <w:t>Research</w:t>
      </w:r>
      <w:proofErr w:type="spellEnd"/>
      <w:r w:rsidRPr="00BC2556">
        <w:rPr>
          <w:lang w:val="uk-UA" w:eastAsia="ru-RU"/>
        </w:rPr>
        <w:t>, оцінюють світовий ринок доповненої реальності у 2021 році у 133,78 мільярда доларів США. Для порівняння, у 2015 році він становив лише 3,33 мільярда доларів</w:t>
      </w:r>
      <w:r w:rsidR="00474D1F" w:rsidRPr="00BC2556">
        <w:rPr>
          <w:lang w:val="uk-UA" w:eastAsia="ru-RU"/>
        </w:rPr>
        <w:t xml:space="preserve"> [1]</w:t>
      </w:r>
      <w:r w:rsidRPr="00BC2556">
        <w:rPr>
          <w:lang w:val="uk-UA" w:eastAsia="ru-RU"/>
        </w:rPr>
        <w:t>.</w:t>
      </w:r>
    </w:p>
    <w:p w:rsidR="001A295C" w:rsidRPr="00BC2556" w:rsidRDefault="001A295C" w:rsidP="001A295C">
      <w:pPr>
        <w:rPr>
          <w:lang w:val="uk-UA" w:eastAsia="ru-RU"/>
        </w:rPr>
      </w:pPr>
      <w:r w:rsidRPr="00BC2556">
        <w:rPr>
          <w:lang w:val="uk-UA" w:eastAsia="ru-RU"/>
        </w:rPr>
        <w:t xml:space="preserve">Смартфони, ноутбуки та інтернет-з'єднання – це те, на чому працює сучасний світ. І AR працює на будь-якому смартфоні. З VR справа набагато складніше - це форма технології, яка вимагає додаткових пристроїв і зазвичай в парі з AR - більш складного обладнання. В результаті AR-захоплення, такі як </w:t>
      </w:r>
      <w:proofErr w:type="spellStart"/>
      <w:r w:rsidRPr="00BC2556">
        <w:rPr>
          <w:lang w:val="uk-UA" w:eastAsia="ru-RU"/>
        </w:rPr>
        <w:t>Pokemon</w:t>
      </w:r>
      <w:proofErr w:type="spellEnd"/>
      <w:r w:rsidRPr="00BC2556">
        <w:rPr>
          <w:lang w:val="uk-UA" w:eastAsia="ru-RU"/>
        </w:rPr>
        <w:t xml:space="preserve"> </w:t>
      </w:r>
      <w:proofErr w:type="spellStart"/>
      <w:r w:rsidRPr="00BC2556">
        <w:rPr>
          <w:lang w:val="uk-UA" w:eastAsia="ru-RU"/>
        </w:rPr>
        <w:t>Go</w:t>
      </w:r>
      <w:proofErr w:type="spellEnd"/>
      <w:r w:rsidRPr="00BC2556">
        <w:rPr>
          <w:lang w:val="uk-UA" w:eastAsia="ru-RU"/>
        </w:rPr>
        <w:t>, можуть відразу бути доступними, в той час як тренди VR набагато більш обмежені.</w:t>
      </w:r>
    </w:p>
    <w:p w:rsidR="001A295C" w:rsidRPr="00070BCA" w:rsidRDefault="001A295C" w:rsidP="001A295C">
      <w:pPr>
        <w:rPr>
          <w:spacing w:val="-4"/>
          <w:lang w:val="uk-UA" w:eastAsia="ru-RU"/>
        </w:rPr>
      </w:pPr>
      <w:r w:rsidRPr="00070BCA">
        <w:rPr>
          <w:spacing w:val="-4"/>
          <w:lang w:val="uk-UA" w:eastAsia="ru-RU"/>
        </w:rPr>
        <w:t>Коли справа доходить до технологічної еволюції, великі зміни помітніші, але невеликі зміни, як правило, швидше впроваджуються. Існує безліч AR-додатків, які роблять повсякденне життя цікавішим, втілюючи все – від музейних експонатів до винних пляшок. Оскільки перегляд через додаток AR не так дезорієнтує, як вдягання віртуальної гарнітури, його легше популяризувати.</w:t>
      </w:r>
    </w:p>
    <w:p w:rsidR="00CE52C0" w:rsidRPr="00BC2556" w:rsidRDefault="00CE52C0" w:rsidP="00070BCA">
      <w:pPr>
        <w:pStyle w:val="2"/>
      </w:pPr>
    </w:p>
    <w:p w:rsidR="00BB7C29" w:rsidRPr="00BC2556" w:rsidRDefault="00BB7C29" w:rsidP="00BB7C29">
      <w:pPr>
        <w:pStyle w:val="2"/>
      </w:pPr>
      <w:bookmarkStart w:id="5" w:name="_Toc89784067"/>
      <w:r w:rsidRPr="00BC2556">
        <w:t>1.2 Аналіз існуючих методів вирішення проблемної ситуації</w:t>
      </w:r>
      <w:bookmarkEnd w:id="5"/>
    </w:p>
    <w:p w:rsidR="00CE52C0" w:rsidRPr="00BC2556" w:rsidRDefault="00CE52C0" w:rsidP="00CE52C0">
      <w:pPr>
        <w:rPr>
          <w:lang w:val="uk-UA" w:eastAsia="ru-RU"/>
        </w:rPr>
      </w:pPr>
    </w:p>
    <w:p w:rsidR="006B236A" w:rsidRPr="00BC2556" w:rsidRDefault="006B236A" w:rsidP="00CE52C0">
      <w:pPr>
        <w:rPr>
          <w:rStyle w:val="jlqj4b"/>
          <w:lang w:val="uk-UA"/>
        </w:rPr>
      </w:pPr>
      <w:r w:rsidRPr="00BC2556">
        <w:rPr>
          <w:rStyle w:val="jlqj4b"/>
          <w:lang w:val="uk-UA"/>
        </w:rPr>
        <w:t>Доповнена реальн</w:t>
      </w:r>
      <w:r w:rsidR="003B1D37" w:rsidRPr="00BC2556">
        <w:rPr>
          <w:rStyle w:val="jlqj4b"/>
          <w:lang w:val="uk-UA"/>
        </w:rPr>
        <w:t>і</w:t>
      </w:r>
      <w:r w:rsidRPr="00BC2556">
        <w:rPr>
          <w:rStyle w:val="jlqj4b"/>
          <w:lang w:val="uk-UA"/>
        </w:rPr>
        <w:t xml:space="preserve">сть </w:t>
      </w:r>
      <w:r w:rsidR="003B1D37" w:rsidRPr="00BC2556">
        <w:rPr>
          <w:rStyle w:val="jlqj4b"/>
          <w:lang w:val="uk-UA"/>
        </w:rPr>
        <w:t xml:space="preserve">- </w:t>
      </w:r>
      <w:r w:rsidRPr="00BC2556">
        <w:rPr>
          <w:rStyle w:val="jlqj4b"/>
          <w:lang w:val="uk-UA"/>
        </w:rPr>
        <w:t xml:space="preserve">це нове рішення для туризму, що дозволяє отримувати корисну інформацію про різні місця в місті (визначні пам'ятки, </w:t>
      </w:r>
      <w:r w:rsidRPr="00BC2556">
        <w:rPr>
          <w:rStyle w:val="jlqj4b"/>
          <w:lang w:val="uk-UA"/>
        </w:rPr>
        <w:lastRenderedPageBreak/>
        <w:t xml:space="preserve">ресторани, кафе тощо), будь то історичні подробиці, рейтинги чи відгуки. Такі додатки зможуть застосовувати як туристи, і гіди, так і ресторатори, туристичні компанії. </w:t>
      </w:r>
    </w:p>
    <w:p w:rsidR="006B236A" w:rsidRPr="00BC2556" w:rsidRDefault="006B236A" w:rsidP="00CE52C0">
      <w:pPr>
        <w:rPr>
          <w:rStyle w:val="jlqj4b"/>
          <w:lang w:val="uk-UA"/>
        </w:rPr>
      </w:pPr>
      <w:r w:rsidRPr="00BC2556">
        <w:rPr>
          <w:rStyle w:val="jlqj4b"/>
          <w:lang w:val="uk-UA"/>
        </w:rPr>
        <w:t>В основ</w:t>
      </w:r>
      <w:r w:rsidR="003B1D37" w:rsidRPr="00BC2556">
        <w:rPr>
          <w:rStyle w:val="jlqj4b"/>
          <w:lang w:val="uk-UA"/>
        </w:rPr>
        <w:t>у</w:t>
      </w:r>
      <w:r w:rsidRPr="00BC2556">
        <w:rPr>
          <w:rStyle w:val="jlqj4b"/>
          <w:lang w:val="uk-UA"/>
        </w:rPr>
        <w:t xml:space="preserve"> нової розробки лягла використана технологія доповненої реальності AR. З її допомогою користувачі на екрані мобільного пристрою зможуть бачити навколишній простір з накладеним на нього віртуальним шаром, на який будуть нанесені різноманітні інформаційні позначки, пов'язані з реальними об'єктами простору. Використовуються AR-мітки, які відрізняються високою точністю і не потребують спеціального обладнання. Все, що знадобиться рестораторам, гідам чи туристам – це смартфон. За допомогою пристрою на </w:t>
      </w:r>
      <w:proofErr w:type="spellStart"/>
      <w:r w:rsidRPr="00BC2556">
        <w:rPr>
          <w:rStyle w:val="jlqj4b"/>
          <w:lang w:val="uk-UA"/>
        </w:rPr>
        <w:t>iOS</w:t>
      </w:r>
      <w:proofErr w:type="spellEnd"/>
      <w:r w:rsidRPr="00BC2556">
        <w:rPr>
          <w:rStyle w:val="jlqj4b"/>
          <w:lang w:val="uk-UA"/>
        </w:rPr>
        <w:t xml:space="preserve"> або </w:t>
      </w:r>
      <w:proofErr w:type="spellStart"/>
      <w:r w:rsidRPr="00BC2556">
        <w:rPr>
          <w:rStyle w:val="jlqj4b"/>
          <w:lang w:val="uk-UA"/>
        </w:rPr>
        <w:t>Android</w:t>
      </w:r>
      <w:proofErr w:type="spellEnd"/>
      <w:r w:rsidRPr="00BC2556">
        <w:rPr>
          <w:rStyle w:val="jlqj4b"/>
          <w:lang w:val="uk-UA"/>
        </w:rPr>
        <w:t xml:space="preserve"> можна сканувати визначні пам'ятки та будівлі, прив'язувати до них графічні та текстові мітки, які буд</w:t>
      </w:r>
      <w:r w:rsidR="003B1D37" w:rsidRPr="00BC2556">
        <w:rPr>
          <w:rStyle w:val="jlqj4b"/>
          <w:lang w:val="uk-UA"/>
        </w:rPr>
        <w:t>е</w:t>
      </w:r>
      <w:r w:rsidRPr="00BC2556">
        <w:rPr>
          <w:rStyle w:val="jlqj4b"/>
          <w:lang w:val="uk-UA"/>
        </w:rPr>
        <w:t xml:space="preserve"> видно у доповненій реальності. Наприклад, можна додати віртуальний опис до собору чи фрески, розповісти про вулицю або розмістити в AR меню ресторану та кількість вільних столиків</w:t>
      </w:r>
      <w:r w:rsidR="00D657AF" w:rsidRPr="00BC2556">
        <w:rPr>
          <w:rStyle w:val="jlqj4b"/>
          <w:lang w:val="uk-UA"/>
        </w:rPr>
        <w:t xml:space="preserve"> [2]</w:t>
      </w:r>
      <w:r w:rsidRPr="00BC2556">
        <w:rPr>
          <w:rStyle w:val="jlqj4b"/>
          <w:lang w:val="uk-UA"/>
        </w:rPr>
        <w:t xml:space="preserve">. </w:t>
      </w:r>
    </w:p>
    <w:p w:rsidR="006B236A" w:rsidRPr="00BC2556" w:rsidRDefault="006B236A" w:rsidP="00CE52C0">
      <w:pPr>
        <w:rPr>
          <w:rStyle w:val="jlqj4b"/>
          <w:lang w:val="uk-UA"/>
        </w:rPr>
      </w:pPr>
      <w:r w:rsidRPr="00BC2556">
        <w:rPr>
          <w:rStyle w:val="jlqj4b"/>
          <w:lang w:val="uk-UA"/>
        </w:rPr>
        <w:t>Застосування AR у туризмі є неймовірно широким. Ця технологія дозволить легше подолати кризу пандемії. Після пандемії туризм у всьому світі потрібно перезавантажити, залучити людей новими послугами та можливостями. Раніше були популярними групові пішохідні екскурсії з гідом, зараз у ролі екскурсовода може виступити AR, а туристи самі виріш</w:t>
      </w:r>
      <w:r w:rsidR="003B1D37" w:rsidRPr="00BC2556">
        <w:rPr>
          <w:rStyle w:val="jlqj4b"/>
          <w:lang w:val="uk-UA"/>
        </w:rPr>
        <w:t>уватиму</w:t>
      </w:r>
      <w:r w:rsidRPr="00BC2556">
        <w:rPr>
          <w:rStyle w:val="jlqj4b"/>
          <w:lang w:val="uk-UA"/>
        </w:rPr>
        <w:t>ть, як відкривати собі історію конкретного міста чи регіону. Віртуальна реальність допоможе просуванню готелів, ресторанів та кафе, зробить подорожі захоплюючими та водночас безпечними</w:t>
      </w:r>
      <w:r w:rsidR="00474D1F" w:rsidRPr="00BC2556">
        <w:rPr>
          <w:rStyle w:val="jlqj4b"/>
          <w:lang w:val="uk-UA"/>
        </w:rPr>
        <w:t xml:space="preserve"> [</w:t>
      </w:r>
      <w:r w:rsidR="00D657AF" w:rsidRPr="00BC2556">
        <w:rPr>
          <w:rStyle w:val="jlqj4b"/>
          <w:lang w:val="uk-UA"/>
        </w:rPr>
        <w:t>3</w:t>
      </w:r>
      <w:r w:rsidR="00474D1F" w:rsidRPr="00BC2556">
        <w:rPr>
          <w:rStyle w:val="jlqj4b"/>
          <w:lang w:val="uk-UA"/>
        </w:rPr>
        <w:t>]</w:t>
      </w:r>
      <w:r w:rsidRPr="00BC2556">
        <w:rPr>
          <w:rStyle w:val="jlqj4b"/>
          <w:lang w:val="uk-UA"/>
        </w:rPr>
        <w:t>.</w:t>
      </w:r>
    </w:p>
    <w:p w:rsidR="00807FE9" w:rsidRPr="00BC2556" w:rsidRDefault="00807FE9" w:rsidP="00CE52C0">
      <w:pPr>
        <w:rPr>
          <w:rStyle w:val="jlqj4b"/>
          <w:lang w:val="uk-UA"/>
        </w:rPr>
      </w:pPr>
      <w:r w:rsidRPr="00BC2556">
        <w:rPr>
          <w:rStyle w:val="jlqj4b"/>
          <w:lang w:val="uk-UA"/>
        </w:rPr>
        <w:t>Автономні додатки з технологією доповнен</w:t>
      </w:r>
      <w:r w:rsidR="003B1D37" w:rsidRPr="00BC2556">
        <w:rPr>
          <w:rStyle w:val="jlqj4b"/>
          <w:lang w:val="uk-UA"/>
        </w:rPr>
        <w:t>о</w:t>
      </w:r>
      <w:r w:rsidRPr="00BC2556">
        <w:rPr>
          <w:rStyle w:val="jlqj4b"/>
          <w:lang w:val="uk-UA"/>
        </w:rPr>
        <w:t>ї реальності, тобто ті, які не передбачають взаємодію з користувачем, мають значно менший спектр дій, тому важливо реалізувати у додатку інтерактивне управління.</w:t>
      </w:r>
    </w:p>
    <w:p w:rsidR="00807FE9" w:rsidRPr="00BC2556" w:rsidRDefault="00807FE9" w:rsidP="00807FE9">
      <w:pPr>
        <w:rPr>
          <w:rStyle w:val="jlqj4b"/>
          <w:rFonts w:eastAsia="Times New Roman"/>
          <w:lang w:val="uk-UA"/>
        </w:rPr>
      </w:pPr>
      <w:r w:rsidRPr="00BC2556">
        <w:rPr>
          <w:rStyle w:val="jlqj4b"/>
          <w:rFonts w:eastAsia="Times New Roman"/>
          <w:lang w:val="uk-UA"/>
        </w:rPr>
        <w:t>Інтерактивні додатки припускають взаємодію з користувачем, який може налаштовувати тип додаткового шару даних, який накладається</w:t>
      </w:r>
      <w:r w:rsidR="003B1D37" w:rsidRPr="00BC2556">
        <w:rPr>
          <w:rStyle w:val="jlqj4b"/>
          <w:rFonts w:eastAsia="Times New Roman"/>
          <w:lang w:val="uk-UA"/>
        </w:rPr>
        <w:t>,</w:t>
      </w:r>
      <w:r w:rsidRPr="00BC2556">
        <w:rPr>
          <w:rStyle w:val="jlqj4b"/>
          <w:rFonts w:eastAsia="Times New Roman"/>
          <w:lang w:val="uk-UA"/>
        </w:rPr>
        <w:t xml:space="preserve"> і отримувати різні відповіді з даного об'єкту. Такі системи припускають </w:t>
      </w:r>
      <w:r w:rsidRPr="00BC2556">
        <w:rPr>
          <w:rStyle w:val="jlqj4b"/>
          <w:rFonts w:eastAsia="Times New Roman"/>
          <w:lang w:val="uk-UA"/>
        </w:rPr>
        <w:lastRenderedPageBreak/>
        <w:t xml:space="preserve">наявність пристрою введення даних, в ролі якого може виступати сенсорний екран мобільного пристрою або інші сенсорні датчики. </w:t>
      </w:r>
    </w:p>
    <w:p w:rsidR="006A458A" w:rsidRPr="00BC2556" w:rsidRDefault="00807FE9" w:rsidP="006A458A">
      <w:pPr>
        <w:rPr>
          <w:lang w:val="uk-UA"/>
        </w:rPr>
      </w:pPr>
      <w:r w:rsidRPr="00BC2556">
        <w:rPr>
          <w:rStyle w:val="jlqj4b"/>
          <w:rFonts w:eastAsia="Times New Roman"/>
          <w:lang w:val="uk-UA"/>
        </w:rPr>
        <w:t xml:space="preserve">Можливість налаштовувати тип додаткового шару даних, який накладається відкриває користувачу можливість </w:t>
      </w:r>
      <w:r w:rsidRPr="00BC2556">
        <w:rPr>
          <w:lang w:val="uk-UA"/>
        </w:rPr>
        <w:t>вибрати необхідну інформацію серед контенту, існуючому у додатку. Наприклад</w:t>
      </w:r>
      <w:r w:rsidR="003B1D37" w:rsidRPr="00BC2556">
        <w:rPr>
          <w:lang w:val="uk-UA"/>
        </w:rPr>
        <w:t>,</w:t>
      </w:r>
      <w:r w:rsidRPr="00BC2556">
        <w:rPr>
          <w:lang w:val="uk-UA"/>
        </w:rPr>
        <w:t xml:space="preserve"> виставити пр</w:t>
      </w:r>
      <w:r w:rsidR="003B1D37" w:rsidRPr="00BC2556">
        <w:rPr>
          <w:lang w:val="uk-UA"/>
        </w:rPr>
        <w:t>і</w:t>
      </w:r>
      <w:r w:rsidR="006A458A" w:rsidRPr="00BC2556">
        <w:rPr>
          <w:lang w:val="uk-UA"/>
        </w:rPr>
        <w:t>ор</w:t>
      </w:r>
      <w:r w:rsidR="003B1D37" w:rsidRPr="00BC2556">
        <w:rPr>
          <w:lang w:val="uk-UA"/>
        </w:rPr>
        <w:t>и</w:t>
      </w:r>
      <w:r w:rsidR="006A458A" w:rsidRPr="00BC2556">
        <w:rPr>
          <w:lang w:val="uk-UA"/>
        </w:rPr>
        <w:t xml:space="preserve">тетний тип контенту. Можна виділити такі типи контенту, як статичний, анімований, 3D контент та динамічний. </w:t>
      </w:r>
    </w:p>
    <w:p w:rsidR="006A458A" w:rsidRPr="00BC2556" w:rsidRDefault="006A458A" w:rsidP="006A458A">
      <w:pPr>
        <w:rPr>
          <w:lang w:val="uk-UA"/>
        </w:rPr>
      </w:pPr>
      <w:r w:rsidRPr="00BC2556">
        <w:rPr>
          <w:lang w:val="uk-UA"/>
        </w:rPr>
        <w:t>Так як всі вони мають різний принц</w:t>
      </w:r>
      <w:r w:rsidR="003B1D37" w:rsidRPr="00BC2556">
        <w:rPr>
          <w:lang w:val="uk-UA"/>
        </w:rPr>
        <w:t>и</w:t>
      </w:r>
      <w:r w:rsidRPr="00BC2556">
        <w:rPr>
          <w:lang w:val="uk-UA"/>
        </w:rPr>
        <w:t>п дії, логічно дати користувачу обрати, який саме контент він хоче побачити. Туристичні додатки в першу чергу створені для того, щоб розказати більше інформації пр</w:t>
      </w:r>
      <w:r w:rsidR="003B1D37" w:rsidRPr="00BC2556">
        <w:rPr>
          <w:lang w:val="uk-UA"/>
        </w:rPr>
        <w:t>о</w:t>
      </w:r>
      <w:r w:rsidRPr="00BC2556">
        <w:rPr>
          <w:lang w:val="uk-UA"/>
        </w:rPr>
        <w:t xml:space="preserve"> пам’ятку. Такий інтерактивний інтерфейс дозволить у різний спосіб подати інформацію, наприклад показати старовинне фото будь якої пам’ятки, відтворити відео або аудіо, що ро</w:t>
      </w:r>
      <w:r w:rsidR="003B1D37" w:rsidRPr="00BC2556">
        <w:rPr>
          <w:lang w:val="uk-UA"/>
        </w:rPr>
        <w:t>з</w:t>
      </w:r>
      <w:r w:rsidRPr="00BC2556">
        <w:rPr>
          <w:lang w:val="uk-UA"/>
        </w:rPr>
        <w:t>каже більш детальну інформацію замість туристичного гіду. Також є можливість додати ігровий контент, за допомогою  3D контен</w:t>
      </w:r>
      <w:r w:rsidR="003B1D37" w:rsidRPr="00BC2556">
        <w:rPr>
          <w:lang w:val="uk-UA"/>
        </w:rPr>
        <w:t>т</w:t>
      </w:r>
      <w:r w:rsidRPr="00BC2556">
        <w:rPr>
          <w:lang w:val="uk-UA"/>
        </w:rPr>
        <w:t>у, який зможе зацікавити дитину.</w:t>
      </w:r>
    </w:p>
    <w:p w:rsidR="006A458A" w:rsidRPr="00BC2556" w:rsidRDefault="006A458A" w:rsidP="006A458A">
      <w:pPr>
        <w:rPr>
          <w:lang w:val="uk-UA" w:eastAsia="ru-RU"/>
        </w:rPr>
      </w:pPr>
      <w:r w:rsidRPr="00BC2556">
        <w:rPr>
          <w:lang w:val="uk-UA" w:eastAsia="ru-RU"/>
        </w:rPr>
        <w:t xml:space="preserve">Існує безліч методів інтерактивного управління мобільним додатком. Головна </w:t>
      </w:r>
      <w:r w:rsidR="003B1D37" w:rsidRPr="00BC2556">
        <w:rPr>
          <w:lang w:val="uk-UA" w:eastAsia="ru-RU"/>
        </w:rPr>
        <w:t xml:space="preserve">його </w:t>
      </w:r>
      <w:r w:rsidRPr="00BC2556">
        <w:rPr>
          <w:lang w:val="uk-UA" w:eastAsia="ru-RU"/>
        </w:rPr>
        <w:t>мета</w:t>
      </w:r>
      <w:r w:rsidR="003B1D37" w:rsidRPr="00BC2556">
        <w:rPr>
          <w:lang w:val="uk-UA" w:eastAsia="ru-RU"/>
        </w:rPr>
        <w:t xml:space="preserve"> -</w:t>
      </w:r>
      <w:r w:rsidRPr="00BC2556">
        <w:rPr>
          <w:lang w:val="uk-UA" w:eastAsia="ru-RU"/>
        </w:rPr>
        <w:t xml:space="preserve"> забезпечити більш зручн</w:t>
      </w:r>
      <w:r w:rsidR="003B1D37" w:rsidRPr="00BC2556">
        <w:rPr>
          <w:lang w:val="uk-UA" w:eastAsia="ru-RU"/>
        </w:rPr>
        <w:t>е</w:t>
      </w:r>
      <w:r w:rsidRPr="00BC2556">
        <w:rPr>
          <w:lang w:val="uk-UA" w:eastAsia="ru-RU"/>
        </w:rPr>
        <w:t xml:space="preserve"> та цікаве управління додатком, догодити будь</w:t>
      </w:r>
      <w:r w:rsidR="003B1D37" w:rsidRPr="00BC2556">
        <w:rPr>
          <w:lang w:val="uk-UA" w:eastAsia="ru-RU"/>
        </w:rPr>
        <w:t>-</w:t>
      </w:r>
      <w:r w:rsidRPr="00BC2556">
        <w:rPr>
          <w:lang w:val="uk-UA" w:eastAsia="ru-RU"/>
        </w:rPr>
        <w:t xml:space="preserve">якому бажанню користувача. </w:t>
      </w:r>
    </w:p>
    <w:p w:rsidR="003B1D37" w:rsidRPr="00BC2556" w:rsidRDefault="006A458A" w:rsidP="000B2B2D">
      <w:pPr>
        <w:rPr>
          <w:lang w:val="uk-UA"/>
        </w:rPr>
      </w:pPr>
      <w:r w:rsidRPr="00BC2556">
        <w:rPr>
          <w:lang w:val="uk-UA"/>
        </w:rPr>
        <w:t>Серед методів</w:t>
      </w:r>
      <w:r w:rsidR="003B1D37" w:rsidRPr="00BC2556">
        <w:rPr>
          <w:lang w:val="uk-UA"/>
        </w:rPr>
        <w:t>,</w:t>
      </w:r>
      <w:r w:rsidRPr="00BC2556">
        <w:rPr>
          <w:lang w:val="uk-UA"/>
        </w:rPr>
        <w:t xml:space="preserve"> які допоможуть користувачу вибрати необхідну інформацію серед контенту, існуючому у додатку</w:t>
      </w:r>
      <w:r w:rsidR="003B1D37" w:rsidRPr="00BC2556">
        <w:rPr>
          <w:lang w:val="uk-UA"/>
        </w:rPr>
        <w:t>,</w:t>
      </w:r>
      <w:r w:rsidRPr="00BC2556">
        <w:rPr>
          <w:lang w:val="uk-UA"/>
        </w:rPr>
        <w:t xml:space="preserve"> можна виділити два головні</w:t>
      </w:r>
      <w:r w:rsidR="003B1D37" w:rsidRPr="00BC2556">
        <w:rPr>
          <w:lang w:val="uk-UA"/>
        </w:rPr>
        <w:t>:</w:t>
      </w:r>
      <w:r w:rsidRPr="00BC2556">
        <w:rPr>
          <w:lang w:val="uk-UA"/>
        </w:rPr>
        <w:t xml:space="preserve"> за допомогою меню та за допомогою карти. </w:t>
      </w:r>
    </w:p>
    <w:p w:rsidR="006A458A" w:rsidRPr="00070BCA" w:rsidRDefault="006A458A" w:rsidP="000B2B2D">
      <w:pPr>
        <w:rPr>
          <w:spacing w:val="-8"/>
          <w:lang w:val="uk-UA"/>
        </w:rPr>
      </w:pPr>
      <w:r w:rsidRPr="00070BCA">
        <w:rPr>
          <w:spacing w:val="-8"/>
          <w:lang w:val="uk-UA"/>
        </w:rPr>
        <w:t>Використовуючи меню</w:t>
      </w:r>
      <w:r w:rsidR="003B1D37" w:rsidRPr="00070BCA">
        <w:rPr>
          <w:spacing w:val="-8"/>
          <w:lang w:val="uk-UA"/>
        </w:rPr>
        <w:t>,</w:t>
      </w:r>
      <w:r w:rsidRPr="00070BCA">
        <w:rPr>
          <w:spacing w:val="-8"/>
          <w:lang w:val="uk-UA"/>
        </w:rPr>
        <w:t xml:space="preserve"> можна реалізувати велику кількість змін у додатку:</w:t>
      </w:r>
    </w:p>
    <w:p w:rsidR="006A458A" w:rsidRPr="00BC2556" w:rsidRDefault="006A458A" w:rsidP="00070BCA">
      <w:pPr>
        <w:pStyle w:val="a"/>
        <w:rPr>
          <w:lang w:val="uk-UA" w:eastAsia="ru-RU"/>
        </w:rPr>
      </w:pPr>
      <w:r w:rsidRPr="00BC2556">
        <w:rPr>
          <w:lang w:val="uk-UA" w:eastAsia="ru-RU"/>
        </w:rPr>
        <w:t>вибір пам’ятки</w:t>
      </w:r>
      <w:r w:rsidR="00AA65C4" w:rsidRPr="00BC2556">
        <w:rPr>
          <w:lang w:val="uk-UA" w:eastAsia="ru-RU"/>
        </w:rPr>
        <w:t>: список доступних для перегляду місць допоможе туристу побудувати маршрут та виділити особливо цікаві об’єкти</w:t>
      </w:r>
      <w:r w:rsidRPr="00BC2556">
        <w:rPr>
          <w:lang w:val="uk-UA" w:eastAsia="ru-RU"/>
        </w:rPr>
        <w:t>;</w:t>
      </w:r>
    </w:p>
    <w:p w:rsidR="006A458A" w:rsidRPr="00BC2556" w:rsidRDefault="006A458A" w:rsidP="00070BCA">
      <w:pPr>
        <w:pStyle w:val="a"/>
        <w:rPr>
          <w:lang w:val="uk-UA" w:eastAsia="ru-RU"/>
        </w:rPr>
      </w:pPr>
      <w:r w:rsidRPr="00BC2556">
        <w:rPr>
          <w:lang w:val="uk-UA" w:eastAsia="ru-RU"/>
        </w:rPr>
        <w:t>вибір типу контенту</w:t>
      </w:r>
      <w:r w:rsidR="00AA65C4" w:rsidRPr="00BC2556">
        <w:rPr>
          <w:lang w:val="uk-UA" w:eastAsia="ru-RU"/>
        </w:rPr>
        <w:t>: дозволить отримати більше чи менше інформаці</w:t>
      </w:r>
      <w:r w:rsidR="003B1D37" w:rsidRPr="00BC2556">
        <w:rPr>
          <w:lang w:val="uk-UA" w:eastAsia="ru-RU"/>
        </w:rPr>
        <w:t>ї</w:t>
      </w:r>
      <w:r w:rsidR="00AA65C4" w:rsidRPr="00BC2556">
        <w:rPr>
          <w:lang w:val="uk-UA" w:eastAsia="ru-RU"/>
        </w:rPr>
        <w:t xml:space="preserve"> про конкретне місце, в залежності від зацікавленості туриста</w:t>
      </w:r>
      <w:r w:rsidRPr="00BC2556">
        <w:rPr>
          <w:lang w:val="uk-UA" w:eastAsia="ru-RU"/>
        </w:rPr>
        <w:t>;</w:t>
      </w:r>
    </w:p>
    <w:p w:rsidR="006A458A" w:rsidRPr="00BC2556" w:rsidRDefault="006A458A" w:rsidP="00070BCA">
      <w:pPr>
        <w:pStyle w:val="a"/>
        <w:rPr>
          <w:lang w:val="uk-UA" w:eastAsia="ru-RU"/>
        </w:rPr>
      </w:pPr>
      <w:r w:rsidRPr="00BC2556">
        <w:rPr>
          <w:lang w:val="uk-UA" w:eastAsia="ru-RU"/>
        </w:rPr>
        <w:t>вибір контенту відповідно до віку користувача</w:t>
      </w:r>
      <w:r w:rsidR="00AA65C4" w:rsidRPr="00BC2556">
        <w:rPr>
          <w:lang w:val="uk-UA" w:eastAsia="ru-RU"/>
        </w:rPr>
        <w:t>: дає можливість користуватися додатком не тільки дорослим, а й зовсім малим туристам, що підвищ</w:t>
      </w:r>
      <w:r w:rsidR="003B1D37" w:rsidRPr="00BC2556">
        <w:rPr>
          <w:lang w:val="uk-UA" w:eastAsia="ru-RU"/>
        </w:rPr>
        <w:t>и</w:t>
      </w:r>
      <w:r w:rsidR="00AA65C4" w:rsidRPr="00BC2556">
        <w:rPr>
          <w:lang w:val="uk-UA" w:eastAsia="ru-RU"/>
        </w:rPr>
        <w:t>ть їх зацікавленість до історії міста</w:t>
      </w:r>
      <w:r w:rsidRPr="00BC2556">
        <w:rPr>
          <w:lang w:val="uk-UA" w:eastAsia="ru-RU"/>
        </w:rPr>
        <w:t>;</w:t>
      </w:r>
    </w:p>
    <w:p w:rsidR="006A458A" w:rsidRPr="00BC2556" w:rsidRDefault="006A458A" w:rsidP="00070BCA">
      <w:pPr>
        <w:pStyle w:val="a"/>
        <w:rPr>
          <w:lang w:val="uk-UA" w:eastAsia="ru-RU"/>
        </w:rPr>
      </w:pPr>
      <w:r w:rsidRPr="00BC2556">
        <w:rPr>
          <w:lang w:val="uk-UA" w:eastAsia="ru-RU"/>
        </w:rPr>
        <w:lastRenderedPageBreak/>
        <w:t>зміна мови</w:t>
      </w:r>
      <w:r w:rsidR="00AA65C4" w:rsidRPr="00BC2556">
        <w:rPr>
          <w:lang w:val="uk-UA" w:eastAsia="ru-RU"/>
        </w:rPr>
        <w:t>: так як додаток є туристичним, наявн</w:t>
      </w:r>
      <w:r w:rsidR="00070BCA">
        <w:rPr>
          <w:lang w:val="uk-UA" w:eastAsia="ru-RU"/>
        </w:rPr>
        <w:t xml:space="preserve">ість різних мов як інтерфейсу, </w:t>
      </w:r>
      <w:r w:rsidR="00AA65C4" w:rsidRPr="00BC2556">
        <w:rPr>
          <w:lang w:val="uk-UA" w:eastAsia="ru-RU"/>
        </w:rPr>
        <w:t>так і контенту</w:t>
      </w:r>
      <w:r w:rsidR="003B1D37" w:rsidRPr="00BC2556">
        <w:rPr>
          <w:lang w:val="uk-UA" w:eastAsia="ru-RU"/>
        </w:rPr>
        <w:t>,</w:t>
      </w:r>
      <w:r w:rsidR="00AA65C4" w:rsidRPr="00BC2556">
        <w:rPr>
          <w:lang w:val="uk-UA" w:eastAsia="ru-RU"/>
        </w:rPr>
        <w:t xml:space="preserve"> дуже полегшить користування додатком іноземним туристам, що теж позитивно позначиться на туристичному розвитку країни</w:t>
      </w:r>
      <w:r w:rsidRPr="00BC2556">
        <w:rPr>
          <w:lang w:val="uk-UA" w:eastAsia="ru-RU"/>
        </w:rPr>
        <w:t>.</w:t>
      </w:r>
    </w:p>
    <w:p w:rsidR="005A070E" w:rsidRPr="00BC2556" w:rsidRDefault="00AA65C4" w:rsidP="00AA65C4">
      <w:pPr>
        <w:rPr>
          <w:lang w:val="uk-UA" w:eastAsia="ru-RU"/>
        </w:rPr>
      </w:pPr>
      <w:r w:rsidRPr="00BC2556">
        <w:rPr>
          <w:lang w:val="uk-UA" w:eastAsia="ru-RU"/>
        </w:rPr>
        <w:t xml:space="preserve">Спосіб інтерактивного управління додатком за допомогою карти є більш візуальним, адже мітки пам’яток з’являються </w:t>
      </w:r>
      <w:r w:rsidR="005A070E" w:rsidRPr="00BC2556">
        <w:rPr>
          <w:lang w:val="uk-UA" w:eastAsia="ru-RU"/>
        </w:rPr>
        <w:t xml:space="preserve">при наведені смартфона на місцевість. Поруч з цими мітками можна розмістити коротку інформацію про місце, надати рейтингову оцінку. При натисканні на мітку також може реалізуватися технологія доповненої реальності, з’являтись старовинне фото чи відео. </w:t>
      </w:r>
    </w:p>
    <w:p w:rsidR="00AA65C4" w:rsidRPr="00BC2556" w:rsidRDefault="005A070E" w:rsidP="00AA65C4">
      <w:pPr>
        <w:rPr>
          <w:lang w:val="uk-UA" w:eastAsia="ru-RU"/>
        </w:rPr>
      </w:pPr>
      <w:r w:rsidRPr="00BC2556">
        <w:rPr>
          <w:lang w:val="uk-UA" w:eastAsia="ru-RU"/>
        </w:rPr>
        <w:t xml:space="preserve">Такий спосіб інтерактивного управління є більш складним у реалізації та користуванні. В той же час він дозволяє реалізувати додаткові функції, такі як наприклад фільтри по популярності чи типу пам’яток. Це також допоможе туристу розставити пріоритети під час відвідування тих чи інших місць.  </w:t>
      </w:r>
    </w:p>
    <w:p w:rsidR="006A458A" w:rsidRPr="00BC2556" w:rsidRDefault="005A070E" w:rsidP="006A458A">
      <w:pPr>
        <w:rPr>
          <w:rStyle w:val="jlqj4b"/>
          <w:lang w:val="uk-UA"/>
        </w:rPr>
      </w:pPr>
      <w:r w:rsidRPr="00BC2556">
        <w:rPr>
          <w:rStyle w:val="jlqj4b"/>
          <w:lang w:val="uk-UA"/>
        </w:rPr>
        <w:t>Управління контентом у додатку також відіграє велику роль, призводить до більшої зацікавленості користувача.</w:t>
      </w:r>
    </w:p>
    <w:p w:rsidR="00F16D37" w:rsidRPr="00BC2556" w:rsidRDefault="005A070E" w:rsidP="006A458A">
      <w:pPr>
        <w:rPr>
          <w:lang w:val="uk-UA"/>
        </w:rPr>
      </w:pPr>
      <w:r w:rsidRPr="00BC2556">
        <w:rPr>
          <w:rStyle w:val="jlqj4b"/>
          <w:lang w:val="uk-UA"/>
        </w:rPr>
        <w:t xml:space="preserve">Серед контенту, до якого можна додати управління можна виділити </w:t>
      </w:r>
      <w:r w:rsidRPr="00BC2556">
        <w:rPr>
          <w:lang w:val="uk-UA"/>
        </w:rPr>
        <w:t xml:space="preserve">3D контент та динамічний. Так як існує можливість використання анімованих 3D фігур у додатку, за допомогою відповідних </w:t>
      </w:r>
      <w:proofErr w:type="spellStart"/>
      <w:r w:rsidRPr="00BC2556">
        <w:rPr>
          <w:lang w:val="uk-UA"/>
        </w:rPr>
        <w:t>скриптів</w:t>
      </w:r>
      <w:proofErr w:type="spellEnd"/>
      <w:r w:rsidRPr="00BC2556">
        <w:rPr>
          <w:lang w:val="uk-UA"/>
        </w:rPr>
        <w:t xml:space="preserve"> можна реалізувати управління фігурою за допомогою джойстика. </w:t>
      </w:r>
      <w:r w:rsidR="00F16D37" w:rsidRPr="00BC2556">
        <w:rPr>
          <w:lang w:val="uk-UA"/>
        </w:rPr>
        <w:t>Це має зацікавити молодшу аудиторію користувачів. Через 3D модель також можна передати атмосферу пам’ятки, якщо створити тематичну фігуру, яка відповідає стилістиці місця.</w:t>
      </w:r>
    </w:p>
    <w:p w:rsidR="005A070E" w:rsidRPr="00BC2556" w:rsidRDefault="00F16D37" w:rsidP="006A458A">
      <w:pPr>
        <w:rPr>
          <w:rStyle w:val="jlqj4b"/>
          <w:lang w:val="uk-UA"/>
        </w:rPr>
      </w:pPr>
      <w:r w:rsidRPr="00BC2556">
        <w:rPr>
          <w:lang w:val="uk-UA"/>
        </w:rPr>
        <w:t>До динамічного контенту можна віднести аудіо чи відео контент. Так як можливість користуватись гідом у групових екскурсіях не є актуальною через пандемію, управління таким типом контенту є дуже важливим. Користувач зможе у будь який момент зупинити та відтворити аудіо чи відео знову, перемотати на більш цікаву для нього інформацію, вибрати необхідну мову.</w:t>
      </w:r>
    </w:p>
    <w:p w:rsidR="000B2FEA" w:rsidRPr="00BC2556" w:rsidRDefault="000B2FEA" w:rsidP="000B2FEA">
      <w:pPr>
        <w:rPr>
          <w:lang w:val="uk-UA"/>
        </w:rPr>
      </w:pPr>
    </w:p>
    <w:p w:rsidR="00BB7C29" w:rsidRPr="00BC2556" w:rsidRDefault="00BB7C29" w:rsidP="00BB7C29">
      <w:pPr>
        <w:pStyle w:val="2"/>
      </w:pPr>
      <w:bookmarkStart w:id="6" w:name="_Toc89784068"/>
      <w:r w:rsidRPr="00BC2556">
        <w:lastRenderedPageBreak/>
        <w:t>1.3 Аналіз аналогічного досвіду вирішення задачі</w:t>
      </w:r>
      <w:bookmarkEnd w:id="6"/>
    </w:p>
    <w:p w:rsidR="000B2FEA" w:rsidRPr="00BC2556" w:rsidRDefault="000B2FEA" w:rsidP="00004CC9">
      <w:pPr>
        <w:autoSpaceDE w:val="0"/>
        <w:autoSpaceDN w:val="0"/>
        <w:adjustRightInd w:val="0"/>
        <w:contextualSpacing/>
        <w:rPr>
          <w:sz w:val="29"/>
          <w:szCs w:val="29"/>
          <w:lang w:val="uk-UA"/>
        </w:rPr>
      </w:pPr>
    </w:p>
    <w:p w:rsidR="00004CC9" w:rsidRPr="00BC2556" w:rsidRDefault="00004CC9" w:rsidP="00004CC9">
      <w:pPr>
        <w:autoSpaceDE w:val="0"/>
        <w:autoSpaceDN w:val="0"/>
        <w:adjustRightInd w:val="0"/>
        <w:contextualSpacing/>
        <w:rPr>
          <w:sz w:val="29"/>
          <w:szCs w:val="29"/>
          <w:lang w:val="uk-UA"/>
        </w:rPr>
      </w:pPr>
      <w:r w:rsidRPr="00BC2556">
        <w:rPr>
          <w:sz w:val="29"/>
          <w:szCs w:val="29"/>
          <w:lang w:val="uk-UA"/>
        </w:rPr>
        <w:t>Для визначення основних переваг та недоліків сучасних додатків з технологією доповненої реальності був проведений аналіз аналогів.</w:t>
      </w:r>
    </w:p>
    <w:p w:rsidR="00004CC9" w:rsidRPr="00BC2556" w:rsidRDefault="00004CC9" w:rsidP="00004CC9">
      <w:pPr>
        <w:rPr>
          <w:lang w:val="uk-UA"/>
        </w:rPr>
      </w:pPr>
      <w:r w:rsidRPr="00BC2556">
        <w:rPr>
          <w:lang w:val="uk-UA"/>
        </w:rPr>
        <w:t>Першим виданням для розгляду є путівник по Норвегії «</w:t>
      </w:r>
      <w:proofErr w:type="spellStart"/>
      <w:r w:rsidRPr="00BC2556">
        <w:rPr>
          <w:lang w:val="uk-UA"/>
        </w:rPr>
        <w:t>Norway</w:t>
      </w:r>
      <w:proofErr w:type="spellEnd"/>
      <w:r w:rsidRPr="00BC2556">
        <w:rPr>
          <w:lang w:val="uk-UA"/>
        </w:rPr>
        <w:t xml:space="preserve"> </w:t>
      </w:r>
      <w:proofErr w:type="spellStart"/>
      <w:r w:rsidRPr="00BC2556">
        <w:rPr>
          <w:lang w:val="uk-UA"/>
        </w:rPr>
        <w:t>in</w:t>
      </w:r>
      <w:proofErr w:type="spellEnd"/>
      <w:r w:rsidRPr="00BC2556">
        <w:rPr>
          <w:lang w:val="uk-UA"/>
        </w:rPr>
        <w:t xml:space="preserve"> </w:t>
      </w:r>
      <w:proofErr w:type="spellStart"/>
      <w:r w:rsidRPr="00BC2556">
        <w:rPr>
          <w:lang w:val="uk-UA"/>
        </w:rPr>
        <w:t>your</w:t>
      </w:r>
      <w:proofErr w:type="spellEnd"/>
      <w:r w:rsidRPr="00BC2556">
        <w:rPr>
          <w:lang w:val="uk-UA"/>
        </w:rPr>
        <w:t xml:space="preserve"> </w:t>
      </w:r>
      <w:proofErr w:type="spellStart"/>
      <w:r w:rsidRPr="00BC2556">
        <w:rPr>
          <w:lang w:val="uk-UA"/>
        </w:rPr>
        <w:t>pocket</w:t>
      </w:r>
      <w:proofErr w:type="spellEnd"/>
      <w:r w:rsidRPr="00BC2556">
        <w:rPr>
          <w:lang w:val="uk-UA"/>
        </w:rPr>
        <w:t>»</w:t>
      </w:r>
      <w:r w:rsidR="00474D1F" w:rsidRPr="00BC2556">
        <w:rPr>
          <w:lang w:val="uk-UA"/>
        </w:rPr>
        <w:t xml:space="preserve"> [</w:t>
      </w:r>
      <w:r w:rsidR="00D657AF" w:rsidRPr="00BC2556">
        <w:rPr>
          <w:lang w:val="uk-UA"/>
        </w:rPr>
        <w:t>4</w:t>
      </w:r>
      <w:r w:rsidR="00474D1F" w:rsidRPr="00BC2556">
        <w:rPr>
          <w:lang w:val="uk-UA"/>
        </w:rPr>
        <w:t>]</w:t>
      </w:r>
      <w:r w:rsidRPr="00BC2556">
        <w:rPr>
          <w:lang w:val="uk-UA"/>
        </w:rPr>
        <w:t xml:space="preserve"> (рис.</w:t>
      </w:r>
      <w:r w:rsidR="005D0BB8" w:rsidRPr="00BC2556">
        <w:rPr>
          <w:lang w:val="uk-UA"/>
        </w:rPr>
        <w:t xml:space="preserve"> 1</w:t>
      </w:r>
      <w:r w:rsidRPr="00BC2556">
        <w:rPr>
          <w:lang w:val="uk-UA"/>
        </w:rPr>
        <w:t>.1).</w:t>
      </w:r>
    </w:p>
    <w:p w:rsidR="00004CC9" w:rsidRPr="00BC2556" w:rsidRDefault="001F40C6" w:rsidP="00070BCA">
      <w:pPr>
        <w:pStyle w:val="af3"/>
        <w:rPr>
          <w:lang w:val="uk-UA"/>
        </w:rPr>
      </w:pPr>
      <w:r w:rsidRPr="00BC2556">
        <w:drawing>
          <wp:inline distT="0" distB="0" distL="0" distR="0" wp14:anchorId="3400244B" wp14:editId="047D1390">
            <wp:extent cx="4556097" cy="2439775"/>
            <wp:effectExtent l="0" t="0" r="0" b="0"/>
            <wp:docPr id="1" name="Рисунок 6" descr="C:\Users\User\Downloads\photo5375345940145220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Users\User\Downloads\photo5375345940145220847.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26175" cy="2477302"/>
                    </a:xfrm>
                    <a:prstGeom prst="rect">
                      <a:avLst/>
                    </a:prstGeom>
                    <a:noFill/>
                    <a:ln>
                      <a:noFill/>
                    </a:ln>
                  </pic:spPr>
                </pic:pic>
              </a:graphicData>
            </a:graphic>
          </wp:inline>
        </w:drawing>
      </w:r>
    </w:p>
    <w:p w:rsidR="00004CC9" w:rsidRPr="00BC2556" w:rsidRDefault="00004CC9" w:rsidP="00070BCA">
      <w:pPr>
        <w:pStyle w:val="af3"/>
        <w:rPr>
          <w:lang w:val="uk-UA"/>
        </w:rPr>
      </w:pPr>
      <w:r w:rsidRPr="00BC2556">
        <w:rPr>
          <w:lang w:val="uk-UA"/>
        </w:rPr>
        <w:t xml:space="preserve">Рисунок </w:t>
      </w:r>
      <w:r w:rsidR="005D0BB8" w:rsidRPr="00BC2556">
        <w:rPr>
          <w:lang w:val="uk-UA"/>
        </w:rPr>
        <w:t>1</w:t>
      </w:r>
      <w:r w:rsidRPr="00BC2556">
        <w:rPr>
          <w:lang w:val="uk-UA"/>
        </w:rPr>
        <w:t>.1 – Мультимедійний додаток «Norway in your pocket»</w:t>
      </w:r>
    </w:p>
    <w:p w:rsidR="00004CC9" w:rsidRPr="00BC2556" w:rsidRDefault="00004CC9" w:rsidP="00070BCA">
      <w:pPr>
        <w:pStyle w:val="af3"/>
        <w:rPr>
          <w:lang w:val="uk-UA"/>
        </w:rPr>
      </w:pPr>
    </w:p>
    <w:p w:rsidR="00004CC9" w:rsidRPr="00BC2556" w:rsidRDefault="00004CC9" w:rsidP="00004CC9">
      <w:pPr>
        <w:rPr>
          <w:spacing w:val="-4"/>
          <w:lang w:val="uk-UA"/>
        </w:rPr>
      </w:pPr>
      <w:r w:rsidRPr="00BC2556">
        <w:rPr>
          <w:spacing w:val="-4"/>
          <w:lang w:val="uk-UA"/>
        </w:rPr>
        <w:t>Мультимедійний додаток з доповненою реальністю дозволяє побачити кругові панорами Норвегії з висоти пташиного польоту: тисячі метрів над синіми водами фіордів, горами і льодовик - і все це, не встаючи з дивана.</w:t>
      </w:r>
    </w:p>
    <w:p w:rsidR="00004CC9" w:rsidRPr="00BC2556" w:rsidRDefault="00004CC9" w:rsidP="00004CC9">
      <w:pPr>
        <w:rPr>
          <w:lang w:val="uk-UA"/>
        </w:rPr>
      </w:pPr>
      <w:r w:rsidRPr="00BC2556">
        <w:rPr>
          <w:lang w:val="uk-UA"/>
        </w:rPr>
        <w:t xml:space="preserve">Панорами можна побачити прямо на екрані смартфона. Щоб переглянути їх в доповненій реальності, необхідно завантажити гарнітуру – наприклад, </w:t>
      </w:r>
      <w:proofErr w:type="spellStart"/>
      <w:r w:rsidRPr="00BC2556">
        <w:rPr>
          <w:lang w:val="uk-UA"/>
        </w:rPr>
        <w:t>Google</w:t>
      </w:r>
      <w:proofErr w:type="spellEnd"/>
      <w:r w:rsidRPr="00BC2556">
        <w:rPr>
          <w:lang w:val="uk-UA"/>
        </w:rPr>
        <w:t xml:space="preserve"> </w:t>
      </w:r>
      <w:proofErr w:type="spellStart"/>
      <w:r w:rsidRPr="00BC2556">
        <w:rPr>
          <w:lang w:val="uk-UA"/>
        </w:rPr>
        <w:t>Cardboard</w:t>
      </w:r>
      <w:proofErr w:type="spellEnd"/>
      <w:r w:rsidRPr="00BC2556">
        <w:rPr>
          <w:lang w:val="uk-UA"/>
        </w:rPr>
        <w:t xml:space="preserve">. </w:t>
      </w:r>
    </w:p>
    <w:p w:rsidR="00004CC9" w:rsidRPr="00BC2556" w:rsidRDefault="00004CC9" w:rsidP="00004CC9">
      <w:pPr>
        <w:rPr>
          <w:lang w:val="uk-UA"/>
        </w:rPr>
      </w:pPr>
      <w:r w:rsidRPr="00BC2556">
        <w:rPr>
          <w:lang w:val="uk-UA"/>
        </w:rPr>
        <w:t>Основним недоліком додатку є відсутність можливості взаємодії з навколишнім середовищем. Він є абсолютно самостійним і зовсім не підвищує інтерес до відвідання країни, адже є можливість подивитися будь-яку пам’ятку онлайн.</w:t>
      </w:r>
    </w:p>
    <w:p w:rsidR="00004CC9" w:rsidRPr="00BC2556" w:rsidRDefault="00004CC9" w:rsidP="00004CC9">
      <w:pPr>
        <w:rPr>
          <w:lang w:val="uk-UA"/>
        </w:rPr>
      </w:pPr>
      <w:r w:rsidRPr="00BC2556">
        <w:rPr>
          <w:lang w:val="uk-UA"/>
        </w:rPr>
        <w:t xml:space="preserve">Другим аналогом був вибраний додаток </w:t>
      </w:r>
      <w:proofErr w:type="spellStart"/>
      <w:r w:rsidRPr="00BC2556">
        <w:rPr>
          <w:lang w:val="uk-UA"/>
        </w:rPr>
        <w:t>Bridging</w:t>
      </w:r>
      <w:proofErr w:type="spellEnd"/>
      <w:r w:rsidRPr="00BC2556">
        <w:rPr>
          <w:lang w:val="uk-UA"/>
        </w:rPr>
        <w:t xml:space="preserve"> (рис.</w:t>
      </w:r>
      <w:r w:rsidR="005D0BB8" w:rsidRPr="00BC2556">
        <w:rPr>
          <w:lang w:val="uk-UA"/>
        </w:rPr>
        <w:t xml:space="preserve"> 1</w:t>
      </w:r>
      <w:r w:rsidRPr="00BC2556">
        <w:rPr>
          <w:lang w:val="uk-UA"/>
        </w:rPr>
        <w:t xml:space="preserve">.2), який є повністю мобільним та не має друкованої версії. У додатку присутня велика кількість яскравих зображень, яка допоможе змоделювати маршрут </w:t>
      </w:r>
      <w:r w:rsidRPr="00BC2556">
        <w:rPr>
          <w:lang w:val="uk-UA"/>
        </w:rPr>
        <w:lastRenderedPageBreak/>
        <w:t>мандрівки та 3D позначень на карті у режимі доповненої реальності.</w:t>
      </w:r>
      <w:r w:rsidR="00F16D37" w:rsidRPr="00BC2556">
        <w:rPr>
          <w:lang w:val="uk-UA"/>
        </w:rPr>
        <w:t xml:space="preserve"> Інтерактивне управління реалізоване за допомогою карти</w:t>
      </w:r>
      <w:r w:rsidR="00474D1F" w:rsidRPr="00BC2556">
        <w:rPr>
          <w:lang w:val="uk-UA"/>
        </w:rPr>
        <w:t xml:space="preserve"> [</w:t>
      </w:r>
      <w:r w:rsidR="00D657AF" w:rsidRPr="00BC2556">
        <w:rPr>
          <w:lang w:val="uk-UA"/>
        </w:rPr>
        <w:t>5</w:t>
      </w:r>
      <w:r w:rsidR="00474D1F" w:rsidRPr="00BC2556">
        <w:rPr>
          <w:lang w:val="uk-UA"/>
        </w:rPr>
        <w:t>]</w:t>
      </w:r>
      <w:r w:rsidR="00F16D37" w:rsidRPr="00BC2556">
        <w:rPr>
          <w:lang w:val="uk-UA"/>
        </w:rPr>
        <w:t>.</w:t>
      </w:r>
    </w:p>
    <w:p w:rsidR="00070BCA" w:rsidRPr="00BC2556" w:rsidRDefault="00070BCA" w:rsidP="00070BCA">
      <w:pPr>
        <w:rPr>
          <w:lang w:val="uk-UA"/>
        </w:rPr>
      </w:pPr>
      <w:r w:rsidRPr="00BC2556">
        <w:rPr>
          <w:lang w:val="uk-UA"/>
        </w:rPr>
        <w:t>Основною перевагою програми є те, що вона підходить як для повсякденного використання, так і для відпочинку. Численні місця і пам'ятки, відмічені на карті, містять описи та відгуки користувачів. Тому знайти туристичний маршрут до пам'яток так само зручно, як знайти найближчий продуктовий магазин.</w:t>
      </w:r>
    </w:p>
    <w:p w:rsidR="00004CC9" w:rsidRPr="00BC2556" w:rsidRDefault="001F40C6" w:rsidP="00070BCA">
      <w:pPr>
        <w:pStyle w:val="af3"/>
        <w:rPr>
          <w:lang w:val="uk-UA"/>
        </w:rPr>
      </w:pPr>
      <w:r w:rsidRPr="00BC2556">
        <w:drawing>
          <wp:inline distT="0" distB="0" distL="0" distR="0" wp14:anchorId="4D642546" wp14:editId="15F6BD7B">
            <wp:extent cx="2895709" cy="2561590"/>
            <wp:effectExtent l="0" t="0" r="0" b="0"/>
            <wp:docPr id="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16132" cy="2579656"/>
                    </a:xfrm>
                    <a:prstGeom prst="rect">
                      <a:avLst/>
                    </a:prstGeom>
                    <a:noFill/>
                    <a:ln>
                      <a:noFill/>
                    </a:ln>
                  </pic:spPr>
                </pic:pic>
              </a:graphicData>
            </a:graphic>
          </wp:inline>
        </w:drawing>
      </w:r>
      <w:r w:rsidRPr="00BC2556">
        <w:drawing>
          <wp:inline distT="0" distB="0" distL="0" distR="0" wp14:anchorId="35CFE35D" wp14:editId="03522BCC">
            <wp:extent cx="2997232" cy="2533015"/>
            <wp:effectExtent l="0" t="0" r="0" b="635"/>
            <wp:docPr id="3"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flipV="1">
                      <a:off x="0" y="0"/>
                      <a:ext cx="3012110" cy="2545589"/>
                    </a:xfrm>
                    <a:prstGeom prst="rect">
                      <a:avLst/>
                    </a:prstGeom>
                    <a:noFill/>
                    <a:ln>
                      <a:noFill/>
                    </a:ln>
                  </pic:spPr>
                </pic:pic>
              </a:graphicData>
            </a:graphic>
          </wp:inline>
        </w:drawing>
      </w:r>
    </w:p>
    <w:p w:rsidR="00004CC9" w:rsidRPr="00BC2556" w:rsidRDefault="00004CC9" w:rsidP="00070BCA">
      <w:pPr>
        <w:pStyle w:val="af3"/>
        <w:rPr>
          <w:lang w:val="uk-UA"/>
        </w:rPr>
      </w:pPr>
      <w:r w:rsidRPr="00BC2556">
        <w:rPr>
          <w:lang w:val="uk-UA"/>
        </w:rPr>
        <w:t xml:space="preserve">Рисунок </w:t>
      </w:r>
      <w:r w:rsidR="005D0BB8" w:rsidRPr="00BC2556">
        <w:rPr>
          <w:lang w:val="uk-UA"/>
        </w:rPr>
        <w:t>1.2</w:t>
      </w:r>
      <w:r w:rsidRPr="00BC2556">
        <w:rPr>
          <w:lang w:val="uk-UA"/>
        </w:rPr>
        <w:t xml:space="preserve"> – Мобільний додаток Bridging</w:t>
      </w:r>
    </w:p>
    <w:p w:rsidR="00004CC9" w:rsidRPr="00BC2556" w:rsidRDefault="00004CC9" w:rsidP="00070BCA">
      <w:pPr>
        <w:pStyle w:val="af3"/>
        <w:rPr>
          <w:lang w:val="uk-UA"/>
        </w:rPr>
      </w:pPr>
    </w:p>
    <w:p w:rsidR="00004CC9" w:rsidRPr="00BC2556" w:rsidRDefault="00004CC9" w:rsidP="00004CC9">
      <w:pPr>
        <w:rPr>
          <w:lang w:val="uk-UA"/>
        </w:rPr>
      </w:pPr>
      <w:r w:rsidRPr="00BC2556">
        <w:rPr>
          <w:lang w:val="uk-UA"/>
        </w:rPr>
        <w:t>Цей додаток містить доповнену реальність. Замість двовимірної карти можна дивитися на світ за допомогою камери смартфона, а розумна програма доповнить зображення на екрані відповідними сигнатурами.</w:t>
      </w:r>
    </w:p>
    <w:p w:rsidR="00004CC9" w:rsidRPr="00BC2556" w:rsidRDefault="00004CC9" w:rsidP="00004CC9">
      <w:pPr>
        <w:rPr>
          <w:lang w:val="uk-UA"/>
        </w:rPr>
      </w:pPr>
      <w:r w:rsidRPr="00BC2556">
        <w:rPr>
          <w:lang w:val="uk-UA"/>
        </w:rPr>
        <w:t xml:space="preserve">Недоліками є необхідність реєстрації через пошту, адже </w:t>
      </w:r>
      <w:r w:rsidRPr="00BC2556">
        <w:rPr>
          <w:rStyle w:val="tlid-translation"/>
          <w:rFonts w:eastAsia="Times New Roman"/>
          <w:lang w:val="uk-UA"/>
        </w:rPr>
        <w:t xml:space="preserve">електронні адреси користувачів доступні всім до перегляду; відсутність підтримки горизонтальної орієнтації зображення, а також наявність збоїв у користуванні у деяких версіях </w:t>
      </w:r>
      <w:proofErr w:type="spellStart"/>
      <w:r w:rsidRPr="00BC2556">
        <w:rPr>
          <w:lang w:val="uk-UA"/>
        </w:rPr>
        <w:t>Android</w:t>
      </w:r>
      <w:proofErr w:type="spellEnd"/>
      <w:r w:rsidRPr="00BC2556">
        <w:rPr>
          <w:lang w:val="uk-UA"/>
        </w:rPr>
        <w:t xml:space="preserve"> та </w:t>
      </w:r>
      <w:proofErr w:type="spellStart"/>
      <w:r w:rsidRPr="00BC2556">
        <w:rPr>
          <w:lang w:val="uk-UA"/>
        </w:rPr>
        <w:t>iOS</w:t>
      </w:r>
      <w:proofErr w:type="spellEnd"/>
      <w:r w:rsidRPr="00BC2556">
        <w:rPr>
          <w:lang w:val="uk-UA"/>
        </w:rPr>
        <w:t xml:space="preserve">. </w:t>
      </w:r>
    </w:p>
    <w:p w:rsidR="005D0BB8" w:rsidRPr="00BC2556" w:rsidRDefault="005D0BB8" w:rsidP="006A2E9F">
      <w:pPr>
        <w:rPr>
          <w:lang w:val="uk-UA"/>
        </w:rPr>
      </w:pPr>
    </w:p>
    <w:p w:rsidR="00BB7C29" w:rsidRPr="00BC2556" w:rsidRDefault="00BB7C29" w:rsidP="00BB7C29">
      <w:pPr>
        <w:pStyle w:val="2"/>
      </w:pPr>
      <w:bookmarkStart w:id="7" w:name="_Toc89784069"/>
      <w:r w:rsidRPr="00BC2556">
        <w:t>1.4 Постановка завдання дослідження</w:t>
      </w:r>
      <w:bookmarkEnd w:id="7"/>
    </w:p>
    <w:p w:rsidR="000B2FEA" w:rsidRPr="00BC2556" w:rsidRDefault="000B2FEA" w:rsidP="006A2E9F">
      <w:pPr>
        <w:rPr>
          <w:lang w:val="uk-UA"/>
        </w:rPr>
      </w:pPr>
    </w:p>
    <w:p w:rsidR="006A2E9F" w:rsidRPr="00BC2556" w:rsidRDefault="006A2E9F" w:rsidP="006A2E9F">
      <w:pPr>
        <w:rPr>
          <w:rStyle w:val="jlqj4b"/>
          <w:lang w:val="uk-UA"/>
        </w:rPr>
      </w:pPr>
      <w:r w:rsidRPr="00BC2556">
        <w:rPr>
          <w:lang w:val="uk-UA"/>
        </w:rPr>
        <w:lastRenderedPageBreak/>
        <w:t>Так як темою атестаційної роботи є «</w:t>
      </w:r>
      <w:r w:rsidR="003B1D37" w:rsidRPr="00BC2556">
        <w:rPr>
          <w:rStyle w:val="jlqj4b"/>
          <w:lang w:val="uk-UA"/>
        </w:rPr>
        <w:t>Інтерактивне управління дією AR-контенту мультимедійного додатку</w:t>
      </w:r>
      <w:r w:rsidRPr="00BC2556">
        <w:rPr>
          <w:rStyle w:val="jlqj4b"/>
          <w:lang w:val="uk-UA"/>
        </w:rPr>
        <w:t>», мета роботи має бути зв’язана саме з управлінням додатку з технологією доповненої реальності.</w:t>
      </w:r>
    </w:p>
    <w:p w:rsidR="006A2E9F" w:rsidRPr="00BC2556" w:rsidRDefault="006A2E9F" w:rsidP="006A2E9F">
      <w:pPr>
        <w:rPr>
          <w:rStyle w:val="jlqj4b"/>
          <w:lang w:val="uk-UA"/>
        </w:rPr>
      </w:pPr>
      <w:r w:rsidRPr="00BC2556">
        <w:rPr>
          <w:rStyle w:val="jlqj4b"/>
          <w:lang w:val="uk-UA"/>
        </w:rPr>
        <w:t xml:space="preserve">Запланованим результатом, на досягнення якого спрямоване дослідження, це комбінація комфортного в управлінні та водночас цікавого контенту. </w:t>
      </w:r>
    </w:p>
    <w:p w:rsidR="00C7503F" w:rsidRPr="00BC2556" w:rsidRDefault="00C7503F" w:rsidP="00C7503F">
      <w:pPr>
        <w:rPr>
          <w:rStyle w:val="jlqj4b"/>
          <w:lang w:val="uk-UA"/>
        </w:rPr>
      </w:pPr>
      <w:r w:rsidRPr="00BC2556">
        <w:rPr>
          <w:rStyle w:val="jlqj4b"/>
          <w:lang w:val="uk-UA"/>
        </w:rPr>
        <w:t xml:space="preserve">Отже мета атестаційної роботи – підвищення якості мультимедійних додатків з доповненою реальністю, шляхом додавання інтерактивного управління контентом. </w:t>
      </w:r>
    </w:p>
    <w:p w:rsidR="006A2E9F" w:rsidRPr="00BC2556" w:rsidRDefault="00BF252A" w:rsidP="006A2E9F">
      <w:pPr>
        <w:rPr>
          <w:rStyle w:val="jlqj4b"/>
          <w:lang w:val="uk-UA"/>
        </w:rPr>
      </w:pPr>
      <w:r w:rsidRPr="00BC2556">
        <w:rPr>
          <w:rStyle w:val="jlqj4b"/>
          <w:lang w:val="uk-UA"/>
        </w:rPr>
        <w:t xml:space="preserve">Для досягнення цієї мети потрібно </w:t>
      </w:r>
      <w:r w:rsidR="006A2E9F" w:rsidRPr="00BC2556">
        <w:rPr>
          <w:rStyle w:val="jlqj4b"/>
          <w:lang w:val="uk-UA"/>
        </w:rPr>
        <w:t>визначити основні переваги та недоліки інтерактивного управління AR</w:t>
      </w:r>
      <w:r w:rsidR="006A2E9F" w:rsidRPr="00BC2556">
        <w:rPr>
          <w:rStyle w:val="viiyi"/>
          <w:lang w:val="uk-UA"/>
        </w:rPr>
        <w:t>-</w:t>
      </w:r>
      <w:r w:rsidR="006A2E9F" w:rsidRPr="00BC2556">
        <w:rPr>
          <w:rStyle w:val="jlqj4b"/>
          <w:lang w:val="uk-UA"/>
        </w:rPr>
        <w:t>контентом та розробити найбільш зручне поєднання різновидів AR</w:t>
      </w:r>
      <w:r w:rsidR="006A2E9F" w:rsidRPr="00BC2556">
        <w:rPr>
          <w:rStyle w:val="viiyi"/>
          <w:lang w:val="uk-UA"/>
        </w:rPr>
        <w:t>-</w:t>
      </w:r>
      <w:r w:rsidR="006A2E9F" w:rsidRPr="00BC2556">
        <w:rPr>
          <w:rStyle w:val="jlqj4b"/>
          <w:lang w:val="uk-UA"/>
        </w:rPr>
        <w:t>контенту та реалізувати його інтерактивне управління.</w:t>
      </w:r>
    </w:p>
    <w:p w:rsidR="006A2E9F" w:rsidRPr="00BC2556" w:rsidRDefault="00BF252A" w:rsidP="006A2E9F">
      <w:pPr>
        <w:rPr>
          <w:rStyle w:val="jlqj4b"/>
          <w:lang w:val="uk-UA"/>
        </w:rPr>
      </w:pPr>
      <w:r w:rsidRPr="00BC2556">
        <w:rPr>
          <w:rStyle w:val="jlqj4b"/>
          <w:lang w:val="uk-UA"/>
        </w:rPr>
        <w:t>Гіпотеза дослідження – додавання інструментів для інтерактивного управління контентом доповненої реальності мультимедійного додатку підвищує якість додатку.</w:t>
      </w:r>
    </w:p>
    <w:p w:rsidR="006A2E9F" w:rsidRPr="00BC2556" w:rsidRDefault="006A2E9F" w:rsidP="00A862AA">
      <w:pPr>
        <w:autoSpaceDE w:val="0"/>
        <w:autoSpaceDN w:val="0"/>
        <w:adjustRightInd w:val="0"/>
        <w:rPr>
          <w:sz w:val="29"/>
          <w:szCs w:val="29"/>
          <w:lang w:val="uk-UA"/>
        </w:rPr>
      </w:pPr>
      <w:r w:rsidRPr="00BC2556">
        <w:rPr>
          <w:sz w:val="29"/>
          <w:szCs w:val="29"/>
          <w:lang w:val="uk-UA"/>
        </w:rPr>
        <w:t>Задачі атестаційної роботи є:</w:t>
      </w:r>
    </w:p>
    <w:p w:rsidR="006A2E9F" w:rsidRPr="00BC2556" w:rsidRDefault="006A2E9F" w:rsidP="00070BCA">
      <w:pPr>
        <w:pStyle w:val="a"/>
        <w:rPr>
          <w:lang w:val="uk-UA"/>
        </w:rPr>
      </w:pPr>
      <w:r w:rsidRPr="00BC2556">
        <w:rPr>
          <w:lang w:val="uk-UA"/>
        </w:rPr>
        <w:t>дослідження сучасних додатків з технологією доповненої реальності у сфері туризму в Україні;</w:t>
      </w:r>
    </w:p>
    <w:p w:rsidR="006A2E9F" w:rsidRPr="00BC2556" w:rsidRDefault="006A2E9F" w:rsidP="00070BCA">
      <w:pPr>
        <w:pStyle w:val="a"/>
        <w:rPr>
          <w:lang w:val="uk-UA"/>
        </w:rPr>
      </w:pPr>
      <w:r w:rsidRPr="00BC2556">
        <w:rPr>
          <w:lang w:val="uk-UA"/>
        </w:rPr>
        <w:t>аналіз існуючих методів інтерактивного управління додатком;</w:t>
      </w:r>
    </w:p>
    <w:p w:rsidR="006A2E9F" w:rsidRPr="00BC2556" w:rsidRDefault="006A2E9F" w:rsidP="00070BCA">
      <w:pPr>
        <w:pStyle w:val="a"/>
        <w:rPr>
          <w:lang w:val="uk-UA"/>
        </w:rPr>
      </w:pPr>
      <w:r w:rsidRPr="00BC2556">
        <w:rPr>
          <w:lang w:val="uk-UA"/>
        </w:rPr>
        <w:t>дослідження переваг та недоліків додатків, різновидів контенту, який вони використовують та засобів управління ними;</w:t>
      </w:r>
    </w:p>
    <w:p w:rsidR="00A862AA" w:rsidRPr="00BC2556" w:rsidRDefault="00A862AA" w:rsidP="00070BCA">
      <w:pPr>
        <w:pStyle w:val="a"/>
        <w:rPr>
          <w:lang w:val="uk-UA"/>
        </w:rPr>
      </w:pPr>
      <w:r w:rsidRPr="00BC2556">
        <w:rPr>
          <w:lang w:val="uk-UA"/>
        </w:rPr>
        <w:t xml:space="preserve">дослідження поєднання різних видів AR-контенту та підбір найбільш зручного інтерактивного управління; </w:t>
      </w:r>
    </w:p>
    <w:p w:rsidR="00A862AA" w:rsidRPr="00BC2556" w:rsidRDefault="00A862AA" w:rsidP="00070BCA">
      <w:pPr>
        <w:pStyle w:val="a"/>
        <w:rPr>
          <w:lang w:val="uk-UA"/>
        </w:rPr>
      </w:pPr>
      <w:r w:rsidRPr="00BC2556">
        <w:rPr>
          <w:lang w:val="uk-UA"/>
        </w:rPr>
        <w:t>розробка мультимедійного додатку, використовуючи обране інтерактивне управління;</w:t>
      </w:r>
    </w:p>
    <w:p w:rsidR="006A2E9F" w:rsidRPr="00BC2556" w:rsidRDefault="00BF252A" w:rsidP="00070BCA">
      <w:pPr>
        <w:pStyle w:val="a"/>
        <w:rPr>
          <w:lang w:val="uk-UA"/>
        </w:rPr>
      </w:pPr>
      <w:r w:rsidRPr="00BC2556">
        <w:rPr>
          <w:lang w:val="uk-UA"/>
        </w:rPr>
        <w:t>експериментальне дослідження властивостей</w:t>
      </w:r>
      <w:r w:rsidR="006A2E9F" w:rsidRPr="00BC2556">
        <w:rPr>
          <w:lang w:val="uk-UA"/>
        </w:rPr>
        <w:t xml:space="preserve"> готов</w:t>
      </w:r>
      <w:r w:rsidRPr="00BC2556">
        <w:rPr>
          <w:lang w:val="uk-UA"/>
        </w:rPr>
        <w:t>ого</w:t>
      </w:r>
      <w:r w:rsidR="006A2E9F" w:rsidRPr="00BC2556">
        <w:rPr>
          <w:lang w:val="uk-UA"/>
        </w:rPr>
        <w:t xml:space="preserve"> додат</w:t>
      </w:r>
      <w:r w:rsidRPr="00BC2556">
        <w:rPr>
          <w:lang w:val="uk-UA"/>
        </w:rPr>
        <w:t>ку</w:t>
      </w:r>
      <w:r w:rsidR="006A2E9F" w:rsidRPr="00BC2556">
        <w:rPr>
          <w:lang w:val="uk-UA"/>
        </w:rPr>
        <w:t>.</w:t>
      </w:r>
    </w:p>
    <w:p w:rsidR="006A2E9F" w:rsidRPr="00BC2556" w:rsidRDefault="006A2E9F" w:rsidP="006A2E9F">
      <w:pPr>
        <w:rPr>
          <w:rStyle w:val="jlqj4b"/>
          <w:lang w:val="uk-UA"/>
        </w:rPr>
      </w:pPr>
      <w:r w:rsidRPr="00BC2556">
        <w:rPr>
          <w:rStyle w:val="jlqj4b"/>
          <w:lang w:val="uk-UA"/>
        </w:rPr>
        <w:t>Об'єкт - це процес або явище, що породжує проблемну ситуацію</w:t>
      </w:r>
      <w:r w:rsidR="00BF252A" w:rsidRPr="00BC2556">
        <w:rPr>
          <w:rStyle w:val="jlqj4b"/>
          <w:lang w:val="uk-UA"/>
        </w:rPr>
        <w:t>,</w:t>
      </w:r>
      <w:r w:rsidRPr="00BC2556">
        <w:rPr>
          <w:rStyle w:val="jlqj4b"/>
          <w:lang w:val="uk-UA"/>
        </w:rPr>
        <w:t xml:space="preserve"> і взяте дослідником для вивчення.</w:t>
      </w:r>
    </w:p>
    <w:p w:rsidR="006A2E9F" w:rsidRPr="00BC2556" w:rsidRDefault="006A2E9F" w:rsidP="006A2E9F">
      <w:pPr>
        <w:rPr>
          <w:rStyle w:val="jlqj4b"/>
          <w:lang w:val="uk-UA"/>
        </w:rPr>
      </w:pPr>
      <w:r w:rsidRPr="00BC2556">
        <w:rPr>
          <w:rStyle w:val="jlqj4b"/>
          <w:lang w:val="uk-UA"/>
        </w:rPr>
        <w:lastRenderedPageBreak/>
        <w:t xml:space="preserve">В атестаційній роботі об'єктом дослідження є </w:t>
      </w:r>
      <w:r w:rsidR="00931450" w:rsidRPr="00BC2556">
        <w:rPr>
          <w:rStyle w:val="jlqj4b"/>
          <w:lang w:val="uk-UA"/>
        </w:rPr>
        <w:t xml:space="preserve">процес розробки </w:t>
      </w:r>
      <w:r w:rsidRPr="00BC2556">
        <w:rPr>
          <w:rStyle w:val="jlqj4b"/>
          <w:lang w:val="uk-UA"/>
        </w:rPr>
        <w:t>мультимедійн</w:t>
      </w:r>
      <w:r w:rsidR="00931450" w:rsidRPr="00BC2556">
        <w:rPr>
          <w:rStyle w:val="jlqj4b"/>
          <w:lang w:val="uk-UA"/>
        </w:rPr>
        <w:t>ого</w:t>
      </w:r>
      <w:r w:rsidRPr="00BC2556">
        <w:rPr>
          <w:rStyle w:val="jlqj4b"/>
          <w:lang w:val="uk-UA"/>
        </w:rPr>
        <w:t xml:space="preserve"> додат</w:t>
      </w:r>
      <w:r w:rsidR="00931450" w:rsidRPr="00BC2556">
        <w:rPr>
          <w:rStyle w:val="jlqj4b"/>
          <w:lang w:val="uk-UA"/>
        </w:rPr>
        <w:t>ку,</w:t>
      </w:r>
      <w:r w:rsidRPr="00BC2556">
        <w:rPr>
          <w:rStyle w:val="jlqj4b"/>
          <w:lang w:val="uk-UA"/>
        </w:rPr>
        <w:t xml:space="preserve"> який використовує технологію доповненої реальності.</w:t>
      </w:r>
    </w:p>
    <w:p w:rsidR="006A2E9F" w:rsidRPr="00BC2556" w:rsidRDefault="006A2E9F" w:rsidP="006A2E9F">
      <w:pPr>
        <w:rPr>
          <w:rStyle w:val="jlqj4b"/>
          <w:lang w:val="uk-UA"/>
        </w:rPr>
      </w:pPr>
      <w:r w:rsidRPr="00BC2556">
        <w:rPr>
          <w:rStyle w:val="jlqj4b"/>
          <w:lang w:val="uk-UA"/>
        </w:rPr>
        <w:t>Предмет - це те, що знаходиться в рамках, в межах об'єкта.</w:t>
      </w:r>
    </w:p>
    <w:p w:rsidR="006A2E9F" w:rsidRPr="00BC2556" w:rsidRDefault="006A2E9F" w:rsidP="006A2E9F">
      <w:pPr>
        <w:rPr>
          <w:rStyle w:val="jlqj4b"/>
          <w:lang w:val="uk-UA"/>
        </w:rPr>
      </w:pPr>
      <w:r w:rsidRPr="00BC2556">
        <w:rPr>
          <w:rStyle w:val="jlqj4b"/>
          <w:lang w:val="uk-UA"/>
        </w:rPr>
        <w:t>В атестаційній роботі предметом дослідження є різновиди AR-контенту та способи інтерактивного управління ним.</w:t>
      </w:r>
    </w:p>
    <w:p w:rsidR="000E6A96" w:rsidRPr="00BC2556" w:rsidRDefault="000B2B2D" w:rsidP="00BB7C29">
      <w:pPr>
        <w:pStyle w:val="1"/>
      </w:pPr>
      <w:bookmarkStart w:id="8" w:name="_Toc89784070"/>
      <w:r w:rsidRPr="00BC2556">
        <w:rPr>
          <w:caps w:val="0"/>
        </w:rPr>
        <w:lastRenderedPageBreak/>
        <w:t>2 МАРКЕРНА ТЕХНОЛОГІЯ ДОПОВНЕНОЇ РЕАЛЬНОСТІ</w:t>
      </w:r>
      <w:bookmarkEnd w:id="8"/>
    </w:p>
    <w:p w:rsidR="000E6A96" w:rsidRPr="00BC2556" w:rsidRDefault="000E6A96" w:rsidP="000E6A96">
      <w:pPr>
        <w:rPr>
          <w:lang w:val="uk-UA" w:eastAsia="ru-RU"/>
        </w:rPr>
      </w:pPr>
    </w:p>
    <w:p w:rsidR="007D4CDB" w:rsidRPr="00BC2556" w:rsidRDefault="007D4CDB" w:rsidP="007D4CDB">
      <w:pPr>
        <w:pStyle w:val="2"/>
      </w:pPr>
      <w:bookmarkStart w:id="9" w:name="_Toc89784071"/>
      <w:r w:rsidRPr="00BC2556">
        <w:t>2.1 Принцип роботи AR-додатків</w:t>
      </w:r>
      <w:bookmarkEnd w:id="9"/>
    </w:p>
    <w:p w:rsidR="007D4CDB" w:rsidRPr="00BC2556" w:rsidRDefault="007D4CDB" w:rsidP="000E6A96">
      <w:pPr>
        <w:rPr>
          <w:lang w:val="uk-UA" w:eastAsia="ru-RU"/>
        </w:rPr>
      </w:pPr>
    </w:p>
    <w:p w:rsidR="000E6A96" w:rsidRPr="00BC2556" w:rsidRDefault="000E6A96" w:rsidP="000E6A96">
      <w:pPr>
        <w:rPr>
          <w:lang w:val="uk-UA"/>
        </w:rPr>
      </w:pPr>
      <w:r w:rsidRPr="00BC2556">
        <w:rPr>
          <w:lang w:val="uk-UA"/>
        </w:rPr>
        <w:t xml:space="preserve">Доповнена реальність - середовище з прямим або непрямим доповненням фізичного світу цифровими даними в режимі реального часу за допомогою комп'ютерних пристроїв (планшетів, </w:t>
      </w:r>
      <w:proofErr w:type="spellStart"/>
      <w:r w:rsidRPr="00BC2556">
        <w:rPr>
          <w:lang w:val="uk-UA"/>
        </w:rPr>
        <w:t>смартфонів</w:t>
      </w:r>
      <w:proofErr w:type="spellEnd"/>
      <w:r w:rsidRPr="00BC2556">
        <w:rPr>
          <w:lang w:val="uk-UA"/>
        </w:rPr>
        <w:t xml:space="preserve"> та інших </w:t>
      </w:r>
      <w:proofErr w:type="spellStart"/>
      <w:r w:rsidRPr="00BC2556">
        <w:rPr>
          <w:lang w:val="uk-UA"/>
        </w:rPr>
        <w:t>гаджетів</w:t>
      </w:r>
      <w:proofErr w:type="spellEnd"/>
      <w:r w:rsidRPr="00BC2556">
        <w:rPr>
          <w:lang w:val="uk-UA"/>
        </w:rPr>
        <w:t>), а також програмного забезпечення до них. Основним завданням AR-додатків є розширення інформаційн</w:t>
      </w:r>
      <w:r w:rsidR="000B2FEA" w:rsidRPr="00BC2556">
        <w:rPr>
          <w:lang w:val="uk-UA"/>
        </w:rPr>
        <w:t>о</w:t>
      </w:r>
      <w:r w:rsidRPr="00BC2556">
        <w:rPr>
          <w:lang w:val="uk-UA"/>
        </w:rPr>
        <w:t xml:space="preserve">ї взаємодії користувача з навколишнім середовищем. Доповнена реальність являє собою процес перегляду реального світу і віртуальних об'єктів одночасно, де віртуальна інформація накладається, вирівнюється та інтегрується в фізичному світі. </w:t>
      </w:r>
    </w:p>
    <w:p w:rsidR="000E6A96" w:rsidRPr="00BC2556" w:rsidRDefault="000E6A96" w:rsidP="000E6A96">
      <w:pPr>
        <w:rPr>
          <w:rStyle w:val="jlqj4b"/>
          <w:lang w:val="uk-UA"/>
        </w:rPr>
      </w:pPr>
      <w:r w:rsidRPr="00BC2556">
        <w:rPr>
          <w:rStyle w:val="jlqj4b"/>
          <w:lang w:val="uk-UA"/>
        </w:rPr>
        <w:t xml:space="preserve">Основа технології доповненої реальності – це система оптичного </w:t>
      </w:r>
      <w:proofErr w:type="spellStart"/>
      <w:r w:rsidRPr="00BC2556">
        <w:rPr>
          <w:rStyle w:val="jlqj4b"/>
          <w:lang w:val="uk-UA"/>
        </w:rPr>
        <w:t>трекінгу</w:t>
      </w:r>
      <w:proofErr w:type="spellEnd"/>
      <w:r w:rsidRPr="00BC2556">
        <w:rPr>
          <w:rStyle w:val="jlqj4b"/>
          <w:lang w:val="uk-UA"/>
        </w:rPr>
        <w:t>. Це означає, що «очима» системи стає камера, а «руками» – маркери. Камера розпізнає маркери в реальному світі, переносить їх у віртуальне середовище, накладає один шар реальності на інший і таким чином створює світ доповненої реальності. Існують три основні напрями у розвитку цієї технології</w:t>
      </w:r>
      <w:r w:rsidR="00474D1F" w:rsidRPr="00BC2556">
        <w:rPr>
          <w:rStyle w:val="jlqj4b"/>
          <w:lang w:val="uk-UA"/>
        </w:rPr>
        <w:t xml:space="preserve"> </w:t>
      </w:r>
      <w:r w:rsidRPr="00BC2556">
        <w:rPr>
          <w:rStyle w:val="jlqj4b"/>
          <w:lang w:val="uk-UA"/>
        </w:rPr>
        <w:t>.</w:t>
      </w:r>
    </w:p>
    <w:p w:rsidR="000E6A96" w:rsidRPr="00BC2556" w:rsidRDefault="000E6A96" w:rsidP="000E6A96">
      <w:pPr>
        <w:rPr>
          <w:rStyle w:val="jlqj4b"/>
          <w:lang w:val="uk-UA"/>
        </w:rPr>
      </w:pPr>
      <w:proofErr w:type="spellStart"/>
      <w:r w:rsidRPr="00BC2556">
        <w:rPr>
          <w:rStyle w:val="jlqj4b"/>
          <w:lang w:val="uk-UA"/>
        </w:rPr>
        <w:t>Безмаркерна</w:t>
      </w:r>
      <w:proofErr w:type="spellEnd"/>
      <w:r w:rsidRPr="00BC2556">
        <w:rPr>
          <w:rStyle w:val="jlqj4b"/>
          <w:lang w:val="uk-UA"/>
        </w:rPr>
        <w:t xml:space="preserve"> технологія AR працює за особливими алгоритмами розпізнавання, де на навколишній ландшафт, знятий камерою, накладається віртуальна "сітка". На цій сітці програмні алгоритми знаходять деякі опорні точки, якими визначають точне місце, до якого буде «прив'язана» віртуальна модель. Перевага такої технології в тому, що об'єкти реального світу є маркерами самі по собі і для них не потрібно створювати спеціальних візуальних ідентифікаторів</w:t>
      </w:r>
      <w:r w:rsidR="00474D1F" w:rsidRPr="00BC2556">
        <w:rPr>
          <w:rStyle w:val="jlqj4b"/>
          <w:lang w:val="uk-UA"/>
        </w:rPr>
        <w:t xml:space="preserve"> [</w:t>
      </w:r>
      <w:r w:rsidR="00D657AF" w:rsidRPr="00BC2556">
        <w:rPr>
          <w:rStyle w:val="jlqj4b"/>
          <w:lang w:val="uk-UA"/>
        </w:rPr>
        <w:t>6</w:t>
      </w:r>
      <w:r w:rsidR="00474D1F" w:rsidRPr="00BC2556">
        <w:rPr>
          <w:rStyle w:val="jlqj4b"/>
          <w:lang w:val="uk-UA"/>
        </w:rPr>
        <w:t>]</w:t>
      </w:r>
      <w:r w:rsidRPr="00BC2556">
        <w:rPr>
          <w:rStyle w:val="jlqj4b"/>
          <w:lang w:val="uk-UA"/>
        </w:rPr>
        <w:t xml:space="preserve">. </w:t>
      </w:r>
    </w:p>
    <w:p w:rsidR="000E6A96" w:rsidRPr="00BC2556" w:rsidRDefault="000E6A96" w:rsidP="000E6A96">
      <w:pPr>
        <w:rPr>
          <w:rStyle w:val="jlqj4b"/>
          <w:lang w:val="uk-UA"/>
        </w:rPr>
      </w:pPr>
      <w:r w:rsidRPr="00BC2556">
        <w:rPr>
          <w:rStyle w:val="jlqj4b"/>
          <w:lang w:val="uk-UA"/>
        </w:rPr>
        <w:t>AR технологія на базі маркерів, або міток, зручна тим, що вони простіше розпізнаються камерою і дають їй жорсткішу прив'язку до місця для віртуальної моделі. Така технологія набагато надійніша за «</w:t>
      </w:r>
      <w:proofErr w:type="spellStart"/>
      <w:r w:rsidRPr="00BC2556">
        <w:rPr>
          <w:rStyle w:val="jlqj4b"/>
          <w:lang w:val="uk-UA"/>
        </w:rPr>
        <w:t>безмаркерну</w:t>
      </w:r>
      <w:proofErr w:type="spellEnd"/>
      <w:r w:rsidRPr="00BC2556">
        <w:rPr>
          <w:rStyle w:val="jlqj4b"/>
          <w:lang w:val="uk-UA"/>
        </w:rPr>
        <w:t>» і працює практично без збоїв</w:t>
      </w:r>
      <w:r w:rsidR="00474D1F" w:rsidRPr="00BC2556">
        <w:rPr>
          <w:rStyle w:val="jlqj4b"/>
          <w:lang w:val="uk-UA"/>
        </w:rPr>
        <w:t xml:space="preserve"> [</w:t>
      </w:r>
      <w:r w:rsidR="00D657AF" w:rsidRPr="00BC2556">
        <w:rPr>
          <w:rStyle w:val="jlqj4b"/>
          <w:lang w:val="uk-UA"/>
        </w:rPr>
        <w:t>6</w:t>
      </w:r>
      <w:r w:rsidR="00474D1F" w:rsidRPr="00BC2556">
        <w:rPr>
          <w:rStyle w:val="jlqj4b"/>
          <w:lang w:val="uk-UA"/>
        </w:rPr>
        <w:t>]</w:t>
      </w:r>
      <w:r w:rsidRPr="00BC2556">
        <w:rPr>
          <w:rStyle w:val="jlqj4b"/>
          <w:lang w:val="uk-UA"/>
        </w:rPr>
        <w:t xml:space="preserve">. </w:t>
      </w:r>
    </w:p>
    <w:p w:rsidR="000E6A96" w:rsidRPr="00BC2556" w:rsidRDefault="000E6A96" w:rsidP="000E6A96">
      <w:pPr>
        <w:rPr>
          <w:rStyle w:val="jlqj4b"/>
          <w:lang w:val="uk-UA"/>
        </w:rPr>
      </w:pPr>
      <w:r w:rsidRPr="00BC2556">
        <w:rPr>
          <w:rStyle w:val="jlqj4b"/>
          <w:lang w:val="uk-UA"/>
        </w:rPr>
        <w:lastRenderedPageBreak/>
        <w:t xml:space="preserve">«Просторова» технологія. Крім маркерної та </w:t>
      </w:r>
      <w:proofErr w:type="spellStart"/>
      <w:r w:rsidRPr="00BC2556">
        <w:rPr>
          <w:rStyle w:val="jlqj4b"/>
          <w:lang w:val="uk-UA"/>
        </w:rPr>
        <w:t>безмаркерної</w:t>
      </w:r>
      <w:proofErr w:type="spellEnd"/>
      <w:r w:rsidRPr="00BC2556">
        <w:rPr>
          <w:rStyle w:val="jlqj4b"/>
          <w:lang w:val="uk-UA"/>
        </w:rPr>
        <w:t xml:space="preserve">, існує технологія доповненої реальності, заснована на просторовому розташуванні об'єкта. У ній використовуються дані GPS, гіроскопа та компаса, вбудованого в мобільний телефон. Місце віртуального об'єкта визначається координатами у просторі. Активація програми доповненої реальності відбувається при збігу координати, закладеної у програмі, з координатами користувача. На базі просторової технології доповненої реальності була створена дуже популярна гра </w:t>
      </w:r>
      <w:proofErr w:type="spellStart"/>
      <w:r w:rsidRPr="00BC2556">
        <w:rPr>
          <w:rStyle w:val="jlqj4b"/>
          <w:lang w:val="uk-UA"/>
        </w:rPr>
        <w:t>Pokemon</w:t>
      </w:r>
      <w:proofErr w:type="spellEnd"/>
      <w:r w:rsidRPr="00BC2556">
        <w:rPr>
          <w:rStyle w:val="jlqj4b"/>
          <w:lang w:val="uk-UA"/>
        </w:rPr>
        <w:t xml:space="preserve"> </w:t>
      </w:r>
      <w:proofErr w:type="spellStart"/>
      <w:r w:rsidRPr="00BC2556">
        <w:rPr>
          <w:rStyle w:val="jlqj4b"/>
          <w:lang w:val="uk-UA"/>
        </w:rPr>
        <w:t>Go</w:t>
      </w:r>
      <w:proofErr w:type="spellEnd"/>
      <w:r w:rsidR="00474D1F" w:rsidRPr="00BC2556">
        <w:rPr>
          <w:rStyle w:val="jlqj4b"/>
          <w:lang w:val="uk-UA"/>
        </w:rPr>
        <w:t xml:space="preserve"> [</w:t>
      </w:r>
      <w:r w:rsidR="00D657AF" w:rsidRPr="00BC2556">
        <w:rPr>
          <w:rStyle w:val="jlqj4b"/>
          <w:lang w:val="uk-UA"/>
        </w:rPr>
        <w:t>6</w:t>
      </w:r>
      <w:r w:rsidR="00474D1F" w:rsidRPr="00BC2556">
        <w:rPr>
          <w:rStyle w:val="jlqj4b"/>
          <w:lang w:val="uk-UA"/>
        </w:rPr>
        <w:t>]</w:t>
      </w:r>
      <w:r w:rsidRPr="00BC2556">
        <w:rPr>
          <w:rStyle w:val="jlqj4b"/>
          <w:lang w:val="uk-UA"/>
        </w:rPr>
        <w:t>.</w:t>
      </w:r>
    </w:p>
    <w:p w:rsidR="005F0FFB" w:rsidRPr="00BC2556" w:rsidRDefault="000E6A96" w:rsidP="000E6A96">
      <w:pPr>
        <w:rPr>
          <w:lang w:val="uk-UA"/>
        </w:rPr>
      </w:pPr>
      <w:r w:rsidRPr="00BC2556">
        <w:rPr>
          <w:rStyle w:val="jlqj4b"/>
          <w:lang w:val="uk-UA"/>
        </w:rPr>
        <w:t xml:space="preserve">Намагаючись виключити технологічні ризики та обійти проблемні моменти при розробці прототипу програмного комплексу, </w:t>
      </w:r>
      <w:r w:rsidR="005F0FFB" w:rsidRPr="00BC2556">
        <w:rPr>
          <w:rStyle w:val="jlqj4b"/>
          <w:lang w:val="uk-UA"/>
        </w:rPr>
        <w:t>була вибрана надійна та перевірена маркерна технологія</w:t>
      </w:r>
      <w:r w:rsidRPr="00BC2556">
        <w:rPr>
          <w:rStyle w:val="jlqj4b"/>
          <w:lang w:val="uk-UA"/>
        </w:rPr>
        <w:t xml:space="preserve"> доповненої реальності.</w:t>
      </w:r>
      <w:r w:rsidRPr="00BC2556">
        <w:rPr>
          <w:lang w:val="uk-UA"/>
        </w:rPr>
        <w:t xml:space="preserve"> </w:t>
      </w:r>
    </w:p>
    <w:p w:rsidR="007D4CDB" w:rsidRPr="00BC2556" w:rsidRDefault="007D4CDB" w:rsidP="000E6A96">
      <w:pPr>
        <w:rPr>
          <w:lang w:val="uk-UA"/>
        </w:rPr>
      </w:pPr>
    </w:p>
    <w:p w:rsidR="00B126E7" w:rsidRPr="00BC2556" w:rsidRDefault="00B126E7" w:rsidP="000B2B2D">
      <w:pPr>
        <w:pStyle w:val="2"/>
        <w:rPr>
          <w:rStyle w:val="jlqj4b"/>
        </w:rPr>
      </w:pPr>
      <w:bookmarkStart w:id="10" w:name="_Toc89784072"/>
      <w:r w:rsidRPr="00BC2556">
        <w:t xml:space="preserve">2.2 Програми </w:t>
      </w:r>
      <w:r w:rsidRPr="00BC2556">
        <w:rPr>
          <w:rStyle w:val="jlqj4b"/>
        </w:rPr>
        <w:t>для створення AR-контенту</w:t>
      </w:r>
      <w:bookmarkEnd w:id="10"/>
    </w:p>
    <w:p w:rsidR="00B126E7" w:rsidRPr="00BC2556" w:rsidRDefault="00B126E7" w:rsidP="000E6A96">
      <w:pPr>
        <w:rPr>
          <w:lang w:val="uk-UA"/>
        </w:rPr>
      </w:pPr>
    </w:p>
    <w:p w:rsidR="00E023E9" w:rsidRPr="00BC2556" w:rsidRDefault="00E023E9" w:rsidP="000E6A96">
      <w:pPr>
        <w:rPr>
          <w:rStyle w:val="jlqj4b"/>
          <w:lang w:val="uk-UA"/>
        </w:rPr>
      </w:pPr>
      <w:r w:rsidRPr="00BC2556">
        <w:rPr>
          <w:rStyle w:val="jlqj4b"/>
          <w:lang w:val="uk-UA"/>
        </w:rPr>
        <w:t>SD (</w:t>
      </w:r>
      <w:proofErr w:type="spellStart"/>
      <w:r w:rsidRPr="00BC2556">
        <w:rPr>
          <w:rStyle w:val="jlqj4b"/>
          <w:lang w:val="uk-UA"/>
        </w:rPr>
        <w:t>Software</w:t>
      </w:r>
      <w:proofErr w:type="spellEnd"/>
      <w:r w:rsidRPr="00BC2556">
        <w:rPr>
          <w:rStyle w:val="jlqj4b"/>
          <w:lang w:val="uk-UA"/>
        </w:rPr>
        <w:t xml:space="preserve"> </w:t>
      </w:r>
      <w:proofErr w:type="spellStart"/>
      <w:r w:rsidRPr="00BC2556">
        <w:rPr>
          <w:rStyle w:val="jlqj4b"/>
          <w:lang w:val="uk-UA"/>
        </w:rPr>
        <w:t>Development</w:t>
      </w:r>
      <w:proofErr w:type="spellEnd"/>
      <w:r w:rsidRPr="00BC2556">
        <w:rPr>
          <w:rStyle w:val="jlqj4b"/>
          <w:lang w:val="uk-UA"/>
        </w:rPr>
        <w:t xml:space="preserve"> </w:t>
      </w:r>
      <w:proofErr w:type="spellStart"/>
      <w:r w:rsidRPr="00BC2556">
        <w:rPr>
          <w:rStyle w:val="jlqj4b"/>
          <w:lang w:val="uk-UA"/>
        </w:rPr>
        <w:t>Kit</w:t>
      </w:r>
      <w:proofErr w:type="spellEnd"/>
      <w:r w:rsidRPr="00BC2556">
        <w:rPr>
          <w:rStyle w:val="jlqj4b"/>
          <w:lang w:val="uk-UA"/>
        </w:rPr>
        <w:t>) це основний технологічний двигун доповненої реальності. Він</w:t>
      </w:r>
      <w:r w:rsidR="00B126E7" w:rsidRPr="00BC2556">
        <w:rPr>
          <w:rStyle w:val="jlqj4b"/>
          <w:lang w:val="uk-UA"/>
        </w:rPr>
        <w:t xml:space="preserve"> забезпечує весь процес розробки AR, включаючи </w:t>
      </w:r>
      <w:proofErr w:type="spellStart"/>
      <w:r w:rsidR="00B126E7" w:rsidRPr="00BC2556">
        <w:rPr>
          <w:rStyle w:val="jlqj4b"/>
          <w:lang w:val="uk-UA"/>
        </w:rPr>
        <w:t>рендеринг</w:t>
      </w:r>
      <w:proofErr w:type="spellEnd"/>
      <w:r w:rsidR="00B126E7" w:rsidRPr="00BC2556">
        <w:rPr>
          <w:rStyle w:val="jlqj4b"/>
          <w:lang w:val="uk-UA"/>
        </w:rPr>
        <w:t xml:space="preserve"> контенту та накладення віртуальних об'єктів та цифрової інформації на реальний світ. </w:t>
      </w:r>
      <w:r w:rsidRPr="00BC2556">
        <w:rPr>
          <w:rStyle w:val="jlqj4b"/>
          <w:lang w:val="uk-UA"/>
        </w:rPr>
        <w:t xml:space="preserve">Було вирішено розглянути </w:t>
      </w:r>
      <w:r w:rsidR="00B126E7" w:rsidRPr="00BC2556">
        <w:rPr>
          <w:rStyle w:val="jlqj4b"/>
          <w:lang w:val="uk-UA"/>
        </w:rPr>
        <w:t>найпопулярніші платформи для роботи з AR у 2020 році</w:t>
      </w:r>
      <w:r w:rsidR="00190C3E" w:rsidRPr="00BC2556">
        <w:rPr>
          <w:rStyle w:val="jlqj4b"/>
          <w:lang w:val="uk-UA"/>
        </w:rPr>
        <w:t xml:space="preserve"> [</w:t>
      </w:r>
      <w:r w:rsidR="00D657AF" w:rsidRPr="00BC2556">
        <w:rPr>
          <w:rStyle w:val="jlqj4b"/>
          <w:lang w:val="uk-UA"/>
        </w:rPr>
        <w:t>7</w:t>
      </w:r>
      <w:r w:rsidR="00190C3E" w:rsidRPr="00BC2556">
        <w:rPr>
          <w:rStyle w:val="jlqj4b"/>
          <w:lang w:val="uk-UA"/>
        </w:rPr>
        <w:t>]</w:t>
      </w:r>
      <w:r w:rsidR="00B126E7" w:rsidRPr="00BC2556">
        <w:rPr>
          <w:rStyle w:val="jlqj4b"/>
          <w:lang w:val="uk-UA"/>
        </w:rPr>
        <w:t xml:space="preserve">. </w:t>
      </w:r>
    </w:p>
    <w:p w:rsidR="00B126E7" w:rsidRPr="00BC2556" w:rsidRDefault="00B126E7" w:rsidP="000E6A96">
      <w:pPr>
        <w:rPr>
          <w:rStyle w:val="jlqj4b"/>
          <w:lang w:val="uk-UA"/>
        </w:rPr>
      </w:pPr>
      <w:proofErr w:type="spellStart"/>
      <w:r w:rsidRPr="00BC2556">
        <w:rPr>
          <w:rStyle w:val="jlqj4b"/>
          <w:lang w:val="uk-UA"/>
        </w:rPr>
        <w:t>Vuforia</w:t>
      </w:r>
      <w:proofErr w:type="spellEnd"/>
      <w:r w:rsidRPr="00BC2556">
        <w:rPr>
          <w:rStyle w:val="jlqj4b"/>
          <w:lang w:val="uk-UA"/>
        </w:rPr>
        <w:t xml:space="preserve"> є однією з найпопулярніших програм для створення AR-контенту та містить ряд інструментів, наприклад, </w:t>
      </w:r>
      <w:proofErr w:type="spellStart"/>
      <w:r w:rsidRPr="00BC2556">
        <w:rPr>
          <w:rStyle w:val="jlqj4b"/>
          <w:lang w:val="uk-UA"/>
        </w:rPr>
        <w:t>Vuforia</w:t>
      </w:r>
      <w:proofErr w:type="spellEnd"/>
      <w:r w:rsidRPr="00BC2556">
        <w:rPr>
          <w:rStyle w:val="jlqj4b"/>
          <w:lang w:val="uk-UA"/>
        </w:rPr>
        <w:t xml:space="preserve"> </w:t>
      </w:r>
      <w:proofErr w:type="spellStart"/>
      <w:r w:rsidRPr="00BC2556">
        <w:rPr>
          <w:rStyle w:val="jlqj4b"/>
          <w:lang w:val="uk-UA"/>
        </w:rPr>
        <w:t>Engine</w:t>
      </w:r>
      <w:proofErr w:type="spellEnd"/>
      <w:r w:rsidRPr="00BC2556">
        <w:rPr>
          <w:rStyle w:val="jlqj4b"/>
          <w:lang w:val="uk-UA"/>
        </w:rPr>
        <w:t xml:space="preserve">, </w:t>
      </w:r>
      <w:proofErr w:type="spellStart"/>
      <w:r w:rsidRPr="00BC2556">
        <w:rPr>
          <w:rStyle w:val="jlqj4b"/>
          <w:lang w:val="uk-UA"/>
        </w:rPr>
        <w:t>Studio</w:t>
      </w:r>
      <w:proofErr w:type="spellEnd"/>
      <w:r w:rsidRPr="00BC2556">
        <w:rPr>
          <w:rStyle w:val="jlqj4b"/>
          <w:lang w:val="uk-UA"/>
        </w:rPr>
        <w:t xml:space="preserve"> та </w:t>
      </w:r>
      <w:proofErr w:type="spellStart"/>
      <w:r w:rsidRPr="00BC2556">
        <w:rPr>
          <w:rStyle w:val="jlqj4b"/>
          <w:lang w:val="uk-UA"/>
        </w:rPr>
        <w:t>Chalk</w:t>
      </w:r>
      <w:proofErr w:type="spellEnd"/>
      <w:r w:rsidRPr="00BC2556">
        <w:rPr>
          <w:rStyle w:val="jlqj4b"/>
          <w:lang w:val="uk-UA"/>
        </w:rPr>
        <w:t xml:space="preserve">. </w:t>
      </w:r>
      <w:proofErr w:type="spellStart"/>
      <w:r w:rsidRPr="00BC2556">
        <w:rPr>
          <w:rStyle w:val="jlqj4b"/>
          <w:lang w:val="uk-UA"/>
        </w:rPr>
        <w:t>Vuforia</w:t>
      </w:r>
      <w:proofErr w:type="spellEnd"/>
      <w:r w:rsidRPr="00BC2556">
        <w:rPr>
          <w:rStyle w:val="jlqj4b"/>
          <w:lang w:val="uk-UA"/>
        </w:rPr>
        <w:t xml:space="preserve"> використовує комп'ютерний зір для розпізнавання, відстеження </w:t>
      </w:r>
      <w:proofErr w:type="spellStart"/>
      <w:r w:rsidRPr="00BC2556">
        <w:rPr>
          <w:rStyle w:val="jlqj4b"/>
          <w:lang w:val="uk-UA"/>
        </w:rPr>
        <w:t>планарних</w:t>
      </w:r>
      <w:proofErr w:type="spellEnd"/>
      <w:r w:rsidRPr="00BC2556">
        <w:rPr>
          <w:rStyle w:val="jlqj4b"/>
          <w:lang w:val="uk-UA"/>
        </w:rPr>
        <w:t xml:space="preserve"> зображень (</w:t>
      </w:r>
      <w:proofErr w:type="spellStart"/>
      <w:r w:rsidRPr="00BC2556">
        <w:rPr>
          <w:rStyle w:val="jlqj4b"/>
          <w:lang w:val="uk-UA"/>
        </w:rPr>
        <w:t>Image</w:t>
      </w:r>
      <w:proofErr w:type="spellEnd"/>
      <w:r w:rsidRPr="00BC2556">
        <w:rPr>
          <w:rStyle w:val="jlqj4b"/>
          <w:lang w:val="uk-UA"/>
        </w:rPr>
        <w:t xml:space="preserve"> </w:t>
      </w:r>
      <w:proofErr w:type="spellStart"/>
      <w:r w:rsidRPr="00BC2556">
        <w:rPr>
          <w:rStyle w:val="jlqj4b"/>
          <w:lang w:val="uk-UA"/>
        </w:rPr>
        <w:t>Targets</w:t>
      </w:r>
      <w:proofErr w:type="spellEnd"/>
      <w:r w:rsidRPr="00BC2556">
        <w:rPr>
          <w:rStyle w:val="jlqj4b"/>
          <w:lang w:val="uk-UA"/>
        </w:rPr>
        <w:t xml:space="preserve">) та простих 3D-об'єктів у режимі реального часу, а також підходить для розробки доповненої реальності маркерної та </w:t>
      </w:r>
      <w:proofErr w:type="spellStart"/>
      <w:r w:rsidRPr="00BC2556">
        <w:rPr>
          <w:rStyle w:val="jlqj4b"/>
          <w:lang w:val="uk-UA"/>
        </w:rPr>
        <w:t>безмаркерної</w:t>
      </w:r>
      <w:proofErr w:type="spellEnd"/>
      <w:r w:rsidRPr="00BC2556">
        <w:rPr>
          <w:rStyle w:val="jlqj4b"/>
          <w:lang w:val="uk-UA"/>
        </w:rPr>
        <w:t xml:space="preserve"> реальності. До основних функцій платформи можна віднести створення опорної площини (</w:t>
      </w:r>
      <w:proofErr w:type="spellStart"/>
      <w:r w:rsidRPr="00BC2556">
        <w:rPr>
          <w:rStyle w:val="jlqj4b"/>
          <w:lang w:val="uk-UA"/>
        </w:rPr>
        <w:t>Ground</w:t>
      </w:r>
      <w:proofErr w:type="spellEnd"/>
      <w:r w:rsidRPr="00BC2556">
        <w:rPr>
          <w:rStyle w:val="jlqj4b"/>
          <w:lang w:val="uk-UA"/>
        </w:rPr>
        <w:t xml:space="preserve"> </w:t>
      </w:r>
      <w:proofErr w:type="spellStart"/>
      <w:r w:rsidRPr="00BC2556">
        <w:rPr>
          <w:rStyle w:val="jlqj4b"/>
          <w:lang w:val="uk-UA"/>
        </w:rPr>
        <w:t>Plane</w:t>
      </w:r>
      <w:proofErr w:type="spellEnd"/>
      <w:r w:rsidRPr="00BC2556">
        <w:rPr>
          <w:rStyle w:val="jlqj4b"/>
          <w:lang w:val="uk-UA"/>
        </w:rPr>
        <w:t>) та додавання контенту на горизонтальні поверхні</w:t>
      </w:r>
      <w:r w:rsidR="00E023E9" w:rsidRPr="00BC2556">
        <w:rPr>
          <w:rStyle w:val="jlqj4b"/>
          <w:lang w:val="uk-UA"/>
        </w:rPr>
        <w:t xml:space="preserve">. </w:t>
      </w:r>
      <w:r w:rsidRPr="00BC2556">
        <w:rPr>
          <w:rStyle w:val="jlqj4b"/>
          <w:lang w:val="uk-UA"/>
        </w:rPr>
        <w:t xml:space="preserve">Крім того, </w:t>
      </w:r>
      <w:proofErr w:type="spellStart"/>
      <w:r w:rsidRPr="00BC2556">
        <w:rPr>
          <w:rStyle w:val="jlqj4b"/>
          <w:lang w:val="uk-UA"/>
        </w:rPr>
        <w:t>Vuforia</w:t>
      </w:r>
      <w:proofErr w:type="spellEnd"/>
      <w:r w:rsidRPr="00BC2556">
        <w:rPr>
          <w:rStyle w:val="jlqj4b"/>
          <w:lang w:val="uk-UA"/>
        </w:rPr>
        <w:t xml:space="preserve"> підтримує віртуальні кнопки, фонові ефекти та може знаходити навіть частково приховані об'єкти. </w:t>
      </w:r>
    </w:p>
    <w:p w:rsidR="00E023E9" w:rsidRPr="00BC2556" w:rsidRDefault="00E023E9" w:rsidP="000E6A96">
      <w:pPr>
        <w:rPr>
          <w:rStyle w:val="jlqj4b"/>
          <w:lang w:val="uk-UA"/>
        </w:rPr>
      </w:pPr>
      <w:proofErr w:type="spellStart"/>
      <w:r w:rsidRPr="00BC2556">
        <w:rPr>
          <w:rStyle w:val="jlqj4b"/>
          <w:lang w:val="uk-UA"/>
        </w:rPr>
        <w:lastRenderedPageBreak/>
        <w:t>Wikitude</w:t>
      </w:r>
      <w:proofErr w:type="spellEnd"/>
      <w:r w:rsidRPr="00BC2556">
        <w:rPr>
          <w:rStyle w:val="jlqj4b"/>
          <w:lang w:val="uk-UA"/>
        </w:rPr>
        <w:t xml:space="preserve"> SDK - це </w:t>
      </w:r>
      <w:proofErr w:type="spellStart"/>
      <w:r w:rsidRPr="00BC2556">
        <w:rPr>
          <w:rStyle w:val="jlqj4b"/>
          <w:lang w:val="uk-UA"/>
        </w:rPr>
        <w:t>кросплатформна</w:t>
      </w:r>
      <w:proofErr w:type="spellEnd"/>
      <w:r w:rsidRPr="00BC2556">
        <w:rPr>
          <w:rStyle w:val="jlqj4b"/>
          <w:lang w:val="uk-UA"/>
        </w:rPr>
        <w:t xml:space="preserve"> програма, спеціально розроблена для створення AR-прототипів для мобільних пристроїв на </w:t>
      </w:r>
      <w:proofErr w:type="spellStart"/>
      <w:r w:rsidRPr="00BC2556">
        <w:rPr>
          <w:rStyle w:val="jlqj4b"/>
          <w:lang w:val="uk-UA"/>
        </w:rPr>
        <w:t>iOS</w:t>
      </w:r>
      <w:proofErr w:type="spellEnd"/>
      <w:r w:rsidRPr="00BC2556">
        <w:rPr>
          <w:rStyle w:val="jlqj4b"/>
          <w:lang w:val="uk-UA"/>
        </w:rPr>
        <w:t xml:space="preserve">, </w:t>
      </w:r>
      <w:proofErr w:type="spellStart"/>
      <w:r w:rsidRPr="00BC2556">
        <w:rPr>
          <w:rStyle w:val="jlqj4b"/>
          <w:lang w:val="uk-UA"/>
        </w:rPr>
        <w:t>Android</w:t>
      </w:r>
      <w:proofErr w:type="spellEnd"/>
      <w:r w:rsidRPr="00BC2556">
        <w:rPr>
          <w:rStyle w:val="jlqj4b"/>
          <w:lang w:val="uk-UA"/>
        </w:rPr>
        <w:t xml:space="preserve"> і Windows.</w:t>
      </w:r>
      <w:r w:rsidRPr="00BC2556">
        <w:rPr>
          <w:rStyle w:val="viiyi"/>
          <w:lang w:val="uk-UA"/>
        </w:rPr>
        <w:t xml:space="preserve"> </w:t>
      </w:r>
      <w:proofErr w:type="spellStart"/>
      <w:r w:rsidRPr="00BC2556">
        <w:rPr>
          <w:rStyle w:val="jlqj4b"/>
          <w:lang w:val="uk-UA"/>
        </w:rPr>
        <w:t>Wikitude</w:t>
      </w:r>
      <w:proofErr w:type="spellEnd"/>
      <w:r w:rsidRPr="00BC2556">
        <w:rPr>
          <w:rStyle w:val="jlqj4b"/>
          <w:lang w:val="uk-UA"/>
        </w:rPr>
        <w:t xml:space="preserve"> підтримує велику кількість </w:t>
      </w:r>
      <w:proofErr w:type="spellStart"/>
      <w:r w:rsidRPr="00BC2556">
        <w:rPr>
          <w:rStyle w:val="jlqj4b"/>
          <w:lang w:val="uk-UA"/>
        </w:rPr>
        <w:t>фреймворків</w:t>
      </w:r>
      <w:proofErr w:type="spellEnd"/>
      <w:r w:rsidRPr="00BC2556">
        <w:rPr>
          <w:rStyle w:val="jlqj4b"/>
          <w:lang w:val="uk-UA"/>
        </w:rPr>
        <w:t xml:space="preserve">, у тому числі </w:t>
      </w:r>
      <w:proofErr w:type="spellStart"/>
      <w:r w:rsidRPr="00BC2556">
        <w:rPr>
          <w:rStyle w:val="jlqj4b"/>
          <w:lang w:val="uk-UA"/>
        </w:rPr>
        <w:t>Unity</w:t>
      </w:r>
      <w:proofErr w:type="spellEnd"/>
      <w:r w:rsidRPr="00BC2556">
        <w:rPr>
          <w:rStyle w:val="jlqj4b"/>
          <w:lang w:val="uk-UA"/>
        </w:rPr>
        <w:t>.</w:t>
      </w:r>
      <w:r w:rsidRPr="00BC2556">
        <w:rPr>
          <w:rStyle w:val="viiyi"/>
          <w:lang w:val="uk-UA"/>
        </w:rPr>
        <w:t xml:space="preserve"> </w:t>
      </w:r>
      <w:r w:rsidRPr="00BC2556">
        <w:rPr>
          <w:rStyle w:val="jlqj4b"/>
          <w:lang w:val="uk-UA"/>
        </w:rPr>
        <w:t xml:space="preserve">Його основні можливості включають відстеження об'єктів та </w:t>
      </w:r>
      <w:proofErr w:type="spellStart"/>
      <w:r w:rsidRPr="00BC2556">
        <w:rPr>
          <w:rStyle w:val="jlqj4b"/>
          <w:lang w:val="uk-UA"/>
        </w:rPr>
        <w:t>ініціалізатор</w:t>
      </w:r>
      <w:proofErr w:type="spellEnd"/>
      <w:r w:rsidRPr="00BC2556">
        <w:rPr>
          <w:rStyle w:val="jlqj4b"/>
          <w:lang w:val="uk-UA"/>
        </w:rPr>
        <w:t xml:space="preserve"> вирівнювання на основі 3D-моделей, відстеження зображень та сцен, хмарне сховище даних для великих AR-проектів, </w:t>
      </w:r>
      <w:proofErr w:type="spellStart"/>
      <w:r w:rsidRPr="00BC2556">
        <w:rPr>
          <w:rStyle w:val="jlqj4b"/>
          <w:lang w:val="uk-UA"/>
        </w:rPr>
        <w:t>Geo</w:t>
      </w:r>
      <w:proofErr w:type="spellEnd"/>
      <w:r w:rsidRPr="00BC2556">
        <w:rPr>
          <w:rStyle w:val="jlqj4b"/>
          <w:lang w:val="uk-UA"/>
        </w:rPr>
        <w:t xml:space="preserve"> AR, відстеження циліндрів та ряд інших функцій</w:t>
      </w:r>
      <w:r w:rsidR="006261CF" w:rsidRPr="00BC2556">
        <w:rPr>
          <w:rStyle w:val="jlqj4b"/>
          <w:lang w:val="uk-UA"/>
        </w:rPr>
        <w:t>.</w:t>
      </w:r>
    </w:p>
    <w:p w:rsidR="006261CF" w:rsidRPr="00BC2556" w:rsidRDefault="006261CF" w:rsidP="006261CF">
      <w:pPr>
        <w:rPr>
          <w:rStyle w:val="jlqj4b"/>
          <w:lang w:val="uk-UA"/>
        </w:rPr>
      </w:pPr>
      <w:proofErr w:type="spellStart"/>
      <w:r w:rsidRPr="00BC2556">
        <w:rPr>
          <w:rStyle w:val="jlqj4b"/>
          <w:lang w:val="uk-UA"/>
        </w:rPr>
        <w:t>ARCore</w:t>
      </w:r>
      <w:proofErr w:type="spellEnd"/>
      <w:r w:rsidRPr="00BC2556">
        <w:rPr>
          <w:rStyle w:val="jlqj4b"/>
          <w:lang w:val="uk-UA"/>
        </w:rPr>
        <w:t xml:space="preserve"> - платформа </w:t>
      </w:r>
      <w:proofErr w:type="spellStart"/>
      <w:r w:rsidRPr="00BC2556">
        <w:rPr>
          <w:rStyle w:val="jlqj4b"/>
          <w:lang w:val="uk-UA"/>
        </w:rPr>
        <w:t>Google</w:t>
      </w:r>
      <w:proofErr w:type="spellEnd"/>
      <w:r w:rsidRPr="00BC2556">
        <w:rPr>
          <w:rStyle w:val="jlqj4b"/>
          <w:lang w:val="uk-UA"/>
        </w:rPr>
        <w:t xml:space="preserve"> для створення доповненої реальності, яка використовує різні API, дозволяє мобільним пристроям "розуміти" та орієнтуватися в навколишньому просторі та взаємодіяти з інформацією. Деякі API-інтерфейси доступні на </w:t>
      </w:r>
      <w:proofErr w:type="spellStart"/>
      <w:r w:rsidRPr="00BC2556">
        <w:rPr>
          <w:rStyle w:val="jlqj4b"/>
          <w:lang w:val="uk-UA"/>
        </w:rPr>
        <w:t>Android</w:t>
      </w:r>
      <w:proofErr w:type="spellEnd"/>
      <w:r w:rsidRPr="00BC2556">
        <w:rPr>
          <w:rStyle w:val="jlqj4b"/>
          <w:lang w:val="uk-UA"/>
        </w:rPr>
        <w:t xml:space="preserve"> та </w:t>
      </w:r>
      <w:proofErr w:type="spellStart"/>
      <w:r w:rsidRPr="00BC2556">
        <w:rPr>
          <w:rStyle w:val="jlqj4b"/>
          <w:lang w:val="uk-UA"/>
        </w:rPr>
        <w:t>iOS</w:t>
      </w:r>
      <w:proofErr w:type="spellEnd"/>
      <w:r w:rsidRPr="00BC2556">
        <w:rPr>
          <w:rStyle w:val="jlqj4b"/>
          <w:lang w:val="uk-UA"/>
        </w:rPr>
        <w:t xml:space="preserve">, завдяки чому можна одночасно підключатися до однієї AR з кількох телефонів. </w:t>
      </w:r>
      <w:proofErr w:type="spellStart"/>
      <w:r w:rsidRPr="00BC2556">
        <w:rPr>
          <w:rStyle w:val="jlqj4b"/>
          <w:lang w:val="uk-UA"/>
        </w:rPr>
        <w:t>ARCore</w:t>
      </w:r>
      <w:proofErr w:type="spellEnd"/>
      <w:r w:rsidRPr="00BC2556">
        <w:rPr>
          <w:rStyle w:val="jlqj4b"/>
          <w:lang w:val="uk-UA"/>
        </w:rPr>
        <w:t xml:space="preserve"> використовує камеру пристрою та показання інерційних датчиків для відстеження руху та перегляду об'єктів під будь-яким кутом, визначення розміру та розташування всіх типів поверхонь: горизонтальних, вертикальних, похилих, плоских, оцінки рівня освітлення.  </w:t>
      </w:r>
      <w:proofErr w:type="spellStart"/>
      <w:r w:rsidRPr="00BC2556">
        <w:rPr>
          <w:rStyle w:val="jlqj4b"/>
          <w:lang w:val="uk-UA"/>
        </w:rPr>
        <w:t>ARCore</w:t>
      </w:r>
      <w:proofErr w:type="spellEnd"/>
      <w:r w:rsidRPr="00BC2556">
        <w:rPr>
          <w:rStyle w:val="jlqj4b"/>
          <w:lang w:val="uk-UA"/>
        </w:rPr>
        <w:t xml:space="preserve"> працює на телефонах під керуванням </w:t>
      </w:r>
      <w:proofErr w:type="spellStart"/>
      <w:r w:rsidRPr="00BC2556">
        <w:rPr>
          <w:rStyle w:val="jlqj4b"/>
          <w:lang w:val="uk-UA"/>
        </w:rPr>
        <w:t>Android</w:t>
      </w:r>
      <w:proofErr w:type="spellEnd"/>
      <w:r w:rsidRPr="00BC2556">
        <w:rPr>
          <w:rStyle w:val="jlqj4b"/>
          <w:lang w:val="uk-UA"/>
        </w:rPr>
        <w:t xml:space="preserve"> 7.0 та вище. Він сумісний з </w:t>
      </w:r>
      <w:proofErr w:type="spellStart"/>
      <w:r w:rsidRPr="00BC2556">
        <w:rPr>
          <w:rStyle w:val="jlqj4b"/>
          <w:lang w:val="uk-UA"/>
        </w:rPr>
        <w:t>Unity</w:t>
      </w:r>
      <w:proofErr w:type="spellEnd"/>
      <w:r w:rsidRPr="00BC2556">
        <w:rPr>
          <w:rStyle w:val="jlqj4b"/>
          <w:lang w:val="uk-UA"/>
        </w:rPr>
        <w:t xml:space="preserve">, </w:t>
      </w:r>
      <w:proofErr w:type="spellStart"/>
      <w:r w:rsidRPr="00BC2556">
        <w:rPr>
          <w:rStyle w:val="jlqj4b"/>
          <w:lang w:val="uk-UA"/>
        </w:rPr>
        <w:t>Unreal</w:t>
      </w:r>
      <w:proofErr w:type="spellEnd"/>
      <w:r w:rsidRPr="00BC2556">
        <w:rPr>
          <w:rStyle w:val="jlqj4b"/>
          <w:lang w:val="uk-UA"/>
        </w:rPr>
        <w:t xml:space="preserve">, і може використовуватися для </w:t>
      </w:r>
      <w:proofErr w:type="spellStart"/>
      <w:r w:rsidRPr="00BC2556">
        <w:rPr>
          <w:rStyle w:val="jlqj4b"/>
          <w:lang w:val="uk-UA"/>
        </w:rPr>
        <w:t>iOS</w:t>
      </w:r>
      <w:proofErr w:type="spellEnd"/>
      <w:r w:rsidRPr="00BC2556">
        <w:rPr>
          <w:rStyle w:val="jlqj4b"/>
          <w:lang w:val="uk-UA"/>
        </w:rPr>
        <w:t xml:space="preserve"> для створення розрахованої на багато користувачів доповненої реальності</w:t>
      </w:r>
      <w:r w:rsidR="00190C3E" w:rsidRPr="00BC2556">
        <w:rPr>
          <w:rStyle w:val="jlqj4b"/>
          <w:lang w:val="uk-UA"/>
        </w:rPr>
        <w:t xml:space="preserve"> [</w:t>
      </w:r>
      <w:r w:rsidR="00D657AF" w:rsidRPr="00BC2556">
        <w:rPr>
          <w:rStyle w:val="jlqj4b"/>
          <w:lang w:val="uk-UA"/>
        </w:rPr>
        <w:t>7</w:t>
      </w:r>
      <w:r w:rsidR="00190C3E" w:rsidRPr="00BC2556">
        <w:rPr>
          <w:rStyle w:val="jlqj4b"/>
          <w:lang w:val="uk-UA"/>
        </w:rPr>
        <w:t>]</w:t>
      </w:r>
      <w:r w:rsidRPr="00BC2556">
        <w:rPr>
          <w:rStyle w:val="jlqj4b"/>
          <w:lang w:val="uk-UA"/>
        </w:rPr>
        <w:t>.</w:t>
      </w:r>
    </w:p>
    <w:p w:rsidR="00E023E9" w:rsidRPr="00BC2556" w:rsidRDefault="006261CF" w:rsidP="000E6A96">
      <w:pPr>
        <w:rPr>
          <w:rStyle w:val="jlqj4b"/>
          <w:lang w:val="uk-UA"/>
        </w:rPr>
      </w:pPr>
      <w:r w:rsidRPr="00BC2556">
        <w:rPr>
          <w:lang w:val="uk-UA"/>
        </w:rPr>
        <w:t xml:space="preserve">Виходячи з функціоналу вищеописаних програм, була вибрана </w:t>
      </w:r>
      <w:proofErr w:type="spellStart"/>
      <w:r w:rsidRPr="00BC2556">
        <w:rPr>
          <w:rStyle w:val="jlqj4b"/>
          <w:lang w:val="uk-UA"/>
        </w:rPr>
        <w:t>Vuforia</w:t>
      </w:r>
      <w:proofErr w:type="spellEnd"/>
      <w:r w:rsidRPr="00BC2556">
        <w:rPr>
          <w:rStyle w:val="jlqj4b"/>
          <w:lang w:val="uk-UA"/>
        </w:rPr>
        <w:t>.</w:t>
      </w:r>
    </w:p>
    <w:p w:rsidR="006261CF" w:rsidRPr="00BC2556" w:rsidRDefault="006261CF" w:rsidP="000E6A96">
      <w:pPr>
        <w:rPr>
          <w:lang w:val="uk-UA"/>
        </w:rPr>
      </w:pPr>
    </w:p>
    <w:p w:rsidR="007D4CDB" w:rsidRPr="00BC2556" w:rsidRDefault="007D4CDB" w:rsidP="007D4CDB">
      <w:pPr>
        <w:pStyle w:val="2"/>
        <w:rPr>
          <w:rStyle w:val="jlqj4b"/>
        </w:rPr>
      </w:pPr>
      <w:bookmarkStart w:id="11" w:name="_Toc89784073"/>
      <w:r w:rsidRPr="00BC2556">
        <w:t>2</w:t>
      </w:r>
      <w:r w:rsidR="006261CF" w:rsidRPr="00BC2556">
        <w:t>.3</w:t>
      </w:r>
      <w:r w:rsidRPr="00BC2556">
        <w:t xml:space="preserve"> Компонент </w:t>
      </w:r>
      <w:proofErr w:type="spellStart"/>
      <w:r w:rsidRPr="00BC2556">
        <w:rPr>
          <w:rStyle w:val="jlqj4b"/>
        </w:rPr>
        <w:t>Image</w:t>
      </w:r>
      <w:proofErr w:type="spellEnd"/>
      <w:r w:rsidRPr="00BC2556">
        <w:rPr>
          <w:rStyle w:val="jlqj4b"/>
        </w:rPr>
        <w:t xml:space="preserve"> </w:t>
      </w:r>
      <w:proofErr w:type="spellStart"/>
      <w:r w:rsidRPr="00BC2556">
        <w:rPr>
          <w:rStyle w:val="jlqj4b"/>
        </w:rPr>
        <w:t>Target</w:t>
      </w:r>
      <w:bookmarkEnd w:id="11"/>
      <w:proofErr w:type="spellEnd"/>
    </w:p>
    <w:p w:rsidR="007D4CDB" w:rsidRPr="00BC2556" w:rsidRDefault="007D4CDB" w:rsidP="000E6A96">
      <w:pPr>
        <w:rPr>
          <w:lang w:val="uk-UA"/>
        </w:rPr>
      </w:pPr>
    </w:p>
    <w:p w:rsidR="000E6A96" w:rsidRPr="00BC2556" w:rsidRDefault="000E6A96" w:rsidP="000E6A96">
      <w:pPr>
        <w:rPr>
          <w:rStyle w:val="jlqj4b"/>
          <w:rFonts w:eastAsia="Times New Roman"/>
          <w:lang w:val="uk-UA"/>
        </w:rPr>
      </w:pP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w:t>
      </w:r>
      <w:proofErr w:type="spellEnd"/>
      <w:r w:rsidRPr="00BC2556">
        <w:rPr>
          <w:rStyle w:val="jlqj4b"/>
          <w:rFonts w:eastAsia="Times New Roman"/>
          <w:lang w:val="uk-UA"/>
        </w:rPr>
        <w:t xml:space="preserve"> - це зображення, які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w:t>
      </w:r>
      <w:proofErr w:type="spellStart"/>
      <w:r w:rsidRPr="00BC2556">
        <w:rPr>
          <w:rStyle w:val="jlqj4b"/>
          <w:rFonts w:eastAsia="Times New Roman"/>
          <w:lang w:val="uk-UA"/>
        </w:rPr>
        <w:t>Engine</w:t>
      </w:r>
      <w:proofErr w:type="spellEnd"/>
      <w:r w:rsidRPr="00BC2556">
        <w:rPr>
          <w:rStyle w:val="jlqj4b"/>
          <w:rFonts w:eastAsia="Times New Roman"/>
          <w:lang w:val="uk-UA"/>
        </w:rPr>
        <w:t xml:space="preserve"> може виявляти та відстежувати</w:t>
      </w:r>
      <w:r w:rsidR="00931450" w:rsidRPr="00BC2556">
        <w:rPr>
          <w:rStyle w:val="jlqj4b"/>
          <w:rFonts w:eastAsia="Times New Roman"/>
          <w:lang w:val="uk-UA"/>
        </w:rPr>
        <w:t xml:space="preserve"> в якості маркера</w:t>
      </w:r>
      <w:r w:rsidRPr="00BC2556">
        <w:rPr>
          <w:rStyle w:val="jlqj4b"/>
          <w:rFonts w:eastAsia="Times New Roman"/>
          <w:lang w:val="uk-UA"/>
        </w:rPr>
        <w:t>. Двигун</w:t>
      </w:r>
      <w:r w:rsidR="00931450" w:rsidRPr="00BC2556">
        <w:rPr>
          <w:rStyle w:val="jlqj4b"/>
          <w:rFonts w:eastAsia="Times New Roman"/>
          <w:lang w:val="uk-UA"/>
        </w:rPr>
        <w:t xml:space="preserve"> середовища</w:t>
      </w:r>
      <w:r w:rsidRPr="00BC2556">
        <w:rPr>
          <w:rStyle w:val="jlqj4b"/>
          <w:rFonts w:eastAsia="Times New Roman"/>
          <w:lang w:val="uk-UA"/>
        </w:rPr>
        <w:t xml:space="preserve"> виявляє та відстежує зображення, порівнюючи виділені природні особливості із зображення камери з відомою базою даних цільових ресурсів. Після того, як </w:t>
      </w: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w:t>
      </w:r>
      <w:proofErr w:type="spellEnd"/>
      <w:r w:rsidRPr="00BC2556">
        <w:rPr>
          <w:rStyle w:val="jlqj4b"/>
          <w:rFonts w:eastAsia="Times New Roman"/>
          <w:lang w:val="uk-UA"/>
        </w:rPr>
        <w:t xml:space="preserve"> буде виявлено,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w:t>
      </w:r>
      <w:proofErr w:type="spellStart"/>
      <w:r w:rsidRPr="00BC2556">
        <w:rPr>
          <w:rStyle w:val="jlqj4b"/>
          <w:rFonts w:eastAsia="Times New Roman"/>
          <w:lang w:val="uk-UA"/>
        </w:rPr>
        <w:t>Engine</w:t>
      </w:r>
      <w:proofErr w:type="spellEnd"/>
      <w:r w:rsidRPr="00BC2556">
        <w:rPr>
          <w:rStyle w:val="jlqj4b"/>
          <w:rFonts w:eastAsia="Times New Roman"/>
          <w:lang w:val="uk-UA"/>
        </w:rPr>
        <w:t xml:space="preserve"> буде відстежувати зображення та безперебійно доповнювати вміст, використовуючи технології відстеження зображень</w:t>
      </w:r>
      <w:r w:rsidR="00D657AF" w:rsidRPr="00BC2556">
        <w:rPr>
          <w:rStyle w:val="jlqj4b"/>
          <w:rFonts w:eastAsia="Times New Roman"/>
          <w:lang w:val="uk-UA"/>
        </w:rPr>
        <w:t xml:space="preserve"> [8]</w:t>
      </w:r>
      <w:r w:rsidRPr="00BC2556">
        <w:rPr>
          <w:rStyle w:val="jlqj4b"/>
          <w:rFonts w:eastAsia="Times New Roman"/>
          <w:lang w:val="uk-UA"/>
        </w:rPr>
        <w:t xml:space="preserve">. </w:t>
      </w:r>
    </w:p>
    <w:p w:rsidR="000E6A96" w:rsidRPr="00BC2556" w:rsidRDefault="000E6A96" w:rsidP="000E6A96">
      <w:pPr>
        <w:rPr>
          <w:rStyle w:val="jlqj4b"/>
          <w:rFonts w:eastAsia="Times New Roman"/>
          <w:lang w:val="uk-UA"/>
        </w:rPr>
      </w:pPr>
      <w:r w:rsidRPr="00BC2556">
        <w:rPr>
          <w:rStyle w:val="jlqj4b"/>
          <w:rFonts w:eastAsia="Times New Roman"/>
          <w:lang w:val="uk-UA"/>
        </w:rPr>
        <w:lastRenderedPageBreak/>
        <w:t xml:space="preserve">Поширене використання </w:t>
      </w: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Targets</w:t>
      </w:r>
      <w:proofErr w:type="spellEnd"/>
      <w:r w:rsidRPr="00BC2556">
        <w:rPr>
          <w:rStyle w:val="jlqj4b"/>
          <w:rFonts w:eastAsia="Times New Roman"/>
          <w:lang w:val="uk-UA"/>
        </w:rPr>
        <w:t xml:space="preserve"> включає розпізнавання та доповнення друкованих засобів масової інформації та упаковки продуктів для маркетингових кампаній, ігор та візуалізації продуктів у середовищі, де цей продукт був призначений для використання. Зразок програми </w:t>
      </w: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Targets</w:t>
      </w:r>
      <w:proofErr w:type="spellEnd"/>
      <w:r w:rsidRPr="00BC2556">
        <w:rPr>
          <w:rStyle w:val="jlqj4b"/>
          <w:rFonts w:eastAsia="Times New Roman"/>
          <w:lang w:val="uk-UA"/>
        </w:rPr>
        <w:t xml:space="preserve"> представляє основні функції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і може стати чудовою відправною точкою, яка допоможе реалізувати та налаштувати </w:t>
      </w: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Targets</w:t>
      </w:r>
      <w:proofErr w:type="spellEnd"/>
      <w:r w:rsidRPr="00BC2556">
        <w:rPr>
          <w:rStyle w:val="jlqj4b"/>
          <w:rFonts w:eastAsia="Times New Roman"/>
          <w:lang w:val="uk-UA"/>
        </w:rPr>
        <w:t xml:space="preserve"> у додатку. </w:t>
      </w:r>
    </w:p>
    <w:p w:rsidR="00101F09" w:rsidRPr="00BC2556" w:rsidRDefault="000E6A96" w:rsidP="00101F09">
      <w:pPr>
        <w:rPr>
          <w:rStyle w:val="jlqj4b"/>
          <w:rFonts w:eastAsia="Times New Roman"/>
          <w:lang w:val="uk-UA"/>
        </w:rPr>
      </w:pPr>
      <w:r w:rsidRPr="00BC2556">
        <w:rPr>
          <w:rStyle w:val="jlqj4b"/>
          <w:rFonts w:eastAsia="Times New Roman"/>
          <w:lang w:val="uk-UA"/>
        </w:rPr>
        <w:t xml:space="preserve">Цільові зображення можна створювати за допомогою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w:t>
      </w:r>
      <w:proofErr w:type="spellEnd"/>
      <w:r w:rsidRPr="00BC2556">
        <w:rPr>
          <w:rStyle w:val="jlqj4b"/>
          <w:rFonts w:eastAsia="Times New Roman"/>
          <w:lang w:val="uk-UA"/>
        </w:rPr>
        <w:t xml:space="preserve"> </w:t>
      </w:r>
      <w:proofErr w:type="spellStart"/>
      <w:r w:rsidRPr="00BC2556">
        <w:rPr>
          <w:rStyle w:val="jlqj4b"/>
          <w:rFonts w:eastAsia="Times New Roman"/>
          <w:lang w:val="uk-UA"/>
        </w:rPr>
        <w:t>Manager</w:t>
      </w:r>
      <w:proofErr w:type="spellEnd"/>
      <w:r w:rsidRPr="00BC2556">
        <w:rPr>
          <w:rStyle w:val="jlqj4b"/>
          <w:rFonts w:eastAsia="Times New Roman"/>
          <w:lang w:val="uk-UA"/>
        </w:rPr>
        <w:t xml:space="preserve"> за допомогою зображень JPG або PNG у форматі RGB або в градаціях сірого. Розмір вхідних зображень повинен бути 2,25 МБ або менше і мати мінімальну ширину 320 пікселів. Функції, витягнуті з цих зображень, зберігаються в </w:t>
      </w:r>
      <w:proofErr w:type="spellStart"/>
      <w:r w:rsidRPr="00BC2556">
        <w:rPr>
          <w:rStyle w:val="jlqj4b"/>
          <w:rFonts w:eastAsia="Times New Roman"/>
          <w:lang w:val="uk-UA"/>
        </w:rPr>
        <w:t>Cloud</w:t>
      </w:r>
      <w:proofErr w:type="spellEnd"/>
      <w:r w:rsidRPr="00BC2556">
        <w:rPr>
          <w:rStyle w:val="jlqj4b"/>
          <w:rFonts w:eastAsia="Times New Roman"/>
          <w:lang w:val="uk-UA"/>
        </w:rPr>
        <w:t xml:space="preserve"> або базі даних пристроїв, останні з яких можна завантажити та запакувати разом із додатком. Потім база даних може бути використана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w:t>
      </w:r>
      <w:proofErr w:type="spellStart"/>
      <w:r w:rsidRPr="00BC2556">
        <w:rPr>
          <w:rStyle w:val="jlqj4b"/>
          <w:rFonts w:eastAsia="Times New Roman"/>
          <w:lang w:val="uk-UA"/>
        </w:rPr>
        <w:t>Engine</w:t>
      </w:r>
      <w:proofErr w:type="spellEnd"/>
      <w:r w:rsidRPr="00BC2556">
        <w:rPr>
          <w:rStyle w:val="jlqj4b"/>
          <w:rFonts w:eastAsia="Times New Roman"/>
          <w:lang w:val="uk-UA"/>
        </w:rPr>
        <w:t xml:space="preserve"> для порівняння під час виконання</w:t>
      </w:r>
      <w:r w:rsidR="00190C3E" w:rsidRPr="00BC2556">
        <w:rPr>
          <w:rStyle w:val="jlqj4b"/>
          <w:rFonts w:eastAsia="Times New Roman"/>
          <w:lang w:val="uk-UA"/>
        </w:rPr>
        <w:t xml:space="preserve"> [</w:t>
      </w:r>
      <w:r w:rsidR="00D657AF" w:rsidRPr="00BC2556">
        <w:rPr>
          <w:rStyle w:val="jlqj4b"/>
          <w:rFonts w:eastAsia="Times New Roman"/>
          <w:lang w:val="uk-UA"/>
        </w:rPr>
        <w:t>9</w:t>
      </w:r>
      <w:r w:rsidR="00190C3E" w:rsidRPr="00BC2556">
        <w:rPr>
          <w:rStyle w:val="jlqj4b"/>
          <w:rFonts w:eastAsia="Times New Roman"/>
          <w:lang w:val="uk-UA"/>
        </w:rPr>
        <w:t>]</w:t>
      </w:r>
      <w:r w:rsidRPr="00BC2556">
        <w:rPr>
          <w:rStyle w:val="jlqj4b"/>
          <w:rFonts w:eastAsia="Times New Roman"/>
          <w:lang w:val="uk-UA"/>
        </w:rPr>
        <w:t xml:space="preserve">. </w:t>
      </w:r>
    </w:p>
    <w:p w:rsidR="000E6A96" w:rsidRPr="00BC2556" w:rsidRDefault="000E6A96" w:rsidP="000E6A96">
      <w:pPr>
        <w:rPr>
          <w:rStyle w:val="jlqj4b"/>
          <w:rFonts w:eastAsia="Times New Roman"/>
          <w:lang w:val="uk-UA"/>
        </w:rPr>
      </w:pPr>
      <w:r w:rsidRPr="00BC2556">
        <w:rPr>
          <w:rStyle w:val="jlqj4b"/>
          <w:rFonts w:eastAsia="Times New Roman"/>
          <w:lang w:val="uk-UA"/>
        </w:rPr>
        <w:t xml:space="preserve">На цільові зображення впливають блиск і відблиски від джерел освітлення. Для забезпечення найкращого розпізнавання зображення ціль слід переглядати при помірно-яскравому та рівномірно освітленому розсіяному освітленні. </w:t>
      </w:r>
    </w:p>
    <w:p w:rsidR="000D5B6E" w:rsidRPr="00BC2556" w:rsidRDefault="00101F09" w:rsidP="000E6A96">
      <w:pPr>
        <w:rPr>
          <w:rStyle w:val="jlqj4b"/>
          <w:lang w:val="uk-UA"/>
        </w:rPr>
      </w:pPr>
      <w:proofErr w:type="spellStart"/>
      <w:r w:rsidRPr="00BC2556">
        <w:rPr>
          <w:rStyle w:val="jlqj4b"/>
          <w:lang w:val="uk-UA"/>
        </w:rPr>
        <w:t>Vuforia</w:t>
      </w:r>
      <w:proofErr w:type="spellEnd"/>
      <w:r w:rsidRPr="00BC2556">
        <w:rPr>
          <w:rStyle w:val="jlqj4b"/>
          <w:lang w:val="uk-UA"/>
        </w:rPr>
        <w:t xml:space="preserve"> використову</w:t>
      </w:r>
      <w:r w:rsidR="00CF156A" w:rsidRPr="00BC2556">
        <w:rPr>
          <w:rStyle w:val="jlqj4b"/>
          <w:lang w:val="uk-UA"/>
        </w:rPr>
        <w:t>є</w:t>
      </w:r>
      <w:r w:rsidRPr="00BC2556">
        <w:rPr>
          <w:rStyle w:val="jlqj4b"/>
          <w:lang w:val="uk-UA"/>
        </w:rPr>
        <w:t xml:space="preserve"> інструмент, який здатний проаналізувати </w:t>
      </w:r>
      <w:proofErr w:type="spellStart"/>
      <w:r w:rsidRPr="00BC2556">
        <w:rPr>
          <w:rStyle w:val="jlqj4b"/>
          <w:lang w:val="uk-UA"/>
        </w:rPr>
        <w:t>таргет</w:t>
      </w:r>
      <w:proofErr w:type="spellEnd"/>
      <w:r w:rsidRPr="00BC2556">
        <w:rPr>
          <w:rStyle w:val="jlqj4b"/>
          <w:lang w:val="uk-UA"/>
        </w:rPr>
        <w:t xml:space="preserve"> та показати симуляцію якості захоплення мішені. Одиницею шкали цього інструментарію є «зірка». Максимально їх може бути 5 штук, тому показник у вигляді 5 зірок</w:t>
      </w:r>
      <w:r w:rsidR="00CF156A" w:rsidRPr="00BC2556">
        <w:rPr>
          <w:rStyle w:val="jlqj4b"/>
          <w:lang w:val="uk-UA"/>
        </w:rPr>
        <w:t xml:space="preserve"> -</w:t>
      </w:r>
      <w:r w:rsidRPr="00BC2556">
        <w:rPr>
          <w:rStyle w:val="jlqj4b"/>
          <w:lang w:val="uk-UA"/>
        </w:rPr>
        <w:t xml:space="preserve"> це найвища якість опрацювання </w:t>
      </w:r>
      <w:proofErr w:type="spellStart"/>
      <w:r w:rsidRPr="00BC2556">
        <w:rPr>
          <w:rStyle w:val="jlqj4b"/>
          <w:lang w:val="uk-UA"/>
        </w:rPr>
        <w:t>таргета</w:t>
      </w:r>
      <w:proofErr w:type="spellEnd"/>
      <w:r w:rsidRPr="00BC2556">
        <w:rPr>
          <w:rStyle w:val="jlqj4b"/>
          <w:lang w:val="uk-UA"/>
        </w:rPr>
        <w:t xml:space="preserve">. Якість </w:t>
      </w:r>
      <w:r w:rsidR="00CF156A" w:rsidRPr="00BC2556">
        <w:rPr>
          <w:rStyle w:val="jlqj4b"/>
          <w:lang w:val="uk-UA"/>
        </w:rPr>
        <w:t xml:space="preserve">означає  стабільне </w:t>
      </w:r>
      <w:r w:rsidRPr="00BC2556">
        <w:rPr>
          <w:rStyle w:val="jlqj4b"/>
          <w:lang w:val="uk-UA"/>
        </w:rPr>
        <w:t xml:space="preserve">захоплення мішені оптичним датчиком пристрою, </w:t>
      </w:r>
      <w:r w:rsidR="00CF156A" w:rsidRPr="00BC2556">
        <w:rPr>
          <w:rStyle w:val="jlqj4b"/>
          <w:lang w:val="uk-UA"/>
        </w:rPr>
        <w:t>безперервне</w:t>
      </w:r>
      <w:r w:rsidRPr="00BC2556">
        <w:rPr>
          <w:rStyle w:val="jlqj4b"/>
          <w:lang w:val="uk-UA"/>
        </w:rPr>
        <w:t xml:space="preserve"> відображення контенту, швидк</w:t>
      </w:r>
      <w:r w:rsidR="00CF156A" w:rsidRPr="00BC2556">
        <w:rPr>
          <w:rStyle w:val="jlqj4b"/>
          <w:lang w:val="uk-UA"/>
        </w:rPr>
        <w:t>е</w:t>
      </w:r>
      <w:r w:rsidRPr="00BC2556">
        <w:rPr>
          <w:rStyle w:val="jlqj4b"/>
          <w:lang w:val="uk-UA"/>
        </w:rPr>
        <w:t xml:space="preserve"> захоплення, </w:t>
      </w:r>
      <w:r w:rsidR="00CF156A" w:rsidRPr="00BC2556">
        <w:rPr>
          <w:rStyle w:val="jlqj4b"/>
          <w:lang w:val="uk-UA"/>
        </w:rPr>
        <w:t xml:space="preserve">високу </w:t>
      </w:r>
      <w:r w:rsidRPr="00BC2556">
        <w:rPr>
          <w:rStyle w:val="jlqj4b"/>
          <w:lang w:val="uk-UA"/>
        </w:rPr>
        <w:t xml:space="preserve">працездатність </w:t>
      </w:r>
      <w:r w:rsidR="00CF156A" w:rsidRPr="00BC2556">
        <w:rPr>
          <w:rStyle w:val="jlqj4b"/>
          <w:lang w:val="uk-UA"/>
        </w:rPr>
        <w:t>за умови слабкого</w:t>
      </w:r>
      <w:r w:rsidRPr="00BC2556">
        <w:rPr>
          <w:rStyle w:val="jlqj4b"/>
          <w:lang w:val="uk-UA"/>
        </w:rPr>
        <w:t xml:space="preserve"> освітлення. На всі ці фактори впливає кількість зірок, які відображає інструмент </w:t>
      </w:r>
      <w:proofErr w:type="spellStart"/>
      <w:r w:rsidRPr="00BC2556">
        <w:rPr>
          <w:rStyle w:val="jlqj4b"/>
          <w:lang w:val="uk-UA"/>
        </w:rPr>
        <w:t>Vuforia</w:t>
      </w:r>
      <w:proofErr w:type="spellEnd"/>
      <w:r w:rsidR="006261CF" w:rsidRPr="00BC2556">
        <w:rPr>
          <w:rStyle w:val="jlqj4b"/>
          <w:lang w:val="uk-UA"/>
        </w:rPr>
        <w:t xml:space="preserve"> (рис</w:t>
      </w:r>
      <w:r w:rsidR="00070BCA">
        <w:rPr>
          <w:rStyle w:val="jlqj4b"/>
          <w:lang w:val="uk-UA"/>
        </w:rPr>
        <w:t xml:space="preserve">. </w:t>
      </w:r>
      <w:r w:rsidR="006261CF" w:rsidRPr="00BC2556">
        <w:rPr>
          <w:rStyle w:val="jlqj4b"/>
          <w:lang w:val="uk-UA"/>
        </w:rPr>
        <w:t>2.1)</w:t>
      </w:r>
      <w:r w:rsidR="003E3E01" w:rsidRPr="00BC2556">
        <w:rPr>
          <w:rStyle w:val="jlqj4b"/>
          <w:lang w:val="uk-UA"/>
        </w:rPr>
        <w:t xml:space="preserve"> [</w:t>
      </w:r>
      <w:r w:rsidR="00D657AF" w:rsidRPr="00BC2556">
        <w:rPr>
          <w:rStyle w:val="jlqj4b"/>
          <w:lang w:val="uk-UA"/>
        </w:rPr>
        <w:t>10</w:t>
      </w:r>
      <w:r w:rsidR="003E3E01" w:rsidRPr="00BC2556">
        <w:rPr>
          <w:rStyle w:val="jlqj4b"/>
          <w:lang w:val="uk-UA"/>
        </w:rPr>
        <w:t>]</w:t>
      </w:r>
      <w:r w:rsidR="00070BCA">
        <w:rPr>
          <w:rStyle w:val="jlqj4b"/>
          <w:lang w:val="uk-UA"/>
        </w:rPr>
        <w:t>.</w:t>
      </w:r>
    </w:p>
    <w:p w:rsidR="000D5B6E" w:rsidRPr="00BC2556" w:rsidRDefault="000D5B6E" w:rsidP="00070BCA">
      <w:pPr>
        <w:pStyle w:val="af3"/>
        <w:rPr>
          <w:lang w:val="uk-UA"/>
        </w:rPr>
      </w:pPr>
    </w:p>
    <w:p w:rsidR="000D5B6E" w:rsidRPr="00BC2556" w:rsidRDefault="000D5B6E" w:rsidP="00070BCA">
      <w:pPr>
        <w:pStyle w:val="af3"/>
        <w:rPr>
          <w:rStyle w:val="jlqj4b"/>
          <w:lang w:val="uk-UA"/>
        </w:rPr>
      </w:pPr>
      <w:r w:rsidRPr="00BC2556">
        <w:lastRenderedPageBreak/>
        <w:drawing>
          <wp:inline distT="0" distB="0" distL="0" distR="0" wp14:anchorId="0266EFC1" wp14:editId="42086CE6">
            <wp:extent cx="3958307" cy="2190750"/>
            <wp:effectExtent l="0" t="0" r="444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email">
                      <a:extLst>
                        <a:ext uri="{28A0092B-C50C-407E-A947-70E740481C1C}">
                          <a14:useLocalDpi xmlns:a14="http://schemas.microsoft.com/office/drawing/2010/main"/>
                        </a:ext>
                      </a:extLst>
                    </a:blip>
                    <a:srcRect r="23169"/>
                    <a:stretch/>
                  </pic:blipFill>
                  <pic:spPr bwMode="auto">
                    <a:xfrm>
                      <a:off x="0" y="0"/>
                      <a:ext cx="4010345" cy="2219551"/>
                    </a:xfrm>
                    <a:prstGeom prst="rect">
                      <a:avLst/>
                    </a:prstGeom>
                    <a:ln>
                      <a:noFill/>
                    </a:ln>
                    <a:extLst>
                      <a:ext uri="{53640926-AAD7-44D8-BBD7-CCE9431645EC}">
                        <a14:shadowObscured xmlns:a14="http://schemas.microsoft.com/office/drawing/2010/main"/>
                      </a:ext>
                    </a:extLst>
                  </pic:spPr>
                </pic:pic>
              </a:graphicData>
            </a:graphic>
          </wp:inline>
        </w:drawing>
      </w:r>
    </w:p>
    <w:p w:rsidR="000D5B6E" w:rsidRPr="00BC2556" w:rsidRDefault="000D5B6E" w:rsidP="00070BCA">
      <w:pPr>
        <w:pStyle w:val="af3"/>
        <w:rPr>
          <w:rStyle w:val="jlqj4b"/>
          <w:lang w:val="uk-UA"/>
        </w:rPr>
      </w:pPr>
      <w:r w:rsidRPr="00BC2556">
        <w:rPr>
          <w:rStyle w:val="jlqj4b"/>
          <w:lang w:val="uk-UA"/>
        </w:rPr>
        <w:t>Рисунок 2.1 – Менеджер таргетів Vuforia</w:t>
      </w:r>
    </w:p>
    <w:p w:rsidR="00101F09" w:rsidRPr="00BC2556" w:rsidRDefault="00101F09" w:rsidP="000E6A96">
      <w:pPr>
        <w:rPr>
          <w:rStyle w:val="jlqj4b"/>
          <w:lang w:val="uk-UA"/>
        </w:rPr>
      </w:pPr>
      <w:r w:rsidRPr="00BC2556">
        <w:rPr>
          <w:rStyle w:val="jlqj4b"/>
          <w:lang w:val="uk-UA"/>
        </w:rPr>
        <w:t xml:space="preserve">Ступінь сприйнятливості мітки оптичним сенсором щодо рівня оцінки аналізатора можна сформулювати, розділивши п'ять рівнів. </w:t>
      </w:r>
    </w:p>
    <w:p w:rsidR="00101F09" w:rsidRPr="00BC2556" w:rsidRDefault="00101F09" w:rsidP="000E6A96">
      <w:pPr>
        <w:rPr>
          <w:rStyle w:val="jlqj4b"/>
          <w:lang w:val="uk-UA"/>
        </w:rPr>
      </w:pPr>
      <w:r w:rsidRPr="00BC2556">
        <w:rPr>
          <w:rStyle w:val="jlqj4b"/>
          <w:lang w:val="uk-UA"/>
        </w:rPr>
        <w:t xml:space="preserve">Рівень 1 коли аналізатор відображає 0 або 1 показник. Вихідне зображення, призначене для використання в якості мітки, призведе до низької якості візуалізації через невелику кількість об'єктів і низьку контрастність. </w:t>
      </w:r>
    </w:p>
    <w:p w:rsidR="00101F09" w:rsidRPr="00BC2556" w:rsidRDefault="00101F09" w:rsidP="000E6A96">
      <w:pPr>
        <w:rPr>
          <w:rStyle w:val="jlqj4b"/>
          <w:lang w:val="uk-UA"/>
        </w:rPr>
      </w:pPr>
      <w:r w:rsidRPr="00BC2556">
        <w:rPr>
          <w:rStyle w:val="jlqj4b"/>
          <w:lang w:val="uk-UA"/>
        </w:rPr>
        <w:t xml:space="preserve">Рівень 2, коли аналізатор відображає показник 2. При зміні фону зображення із рівня 1 на більш контрастний дозволить підвищити рейтинг, оскільки на зображенні можна знайти більш контрастні елементи. Проте рівень 2 є незадовільним для оптичних датчиків і категорично не рекомендується до застосування. </w:t>
      </w:r>
    </w:p>
    <w:p w:rsidR="00101F09" w:rsidRPr="00BC2556" w:rsidRDefault="00101F09" w:rsidP="000E6A96">
      <w:pPr>
        <w:rPr>
          <w:rStyle w:val="jlqj4b"/>
          <w:lang w:val="uk-UA"/>
        </w:rPr>
      </w:pPr>
      <w:r w:rsidRPr="00BC2556">
        <w:rPr>
          <w:rStyle w:val="jlqj4b"/>
          <w:lang w:val="uk-UA"/>
        </w:rPr>
        <w:t xml:space="preserve">Рівень 3 коли аналізатор відображає показник 3. Показники аналізатора збільшуються шляхом зміни контрастності певних шарів залежно від геометрії об'єктів і коригуванням яскравості потрібних елементів. При цьому виходить середній результат, що призводить до доречних показників стабільності візуалізації сцен у доповненій реальності. </w:t>
      </w:r>
    </w:p>
    <w:p w:rsidR="00101F09" w:rsidRPr="00BC2556" w:rsidRDefault="00101F09" w:rsidP="000E6A96">
      <w:pPr>
        <w:rPr>
          <w:rStyle w:val="jlqj4b"/>
          <w:lang w:val="uk-UA"/>
        </w:rPr>
      </w:pPr>
      <w:r w:rsidRPr="00BC2556">
        <w:rPr>
          <w:rStyle w:val="jlqj4b"/>
          <w:lang w:val="uk-UA"/>
        </w:rPr>
        <w:t xml:space="preserve">Рівень 4, коли аналізатор відображає показник 4. Переважна більшість </w:t>
      </w:r>
      <w:proofErr w:type="spellStart"/>
      <w:r w:rsidRPr="00BC2556">
        <w:rPr>
          <w:rStyle w:val="jlqj4b"/>
          <w:lang w:val="uk-UA"/>
        </w:rPr>
        <w:t>таргетів</w:t>
      </w:r>
      <w:proofErr w:type="spellEnd"/>
      <w:r w:rsidRPr="00BC2556">
        <w:rPr>
          <w:rStyle w:val="jlqj4b"/>
          <w:lang w:val="uk-UA"/>
        </w:rPr>
        <w:t xml:space="preserve">, що застосовуються, </w:t>
      </w:r>
      <w:r w:rsidR="00CF156A" w:rsidRPr="00BC2556">
        <w:rPr>
          <w:rStyle w:val="jlqj4b"/>
          <w:lang w:val="uk-UA"/>
        </w:rPr>
        <w:t>відмічені</w:t>
      </w:r>
      <w:r w:rsidRPr="00BC2556">
        <w:rPr>
          <w:rStyle w:val="jlqj4b"/>
          <w:lang w:val="uk-UA"/>
        </w:rPr>
        <w:t xml:space="preserve"> саме цим показником, при попаданні 40% маркера в область сканування, сцена </w:t>
      </w:r>
      <w:proofErr w:type="spellStart"/>
      <w:r w:rsidRPr="00BC2556">
        <w:rPr>
          <w:rStyle w:val="jlqj4b"/>
          <w:lang w:val="uk-UA"/>
        </w:rPr>
        <w:t>підвантажується</w:t>
      </w:r>
      <w:proofErr w:type="spellEnd"/>
      <w:r w:rsidRPr="00BC2556">
        <w:rPr>
          <w:rStyle w:val="jlqj4b"/>
          <w:lang w:val="uk-UA"/>
        </w:rPr>
        <w:t xml:space="preserve">. </w:t>
      </w:r>
    </w:p>
    <w:p w:rsidR="00101F09" w:rsidRPr="00BC2556" w:rsidRDefault="00101F09" w:rsidP="000E6A96">
      <w:pPr>
        <w:rPr>
          <w:rStyle w:val="jlqj4b"/>
          <w:lang w:val="uk-UA"/>
        </w:rPr>
      </w:pPr>
      <w:r w:rsidRPr="00BC2556">
        <w:rPr>
          <w:rStyle w:val="jlqj4b"/>
          <w:lang w:val="uk-UA"/>
        </w:rPr>
        <w:t xml:space="preserve">Рівень 5, коли аналізатор відображає показник 5. Мітки під час перевірки, що відображають такий рівень, ідеально підходять для використання в сценах </w:t>
      </w:r>
      <w:r w:rsidR="00CF156A" w:rsidRPr="00BC2556">
        <w:rPr>
          <w:rStyle w:val="jlqj4b"/>
          <w:lang w:val="uk-UA"/>
        </w:rPr>
        <w:t xml:space="preserve">з </w:t>
      </w:r>
      <w:r w:rsidRPr="00BC2556">
        <w:rPr>
          <w:rStyle w:val="jlqj4b"/>
          <w:lang w:val="uk-UA"/>
        </w:rPr>
        <w:t xml:space="preserve">доповненої реальністю. При будь-якому освітленні </w:t>
      </w:r>
      <w:r w:rsidRPr="00BC2556">
        <w:rPr>
          <w:rStyle w:val="jlqj4b"/>
          <w:lang w:val="uk-UA"/>
        </w:rPr>
        <w:lastRenderedPageBreak/>
        <w:t xml:space="preserve">та попаданні хоча б 20% </w:t>
      </w:r>
      <w:proofErr w:type="spellStart"/>
      <w:r w:rsidRPr="00BC2556">
        <w:rPr>
          <w:rStyle w:val="jlqj4b"/>
          <w:lang w:val="uk-UA"/>
        </w:rPr>
        <w:t>таргету</w:t>
      </w:r>
      <w:proofErr w:type="spellEnd"/>
      <w:r w:rsidRPr="00BC2556">
        <w:rPr>
          <w:rStyle w:val="jlqj4b"/>
          <w:lang w:val="uk-UA"/>
        </w:rPr>
        <w:t xml:space="preserve"> в область оптичного датчика, сцена </w:t>
      </w:r>
      <w:proofErr w:type="spellStart"/>
      <w:r w:rsidRPr="00BC2556">
        <w:rPr>
          <w:rStyle w:val="jlqj4b"/>
          <w:lang w:val="uk-UA"/>
        </w:rPr>
        <w:t>візуалізуватиметься</w:t>
      </w:r>
      <w:proofErr w:type="spellEnd"/>
      <w:r w:rsidRPr="00BC2556">
        <w:rPr>
          <w:rStyle w:val="jlqj4b"/>
          <w:lang w:val="uk-UA"/>
        </w:rPr>
        <w:t xml:space="preserve">. </w:t>
      </w:r>
    </w:p>
    <w:p w:rsidR="00101F09" w:rsidRPr="00BC2556" w:rsidRDefault="00101F09" w:rsidP="000E6A96">
      <w:pPr>
        <w:rPr>
          <w:rStyle w:val="jlqj4b"/>
          <w:lang w:val="uk-UA"/>
        </w:rPr>
      </w:pPr>
      <w:r w:rsidRPr="00BC2556">
        <w:rPr>
          <w:rStyle w:val="jlqj4b"/>
          <w:lang w:val="uk-UA"/>
        </w:rPr>
        <w:t xml:space="preserve">На якість реалізації </w:t>
      </w:r>
      <w:proofErr w:type="spellStart"/>
      <w:r w:rsidRPr="00BC2556">
        <w:rPr>
          <w:rStyle w:val="jlqj4b"/>
          <w:lang w:val="uk-UA"/>
        </w:rPr>
        <w:t>таргета</w:t>
      </w:r>
      <w:proofErr w:type="spellEnd"/>
      <w:r w:rsidRPr="00BC2556">
        <w:rPr>
          <w:rStyle w:val="jlqj4b"/>
          <w:lang w:val="uk-UA"/>
        </w:rPr>
        <w:t xml:space="preserve"> впливають певні параметри, такі як кількість полігональних елементів, контрастність необхідних шарів та яскравість певних областей. Коригування вищезазначених параметрів дозволить готувати мітки та підвищувати їх якість для більш стабільної роботи візуалізацій у сценах доповненої реальності</w:t>
      </w:r>
      <w:r w:rsidR="00016237" w:rsidRPr="00BC2556">
        <w:rPr>
          <w:rStyle w:val="jlqj4b"/>
          <w:lang w:val="uk-UA"/>
        </w:rPr>
        <w:t xml:space="preserve"> [</w:t>
      </w:r>
      <w:r w:rsidR="00D657AF" w:rsidRPr="00BC2556">
        <w:rPr>
          <w:rStyle w:val="jlqj4b"/>
          <w:lang w:val="uk-UA"/>
        </w:rPr>
        <w:t>11</w:t>
      </w:r>
      <w:r w:rsidR="00016237" w:rsidRPr="00BC2556">
        <w:rPr>
          <w:rStyle w:val="jlqj4b"/>
          <w:lang w:val="uk-UA"/>
        </w:rPr>
        <w:t>]</w:t>
      </w:r>
      <w:r w:rsidRPr="00BC2556">
        <w:rPr>
          <w:rStyle w:val="jlqj4b"/>
          <w:lang w:val="uk-UA"/>
        </w:rPr>
        <w:t>.</w:t>
      </w:r>
    </w:p>
    <w:p w:rsidR="000E6A96" w:rsidRPr="00BC2556" w:rsidRDefault="000E6A96" w:rsidP="000E6A96">
      <w:pPr>
        <w:rPr>
          <w:lang w:val="uk-UA" w:eastAsia="ru-RU"/>
        </w:rPr>
      </w:pPr>
      <w:r w:rsidRPr="00BC2556">
        <w:rPr>
          <w:rStyle w:val="jlqj4b"/>
          <w:rFonts w:eastAsia="Times New Roman"/>
          <w:lang w:val="uk-UA"/>
        </w:rPr>
        <w:t xml:space="preserve">Створення </w:t>
      </w:r>
      <w:proofErr w:type="spellStart"/>
      <w:r w:rsidRPr="00BC2556">
        <w:rPr>
          <w:rStyle w:val="jlqj4b"/>
          <w:rFonts w:eastAsia="Times New Roman"/>
          <w:lang w:val="uk-UA"/>
        </w:rPr>
        <w:t>Image</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w:t>
      </w:r>
      <w:proofErr w:type="spellEnd"/>
      <w:r w:rsidRPr="00BC2556">
        <w:rPr>
          <w:rStyle w:val="jlqj4b"/>
          <w:rFonts w:eastAsia="Times New Roman"/>
          <w:lang w:val="uk-UA"/>
        </w:rPr>
        <w:t xml:space="preserve"> складається з двох кроків. Перший крок - спроектувати або вибрати цільові зображення та переконатися, що вони дотримуються вказівок щодо розміру, визначення та оптимізації зображень. Другий крок - створення фактичних цілей зображення. Завантажте зображення до </w:t>
      </w:r>
      <w:proofErr w:type="spellStart"/>
      <w:r w:rsidRPr="00BC2556">
        <w:rPr>
          <w:rStyle w:val="jlqj4b"/>
          <w:rFonts w:eastAsia="Times New Roman"/>
          <w:lang w:val="uk-UA"/>
        </w:rPr>
        <w:t>Vuforia</w:t>
      </w:r>
      <w:proofErr w:type="spellEnd"/>
      <w:r w:rsidRPr="00BC2556">
        <w:rPr>
          <w:rStyle w:val="jlqj4b"/>
          <w:rFonts w:eastAsia="Times New Roman"/>
          <w:lang w:val="uk-UA"/>
        </w:rPr>
        <w:t xml:space="preserve"> </w:t>
      </w:r>
      <w:proofErr w:type="spellStart"/>
      <w:r w:rsidRPr="00BC2556">
        <w:rPr>
          <w:rStyle w:val="jlqj4b"/>
          <w:rFonts w:eastAsia="Times New Roman"/>
          <w:lang w:val="uk-UA"/>
        </w:rPr>
        <w:t>Target</w:t>
      </w:r>
      <w:proofErr w:type="spellEnd"/>
      <w:r w:rsidRPr="00BC2556">
        <w:rPr>
          <w:rStyle w:val="jlqj4b"/>
          <w:rFonts w:eastAsia="Times New Roman"/>
          <w:lang w:val="uk-UA"/>
        </w:rPr>
        <w:t xml:space="preserve"> </w:t>
      </w:r>
      <w:proofErr w:type="spellStart"/>
      <w:r w:rsidRPr="00BC2556">
        <w:rPr>
          <w:rStyle w:val="jlqj4b"/>
          <w:rFonts w:eastAsia="Times New Roman"/>
          <w:lang w:val="uk-UA"/>
        </w:rPr>
        <w:t>Manager</w:t>
      </w:r>
      <w:proofErr w:type="spellEnd"/>
      <w:r w:rsidRPr="00BC2556">
        <w:rPr>
          <w:rStyle w:val="jlqj4b"/>
          <w:rFonts w:eastAsia="Times New Roman"/>
          <w:lang w:val="uk-UA"/>
        </w:rPr>
        <w:t xml:space="preserve"> для оцінки та обробки. Менеджер цілей обробляє зображення для створення даних та візуальних уявлень про функції цілі. Він також дозволяє переглядати оцінку ефективності цілі. Після цього цілі зображень можна завантажити як пакет, придатний для інтеграції в </w:t>
      </w:r>
      <w:proofErr w:type="spellStart"/>
      <w:r w:rsidRPr="00BC2556">
        <w:rPr>
          <w:rStyle w:val="jlqj4b"/>
          <w:rFonts w:eastAsia="Times New Roman"/>
          <w:lang w:val="uk-UA"/>
        </w:rPr>
        <w:t>Unity</w:t>
      </w:r>
      <w:proofErr w:type="spellEnd"/>
      <w:r w:rsidRPr="00BC2556">
        <w:rPr>
          <w:rStyle w:val="jlqj4b"/>
          <w:rFonts w:eastAsia="Times New Roman"/>
          <w:lang w:val="uk-UA"/>
        </w:rPr>
        <w:t>.</w:t>
      </w:r>
    </w:p>
    <w:p w:rsidR="00BB7C29" w:rsidRPr="00BC2556" w:rsidRDefault="00101F09" w:rsidP="00070BCA">
      <w:pPr>
        <w:pStyle w:val="1"/>
        <w:rPr>
          <w:rStyle w:val="jlqj4b"/>
        </w:rPr>
      </w:pPr>
      <w:bookmarkStart w:id="12" w:name="_Toc89784074"/>
      <w:r w:rsidRPr="00BC2556">
        <w:lastRenderedPageBreak/>
        <w:t>3</w:t>
      </w:r>
      <w:r w:rsidR="00BB7C29" w:rsidRPr="00BC2556">
        <w:t xml:space="preserve"> </w:t>
      </w:r>
      <w:r w:rsidR="00BB7C29" w:rsidRPr="00BC2556">
        <w:rPr>
          <w:rStyle w:val="jlqj4b"/>
        </w:rPr>
        <w:t>ТЕОРЕТИЧНЕ ОБҐРУНТУВАННЯ ВИКОРИСТОВУВАНОГО МЕТОДУ</w:t>
      </w:r>
      <w:bookmarkEnd w:id="12"/>
    </w:p>
    <w:p w:rsidR="00BE008A" w:rsidRPr="00BC2556" w:rsidRDefault="00BE008A" w:rsidP="00BE008A">
      <w:pPr>
        <w:rPr>
          <w:lang w:val="uk-UA" w:eastAsia="ru-RU"/>
        </w:rPr>
      </w:pPr>
    </w:p>
    <w:p w:rsidR="007D4CDB" w:rsidRPr="00BC2556" w:rsidRDefault="007D4CDB" w:rsidP="00070BCA">
      <w:pPr>
        <w:pStyle w:val="2"/>
        <w:rPr>
          <w:rStyle w:val="jlqj4b"/>
        </w:rPr>
      </w:pPr>
      <w:bookmarkStart w:id="13" w:name="_Toc89784075"/>
      <w:r w:rsidRPr="00BC2556">
        <w:rPr>
          <w:rStyle w:val="jlqj4b"/>
        </w:rPr>
        <w:t>3.1 Типи інтерфейсів</w:t>
      </w:r>
      <w:bookmarkEnd w:id="13"/>
    </w:p>
    <w:p w:rsidR="007D4CDB" w:rsidRPr="00BC2556" w:rsidRDefault="007D4CDB" w:rsidP="00BE008A">
      <w:pPr>
        <w:rPr>
          <w:rStyle w:val="jlqj4b"/>
          <w:lang w:val="uk-UA"/>
        </w:rPr>
      </w:pPr>
    </w:p>
    <w:p w:rsidR="001F40C6" w:rsidRPr="00BC2556" w:rsidRDefault="001F40C6" w:rsidP="00BE008A">
      <w:pPr>
        <w:rPr>
          <w:rStyle w:val="jlqj4b"/>
          <w:lang w:val="uk-UA"/>
        </w:rPr>
      </w:pPr>
      <w:r w:rsidRPr="00BC2556">
        <w:rPr>
          <w:rStyle w:val="jlqj4b"/>
          <w:lang w:val="uk-UA"/>
        </w:rPr>
        <w:t>Інтерфейс користувача являє собою сукупність програмних і апаратних засобів, що забезпечують взаємодію користувача програми з комп'ютером.</w:t>
      </w:r>
      <w:r w:rsidRPr="00BC2556">
        <w:rPr>
          <w:rStyle w:val="viiyi"/>
          <w:lang w:val="uk-UA"/>
        </w:rPr>
        <w:t xml:space="preserve"> </w:t>
      </w:r>
      <w:r w:rsidRPr="00BC2556">
        <w:rPr>
          <w:rStyle w:val="jlqj4b"/>
          <w:lang w:val="uk-UA"/>
        </w:rPr>
        <w:t>Основу такої взаємодії становлять діалоги.</w:t>
      </w:r>
    </w:p>
    <w:p w:rsidR="001F40C6" w:rsidRPr="00BC2556" w:rsidRDefault="001F40C6" w:rsidP="00BE008A">
      <w:pPr>
        <w:rPr>
          <w:rStyle w:val="jlqj4b"/>
          <w:lang w:val="uk-UA"/>
        </w:rPr>
      </w:pPr>
      <w:r w:rsidRPr="00BC2556">
        <w:rPr>
          <w:rStyle w:val="jlqj4b"/>
          <w:lang w:val="uk-UA"/>
        </w:rPr>
        <w:t>Розрізняють процедурно-орієнтований та об'єктно-орієнтований підходи до розробки інтерфейсів (рис.</w:t>
      </w:r>
      <w:r w:rsidR="005D0BB8" w:rsidRPr="00BC2556">
        <w:rPr>
          <w:rStyle w:val="jlqj4b"/>
          <w:lang w:val="uk-UA"/>
        </w:rPr>
        <w:t xml:space="preserve"> </w:t>
      </w:r>
      <w:r w:rsidRPr="00BC2556">
        <w:rPr>
          <w:rStyle w:val="jlqj4b"/>
          <w:lang w:val="uk-UA"/>
        </w:rPr>
        <w:t>3.1).</w:t>
      </w:r>
    </w:p>
    <w:p w:rsidR="001F40C6" w:rsidRPr="00BC2556" w:rsidRDefault="001F40C6" w:rsidP="00070BCA">
      <w:pPr>
        <w:pStyle w:val="af3"/>
        <w:rPr>
          <w:rStyle w:val="jlqj4b"/>
          <w:lang w:val="uk-UA"/>
        </w:rPr>
      </w:pPr>
    </w:p>
    <w:p w:rsidR="001F40C6" w:rsidRPr="00BC2556" w:rsidRDefault="001F40C6" w:rsidP="00070BCA">
      <w:pPr>
        <w:pStyle w:val="af3"/>
        <w:rPr>
          <w:lang w:val="uk-UA"/>
        </w:rPr>
      </w:pPr>
      <w:r w:rsidRPr="00BC2556">
        <w:drawing>
          <wp:inline distT="0" distB="0" distL="0" distR="0" wp14:anchorId="58467D5A" wp14:editId="2343DB09">
            <wp:extent cx="5981700" cy="3200400"/>
            <wp:effectExtent l="0" t="0" r="0" b="1905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E61D51" w:rsidRPr="00BC2556" w:rsidRDefault="00E61D51" w:rsidP="00070BCA">
      <w:pPr>
        <w:pStyle w:val="af3"/>
        <w:rPr>
          <w:lang w:val="uk-UA"/>
        </w:rPr>
      </w:pPr>
      <w:r w:rsidRPr="00BC2556">
        <w:rPr>
          <w:lang w:val="uk-UA"/>
        </w:rPr>
        <w:t>Рисунок 3.1 – Типи інтерфейсів</w:t>
      </w:r>
    </w:p>
    <w:p w:rsidR="00E61D51" w:rsidRPr="00BC2556" w:rsidRDefault="00E61D51" w:rsidP="00070BCA">
      <w:pPr>
        <w:pStyle w:val="af3"/>
        <w:rPr>
          <w:lang w:val="uk-UA"/>
        </w:rPr>
      </w:pPr>
    </w:p>
    <w:p w:rsidR="000E6DA9" w:rsidRPr="00BC2556" w:rsidRDefault="00E61D51" w:rsidP="000E6DA9">
      <w:pPr>
        <w:rPr>
          <w:rStyle w:val="jlqj4b"/>
          <w:lang w:val="uk-UA"/>
        </w:rPr>
      </w:pPr>
      <w:r w:rsidRPr="00BC2556">
        <w:rPr>
          <w:rStyle w:val="jlqj4b"/>
          <w:lang w:val="uk-UA"/>
        </w:rPr>
        <w:t>Процедурно-орієнтовані інтерфейси</w:t>
      </w:r>
      <w:r w:rsidR="000E6DA9" w:rsidRPr="00BC2556">
        <w:rPr>
          <w:rStyle w:val="jlqj4b"/>
          <w:lang w:val="uk-UA"/>
        </w:rPr>
        <w:t>, використовують традиційну модель взаємодії з користувачами, засновану на поняттях «процедури» та «завдання». У цій моделі програмне забезпечення дозволяє користувачеві визначати відповідні дані та виконувати конкретні дії, які призводять до бажаного результату.</w:t>
      </w:r>
    </w:p>
    <w:p w:rsidR="00E61D51" w:rsidRPr="00BC2556" w:rsidRDefault="000E6DA9" w:rsidP="000E6DA9">
      <w:pPr>
        <w:rPr>
          <w:rStyle w:val="jlqj4b"/>
          <w:lang w:val="uk-UA"/>
        </w:rPr>
      </w:pPr>
      <w:r w:rsidRPr="00BC2556">
        <w:rPr>
          <w:rStyle w:val="jlqj4b"/>
          <w:lang w:val="uk-UA"/>
        </w:rPr>
        <w:t xml:space="preserve">Об’єктно-орієнтовані інтерфейси використовують дещо іншу модель взаємодії </w:t>
      </w:r>
      <w:r w:rsidR="00CC7725" w:rsidRPr="00BC2556">
        <w:rPr>
          <w:rStyle w:val="jlqj4b"/>
          <w:lang w:val="uk-UA"/>
        </w:rPr>
        <w:t xml:space="preserve">з </w:t>
      </w:r>
      <w:r w:rsidRPr="00BC2556">
        <w:rPr>
          <w:rStyle w:val="jlqj4b"/>
          <w:lang w:val="uk-UA"/>
        </w:rPr>
        <w:t>користувач</w:t>
      </w:r>
      <w:r w:rsidR="00CC7725" w:rsidRPr="00BC2556">
        <w:rPr>
          <w:rStyle w:val="jlqj4b"/>
          <w:lang w:val="uk-UA"/>
        </w:rPr>
        <w:t>ем</w:t>
      </w:r>
      <w:r w:rsidRPr="00BC2556">
        <w:rPr>
          <w:rStyle w:val="jlqj4b"/>
          <w:lang w:val="uk-UA"/>
        </w:rPr>
        <w:t xml:space="preserve">, яка зосереджується на маніпулюванні об’єктами в </w:t>
      </w:r>
      <w:r w:rsidRPr="00BC2556">
        <w:rPr>
          <w:rStyle w:val="jlqj4b"/>
          <w:lang w:val="uk-UA"/>
        </w:rPr>
        <w:lastRenderedPageBreak/>
        <w:t>предметних областях. У цій моделі користувачі можуть безпосередньо взаємодіяти з кожним об’єктом і ініціювати дії з кількома взаємодіючими об’єктами. Робота користувача формулюється як навмисна зміна об'єкта з внутрішньою структурою, конкретним змістом і зовнішнім символічним або графічним зображенням. Під об’єктом розуміють у широкому значенні цього слова, наприклад, модель</w:t>
      </w:r>
      <w:r w:rsidR="00CC7725" w:rsidRPr="00BC2556">
        <w:rPr>
          <w:rStyle w:val="jlqj4b"/>
          <w:lang w:val="uk-UA"/>
        </w:rPr>
        <w:t xml:space="preserve"> фактичної системи чи процесу</w:t>
      </w:r>
      <w:r w:rsidRPr="00BC2556">
        <w:rPr>
          <w:rStyle w:val="jlqj4b"/>
          <w:lang w:val="uk-UA"/>
        </w:rPr>
        <w:t>, баз</w:t>
      </w:r>
      <w:r w:rsidR="00CC7725" w:rsidRPr="00BC2556">
        <w:rPr>
          <w:rStyle w:val="jlqj4b"/>
          <w:lang w:val="uk-UA"/>
        </w:rPr>
        <w:t>у</w:t>
      </w:r>
      <w:r w:rsidRPr="00BC2556">
        <w:rPr>
          <w:rStyle w:val="jlqj4b"/>
          <w:lang w:val="uk-UA"/>
        </w:rPr>
        <w:t xml:space="preserve"> даних, текст тощо. Користувачам надається можливість створювати об’єкти, змінювати параметри та зв’язки з іншими об’єктами, а також ініціювати взаємодію з цими об’єктами. Елементи інтерфейсу цього типу включені в інтерфейс Windows. Наприклад, користувач може «взяти» файл і «пере</w:t>
      </w:r>
      <w:r w:rsidR="00276E25" w:rsidRPr="00BC2556">
        <w:rPr>
          <w:rStyle w:val="jlqj4b"/>
          <w:lang w:val="uk-UA"/>
        </w:rPr>
        <w:t>тягну</w:t>
      </w:r>
      <w:r w:rsidRPr="00BC2556">
        <w:rPr>
          <w:rStyle w:val="jlqj4b"/>
          <w:lang w:val="uk-UA"/>
        </w:rPr>
        <w:t xml:space="preserve">ти» його в іншу папку. </w:t>
      </w:r>
    </w:p>
    <w:p w:rsidR="000E6DA9" w:rsidRPr="00BC2556" w:rsidRDefault="000E6DA9" w:rsidP="000E6DA9">
      <w:pPr>
        <w:rPr>
          <w:rStyle w:val="jlqj4b"/>
          <w:lang w:val="uk-UA"/>
        </w:rPr>
      </w:pPr>
      <w:r w:rsidRPr="00BC2556">
        <w:rPr>
          <w:rStyle w:val="jlqj4b"/>
          <w:lang w:val="uk-UA"/>
        </w:rPr>
        <w:t>У таблиці 3.1 перераховані основні відмінності користувацьких моделей інтерфейсів процедурного та об'єктно-орієнтованого типів</w:t>
      </w:r>
      <w:r w:rsidR="003E3E01" w:rsidRPr="00BC2556">
        <w:rPr>
          <w:rStyle w:val="jlqj4b"/>
          <w:lang w:val="uk-UA"/>
        </w:rPr>
        <w:t xml:space="preserve"> [</w:t>
      </w:r>
      <w:r w:rsidR="00D657AF" w:rsidRPr="00BC2556">
        <w:rPr>
          <w:rStyle w:val="jlqj4b"/>
          <w:lang w:val="uk-UA"/>
        </w:rPr>
        <w:t>12</w:t>
      </w:r>
      <w:r w:rsidR="003E3E01" w:rsidRPr="00BC2556">
        <w:rPr>
          <w:rStyle w:val="jlqj4b"/>
          <w:lang w:val="uk-UA"/>
        </w:rPr>
        <w:t>]</w:t>
      </w:r>
      <w:r w:rsidRPr="00BC2556">
        <w:rPr>
          <w:rStyle w:val="jlqj4b"/>
          <w:lang w:val="uk-UA"/>
        </w:rPr>
        <w:t>.</w:t>
      </w:r>
    </w:p>
    <w:p w:rsidR="00957E5F" w:rsidRPr="00BC2556" w:rsidRDefault="00957E5F" w:rsidP="000E6DA9">
      <w:pPr>
        <w:rPr>
          <w:rStyle w:val="jlqj4b"/>
          <w:lang w:val="uk-UA"/>
        </w:rPr>
      </w:pPr>
    </w:p>
    <w:p w:rsidR="000E6DA9" w:rsidRPr="00BC2556" w:rsidRDefault="00957E5F" w:rsidP="000E6DA9">
      <w:pPr>
        <w:rPr>
          <w:rStyle w:val="jlqj4b"/>
          <w:lang w:val="uk-UA"/>
        </w:rPr>
      </w:pPr>
      <w:r w:rsidRPr="00BC2556">
        <w:rPr>
          <w:rStyle w:val="jlqj4b"/>
          <w:lang w:val="uk-UA"/>
        </w:rPr>
        <w:t>Таблиця 3.1 – Порівняння моделей інтерфейсу</w:t>
      </w:r>
    </w:p>
    <w:tbl>
      <w:tblPr>
        <w:tblStyle w:val="GridTable1Light"/>
        <w:tblW w:w="0" w:type="auto"/>
        <w:jc w:val="center"/>
        <w:tblLook w:val="0420" w:firstRow="1" w:lastRow="0" w:firstColumn="0" w:lastColumn="0" w:noHBand="0" w:noVBand="1"/>
      </w:tblPr>
      <w:tblGrid>
        <w:gridCol w:w="5193"/>
        <w:gridCol w:w="4377"/>
      </w:tblGrid>
      <w:tr w:rsidR="000E6DA9" w:rsidRPr="00070BCA" w:rsidTr="00070BCA">
        <w:trPr>
          <w:cnfStyle w:val="100000000000" w:firstRow="1" w:lastRow="0" w:firstColumn="0" w:lastColumn="0" w:oddVBand="0" w:evenVBand="0" w:oddHBand="0" w:evenHBand="0" w:firstRowFirstColumn="0" w:firstRowLastColumn="0" w:lastRowFirstColumn="0" w:lastRowLastColumn="0"/>
          <w:jc w:val="center"/>
        </w:trPr>
        <w:tc>
          <w:tcPr>
            <w:tcW w:w="0" w:type="auto"/>
          </w:tcPr>
          <w:p w:rsidR="000E6DA9" w:rsidRPr="00070BCA" w:rsidRDefault="000E6DA9" w:rsidP="00070BCA">
            <w:pPr>
              <w:pStyle w:val="afa"/>
              <w:spacing w:line="288" w:lineRule="auto"/>
              <w:rPr>
                <w:b w:val="0"/>
                <w:sz w:val="24"/>
                <w:lang w:eastAsia="ru-RU"/>
              </w:rPr>
            </w:pPr>
            <w:r w:rsidRPr="00070BCA">
              <w:rPr>
                <w:b w:val="0"/>
                <w:sz w:val="24"/>
                <w:lang w:eastAsia="ru-RU"/>
              </w:rPr>
              <w:t>Процедурно-орієнтовані інтерфейси користувача</w:t>
            </w:r>
          </w:p>
        </w:tc>
        <w:tc>
          <w:tcPr>
            <w:tcW w:w="0" w:type="auto"/>
            <w:hideMark/>
          </w:tcPr>
          <w:p w:rsidR="000E6DA9" w:rsidRPr="00070BCA" w:rsidRDefault="000E6DA9" w:rsidP="00070BCA">
            <w:pPr>
              <w:pStyle w:val="afa"/>
              <w:spacing w:line="288" w:lineRule="auto"/>
              <w:rPr>
                <w:b w:val="0"/>
                <w:sz w:val="24"/>
                <w:lang w:eastAsia="ru-RU"/>
              </w:rPr>
            </w:pPr>
            <w:r w:rsidRPr="00070BCA">
              <w:rPr>
                <w:b w:val="0"/>
                <w:sz w:val="24"/>
                <w:lang w:eastAsia="ru-RU"/>
              </w:rPr>
              <w:t>Об'єктно-орієнтовані інтерфейси користувача</w:t>
            </w:r>
          </w:p>
        </w:tc>
      </w:tr>
      <w:tr w:rsidR="000E6DA9" w:rsidRPr="007227FA" w:rsidTr="00070BCA">
        <w:trPr>
          <w:jc w:val="center"/>
        </w:trPr>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Забезпечують користувачів функціями, необхідними для виконання завдань</w:t>
            </w:r>
          </w:p>
        </w:tc>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Забезпечують користувачам можливість взаємодії з об'єктами</w:t>
            </w:r>
          </w:p>
        </w:tc>
      </w:tr>
      <w:tr w:rsidR="000E6DA9" w:rsidRPr="00070BCA" w:rsidTr="00070BCA">
        <w:trPr>
          <w:jc w:val="center"/>
        </w:trPr>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Акцент робиться на завдання</w:t>
            </w:r>
          </w:p>
        </w:tc>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Акцент робиться на вхідні дані та результати</w:t>
            </w:r>
          </w:p>
        </w:tc>
      </w:tr>
      <w:tr w:rsidR="000E6DA9" w:rsidRPr="00070BCA" w:rsidTr="00070BCA">
        <w:trPr>
          <w:jc w:val="center"/>
        </w:trPr>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Піктограми представляють програми, вікна чи операції</w:t>
            </w:r>
          </w:p>
        </w:tc>
        <w:tc>
          <w:tcPr>
            <w:tcW w:w="0" w:type="auto"/>
            <w:hideMark/>
          </w:tcPr>
          <w:p w:rsidR="000E6DA9" w:rsidRPr="00070BCA" w:rsidRDefault="00957E5F" w:rsidP="00070BCA">
            <w:pPr>
              <w:pStyle w:val="afa"/>
              <w:spacing w:line="288" w:lineRule="auto"/>
              <w:rPr>
                <w:sz w:val="24"/>
                <w:lang w:eastAsia="ru-RU"/>
              </w:rPr>
            </w:pPr>
            <w:r w:rsidRPr="00070BCA">
              <w:rPr>
                <w:sz w:val="24"/>
                <w:lang w:eastAsia="ru-RU"/>
              </w:rPr>
              <w:t>Піктограми представляють об'єкти</w:t>
            </w:r>
          </w:p>
        </w:tc>
      </w:tr>
      <w:tr w:rsidR="000E6DA9" w:rsidRPr="00070BCA" w:rsidTr="00070BCA">
        <w:trPr>
          <w:jc w:val="center"/>
        </w:trPr>
        <w:tc>
          <w:tcPr>
            <w:tcW w:w="0" w:type="auto"/>
            <w:hideMark/>
          </w:tcPr>
          <w:p w:rsidR="000E6DA9" w:rsidRPr="00070BCA" w:rsidRDefault="000E6DA9" w:rsidP="00070BCA">
            <w:pPr>
              <w:pStyle w:val="afa"/>
              <w:spacing w:line="288" w:lineRule="auto"/>
              <w:rPr>
                <w:sz w:val="24"/>
                <w:lang w:eastAsia="ru-RU"/>
              </w:rPr>
            </w:pPr>
            <w:r w:rsidRPr="00070BCA">
              <w:rPr>
                <w:sz w:val="24"/>
                <w:lang w:eastAsia="ru-RU"/>
              </w:rPr>
              <w:t>Зміст папок та довідників відображається за допомогою таблиць та списків</w:t>
            </w:r>
          </w:p>
        </w:tc>
        <w:tc>
          <w:tcPr>
            <w:tcW w:w="0" w:type="auto"/>
            <w:hideMark/>
          </w:tcPr>
          <w:p w:rsidR="000E6DA9" w:rsidRPr="00070BCA" w:rsidRDefault="00957E5F" w:rsidP="00070BCA">
            <w:pPr>
              <w:pStyle w:val="afa"/>
              <w:spacing w:line="288" w:lineRule="auto"/>
              <w:rPr>
                <w:sz w:val="24"/>
                <w:lang w:eastAsia="ru-RU"/>
              </w:rPr>
            </w:pPr>
            <w:r w:rsidRPr="00070BCA">
              <w:rPr>
                <w:rStyle w:val="jlqj4b"/>
                <w:sz w:val="24"/>
              </w:rPr>
              <w:t>Папки та довідники є візуальними контейнерами об'єктів</w:t>
            </w:r>
          </w:p>
        </w:tc>
      </w:tr>
    </w:tbl>
    <w:p w:rsidR="000E6DA9" w:rsidRPr="00BC2556" w:rsidRDefault="000E6DA9" w:rsidP="00E61D51">
      <w:pPr>
        <w:rPr>
          <w:lang w:val="uk-UA" w:eastAsia="ru-RU"/>
        </w:rPr>
      </w:pPr>
    </w:p>
    <w:p w:rsidR="00957E5F" w:rsidRPr="00BC2556" w:rsidRDefault="00957E5F" w:rsidP="00FD0342">
      <w:pPr>
        <w:rPr>
          <w:lang w:val="uk-UA" w:eastAsia="ru-RU"/>
        </w:rPr>
      </w:pPr>
      <w:r w:rsidRPr="00BC2556">
        <w:rPr>
          <w:lang w:val="uk-UA" w:eastAsia="ru-RU"/>
        </w:rPr>
        <w:t xml:space="preserve">Існують три типи </w:t>
      </w:r>
      <w:r w:rsidRPr="00BC2556">
        <w:rPr>
          <w:rStyle w:val="jlqj4b"/>
          <w:lang w:val="uk-UA"/>
        </w:rPr>
        <w:t xml:space="preserve">процедурно-орієнтованих </w:t>
      </w:r>
      <w:r w:rsidRPr="00BC2556">
        <w:rPr>
          <w:lang w:val="uk-UA" w:eastAsia="ru-RU"/>
        </w:rPr>
        <w:t xml:space="preserve"> інтерфейсів: Примітивний</w:t>
      </w:r>
      <w:r w:rsidR="00FD0342" w:rsidRPr="00BC2556">
        <w:rPr>
          <w:lang w:val="uk-UA" w:eastAsia="ru-RU"/>
        </w:rPr>
        <w:t>, Меню</w:t>
      </w:r>
      <w:r w:rsidRPr="00BC2556">
        <w:rPr>
          <w:lang w:val="uk-UA" w:eastAsia="ru-RU"/>
        </w:rPr>
        <w:t xml:space="preserve"> та </w:t>
      </w:r>
      <w:r w:rsidR="00FD0342" w:rsidRPr="00BC2556">
        <w:rPr>
          <w:lang w:val="uk-UA" w:eastAsia="ru-RU"/>
        </w:rPr>
        <w:t>з</w:t>
      </w:r>
      <w:r w:rsidR="003406B4" w:rsidRPr="00BC2556">
        <w:rPr>
          <w:lang w:val="uk-UA" w:eastAsia="ru-RU"/>
        </w:rPr>
        <w:t xml:space="preserve"> вільною навігацією</w:t>
      </w:r>
      <w:r w:rsidRPr="00BC2556">
        <w:rPr>
          <w:lang w:val="uk-UA" w:eastAsia="ru-RU"/>
        </w:rPr>
        <w:t>.</w:t>
      </w:r>
    </w:p>
    <w:p w:rsidR="00957E5F" w:rsidRPr="00BC2556" w:rsidRDefault="00FD0342" w:rsidP="00957E5F">
      <w:pPr>
        <w:rPr>
          <w:lang w:val="uk-UA" w:eastAsia="ru-RU"/>
        </w:rPr>
      </w:pPr>
      <w:r w:rsidRPr="00BC2556">
        <w:rPr>
          <w:lang w:val="uk-UA" w:eastAsia="ru-RU"/>
        </w:rPr>
        <w:t>Примітивний</w:t>
      </w:r>
      <w:r w:rsidR="00957E5F" w:rsidRPr="00BC2556">
        <w:rPr>
          <w:lang w:val="uk-UA" w:eastAsia="ru-RU"/>
        </w:rPr>
        <w:t xml:space="preserve"> </w:t>
      </w:r>
      <w:r w:rsidR="00070BCA">
        <w:rPr>
          <w:lang w:val="uk-UA" w:eastAsia="ru-RU"/>
        </w:rPr>
        <w:t>–</w:t>
      </w:r>
      <w:r w:rsidR="00957E5F" w:rsidRPr="00BC2556">
        <w:rPr>
          <w:lang w:val="uk-UA" w:eastAsia="ru-RU"/>
        </w:rPr>
        <w:t xml:space="preserve"> це інтерфейс, який організовує взаємодію користувачів у консольному режимі. Як правило, ці інтерфейси реалізують конкретні програмні сценарії, такі як введення даних –</w:t>
      </w:r>
      <w:r w:rsidRPr="00BC2556">
        <w:rPr>
          <w:lang w:val="uk-UA" w:eastAsia="ru-RU"/>
        </w:rPr>
        <w:t xml:space="preserve"> усунення несправностей – вихід</w:t>
      </w:r>
      <w:r w:rsidR="00957E5F" w:rsidRPr="00BC2556">
        <w:rPr>
          <w:lang w:val="uk-UA" w:eastAsia="ru-RU"/>
        </w:rPr>
        <w:t xml:space="preserve">. Єдиним відхиленням від послідовного процесу, який забезпечує цей інтерфейс, є конфігурація циклу обробки кількох наборів даних. Наразі ці </w:t>
      </w:r>
      <w:r w:rsidR="00957E5F" w:rsidRPr="00BC2556">
        <w:rPr>
          <w:lang w:val="uk-UA" w:eastAsia="ru-RU"/>
        </w:rPr>
        <w:lastRenderedPageBreak/>
        <w:t>інтерфейси використовуються лише під час вивчення програмування або коли вся програма реалізує одну функцію, наприклад, деякі системні утиліти</w:t>
      </w:r>
      <w:r w:rsidR="003E3E01" w:rsidRPr="00BC2556">
        <w:rPr>
          <w:lang w:val="uk-UA" w:eastAsia="ru-RU"/>
        </w:rPr>
        <w:t xml:space="preserve"> [</w:t>
      </w:r>
      <w:r w:rsidR="007505F8" w:rsidRPr="00BC2556">
        <w:rPr>
          <w:lang w:val="uk-UA" w:eastAsia="ru-RU"/>
        </w:rPr>
        <w:t>12</w:t>
      </w:r>
      <w:r w:rsidR="003E3E01" w:rsidRPr="00BC2556">
        <w:rPr>
          <w:lang w:val="uk-UA" w:eastAsia="ru-RU"/>
        </w:rPr>
        <w:t>]</w:t>
      </w:r>
      <w:r w:rsidR="00957E5F" w:rsidRPr="00BC2556">
        <w:rPr>
          <w:lang w:val="uk-UA" w:eastAsia="ru-RU"/>
        </w:rPr>
        <w:t>.</w:t>
      </w:r>
    </w:p>
    <w:p w:rsidR="00957E5F" w:rsidRPr="00BC2556" w:rsidRDefault="00957E5F" w:rsidP="00957E5F">
      <w:pPr>
        <w:rPr>
          <w:lang w:val="uk-UA" w:eastAsia="ru-RU"/>
        </w:rPr>
      </w:pPr>
      <w:r w:rsidRPr="00BC2556">
        <w:rPr>
          <w:lang w:val="uk-UA" w:eastAsia="ru-RU"/>
        </w:rPr>
        <w:t xml:space="preserve">На відміну від </w:t>
      </w:r>
      <w:r w:rsidR="00FD0342" w:rsidRPr="00BC2556">
        <w:rPr>
          <w:lang w:val="uk-UA" w:eastAsia="ru-RU"/>
        </w:rPr>
        <w:t>примітивного</w:t>
      </w:r>
      <w:r w:rsidRPr="00BC2556">
        <w:rPr>
          <w:lang w:val="uk-UA" w:eastAsia="ru-RU"/>
        </w:rPr>
        <w:t xml:space="preserve"> інтерфейсу, інтерфейс меню дозволяє вибрати необхідну дію зі спеціального списку, що відображається програмою. </w:t>
      </w:r>
      <w:r w:rsidR="00FD0342" w:rsidRPr="00BC2556">
        <w:rPr>
          <w:rStyle w:val="jlqj4b"/>
          <w:lang w:val="uk-UA"/>
        </w:rPr>
        <w:t>Ці інтерфейси передбачають реалізацію безлічі сценаріїв роботи, послідовність дій у яких визначається користувачем</w:t>
      </w:r>
      <w:r w:rsidRPr="00BC2556">
        <w:rPr>
          <w:lang w:val="uk-UA" w:eastAsia="ru-RU"/>
        </w:rPr>
        <w:t>.</w:t>
      </w:r>
    </w:p>
    <w:p w:rsidR="00BB4254" w:rsidRPr="00BC2556" w:rsidRDefault="000B46CD" w:rsidP="00BE008A">
      <w:pPr>
        <w:rPr>
          <w:lang w:val="uk-UA" w:eastAsia="ru-RU"/>
        </w:rPr>
      </w:pPr>
      <w:r w:rsidRPr="00BC2556">
        <w:rPr>
          <w:lang w:val="uk-UA" w:eastAsia="ru-RU"/>
        </w:rPr>
        <w:t xml:space="preserve">Деревоподібна організація меню передбачає суворо обмежену навігацію: або переходи вгору до кореня дерева, або вниз по вибраній гілці. Кожному рівню ієрархічного меню відповідає своє вікно, що містить пункти даного рівня. </w:t>
      </w:r>
      <w:r w:rsidR="002B130F" w:rsidRPr="00BC2556">
        <w:rPr>
          <w:lang w:val="uk-UA" w:eastAsia="ru-RU"/>
        </w:rPr>
        <w:t>На</w:t>
      </w:r>
      <w:r w:rsidR="00070BCA">
        <w:rPr>
          <w:lang w:val="uk-UA" w:eastAsia="ru-RU"/>
        </w:rPr>
        <w:t xml:space="preserve"> рис.</w:t>
      </w:r>
      <w:r w:rsidR="002B130F" w:rsidRPr="00BC2556">
        <w:rPr>
          <w:lang w:val="uk-UA" w:eastAsia="ru-RU"/>
        </w:rPr>
        <w:t xml:space="preserve"> 3.2 показано типову структуру</w:t>
      </w:r>
      <w:r w:rsidR="00276E25" w:rsidRPr="00BC2556">
        <w:rPr>
          <w:lang w:val="uk-UA" w:eastAsia="ru-RU"/>
        </w:rPr>
        <w:t xml:space="preserve"> алгоритму програми з </w:t>
      </w:r>
      <w:proofErr w:type="spellStart"/>
      <w:r w:rsidR="00276E25" w:rsidRPr="00BC2556">
        <w:rPr>
          <w:lang w:val="uk-UA" w:eastAsia="ru-RU"/>
        </w:rPr>
        <w:t>однорівневим</w:t>
      </w:r>
      <w:proofErr w:type="spellEnd"/>
      <w:r w:rsidR="00276E25" w:rsidRPr="00BC2556">
        <w:rPr>
          <w:lang w:val="uk-UA" w:eastAsia="ru-RU"/>
        </w:rPr>
        <w:t xml:space="preserve"> меню</w:t>
      </w:r>
      <w:r w:rsidR="002B130F" w:rsidRPr="00BC2556">
        <w:rPr>
          <w:lang w:val="uk-UA" w:eastAsia="ru-RU"/>
        </w:rPr>
        <w:t>.</w:t>
      </w:r>
    </w:p>
    <w:p w:rsidR="00BB4254" w:rsidRPr="00BC2556" w:rsidRDefault="00BB4254" w:rsidP="00070BCA">
      <w:pPr>
        <w:pStyle w:val="af3"/>
        <w:rPr>
          <w:lang w:val="uk-UA"/>
        </w:rPr>
      </w:pPr>
    </w:p>
    <w:p w:rsidR="00BB4254" w:rsidRPr="00BC2556" w:rsidRDefault="002B130F" w:rsidP="00070BCA">
      <w:pPr>
        <w:pStyle w:val="af3"/>
        <w:rPr>
          <w:lang w:val="uk-UA"/>
        </w:rPr>
      </w:pPr>
      <w:r w:rsidRPr="00BC2556">
        <w:drawing>
          <wp:inline distT="0" distB="0" distL="0" distR="0" wp14:anchorId="7D36ACFA" wp14:editId="3596E251">
            <wp:extent cx="3760967" cy="5168348"/>
            <wp:effectExtent l="0" t="0" r="0" b="0"/>
            <wp:docPr id="30" name="Рисунок 30" descr="C:\Users\Yulia\AppData\Local\Microsoft\Windows\INetCache\Content.Word\Без имени-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Yulia\AppData\Local\Microsoft\Windows\INetCache\Content.Word\Без имени-1.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396" t="1205" r="4270" b="841"/>
                    <a:stretch/>
                  </pic:blipFill>
                  <pic:spPr bwMode="auto">
                    <a:xfrm>
                      <a:off x="0" y="0"/>
                      <a:ext cx="3781087" cy="5195997"/>
                    </a:xfrm>
                    <a:prstGeom prst="rect">
                      <a:avLst/>
                    </a:prstGeom>
                    <a:noFill/>
                    <a:ln>
                      <a:noFill/>
                    </a:ln>
                    <a:extLst>
                      <a:ext uri="{53640926-AAD7-44D8-BBD7-CCE9431645EC}">
                        <a14:shadowObscured xmlns:a14="http://schemas.microsoft.com/office/drawing/2010/main"/>
                      </a:ext>
                    </a:extLst>
                  </pic:spPr>
                </pic:pic>
              </a:graphicData>
            </a:graphic>
          </wp:inline>
        </w:drawing>
      </w:r>
    </w:p>
    <w:p w:rsidR="002B130F" w:rsidRPr="00BC2556" w:rsidRDefault="002B130F" w:rsidP="00070BCA">
      <w:pPr>
        <w:pStyle w:val="af3"/>
        <w:rPr>
          <w:lang w:val="uk-UA"/>
        </w:rPr>
      </w:pPr>
      <w:r w:rsidRPr="00BC2556">
        <w:rPr>
          <w:lang w:val="uk-UA"/>
        </w:rPr>
        <w:lastRenderedPageBreak/>
        <w:t>Рисунок 3.2 – Типова структура алгоритму програми з однорівневим меню</w:t>
      </w:r>
    </w:p>
    <w:p w:rsidR="00070BCA" w:rsidRPr="00BC2556" w:rsidRDefault="00070BCA" w:rsidP="00070BCA">
      <w:pPr>
        <w:rPr>
          <w:lang w:val="uk-UA" w:eastAsia="ru-RU"/>
        </w:rPr>
      </w:pPr>
      <w:r w:rsidRPr="00BC2556">
        <w:rPr>
          <w:lang w:val="uk-UA" w:eastAsia="ru-RU"/>
        </w:rPr>
        <w:t xml:space="preserve">При цьому можливі два варіанти реалізації меню: кожне вікно меню займає весь екран або на екрані одночасно є кілька меню різних рівнів. У другому випадку вікна меню з'являються при виборі пунктів відповідного верхнього рівня - меню, що «випадають». </w:t>
      </w:r>
    </w:p>
    <w:p w:rsidR="00070BCA" w:rsidRPr="00BC2556" w:rsidRDefault="00070BCA" w:rsidP="00070BCA">
      <w:pPr>
        <w:rPr>
          <w:rStyle w:val="jlqj4b"/>
          <w:rFonts w:eastAsia="Times New Roman"/>
          <w:lang w:val="uk-UA"/>
        </w:rPr>
      </w:pPr>
      <w:r w:rsidRPr="00BC2556">
        <w:rPr>
          <w:rStyle w:val="jlqj4b"/>
          <w:rFonts w:eastAsia="Times New Roman"/>
          <w:lang w:val="uk-UA"/>
        </w:rPr>
        <w:t xml:space="preserve">З точки зору взаємодії зі споживачем інтерфейси із використанням користуванням доповненої реальності можна розділити на наступні групи: </w:t>
      </w:r>
    </w:p>
    <w:p w:rsidR="00070BCA" w:rsidRPr="00BC2556" w:rsidRDefault="00070BCA" w:rsidP="00070BCA">
      <w:pPr>
        <w:rPr>
          <w:rStyle w:val="jlqj4b"/>
          <w:rFonts w:eastAsia="Times New Roman"/>
          <w:lang w:val="uk-UA"/>
        </w:rPr>
      </w:pPr>
      <w:r w:rsidRPr="00BC2556">
        <w:rPr>
          <w:rStyle w:val="jlqj4b"/>
          <w:rFonts w:eastAsia="Times New Roman"/>
          <w:lang w:val="uk-UA"/>
        </w:rPr>
        <w:t xml:space="preserve">Автономні. Не припускають взаємодію з користувачем і служать тільки для надання супровідних даних про об'єкти. Подібні додатки доповненої реальності можуть аналізувати об'єкти, що знаходяться в полі зору людини (камери пристрою), і видавати про них довідкову інформацію. </w:t>
      </w:r>
    </w:p>
    <w:p w:rsidR="00070BCA" w:rsidRPr="00BC2556" w:rsidRDefault="00070BCA" w:rsidP="00070BCA">
      <w:pPr>
        <w:rPr>
          <w:rStyle w:val="jlqj4b"/>
          <w:rFonts w:eastAsia="Times New Roman"/>
          <w:lang w:val="uk-UA"/>
        </w:rPr>
      </w:pPr>
      <w:r w:rsidRPr="00BC2556">
        <w:rPr>
          <w:rStyle w:val="jlqj4b"/>
          <w:rFonts w:eastAsia="Times New Roman"/>
          <w:lang w:val="uk-UA"/>
        </w:rPr>
        <w:t xml:space="preserve">Інтерактивні. Припускають взаємодію з користувачем, який може налаштовувати тип додаткового шару даних, який накладається, і отримувати різні відповіді з даного об'єкту. Такі системи припускають наявність пристрою введення даних, в ролі якого може виступати сенсорний екран мобільного пристрою або інші сенсорні датчики. </w:t>
      </w:r>
    </w:p>
    <w:p w:rsidR="00F653D7" w:rsidRPr="00BC2556" w:rsidRDefault="00F653D7" w:rsidP="00F653D7">
      <w:pPr>
        <w:rPr>
          <w:rStyle w:val="jlqj4b"/>
          <w:lang w:val="uk-UA"/>
        </w:rPr>
      </w:pPr>
      <w:r w:rsidRPr="00BC2556">
        <w:rPr>
          <w:rStyle w:val="jlqj4b"/>
          <w:lang w:val="uk-UA"/>
        </w:rPr>
        <w:t xml:space="preserve">Стаціонарні. Системи цього типу призначені для роботи в одному місці і не припускають </w:t>
      </w:r>
      <w:r w:rsidR="00276E25" w:rsidRPr="00BC2556">
        <w:rPr>
          <w:rStyle w:val="jlqj4b"/>
          <w:lang w:val="uk-UA"/>
        </w:rPr>
        <w:t>будь-якого</w:t>
      </w:r>
      <w:r w:rsidRPr="00BC2556">
        <w:rPr>
          <w:rStyle w:val="jlqj4b"/>
          <w:lang w:val="uk-UA"/>
        </w:rPr>
        <w:t xml:space="preserve"> переміщення.</w:t>
      </w:r>
    </w:p>
    <w:p w:rsidR="00F653D7" w:rsidRPr="00BC2556" w:rsidRDefault="00F653D7" w:rsidP="00F653D7">
      <w:pPr>
        <w:rPr>
          <w:rStyle w:val="jlqj4b"/>
          <w:lang w:val="uk-UA"/>
        </w:rPr>
      </w:pPr>
      <w:r w:rsidRPr="00BC2556">
        <w:rPr>
          <w:rStyle w:val="jlqj4b"/>
          <w:lang w:val="uk-UA"/>
        </w:rPr>
        <w:t xml:space="preserve">Мобільні. Їх використання </w:t>
      </w:r>
      <w:r w:rsidR="00276E25" w:rsidRPr="00BC2556">
        <w:rPr>
          <w:rStyle w:val="jlqj4b"/>
          <w:lang w:val="uk-UA"/>
        </w:rPr>
        <w:t>передбачує</w:t>
      </w:r>
      <w:r w:rsidRPr="00BC2556">
        <w:rPr>
          <w:rStyle w:val="jlqj4b"/>
          <w:lang w:val="uk-UA"/>
        </w:rPr>
        <w:t xml:space="preserve"> переміщення в просторі і роботу в динамічному режимі з різними об'єктами навколишнього реального світу.</w:t>
      </w:r>
    </w:p>
    <w:p w:rsidR="007D4CDB" w:rsidRPr="00BC2556" w:rsidRDefault="007D4CDB" w:rsidP="00F653D7">
      <w:pPr>
        <w:rPr>
          <w:rStyle w:val="jlqj4b"/>
          <w:lang w:val="uk-UA"/>
        </w:rPr>
      </w:pPr>
    </w:p>
    <w:p w:rsidR="007D4CDB" w:rsidRPr="00BC2556" w:rsidRDefault="007D4CDB" w:rsidP="00070BCA">
      <w:pPr>
        <w:pStyle w:val="2"/>
      </w:pPr>
      <w:bookmarkStart w:id="14" w:name="_Toc89784076"/>
      <w:r w:rsidRPr="00BC2556">
        <w:rPr>
          <w:rStyle w:val="jlqj4b"/>
        </w:rPr>
        <w:t xml:space="preserve">3.2 Реалізація інтерфейсу у програмі </w:t>
      </w:r>
      <w:proofErr w:type="spellStart"/>
      <w:r w:rsidRPr="00BC2556">
        <w:t>Unity</w:t>
      </w:r>
      <w:bookmarkEnd w:id="14"/>
      <w:proofErr w:type="spellEnd"/>
    </w:p>
    <w:p w:rsidR="007D4CDB" w:rsidRPr="00BC2556" w:rsidRDefault="007D4CDB" w:rsidP="00F653D7">
      <w:pPr>
        <w:rPr>
          <w:rStyle w:val="jlqj4b"/>
          <w:lang w:val="uk-UA"/>
        </w:rPr>
      </w:pPr>
    </w:p>
    <w:p w:rsidR="00B31420" w:rsidRPr="00BC2556" w:rsidRDefault="00B31420" w:rsidP="00BE008A">
      <w:pPr>
        <w:rPr>
          <w:lang w:val="uk-UA" w:eastAsia="ru-RU"/>
        </w:rPr>
      </w:pPr>
      <w:r w:rsidRPr="00BC2556">
        <w:rPr>
          <w:lang w:val="uk-UA" w:eastAsia="ru-RU"/>
        </w:rPr>
        <w:t>На основі аналізу вирішення проблеми бу</w:t>
      </w:r>
      <w:r w:rsidR="00034502" w:rsidRPr="00BC2556">
        <w:rPr>
          <w:lang w:val="uk-UA" w:eastAsia="ru-RU"/>
        </w:rPr>
        <w:t>в о</w:t>
      </w:r>
      <w:r w:rsidRPr="00BC2556">
        <w:rPr>
          <w:lang w:val="uk-UA" w:eastAsia="ru-RU"/>
        </w:rPr>
        <w:t>бран</w:t>
      </w:r>
      <w:r w:rsidR="00034502" w:rsidRPr="00BC2556">
        <w:rPr>
          <w:lang w:val="uk-UA" w:eastAsia="ru-RU"/>
        </w:rPr>
        <w:t>ий</w:t>
      </w:r>
      <w:r w:rsidRPr="00BC2556">
        <w:rPr>
          <w:lang w:val="uk-UA" w:eastAsia="ru-RU"/>
        </w:rPr>
        <w:t xml:space="preserve"> метод інтерактивного управління за допомогою</w:t>
      </w:r>
      <w:r w:rsidR="002B130F" w:rsidRPr="00BC2556">
        <w:rPr>
          <w:lang w:val="uk-UA" w:eastAsia="ru-RU"/>
        </w:rPr>
        <w:t xml:space="preserve"> </w:t>
      </w:r>
      <w:proofErr w:type="spellStart"/>
      <w:r w:rsidR="002B130F" w:rsidRPr="00BC2556">
        <w:rPr>
          <w:lang w:val="uk-UA" w:eastAsia="ru-RU"/>
        </w:rPr>
        <w:t>однорівневого</w:t>
      </w:r>
      <w:proofErr w:type="spellEnd"/>
      <w:r w:rsidRPr="00BC2556">
        <w:rPr>
          <w:lang w:val="uk-UA" w:eastAsia="ru-RU"/>
        </w:rPr>
        <w:t xml:space="preserve"> меню.</w:t>
      </w:r>
    </w:p>
    <w:p w:rsidR="002B130F" w:rsidRPr="00BC2556" w:rsidRDefault="00E45854" w:rsidP="00BE008A">
      <w:pPr>
        <w:rPr>
          <w:lang w:val="uk-UA" w:eastAsia="ru-RU"/>
        </w:rPr>
      </w:pPr>
      <w:r w:rsidRPr="00BC2556">
        <w:rPr>
          <w:lang w:val="uk-UA" w:eastAsia="ru-RU"/>
        </w:rPr>
        <w:t xml:space="preserve">В програмі </w:t>
      </w:r>
      <w:proofErr w:type="spellStart"/>
      <w:r w:rsidRPr="00BC2556">
        <w:rPr>
          <w:lang w:val="uk-UA" w:eastAsia="ru-RU"/>
        </w:rPr>
        <w:t>Unity</w:t>
      </w:r>
      <w:proofErr w:type="spellEnd"/>
      <w:r w:rsidRPr="00BC2556">
        <w:rPr>
          <w:lang w:val="uk-UA" w:eastAsia="ru-RU"/>
        </w:rPr>
        <w:t xml:space="preserve"> меню такого типу може бути реалізовано за допомогою компоненту </w:t>
      </w:r>
      <w:proofErr w:type="spellStart"/>
      <w:r w:rsidR="00034502" w:rsidRPr="00BC2556">
        <w:rPr>
          <w:lang w:val="uk-UA" w:eastAsia="ru-RU"/>
        </w:rPr>
        <w:t>Button</w:t>
      </w:r>
      <w:proofErr w:type="spellEnd"/>
      <w:r w:rsidR="00F90943" w:rsidRPr="00BC2556">
        <w:rPr>
          <w:lang w:val="uk-UA" w:eastAsia="ru-RU"/>
        </w:rPr>
        <w:t>.</w:t>
      </w:r>
    </w:p>
    <w:p w:rsidR="006F188A" w:rsidRPr="00BC2556" w:rsidRDefault="00034502" w:rsidP="00BE008A">
      <w:pPr>
        <w:rPr>
          <w:rStyle w:val="jlqj4b"/>
          <w:lang w:val="uk-UA"/>
        </w:rPr>
      </w:pPr>
      <w:proofErr w:type="spellStart"/>
      <w:r w:rsidRPr="00BC2556">
        <w:rPr>
          <w:lang w:val="uk-UA" w:eastAsia="ru-RU"/>
        </w:rPr>
        <w:t>Button</w:t>
      </w:r>
      <w:proofErr w:type="spellEnd"/>
      <w:r w:rsidR="00F90943" w:rsidRPr="00BC2556">
        <w:rPr>
          <w:rStyle w:val="jlqj4b"/>
          <w:lang w:val="uk-UA"/>
        </w:rPr>
        <w:t xml:space="preserve"> є одним з найбільш часто використовуваних компонентів інтерфейсу користувача. В</w:t>
      </w:r>
      <w:r w:rsidR="006F188A" w:rsidRPr="00BC2556">
        <w:rPr>
          <w:rStyle w:val="jlqj4b"/>
          <w:lang w:val="uk-UA"/>
        </w:rPr>
        <w:t>они дуже прості в налаштуванні та</w:t>
      </w:r>
      <w:r w:rsidR="00F90943" w:rsidRPr="00BC2556">
        <w:rPr>
          <w:rStyle w:val="jlqj4b"/>
          <w:lang w:val="uk-UA"/>
        </w:rPr>
        <w:t xml:space="preserve"> </w:t>
      </w:r>
      <w:r w:rsidR="006F188A" w:rsidRPr="00BC2556">
        <w:rPr>
          <w:rStyle w:val="jlqj4b"/>
          <w:lang w:val="uk-UA"/>
        </w:rPr>
        <w:t xml:space="preserve">зміні, </w:t>
      </w:r>
      <w:r w:rsidR="00F90943" w:rsidRPr="00BC2556">
        <w:rPr>
          <w:rStyle w:val="jlqj4b"/>
          <w:lang w:val="uk-UA"/>
        </w:rPr>
        <w:t xml:space="preserve">щоб доповнити будь-який художній стиль у відповідності з додатком. </w:t>
      </w:r>
      <w:proofErr w:type="spellStart"/>
      <w:r w:rsidRPr="00BC2556">
        <w:rPr>
          <w:lang w:val="uk-UA" w:eastAsia="ru-RU"/>
        </w:rPr>
        <w:t>Button</w:t>
      </w:r>
      <w:proofErr w:type="spellEnd"/>
      <w:r w:rsidR="006F188A" w:rsidRPr="00BC2556">
        <w:rPr>
          <w:rStyle w:val="jlqj4b"/>
          <w:lang w:val="uk-UA"/>
        </w:rPr>
        <w:t xml:space="preserve"> </w:t>
      </w:r>
      <w:r w:rsidR="006F188A" w:rsidRPr="00BC2556">
        <w:rPr>
          <w:rStyle w:val="jlqj4b"/>
          <w:lang w:val="uk-UA"/>
        </w:rPr>
        <w:lastRenderedPageBreak/>
        <w:t xml:space="preserve">мають </w:t>
      </w:r>
      <w:proofErr w:type="spellStart"/>
      <w:r w:rsidR="006F188A" w:rsidRPr="00BC2556">
        <w:rPr>
          <w:rStyle w:val="jlqj4b"/>
          <w:lang w:val="uk-UA"/>
        </w:rPr>
        <w:t>загальнодоступу</w:t>
      </w:r>
      <w:proofErr w:type="spellEnd"/>
      <w:r w:rsidR="006F188A" w:rsidRPr="00BC2556">
        <w:rPr>
          <w:rStyle w:val="jlqj4b"/>
          <w:lang w:val="uk-UA"/>
        </w:rPr>
        <w:t xml:space="preserve"> функцію</w:t>
      </w:r>
      <w:r w:rsidR="00F90943" w:rsidRPr="00BC2556">
        <w:rPr>
          <w:rStyle w:val="jlqj4b"/>
          <w:lang w:val="uk-UA"/>
        </w:rPr>
        <w:t xml:space="preserve"> </w:t>
      </w:r>
      <w:proofErr w:type="spellStart"/>
      <w:r w:rsidR="00F90943" w:rsidRPr="00BC2556">
        <w:rPr>
          <w:rStyle w:val="jlqj4b"/>
          <w:lang w:val="uk-UA"/>
        </w:rPr>
        <w:t>On</w:t>
      </w:r>
      <w:proofErr w:type="spellEnd"/>
      <w:r w:rsidR="00F90943" w:rsidRPr="00BC2556">
        <w:rPr>
          <w:rStyle w:val="jlqj4b"/>
          <w:lang w:val="uk-UA"/>
        </w:rPr>
        <w:t xml:space="preserve"> </w:t>
      </w:r>
      <w:proofErr w:type="spellStart"/>
      <w:r w:rsidR="00F90943" w:rsidRPr="00BC2556">
        <w:rPr>
          <w:rStyle w:val="jlqj4b"/>
          <w:lang w:val="uk-UA"/>
        </w:rPr>
        <w:t>Click</w:t>
      </w:r>
      <w:proofErr w:type="spellEnd"/>
      <w:r w:rsidR="00F90943" w:rsidRPr="00BC2556">
        <w:rPr>
          <w:rStyle w:val="jlqj4b"/>
          <w:lang w:val="uk-UA"/>
        </w:rPr>
        <w:t xml:space="preserve">, яка дозволить взаємодіяти </w:t>
      </w:r>
      <w:r w:rsidRPr="00BC2556">
        <w:rPr>
          <w:rStyle w:val="jlqj4b"/>
          <w:lang w:val="uk-UA"/>
        </w:rPr>
        <w:t xml:space="preserve">з користувачем додатку </w:t>
      </w:r>
      <w:r w:rsidR="00F90943" w:rsidRPr="00BC2556">
        <w:rPr>
          <w:rStyle w:val="jlqj4b"/>
          <w:lang w:val="uk-UA"/>
        </w:rPr>
        <w:t>без будь-яких фактичних сценаріїв</w:t>
      </w:r>
      <w:r w:rsidR="003E3E01" w:rsidRPr="00BC2556">
        <w:rPr>
          <w:rStyle w:val="jlqj4b"/>
          <w:lang w:val="uk-UA"/>
        </w:rPr>
        <w:t xml:space="preserve"> [</w:t>
      </w:r>
      <w:r w:rsidR="00603A61" w:rsidRPr="00BC2556">
        <w:rPr>
          <w:rStyle w:val="jlqj4b"/>
          <w:lang w:val="uk-UA"/>
        </w:rPr>
        <w:t>13</w:t>
      </w:r>
      <w:r w:rsidR="003E3E01" w:rsidRPr="00BC2556">
        <w:rPr>
          <w:rStyle w:val="jlqj4b"/>
          <w:lang w:val="uk-UA"/>
        </w:rPr>
        <w:t>]</w:t>
      </w:r>
      <w:r w:rsidR="00F90943" w:rsidRPr="00BC2556">
        <w:rPr>
          <w:rStyle w:val="jlqj4b"/>
          <w:lang w:val="uk-UA"/>
        </w:rPr>
        <w:t xml:space="preserve">. </w:t>
      </w:r>
    </w:p>
    <w:p w:rsidR="006F188A" w:rsidRPr="00BC2556" w:rsidRDefault="00F90943" w:rsidP="00BE008A">
      <w:pPr>
        <w:rPr>
          <w:rStyle w:val="jlqj4b"/>
          <w:lang w:val="uk-UA"/>
        </w:rPr>
      </w:pPr>
      <w:r w:rsidRPr="00BC2556">
        <w:rPr>
          <w:rStyle w:val="jlqj4b"/>
          <w:lang w:val="uk-UA"/>
        </w:rPr>
        <w:t xml:space="preserve">Об'єкт </w:t>
      </w:r>
      <w:proofErr w:type="spellStart"/>
      <w:r w:rsidRPr="00BC2556">
        <w:rPr>
          <w:rStyle w:val="jlqj4b"/>
          <w:lang w:val="uk-UA"/>
        </w:rPr>
        <w:t>Button</w:t>
      </w:r>
      <w:proofErr w:type="spellEnd"/>
      <w:r w:rsidR="006F188A" w:rsidRPr="00BC2556">
        <w:rPr>
          <w:rStyle w:val="jlqj4b"/>
          <w:lang w:val="uk-UA"/>
        </w:rPr>
        <w:t xml:space="preserve"> складається з</w:t>
      </w:r>
      <w:r w:rsidRPr="00BC2556">
        <w:rPr>
          <w:rStyle w:val="jlqj4b"/>
          <w:lang w:val="uk-UA"/>
        </w:rPr>
        <w:t xml:space="preserve"> двох компонентів: самої кнопки, і дочірнього компонента </w:t>
      </w:r>
      <w:proofErr w:type="spellStart"/>
      <w:r w:rsidRPr="00BC2556">
        <w:rPr>
          <w:rStyle w:val="jlqj4b"/>
          <w:lang w:val="uk-UA"/>
        </w:rPr>
        <w:t>Text</w:t>
      </w:r>
      <w:proofErr w:type="spellEnd"/>
      <w:r w:rsidRPr="00BC2556">
        <w:rPr>
          <w:rStyle w:val="jlqj4b"/>
          <w:lang w:val="uk-UA"/>
        </w:rPr>
        <w:t>. За умовчанням текстовим компонент</w:t>
      </w:r>
      <w:r w:rsidR="00D82337" w:rsidRPr="00BC2556">
        <w:rPr>
          <w:rStyle w:val="jlqj4b"/>
          <w:lang w:val="uk-UA"/>
        </w:rPr>
        <w:t>ом</w:t>
      </w:r>
      <w:r w:rsidRPr="00BC2556">
        <w:rPr>
          <w:rStyle w:val="jlqj4b"/>
          <w:lang w:val="uk-UA"/>
        </w:rPr>
        <w:t xml:space="preserve"> є стандартний текст інтерфейсу користувача </w:t>
      </w:r>
      <w:proofErr w:type="spellStart"/>
      <w:r w:rsidRPr="00BC2556">
        <w:rPr>
          <w:rStyle w:val="jlqj4b"/>
          <w:lang w:val="uk-UA"/>
        </w:rPr>
        <w:t>Unity</w:t>
      </w:r>
      <w:proofErr w:type="spellEnd"/>
      <w:r w:rsidRPr="00BC2556">
        <w:rPr>
          <w:rStyle w:val="jlqj4b"/>
          <w:lang w:val="uk-UA"/>
        </w:rPr>
        <w:t xml:space="preserve">. </w:t>
      </w:r>
    </w:p>
    <w:p w:rsidR="004F1973" w:rsidRPr="00BC2556" w:rsidRDefault="004F1973" w:rsidP="00BE008A">
      <w:pPr>
        <w:rPr>
          <w:rStyle w:val="jlqj4b"/>
          <w:lang w:val="uk-UA"/>
        </w:rPr>
      </w:pPr>
      <w:r w:rsidRPr="00BC2556">
        <w:rPr>
          <w:rStyle w:val="jlqj4b"/>
          <w:lang w:val="uk-UA"/>
        </w:rPr>
        <w:t xml:space="preserve">Компонент </w:t>
      </w:r>
      <w:proofErr w:type="spellStart"/>
      <w:r w:rsidR="00D82337" w:rsidRPr="00BC2556">
        <w:rPr>
          <w:rStyle w:val="jlqj4b"/>
          <w:lang w:val="uk-UA"/>
        </w:rPr>
        <w:t>В</w:t>
      </w:r>
      <w:r w:rsidRPr="00BC2556">
        <w:rPr>
          <w:rStyle w:val="jlqj4b"/>
          <w:lang w:val="uk-UA"/>
        </w:rPr>
        <w:t>utton</w:t>
      </w:r>
      <w:proofErr w:type="spellEnd"/>
      <w:r w:rsidRPr="00BC2556">
        <w:rPr>
          <w:rStyle w:val="jlqj4b"/>
          <w:lang w:val="uk-UA"/>
        </w:rPr>
        <w:t xml:space="preserve"> управляє функціональністю кнопки, до якої він прикріплений. Інспектор </w:t>
      </w:r>
      <w:proofErr w:type="spellStart"/>
      <w:r w:rsidRPr="00BC2556">
        <w:rPr>
          <w:rStyle w:val="jlqj4b"/>
          <w:lang w:val="uk-UA"/>
        </w:rPr>
        <w:t>Button</w:t>
      </w:r>
      <w:proofErr w:type="spellEnd"/>
      <w:r w:rsidRPr="00BC2556">
        <w:rPr>
          <w:rStyle w:val="jlqj4b"/>
          <w:lang w:val="uk-UA"/>
        </w:rPr>
        <w:t xml:space="preserve"> містить велику кількість </w:t>
      </w:r>
      <w:proofErr w:type="spellStart"/>
      <w:r w:rsidRPr="00BC2556">
        <w:rPr>
          <w:rStyle w:val="jlqj4b"/>
          <w:lang w:val="uk-UA"/>
        </w:rPr>
        <w:t>налаштовуваних</w:t>
      </w:r>
      <w:proofErr w:type="spellEnd"/>
      <w:r w:rsidRPr="00BC2556">
        <w:rPr>
          <w:rStyle w:val="jlqj4b"/>
          <w:lang w:val="uk-UA"/>
        </w:rPr>
        <w:t xml:space="preserve"> елементів, серед них є </w:t>
      </w:r>
      <w:proofErr w:type="spellStart"/>
      <w:r w:rsidRPr="00BC2556">
        <w:rPr>
          <w:rStyle w:val="jlqj4b"/>
          <w:lang w:val="uk-UA"/>
        </w:rPr>
        <w:t>Rect</w:t>
      </w:r>
      <w:proofErr w:type="spellEnd"/>
      <w:r w:rsidRPr="00BC2556">
        <w:rPr>
          <w:rStyle w:val="jlqj4b"/>
          <w:lang w:val="uk-UA"/>
        </w:rPr>
        <w:t xml:space="preserve"> </w:t>
      </w:r>
      <w:proofErr w:type="spellStart"/>
      <w:r w:rsidRPr="00BC2556">
        <w:rPr>
          <w:rStyle w:val="jlqj4b"/>
          <w:lang w:val="uk-UA"/>
        </w:rPr>
        <w:t>Transform</w:t>
      </w:r>
      <w:proofErr w:type="spellEnd"/>
      <w:r w:rsidRPr="00BC2556">
        <w:rPr>
          <w:rStyle w:val="jlqj4b"/>
          <w:lang w:val="uk-UA"/>
        </w:rPr>
        <w:t xml:space="preserve"> (</w:t>
      </w:r>
      <w:r w:rsidR="00D82337" w:rsidRPr="00BC2556">
        <w:rPr>
          <w:rStyle w:val="jlqj4b"/>
          <w:lang w:val="uk-UA"/>
        </w:rPr>
        <w:t>розташування</w:t>
      </w:r>
      <w:r w:rsidRPr="00BC2556">
        <w:rPr>
          <w:rStyle w:val="jlqj4b"/>
          <w:lang w:val="uk-UA"/>
        </w:rPr>
        <w:t xml:space="preserve">, розмір) і </w:t>
      </w:r>
      <w:proofErr w:type="spellStart"/>
      <w:r w:rsidRPr="00BC2556">
        <w:rPr>
          <w:rStyle w:val="jlqj4b"/>
          <w:lang w:val="uk-UA"/>
        </w:rPr>
        <w:t>Image</w:t>
      </w:r>
      <w:proofErr w:type="spellEnd"/>
      <w:r w:rsidRPr="00BC2556">
        <w:rPr>
          <w:rStyle w:val="jlqj4b"/>
          <w:lang w:val="uk-UA"/>
        </w:rPr>
        <w:t xml:space="preserve"> (</w:t>
      </w:r>
      <w:proofErr w:type="spellStart"/>
      <w:r w:rsidRPr="00BC2556">
        <w:rPr>
          <w:rStyle w:val="jlqj4b"/>
          <w:lang w:val="uk-UA"/>
        </w:rPr>
        <w:t>спрайт</w:t>
      </w:r>
      <w:proofErr w:type="spellEnd"/>
      <w:r w:rsidRPr="00BC2556">
        <w:rPr>
          <w:rStyle w:val="jlqj4b"/>
          <w:lang w:val="uk-UA"/>
        </w:rPr>
        <w:t xml:space="preserve"> кнопки).</w:t>
      </w:r>
    </w:p>
    <w:p w:rsidR="004F1973" w:rsidRPr="00BC2556" w:rsidRDefault="004F1973" w:rsidP="00BE008A">
      <w:pPr>
        <w:rPr>
          <w:rStyle w:val="jlqj4b"/>
          <w:lang w:val="uk-UA"/>
        </w:rPr>
      </w:pPr>
      <w:r w:rsidRPr="00BC2556">
        <w:rPr>
          <w:rStyle w:val="jlqj4b"/>
          <w:lang w:val="uk-UA"/>
        </w:rPr>
        <w:t xml:space="preserve">У самому об'єкті </w:t>
      </w:r>
      <w:proofErr w:type="spellStart"/>
      <w:r w:rsidRPr="00BC2556">
        <w:rPr>
          <w:rStyle w:val="jlqj4b"/>
          <w:lang w:val="uk-UA"/>
        </w:rPr>
        <w:t>Button</w:t>
      </w:r>
      <w:proofErr w:type="spellEnd"/>
      <w:r w:rsidRPr="00BC2556">
        <w:rPr>
          <w:rStyle w:val="jlqj4b"/>
          <w:lang w:val="uk-UA"/>
        </w:rPr>
        <w:t xml:space="preserve"> двома найважливішими компонентами є </w:t>
      </w:r>
      <w:proofErr w:type="spellStart"/>
      <w:r w:rsidRPr="00BC2556">
        <w:rPr>
          <w:rStyle w:val="jlqj4b"/>
          <w:lang w:val="uk-UA"/>
        </w:rPr>
        <w:t>Image</w:t>
      </w:r>
      <w:proofErr w:type="spellEnd"/>
      <w:r w:rsidRPr="00BC2556">
        <w:rPr>
          <w:rStyle w:val="jlqj4b"/>
          <w:lang w:val="uk-UA"/>
        </w:rPr>
        <w:t xml:space="preserve"> та </w:t>
      </w:r>
      <w:proofErr w:type="spellStart"/>
      <w:r w:rsidRPr="00BC2556">
        <w:rPr>
          <w:rStyle w:val="jlqj4b"/>
          <w:lang w:val="uk-UA"/>
        </w:rPr>
        <w:t>Button</w:t>
      </w:r>
      <w:proofErr w:type="spellEnd"/>
      <w:r w:rsidRPr="00BC2556">
        <w:rPr>
          <w:rStyle w:val="jlqj4b"/>
          <w:lang w:val="uk-UA"/>
        </w:rPr>
        <w:t xml:space="preserve">. Вихідне зображення є фоновим зображенням кнопки. За замовчуванням йому заданий ресурс </w:t>
      </w:r>
      <w:proofErr w:type="spellStart"/>
      <w:r w:rsidRPr="00BC2556">
        <w:rPr>
          <w:rStyle w:val="jlqj4b"/>
          <w:lang w:val="uk-UA"/>
        </w:rPr>
        <w:t>UISprite</w:t>
      </w:r>
      <w:proofErr w:type="spellEnd"/>
      <w:r w:rsidRPr="00BC2556">
        <w:rPr>
          <w:rStyle w:val="jlqj4b"/>
          <w:lang w:val="uk-UA"/>
        </w:rPr>
        <w:t>, який входи</w:t>
      </w:r>
      <w:r w:rsidR="00D82337" w:rsidRPr="00BC2556">
        <w:rPr>
          <w:rStyle w:val="jlqj4b"/>
          <w:lang w:val="uk-UA"/>
        </w:rPr>
        <w:t>ть</w:t>
      </w:r>
      <w:r w:rsidRPr="00BC2556">
        <w:rPr>
          <w:rStyle w:val="jlqj4b"/>
          <w:lang w:val="uk-UA"/>
        </w:rPr>
        <w:t xml:space="preserve"> до складу </w:t>
      </w:r>
      <w:proofErr w:type="spellStart"/>
      <w:r w:rsidRPr="00BC2556">
        <w:rPr>
          <w:rStyle w:val="jlqj4b"/>
          <w:lang w:val="uk-UA"/>
        </w:rPr>
        <w:t>Unity</w:t>
      </w:r>
      <w:proofErr w:type="spellEnd"/>
      <w:r w:rsidRPr="00BC2556">
        <w:rPr>
          <w:rStyle w:val="jlqj4b"/>
          <w:lang w:val="uk-UA"/>
        </w:rPr>
        <w:t>. Можна додати колірне накладання, щоб змінити відтінок кнопки.</w:t>
      </w:r>
    </w:p>
    <w:p w:rsidR="004F1973" w:rsidRPr="00BC2556" w:rsidRDefault="004F1973" w:rsidP="004F1973">
      <w:pPr>
        <w:rPr>
          <w:rStyle w:val="jlqj4b"/>
          <w:lang w:val="uk-UA"/>
        </w:rPr>
      </w:pPr>
      <w:proofErr w:type="spellStart"/>
      <w:r w:rsidRPr="00BC2556">
        <w:rPr>
          <w:rStyle w:val="jlqj4b"/>
          <w:lang w:val="uk-UA"/>
        </w:rPr>
        <w:t>Transition</w:t>
      </w:r>
      <w:proofErr w:type="spellEnd"/>
      <w:r w:rsidRPr="00BC2556">
        <w:rPr>
          <w:rStyle w:val="jlqj4b"/>
          <w:lang w:val="uk-UA"/>
        </w:rPr>
        <w:t xml:space="preserve"> </w:t>
      </w:r>
      <w:r w:rsidR="00D82337" w:rsidRPr="00BC2556">
        <w:rPr>
          <w:rStyle w:val="jlqj4b"/>
          <w:lang w:val="uk-UA"/>
        </w:rPr>
        <w:t xml:space="preserve">- </w:t>
      </w:r>
      <w:r w:rsidRPr="00BC2556">
        <w:rPr>
          <w:rStyle w:val="jlqj4b"/>
          <w:lang w:val="uk-UA"/>
        </w:rPr>
        <w:t>це переходи для відображення кнопки у різних станах.</w:t>
      </w:r>
      <w:r w:rsidRPr="00BC2556">
        <w:rPr>
          <w:rStyle w:val="viiyi"/>
          <w:lang w:val="uk-UA"/>
        </w:rPr>
        <w:t xml:space="preserve"> </w:t>
      </w:r>
      <w:r w:rsidRPr="00BC2556">
        <w:rPr>
          <w:rStyle w:val="jlqj4b"/>
          <w:lang w:val="uk-UA"/>
        </w:rPr>
        <w:t xml:space="preserve">Може мати три варіанти: </w:t>
      </w:r>
      <w:proofErr w:type="spellStart"/>
      <w:r w:rsidRPr="00BC2556">
        <w:rPr>
          <w:rStyle w:val="jlqj4b"/>
          <w:lang w:val="uk-UA"/>
        </w:rPr>
        <w:t>Color</w:t>
      </w:r>
      <w:proofErr w:type="spellEnd"/>
      <w:r w:rsidRPr="00BC2556">
        <w:rPr>
          <w:rStyle w:val="jlqj4b"/>
          <w:lang w:val="uk-UA"/>
        </w:rPr>
        <w:t xml:space="preserve"> </w:t>
      </w:r>
      <w:proofErr w:type="spellStart"/>
      <w:r w:rsidRPr="00BC2556">
        <w:rPr>
          <w:rStyle w:val="jlqj4b"/>
          <w:lang w:val="uk-UA"/>
        </w:rPr>
        <w:t>Tint</w:t>
      </w:r>
      <w:proofErr w:type="spellEnd"/>
      <w:r w:rsidRPr="00BC2556">
        <w:rPr>
          <w:rStyle w:val="jlqj4b"/>
          <w:lang w:val="uk-UA"/>
        </w:rPr>
        <w:t xml:space="preserve">, </w:t>
      </w:r>
      <w:proofErr w:type="spellStart"/>
      <w:r w:rsidRPr="00BC2556">
        <w:rPr>
          <w:rStyle w:val="jlqj4b"/>
          <w:lang w:val="uk-UA"/>
        </w:rPr>
        <w:t>Sprite</w:t>
      </w:r>
      <w:proofErr w:type="spellEnd"/>
      <w:r w:rsidRPr="00BC2556">
        <w:rPr>
          <w:rStyle w:val="jlqj4b"/>
          <w:lang w:val="uk-UA"/>
        </w:rPr>
        <w:t xml:space="preserve"> </w:t>
      </w:r>
      <w:proofErr w:type="spellStart"/>
      <w:r w:rsidRPr="00BC2556">
        <w:rPr>
          <w:rStyle w:val="jlqj4b"/>
          <w:lang w:val="uk-UA"/>
        </w:rPr>
        <w:t>Swap</w:t>
      </w:r>
      <w:proofErr w:type="spellEnd"/>
      <w:r w:rsidRPr="00BC2556">
        <w:rPr>
          <w:rStyle w:val="jlqj4b"/>
          <w:lang w:val="uk-UA"/>
        </w:rPr>
        <w:t xml:space="preserve"> та </w:t>
      </w:r>
      <w:proofErr w:type="spellStart"/>
      <w:r w:rsidRPr="00BC2556">
        <w:rPr>
          <w:rStyle w:val="jlqj4b"/>
          <w:lang w:val="uk-UA"/>
        </w:rPr>
        <w:t>Animation</w:t>
      </w:r>
      <w:proofErr w:type="spellEnd"/>
      <w:r w:rsidRPr="00BC2556">
        <w:rPr>
          <w:rStyle w:val="jlqj4b"/>
          <w:lang w:val="uk-UA"/>
        </w:rPr>
        <w:t xml:space="preserve">. </w:t>
      </w:r>
      <w:r w:rsidR="00F90943" w:rsidRPr="00BC2556">
        <w:rPr>
          <w:rStyle w:val="jlqj4b"/>
          <w:lang w:val="uk-UA"/>
        </w:rPr>
        <w:t xml:space="preserve">За </w:t>
      </w:r>
      <w:r w:rsidRPr="00BC2556">
        <w:rPr>
          <w:rStyle w:val="jlqj4b"/>
          <w:lang w:val="uk-UA"/>
        </w:rPr>
        <w:t>з</w:t>
      </w:r>
      <w:r w:rsidR="00D82337" w:rsidRPr="00BC2556">
        <w:rPr>
          <w:rStyle w:val="jlqj4b"/>
          <w:lang w:val="uk-UA"/>
        </w:rPr>
        <w:t>а</w:t>
      </w:r>
      <w:r w:rsidRPr="00BC2556">
        <w:rPr>
          <w:rStyle w:val="jlqj4b"/>
          <w:lang w:val="uk-UA"/>
        </w:rPr>
        <w:t>мовчуванням</w:t>
      </w:r>
      <w:r w:rsidR="00F90943" w:rsidRPr="00BC2556">
        <w:rPr>
          <w:rStyle w:val="jlqj4b"/>
          <w:lang w:val="uk-UA"/>
        </w:rPr>
        <w:t xml:space="preserve"> для цього параметра встановлено значення </w:t>
      </w:r>
      <w:proofErr w:type="spellStart"/>
      <w:r w:rsidRPr="00BC2556">
        <w:rPr>
          <w:rStyle w:val="jlqj4b"/>
          <w:lang w:val="uk-UA"/>
        </w:rPr>
        <w:t>Color</w:t>
      </w:r>
      <w:proofErr w:type="spellEnd"/>
      <w:r w:rsidRPr="00BC2556">
        <w:rPr>
          <w:rStyle w:val="jlqj4b"/>
          <w:lang w:val="uk-UA"/>
        </w:rPr>
        <w:t xml:space="preserve"> </w:t>
      </w:r>
      <w:proofErr w:type="spellStart"/>
      <w:r w:rsidRPr="00BC2556">
        <w:rPr>
          <w:rStyle w:val="jlqj4b"/>
          <w:lang w:val="uk-UA"/>
        </w:rPr>
        <w:t>Tint</w:t>
      </w:r>
      <w:proofErr w:type="spellEnd"/>
      <w:r w:rsidR="00F90943" w:rsidRPr="00BC2556">
        <w:rPr>
          <w:rStyle w:val="jlqj4b"/>
          <w:lang w:val="uk-UA"/>
        </w:rPr>
        <w:t xml:space="preserve">, але для нього можна встановити значення </w:t>
      </w:r>
      <w:proofErr w:type="spellStart"/>
      <w:r w:rsidR="00F90943" w:rsidRPr="00BC2556">
        <w:rPr>
          <w:rStyle w:val="jlqj4b"/>
          <w:lang w:val="uk-UA"/>
        </w:rPr>
        <w:t>Sprite</w:t>
      </w:r>
      <w:proofErr w:type="spellEnd"/>
      <w:r w:rsidR="00F90943" w:rsidRPr="00BC2556">
        <w:rPr>
          <w:rStyle w:val="jlqj4b"/>
          <w:lang w:val="uk-UA"/>
        </w:rPr>
        <w:t xml:space="preserve"> </w:t>
      </w:r>
      <w:proofErr w:type="spellStart"/>
      <w:r w:rsidR="00F90943" w:rsidRPr="00BC2556">
        <w:rPr>
          <w:rStyle w:val="jlqj4b"/>
          <w:lang w:val="uk-UA"/>
        </w:rPr>
        <w:t>Swap</w:t>
      </w:r>
      <w:proofErr w:type="spellEnd"/>
      <w:r w:rsidR="00F90943" w:rsidRPr="00BC2556">
        <w:rPr>
          <w:rStyle w:val="jlqj4b"/>
          <w:lang w:val="uk-UA"/>
        </w:rPr>
        <w:t xml:space="preserve"> або </w:t>
      </w:r>
      <w:proofErr w:type="spellStart"/>
      <w:r w:rsidR="00F90943" w:rsidRPr="00BC2556">
        <w:rPr>
          <w:rStyle w:val="jlqj4b"/>
          <w:lang w:val="uk-UA"/>
        </w:rPr>
        <w:t>Animation</w:t>
      </w:r>
      <w:proofErr w:type="spellEnd"/>
      <w:r w:rsidR="00F90943" w:rsidRPr="00BC2556">
        <w:rPr>
          <w:rStyle w:val="jlqj4b"/>
          <w:lang w:val="uk-UA"/>
        </w:rPr>
        <w:t xml:space="preserve">. </w:t>
      </w:r>
      <w:proofErr w:type="spellStart"/>
      <w:r w:rsidR="00F90943" w:rsidRPr="00BC2556">
        <w:rPr>
          <w:rStyle w:val="jlqj4b"/>
          <w:lang w:val="uk-UA"/>
        </w:rPr>
        <w:t>Sprite</w:t>
      </w:r>
      <w:proofErr w:type="spellEnd"/>
      <w:r w:rsidR="00F90943" w:rsidRPr="00BC2556">
        <w:rPr>
          <w:rStyle w:val="jlqj4b"/>
          <w:lang w:val="uk-UA"/>
        </w:rPr>
        <w:t xml:space="preserve"> </w:t>
      </w:r>
      <w:proofErr w:type="spellStart"/>
      <w:r w:rsidR="00F90943" w:rsidRPr="00BC2556">
        <w:rPr>
          <w:rStyle w:val="jlqj4b"/>
          <w:lang w:val="uk-UA"/>
        </w:rPr>
        <w:t>Swap</w:t>
      </w:r>
      <w:proofErr w:type="spellEnd"/>
      <w:r w:rsidR="00F90943" w:rsidRPr="00BC2556">
        <w:rPr>
          <w:rStyle w:val="jlqj4b"/>
          <w:lang w:val="uk-UA"/>
        </w:rPr>
        <w:t xml:space="preserve"> змінить фактичне фонове зображення кнопки при взаємодії з нею, </w:t>
      </w:r>
      <w:proofErr w:type="spellStart"/>
      <w:r w:rsidRPr="00BC2556">
        <w:rPr>
          <w:rStyle w:val="jlqj4b"/>
          <w:lang w:val="uk-UA"/>
        </w:rPr>
        <w:t>Animation</w:t>
      </w:r>
      <w:proofErr w:type="spellEnd"/>
      <w:r w:rsidR="00F90943" w:rsidRPr="00BC2556">
        <w:rPr>
          <w:rStyle w:val="jlqj4b"/>
          <w:lang w:val="uk-UA"/>
        </w:rPr>
        <w:t xml:space="preserve"> дозволить відтворювати різні анімації в залежності від того, що робить кнопка. Для параметра </w:t>
      </w:r>
      <w:proofErr w:type="spellStart"/>
      <w:r w:rsidR="00F90943" w:rsidRPr="00BC2556">
        <w:rPr>
          <w:rStyle w:val="jlqj4b"/>
          <w:lang w:val="uk-UA"/>
        </w:rPr>
        <w:t>Transition</w:t>
      </w:r>
      <w:proofErr w:type="spellEnd"/>
      <w:r w:rsidR="00F90943" w:rsidRPr="00BC2556">
        <w:rPr>
          <w:rStyle w:val="jlqj4b"/>
          <w:lang w:val="uk-UA"/>
        </w:rPr>
        <w:t xml:space="preserve"> також можна встановити значення </w:t>
      </w:r>
      <w:proofErr w:type="spellStart"/>
      <w:r w:rsidR="00F90943" w:rsidRPr="00BC2556">
        <w:rPr>
          <w:rStyle w:val="jlqj4b"/>
          <w:lang w:val="uk-UA"/>
        </w:rPr>
        <w:t>None</w:t>
      </w:r>
      <w:proofErr w:type="spellEnd"/>
      <w:r w:rsidR="00F90943" w:rsidRPr="00BC2556">
        <w:rPr>
          <w:rStyle w:val="jlqj4b"/>
          <w:lang w:val="uk-UA"/>
        </w:rPr>
        <w:t xml:space="preserve">, але рекомендується принаймні зберегти перехід </w:t>
      </w:r>
      <w:proofErr w:type="spellStart"/>
      <w:r w:rsidR="00F90943" w:rsidRPr="00BC2556">
        <w:rPr>
          <w:rStyle w:val="jlqj4b"/>
          <w:lang w:val="uk-UA"/>
        </w:rPr>
        <w:t>Color</w:t>
      </w:r>
      <w:proofErr w:type="spellEnd"/>
      <w:r w:rsidR="00F90943" w:rsidRPr="00BC2556">
        <w:rPr>
          <w:rStyle w:val="jlqj4b"/>
          <w:lang w:val="uk-UA"/>
        </w:rPr>
        <w:t xml:space="preserve"> </w:t>
      </w:r>
      <w:proofErr w:type="spellStart"/>
      <w:r w:rsidR="00F90943" w:rsidRPr="00BC2556">
        <w:rPr>
          <w:rStyle w:val="jlqj4b"/>
          <w:lang w:val="uk-UA"/>
        </w:rPr>
        <w:t>Tint</w:t>
      </w:r>
      <w:proofErr w:type="spellEnd"/>
      <w:r w:rsidR="00F90943" w:rsidRPr="00BC2556">
        <w:rPr>
          <w:rStyle w:val="jlqj4b"/>
          <w:lang w:val="uk-UA"/>
        </w:rPr>
        <w:t xml:space="preserve"> за замовчуванням, так як це дає користувачеві візуальний сигнал про те, що він успішно натиснув кнопку</w:t>
      </w:r>
      <w:r w:rsidR="003E3E01" w:rsidRPr="00BC2556">
        <w:rPr>
          <w:rStyle w:val="jlqj4b"/>
          <w:lang w:val="uk-UA"/>
        </w:rPr>
        <w:t xml:space="preserve"> [</w:t>
      </w:r>
      <w:r w:rsidR="00603A61" w:rsidRPr="00BC2556">
        <w:rPr>
          <w:rStyle w:val="jlqj4b"/>
          <w:lang w:val="uk-UA"/>
        </w:rPr>
        <w:t>13</w:t>
      </w:r>
      <w:r w:rsidR="003E3E01" w:rsidRPr="00BC2556">
        <w:rPr>
          <w:rStyle w:val="jlqj4b"/>
          <w:lang w:val="uk-UA"/>
        </w:rPr>
        <w:t>]</w:t>
      </w:r>
      <w:r w:rsidR="00F90943" w:rsidRPr="00BC2556">
        <w:rPr>
          <w:rStyle w:val="jlqj4b"/>
          <w:lang w:val="uk-UA"/>
        </w:rPr>
        <w:t xml:space="preserve">. </w:t>
      </w:r>
    </w:p>
    <w:p w:rsidR="004F1973" w:rsidRPr="00BC2556" w:rsidRDefault="004F1973" w:rsidP="004F1973">
      <w:pPr>
        <w:rPr>
          <w:rStyle w:val="jlqj4b"/>
          <w:lang w:val="uk-UA"/>
        </w:rPr>
      </w:pPr>
      <w:r w:rsidRPr="00BC2556">
        <w:rPr>
          <w:rStyle w:val="jlqj4b"/>
          <w:lang w:val="uk-UA"/>
        </w:rPr>
        <w:t xml:space="preserve">Чек-бокс </w:t>
      </w:r>
      <w:proofErr w:type="spellStart"/>
      <w:r w:rsidRPr="00BC2556">
        <w:rPr>
          <w:rStyle w:val="jlqj4b"/>
          <w:lang w:val="uk-UA"/>
        </w:rPr>
        <w:t>Interactable</w:t>
      </w:r>
      <w:proofErr w:type="spellEnd"/>
      <w:r w:rsidRPr="00BC2556">
        <w:rPr>
          <w:rStyle w:val="jlqj4b"/>
          <w:lang w:val="uk-UA"/>
        </w:rPr>
        <w:t xml:space="preserve"> визначає, чи активна кнопка.</w:t>
      </w:r>
      <w:r w:rsidRPr="00BC2556">
        <w:rPr>
          <w:rStyle w:val="viiyi"/>
          <w:lang w:val="uk-UA"/>
        </w:rPr>
        <w:t xml:space="preserve"> </w:t>
      </w:r>
      <w:r w:rsidRPr="00BC2556">
        <w:rPr>
          <w:rStyle w:val="jlqj4b"/>
          <w:lang w:val="uk-UA"/>
        </w:rPr>
        <w:t>Якщо прапор стоїть, то кнопку можна натиснути, але якщо його зняти, то натискання більше не спрацюють.</w:t>
      </w:r>
    </w:p>
    <w:p w:rsidR="004F1973" w:rsidRPr="00BC2556" w:rsidRDefault="008122DF" w:rsidP="004F1973">
      <w:pPr>
        <w:rPr>
          <w:rStyle w:val="jlqj4b"/>
          <w:lang w:val="uk-UA"/>
        </w:rPr>
      </w:pPr>
      <w:proofErr w:type="spellStart"/>
      <w:r w:rsidRPr="00BC2556">
        <w:rPr>
          <w:rStyle w:val="jlqj4b"/>
          <w:lang w:val="uk-UA"/>
        </w:rPr>
        <w:t>Navigation</w:t>
      </w:r>
      <w:proofErr w:type="spellEnd"/>
      <w:r w:rsidRPr="00BC2556">
        <w:rPr>
          <w:rStyle w:val="jlqj4b"/>
          <w:lang w:val="uk-UA"/>
        </w:rPr>
        <w:t xml:space="preserve"> визначає, як можна переміщатися елементами UI за допомогою клавіатури. </w:t>
      </w:r>
      <w:proofErr w:type="spellStart"/>
      <w:r w:rsidRPr="00BC2556">
        <w:rPr>
          <w:rStyle w:val="jlqj4b"/>
          <w:lang w:val="uk-UA"/>
        </w:rPr>
        <w:t>None</w:t>
      </w:r>
      <w:proofErr w:type="spellEnd"/>
      <w:r w:rsidRPr="00BC2556">
        <w:rPr>
          <w:rStyle w:val="jlqj4b"/>
          <w:lang w:val="uk-UA"/>
        </w:rPr>
        <w:t xml:space="preserve"> – забороняє керування, далі йдуть Автоматичний, Горизонтальний, Вертикальний, Явний (</w:t>
      </w:r>
      <w:proofErr w:type="spellStart"/>
      <w:r w:rsidRPr="00BC2556">
        <w:rPr>
          <w:rStyle w:val="jlqj4b"/>
          <w:lang w:val="uk-UA"/>
        </w:rPr>
        <w:t>Explicit</w:t>
      </w:r>
      <w:proofErr w:type="spellEnd"/>
      <w:r w:rsidRPr="00BC2556">
        <w:rPr>
          <w:rStyle w:val="jlqj4b"/>
          <w:lang w:val="uk-UA"/>
        </w:rPr>
        <w:t>) – дозволить самостійно визначити напрямок.</w:t>
      </w:r>
    </w:p>
    <w:p w:rsidR="00857A4E" w:rsidRPr="00BC2556" w:rsidRDefault="008122DF" w:rsidP="004F1973">
      <w:pPr>
        <w:rPr>
          <w:rStyle w:val="jlqj4b"/>
          <w:lang w:val="uk-UA"/>
        </w:rPr>
      </w:pPr>
      <w:r w:rsidRPr="00BC2556">
        <w:rPr>
          <w:rStyle w:val="jlqj4b"/>
          <w:lang w:val="uk-UA"/>
        </w:rPr>
        <w:lastRenderedPageBreak/>
        <w:t>Останній компонент</w:t>
      </w:r>
      <w:r w:rsidR="00F90943" w:rsidRPr="00BC2556">
        <w:rPr>
          <w:rStyle w:val="jlqj4b"/>
          <w:lang w:val="uk-UA"/>
        </w:rPr>
        <w:t xml:space="preserve"> </w:t>
      </w:r>
      <w:proofErr w:type="spellStart"/>
      <w:r w:rsidR="00D82337" w:rsidRPr="00BC2556">
        <w:rPr>
          <w:rStyle w:val="jlqj4b"/>
          <w:lang w:val="uk-UA"/>
        </w:rPr>
        <w:t>В</w:t>
      </w:r>
      <w:r w:rsidR="00F90943" w:rsidRPr="00BC2556">
        <w:rPr>
          <w:rStyle w:val="jlqj4b"/>
          <w:lang w:val="uk-UA"/>
        </w:rPr>
        <w:t>utton</w:t>
      </w:r>
      <w:proofErr w:type="spellEnd"/>
      <w:r w:rsidR="00F90943" w:rsidRPr="00BC2556">
        <w:rPr>
          <w:rStyle w:val="jlqj4b"/>
          <w:lang w:val="uk-UA"/>
        </w:rPr>
        <w:t xml:space="preserve"> </w:t>
      </w:r>
      <w:proofErr w:type="spellStart"/>
      <w:r w:rsidR="00F90943" w:rsidRPr="00BC2556">
        <w:rPr>
          <w:rStyle w:val="jlqj4b"/>
          <w:lang w:val="uk-UA"/>
        </w:rPr>
        <w:t>Script</w:t>
      </w:r>
      <w:proofErr w:type="spellEnd"/>
      <w:r w:rsidR="00F90943" w:rsidRPr="00BC2556">
        <w:rPr>
          <w:rStyle w:val="jlqj4b"/>
          <w:lang w:val="uk-UA"/>
        </w:rPr>
        <w:t xml:space="preserve"> присвячен</w:t>
      </w:r>
      <w:r w:rsidR="00D82337" w:rsidRPr="00BC2556">
        <w:rPr>
          <w:rStyle w:val="jlqj4b"/>
          <w:lang w:val="uk-UA"/>
        </w:rPr>
        <w:t>ий</w:t>
      </w:r>
      <w:r w:rsidR="00F90943" w:rsidRPr="00BC2556">
        <w:rPr>
          <w:rStyle w:val="jlqj4b"/>
          <w:lang w:val="uk-UA"/>
        </w:rPr>
        <w:t xml:space="preserve"> створенню взаємодій </w:t>
      </w:r>
      <w:proofErr w:type="spellStart"/>
      <w:r w:rsidR="00F90943" w:rsidRPr="00BC2556">
        <w:rPr>
          <w:rStyle w:val="jlqj4b"/>
          <w:lang w:val="uk-UA"/>
        </w:rPr>
        <w:t>On</w:t>
      </w:r>
      <w:proofErr w:type="spellEnd"/>
      <w:r w:rsidR="00F90943" w:rsidRPr="00BC2556">
        <w:rPr>
          <w:rStyle w:val="jlqj4b"/>
          <w:lang w:val="uk-UA"/>
        </w:rPr>
        <w:t xml:space="preserve"> </w:t>
      </w:r>
      <w:proofErr w:type="spellStart"/>
      <w:r w:rsidR="00F90943" w:rsidRPr="00BC2556">
        <w:rPr>
          <w:rStyle w:val="jlqj4b"/>
          <w:lang w:val="uk-UA"/>
        </w:rPr>
        <w:t>Click</w:t>
      </w:r>
      <w:proofErr w:type="spellEnd"/>
      <w:r w:rsidRPr="00BC2556">
        <w:rPr>
          <w:rStyle w:val="jlqj4b"/>
          <w:lang w:val="uk-UA"/>
        </w:rPr>
        <w:t xml:space="preserve">. Для його реалізації необхідно створити </w:t>
      </w:r>
      <w:proofErr w:type="spellStart"/>
      <w:r w:rsidRPr="00BC2556">
        <w:rPr>
          <w:rStyle w:val="jlqj4b"/>
          <w:lang w:val="uk-UA"/>
        </w:rPr>
        <w:t>скрипт</w:t>
      </w:r>
      <w:proofErr w:type="spellEnd"/>
      <w:r w:rsidRPr="00BC2556">
        <w:rPr>
          <w:rStyle w:val="jlqj4b"/>
          <w:lang w:val="uk-UA"/>
        </w:rPr>
        <w:t xml:space="preserve">, використовуючи </w:t>
      </w:r>
      <w:r w:rsidR="00D82337" w:rsidRPr="00BC2556">
        <w:rPr>
          <w:rStyle w:val="jlqj4b"/>
          <w:lang w:val="uk-UA"/>
        </w:rPr>
        <w:t>мову</w:t>
      </w:r>
      <w:r w:rsidRPr="00BC2556">
        <w:rPr>
          <w:rStyle w:val="jlqj4b"/>
          <w:lang w:val="uk-UA"/>
        </w:rPr>
        <w:t xml:space="preserve"> програмування С#.</w:t>
      </w:r>
    </w:p>
    <w:p w:rsidR="00C41F2A" w:rsidRPr="00BC2556" w:rsidRDefault="00C41F2A" w:rsidP="00C41F2A">
      <w:pPr>
        <w:rPr>
          <w:lang w:val="uk-UA"/>
        </w:rPr>
      </w:pPr>
      <w:r w:rsidRPr="00BC2556">
        <w:rPr>
          <w:lang w:val="uk-UA"/>
        </w:rPr>
        <w:t>Поведінка ігрових об'єктів контролюється за допомогою компонентів (</w:t>
      </w:r>
      <w:proofErr w:type="spellStart"/>
      <w:r w:rsidRPr="00BC2556">
        <w:rPr>
          <w:lang w:val="uk-UA"/>
        </w:rPr>
        <w:t>Components</w:t>
      </w:r>
      <w:proofErr w:type="spellEnd"/>
      <w:r w:rsidRPr="00BC2556">
        <w:rPr>
          <w:lang w:val="uk-UA"/>
        </w:rPr>
        <w:t xml:space="preserve">), які приєднуються до них. </w:t>
      </w:r>
      <w:proofErr w:type="spellStart"/>
      <w:r w:rsidRPr="00BC2556">
        <w:rPr>
          <w:lang w:val="uk-UA"/>
        </w:rPr>
        <w:t>Unity</w:t>
      </w:r>
      <w:proofErr w:type="spellEnd"/>
      <w:r w:rsidRPr="00BC2556">
        <w:rPr>
          <w:lang w:val="uk-UA"/>
        </w:rPr>
        <w:t xml:space="preserve"> дозволяє створювати свої компоненти, використовуючи </w:t>
      </w:r>
      <w:proofErr w:type="spellStart"/>
      <w:r w:rsidRPr="00BC2556">
        <w:rPr>
          <w:lang w:val="uk-UA"/>
        </w:rPr>
        <w:t>скрипти</w:t>
      </w:r>
      <w:proofErr w:type="spellEnd"/>
      <w:r w:rsidRPr="00BC2556">
        <w:rPr>
          <w:lang w:val="uk-UA"/>
        </w:rPr>
        <w:t>. Вони дозволяють активувати ігрові події, змінювати параметри компонентів, і відповідати на введення даних  користувачем в будь-який спосіб.</w:t>
      </w:r>
    </w:p>
    <w:p w:rsidR="00C41F2A" w:rsidRPr="00BC2556" w:rsidRDefault="00C41F2A" w:rsidP="00C41F2A">
      <w:pPr>
        <w:rPr>
          <w:lang w:val="uk-UA"/>
        </w:rPr>
      </w:pPr>
      <w:r w:rsidRPr="00BC2556">
        <w:rPr>
          <w:lang w:val="uk-UA"/>
        </w:rPr>
        <w:t xml:space="preserve">При створенні </w:t>
      </w:r>
      <w:proofErr w:type="spellStart"/>
      <w:r w:rsidRPr="00BC2556">
        <w:rPr>
          <w:lang w:val="uk-UA"/>
        </w:rPr>
        <w:t>скрипта</w:t>
      </w:r>
      <w:proofErr w:type="spellEnd"/>
      <w:r w:rsidRPr="00BC2556">
        <w:rPr>
          <w:lang w:val="uk-UA"/>
        </w:rPr>
        <w:t xml:space="preserve"> </w:t>
      </w:r>
      <w:proofErr w:type="spellStart"/>
      <w:r w:rsidRPr="00BC2556">
        <w:rPr>
          <w:lang w:val="uk-UA"/>
        </w:rPr>
        <w:t>Unity</w:t>
      </w:r>
      <w:proofErr w:type="spellEnd"/>
      <w:r w:rsidRPr="00BC2556">
        <w:rPr>
          <w:lang w:val="uk-UA"/>
        </w:rPr>
        <w:t xml:space="preserve"> генерує основні залежності та кілька функцій: </w:t>
      </w:r>
      <w:proofErr w:type="spellStart"/>
      <w:r w:rsidRPr="00BC2556">
        <w:rPr>
          <w:lang w:val="uk-UA"/>
        </w:rPr>
        <w:t>Start</w:t>
      </w:r>
      <w:proofErr w:type="spellEnd"/>
      <w:r w:rsidRPr="00BC2556">
        <w:rPr>
          <w:lang w:val="uk-UA"/>
        </w:rPr>
        <w:t xml:space="preserve"> та </w:t>
      </w:r>
      <w:proofErr w:type="spellStart"/>
      <w:r w:rsidRPr="00BC2556">
        <w:rPr>
          <w:lang w:val="uk-UA"/>
        </w:rPr>
        <w:t>Update</w:t>
      </w:r>
      <w:proofErr w:type="spellEnd"/>
      <w:r w:rsidRPr="00BC2556">
        <w:rPr>
          <w:lang w:val="uk-UA"/>
        </w:rPr>
        <w:t xml:space="preserve">. Разом з ними є і коментарі, що описують їх суть: </w:t>
      </w:r>
      <w:proofErr w:type="spellStart"/>
      <w:r w:rsidRPr="00BC2556">
        <w:rPr>
          <w:lang w:val="uk-UA"/>
        </w:rPr>
        <w:t>Start</w:t>
      </w:r>
      <w:proofErr w:type="spellEnd"/>
      <w:r w:rsidRPr="00BC2556">
        <w:rPr>
          <w:lang w:val="uk-UA"/>
        </w:rPr>
        <w:t xml:space="preserve"> буде викликаний при створенні об'єкта, з першим кадром. І буде викликаний лише один раз. А </w:t>
      </w:r>
      <w:proofErr w:type="spellStart"/>
      <w:r w:rsidRPr="00BC2556">
        <w:rPr>
          <w:lang w:val="uk-UA"/>
        </w:rPr>
        <w:t>Update</w:t>
      </w:r>
      <w:proofErr w:type="spellEnd"/>
      <w:r w:rsidRPr="00BC2556">
        <w:rPr>
          <w:lang w:val="uk-UA"/>
        </w:rPr>
        <w:t xml:space="preserve"> викликатиметься з кожним оновленням кадру</w:t>
      </w:r>
      <w:r w:rsidR="003E3E01" w:rsidRPr="00BC2556">
        <w:rPr>
          <w:lang w:val="uk-UA"/>
        </w:rPr>
        <w:t xml:space="preserve"> [1</w:t>
      </w:r>
      <w:r w:rsidR="00603A61" w:rsidRPr="00BC2556">
        <w:rPr>
          <w:lang w:val="uk-UA"/>
        </w:rPr>
        <w:t>4</w:t>
      </w:r>
      <w:r w:rsidR="003E3E01" w:rsidRPr="00BC2556">
        <w:rPr>
          <w:lang w:val="uk-UA"/>
        </w:rPr>
        <w:t>]</w:t>
      </w:r>
      <w:r w:rsidRPr="00BC2556">
        <w:rPr>
          <w:lang w:val="uk-UA"/>
        </w:rPr>
        <w:t>.</w:t>
      </w:r>
    </w:p>
    <w:p w:rsidR="00C41F2A" w:rsidRPr="00BC2556" w:rsidRDefault="00D82337" w:rsidP="00C41F2A">
      <w:pPr>
        <w:rPr>
          <w:lang w:val="uk-UA"/>
        </w:rPr>
      </w:pPr>
      <w:r w:rsidRPr="00BC2556">
        <w:rPr>
          <w:lang w:val="uk-UA"/>
        </w:rPr>
        <w:t>Предок</w:t>
      </w:r>
      <w:r w:rsidR="00C41F2A" w:rsidRPr="00BC2556">
        <w:rPr>
          <w:lang w:val="uk-UA"/>
        </w:rPr>
        <w:t xml:space="preserve"> </w:t>
      </w:r>
      <w:proofErr w:type="spellStart"/>
      <w:r w:rsidR="00C41F2A" w:rsidRPr="00BC2556">
        <w:rPr>
          <w:lang w:val="uk-UA"/>
        </w:rPr>
        <w:t>скрипта</w:t>
      </w:r>
      <w:proofErr w:type="spellEnd"/>
      <w:r w:rsidR="00C41F2A" w:rsidRPr="00BC2556">
        <w:rPr>
          <w:lang w:val="uk-UA"/>
        </w:rPr>
        <w:t xml:space="preserve"> – </w:t>
      </w:r>
      <w:proofErr w:type="spellStart"/>
      <w:r w:rsidR="00C41F2A" w:rsidRPr="00BC2556">
        <w:rPr>
          <w:lang w:val="uk-UA"/>
        </w:rPr>
        <w:t>MonoBehaviour</w:t>
      </w:r>
      <w:proofErr w:type="spellEnd"/>
      <w:r w:rsidR="00C41F2A" w:rsidRPr="00BC2556">
        <w:rPr>
          <w:lang w:val="uk-UA"/>
        </w:rPr>
        <w:t xml:space="preserve">, який є </w:t>
      </w:r>
      <w:r w:rsidRPr="00BC2556">
        <w:rPr>
          <w:lang w:val="uk-UA"/>
        </w:rPr>
        <w:t>пред</w:t>
      </w:r>
      <w:r w:rsidR="00C41F2A" w:rsidRPr="00BC2556">
        <w:rPr>
          <w:lang w:val="uk-UA"/>
        </w:rPr>
        <w:t xml:space="preserve">ком усіх компонентів і є обов'язковим для коректної обробки </w:t>
      </w:r>
      <w:proofErr w:type="spellStart"/>
      <w:r w:rsidR="00C41F2A" w:rsidRPr="00BC2556">
        <w:rPr>
          <w:lang w:val="uk-UA"/>
        </w:rPr>
        <w:t>скриптів</w:t>
      </w:r>
      <w:proofErr w:type="spellEnd"/>
      <w:r w:rsidR="00C41F2A" w:rsidRPr="00BC2556">
        <w:rPr>
          <w:lang w:val="uk-UA"/>
        </w:rPr>
        <w:t xml:space="preserve"> як компонентів. Також він</w:t>
      </w:r>
      <w:r w:rsidR="00F653D7" w:rsidRPr="00BC2556">
        <w:rPr>
          <w:lang w:val="uk-UA"/>
        </w:rPr>
        <w:t xml:space="preserve"> надає безліч корисних функцій.</w:t>
      </w:r>
    </w:p>
    <w:p w:rsidR="007D4CDB" w:rsidRPr="00BC2556" w:rsidRDefault="007D4CDB" w:rsidP="00C41F2A">
      <w:pPr>
        <w:rPr>
          <w:lang w:val="uk-UA"/>
        </w:rPr>
      </w:pPr>
    </w:p>
    <w:p w:rsidR="007D4CDB" w:rsidRPr="00BC2556" w:rsidRDefault="007D4CDB" w:rsidP="007D4CDB">
      <w:pPr>
        <w:pStyle w:val="2"/>
      </w:pPr>
      <w:bookmarkStart w:id="15" w:name="_Toc89784077"/>
      <w:r w:rsidRPr="00BC2556">
        <w:t>3.3 Типи контенту</w:t>
      </w:r>
      <w:bookmarkEnd w:id="15"/>
    </w:p>
    <w:p w:rsidR="007D4CDB" w:rsidRPr="00BC2556" w:rsidRDefault="007D4CDB" w:rsidP="00C41F2A">
      <w:pPr>
        <w:rPr>
          <w:lang w:val="uk-UA"/>
        </w:rPr>
      </w:pPr>
    </w:p>
    <w:p w:rsidR="00B31420" w:rsidRPr="00BC2556" w:rsidRDefault="00B31420" w:rsidP="00BE008A">
      <w:pPr>
        <w:rPr>
          <w:lang w:val="uk-UA" w:eastAsia="ru-RU"/>
        </w:rPr>
      </w:pPr>
      <w:r w:rsidRPr="00BC2556">
        <w:rPr>
          <w:lang w:val="uk-UA" w:eastAsia="ru-RU"/>
        </w:rPr>
        <w:t xml:space="preserve">За допомогою меню було вирішено реалізувати вибір типу контенту. </w:t>
      </w:r>
    </w:p>
    <w:p w:rsidR="00B31420" w:rsidRPr="00BC2556" w:rsidRDefault="00B31420" w:rsidP="00B31420">
      <w:pPr>
        <w:rPr>
          <w:rStyle w:val="jlqj4b"/>
          <w:lang w:val="uk-UA"/>
        </w:rPr>
      </w:pPr>
      <w:r w:rsidRPr="00BC2556">
        <w:rPr>
          <w:rStyle w:val="jlqj4b"/>
          <w:lang w:val="uk-UA"/>
        </w:rPr>
        <w:t>Для вибору найзручнішого поєднання різновидів AR</w:t>
      </w:r>
      <w:r w:rsidRPr="00BC2556">
        <w:rPr>
          <w:rStyle w:val="viiyi"/>
          <w:lang w:val="uk-UA"/>
        </w:rPr>
        <w:t>-</w:t>
      </w:r>
      <w:r w:rsidRPr="00BC2556">
        <w:rPr>
          <w:rStyle w:val="jlqj4b"/>
          <w:lang w:val="uk-UA"/>
        </w:rPr>
        <w:t>контенту, про</w:t>
      </w:r>
      <w:r w:rsidR="00D82337" w:rsidRPr="00BC2556">
        <w:rPr>
          <w:rStyle w:val="jlqj4b"/>
          <w:lang w:val="uk-UA"/>
        </w:rPr>
        <w:t xml:space="preserve">ведено </w:t>
      </w:r>
      <w:r w:rsidRPr="00BC2556">
        <w:rPr>
          <w:rStyle w:val="jlqj4b"/>
          <w:lang w:val="uk-UA"/>
        </w:rPr>
        <w:t>аналіз</w:t>
      </w:r>
      <w:r w:rsidR="00D82337" w:rsidRPr="00BC2556">
        <w:rPr>
          <w:rStyle w:val="jlqj4b"/>
          <w:lang w:val="uk-UA"/>
        </w:rPr>
        <w:t xml:space="preserve"> існуючих видів</w:t>
      </w:r>
      <w:r w:rsidRPr="00BC2556">
        <w:rPr>
          <w:rStyle w:val="jlqj4b"/>
          <w:lang w:val="uk-UA"/>
        </w:rPr>
        <w:t>.</w:t>
      </w:r>
    </w:p>
    <w:p w:rsidR="0027114A" w:rsidRPr="00BC2556" w:rsidRDefault="0027114A" w:rsidP="00B31420">
      <w:pPr>
        <w:rPr>
          <w:rStyle w:val="jlqj4b"/>
          <w:lang w:val="uk-UA"/>
        </w:rPr>
      </w:pPr>
      <w:r w:rsidRPr="00BC2556">
        <w:rPr>
          <w:rStyle w:val="jlqj4b"/>
          <w:lang w:val="uk-UA"/>
        </w:rPr>
        <w:t xml:space="preserve">Контент </w:t>
      </w:r>
      <w:r w:rsidR="00070BCA">
        <w:rPr>
          <w:rStyle w:val="jlqj4b"/>
          <w:lang w:val="uk-UA"/>
        </w:rPr>
        <w:t>–</w:t>
      </w:r>
      <w:r w:rsidRPr="00BC2556">
        <w:rPr>
          <w:rStyle w:val="jlqj4b"/>
          <w:lang w:val="uk-UA"/>
        </w:rPr>
        <w:t xml:space="preserve"> зміст, який відображається в рамках додатку з використанням доповненої реальності. </w:t>
      </w:r>
    </w:p>
    <w:p w:rsidR="00727E69" w:rsidRPr="00BC2556" w:rsidRDefault="0027114A" w:rsidP="00D82337">
      <w:pPr>
        <w:rPr>
          <w:rStyle w:val="jlqj4b"/>
          <w:rFonts w:eastAsia="Times New Roman"/>
          <w:lang w:val="uk-UA"/>
        </w:rPr>
      </w:pPr>
      <w:r w:rsidRPr="00BC2556">
        <w:rPr>
          <w:rStyle w:val="jlqj4b"/>
          <w:lang w:val="uk-UA"/>
        </w:rPr>
        <w:t>В даний час</w:t>
      </w:r>
      <w:r w:rsidR="00D82337" w:rsidRPr="00BC2556">
        <w:rPr>
          <w:rStyle w:val="jlqj4b"/>
          <w:lang w:val="uk-UA"/>
        </w:rPr>
        <w:t xml:space="preserve"> </w:t>
      </w:r>
      <w:r w:rsidRPr="00BC2556">
        <w:rPr>
          <w:rStyle w:val="jlqj4b"/>
          <w:lang w:val="uk-UA"/>
        </w:rPr>
        <w:t>можна виділити два основні підходи</w:t>
      </w:r>
      <w:r w:rsidR="00D82337" w:rsidRPr="00BC2556">
        <w:rPr>
          <w:rStyle w:val="jlqj4b"/>
          <w:lang w:val="uk-UA"/>
        </w:rPr>
        <w:t>, що використовуються для створення контенту доповненої реальності</w:t>
      </w:r>
      <w:r w:rsidRPr="00BC2556">
        <w:rPr>
          <w:rStyle w:val="jlqj4b"/>
          <w:lang w:val="uk-UA"/>
        </w:rPr>
        <w:t xml:space="preserve">: </w:t>
      </w:r>
    </w:p>
    <w:p w:rsidR="00727E69" w:rsidRPr="00BC2556" w:rsidRDefault="00727E69" w:rsidP="00070BCA">
      <w:pPr>
        <w:pStyle w:val="a"/>
        <w:rPr>
          <w:rStyle w:val="jlqj4b"/>
          <w:rFonts w:eastAsia="Times New Roman"/>
          <w:lang w:val="uk-UA"/>
        </w:rPr>
      </w:pPr>
      <w:r w:rsidRPr="00BC2556">
        <w:rPr>
          <w:rStyle w:val="jlqj4b"/>
          <w:rFonts w:eastAsia="Times New Roman"/>
          <w:lang w:val="uk-UA"/>
        </w:rPr>
        <w:t>дані, що визначаються об'єктом, - припускають певний індивідуальний обмін інформацією між додатком і якимось спеціальним штучним об'єктом з контентом, в ролі якого можуть виступати QR-коди, штрих-коди, або RFID- мітки;</w:t>
      </w:r>
    </w:p>
    <w:p w:rsidR="00727E69" w:rsidRPr="00BC2556" w:rsidRDefault="00727E69" w:rsidP="00070BCA">
      <w:pPr>
        <w:pStyle w:val="a"/>
        <w:rPr>
          <w:rStyle w:val="jlqj4b"/>
          <w:rFonts w:eastAsia="Times New Roman"/>
          <w:lang w:val="uk-UA"/>
        </w:rPr>
      </w:pPr>
      <w:r w:rsidRPr="00BC2556">
        <w:rPr>
          <w:rStyle w:val="jlqj4b"/>
          <w:rFonts w:eastAsia="Times New Roman"/>
          <w:lang w:val="uk-UA"/>
        </w:rPr>
        <w:lastRenderedPageBreak/>
        <w:t xml:space="preserve">відкриті, джерела інформації – </w:t>
      </w:r>
      <w:r w:rsidRPr="00BC2556">
        <w:rPr>
          <w:rStyle w:val="jlqj4b"/>
          <w:lang w:val="uk-UA"/>
        </w:rPr>
        <w:t xml:space="preserve">припускають </w:t>
      </w:r>
      <w:r w:rsidRPr="00BC2556">
        <w:rPr>
          <w:rStyle w:val="jlqj4b"/>
          <w:rFonts w:eastAsia="Times New Roman"/>
          <w:lang w:val="uk-UA"/>
        </w:rPr>
        <w:t xml:space="preserve"> використання тематичних </w:t>
      </w:r>
      <w:proofErr w:type="spellStart"/>
      <w:r w:rsidRPr="00BC2556">
        <w:rPr>
          <w:rStyle w:val="jlqj4b"/>
          <w:rFonts w:eastAsia="Times New Roman"/>
          <w:lang w:val="uk-UA"/>
        </w:rPr>
        <w:t>агрегаторів</w:t>
      </w:r>
      <w:proofErr w:type="spellEnd"/>
      <w:r w:rsidRPr="00BC2556">
        <w:rPr>
          <w:rStyle w:val="jlqj4b"/>
          <w:rFonts w:eastAsia="Times New Roman"/>
          <w:lang w:val="uk-UA"/>
        </w:rPr>
        <w:t xml:space="preserve"> або брокерів, до яких звертається додаток доповненої реальності для оперативного пошуку і отримання стандартно відформатованого контенту по запитуваному об'єкту.</w:t>
      </w:r>
    </w:p>
    <w:p w:rsidR="00727E69" w:rsidRPr="00BC2556" w:rsidRDefault="0027114A" w:rsidP="00727E69">
      <w:pPr>
        <w:rPr>
          <w:rStyle w:val="jlqj4b"/>
          <w:lang w:val="uk-UA"/>
        </w:rPr>
      </w:pPr>
      <w:r w:rsidRPr="00BC2556">
        <w:rPr>
          <w:rStyle w:val="jlqj4b"/>
          <w:lang w:val="uk-UA"/>
        </w:rPr>
        <w:t xml:space="preserve">З точки зору взаємодії </w:t>
      </w:r>
      <w:r w:rsidR="00727E69" w:rsidRPr="00BC2556">
        <w:rPr>
          <w:rStyle w:val="jlqj4b"/>
          <w:lang w:val="uk-UA"/>
        </w:rPr>
        <w:t xml:space="preserve">зі споживачем </w:t>
      </w:r>
      <w:r w:rsidR="00D82337" w:rsidRPr="00BC2556">
        <w:rPr>
          <w:rStyle w:val="jlqj4b"/>
          <w:lang w:val="uk-UA"/>
        </w:rPr>
        <w:t xml:space="preserve">основні види </w:t>
      </w:r>
      <w:r w:rsidR="00727E69" w:rsidRPr="00BC2556">
        <w:rPr>
          <w:rStyle w:val="jlqj4b"/>
          <w:lang w:val="uk-UA"/>
        </w:rPr>
        <w:t>інтерфейс</w:t>
      </w:r>
      <w:r w:rsidR="00D82337" w:rsidRPr="00BC2556">
        <w:rPr>
          <w:rStyle w:val="jlqj4b"/>
          <w:lang w:val="uk-UA"/>
        </w:rPr>
        <w:t>ів</w:t>
      </w:r>
      <w:r w:rsidR="00727E69" w:rsidRPr="00BC2556">
        <w:rPr>
          <w:rStyle w:val="jlqj4b"/>
          <w:lang w:val="uk-UA"/>
        </w:rPr>
        <w:t xml:space="preserve"> з використ</w:t>
      </w:r>
      <w:r w:rsidRPr="00BC2556">
        <w:rPr>
          <w:rStyle w:val="jlqj4b"/>
          <w:lang w:val="uk-UA"/>
        </w:rPr>
        <w:t xml:space="preserve">анням доповненої реальності </w:t>
      </w:r>
      <w:r w:rsidR="00D82337" w:rsidRPr="00BC2556">
        <w:rPr>
          <w:rStyle w:val="jlqj4b"/>
          <w:lang w:val="uk-UA"/>
        </w:rPr>
        <w:t>різним чином організують опрацювання даних для контенту</w:t>
      </w:r>
      <w:r w:rsidRPr="00BC2556">
        <w:rPr>
          <w:rStyle w:val="jlqj4b"/>
          <w:lang w:val="uk-UA"/>
        </w:rPr>
        <w:t xml:space="preserve">: </w:t>
      </w:r>
    </w:p>
    <w:p w:rsidR="00727E69" w:rsidRPr="00BC2556" w:rsidRDefault="0027114A" w:rsidP="00727E69">
      <w:pPr>
        <w:rPr>
          <w:rStyle w:val="jlqj4b"/>
          <w:lang w:val="uk-UA"/>
        </w:rPr>
      </w:pPr>
      <w:r w:rsidRPr="00BC2556">
        <w:rPr>
          <w:rStyle w:val="jlqj4b"/>
          <w:lang w:val="uk-UA"/>
        </w:rPr>
        <w:t>Автономні</w:t>
      </w:r>
      <w:r w:rsidR="00727E69" w:rsidRPr="00BC2556">
        <w:rPr>
          <w:rStyle w:val="jlqj4b"/>
          <w:lang w:val="uk-UA"/>
        </w:rPr>
        <w:t>.</w:t>
      </w:r>
      <w:r w:rsidRPr="00BC2556">
        <w:rPr>
          <w:rStyle w:val="jlqj4b"/>
          <w:lang w:val="uk-UA"/>
        </w:rPr>
        <w:t xml:space="preserve"> Не припускають взаємодії з користувачем і служать тільки для наданн</w:t>
      </w:r>
      <w:r w:rsidR="00727E69" w:rsidRPr="00BC2556">
        <w:rPr>
          <w:rStyle w:val="jlqj4b"/>
          <w:lang w:val="uk-UA"/>
        </w:rPr>
        <w:t>я супровідних даних про об'єкти</w:t>
      </w:r>
      <w:r w:rsidRPr="00BC2556">
        <w:rPr>
          <w:rStyle w:val="jlqj4b"/>
          <w:lang w:val="uk-UA"/>
        </w:rPr>
        <w:t xml:space="preserve">. Подібні додатки доповненої реальності можуть аналізувати об'єкти, що знаходяться в полі зору </w:t>
      </w:r>
      <w:r w:rsidR="00727E69" w:rsidRPr="00BC2556">
        <w:rPr>
          <w:rStyle w:val="jlqj4b"/>
          <w:lang w:val="uk-UA"/>
        </w:rPr>
        <w:t>людини (камери пристрою), і ви</w:t>
      </w:r>
      <w:r w:rsidRPr="00BC2556">
        <w:rPr>
          <w:rStyle w:val="jlqj4b"/>
          <w:lang w:val="uk-UA"/>
        </w:rPr>
        <w:t xml:space="preserve">давати про них довідкову інформацію. Наприклад, користувач </w:t>
      </w:r>
      <w:r w:rsidR="00727E69" w:rsidRPr="00BC2556">
        <w:rPr>
          <w:rStyle w:val="jlqj4b"/>
          <w:lang w:val="uk-UA"/>
        </w:rPr>
        <w:t>роздивляється</w:t>
      </w:r>
      <w:r w:rsidRPr="00BC2556">
        <w:rPr>
          <w:rStyle w:val="jlqj4b"/>
          <w:lang w:val="uk-UA"/>
        </w:rPr>
        <w:t xml:space="preserve"> картину в музеї та за допомогою додатка доповненої реальності отримує додаткові дані про художника, про долю картини, історію зображеного сюжету тощо. </w:t>
      </w:r>
    </w:p>
    <w:p w:rsidR="00743F63" w:rsidRPr="00BC2556" w:rsidRDefault="0027114A" w:rsidP="00727E69">
      <w:pPr>
        <w:rPr>
          <w:rStyle w:val="jlqj4b"/>
          <w:lang w:val="uk-UA"/>
        </w:rPr>
      </w:pPr>
      <w:r w:rsidRPr="00BC2556">
        <w:rPr>
          <w:rStyle w:val="jlqj4b"/>
          <w:lang w:val="uk-UA"/>
        </w:rPr>
        <w:t>Інтерактивні</w:t>
      </w:r>
      <w:r w:rsidR="00727E69" w:rsidRPr="00BC2556">
        <w:rPr>
          <w:rStyle w:val="jlqj4b"/>
          <w:lang w:val="uk-UA"/>
        </w:rPr>
        <w:t>. Передбачають взаємодію</w:t>
      </w:r>
      <w:r w:rsidRPr="00BC2556">
        <w:rPr>
          <w:rStyle w:val="jlqj4b"/>
          <w:lang w:val="uk-UA"/>
        </w:rPr>
        <w:t xml:space="preserve"> </w:t>
      </w:r>
      <w:r w:rsidR="00727E69" w:rsidRPr="00BC2556">
        <w:rPr>
          <w:rStyle w:val="jlqj4b"/>
          <w:lang w:val="uk-UA"/>
        </w:rPr>
        <w:t>з користувачем</w:t>
      </w:r>
      <w:r w:rsidRPr="00BC2556">
        <w:rPr>
          <w:rStyle w:val="jlqj4b"/>
          <w:lang w:val="uk-UA"/>
        </w:rPr>
        <w:t>, який мож</w:t>
      </w:r>
      <w:r w:rsidR="00727E69" w:rsidRPr="00BC2556">
        <w:rPr>
          <w:rStyle w:val="jlqj4b"/>
          <w:lang w:val="uk-UA"/>
        </w:rPr>
        <w:t>е налаштовувати тип додаткового</w:t>
      </w:r>
      <w:r w:rsidRPr="00BC2556">
        <w:rPr>
          <w:rStyle w:val="jlqj4b"/>
          <w:lang w:val="uk-UA"/>
        </w:rPr>
        <w:t xml:space="preserve"> шару даних і отримувати різні відповіді по об'єкту, що розглядається. </w:t>
      </w:r>
      <w:r w:rsidR="00727E69" w:rsidRPr="00BC2556">
        <w:rPr>
          <w:rStyle w:val="jlqj4b"/>
          <w:lang w:val="uk-UA"/>
        </w:rPr>
        <w:t>Т</w:t>
      </w:r>
      <w:r w:rsidRPr="00BC2556">
        <w:rPr>
          <w:rStyle w:val="jlqj4b"/>
          <w:lang w:val="uk-UA"/>
        </w:rPr>
        <w:t>акі системи передбачають наявність пристрою введення даних, у ролі якого може виступати сенсорний екран мобільного пристрої чи інші сенсорні датчики. Прикладом такої програми доповненої реальності є «примірювальні», де користувач взаємодіє з інтерфейсом, щоб вибирати одяг із наявного набору</w:t>
      </w:r>
      <w:r w:rsidR="00D82337" w:rsidRPr="00BC2556">
        <w:rPr>
          <w:rStyle w:val="jlqj4b"/>
          <w:lang w:val="uk-UA"/>
        </w:rPr>
        <w:t>,</w:t>
      </w:r>
      <w:r w:rsidRPr="00BC2556">
        <w:rPr>
          <w:rStyle w:val="jlqj4b"/>
          <w:lang w:val="uk-UA"/>
        </w:rPr>
        <w:t xml:space="preserve"> та шляхом накладання шарів отримувати власні зображення в різних вбраннях. </w:t>
      </w:r>
    </w:p>
    <w:p w:rsidR="0027114A" w:rsidRPr="00BC2556" w:rsidRDefault="0027114A" w:rsidP="00727E69">
      <w:pPr>
        <w:rPr>
          <w:rStyle w:val="jlqj4b"/>
          <w:lang w:val="uk-UA"/>
        </w:rPr>
      </w:pPr>
      <w:r w:rsidRPr="00BC2556">
        <w:rPr>
          <w:rStyle w:val="jlqj4b"/>
          <w:lang w:val="uk-UA"/>
        </w:rPr>
        <w:t xml:space="preserve">За ступенем мобільності </w:t>
      </w:r>
      <w:r w:rsidR="00743F63" w:rsidRPr="00BC2556">
        <w:rPr>
          <w:rStyle w:val="jlqj4b"/>
          <w:lang w:val="uk-UA"/>
        </w:rPr>
        <w:t>можна виділити такі системи до</w:t>
      </w:r>
      <w:r w:rsidRPr="00BC2556">
        <w:rPr>
          <w:rStyle w:val="jlqj4b"/>
          <w:lang w:val="uk-UA"/>
        </w:rPr>
        <w:t>повн</w:t>
      </w:r>
      <w:r w:rsidR="00D82337" w:rsidRPr="00BC2556">
        <w:rPr>
          <w:rStyle w:val="jlqj4b"/>
          <w:lang w:val="uk-UA"/>
        </w:rPr>
        <w:t>ен</w:t>
      </w:r>
      <w:r w:rsidRPr="00BC2556">
        <w:rPr>
          <w:rStyle w:val="jlqj4b"/>
          <w:lang w:val="uk-UA"/>
        </w:rPr>
        <w:t>ої реальності:</w:t>
      </w:r>
    </w:p>
    <w:p w:rsidR="00743F63" w:rsidRPr="00BC2556" w:rsidRDefault="00743F63" w:rsidP="00743F63">
      <w:pPr>
        <w:rPr>
          <w:rStyle w:val="jlqj4b"/>
          <w:lang w:val="uk-UA"/>
        </w:rPr>
      </w:pPr>
      <w:r w:rsidRPr="00BC2556">
        <w:rPr>
          <w:rStyle w:val="jlqj4b"/>
          <w:lang w:val="uk-UA"/>
        </w:rPr>
        <w:t>Стаціонарні. Системи цього типу призначені для роботи в одному місці і не передбачають будь-яке переміщення.</w:t>
      </w:r>
    </w:p>
    <w:p w:rsidR="00743F63" w:rsidRPr="00BC2556" w:rsidRDefault="00743F63" w:rsidP="00743F63">
      <w:pPr>
        <w:rPr>
          <w:rStyle w:val="jlqj4b"/>
          <w:lang w:val="uk-UA"/>
        </w:rPr>
      </w:pPr>
      <w:r w:rsidRPr="00BC2556">
        <w:rPr>
          <w:rStyle w:val="jlqj4b"/>
          <w:lang w:val="uk-UA"/>
        </w:rPr>
        <w:t xml:space="preserve">Мобільні. Їх використання передбачає переміщення в просторі та роботу в динамічному режимі з різними об'єктами навколишнього світу. </w:t>
      </w:r>
    </w:p>
    <w:p w:rsidR="00743F63" w:rsidRPr="00BC2556" w:rsidRDefault="00743F63" w:rsidP="00743F63">
      <w:pPr>
        <w:rPr>
          <w:rStyle w:val="jlqj4b"/>
          <w:lang w:val="uk-UA"/>
        </w:rPr>
      </w:pPr>
      <w:r w:rsidRPr="00BC2556">
        <w:rPr>
          <w:rStyle w:val="jlqj4b"/>
          <w:lang w:val="uk-UA"/>
        </w:rPr>
        <w:t>За реалізованою функціональною цінністю для споживача додатки доповненої реальності можна розділити на наступні п'ять на</w:t>
      </w:r>
      <w:r w:rsidR="00070BCA">
        <w:rPr>
          <w:rStyle w:val="jlqj4b"/>
          <w:lang w:val="uk-UA"/>
        </w:rPr>
        <w:t>прямів.</w:t>
      </w:r>
    </w:p>
    <w:p w:rsidR="00743F63" w:rsidRPr="00BC2556" w:rsidRDefault="00743F63" w:rsidP="00743F63">
      <w:pPr>
        <w:rPr>
          <w:rStyle w:val="jlqj4b"/>
          <w:lang w:val="uk-UA"/>
        </w:rPr>
      </w:pPr>
      <w:r w:rsidRPr="00BC2556">
        <w:rPr>
          <w:rStyle w:val="jlqj4b"/>
          <w:lang w:val="uk-UA"/>
        </w:rPr>
        <w:lastRenderedPageBreak/>
        <w:t>Візуальний пошук Передбачає підказки навігаційного характеру на запит користувача. Передбачається розширений варіант запитів, пов'язаний з пошуком конкретного товару чи послуги, об'єкта із запитуваними характеристиками, людей, відгуків тощо.</w:t>
      </w:r>
    </w:p>
    <w:p w:rsidR="00743F63" w:rsidRPr="00BC2556" w:rsidRDefault="00743F63" w:rsidP="00743F63">
      <w:pPr>
        <w:rPr>
          <w:rStyle w:val="jlqj4b"/>
          <w:lang w:val="uk-UA"/>
        </w:rPr>
      </w:pPr>
      <w:r w:rsidRPr="00BC2556">
        <w:rPr>
          <w:rStyle w:val="jlqj4b"/>
          <w:lang w:val="uk-UA"/>
        </w:rPr>
        <w:t>Розпізнавання. Дана реалізація доповненої реальності передбачає надання контекстної інформації про об'єкт або людину у полі зору. Прикладом такого додатка може бути розпізнавання пам’ятки міста та отримання додаткової інформації про неї з відкритих джерел.</w:t>
      </w:r>
    </w:p>
    <w:p w:rsidR="00743F63" w:rsidRPr="00BC2556" w:rsidRDefault="00743F63" w:rsidP="00DA122D">
      <w:pPr>
        <w:rPr>
          <w:rStyle w:val="jlqj4b"/>
          <w:lang w:val="uk-UA"/>
        </w:rPr>
      </w:pPr>
      <w:r w:rsidRPr="00BC2556">
        <w:rPr>
          <w:rStyle w:val="jlqj4b"/>
          <w:lang w:val="uk-UA"/>
        </w:rPr>
        <w:t xml:space="preserve">Екран. Такий функціонал додатка доповненої реальності передбачає накладення віртуальних об'єктів на зображення оточення реального світу для кращого уявлення про </w:t>
      </w:r>
      <w:r w:rsidR="00DA122D" w:rsidRPr="00BC2556">
        <w:rPr>
          <w:rStyle w:val="jlqj4b"/>
          <w:lang w:val="uk-UA"/>
        </w:rPr>
        <w:t>туристич</w:t>
      </w:r>
      <w:r w:rsidR="00D82337" w:rsidRPr="00BC2556">
        <w:rPr>
          <w:rStyle w:val="jlqj4b"/>
          <w:lang w:val="uk-UA"/>
        </w:rPr>
        <w:t>н</w:t>
      </w:r>
      <w:r w:rsidR="00DA122D" w:rsidRPr="00BC2556">
        <w:rPr>
          <w:rStyle w:val="jlqj4b"/>
          <w:lang w:val="uk-UA"/>
        </w:rPr>
        <w:t>і характеристики</w:t>
      </w:r>
      <w:r w:rsidRPr="00BC2556">
        <w:rPr>
          <w:rStyle w:val="jlqj4b"/>
          <w:lang w:val="uk-UA"/>
        </w:rPr>
        <w:t xml:space="preserve"> вірт</w:t>
      </w:r>
      <w:r w:rsidR="00DA122D" w:rsidRPr="00BC2556">
        <w:rPr>
          <w:rStyle w:val="jlqj4b"/>
          <w:lang w:val="uk-UA"/>
        </w:rPr>
        <w:t>уального об'єкта. Прикладом поді</w:t>
      </w:r>
      <w:r w:rsidRPr="00BC2556">
        <w:rPr>
          <w:rStyle w:val="jlqj4b"/>
          <w:lang w:val="uk-UA"/>
        </w:rPr>
        <w:t>бної реалізації може бути отримання зображення</w:t>
      </w:r>
      <w:r w:rsidR="00DA122D" w:rsidRPr="00BC2556">
        <w:rPr>
          <w:rStyle w:val="jlqj4b"/>
          <w:lang w:val="uk-UA"/>
        </w:rPr>
        <w:t xml:space="preserve"> старовинного вигляду пам’ятки на фоні сучасного. </w:t>
      </w:r>
      <w:r w:rsidRPr="00BC2556">
        <w:rPr>
          <w:rStyle w:val="jlqj4b"/>
          <w:lang w:val="uk-UA"/>
        </w:rPr>
        <w:t xml:space="preserve">Таким чином, користувач може побачити </w:t>
      </w:r>
      <w:r w:rsidR="00DA122D" w:rsidRPr="00BC2556">
        <w:rPr>
          <w:rStyle w:val="jlqj4b"/>
          <w:lang w:val="uk-UA"/>
        </w:rPr>
        <w:t>історичні зміни цього місця</w:t>
      </w:r>
      <w:r w:rsidR="003E3E01" w:rsidRPr="00BC2556">
        <w:rPr>
          <w:rStyle w:val="jlqj4b"/>
          <w:lang w:val="uk-UA"/>
        </w:rPr>
        <w:t xml:space="preserve"> [</w:t>
      </w:r>
      <w:r w:rsidR="00016237" w:rsidRPr="00BC2556">
        <w:rPr>
          <w:rStyle w:val="jlqj4b"/>
          <w:lang w:val="uk-UA"/>
        </w:rPr>
        <w:t>1</w:t>
      </w:r>
      <w:r w:rsidR="00603A61" w:rsidRPr="00BC2556">
        <w:rPr>
          <w:rStyle w:val="jlqj4b"/>
          <w:lang w:val="uk-UA"/>
        </w:rPr>
        <w:t>5</w:t>
      </w:r>
      <w:r w:rsidR="003E3E01" w:rsidRPr="00BC2556">
        <w:rPr>
          <w:rStyle w:val="jlqj4b"/>
          <w:lang w:val="uk-UA"/>
        </w:rPr>
        <w:t>]</w:t>
      </w:r>
      <w:r w:rsidRPr="00BC2556">
        <w:rPr>
          <w:rStyle w:val="jlqj4b"/>
          <w:lang w:val="uk-UA"/>
        </w:rPr>
        <w:t>.</w:t>
      </w:r>
    </w:p>
    <w:p w:rsidR="00BE008A" w:rsidRPr="00BC2556" w:rsidRDefault="00BE008A" w:rsidP="00B314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8"/>
          <w:lang w:val="uk-UA"/>
        </w:rPr>
      </w:pPr>
      <w:r w:rsidRPr="00BC2556">
        <w:rPr>
          <w:szCs w:val="28"/>
          <w:lang w:val="uk-UA"/>
        </w:rPr>
        <w:t xml:space="preserve">У </w:t>
      </w:r>
      <w:r w:rsidR="00B31420" w:rsidRPr="00BC2556">
        <w:rPr>
          <w:szCs w:val="28"/>
          <w:lang w:val="uk-UA"/>
        </w:rPr>
        <w:t>мобільних додатках</w:t>
      </w:r>
      <w:r w:rsidRPr="00BC2556">
        <w:rPr>
          <w:szCs w:val="28"/>
          <w:lang w:val="uk-UA"/>
        </w:rPr>
        <w:t xml:space="preserve"> типи контенту AR можна умовно поділити на такі основні групи:</w:t>
      </w:r>
    </w:p>
    <w:p w:rsidR="00BE008A" w:rsidRPr="00BC2556" w:rsidRDefault="00BE008A" w:rsidP="00070BCA">
      <w:pPr>
        <w:pStyle w:val="a"/>
        <w:rPr>
          <w:lang w:val="uk-UA"/>
        </w:rPr>
      </w:pPr>
      <w:r w:rsidRPr="00BC2556">
        <w:rPr>
          <w:lang w:val="uk-UA"/>
        </w:rPr>
        <w:t>статичний: контент, залишається без руху і взаємодії;</w:t>
      </w:r>
    </w:p>
    <w:p w:rsidR="00BE008A" w:rsidRPr="00BC2556" w:rsidRDefault="00BE008A" w:rsidP="00070BCA">
      <w:pPr>
        <w:pStyle w:val="a"/>
        <w:rPr>
          <w:lang w:val="uk-UA"/>
        </w:rPr>
      </w:pPr>
      <w:r w:rsidRPr="00BC2556">
        <w:rPr>
          <w:lang w:val="uk-UA"/>
        </w:rPr>
        <w:t>анімований: контент, який переміщається по часовій шкалі або відстежує;</w:t>
      </w:r>
    </w:p>
    <w:p w:rsidR="00BE008A" w:rsidRPr="00BC2556" w:rsidRDefault="00BE008A" w:rsidP="00070BCA">
      <w:pPr>
        <w:pStyle w:val="a"/>
        <w:rPr>
          <w:lang w:val="uk-UA"/>
        </w:rPr>
      </w:pPr>
      <w:r w:rsidRPr="00BC2556">
        <w:rPr>
          <w:lang w:val="uk-UA"/>
        </w:rPr>
        <w:t xml:space="preserve">3D: контент, що </w:t>
      </w:r>
      <w:r w:rsidR="00D82337" w:rsidRPr="00BC2556">
        <w:rPr>
          <w:lang w:val="uk-UA"/>
        </w:rPr>
        <w:t>відзначається</w:t>
      </w:r>
      <w:r w:rsidRPr="00BC2556">
        <w:rPr>
          <w:lang w:val="uk-UA"/>
        </w:rPr>
        <w:t xml:space="preserve"> шириною, висотою і глибиною або даними з координатами XYZ;</w:t>
      </w:r>
    </w:p>
    <w:p w:rsidR="00BE008A" w:rsidRPr="00BC2556" w:rsidRDefault="00BE008A" w:rsidP="00070BCA">
      <w:pPr>
        <w:pStyle w:val="a"/>
        <w:rPr>
          <w:lang w:val="uk-UA"/>
        </w:rPr>
      </w:pPr>
      <w:r w:rsidRPr="00BC2556">
        <w:rPr>
          <w:lang w:val="uk-UA"/>
        </w:rPr>
        <w:t>динамічний: адаптивний контент, який змінюється при взаємодії або в часі;</w:t>
      </w:r>
    </w:p>
    <w:p w:rsidR="00BE008A" w:rsidRPr="00BC2556" w:rsidRDefault="00BE008A" w:rsidP="00070BCA">
      <w:pPr>
        <w:pStyle w:val="a"/>
        <w:rPr>
          <w:lang w:val="uk-UA"/>
        </w:rPr>
      </w:pPr>
      <w:r w:rsidRPr="00BC2556">
        <w:rPr>
          <w:lang w:val="uk-UA"/>
        </w:rPr>
        <w:t>процедурний: контент, створений автоматично або алгоритмічно.</w:t>
      </w:r>
    </w:p>
    <w:p w:rsidR="00BE008A" w:rsidRPr="00BC2556" w:rsidRDefault="00BE008A" w:rsidP="00BE008A">
      <w:pPr>
        <w:rPr>
          <w:lang w:val="uk-UA"/>
        </w:rPr>
      </w:pPr>
      <w:r w:rsidRPr="00BC2556">
        <w:rPr>
          <w:lang w:val="uk-UA"/>
        </w:rPr>
        <w:t xml:space="preserve">Після проведення аналізу аналогів можна зробити висновок, що найпопулярнішим є статичний, анімований та рідше динамічний. На основі цього були підібрані три різні типи контенту для розроблюваного додатку, а саме статичні зображення, анімовані відео та динамічні 3D моделі. </w:t>
      </w:r>
    </w:p>
    <w:p w:rsidR="00BE008A" w:rsidRPr="00BC2556" w:rsidRDefault="00BE008A" w:rsidP="00BE008A">
      <w:pPr>
        <w:rPr>
          <w:lang w:val="uk-UA"/>
        </w:rPr>
      </w:pPr>
      <w:r w:rsidRPr="00BC2556">
        <w:rPr>
          <w:lang w:val="uk-UA"/>
        </w:rPr>
        <w:t xml:space="preserve">Основною ціллю </w:t>
      </w:r>
      <w:r w:rsidR="00D82337" w:rsidRPr="00BC2556">
        <w:rPr>
          <w:lang w:val="uk-UA"/>
        </w:rPr>
        <w:t xml:space="preserve">процесу </w:t>
      </w:r>
      <w:r w:rsidRPr="00BC2556">
        <w:rPr>
          <w:lang w:val="uk-UA"/>
        </w:rPr>
        <w:t xml:space="preserve">створення додатку є зручність у використанні. Так як </w:t>
      </w:r>
      <w:r w:rsidR="00D82337" w:rsidRPr="00BC2556">
        <w:rPr>
          <w:lang w:val="uk-UA"/>
        </w:rPr>
        <w:t>додаток</w:t>
      </w:r>
      <w:r w:rsidRPr="00BC2556">
        <w:rPr>
          <w:lang w:val="uk-UA"/>
        </w:rPr>
        <w:t xml:space="preserve"> створ</w:t>
      </w:r>
      <w:r w:rsidR="00D82337" w:rsidRPr="00BC2556">
        <w:rPr>
          <w:lang w:val="uk-UA"/>
        </w:rPr>
        <w:t>юється</w:t>
      </w:r>
      <w:r w:rsidRPr="00BC2556">
        <w:rPr>
          <w:lang w:val="uk-UA"/>
        </w:rPr>
        <w:t xml:space="preserve"> для використання на вулиці, </w:t>
      </w:r>
      <w:r w:rsidRPr="00BC2556">
        <w:rPr>
          <w:lang w:val="uk-UA"/>
        </w:rPr>
        <w:lastRenderedPageBreak/>
        <w:t xml:space="preserve">важливо розуміти, що у користувача не завжди може бути час та зручні обставини для перегляду невеликого відео. Тому було вирішено заздалегідь дати можливість вибору, що саме користувач бажає бачити, відео чи зображення, за допомогою меню. </w:t>
      </w:r>
    </w:p>
    <w:p w:rsidR="00B31420" w:rsidRPr="00BC2556" w:rsidRDefault="00BE008A" w:rsidP="00BE008A">
      <w:pPr>
        <w:rPr>
          <w:lang w:val="uk-UA"/>
        </w:rPr>
      </w:pPr>
      <w:r w:rsidRPr="00BC2556">
        <w:rPr>
          <w:lang w:val="uk-UA"/>
        </w:rPr>
        <w:t xml:space="preserve">Також важливо те, що </w:t>
      </w:r>
      <w:r w:rsidR="008813EF" w:rsidRPr="00BC2556">
        <w:rPr>
          <w:lang w:val="uk-UA"/>
        </w:rPr>
        <w:t xml:space="preserve">туристичний </w:t>
      </w:r>
      <w:r w:rsidRPr="00BC2556">
        <w:rPr>
          <w:lang w:val="uk-UA"/>
        </w:rPr>
        <w:t xml:space="preserve">додаток розрахований на дуже різноманітну вікову категорію, включаючи дітей. Тому у </w:t>
      </w:r>
      <w:r w:rsidR="008813EF" w:rsidRPr="00BC2556">
        <w:rPr>
          <w:lang w:val="uk-UA"/>
        </w:rPr>
        <w:t>нього</w:t>
      </w:r>
      <w:r w:rsidRPr="00BC2556">
        <w:rPr>
          <w:lang w:val="uk-UA"/>
        </w:rPr>
        <w:t xml:space="preserve"> також додано динамічні 3D моделі. Цей тип контенту також було вирішено винести у меню вибору. </w:t>
      </w:r>
      <w:r w:rsidR="00B31420" w:rsidRPr="00BC2556">
        <w:rPr>
          <w:lang w:val="uk-UA"/>
        </w:rPr>
        <w:t>Дитина зможе самостійно керувати 3D фігурою, яка буде з’являтись поруч з  пам'яткою міста. Це також допоможе привернути увагу дитини до місцевості.</w:t>
      </w:r>
    </w:p>
    <w:p w:rsidR="00004CC9" w:rsidRPr="00BC2556" w:rsidRDefault="00F274AD" w:rsidP="00004CC9">
      <w:pPr>
        <w:pStyle w:val="1"/>
      </w:pPr>
      <w:bookmarkStart w:id="16" w:name="_Toc89784078"/>
      <w:r w:rsidRPr="00BC2556">
        <w:lastRenderedPageBreak/>
        <w:t>4</w:t>
      </w:r>
      <w:r w:rsidR="00004CC9" w:rsidRPr="00BC2556">
        <w:t xml:space="preserve"> </w:t>
      </w:r>
      <w:r w:rsidR="000B2B2D" w:rsidRPr="00BC2556">
        <w:rPr>
          <w:caps w:val="0"/>
        </w:rPr>
        <w:t>РОЗРОБКА МЕТОДИКИ ВИРІШЕННЯ ПРОБЛЕМИ</w:t>
      </w:r>
      <w:r w:rsidR="00070BCA">
        <w:rPr>
          <w:caps w:val="0"/>
        </w:rPr>
        <w:br/>
      </w:r>
      <w:r w:rsidR="000B2B2D" w:rsidRPr="00BC2556">
        <w:rPr>
          <w:caps w:val="0"/>
        </w:rPr>
        <w:t>НА ОСНОВІ ОБРАНОГО МЕТОДУ</w:t>
      </w:r>
      <w:bookmarkEnd w:id="16"/>
    </w:p>
    <w:p w:rsidR="002D0CB6" w:rsidRPr="00BC2556" w:rsidRDefault="002D0CB6" w:rsidP="002D0CB6">
      <w:pPr>
        <w:rPr>
          <w:lang w:val="uk-UA" w:eastAsia="ru-RU"/>
        </w:rPr>
      </w:pPr>
    </w:p>
    <w:p w:rsidR="00DA122D" w:rsidRPr="00BC2556" w:rsidRDefault="00DA122D" w:rsidP="002D0CB6">
      <w:pPr>
        <w:rPr>
          <w:lang w:val="uk-UA"/>
        </w:rPr>
      </w:pPr>
      <w:r w:rsidRPr="00BC2556">
        <w:rPr>
          <w:lang w:val="uk-UA"/>
        </w:rPr>
        <w:t>Принципову схему розробки програм з інтерактивною доповненою реальністю можна розділити на 4 етапи</w:t>
      </w:r>
      <w:r w:rsidR="008F79BD" w:rsidRPr="00BC2556">
        <w:rPr>
          <w:lang w:val="uk-UA"/>
        </w:rPr>
        <w:t xml:space="preserve">: </w:t>
      </w:r>
      <w:r w:rsidR="00F274AD" w:rsidRPr="00BC2556">
        <w:rPr>
          <w:lang w:val="uk-UA"/>
        </w:rPr>
        <w:t>розробк</w:t>
      </w:r>
      <w:r w:rsidR="008F79BD" w:rsidRPr="00BC2556">
        <w:rPr>
          <w:lang w:val="uk-UA"/>
        </w:rPr>
        <w:t>а</w:t>
      </w:r>
      <w:r w:rsidR="00F274AD" w:rsidRPr="00BC2556">
        <w:rPr>
          <w:lang w:val="uk-UA"/>
        </w:rPr>
        <w:t xml:space="preserve"> інтерфейсу, програмування інтерфейсу для додатка, компіляція додатка та тестування інтерфейсу.</w:t>
      </w:r>
    </w:p>
    <w:p w:rsidR="00F274AD" w:rsidRPr="00070BCA" w:rsidRDefault="00F274AD" w:rsidP="002D0CB6">
      <w:pPr>
        <w:rPr>
          <w:spacing w:val="-4"/>
          <w:lang w:val="uk-UA" w:eastAsia="ru-RU"/>
        </w:rPr>
      </w:pPr>
      <w:r w:rsidRPr="00BC2556">
        <w:rPr>
          <w:lang w:val="uk-UA"/>
        </w:rPr>
        <w:t>До операцій з розробки інтерфейсу відносяться підготовка необхідних зображень, створення та редагування відео, проектування анімованих</w:t>
      </w:r>
      <w:r w:rsidR="00070BCA">
        <w:rPr>
          <w:lang w:val="uk-UA"/>
        </w:rPr>
        <w:br/>
      </w:r>
      <w:r w:rsidRPr="00070BCA">
        <w:rPr>
          <w:spacing w:val="-4"/>
          <w:lang w:val="uk-UA"/>
        </w:rPr>
        <w:t>3D моделей, створення дизайну інтерфейсу</w:t>
      </w:r>
      <w:r w:rsidR="00D657AF" w:rsidRPr="00070BCA">
        <w:rPr>
          <w:spacing w:val="-4"/>
          <w:lang w:val="uk-UA"/>
        </w:rPr>
        <w:t xml:space="preserve"> [</w:t>
      </w:r>
      <w:r w:rsidR="00603A61" w:rsidRPr="00070BCA">
        <w:rPr>
          <w:spacing w:val="-4"/>
          <w:lang w:val="uk-UA"/>
        </w:rPr>
        <w:t>16</w:t>
      </w:r>
      <w:r w:rsidR="00D657AF" w:rsidRPr="00070BCA">
        <w:rPr>
          <w:spacing w:val="-4"/>
          <w:lang w:val="uk-UA"/>
        </w:rPr>
        <w:t>]</w:t>
      </w:r>
      <w:r w:rsidRPr="00070BCA">
        <w:rPr>
          <w:spacing w:val="-4"/>
          <w:lang w:val="uk-UA"/>
        </w:rPr>
        <w:t>. Схема представлена на</w:t>
      </w:r>
      <w:r w:rsidR="00B06826" w:rsidRPr="00070BCA">
        <w:rPr>
          <w:spacing w:val="-4"/>
          <w:lang w:val="uk-UA"/>
        </w:rPr>
        <w:t xml:space="preserve"> </w:t>
      </w:r>
      <w:r w:rsidRPr="00070BCA">
        <w:rPr>
          <w:spacing w:val="-4"/>
          <w:lang w:val="uk-UA"/>
        </w:rPr>
        <w:t>рис. 4.1.</w:t>
      </w:r>
    </w:p>
    <w:p w:rsidR="001B7207" w:rsidRDefault="001B7207" w:rsidP="001B7207">
      <w:pPr>
        <w:rPr>
          <w:lang w:val="uk-UA"/>
        </w:rPr>
      </w:pPr>
      <w:r w:rsidRPr="00BC2556">
        <w:rPr>
          <w:lang w:val="uk-UA"/>
        </w:rPr>
        <w:t>Після розробки інтерфейсу необхідно надати меню функціонал, а також реалізувати реагування камери смартфону на створені мітки. Тому наступним етапом є програмування інтерфейсу. Схема представлена на рис. 4.2.</w:t>
      </w:r>
    </w:p>
    <w:p w:rsidR="002D0CB6" w:rsidRPr="00BC2556" w:rsidRDefault="00B06826" w:rsidP="002D0CB6">
      <w:pPr>
        <w:rPr>
          <w:lang w:val="uk-UA" w:eastAsia="ru-RU"/>
        </w:rPr>
      </w:pPr>
      <w:r w:rsidRPr="00BC2556">
        <w:rPr>
          <w:noProof/>
          <w:lang w:eastAsia="ru-RU"/>
        </w:rPr>
        <mc:AlternateContent>
          <mc:Choice Requires="wps">
            <w:drawing>
              <wp:anchor distT="0" distB="0" distL="114300" distR="114300" simplePos="0" relativeHeight="251663360" behindDoc="0" locked="0" layoutInCell="1" allowOverlap="1" wp14:anchorId="7874FBB0" wp14:editId="3AE88CF8">
                <wp:simplePos x="0" y="0"/>
                <wp:positionH relativeFrom="column">
                  <wp:posOffset>1463040</wp:posOffset>
                </wp:positionH>
                <wp:positionV relativeFrom="paragraph">
                  <wp:posOffset>295275</wp:posOffset>
                </wp:positionV>
                <wp:extent cx="2933700" cy="314325"/>
                <wp:effectExtent l="0" t="0" r="19050" b="28575"/>
                <wp:wrapNone/>
                <wp:docPr id="33" name="Прямоугольник 33"/>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00DA2" w:rsidRPr="003406B4" w:rsidRDefault="00400DA2" w:rsidP="003406B4">
                            <w:pPr>
                              <w:ind w:firstLine="0"/>
                              <w:jc w:val="center"/>
                              <w:rPr>
                                <w:lang w:val="uk-UA"/>
                              </w:rPr>
                            </w:pPr>
                            <w:r>
                              <w:rPr>
                                <w:lang w:val="uk-UA"/>
                              </w:rPr>
                              <w:t>Розробка</w:t>
                            </w:r>
                            <w:r w:rsidRPr="00F274AD">
                              <w:rPr>
                                <w:lang w:val="uk-UA"/>
                              </w:rPr>
                              <w:t xml:space="preserve"> інтерфейсу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874FBB0" id="Прямоугольник 33" o:spid="_x0000_s1026" style="position:absolute;left:0;text-align:left;margin-left:115.2pt;margin-top:23.25pt;width:231pt;height:24.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" fillcolor="#c3c3c3 [2166]" strokecolor="#a5a5a5 [3206]" strokeweight=".5pt">
                <v:fill color2="#b6b6b6 [2614]" rotate="t" colors="0 #d2d2d2;.5 #c8c8c8;1 silver" focus="100%" type="gradient">
                  <o:fill v:ext="view" type="gradientUnscaled"/>
                </v:fill>
                <v:textbox>
                  <w:txbxContent>
                    <w:p w:rsidR="00400DA2" w:rsidRPr="003406B4" w:rsidRDefault="00400DA2" w:rsidP="003406B4">
                      <w:pPr>
                        <w:ind w:firstLine="0"/>
                        <w:jc w:val="center"/>
                        <w:rPr>
                          <w:lang w:val="uk-UA"/>
                        </w:rPr>
                      </w:pPr>
                      <w:r>
                        <w:rPr>
                          <w:lang w:val="uk-UA"/>
                        </w:rPr>
                        <w:t>Розробка</w:t>
                      </w:r>
                      <w:r w:rsidRPr="00F274AD">
                        <w:rPr>
                          <w:lang w:val="uk-UA"/>
                        </w:rPr>
                        <w:t xml:space="preserve"> інтерфейсу</w:t>
                      </w:r>
                    </w:p>
                  </w:txbxContent>
                </v:textbox>
              </v:rect>
            </w:pict>
          </mc:Fallback>
        </mc:AlternateContent>
      </w:r>
    </w:p>
    <w:p w:rsidR="00854018" w:rsidRPr="00BC2556" w:rsidRDefault="00854018" w:rsidP="00854018">
      <w:pPr>
        <w:rPr>
          <w:lang w:val="uk-UA" w:eastAsia="ru-RU"/>
        </w:rPr>
      </w:pPr>
    </w:p>
    <w:p w:rsidR="00854018" w:rsidRPr="00BC2556" w:rsidRDefault="00651B2F" w:rsidP="00854018">
      <w:pPr>
        <w:rPr>
          <w:lang w:val="uk-UA" w:eastAsia="ru-RU"/>
        </w:rPr>
      </w:pPr>
      <w:r w:rsidRPr="00BC2556">
        <w:rPr>
          <w:noProof/>
          <w:lang w:eastAsia="ru-RU"/>
        </w:rPr>
        <mc:AlternateContent>
          <mc:Choice Requires="wps">
            <w:drawing>
              <wp:anchor distT="0" distB="0" distL="114300" distR="114300" simplePos="0" relativeHeight="251753472" behindDoc="0" locked="0" layoutInCell="1" allowOverlap="1" wp14:anchorId="0674CDA7" wp14:editId="4A02450D">
                <wp:simplePos x="0" y="0"/>
                <wp:positionH relativeFrom="column">
                  <wp:posOffset>4301490</wp:posOffset>
                </wp:positionH>
                <wp:positionV relativeFrom="paragraph">
                  <wp:posOffset>8255</wp:posOffset>
                </wp:positionV>
                <wp:extent cx="0" cy="257175"/>
                <wp:effectExtent l="76200" t="0" r="57150" b="47625"/>
                <wp:wrapNone/>
                <wp:docPr id="83" name="Прямая со стрелкой 83"/>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type w14:anchorId="530201D0" id="_x0000_t32" coordsize="21600,21600" o:spt="32" o:oned="t" path="m,l21600,21600e" filled="f">
                <v:path arrowok="t" fillok="f" o:connecttype="none"/>
                <o:lock v:ext="edit" shapetype="t"/>
              </v:shapetype>
              <v:shape id="Прямая со стрелкой 83" o:spid="_x0000_s1026" type="#_x0000_t32" style="position:absolute;margin-left:338.7pt;margin-top:.65pt;width:0;height:20.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06368" behindDoc="0" locked="0" layoutInCell="1" allowOverlap="1" wp14:anchorId="541FE534" wp14:editId="66A8E1CB">
                <wp:simplePos x="0" y="0"/>
                <wp:positionH relativeFrom="column">
                  <wp:posOffset>632460</wp:posOffset>
                </wp:positionH>
                <wp:positionV relativeFrom="paragraph">
                  <wp:posOffset>3249295</wp:posOffset>
                </wp:positionV>
                <wp:extent cx="4610100" cy="342900"/>
                <wp:effectExtent l="0" t="0" r="19050" b="19050"/>
                <wp:wrapNone/>
                <wp:docPr id="63" name="Прямоугольник 63"/>
                <wp:cNvGraphicFramePr/>
                <a:graphic xmlns:a="http://schemas.openxmlformats.org/drawingml/2006/main">
                  <a:graphicData uri="http://schemas.microsoft.com/office/word/2010/wordprocessingShape">
                    <wps:wsp>
                      <wps:cNvSpPr/>
                      <wps:spPr>
                        <a:xfrm>
                          <a:off x="0" y="0"/>
                          <a:ext cx="4610100" cy="3429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174BBF" w:rsidRDefault="00400DA2" w:rsidP="00B06826">
                            <w:pPr>
                              <w:ind w:firstLine="0"/>
                              <w:jc w:val="center"/>
                              <w:rPr>
                                <w:lang w:val="uk-UA"/>
                              </w:rPr>
                            </w:pPr>
                            <w:r>
                              <w:rPr>
                                <w:lang w:val="uk-UA"/>
                              </w:rPr>
                              <w:t xml:space="preserve">Завантаження маркерів в </w:t>
                            </w:r>
                            <w:proofErr w:type="spellStart"/>
                            <w:r>
                              <w:rPr>
                                <w:lang w:val="en-US"/>
                              </w:rPr>
                              <w:t>Vuforia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41FE534" id="Прямоугольник 63" o:spid="_x0000_s1027" style="position:absolute;left:0;text-align:left;margin-left:49.8pt;margin-top:255.85pt;width:363pt;height: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" fillcolor="white [3201]" strokecolor="black [3200]" strokeweight="1pt">
                <v:textbox>
                  <w:txbxContent>
                    <w:p w:rsidR="00400DA2" w:rsidRPr="00174BBF" w:rsidRDefault="00400DA2" w:rsidP="00B06826">
                      <w:pPr>
                        <w:ind w:firstLine="0"/>
                        <w:jc w:val="center"/>
                        <w:rPr>
                          <w:lang w:val="uk-UA"/>
                        </w:rPr>
                      </w:pPr>
                      <w:r>
                        <w:rPr>
                          <w:lang w:val="uk-UA"/>
                        </w:rPr>
                        <w:t xml:space="preserve">Завантаження маркерів в </w:t>
                      </w:r>
                      <w:proofErr w:type="spellStart"/>
                      <w:r>
                        <w:rPr>
                          <w:lang w:val="en-US"/>
                        </w:rPr>
                        <w:t>Vuforia</w:t>
                      </w:r>
                      <w:proofErr w:type="spellEnd"/>
                    </w:p>
                  </w:txbxContent>
                </v:textbox>
              </v:rect>
            </w:pict>
          </mc:Fallback>
        </mc:AlternateContent>
      </w:r>
      <w:r w:rsidRPr="00BC2556">
        <w:rPr>
          <w:noProof/>
          <w:lang w:eastAsia="ru-RU"/>
        </w:rPr>
        <mc:AlternateContent>
          <mc:Choice Requires="wps">
            <w:drawing>
              <wp:anchor distT="0" distB="0" distL="114300" distR="114300" simplePos="0" relativeHeight="251704320" behindDoc="0" locked="0" layoutInCell="1" allowOverlap="1" wp14:anchorId="77EB03C8" wp14:editId="0DFD0419">
                <wp:simplePos x="0" y="0"/>
                <wp:positionH relativeFrom="column">
                  <wp:posOffset>632460</wp:posOffset>
                </wp:positionH>
                <wp:positionV relativeFrom="paragraph">
                  <wp:posOffset>2687320</wp:posOffset>
                </wp:positionV>
                <wp:extent cx="4610100" cy="342900"/>
                <wp:effectExtent l="0" t="0" r="19050" b="19050"/>
                <wp:wrapNone/>
                <wp:docPr id="61" name="Прямоугольник 61"/>
                <wp:cNvGraphicFramePr/>
                <a:graphic xmlns:a="http://schemas.openxmlformats.org/drawingml/2006/main">
                  <a:graphicData uri="http://schemas.microsoft.com/office/word/2010/wordprocessingShape">
                    <wps:wsp>
                      <wps:cNvSpPr/>
                      <wps:spPr>
                        <a:xfrm>
                          <a:off x="0" y="0"/>
                          <a:ext cx="4610100" cy="3429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647F44" w:rsidRDefault="00400DA2" w:rsidP="00B06826">
                            <w:pPr>
                              <w:ind w:firstLine="0"/>
                              <w:jc w:val="center"/>
                              <w:rPr>
                                <w:lang w:val="en-US"/>
                              </w:rPr>
                            </w:pPr>
                            <w:r>
                              <w:rPr>
                                <w:lang w:val="uk-UA"/>
                              </w:rPr>
                              <w:t xml:space="preserve">Підключення </w:t>
                            </w:r>
                            <w:proofErr w:type="spellStart"/>
                            <w:r>
                              <w:rPr>
                                <w:lang w:val="en-US"/>
                              </w:rPr>
                              <w:t>Vuforia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7EB03C8" id="Прямоугольник 61" o:spid="_x0000_s1028" style="position:absolute;left:0;text-align:left;margin-left:49.8pt;margin-top:211.6pt;width:363pt;height:2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" fillcolor="white [3201]" strokecolor="black [3200]" strokeweight="1pt">
                <v:textbox>
                  <w:txbxContent>
                    <w:p w:rsidR="00400DA2" w:rsidRPr="00647F44" w:rsidRDefault="00400DA2" w:rsidP="00B06826">
                      <w:pPr>
                        <w:ind w:firstLine="0"/>
                        <w:jc w:val="center"/>
                        <w:rPr>
                          <w:lang w:val="en-US"/>
                        </w:rPr>
                      </w:pPr>
                      <w:r>
                        <w:rPr>
                          <w:lang w:val="uk-UA"/>
                        </w:rPr>
                        <w:t xml:space="preserve">Підключення </w:t>
                      </w:r>
                      <w:proofErr w:type="spellStart"/>
                      <w:r>
                        <w:rPr>
                          <w:lang w:val="en-US"/>
                        </w:rPr>
                        <w:t>Vuforia</w:t>
                      </w:r>
                      <w:proofErr w:type="spellEnd"/>
                    </w:p>
                  </w:txbxContent>
                </v:textbox>
              </v:rect>
            </w:pict>
          </mc:Fallback>
        </mc:AlternateContent>
      </w:r>
      <w:r w:rsidRPr="00BC2556">
        <w:rPr>
          <w:noProof/>
          <w:lang w:eastAsia="ru-RU"/>
        </w:rPr>
        <mc:AlternateContent>
          <mc:Choice Requires="wps">
            <w:drawing>
              <wp:anchor distT="0" distB="0" distL="114300" distR="114300" simplePos="0" relativeHeight="251697152" behindDoc="0" locked="0" layoutInCell="1" allowOverlap="1" wp14:anchorId="3E92F10C" wp14:editId="26363B84">
                <wp:simplePos x="0" y="0"/>
                <wp:positionH relativeFrom="column">
                  <wp:posOffset>1924050</wp:posOffset>
                </wp:positionH>
                <wp:positionV relativeFrom="paragraph">
                  <wp:posOffset>1390650</wp:posOffset>
                </wp:positionV>
                <wp:extent cx="2019300" cy="485775"/>
                <wp:effectExtent l="0" t="0" r="19050" b="28575"/>
                <wp:wrapNone/>
                <wp:docPr id="50" name="Прямоугольник 50"/>
                <wp:cNvGraphicFramePr/>
                <a:graphic xmlns:a="http://schemas.openxmlformats.org/drawingml/2006/main">
                  <a:graphicData uri="http://schemas.microsoft.com/office/word/2010/wordprocessingShape">
                    <wps:wsp>
                      <wps:cNvSpPr/>
                      <wps:spPr>
                        <a:xfrm>
                          <a:off x="0" y="0"/>
                          <a:ext cx="2019300" cy="4857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05C30" w:rsidRDefault="00400DA2" w:rsidP="00B06826">
                            <w:pPr>
                              <w:spacing w:line="240" w:lineRule="auto"/>
                              <w:ind w:firstLine="0"/>
                              <w:jc w:val="center"/>
                              <w:rPr>
                                <w:lang w:val="uk-UA"/>
                              </w:rPr>
                            </w:pPr>
                            <w:r>
                              <w:rPr>
                                <w:lang w:val="uk-UA"/>
                              </w:rPr>
                              <w:t xml:space="preserve">Створення </w:t>
                            </w:r>
                            <w:proofErr w:type="spellStart"/>
                            <w:r>
                              <w:rPr>
                                <w:rStyle w:val="10"/>
                                <w:caps w:val="0"/>
                              </w:rPr>
                              <w:t>прев'ю</w:t>
                            </w:r>
                            <w:proofErr w:type="spellEnd"/>
                            <w:r>
                              <w:rPr>
                                <w:rStyle w:val="10"/>
                                <w:caps w:val="0"/>
                              </w:rPr>
                              <w:t xml:space="preserve"> для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E92F10C" id="Прямоугольник 50" o:spid="_x0000_s1029" style="position:absolute;left:0;text-align:left;margin-left:151.5pt;margin-top:109.5pt;width:159pt;height:38.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" fillcolor="white [3201]" strokecolor="black [3200]" strokeweight="1pt">
                <v:textbox>
                  <w:txbxContent>
                    <w:p w:rsidR="00400DA2" w:rsidRPr="00E05C30" w:rsidRDefault="00400DA2" w:rsidP="00B06826">
                      <w:pPr>
                        <w:spacing w:line="240" w:lineRule="auto"/>
                        <w:ind w:firstLine="0"/>
                        <w:jc w:val="center"/>
                        <w:rPr>
                          <w:lang w:val="uk-UA"/>
                        </w:rPr>
                      </w:pPr>
                      <w:r>
                        <w:rPr>
                          <w:lang w:val="uk-UA"/>
                        </w:rPr>
                        <w:t xml:space="preserve">Створення </w:t>
                      </w:r>
                      <w:proofErr w:type="spellStart"/>
                      <w:r>
                        <w:rPr>
                          <w:rStyle w:val="10"/>
                          <w:caps w:val="0"/>
                        </w:rPr>
                        <w:t>прев'ю</w:t>
                      </w:r>
                      <w:proofErr w:type="spellEnd"/>
                      <w:r>
                        <w:rPr>
                          <w:rStyle w:val="10"/>
                          <w:caps w:val="0"/>
                        </w:rPr>
                        <w:t xml:space="preserve"> для відео</w:t>
                      </w:r>
                    </w:p>
                  </w:txbxContent>
                </v:textbox>
              </v:rect>
            </w:pict>
          </mc:Fallback>
        </mc:AlternateContent>
      </w:r>
      <w:r w:rsidRPr="00BC2556">
        <w:rPr>
          <w:noProof/>
          <w:lang w:eastAsia="ru-RU"/>
        </w:rPr>
        <mc:AlternateContent>
          <mc:Choice Requires="wps">
            <w:drawing>
              <wp:anchor distT="0" distB="0" distL="114300" distR="114300" simplePos="0" relativeHeight="251701248" behindDoc="0" locked="0" layoutInCell="1" allowOverlap="1" wp14:anchorId="09960ED9" wp14:editId="5CC450C7">
                <wp:simplePos x="0" y="0"/>
                <wp:positionH relativeFrom="column">
                  <wp:posOffset>-152400</wp:posOffset>
                </wp:positionH>
                <wp:positionV relativeFrom="paragraph">
                  <wp:posOffset>1400175</wp:posOffset>
                </wp:positionV>
                <wp:extent cx="2019300" cy="476250"/>
                <wp:effectExtent l="0" t="0" r="19050" b="19050"/>
                <wp:wrapNone/>
                <wp:docPr id="56" name="Прямоугольник 56"/>
                <wp:cNvGraphicFramePr/>
                <a:graphic xmlns:a="http://schemas.openxmlformats.org/drawingml/2006/main">
                  <a:graphicData uri="http://schemas.microsoft.com/office/word/2010/wordprocessingShape">
                    <wps:wsp>
                      <wps:cNvSpPr/>
                      <wps:spPr>
                        <a:xfrm>
                          <a:off x="0" y="0"/>
                          <a:ext cx="2019300" cy="47625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647F44" w:rsidRDefault="00400DA2" w:rsidP="00B06826">
                            <w:pPr>
                              <w:spacing w:line="240" w:lineRule="auto"/>
                              <w:ind w:firstLine="0"/>
                              <w:jc w:val="center"/>
                              <w:rPr>
                                <w:lang w:val="en-US"/>
                              </w:rPr>
                            </w:pPr>
                            <w:r>
                              <w:rPr>
                                <w:lang w:val="uk-UA"/>
                              </w:rPr>
                              <w:t xml:space="preserve">Створення маркерів для </w:t>
                            </w:r>
                            <w:proofErr w:type="spellStart"/>
                            <w:r>
                              <w:rPr>
                                <w:lang w:val="en-US"/>
                              </w:rPr>
                              <w:t>Vuforia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9960ED9" id="Прямоугольник 56" o:spid="_x0000_s1030" style="position:absolute;left:0;text-align:left;margin-left:-12pt;margin-top:110.25pt;width:159pt;height: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" fillcolor="white [3201]" strokecolor="black [3200]" strokeweight="1pt">
                <v:textbox>
                  <w:txbxContent>
                    <w:p w:rsidR="00400DA2" w:rsidRPr="00647F44" w:rsidRDefault="00400DA2" w:rsidP="00B06826">
                      <w:pPr>
                        <w:spacing w:line="240" w:lineRule="auto"/>
                        <w:ind w:firstLine="0"/>
                        <w:jc w:val="center"/>
                        <w:rPr>
                          <w:lang w:val="en-US"/>
                        </w:rPr>
                      </w:pPr>
                      <w:r>
                        <w:rPr>
                          <w:lang w:val="uk-UA"/>
                        </w:rPr>
                        <w:t xml:space="preserve">Створення маркерів для </w:t>
                      </w:r>
                      <w:proofErr w:type="spellStart"/>
                      <w:r>
                        <w:rPr>
                          <w:lang w:val="en-US"/>
                        </w:rPr>
                        <w:t>Vuforia</w:t>
                      </w:r>
                      <w:proofErr w:type="spellEnd"/>
                    </w:p>
                  </w:txbxContent>
                </v:textbox>
              </v:rect>
            </w:pict>
          </mc:Fallback>
        </mc:AlternateContent>
      </w:r>
      <w:r w:rsidRPr="00BC2556">
        <w:rPr>
          <w:noProof/>
          <w:lang w:eastAsia="ru-RU"/>
        </w:rPr>
        <mc:AlternateContent>
          <mc:Choice Requires="wps">
            <w:drawing>
              <wp:anchor distT="0" distB="0" distL="114300" distR="114300" simplePos="0" relativeHeight="251679744" behindDoc="0" locked="0" layoutInCell="1" allowOverlap="1" wp14:anchorId="725BDA1A" wp14:editId="48CB024B">
                <wp:simplePos x="0" y="0"/>
                <wp:positionH relativeFrom="column">
                  <wp:posOffset>-152400</wp:posOffset>
                </wp:positionH>
                <wp:positionV relativeFrom="paragraph">
                  <wp:posOffset>828675</wp:posOffset>
                </wp:positionV>
                <wp:extent cx="2019300" cy="295275"/>
                <wp:effectExtent l="0" t="0" r="19050" b="28575"/>
                <wp:wrapNone/>
                <wp:docPr id="43" name="Прямоугольник 43"/>
                <wp:cNvGraphicFramePr/>
                <a:graphic xmlns:a="http://schemas.openxmlformats.org/drawingml/2006/main">
                  <a:graphicData uri="http://schemas.microsoft.com/office/word/2010/wordprocessingShape">
                    <wps:wsp>
                      <wps:cNvSpPr/>
                      <wps:spPr>
                        <a:xfrm>
                          <a:off x="0" y="0"/>
                          <a:ext cx="2019300" cy="2952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E05C30">
                            <w:pPr>
                              <w:ind w:firstLine="0"/>
                              <w:jc w:val="center"/>
                              <w:rPr>
                                <w:lang w:val="uk-UA"/>
                              </w:rPr>
                            </w:pPr>
                            <w:r>
                              <w:rPr>
                                <w:lang w:val="uk-UA"/>
                              </w:rPr>
                              <w:t>Корекція фото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25BDA1A" id="Прямоугольник 43" o:spid="_x0000_s1031" style="position:absolute;left:0;text-align:left;margin-left:-12pt;margin-top:65.25pt;width:159pt;height:2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" fillcolor="white [3201]" strokecolor="black [3200]" strokeweight="1pt">
                <v:textbox>
                  <w:txbxContent>
                    <w:p w:rsidR="00400DA2" w:rsidRPr="003406B4" w:rsidRDefault="00400DA2" w:rsidP="00E05C30">
                      <w:pPr>
                        <w:ind w:firstLine="0"/>
                        <w:jc w:val="center"/>
                        <w:rPr>
                          <w:lang w:val="uk-UA"/>
                        </w:rPr>
                      </w:pPr>
                      <w:r>
                        <w:rPr>
                          <w:lang w:val="uk-UA"/>
                        </w:rPr>
                        <w:t>Корекція фото</w:t>
                      </w:r>
                    </w:p>
                  </w:txbxContent>
                </v:textbox>
              </v:rect>
            </w:pict>
          </mc:Fallback>
        </mc:AlternateContent>
      </w:r>
      <w:r w:rsidRPr="00BC2556">
        <w:rPr>
          <w:noProof/>
          <w:lang w:eastAsia="ru-RU"/>
        </w:rPr>
        <mc:AlternateContent>
          <mc:Choice Requires="wps">
            <w:drawing>
              <wp:anchor distT="0" distB="0" distL="114300" distR="114300" simplePos="0" relativeHeight="251673600" behindDoc="0" locked="0" layoutInCell="1" allowOverlap="1" wp14:anchorId="2F23D1FC" wp14:editId="0C3B891E">
                <wp:simplePos x="0" y="0"/>
                <wp:positionH relativeFrom="column">
                  <wp:posOffset>1924050</wp:posOffset>
                </wp:positionH>
                <wp:positionV relativeFrom="paragraph">
                  <wp:posOffset>266700</wp:posOffset>
                </wp:positionV>
                <wp:extent cx="2019300" cy="295275"/>
                <wp:effectExtent l="0" t="0" r="19050" b="28575"/>
                <wp:wrapNone/>
                <wp:docPr id="39" name="Прямоугольник 39"/>
                <wp:cNvGraphicFramePr/>
                <a:graphic xmlns:a="http://schemas.openxmlformats.org/drawingml/2006/main">
                  <a:graphicData uri="http://schemas.microsoft.com/office/word/2010/wordprocessingShape">
                    <wps:wsp>
                      <wps:cNvSpPr/>
                      <wps:spPr>
                        <a:xfrm>
                          <a:off x="0" y="0"/>
                          <a:ext cx="2019300" cy="2952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05C30" w:rsidRDefault="00400DA2" w:rsidP="003406B4">
                            <w:pPr>
                              <w:ind w:firstLine="0"/>
                              <w:jc w:val="center"/>
                              <w:rPr>
                                <w:lang w:val="uk-UA"/>
                              </w:rPr>
                            </w:pPr>
                            <w:r>
                              <w:rPr>
                                <w:lang w:val="uk-UA"/>
                              </w:rPr>
                              <w:t>Зйомка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F23D1FC" id="Прямоугольник 39" o:spid="_x0000_s1032" style="position:absolute;left:0;text-align:left;margin-left:151.5pt;margin-top:21pt;width:159pt;height:23.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" fillcolor="white [3201]" strokecolor="black [3200]" strokeweight="1pt">
                <v:textbox>
                  <w:txbxContent>
                    <w:p w:rsidR="00400DA2" w:rsidRPr="00E05C30" w:rsidRDefault="00400DA2" w:rsidP="003406B4">
                      <w:pPr>
                        <w:ind w:firstLine="0"/>
                        <w:jc w:val="center"/>
                        <w:rPr>
                          <w:lang w:val="uk-UA"/>
                        </w:rPr>
                      </w:pPr>
                      <w:r>
                        <w:rPr>
                          <w:lang w:val="uk-UA"/>
                        </w:rPr>
                        <w:t>Зйомка відео</w:t>
                      </w:r>
                    </w:p>
                  </w:txbxContent>
                </v:textbox>
              </v:rect>
            </w:pict>
          </mc:Fallback>
        </mc:AlternateContent>
      </w:r>
      <w:r w:rsidRPr="00BC2556">
        <w:rPr>
          <w:noProof/>
          <w:lang w:eastAsia="ru-RU"/>
        </w:rPr>
        <mc:AlternateContent>
          <mc:Choice Requires="wps">
            <w:drawing>
              <wp:anchor distT="0" distB="0" distL="114300" distR="114300" simplePos="0" relativeHeight="251670528" behindDoc="0" locked="0" layoutInCell="1" allowOverlap="1" wp14:anchorId="6307EBD5" wp14:editId="41EF4377">
                <wp:simplePos x="0" y="0"/>
                <wp:positionH relativeFrom="column">
                  <wp:posOffset>-156210</wp:posOffset>
                </wp:positionH>
                <wp:positionV relativeFrom="paragraph">
                  <wp:posOffset>263525</wp:posOffset>
                </wp:positionV>
                <wp:extent cx="2019300" cy="295275"/>
                <wp:effectExtent l="0" t="0" r="19050" b="28575"/>
                <wp:wrapNone/>
                <wp:docPr id="37" name="Прямоугольник 37"/>
                <wp:cNvGraphicFramePr/>
                <a:graphic xmlns:a="http://schemas.openxmlformats.org/drawingml/2006/main">
                  <a:graphicData uri="http://schemas.microsoft.com/office/word/2010/wordprocessingShape">
                    <wps:wsp>
                      <wps:cNvSpPr/>
                      <wps:spPr>
                        <a:xfrm>
                          <a:off x="0" y="0"/>
                          <a:ext cx="2019300" cy="2952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3406B4">
                            <w:pPr>
                              <w:ind w:firstLine="0"/>
                              <w:jc w:val="center"/>
                              <w:rPr>
                                <w:lang w:val="uk-UA"/>
                              </w:rPr>
                            </w:pPr>
                            <w:r>
                              <w:rPr>
                                <w:lang w:val="uk-UA"/>
                              </w:rPr>
                              <w:t>Сканування фотографій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307EBD5" id="Прямоугольник 37" o:spid="_x0000_s1033" style="position:absolute;left:0;text-align:left;margin-left:-12.3pt;margin-top:20.75pt;width:159pt;height:2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" fillcolor="white [3201]" strokecolor="black [3200]" strokeweight="1pt">
                <v:textbox>
                  <w:txbxContent>
                    <w:p w:rsidR="00400DA2" w:rsidRPr="003406B4" w:rsidRDefault="00400DA2" w:rsidP="003406B4">
                      <w:pPr>
                        <w:ind w:firstLine="0"/>
                        <w:jc w:val="center"/>
                        <w:rPr>
                          <w:lang w:val="uk-UA"/>
                        </w:rPr>
                      </w:pPr>
                      <w:r>
                        <w:rPr>
                          <w:lang w:val="uk-UA"/>
                        </w:rPr>
                        <w:t>Сканування фотографій</w:t>
                      </w:r>
                    </w:p>
                  </w:txbxContent>
                </v:textbox>
              </v:rect>
            </w:pict>
          </mc:Fallback>
        </mc:AlternateContent>
      </w:r>
      <w:r w:rsidRPr="00BC2556">
        <w:rPr>
          <w:noProof/>
          <w:lang w:eastAsia="ru-RU"/>
        </w:rPr>
        <mc:AlternateContent>
          <mc:Choice Requires="wps">
            <w:drawing>
              <wp:anchor distT="0" distB="0" distL="114300" distR="114300" simplePos="0" relativeHeight="251682816" behindDoc="0" locked="0" layoutInCell="1" allowOverlap="1" wp14:anchorId="12FBF417" wp14:editId="66CFD13F">
                <wp:simplePos x="0" y="0"/>
                <wp:positionH relativeFrom="column">
                  <wp:posOffset>1924050</wp:posOffset>
                </wp:positionH>
                <wp:positionV relativeFrom="paragraph">
                  <wp:posOffset>828675</wp:posOffset>
                </wp:positionV>
                <wp:extent cx="2019300" cy="295275"/>
                <wp:effectExtent l="0" t="0" r="19050" b="28575"/>
                <wp:wrapNone/>
                <wp:docPr id="45" name="Прямоугольник 45"/>
                <wp:cNvGraphicFramePr/>
                <a:graphic xmlns:a="http://schemas.openxmlformats.org/drawingml/2006/main">
                  <a:graphicData uri="http://schemas.microsoft.com/office/word/2010/wordprocessingShape">
                    <wps:wsp>
                      <wps:cNvSpPr/>
                      <wps:spPr>
                        <a:xfrm>
                          <a:off x="0" y="0"/>
                          <a:ext cx="2019300" cy="2952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05C30" w:rsidRDefault="00400DA2" w:rsidP="00E05C30">
                            <w:pPr>
                              <w:ind w:firstLine="0"/>
                              <w:jc w:val="center"/>
                              <w:rPr>
                                <w:lang w:val="uk-UA"/>
                              </w:rPr>
                            </w:pPr>
                            <w:r>
                              <w:rPr>
                                <w:lang w:val="uk-UA"/>
                              </w:rPr>
                              <w:t>Редагування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2FBF417" id="Прямоугольник 45" o:spid="_x0000_s1034" style="position:absolute;left:0;text-align:left;margin-left:151.5pt;margin-top:65.25pt;width:159pt;height:2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" fillcolor="white [3201]" strokecolor="black [3200]" strokeweight="1pt">
                <v:textbox>
                  <w:txbxContent>
                    <w:p w:rsidR="00400DA2" w:rsidRPr="00E05C30" w:rsidRDefault="00400DA2" w:rsidP="00E05C30">
                      <w:pPr>
                        <w:ind w:firstLine="0"/>
                        <w:jc w:val="center"/>
                        <w:rPr>
                          <w:lang w:val="uk-UA"/>
                        </w:rPr>
                      </w:pPr>
                      <w:r>
                        <w:rPr>
                          <w:lang w:val="uk-UA"/>
                        </w:rPr>
                        <w:t>Редагування відео</w:t>
                      </w:r>
                    </w:p>
                  </w:txbxContent>
                </v:textbox>
              </v:rect>
            </w:pict>
          </mc:Fallback>
        </mc:AlternateContent>
      </w:r>
      <w:r w:rsidRPr="00BC2556">
        <w:rPr>
          <w:noProof/>
          <w:lang w:eastAsia="ru-RU"/>
        </w:rPr>
        <mc:AlternateContent>
          <mc:Choice Requires="wps">
            <w:drawing>
              <wp:anchor distT="0" distB="0" distL="114300" distR="114300" simplePos="0" relativeHeight="251676672" behindDoc="0" locked="0" layoutInCell="1" allowOverlap="1" wp14:anchorId="4D9B553F" wp14:editId="5B223949">
                <wp:simplePos x="0" y="0"/>
                <wp:positionH relativeFrom="column">
                  <wp:posOffset>3996690</wp:posOffset>
                </wp:positionH>
                <wp:positionV relativeFrom="paragraph">
                  <wp:posOffset>263525</wp:posOffset>
                </wp:positionV>
                <wp:extent cx="2019300" cy="504825"/>
                <wp:effectExtent l="0" t="0" r="19050" b="28575"/>
                <wp:wrapNone/>
                <wp:docPr id="41" name="Прямоугольник 41"/>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E05C30">
                            <w:pPr>
                              <w:pStyle w:val="afa"/>
                              <w:spacing w:line="240" w:lineRule="auto"/>
                              <w:jc w:val="center"/>
                            </w:pPr>
                            <w:r>
                              <w:t>Підбір кольорової схеми, шрифтів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D9B553F" id="Прямоугольник 41" o:spid="_x0000_s1035" style="position:absolute;left:0;text-align:left;margin-left:314.7pt;margin-top:20.75pt;width:159pt;height:3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" fillcolor="white [3201]" strokecolor="black [3200]" strokeweight="1pt">
                <v:textbox>
                  <w:txbxContent>
                    <w:p w:rsidR="00400DA2" w:rsidRPr="003406B4" w:rsidRDefault="00400DA2" w:rsidP="00E05C30">
                      <w:pPr>
                        <w:pStyle w:val="afa"/>
                        <w:spacing w:line="240" w:lineRule="auto"/>
                        <w:jc w:val="center"/>
                      </w:pPr>
                      <w:r>
                        <w:t>Підбір кольорової схеми, шрифтів</w:t>
                      </w:r>
                    </w:p>
                  </w:txbxContent>
                </v:textbox>
              </v:rect>
            </w:pict>
          </mc:Fallback>
        </mc:AlternateContent>
      </w:r>
      <w:r w:rsidRPr="00BC2556">
        <w:rPr>
          <w:noProof/>
          <w:lang w:eastAsia="ru-RU"/>
        </w:rPr>
        <mc:AlternateContent>
          <mc:Choice Requires="wps">
            <w:drawing>
              <wp:anchor distT="0" distB="0" distL="114300" distR="114300" simplePos="0" relativeHeight="251714560" behindDoc="0" locked="0" layoutInCell="1" allowOverlap="1" wp14:anchorId="4AFC98D5" wp14:editId="5780121F">
                <wp:simplePos x="0" y="0"/>
                <wp:positionH relativeFrom="column">
                  <wp:posOffset>2939415</wp:posOffset>
                </wp:positionH>
                <wp:positionV relativeFrom="paragraph">
                  <wp:posOffset>3037205</wp:posOffset>
                </wp:positionV>
                <wp:extent cx="0" cy="219075"/>
                <wp:effectExtent l="76200" t="0" r="57150" b="47625"/>
                <wp:wrapNone/>
                <wp:docPr id="26" name="Прямая со стрелкой 26"/>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4809BF3" id="Прямая со стрелкой 26" o:spid="_x0000_s1026" type="#_x0000_t32" style="position:absolute;margin-left:231.45pt;margin-top:239.15pt;width:0;height:17.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51424" behindDoc="0" locked="0" layoutInCell="1" allowOverlap="1" wp14:anchorId="67441AEE" wp14:editId="3ACA1D57">
                <wp:simplePos x="0" y="0"/>
                <wp:positionH relativeFrom="column">
                  <wp:posOffset>1558290</wp:posOffset>
                </wp:positionH>
                <wp:positionV relativeFrom="paragraph">
                  <wp:posOffset>8255</wp:posOffset>
                </wp:positionV>
                <wp:extent cx="0" cy="257175"/>
                <wp:effectExtent l="76200" t="0" r="57150" b="47625"/>
                <wp:wrapNone/>
                <wp:docPr id="82" name="Прямая со стрелкой 8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120598BA" id="Прямая со стрелкой 82" o:spid="_x0000_s1026" type="#_x0000_t32" style="position:absolute;margin-left:122.7pt;margin-top:.65pt;width:0;height:20.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32992" behindDoc="0" locked="0" layoutInCell="1" allowOverlap="1" wp14:anchorId="76D45643" wp14:editId="4AFE495E">
                <wp:simplePos x="0" y="0"/>
                <wp:positionH relativeFrom="column">
                  <wp:posOffset>2933700</wp:posOffset>
                </wp:positionH>
                <wp:positionV relativeFrom="paragraph">
                  <wp:posOffset>3810</wp:posOffset>
                </wp:positionV>
                <wp:extent cx="0" cy="257175"/>
                <wp:effectExtent l="76200" t="0" r="57150" b="47625"/>
                <wp:wrapNone/>
                <wp:docPr id="69" name="Прямая со стрелкой 69"/>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622F02B" id="Прямая со стрелкой 69" o:spid="_x0000_s1026" type="#_x0000_t32" style="position:absolute;margin-left:231pt;margin-top:.3pt;width:0;height:20.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28896" behindDoc="0" locked="0" layoutInCell="1" allowOverlap="1" wp14:anchorId="18516CE6" wp14:editId="06CB6D8E">
                <wp:simplePos x="0" y="0"/>
                <wp:positionH relativeFrom="column">
                  <wp:posOffset>2933700</wp:posOffset>
                </wp:positionH>
                <wp:positionV relativeFrom="paragraph">
                  <wp:posOffset>565785</wp:posOffset>
                </wp:positionV>
                <wp:extent cx="0" cy="257175"/>
                <wp:effectExtent l="76200" t="0" r="57150" b="47625"/>
                <wp:wrapNone/>
                <wp:docPr id="60" name="Прямая со стрелкой 60"/>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E7256ED" id="Прямая со стрелкой 60" o:spid="_x0000_s1026" type="#_x0000_t32" style="position:absolute;margin-left:231pt;margin-top:44.55pt;width:0;height:20.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24800" behindDoc="0" locked="0" layoutInCell="1" allowOverlap="1" wp14:anchorId="45368454" wp14:editId="577F56A4">
                <wp:simplePos x="0" y="0"/>
                <wp:positionH relativeFrom="column">
                  <wp:posOffset>857250</wp:posOffset>
                </wp:positionH>
                <wp:positionV relativeFrom="paragraph">
                  <wp:posOffset>1144905</wp:posOffset>
                </wp:positionV>
                <wp:extent cx="0" cy="257175"/>
                <wp:effectExtent l="76200" t="0" r="57150" b="47625"/>
                <wp:wrapNone/>
                <wp:docPr id="51" name="Прямая со стрелкой 51"/>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4CF1A5F" id="Прямая со стрелкой 51" o:spid="_x0000_s1026" type="#_x0000_t32" style="position:absolute;margin-left:67.5pt;margin-top:90.15pt;width:0;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20704" behindDoc="0" locked="0" layoutInCell="1" allowOverlap="1" wp14:anchorId="4B2BC066" wp14:editId="6880D554">
                <wp:simplePos x="0" y="0"/>
                <wp:positionH relativeFrom="column">
                  <wp:posOffset>2929890</wp:posOffset>
                </wp:positionH>
                <wp:positionV relativeFrom="paragraph">
                  <wp:posOffset>1132205</wp:posOffset>
                </wp:positionV>
                <wp:extent cx="0" cy="257175"/>
                <wp:effectExtent l="76200" t="0" r="57150" b="47625"/>
                <wp:wrapNone/>
                <wp:docPr id="46" name="Прямая со стрелкой 46"/>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5F8A8D4" id="Прямая со стрелкой 46" o:spid="_x0000_s1026" type="#_x0000_t32" style="position:absolute;margin-left:230.7pt;margin-top:89.15pt;width:0;height:20.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22752" behindDoc="0" locked="0" layoutInCell="1" allowOverlap="1" wp14:anchorId="3184F446" wp14:editId="549BE577">
                <wp:simplePos x="0" y="0"/>
                <wp:positionH relativeFrom="column">
                  <wp:posOffset>857250</wp:posOffset>
                </wp:positionH>
                <wp:positionV relativeFrom="paragraph">
                  <wp:posOffset>1874520</wp:posOffset>
                </wp:positionV>
                <wp:extent cx="0" cy="257175"/>
                <wp:effectExtent l="76200" t="0" r="57150" b="47625"/>
                <wp:wrapNone/>
                <wp:docPr id="49" name="Прямая со стрелкой 49"/>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6A9BCC9" id="Прямая со стрелкой 49" o:spid="_x0000_s1026" type="#_x0000_t32" style="position:absolute;margin-left:67.5pt;margin-top:147.6pt;width:0;height:20.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" strokecolor="black [3200]" strokeweight=".5pt">
                <v:stroke endarrow="block" joinstyle="miter"/>
              </v:shape>
            </w:pict>
          </mc:Fallback>
        </mc:AlternateContent>
      </w:r>
    </w:p>
    <w:p w:rsidR="00854018" w:rsidRPr="00BC2556" w:rsidRDefault="00720F6D" w:rsidP="00854018">
      <w:pPr>
        <w:rPr>
          <w:lang w:val="uk-UA" w:eastAsia="ru-RU"/>
        </w:rPr>
      </w:pPr>
      <w:r w:rsidRPr="00BC2556">
        <w:rPr>
          <w:noProof/>
          <w:lang w:eastAsia="ru-RU"/>
        </w:rPr>
        <mc:AlternateContent>
          <mc:Choice Requires="wps">
            <w:drawing>
              <wp:anchor distT="0" distB="0" distL="114300" distR="114300" simplePos="0" relativeHeight="251726848" behindDoc="0" locked="0" layoutInCell="1" allowOverlap="1" wp14:anchorId="7BBEDD5E" wp14:editId="643F68DD">
                <wp:simplePos x="0" y="0"/>
                <wp:positionH relativeFrom="column">
                  <wp:posOffset>857250</wp:posOffset>
                </wp:positionH>
                <wp:positionV relativeFrom="paragraph">
                  <wp:posOffset>262890</wp:posOffset>
                </wp:positionV>
                <wp:extent cx="0" cy="257175"/>
                <wp:effectExtent l="76200" t="0" r="57150" b="47625"/>
                <wp:wrapNone/>
                <wp:docPr id="59" name="Прямая со стрелкой 59"/>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2392B036" id="Прямая со стрелкой 59" o:spid="_x0000_s1026" type="#_x0000_t32" style="position:absolute;margin-left:67.5pt;margin-top:20.7pt;width:0;height:20.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" strokecolor="black [3200]" strokeweight=".5pt">
                <v:stroke endarrow="block" joinstyle="miter"/>
              </v:shape>
            </w:pict>
          </mc:Fallback>
        </mc:AlternateContent>
      </w:r>
    </w:p>
    <w:p w:rsidR="00BB7C29" w:rsidRPr="00BC2556" w:rsidRDefault="00EA04AA" w:rsidP="00BB7C29">
      <w:pPr>
        <w:rPr>
          <w:lang w:val="uk-UA"/>
        </w:rPr>
      </w:pPr>
      <w:r w:rsidRPr="00BC2556">
        <w:rPr>
          <w:noProof/>
          <w:lang w:eastAsia="ru-RU"/>
        </w:rPr>
        <mc:AlternateContent>
          <mc:Choice Requires="wps">
            <w:drawing>
              <wp:anchor distT="0" distB="0" distL="114300" distR="114300" simplePos="0" relativeHeight="251759616" behindDoc="0" locked="0" layoutInCell="1" allowOverlap="1" wp14:anchorId="6FA6E117" wp14:editId="70162464">
                <wp:simplePos x="0" y="0"/>
                <wp:positionH relativeFrom="column">
                  <wp:posOffset>5006340</wp:posOffset>
                </wp:positionH>
                <wp:positionV relativeFrom="paragraph">
                  <wp:posOffset>156210</wp:posOffset>
                </wp:positionV>
                <wp:extent cx="0" cy="161925"/>
                <wp:effectExtent l="76200" t="0" r="57150" b="47625"/>
                <wp:wrapNone/>
                <wp:docPr id="86" name="Прямая со стрелкой 86"/>
                <wp:cNvGraphicFramePr/>
                <a:graphic xmlns:a="http://schemas.openxmlformats.org/drawingml/2006/main">
                  <a:graphicData uri="http://schemas.microsoft.com/office/word/2010/wordprocessingShape">
                    <wps:wsp>
                      <wps:cNvCnPr/>
                      <wps:spPr>
                        <a:xfrm>
                          <a:off x="0" y="0"/>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28395A1" id="Прямая со стрелкой 86" o:spid="_x0000_s1026" type="#_x0000_t32" style="position:absolute;margin-left:394.2pt;margin-top:12.3pt;width:0;height:12.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" strokecolor="black [3200]" strokeweight=".5pt">
                <v:stroke endarrow="block" joinstyle="miter"/>
              </v:shape>
            </w:pict>
          </mc:Fallback>
        </mc:AlternateContent>
      </w:r>
    </w:p>
    <w:p w:rsidR="00854018" w:rsidRPr="00BC2556" w:rsidRDefault="00EA04AA" w:rsidP="00BB7C29">
      <w:pPr>
        <w:rPr>
          <w:lang w:val="uk-UA"/>
        </w:rPr>
      </w:pPr>
      <w:r w:rsidRPr="00BC2556">
        <w:rPr>
          <w:noProof/>
          <w:lang w:eastAsia="ru-RU"/>
        </w:rPr>
        <mc:AlternateContent>
          <mc:Choice Requires="wps">
            <w:drawing>
              <wp:anchor distT="0" distB="0" distL="114300" distR="114300" simplePos="0" relativeHeight="251685888" behindDoc="0" locked="0" layoutInCell="1" allowOverlap="1" wp14:anchorId="1C7F060B" wp14:editId="50179542">
                <wp:simplePos x="0" y="0"/>
                <wp:positionH relativeFrom="column">
                  <wp:posOffset>3996690</wp:posOffset>
                </wp:positionH>
                <wp:positionV relativeFrom="paragraph">
                  <wp:posOffset>10160</wp:posOffset>
                </wp:positionV>
                <wp:extent cx="2019300" cy="495300"/>
                <wp:effectExtent l="0" t="0" r="19050" b="19050"/>
                <wp:wrapNone/>
                <wp:docPr id="48" name="Прямоугольник 48"/>
                <wp:cNvGraphicFramePr/>
                <a:graphic xmlns:a="http://schemas.openxmlformats.org/drawingml/2006/main">
                  <a:graphicData uri="http://schemas.microsoft.com/office/word/2010/wordprocessingShape">
                    <wps:wsp>
                      <wps:cNvSpPr/>
                      <wps:spPr>
                        <a:xfrm>
                          <a:off x="0" y="0"/>
                          <a:ext cx="2019300" cy="4953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05C30" w:rsidRDefault="00400DA2" w:rsidP="00E05C30">
                            <w:pPr>
                              <w:spacing w:line="240" w:lineRule="auto"/>
                              <w:ind w:firstLine="0"/>
                              <w:jc w:val="center"/>
                              <w:rPr>
                                <w:lang w:val="uk-UA"/>
                              </w:rPr>
                            </w:pPr>
                            <w:r>
                              <w:rPr>
                                <w:lang w:val="uk-UA"/>
                              </w:rPr>
                              <w:t>Створення дизайну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C7F060B" id="Прямоугольник 48" o:spid="_x0000_s1036" style="position:absolute;left:0;text-align:left;margin-left:314.7pt;margin-top:.8pt;width:159pt;height: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" fillcolor="white [3201]" strokecolor="black [3200]" strokeweight="1pt">
                <v:textbox>
                  <w:txbxContent>
                    <w:p w:rsidR="00400DA2" w:rsidRPr="00E05C30" w:rsidRDefault="00400DA2" w:rsidP="00E05C30">
                      <w:pPr>
                        <w:spacing w:line="240" w:lineRule="auto"/>
                        <w:ind w:firstLine="0"/>
                        <w:jc w:val="center"/>
                        <w:rPr>
                          <w:lang w:val="uk-UA"/>
                        </w:rPr>
                      </w:pPr>
                      <w:r>
                        <w:rPr>
                          <w:lang w:val="uk-UA"/>
                        </w:rPr>
                        <w:t>Створення дизайну додатку</w:t>
                      </w:r>
                    </w:p>
                  </w:txbxContent>
                </v:textbox>
              </v:rect>
            </w:pict>
          </mc:Fallback>
        </mc:AlternateContent>
      </w:r>
    </w:p>
    <w:p w:rsidR="00B06826" w:rsidRPr="00BC2556" w:rsidRDefault="00EA04AA" w:rsidP="00BB7C29">
      <w:pPr>
        <w:rPr>
          <w:lang w:val="uk-UA"/>
        </w:rPr>
      </w:pPr>
      <w:r w:rsidRPr="00BC2556">
        <w:rPr>
          <w:noProof/>
          <w:lang w:eastAsia="ru-RU"/>
        </w:rPr>
        <mc:AlternateContent>
          <mc:Choice Requires="wps">
            <w:drawing>
              <wp:anchor distT="0" distB="0" distL="114300" distR="114300" simplePos="0" relativeHeight="251757568" behindDoc="0" locked="0" layoutInCell="1" allowOverlap="1" wp14:anchorId="33C5E6D5" wp14:editId="4A355BC2">
                <wp:simplePos x="0" y="0"/>
                <wp:positionH relativeFrom="column">
                  <wp:posOffset>5006340</wp:posOffset>
                </wp:positionH>
                <wp:positionV relativeFrom="paragraph">
                  <wp:posOffset>200660</wp:posOffset>
                </wp:positionV>
                <wp:extent cx="0" cy="152400"/>
                <wp:effectExtent l="76200" t="0" r="57150" b="57150"/>
                <wp:wrapNone/>
                <wp:docPr id="85" name="Прямая со стрелкой 85"/>
                <wp:cNvGraphicFramePr/>
                <a:graphic xmlns:a="http://schemas.openxmlformats.org/drawingml/2006/main">
                  <a:graphicData uri="http://schemas.microsoft.com/office/word/2010/wordprocessingShape">
                    <wps:wsp>
                      <wps:cNvCnPr/>
                      <wps:spPr>
                        <a:xfrm>
                          <a:off x="0" y="0"/>
                          <a:ext cx="0" cy="152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F14F420" id="Прямая со стрелкой 85" o:spid="_x0000_s1026" type="#_x0000_t32" style="position:absolute;margin-left:394.2pt;margin-top:15.8pt;width:0;height:1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" strokecolor="black [3200]" strokeweight=".5pt">
                <v:stroke endarrow="block" joinstyle="miter"/>
              </v:shape>
            </w:pict>
          </mc:Fallback>
        </mc:AlternateContent>
      </w:r>
    </w:p>
    <w:p w:rsidR="00B06826" w:rsidRPr="00BC2556" w:rsidRDefault="00EA04AA" w:rsidP="00BB7C29">
      <w:pPr>
        <w:rPr>
          <w:lang w:val="uk-UA"/>
        </w:rPr>
      </w:pPr>
      <w:r w:rsidRPr="00BC2556">
        <w:rPr>
          <w:noProof/>
          <w:lang w:eastAsia="ru-RU"/>
        </w:rPr>
        <mc:AlternateContent>
          <mc:Choice Requires="wps">
            <w:drawing>
              <wp:anchor distT="0" distB="0" distL="114300" distR="114300" simplePos="0" relativeHeight="251755520" behindDoc="0" locked="0" layoutInCell="1" allowOverlap="1" wp14:anchorId="7C0E0E45" wp14:editId="42466361">
                <wp:simplePos x="0" y="0"/>
                <wp:positionH relativeFrom="column">
                  <wp:posOffset>3996690</wp:posOffset>
                </wp:positionH>
                <wp:positionV relativeFrom="paragraph">
                  <wp:posOffset>46355</wp:posOffset>
                </wp:positionV>
                <wp:extent cx="2019300" cy="295275"/>
                <wp:effectExtent l="0" t="0" r="19050" b="28575"/>
                <wp:wrapNone/>
                <wp:docPr id="84" name="Прямоугольник 84"/>
                <wp:cNvGraphicFramePr/>
                <a:graphic xmlns:a="http://schemas.openxmlformats.org/drawingml/2006/main">
                  <a:graphicData uri="http://schemas.microsoft.com/office/word/2010/wordprocessingShape">
                    <wps:wsp>
                      <wps:cNvSpPr/>
                      <wps:spPr>
                        <a:xfrm>
                          <a:off x="0" y="0"/>
                          <a:ext cx="2019300" cy="29527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A04AA" w:rsidRDefault="00400DA2" w:rsidP="00EA04AA">
                            <w:pPr>
                              <w:ind w:firstLine="0"/>
                              <w:jc w:val="center"/>
                              <w:rPr>
                                <w:lang w:val="uk-UA"/>
                              </w:rPr>
                            </w:pPr>
                            <w:r>
                              <w:rPr>
                                <w:lang w:val="uk-UA"/>
                              </w:rPr>
                              <w:t>Створення 3</w:t>
                            </w:r>
                            <w:r>
                              <w:rPr>
                                <w:lang w:val="en-US"/>
                              </w:rPr>
                              <w:t xml:space="preserve">D </w:t>
                            </w:r>
                            <w:r>
                              <w:rPr>
                                <w:lang w:val="uk-UA"/>
                              </w:rPr>
                              <w:t>моделей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C0E0E45" id="Прямоугольник 84" o:spid="_x0000_s1037" style="position:absolute;left:0;text-align:left;margin-left:314.7pt;margin-top:3.65pt;width:159pt;height:23.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" fillcolor="white [3201]" strokecolor="black [3200]" strokeweight="1pt">
                <v:textbox>
                  <w:txbxContent>
                    <w:p w:rsidR="00400DA2" w:rsidRPr="00EA04AA" w:rsidRDefault="00400DA2" w:rsidP="00EA04AA">
                      <w:pPr>
                        <w:ind w:firstLine="0"/>
                        <w:jc w:val="center"/>
                        <w:rPr>
                          <w:lang w:val="uk-UA"/>
                        </w:rPr>
                      </w:pPr>
                      <w:r>
                        <w:rPr>
                          <w:lang w:val="uk-UA"/>
                        </w:rPr>
                        <w:t>Створення 3</w:t>
                      </w:r>
                      <w:r>
                        <w:rPr>
                          <w:lang w:val="en-US"/>
                        </w:rPr>
                        <w:t xml:space="preserve">D </w:t>
                      </w:r>
                      <w:r>
                        <w:rPr>
                          <w:lang w:val="uk-UA"/>
                        </w:rPr>
                        <w:t>моделей</w:t>
                      </w:r>
                    </w:p>
                  </w:txbxContent>
                </v:textbox>
              </v:rect>
            </w:pict>
          </mc:Fallback>
        </mc:AlternateContent>
      </w:r>
    </w:p>
    <w:p w:rsidR="00B06826" w:rsidRPr="00BC2556" w:rsidRDefault="001B7207" w:rsidP="00BB7C29">
      <w:pPr>
        <w:rPr>
          <w:lang w:val="uk-UA"/>
        </w:rPr>
      </w:pPr>
      <w:r w:rsidRPr="00BC2556">
        <w:rPr>
          <w:noProof/>
          <w:lang w:eastAsia="ru-RU"/>
        </w:rPr>
        <mc:AlternateContent>
          <mc:Choice Requires="wps">
            <w:drawing>
              <wp:anchor distT="0" distB="0" distL="114300" distR="114300" simplePos="0" relativeHeight="251698176" behindDoc="0" locked="0" layoutInCell="1" allowOverlap="1" wp14:anchorId="215F52E3" wp14:editId="60FB8F5A">
                <wp:simplePos x="0" y="0"/>
                <wp:positionH relativeFrom="column">
                  <wp:posOffset>628650</wp:posOffset>
                </wp:positionH>
                <wp:positionV relativeFrom="paragraph">
                  <wp:posOffset>285115</wp:posOffset>
                </wp:positionV>
                <wp:extent cx="4610100" cy="342900"/>
                <wp:effectExtent l="0" t="0" r="19050" b="19050"/>
                <wp:wrapNone/>
                <wp:docPr id="52" name="Прямоугольник 52"/>
                <wp:cNvGraphicFramePr/>
                <a:graphic xmlns:a="http://schemas.openxmlformats.org/drawingml/2006/main">
                  <a:graphicData uri="http://schemas.microsoft.com/office/word/2010/wordprocessingShape">
                    <wps:wsp>
                      <wps:cNvSpPr/>
                      <wps:spPr>
                        <a:xfrm>
                          <a:off x="0" y="0"/>
                          <a:ext cx="4610100" cy="3429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647F44" w:rsidRDefault="00400DA2" w:rsidP="00B06826">
                            <w:pPr>
                              <w:ind w:firstLine="0"/>
                              <w:jc w:val="center"/>
                              <w:rPr>
                                <w:lang w:val="en-US"/>
                              </w:rPr>
                            </w:pPr>
                            <w:r>
                              <w:rPr>
                                <w:lang w:val="uk-UA"/>
                              </w:rPr>
                              <w:t xml:space="preserve">Завантаження матеріалів до </w:t>
                            </w:r>
                            <w:r>
                              <w:rPr>
                                <w:lang w:val="en-US"/>
                              </w:rPr>
                              <w:t>Unity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15F52E3" id="Прямоугольник 52" o:spid="_x0000_s1038" style="position:absolute;left:0;text-align:left;margin-left:49.5pt;margin-top:22.45pt;width:363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" fillcolor="white [3201]" strokecolor="black [3200]" strokeweight="1pt">
                <v:textbox>
                  <w:txbxContent>
                    <w:p w:rsidR="00400DA2" w:rsidRPr="00647F44" w:rsidRDefault="00400DA2" w:rsidP="00B06826">
                      <w:pPr>
                        <w:ind w:firstLine="0"/>
                        <w:jc w:val="center"/>
                        <w:rPr>
                          <w:lang w:val="en-US"/>
                        </w:rPr>
                      </w:pPr>
                      <w:r>
                        <w:rPr>
                          <w:lang w:val="uk-UA"/>
                        </w:rPr>
                        <w:t xml:space="preserve">Завантаження матеріалів до </w:t>
                      </w:r>
                      <w:r>
                        <w:rPr>
                          <w:lang w:val="en-US"/>
                        </w:rPr>
                        <w:t>Unity</w:t>
                      </w:r>
                    </w:p>
                  </w:txbxContent>
                </v:textbox>
              </v:rect>
            </w:pict>
          </mc:Fallback>
        </mc:AlternateContent>
      </w:r>
      <w:r w:rsidR="00EA04AA" w:rsidRPr="00BC2556">
        <w:rPr>
          <w:noProof/>
          <w:lang w:eastAsia="ru-RU"/>
        </w:rPr>
        <mc:AlternateContent>
          <mc:Choice Requires="wps">
            <w:drawing>
              <wp:anchor distT="0" distB="0" distL="114300" distR="114300" simplePos="0" relativeHeight="251703296" behindDoc="0" locked="0" layoutInCell="1" allowOverlap="1" wp14:anchorId="2DB75513" wp14:editId="6D478A86">
                <wp:simplePos x="0" y="0"/>
                <wp:positionH relativeFrom="column">
                  <wp:posOffset>5006340</wp:posOffset>
                </wp:positionH>
                <wp:positionV relativeFrom="paragraph">
                  <wp:posOffset>34925</wp:posOffset>
                </wp:positionV>
                <wp:extent cx="0" cy="266700"/>
                <wp:effectExtent l="76200" t="0" r="57150" b="57150"/>
                <wp:wrapNone/>
                <wp:docPr id="58" name="Прямая со стрелкой 58"/>
                <wp:cNvGraphicFramePr/>
                <a:graphic xmlns:a="http://schemas.openxmlformats.org/drawingml/2006/main">
                  <a:graphicData uri="http://schemas.microsoft.com/office/word/2010/wordprocessingShape">
                    <wps:wsp>
                      <wps:cNvCnPr/>
                      <wps:spPr>
                        <a:xfrm>
                          <a:off x="0" y="0"/>
                          <a:ext cx="0" cy="266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04CC7A4" id="Прямая со стрелкой 58" o:spid="_x0000_s1026" type="#_x0000_t32" style="position:absolute;margin-left:394.2pt;margin-top:2.75pt;width:0;height:2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" strokecolor="black [3200]" strokeweight=".5pt">
                <v:stroke endarrow="block" joinstyle="miter"/>
              </v:shape>
            </w:pict>
          </mc:Fallback>
        </mc:AlternateContent>
      </w:r>
      <w:r w:rsidR="00B06826" w:rsidRPr="00BC2556">
        <w:rPr>
          <w:noProof/>
          <w:lang w:eastAsia="ru-RU"/>
        </w:rPr>
        <mc:AlternateContent>
          <mc:Choice Requires="wps">
            <w:drawing>
              <wp:anchor distT="0" distB="0" distL="114300" distR="114300" simplePos="0" relativeHeight="251718656" behindDoc="0" locked="0" layoutInCell="1" allowOverlap="1" wp14:anchorId="6C9A219A" wp14:editId="7007F293">
                <wp:simplePos x="0" y="0"/>
                <wp:positionH relativeFrom="column">
                  <wp:posOffset>2682240</wp:posOffset>
                </wp:positionH>
                <wp:positionV relativeFrom="paragraph">
                  <wp:posOffset>34924</wp:posOffset>
                </wp:positionV>
                <wp:extent cx="0" cy="257175"/>
                <wp:effectExtent l="76200" t="0" r="57150" b="47625"/>
                <wp:wrapNone/>
                <wp:docPr id="44" name="Прямая со стрелкой 4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A8560D2" id="Прямая со стрелкой 44" o:spid="_x0000_s1026" type="#_x0000_t32" style="position:absolute;margin-left:211.2pt;margin-top:2.75pt;width:0;height:2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" strokecolor="black [3200]" strokeweight=".5pt">
                <v:stroke endarrow="block" joinstyle="miter"/>
              </v:shape>
            </w:pict>
          </mc:Fallback>
        </mc:AlternateContent>
      </w:r>
    </w:p>
    <w:p w:rsidR="00B06826" w:rsidRPr="00BC2556" w:rsidRDefault="00B06826" w:rsidP="00BB7C29">
      <w:pPr>
        <w:rPr>
          <w:lang w:val="uk-UA"/>
        </w:rPr>
      </w:pPr>
    </w:p>
    <w:p w:rsidR="00B06826" w:rsidRPr="00BC2556" w:rsidRDefault="00B06826" w:rsidP="00BB7C29">
      <w:pPr>
        <w:rPr>
          <w:lang w:val="uk-UA"/>
        </w:rPr>
      </w:pPr>
      <w:r w:rsidRPr="00BC2556">
        <w:rPr>
          <w:noProof/>
          <w:lang w:eastAsia="ru-RU"/>
        </w:rPr>
        <mc:AlternateContent>
          <mc:Choice Requires="wps">
            <w:drawing>
              <wp:anchor distT="0" distB="0" distL="114300" distR="114300" simplePos="0" relativeHeight="251716608" behindDoc="0" locked="0" layoutInCell="1" allowOverlap="1" wp14:anchorId="7BF1E550" wp14:editId="09F72E45">
                <wp:simplePos x="0" y="0"/>
                <wp:positionH relativeFrom="column">
                  <wp:posOffset>2929890</wp:posOffset>
                </wp:positionH>
                <wp:positionV relativeFrom="paragraph">
                  <wp:posOffset>21590</wp:posOffset>
                </wp:positionV>
                <wp:extent cx="0" cy="219075"/>
                <wp:effectExtent l="76200" t="0" r="57150" b="47625"/>
                <wp:wrapNone/>
                <wp:docPr id="31" name="Прямая со стрелкой 31"/>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655ED61B" id="_x0000_t32" coordsize="21600,21600" o:spt="32" o:oned="t" path="m,l21600,21600e" filled="f">
                <v:path arrowok="t" fillok="f" o:connecttype="none"/>
                <o:lock v:ext="edit" shapetype="t"/>
              </v:shapetype>
              <v:shape id="Прямая со стрелкой 31" o:spid="_x0000_s1026" type="#_x0000_t32" style="position:absolute;margin-left:230.7pt;margin-top:1.7pt;width:0;height:17.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" strokecolor="black [3200]" strokeweight=".5pt">
                <v:stroke endarrow="block" joinstyle="miter"/>
              </v:shape>
            </w:pict>
          </mc:Fallback>
        </mc:AlternateContent>
      </w:r>
    </w:p>
    <w:p w:rsidR="00B06826" w:rsidRPr="00BC2556" w:rsidRDefault="00B06826" w:rsidP="00BB7C29">
      <w:pPr>
        <w:rPr>
          <w:lang w:val="uk-UA"/>
        </w:rPr>
      </w:pPr>
    </w:p>
    <w:p w:rsidR="00B06826" w:rsidRPr="00BC2556" w:rsidRDefault="00B06826" w:rsidP="00BB7C29">
      <w:pPr>
        <w:rPr>
          <w:lang w:val="uk-UA"/>
        </w:rPr>
      </w:pPr>
    </w:p>
    <w:p w:rsidR="00B06826" w:rsidRPr="00BC2556" w:rsidRDefault="00B06826" w:rsidP="00BB7C29">
      <w:pPr>
        <w:rPr>
          <w:lang w:val="uk-UA"/>
        </w:rPr>
      </w:pPr>
      <w:r w:rsidRPr="00BC2556">
        <w:rPr>
          <w:noProof/>
          <w:lang w:eastAsia="ru-RU"/>
        </w:rPr>
        <mc:AlternateContent>
          <mc:Choice Requires="wps">
            <w:drawing>
              <wp:anchor distT="0" distB="0" distL="114300" distR="114300" simplePos="0" relativeHeight="251712512" behindDoc="0" locked="0" layoutInCell="1" allowOverlap="1" wp14:anchorId="6AB6B873" wp14:editId="7ECEF422">
                <wp:simplePos x="0" y="0"/>
                <wp:positionH relativeFrom="column">
                  <wp:posOffset>2939415</wp:posOffset>
                </wp:positionH>
                <wp:positionV relativeFrom="paragraph">
                  <wp:posOffset>225425</wp:posOffset>
                </wp:positionV>
                <wp:extent cx="0" cy="219075"/>
                <wp:effectExtent l="76200" t="0" r="57150" b="47625"/>
                <wp:wrapNone/>
                <wp:docPr id="25" name="Прямая со стрелкой 25"/>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6398D9A" id="Прямая со стрелкой 25" o:spid="_x0000_s1026" type="#_x0000_t32" style="position:absolute;margin-left:231.45pt;margin-top:17.75pt;width:0;height:17.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" strokecolor="black [3200]" strokeweight=".5pt">
                <v:stroke endarrow="block" joinstyle="miter"/>
              </v:shape>
            </w:pict>
          </mc:Fallback>
        </mc:AlternateContent>
      </w:r>
    </w:p>
    <w:p w:rsidR="00B06826" w:rsidRPr="00BC2556" w:rsidRDefault="00B06826" w:rsidP="00BB7C29">
      <w:pPr>
        <w:rPr>
          <w:lang w:val="uk-UA"/>
        </w:rPr>
      </w:pPr>
      <w:r w:rsidRPr="00BC2556">
        <w:rPr>
          <w:noProof/>
          <w:lang w:eastAsia="ru-RU"/>
        </w:rPr>
        <mc:AlternateContent>
          <mc:Choice Requires="wps">
            <w:drawing>
              <wp:anchor distT="0" distB="0" distL="114300" distR="114300" simplePos="0" relativeHeight="251708416" behindDoc="0" locked="0" layoutInCell="1" allowOverlap="1" wp14:anchorId="6478ACD1" wp14:editId="048AC07F">
                <wp:simplePos x="0" y="0"/>
                <wp:positionH relativeFrom="column">
                  <wp:posOffset>632460</wp:posOffset>
                </wp:positionH>
                <wp:positionV relativeFrom="paragraph">
                  <wp:posOffset>140335</wp:posOffset>
                </wp:positionV>
                <wp:extent cx="4610100" cy="342900"/>
                <wp:effectExtent l="0" t="0" r="19050" b="19050"/>
                <wp:wrapNone/>
                <wp:docPr id="65" name="Прямоугольник 65"/>
                <wp:cNvGraphicFramePr/>
                <a:graphic xmlns:a="http://schemas.openxmlformats.org/drawingml/2006/main">
                  <a:graphicData uri="http://schemas.microsoft.com/office/word/2010/wordprocessingShape">
                    <wps:wsp>
                      <wps:cNvSpPr/>
                      <wps:spPr>
                        <a:xfrm>
                          <a:off x="0" y="0"/>
                          <a:ext cx="4610100" cy="3429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174BBF" w:rsidRDefault="00400DA2" w:rsidP="00B06826">
                            <w:pPr>
                              <w:ind w:firstLine="0"/>
                              <w:jc w:val="center"/>
                              <w:rPr>
                                <w:lang w:val="en-US"/>
                              </w:rPr>
                            </w:pPr>
                            <w:r>
                              <w:rPr>
                                <w:lang w:val="uk-UA"/>
                              </w:rPr>
                              <w:t xml:space="preserve">Налаштування </w:t>
                            </w:r>
                            <w:proofErr w:type="spellStart"/>
                            <w:r>
                              <w:rPr>
                                <w:lang w:val="en-US"/>
                              </w:rPr>
                              <w:t>ARCamera</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478ACD1" id="Прямоугольник 65" o:spid="_x0000_s1039" style="position:absolute;left:0;text-align:left;margin-left:49.8pt;margin-top:11.05pt;width:363pt;height:2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" fillcolor="white [3201]" strokecolor="black [3200]" strokeweight="1pt">
                <v:textbox>
                  <w:txbxContent>
                    <w:p w:rsidR="00400DA2" w:rsidRPr="00174BBF" w:rsidRDefault="00400DA2" w:rsidP="00B06826">
                      <w:pPr>
                        <w:ind w:firstLine="0"/>
                        <w:jc w:val="center"/>
                        <w:rPr>
                          <w:lang w:val="en-US"/>
                        </w:rPr>
                      </w:pPr>
                      <w:r>
                        <w:rPr>
                          <w:lang w:val="uk-UA"/>
                        </w:rPr>
                        <w:t xml:space="preserve">Налаштування </w:t>
                      </w:r>
                      <w:proofErr w:type="spellStart"/>
                      <w:r>
                        <w:rPr>
                          <w:lang w:val="en-US"/>
                        </w:rPr>
                        <w:t>ARCamera</w:t>
                      </w:r>
                      <w:proofErr w:type="spellEnd"/>
                    </w:p>
                  </w:txbxContent>
                </v:textbox>
              </v:rect>
            </w:pict>
          </mc:Fallback>
        </mc:AlternateContent>
      </w:r>
    </w:p>
    <w:p w:rsidR="00B06826" w:rsidRPr="00BC2556" w:rsidRDefault="00B06826" w:rsidP="00BB7C29">
      <w:pPr>
        <w:rPr>
          <w:lang w:val="uk-UA"/>
        </w:rPr>
      </w:pPr>
      <w:r w:rsidRPr="00BC2556">
        <w:rPr>
          <w:noProof/>
          <w:lang w:eastAsia="ru-RU"/>
        </w:rPr>
        <mc:AlternateContent>
          <mc:Choice Requires="wps">
            <w:drawing>
              <wp:anchor distT="0" distB="0" distL="114300" distR="114300" simplePos="0" relativeHeight="251709440" behindDoc="0" locked="0" layoutInCell="1" allowOverlap="1" wp14:anchorId="5A077132" wp14:editId="6A8E79AE">
                <wp:simplePos x="0" y="0"/>
                <wp:positionH relativeFrom="column">
                  <wp:posOffset>2939415</wp:posOffset>
                </wp:positionH>
                <wp:positionV relativeFrom="paragraph">
                  <wp:posOffset>182880</wp:posOffset>
                </wp:positionV>
                <wp:extent cx="0" cy="219075"/>
                <wp:effectExtent l="76200" t="0" r="57150" b="47625"/>
                <wp:wrapNone/>
                <wp:docPr id="66" name="Прямая со стрелкой 66"/>
                <wp:cNvGraphicFramePr/>
                <a:graphic xmlns:a="http://schemas.openxmlformats.org/drawingml/2006/main">
                  <a:graphicData uri="http://schemas.microsoft.com/office/word/2010/wordprocessingShape">
                    <wps:wsp>
                      <wps:cNvCnPr/>
                      <wps:spPr>
                        <a:xfrm>
                          <a:off x="0" y="0"/>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F72F264" id="Прямая со стрелкой 66" o:spid="_x0000_s1026" type="#_x0000_t32" style="position:absolute;margin-left:231.45pt;margin-top:14.4pt;width:0;height:17.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" strokecolor="black [3200]" strokeweight=".5pt">
                <v:stroke endarrow="block" joinstyle="miter"/>
              </v:shape>
            </w:pict>
          </mc:Fallback>
        </mc:AlternateContent>
      </w:r>
    </w:p>
    <w:p w:rsidR="00B06826" w:rsidRPr="00BC2556" w:rsidRDefault="00B06826" w:rsidP="00BB7C29">
      <w:pPr>
        <w:rPr>
          <w:lang w:val="uk-UA"/>
        </w:rPr>
      </w:pPr>
      <w:r w:rsidRPr="00BC2556">
        <w:rPr>
          <w:noProof/>
          <w:lang w:eastAsia="ru-RU"/>
        </w:rPr>
        <w:lastRenderedPageBreak/>
        <mc:AlternateContent>
          <mc:Choice Requires="wps">
            <w:drawing>
              <wp:anchor distT="0" distB="0" distL="114300" distR="114300" simplePos="0" relativeHeight="251710464" behindDoc="0" locked="0" layoutInCell="1" allowOverlap="1" wp14:anchorId="76DF0557" wp14:editId="64DCC17B">
                <wp:simplePos x="0" y="0"/>
                <wp:positionH relativeFrom="column">
                  <wp:posOffset>632460</wp:posOffset>
                </wp:positionH>
                <wp:positionV relativeFrom="paragraph">
                  <wp:posOffset>88900</wp:posOffset>
                </wp:positionV>
                <wp:extent cx="4610100" cy="342900"/>
                <wp:effectExtent l="0" t="0" r="19050" b="19050"/>
                <wp:wrapNone/>
                <wp:docPr id="67" name="Прямоугольник 67"/>
                <wp:cNvGraphicFramePr/>
                <a:graphic xmlns:a="http://schemas.openxmlformats.org/drawingml/2006/main">
                  <a:graphicData uri="http://schemas.microsoft.com/office/word/2010/wordprocessingShape">
                    <wps:wsp>
                      <wps:cNvSpPr/>
                      <wps:spPr>
                        <a:xfrm>
                          <a:off x="0" y="0"/>
                          <a:ext cx="4610100" cy="34290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174BBF" w:rsidRDefault="00400DA2" w:rsidP="00B06826">
                            <w:pPr>
                              <w:ind w:firstLine="0"/>
                              <w:jc w:val="center"/>
                              <w:rPr>
                                <w:lang w:val="uk-UA"/>
                              </w:rPr>
                            </w:pPr>
                            <w:r>
                              <w:rPr>
                                <w:lang w:val="uk-UA"/>
                              </w:rPr>
                              <w:t>Створення дизайну сцени меню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6DF0557" id="Прямоугольник 67" o:spid="_x0000_s1040" style="position:absolute;left:0;text-align:left;margin-left:49.8pt;margin-top:7pt;width:363pt;height:2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" fillcolor="white [3201]" strokecolor="black [3200]" strokeweight="1pt">
                <v:textbox>
                  <w:txbxContent>
                    <w:p w:rsidR="00400DA2" w:rsidRPr="00174BBF" w:rsidRDefault="00400DA2" w:rsidP="00B06826">
                      <w:pPr>
                        <w:ind w:firstLine="0"/>
                        <w:jc w:val="center"/>
                        <w:rPr>
                          <w:lang w:val="uk-UA"/>
                        </w:rPr>
                      </w:pPr>
                      <w:r>
                        <w:rPr>
                          <w:lang w:val="uk-UA"/>
                        </w:rPr>
                        <w:t>Створення дизайну сцени меню</w:t>
                      </w:r>
                    </w:p>
                  </w:txbxContent>
                </v:textbox>
              </v:rect>
            </w:pict>
          </mc:Fallback>
        </mc:AlternateContent>
      </w:r>
    </w:p>
    <w:p w:rsidR="001B7207" w:rsidRPr="001B7207" w:rsidRDefault="001B7207" w:rsidP="00720F6D">
      <w:pPr>
        <w:ind w:firstLine="0"/>
        <w:jc w:val="center"/>
        <w:rPr>
          <w:sz w:val="12"/>
          <w:szCs w:val="12"/>
          <w:lang w:val="uk-UA"/>
        </w:rPr>
      </w:pPr>
    </w:p>
    <w:p w:rsidR="00854018" w:rsidRDefault="00B06826" w:rsidP="00720F6D">
      <w:pPr>
        <w:ind w:firstLine="0"/>
        <w:jc w:val="center"/>
        <w:rPr>
          <w:lang w:val="uk-UA"/>
        </w:rPr>
      </w:pPr>
      <w:r w:rsidRPr="00BC2556">
        <w:rPr>
          <w:lang w:val="uk-UA"/>
        </w:rPr>
        <w:t>Рисунок 4.1</w:t>
      </w:r>
      <w:r w:rsidR="00720F6D" w:rsidRPr="00BC2556">
        <w:rPr>
          <w:lang w:val="uk-UA"/>
        </w:rPr>
        <w:t xml:space="preserve"> – Схема розробки інтерфейсу</w:t>
      </w:r>
    </w:p>
    <w:p w:rsidR="00483DC6" w:rsidRPr="00BC2556" w:rsidRDefault="00483DC6" w:rsidP="00483DC6">
      <w:pPr>
        <w:rPr>
          <w:lang w:val="uk-UA"/>
        </w:rPr>
      </w:pPr>
      <w:r w:rsidRPr="00BC2556">
        <w:rPr>
          <w:noProof/>
          <w:lang w:eastAsia="ru-RU"/>
        </w:rPr>
        <mc:AlternateContent>
          <mc:Choice Requires="wps">
            <w:drawing>
              <wp:anchor distT="0" distB="0" distL="114300" distR="114300" simplePos="0" relativeHeight="251735040" behindDoc="0" locked="0" layoutInCell="1" allowOverlap="1" wp14:anchorId="03F774AA" wp14:editId="47433D3A">
                <wp:simplePos x="0" y="0"/>
                <wp:positionH relativeFrom="column">
                  <wp:posOffset>1266825</wp:posOffset>
                </wp:positionH>
                <wp:positionV relativeFrom="paragraph">
                  <wp:posOffset>8890</wp:posOffset>
                </wp:positionV>
                <wp:extent cx="2933700" cy="314325"/>
                <wp:effectExtent l="0" t="0" r="19050" b="28575"/>
                <wp:wrapNone/>
                <wp:docPr id="70" name="Прямоугольник 70"/>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00DA2" w:rsidRPr="003406B4" w:rsidRDefault="00400DA2" w:rsidP="00483DC6">
                            <w:pPr>
                              <w:ind w:firstLine="0"/>
                              <w:jc w:val="center"/>
                              <w:rPr>
                                <w:lang w:val="uk-UA"/>
                              </w:rPr>
                            </w:pPr>
                            <w:r>
                              <w:rPr>
                                <w:lang w:val="uk-UA"/>
                              </w:rPr>
                              <w:t>Програмування</w:t>
                            </w:r>
                            <w:r w:rsidRPr="00F274AD">
                              <w:rPr>
                                <w:lang w:val="uk-UA"/>
                              </w:rPr>
                              <w:t xml:space="preserve"> інтерфейсу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3F774AA" id="Прямоугольник 70" o:spid="_x0000_s1041" style="position:absolute;left:0;text-align:left;margin-left:99.75pt;margin-top:.7pt;width:231pt;height:24.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" fillcolor="#c3c3c3 [2166]" strokecolor="#a5a5a5 [3206]" strokeweight=".5pt">
                <v:fill color2="#b6b6b6 [2614]" rotate="t" colors="0 #d2d2d2;.5 #c8c8c8;1 silver" focus="100%" type="gradient">
                  <o:fill v:ext="view" type="gradientUnscaled"/>
                </v:fill>
                <v:textbox>
                  <w:txbxContent>
                    <w:p w:rsidR="00400DA2" w:rsidRPr="003406B4" w:rsidRDefault="00400DA2" w:rsidP="00483DC6">
                      <w:pPr>
                        <w:ind w:firstLine="0"/>
                        <w:jc w:val="center"/>
                        <w:rPr>
                          <w:lang w:val="uk-UA"/>
                        </w:rPr>
                      </w:pPr>
                      <w:r>
                        <w:rPr>
                          <w:lang w:val="uk-UA"/>
                        </w:rPr>
                        <w:t>Програмування</w:t>
                      </w:r>
                      <w:r w:rsidRPr="00F274AD">
                        <w:rPr>
                          <w:lang w:val="uk-UA"/>
                        </w:rPr>
                        <w:t xml:space="preserve"> інтерфейсу</w:t>
                      </w:r>
                    </w:p>
                  </w:txbxContent>
                </v:textbox>
              </v:rect>
            </w:pict>
          </mc:Fallback>
        </mc:AlternateContent>
      </w:r>
    </w:p>
    <w:p w:rsidR="00483DC6" w:rsidRPr="00BC2556" w:rsidRDefault="00801656" w:rsidP="00483DC6">
      <w:pPr>
        <w:rPr>
          <w:lang w:val="uk-UA"/>
        </w:rPr>
      </w:pPr>
      <w:r w:rsidRPr="00BC2556">
        <w:rPr>
          <w:noProof/>
          <w:lang w:eastAsia="ru-RU"/>
        </w:rPr>
        <mc:AlternateContent>
          <mc:Choice Requires="wps">
            <w:drawing>
              <wp:anchor distT="0" distB="0" distL="114300" distR="114300" simplePos="0" relativeHeight="251812864" behindDoc="0" locked="0" layoutInCell="1" allowOverlap="1" wp14:anchorId="7990BEFF" wp14:editId="40FC302D">
                <wp:simplePos x="0" y="0"/>
                <wp:positionH relativeFrom="column">
                  <wp:posOffset>3996690</wp:posOffset>
                </wp:positionH>
                <wp:positionV relativeFrom="paragraph">
                  <wp:posOffset>22860</wp:posOffset>
                </wp:positionV>
                <wp:extent cx="0" cy="257175"/>
                <wp:effectExtent l="76200" t="0" r="57150" b="47625"/>
                <wp:wrapNone/>
                <wp:docPr id="124" name="Прямая со стрелкой 12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E953FCF" id="Прямая со стрелкой 124" o:spid="_x0000_s1026" type="#_x0000_t32" style="position:absolute;margin-left:314.7pt;margin-top:1.8pt;width:0;height:20.2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810816" behindDoc="0" locked="0" layoutInCell="1" allowOverlap="1" wp14:anchorId="25D10BC9" wp14:editId="5FBDE4E6">
                <wp:simplePos x="0" y="0"/>
                <wp:positionH relativeFrom="column">
                  <wp:posOffset>1434465</wp:posOffset>
                </wp:positionH>
                <wp:positionV relativeFrom="paragraph">
                  <wp:posOffset>22860</wp:posOffset>
                </wp:positionV>
                <wp:extent cx="0" cy="257175"/>
                <wp:effectExtent l="76200" t="0" r="57150" b="47625"/>
                <wp:wrapNone/>
                <wp:docPr id="123" name="Прямая со стрелкой 123"/>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2DCF178E" id="Прямая со стрелкой 123" o:spid="_x0000_s1026" type="#_x0000_t32" style="position:absolute;margin-left:112.95pt;margin-top:1.8pt;width:0;height:20.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" strokecolor="black [3200]" strokeweight=".5pt">
                <v:stroke endarrow="block" joinstyle="miter"/>
              </v:shape>
            </w:pict>
          </mc:Fallback>
        </mc:AlternateContent>
      </w:r>
      <w:r w:rsidR="00BF30EA" w:rsidRPr="00BC2556">
        <w:rPr>
          <w:noProof/>
          <w:lang w:eastAsia="ru-RU"/>
        </w:rPr>
        <mc:AlternateContent>
          <mc:Choice Requires="wps">
            <w:drawing>
              <wp:anchor distT="0" distB="0" distL="114300" distR="114300" simplePos="0" relativeHeight="251748352" behindDoc="0" locked="0" layoutInCell="1" allowOverlap="1" wp14:anchorId="13034551" wp14:editId="7F86EE44">
                <wp:simplePos x="0" y="0"/>
                <wp:positionH relativeFrom="column">
                  <wp:posOffset>1733550</wp:posOffset>
                </wp:positionH>
                <wp:positionV relativeFrom="paragraph">
                  <wp:posOffset>275590</wp:posOffset>
                </wp:positionV>
                <wp:extent cx="2019300" cy="504825"/>
                <wp:effectExtent l="0" t="0" r="19050" b="28575"/>
                <wp:wrapNone/>
                <wp:docPr id="80" name="Прямоугольник 80"/>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BF30EA" w:rsidRDefault="00400DA2" w:rsidP="00BF30EA">
                            <w:pPr>
                              <w:spacing w:line="240" w:lineRule="auto"/>
                              <w:ind w:firstLine="0"/>
                              <w:jc w:val="center"/>
                              <w:rPr>
                                <w:lang w:val="uk-UA"/>
                              </w:rPr>
                            </w:pPr>
                            <w:proofErr w:type="spellStart"/>
                            <w:r>
                              <w:t>Створення</w:t>
                            </w:r>
                            <w:proofErr w:type="spellEnd"/>
                            <w:r>
                              <w:t xml:space="preserve"> </w:t>
                            </w:r>
                            <w:proofErr w:type="spellStart"/>
                            <w:r>
                              <w:t>сцени</w:t>
                            </w:r>
                            <w:proofErr w:type="spellEnd"/>
                            <w:r>
                              <w:t xml:space="preserve"> для </w:t>
                            </w:r>
                            <w:r>
                              <w:rPr>
                                <w:lang w:val="uk-UA"/>
                              </w:rPr>
                              <w:t>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3034551" id="Прямоугольник 80" o:spid="_x0000_s1042" style="position:absolute;left:0;text-align:left;margin-left:136.5pt;margin-top:21.7pt;width:159pt;height:39.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" fillcolor="white [3201]" strokecolor="black [3200]" strokeweight="1pt">
                <v:textbox>
                  <w:txbxContent>
                    <w:p w:rsidR="00400DA2" w:rsidRPr="00BF30EA" w:rsidRDefault="00400DA2" w:rsidP="00BF30EA">
                      <w:pPr>
                        <w:spacing w:line="240" w:lineRule="auto"/>
                        <w:ind w:firstLine="0"/>
                        <w:jc w:val="center"/>
                        <w:rPr>
                          <w:lang w:val="uk-UA"/>
                        </w:rPr>
                      </w:pPr>
                      <w:proofErr w:type="spellStart"/>
                      <w:r>
                        <w:t>Створення</w:t>
                      </w:r>
                      <w:proofErr w:type="spellEnd"/>
                      <w:r>
                        <w:t xml:space="preserve"> </w:t>
                      </w:r>
                      <w:proofErr w:type="spellStart"/>
                      <w:r>
                        <w:t>сцени</w:t>
                      </w:r>
                      <w:proofErr w:type="spellEnd"/>
                      <w:r>
                        <w:t xml:space="preserve"> для </w:t>
                      </w:r>
                      <w:r>
                        <w:rPr>
                          <w:lang w:val="uk-UA"/>
                        </w:rPr>
                        <w:t>відео</w:t>
                      </w:r>
                    </w:p>
                  </w:txbxContent>
                </v:textbox>
              </v:rect>
            </w:pict>
          </mc:Fallback>
        </mc:AlternateContent>
      </w:r>
      <w:r w:rsidR="00483DC6" w:rsidRPr="00BC2556">
        <w:rPr>
          <w:noProof/>
          <w:lang w:eastAsia="ru-RU"/>
        </w:rPr>
        <mc:AlternateContent>
          <mc:Choice Requires="wps">
            <w:drawing>
              <wp:anchor distT="0" distB="0" distL="114300" distR="114300" simplePos="0" relativeHeight="251745280" behindDoc="0" locked="0" layoutInCell="1" allowOverlap="1" wp14:anchorId="766FAF98" wp14:editId="35B05507">
                <wp:simplePos x="0" y="0"/>
                <wp:positionH relativeFrom="column">
                  <wp:posOffset>-371475</wp:posOffset>
                </wp:positionH>
                <wp:positionV relativeFrom="paragraph">
                  <wp:posOffset>275590</wp:posOffset>
                </wp:positionV>
                <wp:extent cx="2019300" cy="504825"/>
                <wp:effectExtent l="0" t="0" r="19050" b="28575"/>
                <wp:wrapNone/>
                <wp:docPr id="78" name="Прямоугольник 78"/>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BF30EA">
                            <w:pPr>
                              <w:spacing w:line="240" w:lineRule="auto"/>
                              <w:ind w:firstLine="0"/>
                              <w:jc w:val="center"/>
                            </w:pPr>
                            <w:r>
                              <w:rPr>
                                <w:rStyle w:val="afb"/>
                              </w:rPr>
                              <w:t>Створення сцени для зображень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66FAF98" id="Прямоугольник 78" o:spid="_x0000_s1043" style="position:absolute;left:0;text-align:left;margin-left:-29.25pt;margin-top:21.7pt;width:159pt;height:39.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" fillcolor="white [3201]" strokecolor="black [3200]" strokeweight="1pt">
                <v:textbox>
                  <w:txbxContent>
                    <w:p w:rsidR="00400DA2" w:rsidRPr="003406B4" w:rsidRDefault="00400DA2" w:rsidP="00BF30EA">
                      <w:pPr>
                        <w:spacing w:line="240" w:lineRule="auto"/>
                        <w:ind w:firstLine="0"/>
                        <w:jc w:val="center"/>
                      </w:pPr>
                      <w:r>
                        <w:rPr>
                          <w:rStyle w:val="afb"/>
                        </w:rPr>
                        <w:t>Створення сцени для зображень</w:t>
                      </w:r>
                    </w:p>
                  </w:txbxContent>
                </v:textbox>
              </v:rect>
            </w:pict>
          </mc:Fallback>
        </mc:AlternateContent>
      </w:r>
      <w:r w:rsidR="00483DC6" w:rsidRPr="00BC2556">
        <w:rPr>
          <w:noProof/>
          <w:lang w:eastAsia="ru-RU"/>
        </w:rPr>
        <mc:AlternateContent>
          <mc:Choice Requires="wps">
            <w:drawing>
              <wp:anchor distT="0" distB="0" distL="114300" distR="114300" simplePos="0" relativeHeight="251743232" behindDoc="0" locked="0" layoutInCell="1" allowOverlap="1" wp14:anchorId="48BABC4B" wp14:editId="3ED65F6A">
                <wp:simplePos x="0" y="0"/>
                <wp:positionH relativeFrom="column">
                  <wp:posOffset>4813935</wp:posOffset>
                </wp:positionH>
                <wp:positionV relativeFrom="paragraph">
                  <wp:posOffset>789305</wp:posOffset>
                </wp:positionV>
                <wp:extent cx="0" cy="257175"/>
                <wp:effectExtent l="76200" t="0" r="57150" b="47625"/>
                <wp:wrapNone/>
                <wp:docPr id="77" name="Прямая со стрелкой 77"/>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6487FDD9" id="Прямая со стрелкой 77" o:spid="_x0000_s1026" type="#_x0000_t32" style="position:absolute;margin-left:379.05pt;margin-top:62.15pt;width:0;height:20.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" strokecolor="black [3200]" strokeweight=".5pt">
                <v:stroke endarrow="block" joinstyle="miter"/>
              </v:shape>
            </w:pict>
          </mc:Fallback>
        </mc:AlternateContent>
      </w:r>
      <w:r w:rsidR="00483DC6" w:rsidRPr="00BC2556">
        <w:rPr>
          <w:noProof/>
          <w:lang w:eastAsia="ru-RU"/>
        </w:rPr>
        <mc:AlternateContent>
          <mc:Choice Requires="wps">
            <w:drawing>
              <wp:anchor distT="0" distB="0" distL="114300" distR="114300" simplePos="0" relativeHeight="251740160" behindDoc="0" locked="0" layoutInCell="1" allowOverlap="1" wp14:anchorId="41173B00" wp14:editId="333F5282">
                <wp:simplePos x="0" y="0"/>
                <wp:positionH relativeFrom="column">
                  <wp:posOffset>3800475</wp:posOffset>
                </wp:positionH>
                <wp:positionV relativeFrom="paragraph">
                  <wp:posOffset>277495</wp:posOffset>
                </wp:positionV>
                <wp:extent cx="2019300" cy="504825"/>
                <wp:effectExtent l="0" t="0" r="19050" b="28575"/>
                <wp:wrapNone/>
                <wp:docPr id="74" name="Прямоугольник 74"/>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4A4E54" w:rsidRDefault="00400DA2" w:rsidP="00BF30EA">
                            <w:pPr>
                              <w:spacing w:line="240" w:lineRule="auto"/>
                              <w:ind w:firstLine="0"/>
                              <w:jc w:val="center"/>
                              <w:rPr>
                                <w:lang w:val="uk-UA"/>
                              </w:rPr>
                            </w:pPr>
                            <w:r>
                              <w:rPr>
                                <w:lang w:val="uk-UA"/>
                              </w:rPr>
                              <w:t xml:space="preserve">Створення сцени для </w:t>
                            </w:r>
                            <w:r>
                              <w:rPr>
                                <w:lang w:val="en-US"/>
                              </w:rPr>
                              <w:t xml:space="preserve">3D </w:t>
                            </w:r>
                            <w:r>
                              <w:rPr>
                                <w:lang w:val="uk-UA"/>
                              </w:rPr>
                              <w:t>фігури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1173B00" id="Прямоугольник 74" o:spid="_x0000_s1044" style="position:absolute;left:0;text-align:left;margin-left:299.25pt;margin-top:21.85pt;width:159pt;height:39.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" fillcolor="white [3201]" strokecolor="black [3200]" strokeweight="1pt">
                <v:textbox>
                  <w:txbxContent>
                    <w:p w:rsidR="00400DA2" w:rsidRPr="004A4E54" w:rsidRDefault="00400DA2" w:rsidP="00BF30EA">
                      <w:pPr>
                        <w:spacing w:line="240" w:lineRule="auto"/>
                        <w:ind w:firstLine="0"/>
                        <w:jc w:val="center"/>
                        <w:rPr>
                          <w:lang w:val="uk-UA"/>
                        </w:rPr>
                      </w:pPr>
                      <w:r>
                        <w:rPr>
                          <w:lang w:val="uk-UA"/>
                        </w:rPr>
                        <w:t xml:space="preserve">Створення сцени для </w:t>
                      </w:r>
                      <w:r>
                        <w:rPr>
                          <w:lang w:val="en-US"/>
                        </w:rPr>
                        <w:t xml:space="preserve">3D </w:t>
                      </w:r>
                      <w:r>
                        <w:rPr>
                          <w:lang w:val="uk-UA"/>
                        </w:rPr>
                        <w:t>фігури</w:t>
                      </w:r>
                    </w:p>
                  </w:txbxContent>
                </v:textbox>
              </v:rect>
            </w:pict>
          </mc:Fallback>
        </mc:AlternateContent>
      </w:r>
      <w:r w:rsidR="00483DC6" w:rsidRPr="00BC2556">
        <w:rPr>
          <w:noProof/>
          <w:lang w:eastAsia="ru-RU"/>
        </w:rPr>
        <mc:AlternateContent>
          <mc:Choice Requires="wps">
            <w:drawing>
              <wp:anchor distT="0" distB="0" distL="114300" distR="114300" simplePos="0" relativeHeight="251736064" behindDoc="0" locked="0" layoutInCell="1" allowOverlap="1" wp14:anchorId="1F4D0119" wp14:editId="682FD493">
                <wp:simplePos x="0" y="0"/>
                <wp:positionH relativeFrom="column">
                  <wp:posOffset>2737485</wp:posOffset>
                </wp:positionH>
                <wp:positionV relativeFrom="paragraph">
                  <wp:posOffset>23495</wp:posOffset>
                </wp:positionV>
                <wp:extent cx="0" cy="257175"/>
                <wp:effectExtent l="76200" t="0" r="57150" b="47625"/>
                <wp:wrapNone/>
                <wp:docPr id="71" name="Прямая со стрелкой 71"/>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ECC0DC7" id="Прямая со стрелкой 71" o:spid="_x0000_s1026" type="#_x0000_t32" style="position:absolute;margin-left:215.55pt;margin-top:1.85pt;width:0;height:20.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" strokecolor="black [3200]" strokeweight=".5pt">
                <v:stroke endarrow="block" joinstyle="miter"/>
              </v:shape>
            </w:pict>
          </mc:Fallback>
        </mc:AlternateContent>
      </w:r>
    </w:p>
    <w:p w:rsidR="00483DC6" w:rsidRPr="00BC2556" w:rsidRDefault="00483DC6" w:rsidP="00483DC6">
      <w:pPr>
        <w:rPr>
          <w:lang w:val="uk-UA"/>
        </w:rPr>
      </w:pPr>
    </w:p>
    <w:p w:rsidR="00483DC6" w:rsidRPr="00BC2556" w:rsidRDefault="00EA04AA" w:rsidP="00483DC6">
      <w:pPr>
        <w:rPr>
          <w:lang w:val="uk-UA"/>
        </w:rPr>
      </w:pPr>
      <w:r w:rsidRPr="00BC2556">
        <w:rPr>
          <w:noProof/>
          <w:lang w:eastAsia="ru-RU"/>
        </w:rPr>
        <mc:AlternateContent>
          <mc:Choice Requires="wps">
            <w:drawing>
              <wp:anchor distT="0" distB="0" distL="114300" distR="114300" simplePos="0" relativeHeight="251746304" behindDoc="0" locked="0" layoutInCell="1" allowOverlap="1" wp14:anchorId="0DFB09F6" wp14:editId="72B9CDD3">
                <wp:simplePos x="0" y="0"/>
                <wp:positionH relativeFrom="column">
                  <wp:posOffset>632460</wp:posOffset>
                </wp:positionH>
                <wp:positionV relativeFrom="paragraph">
                  <wp:posOffset>173990</wp:posOffset>
                </wp:positionV>
                <wp:extent cx="0" cy="257175"/>
                <wp:effectExtent l="76200" t="0" r="57150" b="47625"/>
                <wp:wrapNone/>
                <wp:docPr id="79" name="Прямая со стрелкой 79"/>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10A07F02" id="Прямая со стрелкой 79" o:spid="_x0000_s1026" type="#_x0000_t32" style="position:absolute;margin-left:49.8pt;margin-top:13.7pt;width:0;height:20.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" strokecolor="black [3200]" strokeweight=".5pt">
                <v:stroke endarrow="block" joinstyle="miter"/>
              </v:shape>
            </w:pict>
          </mc:Fallback>
        </mc:AlternateContent>
      </w:r>
      <w:r w:rsidR="00BF30EA" w:rsidRPr="00BC2556">
        <w:rPr>
          <w:noProof/>
          <w:lang w:eastAsia="ru-RU"/>
        </w:rPr>
        <mc:AlternateContent>
          <mc:Choice Requires="wps">
            <w:drawing>
              <wp:anchor distT="0" distB="0" distL="114300" distR="114300" simplePos="0" relativeHeight="251749376" behindDoc="0" locked="0" layoutInCell="1" allowOverlap="1" wp14:anchorId="5D19FEFA" wp14:editId="4957A93E">
                <wp:simplePos x="0" y="0"/>
                <wp:positionH relativeFrom="column">
                  <wp:posOffset>2747010</wp:posOffset>
                </wp:positionH>
                <wp:positionV relativeFrom="paragraph">
                  <wp:posOffset>173990</wp:posOffset>
                </wp:positionV>
                <wp:extent cx="0" cy="257175"/>
                <wp:effectExtent l="76200" t="0" r="57150" b="47625"/>
                <wp:wrapNone/>
                <wp:docPr id="81" name="Прямая со стрелкой 81"/>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234722A6" id="Прямая со стрелкой 81" o:spid="_x0000_s1026" type="#_x0000_t32" style="position:absolute;margin-left:216.3pt;margin-top:13.7pt;width:0;height:20.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" strokecolor="black [3200]" strokeweight=".5pt">
                <v:stroke endarrow="block" joinstyle="miter"/>
              </v:shape>
            </w:pict>
          </mc:Fallback>
        </mc:AlternateContent>
      </w:r>
    </w:p>
    <w:p w:rsidR="00483DC6" w:rsidRPr="00BC2556" w:rsidRDefault="00EA04AA" w:rsidP="00483DC6">
      <w:pPr>
        <w:rPr>
          <w:lang w:val="uk-UA"/>
        </w:rPr>
      </w:pPr>
      <w:r w:rsidRPr="00BC2556">
        <w:rPr>
          <w:noProof/>
          <w:lang w:eastAsia="ru-RU"/>
        </w:rPr>
        <mc:AlternateContent>
          <mc:Choice Requires="wps">
            <w:drawing>
              <wp:anchor distT="0" distB="0" distL="114300" distR="114300" simplePos="0" relativeHeight="251761664" behindDoc="0" locked="0" layoutInCell="1" allowOverlap="1" wp14:anchorId="430482FE" wp14:editId="1F223174">
                <wp:simplePos x="0" y="0"/>
                <wp:positionH relativeFrom="column">
                  <wp:posOffset>396240</wp:posOffset>
                </wp:positionH>
                <wp:positionV relativeFrom="paragraph">
                  <wp:posOffset>112395</wp:posOffset>
                </wp:positionV>
                <wp:extent cx="4705350" cy="314325"/>
                <wp:effectExtent l="0" t="0" r="19050" b="28575"/>
                <wp:wrapNone/>
                <wp:docPr id="87" name="Прямоугольник 87"/>
                <wp:cNvGraphicFramePr/>
                <a:graphic xmlns:a="http://schemas.openxmlformats.org/drawingml/2006/main">
                  <a:graphicData uri="http://schemas.microsoft.com/office/word/2010/wordprocessingShape">
                    <wps:wsp>
                      <wps:cNvSpPr/>
                      <wps:spPr>
                        <a:xfrm>
                          <a:off x="0" y="0"/>
                          <a:ext cx="470535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EA04AA">
                            <w:pPr>
                              <w:ind w:firstLine="0"/>
                              <w:jc w:val="center"/>
                              <w:rPr>
                                <w:lang w:val="uk-UA"/>
                              </w:rPr>
                            </w:pPr>
                            <w:r>
                              <w:rPr>
                                <w:lang w:val="uk-UA"/>
                              </w:rPr>
                              <w:t>Налагодження зв’язку міток з відповідним контентом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30482FE" id="Прямоугольник 87" o:spid="_x0000_s1045" style="position:absolute;left:0;text-align:left;margin-left:31.2pt;margin-top:8.85pt;width:370.5pt;height:24.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" fillcolor="white [3201]" strokecolor="black [3200]" strokeweight="1pt">
                <v:textbox>
                  <w:txbxContent>
                    <w:p w:rsidR="00400DA2" w:rsidRPr="003406B4" w:rsidRDefault="00400DA2" w:rsidP="00EA04AA">
                      <w:pPr>
                        <w:ind w:firstLine="0"/>
                        <w:jc w:val="center"/>
                        <w:rPr>
                          <w:lang w:val="uk-UA"/>
                        </w:rPr>
                      </w:pPr>
                      <w:r>
                        <w:rPr>
                          <w:lang w:val="uk-UA"/>
                        </w:rPr>
                        <w:t>Налагодження зв’язку міток з відповідним контентом</w:t>
                      </w:r>
                    </w:p>
                  </w:txbxContent>
                </v:textbox>
              </v:rect>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64736" behindDoc="0" locked="0" layoutInCell="1" allowOverlap="1" wp14:anchorId="7DCFE72F" wp14:editId="2BE4F12F">
                <wp:simplePos x="0" y="0"/>
                <wp:positionH relativeFrom="column">
                  <wp:posOffset>4817745</wp:posOffset>
                </wp:positionH>
                <wp:positionV relativeFrom="paragraph">
                  <wp:posOffset>129540</wp:posOffset>
                </wp:positionV>
                <wp:extent cx="0" cy="257175"/>
                <wp:effectExtent l="76200" t="0" r="57150" b="47625"/>
                <wp:wrapNone/>
                <wp:docPr id="89" name="Прямая со стрелкой 89"/>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EC564E0" id="Прямая со стрелкой 89" o:spid="_x0000_s1026" type="#_x0000_t32" style="position:absolute;margin-left:379.35pt;margin-top:10.2pt;width:0;height:20.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" strokecolor="black [3200]" strokeweight=".5pt">
                <v:stroke endarrow="block" joinstyle="miter"/>
              </v:shape>
            </w:pict>
          </mc:Fallback>
        </mc:AlternateContent>
      </w:r>
      <w:r w:rsidR="00EA04AA" w:rsidRPr="00BC2556">
        <w:rPr>
          <w:noProof/>
          <w:lang w:eastAsia="ru-RU"/>
        </w:rPr>
        <mc:AlternateContent>
          <mc:Choice Requires="wps">
            <w:drawing>
              <wp:anchor distT="0" distB="0" distL="114300" distR="114300" simplePos="0" relativeHeight="251762688" behindDoc="0" locked="0" layoutInCell="1" allowOverlap="1" wp14:anchorId="09055C56" wp14:editId="2DB414ED">
                <wp:simplePos x="0" y="0"/>
                <wp:positionH relativeFrom="column">
                  <wp:posOffset>2756535</wp:posOffset>
                </wp:positionH>
                <wp:positionV relativeFrom="paragraph">
                  <wp:posOffset>130175</wp:posOffset>
                </wp:positionV>
                <wp:extent cx="0" cy="257175"/>
                <wp:effectExtent l="76200" t="0" r="57150" b="47625"/>
                <wp:wrapNone/>
                <wp:docPr id="88" name="Прямая со стрелкой 88"/>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923FF31" id="Прямая со стрелкой 88" o:spid="_x0000_s1026" type="#_x0000_t32" style="position:absolute;margin-left:217.05pt;margin-top:10.25pt;width:0;height:20.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66784" behindDoc="0" locked="0" layoutInCell="1" allowOverlap="1" wp14:anchorId="70939F16" wp14:editId="6A4B0AC5">
                <wp:simplePos x="0" y="0"/>
                <wp:positionH relativeFrom="column">
                  <wp:posOffset>3819525</wp:posOffset>
                </wp:positionH>
                <wp:positionV relativeFrom="paragraph">
                  <wp:posOffset>67945</wp:posOffset>
                </wp:positionV>
                <wp:extent cx="2019300" cy="504825"/>
                <wp:effectExtent l="0" t="0" r="19050" b="28575"/>
                <wp:wrapNone/>
                <wp:docPr id="91" name="Прямоугольник 91"/>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4A4E54" w:rsidRDefault="00400DA2" w:rsidP="00E433A7">
                            <w:pPr>
                              <w:spacing w:line="240" w:lineRule="auto"/>
                              <w:ind w:firstLine="0"/>
                              <w:jc w:val="center"/>
                              <w:rPr>
                                <w:lang w:val="uk-UA"/>
                              </w:rPr>
                            </w:pPr>
                            <w:r>
                              <w:rPr>
                                <w:lang w:val="uk-UA"/>
                              </w:rPr>
                              <w:t xml:space="preserve">Додавання елементу управлення </w:t>
                            </w:r>
                            <w:r>
                              <w:rPr>
                                <w:lang w:val="en-US"/>
                              </w:rPr>
                              <w:t xml:space="preserve">3D </w:t>
                            </w:r>
                            <w:r>
                              <w:rPr>
                                <w:lang w:val="uk-UA"/>
                              </w:rPr>
                              <w:t xml:space="preserve">фігурою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0939F16" id="Прямоугольник 91" o:spid="_x0000_s1046" style="position:absolute;left:0;text-align:left;margin-left:300.75pt;margin-top:5.35pt;width:159pt;height:39.7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" fillcolor="white [3201]" strokecolor="black [3200]" strokeweight="1pt">
                <v:textbox>
                  <w:txbxContent>
                    <w:p w:rsidR="00400DA2" w:rsidRPr="004A4E54" w:rsidRDefault="00400DA2" w:rsidP="00E433A7">
                      <w:pPr>
                        <w:spacing w:line="240" w:lineRule="auto"/>
                        <w:ind w:firstLine="0"/>
                        <w:jc w:val="center"/>
                        <w:rPr>
                          <w:lang w:val="uk-UA"/>
                        </w:rPr>
                      </w:pPr>
                      <w:r>
                        <w:rPr>
                          <w:lang w:val="uk-UA"/>
                        </w:rPr>
                        <w:t xml:space="preserve">Додавання елементу управлення </w:t>
                      </w:r>
                      <w:r>
                        <w:rPr>
                          <w:lang w:val="en-US"/>
                        </w:rPr>
                        <w:t xml:space="preserve">3D </w:t>
                      </w:r>
                      <w:r>
                        <w:rPr>
                          <w:lang w:val="uk-UA"/>
                        </w:rPr>
                        <w:t xml:space="preserve">фігурою </w:t>
                      </w:r>
                    </w:p>
                  </w:txbxContent>
                </v:textbox>
              </v:rect>
            </w:pict>
          </mc:Fallback>
        </mc:AlternateContent>
      </w:r>
      <w:r w:rsidRPr="00BC2556">
        <w:rPr>
          <w:noProof/>
          <w:lang w:eastAsia="ru-RU"/>
        </w:rPr>
        <mc:AlternateContent>
          <mc:Choice Requires="wps">
            <w:drawing>
              <wp:anchor distT="0" distB="0" distL="114300" distR="114300" simplePos="0" relativeHeight="251768832" behindDoc="0" locked="0" layoutInCell="1" allowOverlap="1" wp14:anchorId="5BE92A77" wp14:editId="1B0EFD96">
                <wp:simplePos x="0" y="0"/>
                <wp:positionH relativeFrom="column">
                  <wp:posOffset>1752600</wp:posOffset>
                </wp:positionH>
                <wp:positionV relativeFrom="paragraph">
                  <wp:posOffset>66040</wp:posOffset>
                </wp:positionV>
                <wp:extent cx="2019300" cy="504825"/>
                <wp:effectExtent l="0" t="0" r="19050" b="28575"/>
                <wp:wrapNone/>
                <wp:docPr id="93" name="Прямоугольник 93"/>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433A7" w:rsidRDefault="00400DA2" w:rsidP="00E433A7">
                            <w:pPr>
                              <w:spacing w:line="240" w:lineRule="auto"/>
                              <w:ind w:firstLine="0"/>
                              <w:jc w:val="center"/>
                              <w:rPr>
                                <w:lang w:val="uk-UA"/>
                              </w:rPr>
                            </w:pPr>
                            <w:r>
                              <w:rPr>
                                <w:lang w:val="uk-UA"/>
                              </w:rPr>
                              <w:t>Додавання перев’ю для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BE92A77" id="Прямоугольник 93" o:spid="_x0000_s1047" style="position:absolute;left:0;text-align:left;margin-left:138pt;margin-top:5.2pt;width:159pt;height:39.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" fillcolor="white [3201]" strokecolor="black [3200]" strokeweight="1pt">
                <v:textbox>
                  <w:txbxContent>
                    <w:p w:rsidR="00400DA2" w:rsidRPr="00E433A7" w:rsidRDefault="00400DA2" w:rsidP="00E433A7">
                      <w:pPr>
                        <w:spacing w:line="240" w:lineRule="auto"/>
                        <w:ind w:firstLine="0"/>
                        <w:jc w:val="center"/>
                        <w:rPr>
                          <w:lang w:val="uk-UA"/>
                        </w:rPr>
                      </w:pPr>
                      <w:r>
                        <w:rPr>
                          <w:lang w:val="uk-UA"/>
                        </w:rPr>
                        <w:t>Додавання перев’ю для відео</w:t>
                      </w:r>
                    </w:p>
                  </w:txbxContent>
                </v:textbox>
              </v:rect>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67808" behindDoc="0" locked="0" layoutInCell="1" allowOverlap="1" wp14:anchorId="29231B9D" wp14:editId="42E731BF">
                <wp:simplePos x="0" y="0"/>
                <wp:positionH relativeFrom="column">
                  <wp:posOffset>4823460</wp:posOffset>
                </wp:positionH>
                <wp:positionV relativeFrom="paragraph">
                  <wp:posOffset>273050</wp:posOffset>
                </wp:positionV>
                <wp:extent cx="0" cy="257175"/>
                <wp:effectExtent l="76200" t="0" r="57150" b="47625"/>
                <wp:wrapNone/>
                <wp:docPr id="92" name="Прямая со стрелкой 9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63E18364" id="Прямая со стрелкой 92" o:spid="_x0000_s1026" type="#_x0000_t32" style="position:absolute;margin-left:379.8pt;margin-top:21.5pt;width:0;height:20.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69856" behindDoc="0" locked="0" layoutInCell="1" allowOverlap="1" wp14:anchorId="3A6C52D0" wp14:editId="68B1DB03">
                <wp:simplePos x="0" y="0"/>
                <wp:positionH relativeFrom="column">
                  <wp:posOffset>2756535</wp:posOffset>
                </wp:positionH>
                <wp:positionV relativeFrom="paragraph">
                  <wp:posOffset>271145</wp:posOffset>
                </wp:positionV>
                <wp:extent cx="0" cy="257175"/>
                <wp:effectExtent l="76200" t="0" r="57150" b="47625"/>
                <wp:wrapNone/>
                <wp:docPr id="94" name="Прямая со стрелкой 9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2EE492A" id="Прямая со стрелкой 94" o:spid="_x0000_s1026" type="#_x0000_t32" style="position:absolute;margin-left:217.05pt;margin-top:21.35pt;width:0;height:20.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74976" behindDoc="0" locked="0" layoutInCell="1" allowOverlap="1" wp14:anchorId="0A2C000C" wp14:editId="550A8CCC">
                <wp:simplePos x="0" y="0"/>
                <wp:positionH relativeFrom="column">
                  <wp:posOffset>3815715</wp:posOffset>
                </wp:positionH>
                <wp:positionV relativeFrom="paragraph">
                  <wp:posOffset>219075</wp:posOffset>
                </wp:positionV>
                <wp:extent cx="2057400" cy="504825"/>
                <wp:effectExtent l="0" t="0" r="19050" b="28575"/>
                <wp:wrapNone/>
                <wp:docPr id="97" name="Прямоугольник 97"/>
                <wp:cNvGraphicFramePr/>
                <a:graphic xmlns:a="http://schemas.openxmlformats.org/drawingml/2006/main">
                  <a:graphicData uri="http://schemas.microsoft.com/office/word/2010/wordprocessingShape">
                    <wps:wsp>
                      <wps:cNvSpPr/>
                      <wps:spPr>
                        <a:xfrm>
                          <a:off x="0" y="0"/>
                          <a:ext cx="20574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4A4E54" w:rsidRDefault="00400DA2" w:rsidP="00E433A7">
                            <w:pPr>
                              <w:spacing w:line="240" w:lineRule="auto"/>
                              <w:ind w:firstLine="0"/>
                              <w:jc w:val="center"/>
                              <w:rPr>
                                <w:lang w:val="uk-UA"/>
                              </w:rPr>
                            </w:pPr>
                            <w:r>
                              <w:rPr>
                                <w:lang w:val="uk-UA"/>
                              </w:rPr>
                              <w:t xml:space="preserve">Створення </w:t>
                            </w:r>
                            <w:proofErr w:type="spellStart"/>
                            <w:r>
                              <w:rPr>
                                <w:lang w:val="uk-UA"/>
                              </w:rPr>
                              <w:t>скрипту</w:t>
                            </w:r>
                            <w:proofErr w:type="spellEnd"/>
                            <w:r>
                              <w:rPr>
                                <w:lang w:val="uk-UA"/>
                              </w:rPr>
                              <w:t xml:space="preserve"> для управління 3</w:t>
                            </w:r>
                            <w:r>
                              <w:rPr>
                                <w:lang w:val="en-US"/>
                              </w:rPr>
                              <w:t>D</w:t>
                            </w:r>
                            <w:r w:rsidRPr="00E433A7">
                              <w:t xml:space="preserve"> </w:t>
                            </w:r>
                            <w:r>
                              <w:rPr>
                                <w:lang w:val="uk-UA"/>
                              </w:rPr>
                              <w:t xml:space="preserve">об’єктом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A2C000C" id="Прямоугольник 97" o:spid="_x0000_s1048" style="position:absolute;left:0;text-align:left;margin-left:300.45pt;margin-top:17.25pt;width:162pt;height:39.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" fillcolor="white [3201]" strokecolor="black [3200]" strokeweight="1pt">
                <v:textbox>
                  <w:txbxContent>
                    <w:p w:rsidR="00400DA2" w:rsidRPr="004A4E54" w:rsidRDefault="00400DA2" w:rsidP="00E433A7">
                      <w:pPr>
                        <w:spacing w:line="240" w:lineRule="auto"/>
                        <w:ind w:firstLine="0"/>
                        <w:jc w:val="center"/>
                        <w:rPr>
                          <w:lang w:val="uk-UA"/>
                        </w:rPr>
                      </w:pPr>
                      <w:r>
                        <w:rPr>
                          <w:lang w:val="uk-UA"/>
                        </w:rPr>
                        <w:t xml:space="preserve">Створення </w:t>
                      </w:r>
                      <w:proofErr w:type="spellStart"/>
                      <w:r>
                        <w:rPr>
                          <w:lang w:val="uk-UA"/>
                        </w:rPr>
                        <w:t>скрипту</w:t>
                      </w:r>
                      <w:proofErr w:type="spellEnd"/>
                      <w:r>
                        <w:rPr>
                          <w:lang w:val="uk-UA"/>
                        </w:rPr>
                        <w:t xml:space="preserve"> для управління 3</w:t>
                      </w:r>
                      <w:r>
                        <w:rPr>
                          <w:lang w:val="en-US"/>
                        </w:rPr>
                        <w:t>D</w:t>
                      </w:r>
                      <w:r w:rsidRPr="00E433A7">
                        <w:t xml:space="preserve"> </w:t>
                      </w:r>
                      <w:r>
                        <w:rPr>
                          <w:lang w:val="uk-UA"/>
                        </w:rPr>
                        <w:t xml:space="preserve">об’єктом </w:t>
                      </w:r>
                    </w:p>
                  </w:txbxContent>
                </v:textbox>
              </v:rect>
            </w:pict>
          </mc:Fallback>
        </mc:AlternateContent>
      </w:r>
      <w:r w:rsidRPr="00BC2556">
        <w:rPr>
          <w:noProof/>
          <w:lang w:eastAsia="ru-RU"/>
        </w:rPr>
        <mc:AlternateContent>
          <mc:Choice Requires="wps">
            <w:drawing>
              <wp:anchor distT="0" distB="0" distL="114300" distR="114300" simplePos="0" relativeHeight="251771904" behindDoc="0" locked="0" layoutInCell="1" allowOverlap="1" wp14:anchorId="10C8500B" wp14:editId="6FB378FB">
                <wp:simplePos x="0" y="0"/>
                <wp:positionH relativeFrom="column">
                  <wp:posOffset>1752600</wp:posOffset>
                </wp:positionH>
                <wp:positionV relativeFrom="paragraph">
                  <wp:posOffset>214630</wp:posOffset>
                </wp:positionV>
                <wp:extent cx="2019300" cy="504825"/>
                <wp:effectExtent l="0" t="0" r="19050" b="28575"/>
                <wp:wrapNone/>
                <wp:docPr id="95" name="Прямоугольник 95"/>
                <wp:cNvGraphicFramePr/>
                <a:graphic xmlns:a="http://schemas.openxmlformats.org/drawingml/2006/main">
                  <a:graphicData uri="http://schemas.microsoft.com/office/word/2010/wordprocessingShape">
                    <wps:wsp>
                      <wps:cNvSpPr/>
                      <wps:spPr>
                        <a:xfrm>
                          <a:off x="0" y="0"/>
                          <a:ext cx="2019300" cy="5048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433A7" w:rsidRDefault="00400DA2" w:rsidP="00E433A7">
                            <w:pPr>
                              <w:spacing w:line="240" w:lineRule="auto"/>
                              <w:ind w:firstLine="0"/>
                              <w:jc w:val="center"/>
                              <w:rPr>
                                <w:lang w:val="uk-UA"/>
                              </w:rPr>
                            </w:pPr>
                            <w:r>
                              <w:rPr>
                                <w:lang w:val="uk-UA"/>
                              </w:rPr>
                              <w:t>Підключення елементів управління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0C8500B" id="Прямоугольник 95" o:spid="_x0000_s1049" style="position:absolute;left:0;text-align:left;margin-left:138pt;margin-top:16.9pt;width:159pt;height:39.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" fillcolor="white [3201]" strokecolor="black [3200]" strokeweight="1pt">
                <v:textbox>
                  <w:txbxContent>
                    <w:p w:rsidR="00400DA2" w:rsidRPr="00E433A7" w:rsidRDefault="00400DA2" w:rsidP="00E433A7">
                      <w:pPr>
                        <w:spacing w:line="240" w:lineRule="auto"/>
                        <w:ind w:firstLine="0"/>
                        <w:jc w:val="center"/>
                        <w:rPr>
                          <w:lang w:val="uk-UA"/>
                        </w:rPr>
                      </w:pPr>
                      <w:r>
                        <w:rPr>
                          <w:lang w:val="uk-UA"/>
                        </w:rPr>
                        <w:t>Підключення елементів управління відео</w:t>
                      </w:r>
                    </w:p>
                  </w:txbxContent>
                </v:textbox>
              </v:rect>
            </w:pict>
          </mc:Fallback>
        </mc:AlternateContent>
      </w:r>
    </w:p>
    <w:p w:rsidR="00483DC6" w:rsidRPr="00BC2556" w:rsidRDefault="00483DC6" w:rsidP="00483DC6">
      <w:pPr>
        <w:rPr>
          <w:lang w:val="uk-UA"/>
        </w:rPr>
      </w:pP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3168" behindDoc="0" locked="0" layoutInCell="1" allowOverlap="1" wp14:anchorId="53351DDC" wp14:editId="37C75152">
                <wp:simplePos x="0" y="0"/>
                <wp:positionH relativeFrom="column">
                  <wp:posOffset>2758440</wp:posOffset>
                </wp:positionH>
                <wp:positionV relativeFrom="paragraph">
                  <wp:posOffset>111125</wp:posOffset>
                </wp:positionV>
                <wp:extent cx="0" cy="1219200"/>
                <wp:effectExtent l="76200" t="0" r="57150" b="57150"/>
                <wp:wrapNone/>
                <wp:docPr id="104" name="Прямая со стрелкой 104"/>
                <wp:cNvGraphicFramePr/>
                <a:graphic xmlns:a="http://schemas.openxmlformats.org/drawingml/2006/main">
                  <a:graphicData uri="http://schemas.microsoft.com/office/word/2010/wordprocessingShape">
                    <wps:wsp>
                      <wps:cNvCnPr/>
                      <wps:spPr>
                        <a:xfrm>
                          <a:off x="0" y="0"/>
                          <a:ext cx="0" cy="12192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6DE2081F" id="Прямая со стрелкой 104" o:spid="_x0000_s1026" type="#_x0000_t32" style="position:absolute;margin-left:217.2pt;margin-top:8.75pt;width:0;height:96pt;z-index:251783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76000" behindDoc="0" locked="0" layoutInCell="1" allowOverlap="1" wp14:anchorId="74878CCE" wp14:editId="0F31A8C2">
                <wp:simplePos x="0" y="0"/>
                <wp:positionH relativeFrom="column">
                  <wp:posOffset>4832985</wp:posOffset>
                </wp:positionH>
                <wp:positionV relativeFrom="paragraph">
                  <wp:posOffset>113665</wp:posOffset>
                </wp:positionV>
                <wp:extent cx="0" cy="257175"/>
                <wp:effectExtent l="76200" t="0" r="57150" b="47625"/>
                <wp:wrapNone/>
                <wp:docPr id="98" name="Прямая со стрелкой 98"/>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31CF9998" id="Прямая со стрелкой 98" o:spid="_x0000_s1026" type="#_x0000_t32" style="position:absolute;margin-left:380.55pt;margin-top:8.95pt;width:0;height:20.2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78048" behindDoc="0" locked="0" layoutInCell="1" allowOverlap="1" wp14:anchorId="7F23DFEE" wp14:editId="1E52BC47">
                <wp:simplePos x="0" y="0"/>
                <wp:positionH relativeFrom="column">
                  <wp:posOffset>3806190</wp:posOffset>
                </wp:positionH>
                <wp:positionV relativeFrom="paragraph">
                  <wp:posOffset>61595</wp:posOffset>
                </wp:positionV>
                <wp:extent cx="2057400" cy="704850"/>
                <wp:effectExtent l="0" t="0" r="19050" b="19050"/>
                <wp:wrapNone/>
                <wp:docPr id="99" name="Прямоугольник 99"/>
                <wp:cNvGraphicFramePr/>
                <a:graphic xmlns:a="http://schemas.openxmlformats.org/drawingml/2006/main">
                  <a:graphicData uri="http://schemas.microsoft.com/office/word/2010/wordprocessingShape">
                    <wps:wsp>
                      <wps:cNvSpPr/>
                      <wps:spPr>
                        <a:xfrm>
                          <a:off x="0" y="0"/>
                          <a:ext cx="2057400" cy="704850"/>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4A4E54" w:rsidRDefault="00400DA2" w:rsidP="00E433A7">
                            <w:pPr>
                              <w:spacing w:line="240" w:lineRule="auto"/>
                              <w:ind w:firstLine="0"/>
                              <w:jc w:val="center"/>
                              <w:rPr>
                                <w:lang w:val="uk-UA"/>
                              </w:rPr>
                            </w:pPr>
                            <w:r>
                              <w:rPr>
                                <w:lang w:val="uk-UA"/>
                              </w:rPr>
                              <w:t xml:space="preserve">Зв'язок створеного </w:t>
                            </w:r>
                            <w:proofErr w:type="spellStart"/>
                            <w:r>
                              <w:rPr>
                                <w:lang w:val="uk-UA"/>
                              </w:rPr>
                              <w:t>скрипту</w:t>
                            </w:r>
                            <w:proofErr w:type="spellEnd"/>
                            <w:r>
                              <w:rPr>
                                <w:lang w:val="uk-UA"/>
                              </w:rPr>
                              <w:t xml:space="preserve"> з елементом управління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F23DFEE" id="Прямоугольник 99" o:spid="_x0000_s1050" style="position:absolute;left:0;text-align:left;margin-left:299.7pt;margin-top:4.85pt;width:162pt;height:5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" fillcolor="white [3201]" strokecolor="black [3200]" strokeweight="1pt">
                <v:textbox>
                  <w:txbxContent>
                    <w:p w:rsidR="00400DA2" w:rsidRPr="004A4E54" w:rsidRDefault="00400DA2" w:rsidP="00E433A7">
                      <w:pPr>
                        <w:spacing w:line="240" w:lineRule="auto"/>
                        <w:ind w:firstLine="0"/>
                        <w:jc w:val="center"/>
                        <w:rPr>
                          <w:lang w:val="uk-UA"/>
                        </w:rPr>
                      </w:pPr>
                      <w:r>
                        <w:rPr>
                          <w:lang w:val="uk-UA"/>
                        </w:rPr>
                        <w:t xml:space="preserve">Зв'язок створеного </w:t>
                      </w:r>
                      <w:proofErr w:type="spellStart"/>
                      <w:r>
                        <w:rPr>
                          <w:lang w:val="uk-UA"/>
                        </w:rPr>
                        <w:t>скрипту</w:t>
                      </w:r>
                      <w:proofErr w:type="spellEnd"/>
                      <w:r>
                        <w:rPr>
                          <w:lang w:val="uk-UA"/>
                        </w:rPr>
                        <w:t xml:space="preserve"> з елементом управління </w:t>
                      </w:r>
                    </w:p>
                  </w:txbxContent>
                </v:textbox>
              </v:rect>
            </w:pict>
          </mc:Fallback>
        </mc:AlternateContent>
      </w:r>
    </w:p>
    <w:p w:rsidR="00483DC6" w:rsidRPr="00BC2556" w:rsidRDefault="00483DC6" w:rsidP="00483DC6">
      <w:pPr>
        <w:rPr>
          <w:lang w:val="uk-UA"/>
        </w:rPr>
      </w:pP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79072" behindDoc="0" locked="0" layoutInCell="1" allowOverlap="1" wp14:anchorId="670DAB5C" wp14:editId="1273D1C6">
                <wp:simplePos x="0" y="0"/>
                <wp:positionH relativeFrom="column">
                  <wp:posOffset>4836795</wp:posOffset>
                </wp:positionH>
                <wp:positionV relativeFrom="paragraph">
                  <wp:posOffset>154940</wp:posOffset>
                </wp:positionV>
                <wp:extent cx="0" cy="257175"/>
                <wp:effectExtent l="76200" t="0" r="57150" b="47625"/>
                <wp:wrapNone/>
                <wp:docPr id="100" name="Прямая со стрелкой 100"/>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5A71871" id="Прямая со стрелкой 100" o:spid="_x0000_s1026" type="#_x0000_t32" style="position:absolute;margin-left:380.85pt;margin-top:12.2pt;width:0;height:20.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1120" behindDoc="0" locked="0" layoutInCell="1" allowOverlap="1" wp14:anchorId="00435B3F" wp14:editId="331029D9">
                <wp:simplePos x="0" y="0"/>
                <wp:positionH relativeFrom="column">
                  <wp:posOffset>400050</wp:posOffset>
                </wp:positionH>
                <wp:positionV relativeFrom="paragraph">
                  <wp:posOffset>104775</wp:posOffset>
                </wp:positionV>
                <wp:extent cx="4705350" cy="314325"/>
                <wp:effectExtent l="0" t="0" r="19050" b="28575"/>
                <wp:wrapNone/>
                <wp:docPr id="101" name="Прямоугольник 101"/>
                <wp:cNvGraphicFramePr/>
                <a:graphic xmlns:a="http://schemas.openxmlformats.org/drawingml/2006/main">
                  <a:graphicData uri="http://schemas.microsoft.com/office/word/2010/wordprocessingShape">
                    <wps:wsp>
                      <wps:cNvSpPr/>
                      <wps:spPr>
                        <a:xfrm>
                          <a:off x="0" y="0"/>
                          <a:ext cx="470535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433A7" w:rsidRDefault="00400DA2" w:rsidP="00E433A7">
                            <w:pPr>
                              <w:ind w:firstLine="0"/>
                              <w:jc w:val="center"/>
                              <w:rPr>
                                <w:lang w:val="uk-UA"/>
                              </w:rPr>
                            </w:pPr>
                            <w:r>
                              <w:rPr>
                                <w:lang w:val="uk-UA"/>
                              </w:rPr>
                              <w:t xml:space="preserve">Створення </w:t>
                            </w:r>
                            <w:proofErr w:type="spellStart"/>
                            <w:r>
                              <w:rPr>
                                <w:lang w:val="uk-UA"/>
                              </w:rPr>
                              <w:t>скрипту</w:t>
                            </w:r>
                            <w:proofErr w:type="spellEnd"/>
                            <w:r>
                              <w:rPr>
                                <w:lang w:val="uk-UA"/>
                              </w:rPr>
                              <w:t xml:space="preserve"> переходу між сценами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0435B3F" id="Прямоугольник 101" o:spid="_x0000_s1051" style="position:absolute;left:0;text-align:left;margin-left:31.5pt;margin-top:8.25pt;width:370.5pt;height:24.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" fillcolor="white [3201]" strokecolor="black [3200]" strokeweight="1pt">
                <v:textbox>
                  <w:txbxContent>
                    <w:p w:rsidR="00400DA2" w:rsidRPr="00E433A7" w:rsidRDefault="00400DA2" w:rsidP="00E433A7">
                      <w:pPr>
                        <w:ind w:firstLine="0"/>
                        <w:jc w:val="center"/>
                        <w:rPr>
                          <w:lang w:val="uk-UA"/>
                        </w:rPr>
                      </w:pPr>
                      <w:r>
                        <w:rPr>
                          <w:lang w:val="uk-UA"/>
                        </w:rPr>
                        <w:t xml:space="preserve">Створення </w:t>
                      </w:r>
                      <w:proofErr w:type="spellStart"/>
                      <w:r>
                        <w:rPr>
                          <w:lang w:val="uk-UA"/>
                        </w:rPr>
                        <w:t>скрипту</w:t>
                      </w:r>
                      <w:proofErr w:type="spellEnd"/>
                      <w:r>
                        <w:rPr>
                          <w:lang w:val="uk-UA"/>
                        </w:rPr>
                        <w:t xml:space="preserve"> переходу між сценами</w:t>
                      </w:r>
                    </w:p>
                  </w:txbxContent>
                </v:textbox>
              </v:rect>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2144" behindDoc="0" locked="0" layoutInCell="1" allowOverlap="1" wp14:anchorId="0E2238E3" wp14:editId="51ED102A">
                <wp:simplePos x="0" y="0"/>
                <wp:positionH relativeFrom="column">
                  <wp:posOffset>2750820</wp:posOffset>
                </wp:positionH>
                <wp:positionV relativeFrom="paragraph">
                  <wp:posOffset>113030</wp:posOffset>
                </wp:positionV>
                <wp:extent cx="0" cy="257175"/>
                <wp:effectExtent l="76200" t="0" r="57150" b="47625"/>
                <wp:wrapNone/>
                <wp:docPr id="102" name="Прямая со стрелкой 10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6BF38E06" id="Прямая со стрелкой 102" o:spid="_x0000_s1026" type="#_x0000_t32" style="position:absolute;margin-left:216.6pt;margin-top:8.9pt;width:0;height:20.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5216" behindDoc="0" locked="0" layoutInCell="1" allowOverlap="1" wp14:anchorId="0E9201D7" wp14:editId="125D3BC6">
                <wp:simplePos x="0" y="0"/>
                <wp:positionH relativeFrom="column">
                  <wp:posOffset>400050</wp:posOffset>
                </wp:positionH>
                <wp:positionV relativeFrom="paragraph">
                  <wp:posOffset>62865</wp:posOffset>
                </wp:positionV>
                <wp:extent cx="4705350" cy="314325"/>
                <wp:effectExtent l="0" t="0" r="19050" b="28575"/>
                <wp:wrapNone/>
                <wp:docPr id="105" name="Прямоугольник 105"/>
                <wp:cNvGraphicFramePr/>
                <a:graphic xmlns:a="http://schemas.openxmlformats.org/drawingml/2006/main">
                  <a:graphicData uri="http://schemas.microsoft.com/office/word/2010/wordprocessingShape">
                    <wps:wsp>
                      <wps:cNvSpPr/>
                      <wps:spPr>
                        <a:xfrm>
                          <a:off x="0" y="0"/>
                          <a:ext cx="470535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433A7" w:rsidRDefault="00400DA2" w:rsidP="00E433A7">
                            <w:pPr>
                              <w:ind w:firstLine="0"/>
                              <w:jc w:val="center"/>
                              <w:rPr>
                                <w:lang w:val="uk-UA"/>
                              </w:rPr>
                            </w:pPr>
                            <w:r>
                              <w:rPr>
                                <w:lang w:val="uk-UA"/>
                              </w:rPr>
                              <w:t>Додавання на усі сцени кнопки повернення до меню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E9201D7" id="Прямоугольник 105" o:spid="_x0000_s1052" style="position:absolute;left:0;text-align:left;margin-left:31.5pt;margin-top:4.95pt;width:370.5pt;height:24.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" fillcolor="white [3201]" strokecolor="black [3200]" strokeweight="1pt">
                <v:textbox>
                  <w:txbxContent>
                    <w:p w:rsidR="00400DA2" w:rsidRPr="00E433A7" w:rsidRDefault="00400DA2" w:rsidP="00E433A7">
                      <w:pPr>
                        <w:ind w:firstLine="0"/>
                        <w:jc w:val="center"/>
                        <w:rPr>
                          <w:lang w:val="uk-UA"/>
                        </w:rPr>
                      </w:pPr>
                      <w:r>
                        <w:rPr>
                          <w:lang w:val="uk-UA"/>
                        </w:rPr>
                        <w:t>Додавання на усі сцени кнопки повернення до меню</w:t>
                      </w:r>
                    </w:p>
                  </w:txbxContent>
                </v:textbox>
              </v:rect>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6240" behindDoc="0" locked="0" layoutInCell="1" allowOverlap="1" wp14:anchorId="1DCAC3EB" wp14:editId="06CACF90">
                <wp:simplePos x="0" y="0"/>
                <wp:positionH relativeFrom="column">
                  <wp:posOffset>2750820</wp:posOffset>
                </wp:positionH>
                <wp:positionV relativeFrom="paragraph">
                  <wp:posOffset>71120</wp:posOffset>
                </wp:positionV>
                <wp:extent cx="0" cy="257175"/>
                <wp:effectExtent l="76200" t="0" r="57150" b="47625"/>
                <wp:wrapNone/>
                <wp:docPr id="106" name="Прямая со стрелкой 106"/>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E610FEE" id="Прямая со стрелкой 106" o:spid="_x0000_s1026" type="#_x0000_t32" style="position:absolute;margin-left:216.6pt;margin-top:5.6pt;width:0;height:20.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" strokecolor="black [3200]" strokeweight=".5pt">
                <v:stroke endarrow="block" joinstyle="miter"/>
              </v:shape>
            </w:pict>
          </mc:Fallback>
        </mc:AlternateContent>
      </w:r>
    </w:p>
    <w:p w:rsidR="00483DC6" w:rsidRPr="00BC2556" w:rsidRDefault="00E433A7" w:rsidP="00483DC6">
      <w:pPr>
        <w:rPr>
          <w:lang w:val="uk-UA"/>
        </w:rPr>
      </w:pPr>
      <w:r w:rsidRPr="00BC2556">
        <w:rPr>
          <w:noProof/>
          <w:lang w:eastAsia="ru-RU"/>
        </w:rPr>
        <mc:AlternateContent>
          <mc:Choice Requires="wps">
            <w:drawing>
              <wp:anchor distT="0" distB="0" distL="114300" distR="114300" simplePos="0" relativeHeight="251788288" behindDoc="0" locked="0" layoutInCell="1" allowOverlap="1" wp14:anchorId="2D897BD7" wp14:editId="0E60A73F">
                <wp:simplePos x="0" y="0"/>
                <wp:positionH relativeFrom="column">
                  <wp:posOffset>400050</wp:posOffset>
                </wp:positionH>
                <wp:positionV relativeFrom="paragraph">
                  <wp:posOffset>15240</wp:posOffset>
                </wp:positionV>
                <wp:extent cx="4705350" cy="314325"/>
                <wp:effectExtent l="0" t="0" r="19050" b="28575"/>
                <wp:wrapNone/>
                <wp:docPr id="107" name="Прямоугольник 107"/>
                <wp:cNvGraphicFramePr/>
                <a:graphic xmlns:a="http://schemas.openxmlformats.org/drawingml/2006/main">
                  <a:graphicData uri="http://schemas.microsoft.com/office/word/2010/wordprocessingShape">
                    <wps:wsp>
                      <wps:cNvSpPr/>
                      <wps:spPr>
                        <a:xfrm>
                          <a:off x="0" y="0"/>
                          <a:ext cx="470535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E433A7" w:rsidRDefault="00400DA2" w:rsidP="00E433A7">
                            <w:pPr>
                              <w:ind w:firstLine="0"/>
                              <w:jc w:val="center"/>
                              <w:rPr>
                                <w:lang w:val="uk-UA"/>
                              </w:rPr>
                            </w:pPr>
                            <w:r>
                              <w:rPr>
                                <w:lang w:val="uk-UA"/>
                              </w:rPr>
                              <w:t xml:space="preserve">Зв'язок </w:t>
                            </w:r>
                            <w:proofErr w:type="spellStart"/>
                            <w:r>
                              <w:rPr>
                                <w:lang w:val="uk-UA"/>
                              </w:rPr>
                              <w:t>скрипту</w:t>
                            </w:r>
                            <w:proofErr w:type="spellEnd"/>
                            <w:r>
                              <w:rPr>
                                <w:lang w:val="uk-UA"/>
                              </w:rPr>
                              <w:t xml:space="preserve"> зі сценою з меню та кнопкою повернення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D897BD7" id="Прямоугольник 107" o:spid="_x0000_s1053" style="position:absolute;left:0;text-align:left;margin-left:31.5pt;margin-top:1.2pt;width:370.5pt;height:24.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" fillcolor="white [3201]" strokecolor="black [3200]" strokeweight="1pt">
                <v:textbox>
                  <w:txbxContent>
                    <w:p w:rsidR="00400DA2" w:rsidRPr="00E433A7" w:rsidRDefault="00400DA2" w:rsidP="00E433A7">
                      <w:pPr>
                        <w:ind w:firstLine="0"/>
                        <w:jc w:val="center"/>
                        <w:rPr>
                          <w:lang w:val="uk-UA"/>
                        </w:rPr>
                      </w:pPr>
                      <w:r>
                        <w:rPr>
                          <w:lang w:val="uk-UA"/>
                        </w:rPr>
                        <w:t xml:space="preserve">Зв'язок </w:t>
                      </w:r>
                      <w:proofErr w:type="spellStart"/>
                      <w:r>
                        <w:rPr>
                          <w:lang w:val="uk-UA"/>
                        </w:rPr>
                        <w:t>скрипту</w:t>
                      </w:r>
                      <w:proofErr w:type="spellEnd"/>
                      <w:r>
                        <w:rPr>
                          <w:lang w:val="uk-UA"/>
                        </w:rPr>
                        <w:t xml:space="preserve"> зі сценою з меню та кнопкою повернення</w:t>
                      </w:r>
                    </w:p>
                  </w:txbxContent>
                </v:textbox>
              </v:rect>
            </w:pict>
          </mc:Fallback>
        </mc:AlternateContent>
      </w:r>
    </w:p>
    <w:p w:rsidR="001B7207" w:rsidRPr="001B7207" w:rsidRDefault="001B7207" w:rsidP="005049B3">
      <w:pPr>
        <w:ind w:firstLine="0"/>
        <w:jc w:val="center"/>
        <w:rPr>
          <w:sz w:val="8"/>
          <w:szCs w:val="8"/>
          <w:lang w:val="uk-UA"/>
        </w:rPr>
      </w:pPr>
    </w:p>
    <w:p w:rsidR="00483DC6" w:rsidRPr="00BC2556" w:rsidRDefault="00E65A1C" w:rsidP="005049B3">
      <w:pPr>
        <w:ind w:firstLine="0"/>
        <w:jc w:val="center"/>
        <w:rPr>
          <w:lang w:val="uk-UA"/>
        </w:rPr>
      </w:pPr>
      <w:r w:rsidRPr="00BC2556">
        <w:rPr>
          <w:lang w:val="uk-UA"/>
        </w:rPr>
        <w:t>Рисунок 4.2 – Схема процесу програмування інтерфейсу</w:t>
      </w:r>
    </w:p>
    <w:p w:rsidR="00483DC6" w:rsidRPr="00BC2556" w:rsidRDefault="00483DC6" w:rsidP="00483DC6">
      <w:pPr>
        <w:rPr>
          <w:lang w:val="uk-UA"/>
        </w:rPr>
      </w:pPr>
    </w:p>
    <w:p w:rsidR="00E65A1C" w:rsidRDefault="00E65A1C" w:rsidP="00483DC6">
      <w:pPr>
        <w:rPr>
          <w:lang w:val="uk-UA"/>
        </w:rPr>
      </w:pPr>
      <w:r w:rsidRPr="00BC2556">
        <w:rPr>
          <w:lang w:val="uk-UA"/>
        </w:rPr>
        <w:t xml:space="preserve">Готовий додаток необхідно експортувати у формат, що буде зчитуватись </w:t>
      </w:r>
      <w:proofErr w:type="spellStart"/>
      <w:r w:rsidRPr="00BC2556">
        <w:rPr>
          <w:lang w:val="uk-UA"/>
        </w:rPr>
        <w:t>смартфоном</w:t>
      </w:r>
      <w:proofErr w:type="spellEnd"/>
      <w:r w:rsidRPr="00BC2556">
        <w:rPr>
          <w:lang w:val="uk-UA"/>
        </w:rPr>
        <w:t xml:space="preserve">, на приклад </w:t>
      </w:r>
      <w:proofErr w:type="spellStart"/>
      <w:r w:rsidRPr="00BC2556">
        <w:rPr>
          <w:lang w:val="uk-UA"/>
        </w:rPr>
        <w:t>.apk</w:t>
      </w:r>
      <w:proofErr w:type="spellEnd"/>
      <w:r w:rsidRPr="00BC2556">
        <w:rPr>
          <w:lang w:val="uk-UA"/>
        </w:rPr>
        <w:t xml:space="preserve"> для </w:t>
      </w:r>
      <w:proofErr w:type="spellStart"/>
      <w:r w:rsidRPr="00BC2556">
        <w:rPr>
          <w:lang w:val="uk-UA"/>
        </w:rPr>
        <w:t>Android</w:t>
      </w:r>
      <w:proofErr w:type="spellEnd"/>
      <w:r w:rsidRPr="00BC2556">
        <w:rPr>
          <w:lang w:val="uk-UA"/>
        </w:rPr>
        <w:t xml:space="preserve">. Також необхідно вказати ім’я компанії у меню </w:t>
      </w:r>
      <w:proofErr w:type="spellStart"/>
      <w:r w:rsidRPr="00BC2556">
        <w:rPr>
          <w:lang w:val="uk-UA"/>
        </w:rPr>
        <w:t>Bundle</w:t>
      </w:r>
      <w:proofErr w:type="spellEnd"/>
      <w:r w:rsidRPr="00BC2556">
        <w:rPr>
          <w:lang w:val="uk-UA"/>
        </w:rPr>
        <w:t xml:space="preserve"> </w:t>
      </w:r>
      <w:proofErr w:type="spellStart"/>
      <w:r w:rsidRPr="00BC2556">
        <w:rPr>
          <w:lang w:val="uk-UA"/>
        </w:rPr>
        <w:t>Identifier</w:t>
      </w:r>
      <w:proofErr w:type="spellEnd"/>
      <w:r w:rsidRPr="00BC2556">
        <w:rPr>
          <w:lang w:val="uk-UA"/>
        </w:rPr>
        <w:t xml:space="preserve"> та вибрати </w:t>
      </w:r>
      <w:r w:rsidR="007E786D" w:rsidRPr="00BC2556">
        <w:rPr>
          <w:lang w:val="uk-UA"/>
        </w:rPr>
        <w:t xml:space="preserve">версію </w:t>
      </w:r>
      <w:proofErr w:type="spellStart"/>
      <w:r w:rsidR="007E786D" w:rsidRPr="00BC2556">
        <w:rPr>
          <w:lang w:val="uk-UA"/>
        </w:rPr>
        <w:t>Android</w:t>
      </w:r>
      <w:proofErr w:type="spellEnd"/>
      <w:r w:rsidR="007E786D" w:rsidRPr="00BC2556">
        <w:rPr>
          <w:lang w:val="uk-UA"/>
        </w:rPr>
        <w:t>, на якій буде працювати додаток. Схема представлена на рис. 4.3.</w:t>
      </w:r>
    </w:p>
    <w:p w:rsidR="001B7207" w:rsidRPr="00BC2556" w:rsidRDefault="001B7207" w:rsidP="001B7207">
      <w:pPr>
        <w:rPr>
          <w:lang w:val="uk-UA"/>
        </w:rPr>
      </w:pPr>
      <w:r w:rsidRPr="00BC2556">
        <w:rPr>
          <w:lang w:val="uk-UA"/>
        </w:rPr>
        <w:t xml:space="preserve">Заключним етапом створення додатку є тестування інтерфейсу. Так як додаток має велику кількість елементів інтерактивного управління, такі як </w:t>
      </w:r>
      <w:r w:rsidRPr="00BC2556">
        <w:rPr>
          <w:lang w:val="uk-UA"/>
        </w:rPr>
        <w:lastRenderedPageBreak/>
        <w:t>кнопки переходу між сценами в головному меню, кнопки повернення зі сцени на головне меню та джойстик управління 3D фігурою, є імовірність некоректного відображення чи роботи деяких з них. Тому важливим етапом є саме тестування цих елементів на різних смартфонах (рис.4.4).</w:t>
      </w:r>
    </w:p>
    <w:p w:rsidR="001B7207" w:rsidRPr="00BC2556" w:rsidRDefault="001B7207" w:rsidP="00483DC6">
      <w:pPr>
        <w:rPr>
          <w:lang w:val="uk-UA"/>
        </w:rPr>
      </w:pPr>
    </w:p>
    <w:p w:rsidR="00483DC6" w:rsidRPr="00BC2556" w:rsidRDefault="008342A5" w:rsidP="00483DC6">
      <w:pPr>
        <w:rPr>
          <w:lang w:val="uk-UA"/>
        </w:rPr>
      </w:pPr>
      <w:r w:rsidRPr="00BC2556">
        <w:rPr>
          <w:noProof/>
          <w:lang w:eastAsia="ru-RU"/>
        </w:rPr>
        <mc:AlternateContent>
          <mc:Choice Requires="wps">
            <w:drawing>
              <wp:anchor distT="0" distB="0" distL="114300" distR="114300" simplePos="0" relativeHeight="251790336" behindDoc="0" locked="0" layoutInCell="1" allowOverlap="1" wp14:anchorId="2CFCE1F2" wp14:editId="7C74D461">
                <wp:simplePos x="0" y="0"/>
                <wp:positionH relativeFrom="column">
                  <wp:posOffset>1495425</wp:posOffset>
                </wp:positionH>
                <wp:positionV relativeFrom="paragraph">
                  <wp:posOffset>46990</wp:posOffset>
                </wp:positionV>
                <wp:extent cx="2933700" cy="314325"/>
                <wp:effectExtent l="0" t="0" r="19050" b="28575"/>
                <wp:wrapNone/>
                <wp:docPr id="109" name="Прямоугольник 109"/>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00DA2" w:rsidRPr="003406B4" w:rsidRDefault="00400DA2" w:rsidP="008342A5">
                            <w:pPr>
                              <w:ind w:firstLine="0"/>
                              <w:jc w:val="center"/>
                              <w:rPr>
                                <w:lang w:val="uk-UA"/>
                              </w:rPr>
                            </w:pPr>
                            <w:r>
                              <w:rPr>
                                <w:lang w:val="uk-UA"/>
                              </w:rPr>
                              <w:t>Компіляція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CFCE1F2" id="Прямоугольник 109" o:spid="_x0000_s1054" style="position:absolute;left:0;text-align:left;margin-left:117.75pt;margin-top:3.7pt;width:231pt;height:24.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" fillcolor="#c3c3c3 [2166]" strokecolor="#a5a5a5 [3206]" strokeweight=".5pt">
                <v:fill color2="#b6b6b6 [2614]" rotate="t" colors="0 #d2d2d2;.5 #c8c8c8;1 silver" focus="100%" type="gradient">
                  <o:fill v:ext="view" type="gradientUnscaled"/>
                </v:fill>
                <v:textbox>
                  <w:txbxContent>
                    <w:p w:rsidR="00400DA2" w:rsidRPr="003406B4" w:rsidRDefault="00400DA2" w:rsidP="008342A5">
                      <w:pPr>
                        <w:ind w:firstLine="0"/>
                        <w:jc w:val="center"/>
                        <w:rPr>
                          <w:lang w:val="uk-UA"/>
                        </w:rPr>
                      </w:pPr>
                      <w:r>
                        <w:rPr>
                          <w:lang w:val="uk-UA"/>
                        </w:rPr>
                        <w:t>Компіляція додатку</w:t>
                      </w:r>
                    </w:p>
                  </w:txbxContent>
                </v:textbox>
              </v:rect>
            </w:pict>
          </mc:Fallback>
        </mc:AlternateContent>
      </w:r>
    </w:p>
    <w:p w:rsidR="008342A5" w:rsidRPr="00BC2556" w:rsidRDefault="008342A5" w:rsidP="00483DC6">
      <w:pPr>
        <w:rPr>
          <w:lang w:val="uk-UA"/>
        </w:rPr>
      </w:pPr>
      <w:r w:rsidRPr="00BC2556">
        <w:rPr>
          <w:noProof/>
          <w:lang w:eastAsia="ru-RU"/>
        </w:rPr>
        <mc:AlternateContent>
          <mc:Choice Requires="wps">
            <w:drawing>
              <wp:anchor distT="0" distB="0" distL="114300" distR="114300" simplePos="0" relativeHeight="251791360" behindDoc="0" locked="0" layoutInCell="1" allowOverlap="1" wp14:anchorId="29049AC8" wp14:editId="30B2A2C7">
                <wp:simplePos x="0" y="0"/>
                <wp:positionH relativeFrom="column">
                  <wp:posOffset>2956560</wp:posOffset>
                </wp:positionH>
                <wp:positionV relativeFrom="paragraph">
                  <wp:posOffset>61595</wp:posOffset>
                </wp:positionV>
                <wp:extent cx="0" cy="257175"/>
                <wp:effectExtent l="76200" t="0" r="57150" b="47625"/>
                <wp:wrapNone/>
                <wp:docPr id="110" name="Прямая со стрелкой 110"/>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688CC301" id="Прямая со стрелкой 110" o:spid="_x0000_s1026" type="#_x0000_t32" style="position:absolute;margin-left:232.8pt;margin-top:4.85pt;width:0;height:20.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" strokecolor="black [3200]" strokeweight=".5pt">
                <v:stroke endarrow="block" joinstyle="miter"/>
              </v:shape>
            </w:pict>
          </mc:Fallback>
        </mc:AlternateContent>
      </w:r>
    </w:p>
    <w:p w:rsidR="008342A5" w:rsidRPr="00BC2556" w:rsidRDefault="008342A5" w:rsidP="00483DC6">
      <w:pPr>
        <w:rPr>
          <w:lang w:val="uk-UA"/>
        </w:rPr>
      </w:pPr>
      <w:r w:rsidRPr="00BC2556">
        <w:rPr>
          <w:noProof/>
          <w:lang w:eastAsia="ru-RU"/>
        </w:rPr>
        <mc:AlternateContent>
          <mc:Choice Requires="wps">
            <w:drawing>
              <wp:anchor distT="0" distB="0" distL="114300" distR="114300" simplePos="0" relativeHeight="251793408" behindDoc="0" locked="0" layoutInCell="1" allowOverlap="1" wp14:anchorId="501B8801" wp14:editId="4B3D74CA">
                <wp:simplePos x="0" y="0"/>
                <wp:positionH relativeFrom="column">
                  <wp:posOffset>1491615</wp:posOffset>
                </wp:positionH>
                <wp:positionV relativeFrom="paragraph">
                  <wp:posOffset>9525</wp:posOffset>
                </wp:positionV>
                <wp:extent cx="2933700" cy="314325"/>
                <wp:effectExtent l="0" t="0" r="19050" b="28575"/>
                <wp:wrapNone/>
                <wp:docPr id="111" name="Прямоугольник 111"/>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5049B3" w:rsidRDefault="00400DA2" w:rsidP="008342A5">
                            <w:pPr>
                              <w:ind w:firstLine="0"/>
                              <w:jc w:val="center"/>
                              <w:rPr>
                                <w:lang w:val="uk-UA"/>
                              </w:rPr>
                            </w:pPr>
                            <w:r>
                              <w:rPr>
                                <w:lang w:val="uk-UA"/>
                              </w:rPr>
                              <w:t>Вибір операційної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01B8801" id="Прямоугольник 111" o:spid="_x0000_s1055" style="position:absolute;left:0;text-align:left;margin-left:117.45pt;margin-top:.75pt;width:231pt;height:24.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" fillcolor="white [3201]" strokecolor="black [3200]" strokeweight="1pt">
                <v:textbox>
                  <w:txbxContent>
                    <w:p w:rsidR="00400DA2" w:rsidRPr="005049B3" w:rsidRDefault="00400DA2" w:rsidP="008342A5">
                      <w:pPr>
                        <w:ind w:firstLine="0"/>
                        <w:jc w:val="center"/>
                        <w:rPr>
                          <w:lang w:val="uk-UA"/>
                        </w:rPr>
                      </w:pPr>
                      <w:r>
                        <w:rPr>
                          <w:lang w:val="uk-UA"/>
                        </w:rPr>
                        <w:t>Вибір операційної системи</w:t>
                      </w:r>
                    </w:p>
                  </w:txbxContent>
                </v:textbox>
              </v:rect>
            </w:pict>
          </mc:Fallback>
        </mc:AlternateContent>
      </w:r>
    </w:p>
    <w:p w:rsidR="008342A5" w:rsidRPr="00BC2556" w:rsidRDefault="00801656" w:rsidP="00483DC6">
      <w:pPr>
        <w:rPr>
          <w:lang w:val="uk-UA"/>
        </w:rPr>
      </w:pPr>
      <w:r w:rsidRPr="00BC2556">
        <w:rPr>
          <w:noProof/>
          <w:lang w:eastAsia="ru-RU"/>
        </w:rPr>
        <mc:AlternateContent>
          <mc:Choice Requires="wps">
            <w:drawing>
              <wp:anchor distT="0" distB="0" distL="114300" distR="114300" simplePos="0" relativeHeight="251797504" behindDoc="0" locked="0" layoutInCell="1" allowOverlap="1" wp14:anchorId="0FB64ED7" wp14:editId="5FFB3F55">
                <wp:simplePos x="0" y="0"/>
                <wp:positionH relativeFrom="column">
                  <wp:posOffset>2960370</wp:posOffset>
                </wp:positionH>
                <wp:positionV relativeFrom="paragraph">
                  <wp:posOffset>590550</wp:posOffset>
                </wp:positionV>
                <wp:extent cx="0" cy="257175"/>
                <wp:effectExtent l="76200" t="0" r="57150" b="47625"/>
                <wp:wrapNone/>
                <wp:docPr id="114" name="Прямая со стрелкой 11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1D77C62" id="Прямая со стрелкой 114" o:spid="_x0000_s1026" type="#_x0000_t32" style="position:absolute;margin-left:233.1pt;margin-top:46.5pt;width:0;height:20.2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" strokecolor="black [3200]" strokeweight=".5pt">
                <v:stroke endarrow="block" joinstyle="miter"/>
              </v:shape>
            </w:pict>
          </mc:Fallback>
        </mc:AlternateContent>
      </w:r>
      <w:r w:rsidRPr="00BC2556">
        <w:rPr>
          <w:noProof/>
          <w:lang w:eastAsia="ru-RU"/>
        </w:rPr>
        <mc:AlternateContent>
          <mc:Choice Requires="wps">
            <w:drawing>
              <wp:anchor distT="0" distB="0" distL="114300" distR="114300" simplePos="0" relativeHeight="251796480" behindDoc="0" locked="0" layoutInCell="1" allowOverlap="1" wp14:anchorId="44B986AE" wp14:editId="1C70A325">
                <wp:simplePos x="0" y="0"/>
                <wp:positionH relativeFrom="column">
                  <wp:posOffset>1495425</wp:posOffset>
                </wp:positionH>
                <wp:positionV relativeFrom="paragraph">
                  <wp:posOffset>273685</wp:posOffset>
                </wp:positionV>
                <wp:extent cx="2933700" cy="314325"/>
                <wp:effectExtent l="0" t="0" r="19050" b="28575"/>
                <wp:wrapNone/>
                <wp:docPr id="113" name="Прямоугольник 113"/>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5049B3" w:rsidRDefault="00400DA2" w:rsidP="005049B3">
                            <w:pPr>
                              <w:ind w:firstLine="0"/>
                              <w:jc w:val="center"/>
                              <w:rPr>
                                <w:lang w:val="uk-UA"/>
                              </w:rPr>
                            </w:pPr>
                            <w:r>
                              <w:rPr>
                                <w:lang w:val="uk-UA"/>
                              </w:rPr>
                              <w:t>Вибір версії операційної 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4B986AE" id="Прямоугольник 113" o:spid="_x0000_s1056" style="position:absolute;left:0;text-align:left;margin-left:117.75pt;margin-top:21.55pt;width:231pt;height:24.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" fillcolor="white [3201]" strokecolor="black [3200]" strokeweight="1pt">
                <v:textbox>
                  <w:txbxContent>
                    <w:p w:rsidR="00400DA2" w:rsidRPr="005049B3" w:rsidRDefault="00400DA2" w:rsidP="005049B3">
                      <w:pPr>
                        <w:ind w:firstLine="0"/>
                        <w:jc w:val="center"/>
                        <w:rPr>
                          <w:lang w:val="uk-UA"/>
                        </w:rPr>
                      </w:pPr>
                      <w:r>
                        <w:rPr>
                          <w:lang w:val="uk-UA"/>
                        </w:rPr>
                        <w:t>Вибір версії операційної системи</w:t>
                      </w:r>
                    </w:p>
                  </w:txbxContent>
                </v:textbox>
              </v:rect>
            </w:pict>
          </mc:Fallback>
        </mc:AlternateContent>
      </w:r>
      <w:r w:rsidRPr="00BC2556">
        <w:rPr>
          <w:noProof/>
          <w:lang w:eastAsia="ru-RU"/>
        </w:rPr>
        <mc:AlternateContent>
          <mc:Choice Requires="wps">
            <w:drawing>
              <wp:anchor distT="0" distB="0" distL="114300" distR="114300" simplePos="0" relativeHeight="251794432" behindDoc="0" locked="0" layoutInCell="1" allowOverlap="1" wp14:anchorId="282F856E" wp14:editId="421E8F46">
                <wp:simplePos x="0" y="0"/>
                <wp:positionH relativeFrom="column">
                  <wp:posOffset>2956560</wp:posOffset>
                </wp:positionH>
                <wp:positionV relativeFrom="paragraph">
                  <wp:posOffset>19685</wp:posOffset>
                </wp:positionV>
                <wp:extent cx="0" cy="257175"/>
                <wp:effectExtent l="76200" t="0" r="57150" b="47625"/>
                <wp:wrapNone/>
                <wp:docPr id="112" name="Прямая со стрелкой 11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11854C69" id="Прямая со стрелкой 112" o:spid="_x0000_s1026" type="#_x0000_t32" style="position:absolute;margin-left:232.8pt;margin-top:1.55pt;width:0;height:20.2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" strokecolor="black [3200]" strokeweight=".5pt">
                <v:stroke endarrow="block" joinstyle="miter"/>
              </v:shape>
            </w:pict>
          </mc:Fallback>
        </mc:AlternateContent>
      </w:r>
    </w:p>
    <w:p w:rsidR="008342A5" w:rsidRPr="00BC2556" w:rsidRDefault="008342A5" w:rsidP="00483DC6">
      <w:pPr>
        <w:rPr>
          <w:lang w:val="uk-UA"/>
        </w:rPr>
      </w:pPr>
    </w:p>
    <w:p w:rsidR="008342A5" w:rsidRPr="00BC2556" w:rsidRDefault="005049B3" w:rsidP="00483DC6">
      <w:pPr>
        <w:rPr>
          <w:lang w:val="uk-UA"/>
        </w:rPr>
      </w:pPr>
      <w:r w:rsidRPr="00BC2556">
        <w:rPr>
          <w:noProof/>
          <w:lang w:eastAsia="ru-RU"/>
        </w:rPr>
        <mc:AlternateContent>
          <mc:Choice Requires="wps">
            <w:drawing>
              <wp:anchor distT="0" distB="0" distL="114300" distR="114300" simplePos="0" relativeHeight="251799552" behindDoc="0" locked="0" layoutInCell="1" allowOverlap="1" wp14:anchorId="296B40C1" wp14:editId="129FFB2A">
                <wp:simplePos x="0" y="0"/>
                <wp:positionH relativeFrom="column">
                  <wp:posOffset>1495425</wp:posOffset>
                </wp:positionH>
                <wp:positionV relativeFrom="paragraph">
                  <wp:posOffset>233680</wp:posOffset>
                </wp:positionV>
                <wp:extent cx="2933700" cy="314325"/>
                <wp:effectExtent l="0" t="0" r="19050" b="28575"/>
                <wp:wrapNone/>
                <wp:docPr id="115" name="Прямоугольник 115"/>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5049B3" w:rsidRDefault="00400DA2" w:rsidP="005049B3">
                            <w:pPr>
                              <w:ind w:firstLine="0"/>
                              <w:jc w:val="center"/>
                              <w:rPr>
                                <w:lang w:val="uk-UA"/>
                              </w:rPr>
                            </w:pPr>
                            <w:r>
                              <w:rPr>
                                <w:lang w:val="uk-UA"/>
                              </w:rPr>
                              <w:t>Налаштування експорту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96B40C1" id="Прямоугольник 115" o:spid="_x0000_s1057" style="position:absolute;left:0;text-align:left;margin-left:117.75pt;margin-top:18.4pt;width:231pt;height:24.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" fillcolor="white [3201]" strokecolor="black [3200]" strokeweight="1pt">
                <v:textbox>
                  <w:txbxContent>
                    <w:p w:rsidR="00400DA2" w:rsidRPr="005049B3" w:rsidRDefault="00400DA2" w:rsidP="005049B3">
                      <w:pPr>
                        <w:ind w:firstLine="0"/>
                        <w:jc w:val="center"/>
                        <w:rPr>
                          <w:lang w:val="uk-UA"/>
                        </w:rPr>
                      </w:pPr>
                      <w:r>
                        <w:rPr>
                          <w:lang w:val="uk-UA"/>
                        </w:rPr>
                        <w:t>Налаштування експорту</w:t>
                      </w:r>
                    </w:p>
                  </w:txbxContent>
                </v:textbox>
              </v:rect>
            </w:pict>
          </mc:Fallback>
        </mc:AlternateContent>
      </w:r>
    </w:p>
    <w:p w:rsidR="008342A5" w:rsidRPr="00BC2556" w:rsidRDefault="005049B3" w:rsidP="00483DC6">
      <w:pPr>
        <w:rPr>
          <w:lang w:val="uk-UA"/>
        </w:rPr>
      </w:pPr>
      <w:r w:rsidRPr="00BC2556">
        <w:rPr>
          <w:noProof/>
          <w:lang w:eastAsia="ru-RU"/>
        </w:rPr>
        <mc:AlternateContent>
          <mc:Choice Requires="wps">
            <w:drawing>
              <wp:anchor distT="0" distB="0" distL="114300" distR="114300" simplePos="0" relativeHeight="251800576" behindDoc="0" locked="0" layoutInCell="1" allowOverlap="1" wp14:anchorId="1E7345F0" wp14:editId="474ECD32">
                <wp:simplePos x="0" y="0"/>
                <wp:positionH relativeFrom="column">
                  <wp:posOffset>2960370</wp:posOffset>
                </wp:positionH>
                <wp:positionV relativeFrom="paragraph">
                  <wp:posOffset>243840</wp:posOffset>
                </wp:positionV>
                <wp:extent cx="0" cy="257175"/>
                <wp:effectExtent l="76200" t="0" r="57150" b="47625"/>
                <wp:wrapNone/>
                <wp:docPr id="116" name="Прямая со стрелкой 116"/>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E9F85AB" id="Прямая со стрелкой 116" o:spid="_x0000_s1026" type="#_x0000_t32" style="position:absolute;margin-left:233.1pt;margin-top:19.2pt;width:0;height:20.2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" strokecolor="black [3200]" strokeweight=".5pt">
                <v:stroke endarrow="block" joinstyle="miter"/>
              </v:shape>
            </w:pict>
          </mc:Fallback>
        </mc:AlternateContent>
      </w:r>
    </w:p>
    <w:p w:rsidR="008342A5" w:rsidRPr="00BC2556" w:rsidRDefault="005049B3" w:rsidP="00483DC6">
      <w:pPr>
        <w:rPr>
          <w:lang w:val="uk-UA"/>
        </w:rPr>
      </w:pPr>
      <w:r w:rsidRPr="00BC2556">
        <w:rPr>
          <w:noProof/>
          <w:lang w:eastAsia="ru-RU"/>
        </w:rPr>
        <mc:AlternateContent>
          <mc:Choice Requires="wps">
            <w:drawing>
              <wp:anchor distT="0" distB="0" distL="114300" distR="114300" simplePos="0" relativeHeight="251802624" behindDoc="0" locked="0" layoutInCell="1" allowOverlap="1" wp14:anchorId="3522DC2B" wp14:editId="156531C5">
                <wp:simplePos x="0" y="0"/>
                <wp:positionH relativeFrom="column">
                  <wp:posOffset>1495425</wp:posOffset>
                </wp:positionH>
                <wp:positionV relativeFrom="paragraph">
                  <wp:posOffset>186055</wp:posOffset>
                </wp:positionV>
                <wp:extent cx="2933700" cy="314325"/>
                <wp:effectExtent l="0" t="0" r="19050" b="28575"/>
                <wp:wrapNone/>
                <wp:docPr id="117" name="Прямоугольник 117"/>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5049B3" w:rsidRDefault="00400DA2" w:rsidP="005049B3">
                            <w:pPr>
                              <w:ind w:firstLine="0"/>
                              <w:jc w:val="center"/>
                              <w:rPr>
                                <w:lang w:val="uk-UA"/>
                              </w:rPr>
                            </w:pPr>
                            <w:r>
                              <w:rPr>
                                <w:lang w:val="uk-UA"/>
                              </w:rPr>
                              <w:t xml:space="preserve">Створення </w:t>
                            </w:r>
                            <w:r>
                              <w:rPr>
                                <w:lang w:val="en-US"/>
                              </w:rPr>
                              <w:t>.</w:t>
                            </w:r>
                            <w:proofErr w:type="spellStart"/>
                            <w:r>
                              <w:rPr>
                                <w:lang w:val="en-US"/>
                              </w:rPr>
                              <w:t>apk</w:t>
                            </w:r>
                            <w:proofErr w:type="spellEnd"/>
                            <w:r>
                              <w:rPr>
                                <w:lang w:val="en-US"/>
                              </w:rPr>
                              <w:t xml:space="preserve"> </w:t>
                            </w:r>
                            <w:r>
                              <w:rPr>
                                <w:lang w:val="uk-UA"/>
                              </w:rPr>
                              <w:t>файлу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522DC2B" id="Прямоугольник 117" o:spid="_x0000_s1058" style="position:absolute;left:0;text-align:left;margin-left:117.75pt;margin-top:14.65pt;width:231pt;height:24.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" fillcolor="white [3201]" strokecolor="black [3200]" strokeweight="1pt">
                <v:textbox>
                  <w:txbxContent>
                    <w:p w:rsidR="00400DA2" w:rsidRPr="005049B3" w:rsidRDefault="00400DA2" w:rsidP="005049B3">
                      <w:pPr>
                        <w:ind w:firstLine="0"/>
                        <w:jc w:val="center"/>
                        <w:rPr>
                          <w:lang w:val="uk-UA"/>
                        </w:rPr>
                      </w:pPr>
                      <w:r>
                        <w:rPr>
                          <w:lang w:val="uk-UA"/>
                        </w:rPr>
                        <w:t xml:space="preserve">Створення </w:t>
                      </w:r>
                      <w:r>
                        <w:rPr>
                          <w:lang w:val="en-US"/>
                        </w:rPr>
                        <w:t>.</w:t>
                      </w:r>
                      <w:proofErr w:type="spellStart"/>
                      <w:r>
                        <w:rPr>
                          <w:lang w:val="en-US"/>
                        </w:rPr>
                        <w:t>apk</w:t>
                      </w:r>
                      <w:proofErr w:type="spellEnd"/>
                      <w:r>
                        <w:rPr>
                          <w:lang w:val="en-US"/>
                        </w:rPr>
                        <w:t xml:space="preserve"> </w:t>
                      </w:r>
                      <w:r>
                        <w:rPr>
                          <w:lang w:val="uk-UA"/>
                        </w:rPr>
                        <w:t>файлу</w:t>
                      </w:r>
                    </w:p>
                  </w:txbxContent>
                </v:textbox>
              </v:rect>
            </w:pict>
          </mc:Fallback>
        </mc:AlternateContent>
      </w:r>
    </w:p>
    <w:p w:rsidR="008342A5" w:rsidRPr="00BC2556" w:rsidRDefault="008342A5" w:rsidP="00483DC6">
      <w:pPr>
        <w:rPr>
          <w:lang w:val="uk-UA"/>
        </w:rPr>
      </w:pPr>
    </w:p>
    <w:p w:rsidR="008342A5" w:rsidRPr="00BC2556" w:rsidRDefault="005049B3" w:rsidP="005049B3">
      <w:pPr>
        <w:ind w:firstLine="0"/>
        <w:jc w:val="center"/>
        <w:rPr>
          <w:lang w:val="uk-UA"/>
        </w:rPr>
      </w:pPr>
      <w:r w:rsidRPr="00BC2556">
        <w:rPr>
          <w:lang w:val="uk-UA"/>
        </w:rPr>
        <w:t>Рисунок 4.3 – Схема процесу компіляції додатку</w:t>
      </w:r>
    </w:p>
    <w:p w:rsidR="008342A5" w:rsidRPr="00BC2556" w:rsidRDefault="008649D9" w:rsidP="008649D9">
      <w:pPr>
        <w:rPr>
          <w:lang w:val="uk-UA"/>
        </w:rPr>
      </w:pPr>
      <w:r w:rsidRPr="00BC2556">
        <w:rPr>
          <w:noProof/>
          <w:lang w:eastAsia="ru-RU"/>
        </w:rPr>
        <mc:AlternateContent>
          <mc:Choice Requires="wps">
            <w:drawing>
              <wp:anchor distT="0" distB="0" distL="114300" distR="114300" simplePos="0" relativeHeight="251804672" behindDoc="0" locked="0" layoutInCell="1" allowOverlap="1" wp14:anchorId="6633055E" wp14:editId="4E61C6D5">
                <wp:simplePos x="0" y="0"/>
                <wp:positionH relativeFrom="column">
                  <wp:posOffset>1485900</wp:posOffset>
                </wp:positionH>
                <wp:positionV relativeFrom="paragraph">
                  <wp:posOffset>272415</wp:posOffset>
                </wp:positionV>
                <wp:extent cx="2933700" cy="314325"/>
                <wp:effectExtent l="0" t="0" r="19050" b="28575"/>
                <wp:wrapNone/>
                <wp:docPr id="119" name="Прямоугольник 119"/>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1">
                          <a:schemeClr val="accent3"/>
                        </a:lnRef>
                        <a:fillRef idx="2">
                          <a:schemeClr val="accent3"/>
                        </a:fillRef>
                        <a:effectRef idx="1">
                          <a:schemeClr val="accent3"/>
                        </a:effectRef>
                        <a:fontRef idx="minor">
                          <a:schemeClr val="dk1"/>
                        </a:fontRef>
                      </wps:style>
                      <wps:txbx>
                        <w:txbxContent>
                          <w:p w:rsidR="00400DA2" w:rsidRPr="003406B4" w:rsidRDefault="00400DA2" w:rsidP="008649D9">
                            <w:pPr>
                              <w:ind w:firstLine="0"/>
                              <w:jc w:val="center"/>
                              <w:rPr>
                                <w:lang w:val="uk-UA"/>
                              </w:rPr>
                            </w:pPr>
                            <w:r>
                              <w:rPr>
                                <w:lang w:val="uk-UA"/>
                              </w:rPr>
                              <w:t>Тестування інтерфейсу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633055E" id="Прямоугольник 119" o:spid="_x0000_s1059" style="position:absolute;left:0;text-align:left;margin-left:117pt;margin-top:21.45pt;width:231pt;height:24.7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" fillcolor="#c3c3c3 [2166]" strokecolor="#a5a5a5 [3206]" strokeweight=".5pt">
                <v:fill color2="#b6b6b6 [2614]" rotate="t" colors="0 #d2d2d2;.5 #c8c8c8;1 silver" focus="100%" type="gradient">
                  <o:fill v:ext="view" type="gradientUnscaled"/>
                </v:fill>
                <v:textbox>
                  <w:txbxContent>
                    <w:p w:rsidR="00400DA2" w:rsidRPr="003406B4" w:rsidRDefault="00400DA2" w:rsidP="008649D9">
                      <w:pPr>
                        <w:ind w:firstLine="0"/>
                        <w:jc w:val="center"/>
                        <w:rPr>
                          <w:lang w:val="uk-UA"/>
                        </w:rPr>
                      </w:pPr>
                      <w:r>
                        <w:rPr>
                          <w:lang w:val="uk-UA"/>
                        </w:rPr>
                        <w:t>Тестування інтерфейсу</w:t>
                      </w:r>
                    </w:p>
                  </w:txbxContent>
                </v:textbox>
              </v:rect>
            </w:pict>
          </mc:Fallback>
        </mc:AlternateContent>
      </w:r>
    </w:p>
    <w:p w:rsidR="008649D9" w:rsidRPr="00BC2556" w:rsidRDefault="008649D9" w:rsidP="008649D9">
      <w:pPr>
        <w:rPr>
          <w:lang w:val="uk-UA"/>
        </w:rPr>
      </w:pPr>
      <w:r w:rsidRPr="00BC2556">
        <w:rPr>
          <w:noProof/>
          <w:lang w:eastAsia="ru-RU"/>
        </w:rPr>
        <mc:AlternateContent>
          <mc:Choice Requires="wps">
            <w:drawing>
              <wp:anchor distT="0" distB="0" distL="114300" distR="114300" simplePos="0" relativeHeight="251805696" behindDoc="0" locked="0" layoutInCell="1" allowOverlap="1" wp14:anchorId="1815B17F" wp14:editId="13471FFE">
                <wp:simplePos x="0" y="0"/>
                <wp:positionH relativeFrom="column">
                  <wp:posOffset>2947035</wp:posOffset>
                </wp:positionH>
                <wp:positionV relativeFrom="paragraph">
                  <wp:posOffset>287020</wp:posOffset>
                </wp:positionV>
                <wp:extent cx="0" cy="257175"/>
                <wp:effectExtent l="76200" t="0" r="57150" b="47625"/>
                <wp:wrapNone/>
                <wp:docPr id="120" name="Прямая со стрелкой 120"/>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55F90F7A" id="Прямая со стрелкой 120" o:spid="_x0000_s1026" type="#_x0000_t32" style="position:absolute;margin-left:232.05pt;margin-top:22.6pt;width:0;height:20.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" strokecolor="black [3200]" strokeweight=".5pt">
                <v:stroke endarrow="block" joinstyle="miter"/>
              </v:shape>
            </w:pict>
          </mc:Fallback>
        </mc:AlternateContent>
      </w:r>
    </w:p>
    <w:p w:rsidR="008649D9" w:rsidRPr="00BC2556" w:rsidRDefault="008649D9" w:rsidP="00483DC6">
      <w:pPr>
        <w:rPr>
          <w:lang w:val="uk-UA"/>
        </w:rPr>
      </w:pPr>
      <w:r w:rsidRPr="00BC2556">
        <w:rPr>
          <w:noProof/>
          <w:lang w:eastAsia="ru-RU"/>
        </w:rPr>
        <mc:AlternateContent>
          <mc:Choice Requires="wps">
            <w:drawing>
              <wp:anchor distT="0" distB="0" distL="114300" distR="114300" simplePos="0" relativeHeight="251807744" behindDoc="0" locked="0" layoutInCell="1" allowOverlap="1" wp14:anchorId="2AA3185C" wp14:editId="4DEA4708">
                <wp:simplePos x="0" y="0"/>
                <wp:positionH relativeFrom="column">
                  <wp:posOffset>1485900</wp:posOffset>
                </wp:positionH>
                <wp:positionV relativeFrom="paragraph">
                  <wp:posOffset>234315</wp:posOffset>
                </wp:positionV>
                <wp:extent cx="2933700" cy="314325"/>
                <wp:effectExtent l="0" t="0" r="19050" b="28575"/>
                <wp:wrapNone/>
                <wp:docPr id="121" name="Прямоугольник 121"/>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8649D9">
                            <w:pPr>
                              <w:ind w:firstLine="0"/>
                              <w:jc w:val="center"/>
                              <w:rPr>
                                <w:lang w:val="uk-UA"/>
                              </w:rPr>
                            </w:pPr>
                            <w:r>
                              <w:rPr>
                                <w:lang w:val="uk-UA"/>
                              </w:rPr>
                              <w:t>Вибір пристроїв для тестування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2AA3185C" id="Прямоугольник 121" o:spid="_x0000_s1060" style="position:absolute;left:0;text-align:left;margin-left:117pt;margin-top:18.45pt;width:231pt;height:24.7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" fillcolor="white [3201]" strokecolor="black [3200]" strokeweight="1pt">
                <v:textbox>
                  <w:txbxContent>
                    <w:p w:rsidR="00400DA2" w:rsidRPr="003406B4" w:rsidRDefault="00400DA2" w:rsidP="008649D9">
                      <w:pPr>
                        <w:ind w:firstLine="0"/>
                        <w:jc w:val="center"/>
                        <w:rPr>
                          <w:lang w:val="uk-UA"/>
                        </w:rPr>
                      </w:pPr>
                      <w:r>
                        <w:rPr>
                          <w:lang w:val="uk-UA"/>
                        </w:rPr>
                        <w:t>Вибір пристроїв для тестування</w:t>
                      </w:r>
                    </w:p>
                  </w:txbxContent>
                </v:textbox>
              </v:rect>
            </w:pict>
          </mc:Fallback>
        </mc:AlternateContent>
      </w:r>
    </w:p>
    <w:p w:rsidR="008649D9" w:rsidRPr="00BC2556" w:rsidRDefault="008649D9" w:rsidP="00483DC6">
      <w:pPr>
        <w:rPr>
          <w:lang w:val="uk-UA"/>
        </w:rPr>
      </w:pPr>
      <w:r w:rsidRPr="00BC2556">
        <w:rPr>
          <w:noProof/>
          <w:lang w:eastAsia="ru-RU"/>
        </w:rPr>
        <mc:AlternateContent>
          <mc:Choice Requires="wps">
            <w:drawing>
              <wp:anchor distT="0" distB="0" distL="114300" distR="114300" simplePos="0" relativeHeight="251808768" behindDoc="0" locked="0" layoutInCell="1" allowOverlap="1" wp14:anchorId="2FB3CDEE" wp14:editId="1FEFFD01">
                <wp:simplePos x="0" y="0"/>
                <wp:positionH relativeFrom="column">
                  <wp:posOffset>2947035</wp:posOffset>
                </wp:positionH>
                <wp:positionV relativeFrom="paragraph">
                  <wp:posOffset>248920</wp:posOffset>
                </wp:positionV>
                <wp:extent cx="0" cy="257175"/>
                <wp:effectExtent l="76200" t="0" r="57150" b="47625"/>
                <wp:wrapNone/>
                <wp:docPr id="122" name="Прямая со стрелкой 12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25BE61B5" id="Прямая со стрелкой 122" o:spid="_x0000_s1026" type="#_x0000_t32" style="position:absolute;margin-left:232.05pt;margin-top:19.6pt;width:0;height:20.2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" strokecolor="black [3200]" strokeweight=".5pt">
                <v:stroke endarrow="block" joinstyle="miter"/>
              </v:shape>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14912" behindDoc="0" locked="0" layoutInCell="1" allowOverlap="1" wp14:anchorId="54C9C529" wp14:editId="5B9D9FC4">
                <wp:simplePos x="0" y="0"/>
                <wp:positionH relativeFrom="column">
                  <wp:posOffset>1485900</wp:posOffset>
                </wp:positionH>
                <wp:positionV relativeFrom="paragraph">
                  <wp:posOffset>205740</wp:posOffset>
                </wp:positionV>
                <wp:extent cx="2933700" cy="314325"/>
                <wp:effectExtent l="0" t="0" r="19050" b="28575"/>
                <wp:wrapNone/>
                <wp:docPr id="125" name="Прямоугольник 125"/>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801656">
                            <w:pPr>
                              <w:ind w:firstLine="0"/>
                              <w:jc w:val="center"/>
                              <w:rPr>
                                <w:lang w:val="uk-UA"/>
                              </w:rPr>
                            </w:pPr>
                            <w:r>
                              <w:rPr>
                                <w:lang w:val="uk-UA"/>
                              </w:rPr>
                              <w:t>Перевірка роботи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4C9C529" id="Прямоугольник 125" o:spid="_x0000_s1061" style="position:absolute;left:0;text-align:left;margin-left:117pt;margin-top:16.2pt;width:231pt;height:24.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" fillcolor="white [3201]" strokecolor="black [3200]" strokeweight="1pt">
                <v:textbox>
                  <w:txbxContent>
                    <w:p w:rsidR="00400DA2" w:rsidRPr="003406B4" w:rsidRDefault="00400DA2" w:rsidP="00801656">
                      <w:pPr>
                        <w:ind w:firstLine="0"/>
                        <w:jc w:val="center"/>
                        <w:rPr>
                          <w:lang w:val="uk-UA"/>
                        </w:rPr>
                      </w:pPr>
                      <w:r>
                        <w:rPr>
                          <w:lang w:val="uk-UA"/>
                        </w:rPr>
                        <w:t>Перевірка роботи додатку</w:t>
                      </w:r>
                    </w:p>
                  </w:txbxContent>
                </v:textbox>
              </v:rect>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15936" behindDoc="0" locked="0" layoutInCell="1" allowOverlap="1" wp14:anchorId="4907154B" wp14:editId="2FC8B816">
                <wp:simplePos x="0" y="0"/>
                <wp:positionH relativeFrom="column">
                  <wp:posOffset>2947035</wp:posOffset>
                </wp:positionH>
                <wp:positionV relativeFrom="paragraph">
                  <wp:posOffset>220345</wp:posOffset>
                </wp:positionV>
                <wp:extent cx="0" cy="257175"/>
                <wp:effectExtent l="76200" t="0" r="57150" b="47625"/>
                <wp:wrapNone/>
                <wp:docPr id="126" name="Прямая со стрелкой 126"/>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24FB8E1A" id="Прямая со стрелкой 126" o:spid="_x0000_s1026" type="#_x0000_t32" style="position:absolute;margin-left:232.05pt;margin-top:17.35pt;width:0;height:20.2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" strokecolor="black [3200]" strokeweight=".5pt">
                <v:stroke endarrow="block" joinstyle="miter"/>
              </v:shape>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17984" behindDoc="0" locked="0" layoutInCell="1" allowOverlap="1" wp14:anchorId="424AF5AA" wp14:editId="50BF5426">
                <wp:simplePos x="0" y="0"/>
                <wp:positionH relativeFrom="column">
                  <wp:posOffset>1485900</wp:posOffset>
                </wp:positionH>
                <wp:positionV relativeFrom="paragraph">
                  <wp:posOffset>167640</wp:posOffset>
                </wp:positionV>
                <wp:extent cx="2933700" cy="314325"/>
                <wp:effectExtent l="0" t="0" r="19050" b="28575"/>
                <wp:wrapNone/>
                <wp:docPr id="127" name="Прямоугольник 127"/>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801656">
                            <w:pPr>
                              <w:ind w:firstLine="0"/>
                              <w:jc w:val="center"/>
                              <w:rPr>
                                <w:lang w:val="uk-UA"/>
                              </w:rPr>
                            </w:pPr>
                            <w:r>
                              <w:rPr>
                                <w:lang w:val="uk-UA"/>
                              </w:rPr>
                              <w:t>Виявлення проблем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24AF5AA" id="Прямоугольник 127" o:spid="_x0000_s1062" style="position:absolute;left:0;text-align:left;margin-left:117pt;margin-top:13.2pt;width:231pt;height:24.7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" fillcolor="white [3201]" strokecolor="black [3200]" strokeweight="1pt">
                <v:textbox>
                  <w:txbxContent>
                    <w:p w:rsidR="00400DA2" w:rsidRPr="003406B4" w:rsidRDefault="00400DA2" w:rsidP="00801656">
                      <w:pPr>
                        <w:ind w:firstLine="0"/>
                        <w:jc w:val="center"/>
                        <w:rPr>
                          <w:lang w:val="uk-UA"/>
                        </w:rPr>
                      </w:pPr>
                      <w:r>
                        <w:rPr>
                          <w:lang w:val="uk-UA"/>
                        </w:rPr>
                        <w:t>Виявлення проблем</w:t>
                      </w:r>
                    </w:p>
                  </w:txbxContent>
                </v:textbox>
              </v:rect>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19008" behindDoc="0" locked="0" layoutInCell="1" allowOverlap="1" wp14:anchorId="570C0407" wp14:editId="030372AA">
                <wp:simplePos x="0" y="0"/>
                <wp:positionH relativeFrom="column">
                  <wp:posOffset>2947035</wp:posOffset>
                </wp:positionH>
                <wp:positionV relativeFrom="paragraph">
                  <wp:posOffset>182245</wp:posOffset>
                </wp:positionV>
                <wp:extent cx="0" cy="257175"/>
                <wp:effectExtent l="76200" t="0" r="57150" b="47625"/>
                <wp:wrapNone/>
                <wp:docPr id="128" name="Прямая со стрелкой 128"/>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DF4E903" id="Прямая со стрелкой 128" o:spid="_x0000_s1026" type="#_x0000_t32" style="position:absolute;margin-left:232.05pt;margin-top:14.35pt;width:0;height:20.2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" strokecolor="black [3200]" strokeweight=".5pt">
                <v:stroke endarrow="block" joinstyle="miter"/>
              </v:shape>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21056" behindDoc="0" locked="0" layoutInCell="1" allowOverlap="1" wp14:anchorId="3652895F" wp14:editId="176CE266">
                <wp:simplePos x="0" y="0"/>
                <wp:positionH relativeFrom="column">
                  <wp:posOffset>1485900</wp:posOffset>
                </wp:positionH>
                <wp:positionV relativeFrom="paragraph">
                  <wp:posOffset>129540</wp:posOffset>
                </wp:positionV>
                <wp:extent cx="2933700" cy="314325"/>
                <wp:effectExtent l="0" t="0" r="19050" b="28575"/>
                <wp:wrapNone/>
                <wp:docPr id="129" name="Прямоугольник 129"/>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801656">
                            <w:pPr>
                              <w:ind w:firstLine="0"/>
                              <w:jc w:val="center"/>
                              <w:rPr>
                                <w:lang w:val="uk-UA"/>
                              </w:rPr>
                            </w:pPr>
                            <w:r>
                              <w:rPr>
                                <w:lang w:val="uk-UA"/>
                              </w:rPr>
                              <w:t>Вирішення проблем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652895F" id="Прямоугольник 129" o:spid="_x0000_s1063" style="position:absolute;left:0;text-align:left;margin-left:117pt;margin-top:10.2pt;width:231pt;height:24.7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" fillcolor="white [3201]" strokecolor="black [3200]" strokeweight="1pt">
                <v:textbox>
                  <w:txbxContent>
                    <w:p w:rsidR="00400DA2" w:rsidRPr="003406B4" w:rsidRDefault="00400DA2" w:rsidP="00801656">
                      <w:pPr>
                        <w:ind w:firstLine="0"/>
                        <w:jc w:val="center"/>
                        <w:rPr>
                          <w:lang w:val="uk-UA"/>
                        </w:rPr>
                      </w:pPr>
                      <w:r>
                        <w:rPr>
                          <w:lang w:val="uk-UA"/>
                        </w:rPr>
                        <w:t>Вирішення проблем</w:t>
                      </w:r>
                    </w:p>
                  </w:txbxContent>
                </v:textbox>
              </v:rect>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22080" behindDoc="0" locked="0" layoutInCell="1" allowOverlap="1" wp14:anchorId="47362837" wp14:editId="03B19290">
                <wp:simplePos x="0" y="0"/>
                <wp:positionH relativeFrom="column">
                  <wp:posOffset>2947035</wp:posOffset>
                </wp:positionH>
                <wp:positionV relativeFrom="paragraph">
                  <wp:posOffset>144145</wp:posOffset>
                </wp:positionV>
                <wp:extent cx="0" cy="257175"/>
                <wp:effectExtent l="76200" t="0" r="57150" b="47625"/>
                <wp:wrapNone/>
                <wp:docPr id="130" name="Прямая со стрелкой 130"/>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0782064A" id="Прямая со стрелкой 130" o:spid="_x0000_s1026" type="#_x0000_t32" style="position:absolute;margin-left:232.05pt;margin-top:11.35pt;width:0;height:20.2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" strokecolor="black [3200]" strokeweight=".5pt">
                <v:stroke endarrow="block" joinstyle="miter"/>
              </v:shape>
            </w:pict>
          </mc:Fallback>
        </mc:AlternateContent>
      </w:r>
    </w:p>
    <w:p w:rsidR="008649D9" w:rsidRPr="00BC2556" w:rsidRDefault="00801656" w:rsidP="00483DC6">
      <w:pPr>
        <w:rPr>
          <w:lang w:val="uk-UA"/>
        </w:rPr>
      </w:pPr>
      <w:r w:rsidRPr="00BC2556">
        <w:rPr>
          <w:noProof/>
          <w:lang w:eastAsia="ru-RU"/>
        </w:rPr>
        <mc:AlternateContent>
          <mc:Choice Requires="wps">
            <w:drawing>
              <wp:anchor distT="0" distB="0" distL="114300" distR="114300" simplePos="0" relativeHeight="251824128" behindDoc="0" locked="0" layoutInCell="1" allowOverlap="1" wp14:anchorId="4E5043DA" wp14:editId="7847DC1B">
                <wp:simplePos x="0" y="0"/>
                <wp:positionH relativeFrom="column">
                  <wp:posOffset>1485900</wp:posOffset>
                </wp:positionH>
                <wp:positionV relativeFrom="paragraph">
                  <wp:posOffset>100330</wp:posOffset>
                </wp:positionV>
                <wp:extent cx="2933700" cy="314325"/>
                <wp:effectExtent l="0" t="0" r="19050" b="28575"/>
                <wp:wrapNone/>
                <wp:docPr id="131" name="Прямоугольник 131"/>
                <wp:cNvGraphicFramePr/>
                <a:graphic xmlns:a="http://schemas.openxmlformats.org/drawingml/2006/main">
                  <a:graphicData uri="http://schemas.microsoft.com/office/word/2010/wordprocessingShape">
                    <wps:wsp>
                      <wps:cNvSpPr/>
                      <wps:spPr>
                        <a:xfrm>
                          <a:off x="0" y="0"/>
                          <a:ext cx="2933700" cy="314325"/>
                        </a:xfrm>
                        <a:prstGeom prst="rect">
                          <a:avLst/>
                        </a:prstGeom>
                      </wps:spPr>
                      <wps:style>
                        <a:lnRef idx="2">
                          <a:schemeClr val="dk1"/>
                        </a:lnRef>
                        <a:fillRef idx="1">
                          <a:schemeClr val="lt1"/>
                        </a:fillRef>
                        <a:effectRef idx="0">
                          <a:schemeClr val="dk1"/>
                        </a:effectRef>
                        <a:fontRef idx="minor">
                          <a:schemeClr val="dk1"/>
                        </a:fontRef>
                      </wps:style>
                      <wps:txbx>
                        <w:txbxContent>
                          <w:p w:rsidR="00400DA2" w:rsidRPr="003406B4" w:rsidRDefault="00400DA2" w:rsidP="00801656">
                            <w:pPr>
                              <w:ind w:firstLine="0"/>
                              <w:jc w:val="center"/>
                              <w:rPr>
                                <w:lang w:val="uk-UA"/>
                              </w:rPr>
                            </w:pPr>
                            <w:r>
                              <w:rPr>
                                <w:lang w:val="uk-UA"/>
                              </w:rPr>
                              <w:t>Повторне тестування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E5043DA" id="Прямоугольник 131" o:spid="_x0000_s1064" style="position:absolute;left:0;text-align:left;margin-left:117pt;margin-top:7.9pt;width:231pt;height:24.7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" fillcolor="white [3201]" strokecolor="black [3200]" strokeweight="1pt">
                <v:textbox>
                  <w:txbxContent>
                    <w:p w:rsidR="00400DA2" w:rsidRPr="003406B4" w:rsidRDefault="00400DA2" w:rsidP="00801656">
                      <w:pPr>
                        <w:ind w:firstLine="0"/>
                        <w:jc w:val="center"/>
                        <w:rPr>
                          <w:lang w:val="uk-UA"/>
                        </w:rPr>
                      </w:pPr>
                      <w:r>
                        <w:rPr>
                          <w:lang w:val="uk-UA"/>
                        </w:rPr>
                        <w:t>Повторне тестування</w:t>
                      </w:r>
                    </w:p>
                  </w:txbxContent>
                </v:textbox>
              </v:rect>
            </w:pict>
          </mc:Fallback>
        </mc:AlternateContent>
      </w:r>
    </w:p>
    <w:p w:rsidR="008649D9" w:rsidRPr="001B7207" w:rsidRDefault="008649D9" w:rsidP="00483DC6">
      <w:pPr>
        <w:rPr>
          <w:sz w:val="12"/>
          <w:szCs w:val="12"/>
          <w:lang w:val="uk-UA"/>
        </w:rPr>
      </w:pPr>
    </w:p>
    <w:p w:rsidR="008649D9" w:rsidRPr="00BC2556" w:rsidRDefault="00801656" w:rsidP="00801656">
      <w:pPr>
        <w:ind w:firstLine="0"/>
        <w:jc w:val="center"/>
        <w:rPr>
          <w:lang w:val="uk-UA"/>
        </w:rPr>
      </w:pPr>
      <w:r w:rsidRPr="00BC2556">
        <w:rPr>
          <w:lang w:val="uk-UA"/>
        </w:rPr>
        <w:t>Рисунок 4.4 – Схема процесу тестування інтерфейсу</w:t>
      </w:r>
    </w:p>
    <w:p w:rsidR="001B7207" w:rsidRDefault="001B7207" w:rsidP="00483DC6">
      <w:pPr>
        <w:rPr>
          <w:lang w:val="uk-UA"/>
        </w:rPr>
      </w:pPr>
    </w:p>
    <w:p w:rsidR="001B7207" w:rsidRDefault="00801656" w:rsidP="001B7207">
      <w:pPr>
        <w:rPr>
          <w:lang w:val="uk-UA"/>
        </w:rPr>
      </w:pPr>
      <w:r w:rsidRPr="00BC2556">
        <w:rPr>
          <w:lang w:val="uk-UA"/>
        </w:rPr>
        <w:t xml:space="preserve">Отже для отримання готового AR-додатка з інтерактивним управлінням, необхідно розробити чотири технологічні схеми, для розробки </w:t>
      </w:r>
      <w:r w:rsidRPr="00BC2556">
        <w:rPr>
          <w:lang w:val="uk-UA"/>
        </w:rPr>
        <w:lastRenderedPageBreak/>
        <w:t>інтерфейсу, програмування інтерфейсу, компіляція додатка та тестування інтерфейсу.</w:t>
      </w:r>
    </w:p>
    <w:p w:rsidR="001B7207" w:rsidRDefault="001B7207">
      <w:pPr>
        <w:spacing w:line="240" w:lineRule="auto"/>
        <w:ind w:firstLine="0"/>
        <w:jc w:val="left"/>
        <w:rPr>
          <w:lang w:val="uk-UA"/>
        </w:rPr>
      </w:pPr>
      <w:r>
        <w:rPr>
          <w:lang w:val="uk-UA"/>
        </w:rPr>
        <w:br w:type="page"/>
      </w:r>
    </w:p>
    <w:p w:rsidR="009048EB" w:rsidRPr="00BC2556" w:rsidRDefault="000B2B2D" w:rsidP="00004CC9">
      <w:pPr>
        <w:pStyle w:val="1"/>
      </w:pPr>
      <w:bookmarkStart w:id="17" w:name="_Toc89784079"/>
      <w:r w:rsidRPr="00BC2556">
        <w:rPr>
          <w:caps w:val="0"/>
        </w:rPr>
        <w:lastRenderedPageBreak/>
        <w:t>5 ЕКСПЕРИМЕНТАЛЬНЕ ДОСЛІДЖЕННЯ ЕФЕКТИВНОСТІ ЗАПРОПОНОВАНОЇ МЕТОДИКИ</w:t>
      </w:r>
      <w:bookmarkEnd w:id="17"/>
    </w:p>
    <w:p w:rsidR="00BE008A" w:rsidRPr="00BC2556" w:rsidRDefault="00BE008A" w:rsidP="00430BD6">
      <w:pPr>
        <w:widowControl w:val="0"/>
        <w:rPr>
          <w:rFonts w:eastAsia="Times New Roman"/>
          <w:szCs w:val="28"/>
          <w:lang w:val="uk-UA" w:eastAsia="ru-RU"/>
        </w:rPr>
      </w:pPr>
    </w:p>
    <w:p w:rsidR="00BE008A" w:rsidRPr="00BC2556" w:rsidRDefault="00A03CEC" w:rsidP="001B7207">
      <w:pPr>
        <w:pStyle w:val="2"/>
      </w:pPr>
      <w:bookmarkStart w:id="18" w:name="_Toc86278452"/>
      <w:bookmarkStart w:id="19" w:name="_Toc89784080"/>
      <w:r w:rsidRPr="00BC2556">
        <w:t>5</w:t>
      </w:r>
      <w:r w:rsidR="00BE008A" w:rsidRPr="00BC2556">
        <w:t>.1 Створенн</w:t>
      </w:r>
      <w:r w:rsidR="007163CE" w:rsidRPr="00BC2556">
        <w:t>я</w:t>
      </w:r>
      <w:r w:rsidR="00BE008A" w:rsidRPr="00BC2556">
        <w:t xml:space="preserve"> кнопок</w:t>
      </w:r>
      <w:bookmarkEnd w:id="18"/>
      <w:bookmarkEnd w:id="19"/>
      <w:r w:rsidR="00BE008A" w:rsidRPr="00BC2556">
        <w:t xml:space="preserve"> </w:t>
      </w:r>
    </w:p>
    <w:p w:rsidR="007163CE" w:rsidRPr="00BC2556" w:rsidRDefault="007163CE" w:rsidP="00BE008A">
      <w:pPr>
        <w:rPr>
          <w:lang w:val="uk-UA"/>
        </w:rPr>
      </w:pPr>
    </w:p>
    <w:p w:rsidR="00BE008A" w:rsidRPr="00BC2556" w:rsidRDefault="00BE008A" w:rsidP="00BE008A">
      <w:pPr>
        <w:rPr>
          <w:lang w:val="uk-UA"/>
        </w:rPr>
      </w:pPr>
      <w:r w:rsidRPr="00BC2556">
        <w:rPr>
          <w:lang w:val="uk-UA"/>
        </w:rPr>
        <w:t xml:space="preserve">Для додавання будь яких елементів інтерфейсу користувача </w:t>
      </w:r>
      <w:r w:rsidR="007163CE" w:rsidRPr="00BC2556">
        <w:rPr>
          <w:lang w:val="uk-UA"/>
        </w:rPr>
        <w:t xml:space="preserve">згідно із схемою процесу з рис. 4.2 до проекту </w:t>
      </w:r>
      <w:r w:rsidRPr="00BC2556">
        <w:rPr>
          <w:lang w:val="uk-UA"/>
        </w:rPr>
        <w:t xml:space="preserve">необхідно додати компонент </w:t>
      </w:r>
      <w:proofErr w:type="spellStart"/>
      <w:r w:rsidRPr="00BC2556">
        <w:rPr>
          <w:lang w:val="uk-UA"/>
        </w:rPr>
        <w:t>Canvas</w:t>
      </w:r>
      <w:proofErr w:type="spellEnd"/>
      <w:r w:rsidRPr="00BC2556">
        <w:rPr>
          <w:lang w:val="uk-UA"/>
        </w:rPr>
        <w:t xml:space="preserve">. Це область, усередині якої розміщуються всі елементи інтерфейсу користувача. Компонент </w:t>
      </w:r>
      <w:proofErr w:type="spellStart"/>
      <w:r w:rsidRPr="00BC2556">
        <w:rPr>
          <w:lang w:val="uk-UA"/>
        </w:rPr>
        <w:t>Canvas</w:t>
      </w:r>
      <w:proofErr w:type="spellEnd"/>
      <w:r w:rsidRPr="00BC2556">
        <w:rPr>
          <w:lang w:val="uk-UA"/>
        </w:rPr>
        <w:t xml:space="preserve"> представляє собою абстрактний простір, в якому проводиться налаштування та малювання UI.</w:t>
      </w:r>
    </w:p>
    <w:p w:rsidR="00BE008A" w:rsidRPr="00BC2556" w:rsidRDefault="00BE008A" w:rsidP="00BE008A">
      <w:pPr>
        <w:rPr>
          <w:lang w:val="uk-UA"/>
        </w:rPr>
      </w:pPr>
      <w:r w:rsidRPr="00BC2556">
        <w:rPr>
          <w:lang w:val="uk-UA"/>
        </w:rPr>
        <w:t>Так як було вирішено створити три різні типи контенту, для кожного з них була створена своя кнопка</w:t>
      </w:r>
      <w:r w:rsidR="00A03CEC" w:rsidRPr="00BC2556">
        <w:rPr>
          <w:lang w:val="uk-UA"/>
        </w:rPr>
        <w:t xml:space="preserve"> з індивідуальним значком (рис.</w:t>
      </w:r>
      <w:r w:rsidR="007712FD" w:rsidRPr="00BC2556">
        <w:rPr>
          <w:lang w:val="uk-UA"/>
        </w:rPr>
        <w:t xml:space="preserve"> </w:t>
      </w:r>
      <w:r w:rsidR="00A03CEC" w:rsidRPr="00BC2556">
        <w:rPr>
          <w:lang w:val="uk-UA"/>
        </w:rPr>
        <w:t>5</w:t>
      </w:r>
      <w:r w:rsidRPr="00BC2556">
        <w:rPr>
          <w:lang w:val="uk-UA"/>
        </w:rPr>
        <w:t>.1), кожна з яких відповідає заздалегідь с</w:t>
      </w:r>
      <w:r w:rsidR="007163CE" w:rsidRPr="00BC2556">
        <w:rPr>
          <w:lang w:val="uk-UA"/>
        </w:rPr>
        <w:t>тв</w:t>
      </w:r>
      <w:r w:rsidRPr="00BC2556">
        <w:rPr>
          <w:lang w:val="uk-UA"/>
        </w:rPr>
        <w:t>ореній сцені з відповідним типом контенту.</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77D3F6CF" wp14:editId="19B05EE9">
            <wp:extent cx="2207559" cy="762000"/>
            <wp:effectExtent l="0" t="0" r="254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08795" cy="762427"/>
                    </a:xfrm>
                    <a:prstGeom prst="rect">
                      <a:avLst/>
                    </a:prstGeom>
                    <a:noFill/>
                    <a:ln>
                      <a:noFill/>
                    </a:ln>
                  </pic:spPr>
                </pic:pic>
              </a:graphicData>
            </a:graphic>
          </wp:inline>
        </w:drawing>
      </w:r>
    </w:p>
    <w:p w:rsidR="00BE008A" w:rsidRPr="00BC2556" w:rsidRDefault="00A03CEC" w:rsidP="001B7207">
      <w:pPr>
        <w:pStyle w:val="af3"/>
        <w:rPr>
          <w:lang w:val="uk-UA"/>
        </w:rPr>
      </w:pPr>
      <w:r w:rsidRPr="00BC2556">
        <w:rPr>
          <w:lang w:val="uk-UA"/>
        </w:rPr>
        <w:t>Рисунок 5</w:t>
      </w:r>
      <w:r w:rsidR="00BE008A" w:rsidRPr="00BC2556">
        <w:rPr>
          <w:lang w:val="uk-UA"/>
        </w:rPr>
        <w:t>.1 – Кнопки переходу</w:t>
      </w:r>
    </w:p>
    <w:p w:rsidR="00BE008A" w:rsidRPr="00BC2556" w:rsidRDefault="00BE008A" w:rsidP="001B7207">
      <w:pPr>
        <w:pStyle w:val="af3"/>
        <w:rPr>
          <w:lang w:val="uk-UA"/>
        </w:rPr>
      </w:pPr>
    </w:p>
    <w:p w:rsidR="00BE008A" w:rsidRPr="00BC2556" w:rsidRDefault="00BE008A" w:rsidP="00BE008A">
      <w:pPr>
        <w:rPr>
          <w:lang w:val="uk-UA"/>
        </w:rPr>
      </w:pPr>
      <w:r w:rsidRPr="00BC2556">
        <w:rPr>
          <w:lang w:val="uk-UA"/>
        </w:rPr>
        <w:t>Для реалізації переходу між сценам</w:t>
      </w:r>
      <w:r w:rsidR="00A03CEC" w:rsidRPr="00BC2556">
        <w:rPr>
          <w:lang w:val="uk-UA"/>
        </w:rPr>
        <w:t xml:space="preserve">и був створений </w:t>
      </w:r>
      <w:proofErr w:type="spellStart"/>
      <w:r w:rsidR="00A03CEC" w:rsidRPr="00BC2556">
        <w:rPr>
          <w:lang w:val="uk-UA"/>
        </w:rPr>
        <w:t>скрипт</w:t>
      </w:r>
      <w:proofErr w:type="spellEnd"/>
      <w:r w:rsidR="00A03CEC" w:rsidRPr="00BC2556">
        <w:rPr>
          <w:lang w:val="uk-UA"/>
        </w:rPr>
        <w:t xml:space="preserve"> С# (рис.</w:t>
      </w:r>
      <w:r w:rsidR="007712FD" w:rsidRPr="00BC2556">
        <w:rPr>
          <w:lang w:val="uk-UA"/>
        </w:rPr>
        <w:t xml:space="preserve"> </w:t>
      </w:r>
      <w:r w:rsidR="00A03CEC" w:rsidRPr="00BC2556">
        <w:rPr>
          <w:lang w:val="uk-UA"/>
        </w:rPr>
        <w:t>5</w:t>
      </w:r>
      <w:r w:rsidRPr="00BC2556">
        <w:rPr>
          <w:lang w:val="uk-UA"/>
        </w:rPr>
        <w:t xml:space="preserve">.2). При компіляції проекту кожній сцені присвоюється свій порядковий номер. </w:t>
      </w:r>
      <w:proofErr w:type="spellStart"/>
      <w:r w:rsidRPr="00BC2556">
        <w:rPr>
          <w:lang w:val="uk-UA"/>
        </w:rPr>
        <w:t>Скрипт</w:t>
      </w:r>
      <w:proofErr w:type="spellEnd"/>
      <w:r w:rsidRPr="00BC2556">
        <w:rPr>
          <w:lang w:val="uk-UA"/>
        </w:rPr>
        <w:t xml:space="preserve"> використовує саме ці дані для переходу.  </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1E35BFED" wp14:editId="0F10B22E">
            <wp:extent cx="4134679" cy="1865648"/>
            <wp:effectExtent l="0" t="0" r="0" b="1270"/>
            <wp:docPr id="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48925" cy="1872076"/>
                    </a:xfrm>
                    <a:prstGeom prst="rect">
                      <a:avLst/>
                    </a:prstGeom>
                    <a:noFill/>
                    <a:ln>
                      <a:noFill/>
                    </a:ln>
                  </pic:spPr>
                </pic:pic>
              </a:graphicData>
            </a:graphic>
          </wp:inline>
        </w:drawing>
      </w:r>
    </w:p>
    <w:p w:rsidR="00BE008A" w:rsidRPr="00BC2556" w:rsidRDefault="00A03CEC" w:rsidP="001B7207">
      <w:pPr>
        <w:pStyle w:val="af3"/>
        <w:rPr>
          <w:lang w:val="uk-UA"/>
        </w:rPr>
      </w:pPr>
      <w:r w:rsidRPr="00BC2556">
        <w:rPr>
          <w:lang w:val="uk-UA"/>
        </w:rPr>
        <w:t>Рисунок 5</w:t>
      </w:r>
      <w:r w:rsidR="00BE008A" w:rsidRPr="00BC2556">
        <w:rPr>
          <w:lang w:val="uk-UA"/>
        </w:rPr>
        <w:t>.2 – Скрипт переходу</w:t>
      </w:r>
    </w:p>
    <w:p w:rsidR="00BE008A" w:rsidRPr="00BC2556" w:rsidRDefault="00BE008A" w:rsidP="00BE008A">
      <w:pPr>
        <w:rPr>
          <w:lang w:val="uk-UA"/>
        </w:rPr>
      </w:pPr>
      <w:r w:rsidRPr="00BC2556">
        <w:rPr>
          <w:lang w:val="uk-UA"/>
        </w:rPr>
        <w:lastRenderedPageBreak/>
        <w:t>Для зручного використання додатку було також вирішено додати кнопку, що повертає користувача з будь якої з трьох сцен з контентом на головне меню. Принцип роботи цієї кнопки аналогічний поп</w:t>
      </w:r>
      <w:r w:rsidR="00A03CEC" w:rsidRPr="00BC2556">
        <w:rPr>
          <w:lang w:val="uk-UA"/>
        </w:rPr>
        <w:t>ереднім (рис.</w:t>
      </w:r>
      <w:r w:rsidR="007712FD" w:rsidRPr="00BC2556">
        <w:rPr>
          <w:lang w:val="uk-UA"/>
        </w:rPr>
        <w:t xml:space="preserve"> </w:t>
      </w:r>
      <w:r w:rsidR="00A03CEC" w:rsidRPr="00BC2556">
        <w:rPr>
          <w:lang w:val="uk-UA"/>
        </w:rPr>
        <w:t>5</w:t>
      </w:r>
      <w:r w:rsidRPr="00BC2556">
        <w:rPr>
          <w:lang w:val="uk-UA"/>
        </w:rPr>
        <w:t>.3).</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0E904257" wp14:editId="4F4DBCDA">
            <wp:extent cx="1543050" cy="1428750"/>
            <wp:effectExtent l="0" t="0" r="0"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4">
                      <a:extLst>
                        <a:ext uri="{28A0092B-C50C-407E-A947-70E740481C1C}">
                          <a14:useLocalDpi xmlns:a14="http://schemas.microsoft.com/office/drawing/2010/main" val="0"/>
                        </a:ext>
                      </a:extLst>
                    </a:blip>
                    <a:srcRect t="46422"/>
                    <a:stretch>
                      <a:fillRect/>
                    </a:stretch>
                  </pic:blipFill>
                  <pic:spPr bwMode="auto">
                    <a:xfrm>
                      <a:off x="0" y="0"/>
                      <a:ext cx="1543050" cy="1428750"/>
                    </a:xfrm>
                    <a:prstGeom prst="rect">
                      <a:avLst/>
                    </a:prstGeom>
                    <a:noFill/>
                    <a:ln>
                      <a:noFill/>
                    </a:ln>
                  </pic:spPr>
                </pic:pic>
              </a:graphicData>
            </a:graphic>
          </wp:inline>
        </w:drawing>
      </w:r>
    </w:p>
    <w:p w:rsidR="00BE008A" w:rsidRPr="00BC2556" w:rsidRDefault="00A03CEC" w:rsidP="001B7207">
      <w:pPr>
        <w:pStyle w:val="af3"/>
        <w:rPr>
          <w:lang w:val="uk-UA"/>
        </w:rPr>
      </w:pPr>
      <w:r w:rsidRPr="00BC2556">
        <w:rPr>
          <w:lang w:val="uk-UA"/>
        </w:rPr>
        <w:t>Рисунок 5</w:t>
      </w:r>
      <w:r w:rsidR="00BE008A" w:rsidRPr="00BC2556">
        <w:rPr>
          <w:lang w:val="uk-UA"/>
        </w:rPr>
        <w:t>.3 – Кнопка повернення</w:t>
      </w:r>
    </w:p>
    <w:p w:rsidR="00BE008A" w:rsidRPr="00BC2556" w:rsidRDefault="00BE008A" w:rsidP="001B7207">
      <w:pPr>
        <w:pStyle w:val="af3"/>
        <w:rPr>
          <w:lang w:val="uk-UA"/>
        </w:rPr>
      </w:pPr>
    </w:p>
    <w:p w:rsidR="00BE008A" w:rsidRPr="00BC2556" w:rsidRDefault="00A03CEC" w:rsidP="001B7207">
      <w:pPr>
        <w:pStyle w:val="2"/>
      </w:pPr>
      <w:bookmarkStart w:id="20" w:name="_Toc86278453"/>
      <w:bookmarkStart w:id="21" w:name="_Toc89784081"/>
      <w:r w:rsidRPr="00BC2556">
        <w:t>5</w:t>
      </w:r>
      <w:r w:rsidR="00BE008A" w:rsidRPr="00BC2556">
        <w:t>.2 Управління 3D моделлю</w:t>
      </w:r>
      <w:bookmarkEnd w:id="20"/>
      <w:bookmarkEnd w:id="21"/>
    </w:p>
    <w:p w:rsidR="00127816" w:rsidRPr="00BC2556" w:rsidRDefault="00127816" w:rsidP="00A03CEC">
      <w:pPr>
        <w:rPr>
          <w:lang w:val="uk-UA"/>
        </w:rPr>
      </w:pPr>
    </w:p>
    <w:p w:rsidR="00BE008A" w:rsidRPr="00BC2556" w:rsidRDefault="00BE008A" w:rsidP="00A03CEC">
      <w:pPr>
        <w:rPr>
          <w:lang w:val="uk-UA"/>
        </w:rPr>
      </w:pPr>
      <w:r w:rsidRPr="00BC2556">
        <w:rPr>
          <w:lang w:val="uk-UA"/>
        </w:rPr>
        <w:t xml:space="preserve">Для реалізації інтерактивного управління 3D персонажем необхідно створити </w:t>
      </w:r>
      <w:proofErr w:type="spellStart"/>
      <w:r w:rsidRPr="00BC2556">
        <w:rPr>
          <w:lang w:val="uk-UA"/>
        </w:rPr>
        <w:t>низькополігональну</w:t>
      </w:r>
      <w:proofErr w:type="spellEnd"/>
      <w:r w:rsidRPr="00BC2556">
        <w:rPr>
          <w:lang w:val="uk-UA"/>
        </w:rPr>
        <w:t xml:space="preserve"> модель та створити для неї анімації переміщення та статичного стану. Використання малої кількості полігонів під час створення моделі необхідно для того, щоб вона коректно відображ</w:t>
      </w:r>
      <w:r w:rsidR="00127816" w:rsidRPr="00BC2556">
        <w:rPr>
          <w:lang w:val="uk-UA"/>
        </w:rPr>
        <w:t>ув</w:t>
      </w:r>
      <w:r w:rsidRPr="00BC2556">
        <w:rPr>
          <w:lang w:val="uk-UA"/>
        </w:rPr>
        <w:t>алась на смартфоні користувача та займала невеликий об’єм пам’яті</w:t>
      </w:r>
      <w:r w:rsidR="00016237" w:rsidRPr="00BC2556">
        <w:rPr>
          <w:lang w:val="uk-UA"/>
        </w:rPr>
        <w:t xml:space="preserve"> [</w:t>
      </w:r>
      <w:r w:rsidR="00603A61" w:rsidRPr="00BC2556">
        <w:rPr>
          <w:lang w:val="uk-UA"/>
        </w:rPr>
        <w:t>17</w:t>
      </w:r>
      <w:r w:rsidR="00016237" w:rsidRPr="00BC2556">
        <w:rPr>
          <w:lang w:val="uk-UA"/>
        </w:rPr>
        <w:t>]</w:t>
      </w:r>
      <w:r w:rsidRPr="00BC2556">
        <w:rPr>
          <w:lang w:val="uk-UA"/>
        </w:rPr>
        <w:t>. Для більшої цікавості дитини під час користування додатку, були вирішено додати модель літаю</w:t>
      </w:r>
      <w:r w:rsidR="00A03CEC" w:rsidRPr="00BC2556">
        <w:rPr>
          <w:lang w:val="uk-UA"/>
        </w:rPr>
        <w:t>чого дракона (рис.</w:t>
      </w:r>
      <w:r w:rsidR="007712FD" w:rsidRPr="00BC2556">
        <w:rPr>
          <w:lang w:val="uk-UA"/>
        </w:rPr>
        <w:t xml:space="preserve"> </w:t>
      </w:r>
      <w:r w:rsidR="00A03CEC" w:rsidRPr="00BC2556">
        <w:rPr>
          <w:lang w:val="uk-UA"/>
        </w:rPr>
        <w:t>5</w:t>
      </w:r>
      <w:r w:rsidRPr="00BC2556">
        <w:rPr>
          <w:lang w:val="uk-UA"/>
        </w:rPr>
        <w:t>.4).</w:t>
      </w:r>
    </w:p>
    <w:p w:rsidR="001B7207" w:rsidRPr="00BC2556" w:rsidRDefault="001B7207" w:rsidP="001B7207">
      <w:pPr>
        <w:rPr>
          <w:rStyle w:val="jlqj4b"/>
          <w:rFonts w:eastAsia="Times New Roman"/>
          <w:lang w:val="uk-UA"/>
        </w:rPr>
      </w:pPr>
      <w:r w:rsidRPr="00BC2556">
        <w:rPr>
          <w:lang w:val="uk-UA"/>
        </w:rPr>
        <w:t xml:space="preserve">Наступним кроком необхідно додати </w:t>
      </w:r>
      <w:r w:rsidRPr="00BC2556">
        <w:rPr>
          <w:rStyle w:val="jlqj4b"/>
          <w:rFonts w:eastAsia="Times New Roman"/>
          <w:lang w:val="uk-UA"/>
        </w:rPr>
        <w:t>джойстик для управління</w:t>
      </w:r>
      <w:r>
        <w:rPr>
          <w:rStyle w:val="jlqj4b"/>
          <w:rFonts w:eastAsia="Times New Roman"/>
          <w:lang w:val="uk-UA"/>
        </w:rPr>
        <w:br/>
      </w:r>
      <w:r w:rsidRPr="00BC2556">
        <w:rPr>
          <w:lang w:val="uk-UA"/>
        </w:rPr>
        <w:t xml:space="preserve">3D моделлю. Для цього серед стандартних наборів ресурсів Standard </w:t>
      </w:r>
      <w:proofErr w:type="spellStart"/>
      <w:r w:rsidRPr="00BC2556">
        <w:rPr>
          <w:lang w:val="uk-UA"/>
        </w:rPr>
        <w:t>Assets</w:t>
      </w:r>
      <w:proofErr w:type="spellEnd"/>
      <w:r w:rsidRPr="00BC2556">
        <w:rPr>
          <w:lang w:val="uk-UA"/>
        </w:rPr>
        <w:t xml:space="preserve"> було вибрано </w:t>
      </w:r>
      <w:proofErr w:type="spellStart"/>
      <w:r w:rsidRPr="00BC2556">
        <w:rPr>
          <w:lang w:val="uk-UA"/>
        </w:rPr>
        <w:t>CrossPlatformInput</w:t>
      </w:r>
      <w:proofErr w:type="spellEnd"/>
      <w:r w:rsidRPr="00BC2556">
        <w:rPr>
          <w:lang w:val="uk-UA"/>
        </w:rPr>
        <w:t xml:space="preserve">. У цьому наборі доступно декілька </w:t>
      </w:r>
      <w:proofErr w:type="spellStart"/>
      <w:r w:rsidRPr="00BC2556">
        <w:rPr>
          <w:lang w:val="uk-UA"/>
        </w:rPr>
        <w:t>префабів</w:t>
      </w:r>
      <w:proofErr w:type="spellEnd"/>
      <w:r w:rsidRPr="00BC2556">
        <w:rPr>
          <w:lang w:val="uk-UA"/>
        </w:rPr>
        <w:t xml:space="preserve">. </w:t>
      </w:r>
      <w:r w:rsidRPr="00BC2556">
        <w:rPr>
          <w:rStyle w:val="jlqj4b"/>
          <w:rFonts w:eastAsia="Times New Roman"/>
          <w:lang w:val="uk-UA"/>
        </w:rPr>
        <w:t xml:space="preserve">Це особливий тип </w:t>
      </w:r>
      <w:proofErr w:type="spellStart"/>
      <w:r w:rsidRPr="00BC2556">
        <w:rPr>
          <w:rStyle w:val="jlqj4b"/>
          <w:rFonts w:eastAsia="Times New Roman"/>
          <w:lang w:val="uk-UA"/>
        </w:rPr>
        <w:t>ассетів</w:t>
      </w:r>
      <w:proofErr w:type="spellEnd"/>
      <w:r w:rsidRPr="00BC2556">
        <w:rPr>
          <w:rStyle w:val="jlqj4b"/>
          <w:rFonts w:eastAsia="Times New Roman"/>
          <w:lang w:val="uk-UA"/>
        </w:rPr>
        <w:t xml:space="preserve">, який дозволяє зберігати весь </w:t>
      </w:r>
      <w:proofErr w:type="spellStart"/>
      <w:r w:rsidRPr="00BC2556">
        <w:rPr>
          <w:rStyle w:val="jlqj4b"/>
          <w:rFonts w:eastAsia="Times New Roman"/>
          <w:lang w:val="uk-UA"/>
        </w:rPr>
        <w:t>GameObject</w:t>
      </w:r>
      <w:proofErr w:type="spellEnd"/>
      <w:r w:rsidRPr="00BC2556">
        <w:rPr>
          <w:rStyle w:val="jlqj4b"/>
          <w:rFonts w:eastAsia="Times New Roman"/>
          <w:lang w:val="uk-UA"/>
        </w:rPr>
        <w:t xml:space="preserve"> зі всіма компонентами та значеннями властивостей.</w:t>
      </w:r>
      <w:r w:rsidRPr="00BC2556">
        <w:rPr>
          <w:rStyle w:val="viiyi"/>
          <w:lang w:val="uk-UA"/>
        </w:rPr>
        <w:t xml:space="preserve"> </w:t>
      </w:r>
      <w:proofErr w:type="spellStart"/>
      <w:r w:rsidRPr="00BC2556">
        <w:rPr>
          <w:rStyle w:val="jlqj4b"/>
          <w:rFonts w:eastAsia="Times New Roman"/>
          <w:lang w:val="uk-UA"/>
        </w:rPr>
        <w:t>Префаб</w:t>
      </w:r>
      <w:proofErr w:type="spellEnd"/>
      <w:r w:rsidRPr="00BC2556">
        <w:rPr>
          <w:rStyle w:val="jlqj4b"/>
          <w:rFonts w:eastAsia="Times New Roman"/>
          <w:lang w:val="uk-UA"/>
        </w:rPr>
        <w:t xml:space="preserve"> виступає у ролі шаблону для створення екземплярів об'єкта, що зберігається в сцені.</w:t>
      </w:r>
      <w:r w:rsidRPr="00BC2556">
        <w:rPr>
          <w:rStyle w:val="viiyi"/>
          <w:lang w:val="uk-UA"/>
        </w:rPr>
        <w:t xml:space="preserve"> </w:t>
      </w:r>
      <w:r w:rsidRPr="00BC2556">
        <w:rPr>
          <w:rStyle w:val="jlqj4b"/>
          <w:rFonts w:eastAsia="Times New Roman"/>
          <w:lang w:val="uk-UA"/>
        </w:rPr>
        <w:t xml:space="preserve">Будь-які зміни в </w:t>
      </w:r>
      <w:proofErr w:type="spellStart"/>
      <w:r w:rsidRPr="00BC2556">
        <w:rPr>
          <w:rStyle w:val="jlqj4b"/>
          <w:rFonts w:eastAsia="Times New Roman"/>
          <w:lang w:val="uk-UA"/>
        </w:rPr>
        <w:t>префабі</w:t>
      </w:r>
      <w:proofErr w:type="spellEnd"/>
      <w:r w:rsidRPr="00BC2556">
        <w:rPr>
          <w:rStyle w:val="jlqj4b"/>
          <w:rFonts w:eastAsia="Times New Roman"/>
          <w:lang w:val="uk-UA"/>
        </w:rPr>
        <w:t xml:space="preserve"> відображаються і на всіх його примірниках, при цьому можна перевизначити компоненти та налаштування для кожного екземпляра окремо. </w:t>
      </w:r>
      <w:proofErr w:type="spellStart"/>
      <w:r w:rsidRPr="00BC2556">
        <w:rPr>
          <w:rStyle w:val="jlqj4b"/>
          <w:rFonts w:eastAsia="Times New Roman"/>
          <w:lang w:val="uk-UA"/>
        </w:rPr>
        <w:lastRenderedPageBreak/>
        <w:t>Префаб</w:t>
      </w:r>
      <w:proofErr w:type="spellEnd"/>
      <w:r w:rsidRPr="00BC2556">
        <w:rPr>
          <w:rStyle w:val="jlqj4b"/>
          <w:rFonts w:eastAsia="Times New Roman"/>
          <w:lang w:val="uk-UA"/>
        </w:rPr>
        <w:t xml:space="preserve"> </w:t>
      </w:r>
      <w:proofErr w:type="spellStart"/>
      <w:r w:rsidRPr="00BC2556">
        <w:rPr>
          <w:rStyle w:val="jlqj4b"/>
          <w:rFonts w:eastAsia="Times New Roman"/>
          <w:lang w:val="uk-UA"/>
        </w:rPr>
        <w:t>MobileSingleStickControl</w:t>
      </w:r>
      <w:proofErr w:type="spellEnd"/>
      <w:r w:rsidRPr="00BC2556">
        <w:rPr>
          <w:rStyle w:val="jlqj4b"/>
          <w:rFonts w:eastAsia="Times New Roman"/>
          <w:lang w:val="uk-UA"/>
        </w:rPr>
        <w:t xml:space="preserve"> додає н</w:t>
      </w:r>
      <w:r>
        <w:rPr>
          <w:rStyle w:val="jlqj4b"/>
          <w:rFonts w:eastAsia="Times New Roman"/>
          <w:lang w:val="uk-UA"/>
        </w:rPr>
        <w:t>а сцену джойстик для управління</w:t>
      </w:r>
      <w:r w:rsidRPr="00BC2556">
        <w:rPr>
          <w:rStyle w:val="jlqj4b"/>
          <w:rFonts w:eastAsia="Times New Roman"/>
          <w:lang w:val="uk-UA"/>
        </w:rPr>
        <w:br/>
        <w:t>3D моделлю (рис. 5.5).</w:t>
      </w:r>
    </w:p>
    <w:p w:rsidR="00BE008A" w:rsidRPr="00BC2556" w:rsidRDefault="001F40C6" w:rsidP="001B7207">
      <w:pPr>
        <w:pStyle w:val="af3"/>
        <w:rPr>
          <w:lang w:val="uk-UA"/>
        </w:rPr>
      </w:pPr>
      <w:r w:rsidRPr="00BC2556">
        <w:drawing>
          <wp:inline distT="0" distB="0" distL="0" distR="0" wp14:anchorId="7452C857" wp14:editId="26DCA6F2">
            <wp:extent cx="4426511" cy="3248025"/>
            <wp:effectExtent l="0" t="0" r="0"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52428" cy="3267042"/>
                    </a:xfrm>
                    <a:prstGeom prst="rect">
                      <a:avLst/>
                    </a:prstGeom>
                    <a:noFill/>
                    <a:ln>
                      <a:noFill/>
                    </a:ln>
                  </pic:spPr>
                </pic:pic>
              </a:graphicData>
            </a:graphic>
          </wp:inline>
        </w:drawing>
      </w:r>
    </w:p>
    <w:p w:rsidR="00BE008A" w:rsidRPr="00BC2556" w:rsidRDefault="00A03CEC" w:rsidP="001B7207">
      <w:pPr>
        <w:pStyle w:val="af3"/>
        <w:rPr>
          <w:lang w:val="uk-UA"/>
        </w:rPr>
      </w:pPr>
      <w:r w:rsidRPr="00BC2556">
        <w:rPr>
          <w:lang w:val="uk-UA"/>
        </w:rPr>
        <w:t>Рисунок 5</w:t>
      </w:r>
      <w:r w:rsidR="00BE008A" w:rsidRPr="00BC2556">
        <w:rPr>
          <w:lang w:val="uk-UA"/>
        </w:rPr>
        <w:t>.4 – Приклад 3D моделі</w:t>
      </w:r>
    </w:p>
    <w:p w:rsidR="00BE008A" w:rsidRPr="00BC2556" w:rsidRDefault="00BE008A" w:rsidP="001B7207">
      <w:pPr>
        <w:pStyle w:val="af3"/>
        <w:rPr>
          <w:rStyle w:val="jlqj4b"/>
          <w:lang w:val="uk-UA"/>
        </w:rPr>
      </w:pPr>
    </w:p>
    <w:p w:rsidR="00BE008A" w:rsidRDefault="001F40C6" w:rsidP="001B7207">
      <w:pPr>
        <w:pStyle w:val="af3"/>
        <w:rPr>
          <w:lang w:val="uk-UA"/>
        </w:rPr>
      </w:pPr>
      <w:r w:rsidRPr="00BC2556">
        <w:drawing>
          <wp:inline distT="0" distB="0" distL="0" distR="0" wp14:anchorId="79FD56C5" wp14:editId="06F6C100">
            <wp:extent cx="2505075" cy="4543837"/>
            <wp:effectExtent l="0" t="0" r="0" b="9525"/>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05751" cy="4545063"/>
                    </a:xfrm>
                    <a:prstGeom prst="rect">
                      <a:avLst/>
                    </a:prstGeom>
                    <a:noFill/>
                    <a:ln>
                      <a:noFill/>
                    </a:ln>
                  </pic:spPr>
                </pic:pic>
              </a:graphicData>
            </a:graphic>
          </wp:inline>
        </w:drawing>
      </w:r>
    </w:p>
    <w:p w:rsidR="00BE008A" w:rsidRDefault="00BE008A" w:rsidP="001B7207">
      <w:pPr>
        <w:pStyle w:val="af3"/>
        <w:rPr>
          <w:lang w:val="uk-UA"/>
        </w:rPr>
      </w:pPr>
      <w:r w:rsidRPr="00BC2556">
        <w:rPr>
          <w:lang w:val="uk-UA"/>
        </w:rPr>
        <w:lastRenderedPageBreak/>
        <w:t xml:space="preserve">Рисунок </w:t>
      </w:r>
      <w:r w:rsidR="007712FD" w:rsidRPr="00BC2556">
        <w:rPr>
          <w:lang w:val="uk-UA"/>
        </w:rPr>
        <w:t>5</w:t>
      </w:r>
      <w:r w:rsidRPr="00BC2556">
        <w:rPr>
          <w:lang w:val="uk-UA"/>
        </w:rPr>
        <w:t>.5 – Джойстик для управління</w:t>
      </w:r>
      <w:r w:rsidR="00127816" w:rsidRPr="00BC2556">
        <w:rPr>
          <w:lang w:val="uk-UA"/>
        </w:rPr>
        <w:t xml:space="preserve"> 3D моделлю в контенті</w:t>
      </w:r>
    </w:p>
    <w:p w:rsidR="001B7207" w:rsidRPr="00BC2556" w:rsidRDefault="001B7207" w:rsidP="001B7207">
      <w:pPr>
        <w:pStyle w:val="af3"/>
        <w:rPr>
          <w:lang w:val="uk-UA"/>
        </w:rPr>
      </w:pPr>
    </w:p>
    <w:p w:rsidR="00BE008A" w:rsidRPr="00BC2556" w:rsidRDefault="00BE008A" w:rsidP="00BE008A">
      <w:pPr>
        <w:rPr>
          <w:lang w:val="uk-UA"/>
        </w:rPr>
      </w:pPr>
      <w:r w:rsidRPr="00BC2556">
        <w:rPr>
          <w:lang w:val="uk-UA"/>
        </w:rPr>
        <w:t xml:space="preserve">Для реалізації управління 3D фігурою за допомогою джойстика було створено </w:t>
      </w:r>
      <w:proofErr w:type="spellStart"/>
      <w:r w:rsidRPr="00BC2556">
        <w:rPr>
          <w:lang w:val="uk-UA"/>
        </w:rPr>
        <w:t>скрипт</w:t>
      </w:r>
      <w:proofErr w:type="spellEnd"/>
      <w:r w:rsidRPr="00BC2556">
        <w:rPr>
          <w:lang w:val="uk-UA"/>
        </w:rPr>
        <w:t>.</w:t>
      </w:r>
    </w:p>
    <w:p w:rsidR="00BE008A" w:rsidRPr="00BC2556" w:rsidRDefault="00A03CEC" w:rsidP="00BE008A">
      <w:pPr>
        <w:rPr>
          <w:lang w:val="uk-UA"/>
        </w:rPr>
      </w:pPr>
      <w:r w:rsidRPr="00BC2556">
        <w:rPr>
          <w:lang w:val="uk-UA"/>
        </w:rPr>
        <w:t xml:space="preserve">Перша частина </w:t>
      </w:r>
      <w:proofErr w:type="spellStart"/>
      <w:r w:rsidRPr="00BC2556">
        <w:rPr>
          <w:lang w:val="uk-UA"/>
        </w:rPr>
        <w:t>скрипту</w:t>
      </w:r>
      <w:proofErr w:type="spellEnd"/>
      <w:r w:rsidRPr="00BC2556">
        <w:rPr>
          <w:lang w:val="uk-UA"/>
        </w:rPr>
        <w:t xml:space="preserve"> (рис.</w:t>
      </w:r>
      <w:r w:rsidR="007712FD" w:rsidRPr="00BC2556">
        <w:rPr>
          <w:lang w:val="uk-UA"/>
        </w:rPr>
        <w:t xml:space="preserve"> </w:t>
      </w:r>
      <w:r w:rsidRPr="00BC2556">
        <w:rPr>
          <w:lang w:val="uk-UA"/>
        </w:rPr>
        <w:t>5</w:t>
      </w:r>
      <w:r w:rsidR="00BE008A" w:rsidRPr="00BC2556">
        <w:rPr>
          <w:lang w:val="uk-UA"/>
        </w:rPr>
        <w:t>.6) реалізує рух моделі у сторону руху джойстика користувачем. Так як основною площиною, в якій розміщується 3D об’єкт</w:t>
      </w:r>
      <w:r w:rsidR="00127816" w:rsidRPr="00BC2556">
        <w:rPr>
          <w:lang w:val="uk-UA"/>
        </w:rPr>
        <w:t>,</w:t>
      </w:r>
      <w:r w:rsidR="00BE008A" w:rsidRPr="00BC2556">
        <w:rPr>
          <w:lang w:val="uk-UA"/>
        </w:rPr>
        <w:t xml:space="preserve"> є осі Х та Z, їх було зазначено головними, вертикальною та горизонтальною відповідно. </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4356D32C" wp14:editId="74F02555">
            <wp:extent cx="3864334" cy="2968940"/>
            <wp:effectExtent l="0" t="0" r="3175" b="3175"/>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extLst>
                        <a:ext uri="{28A0092B-C50C-407E-A947-70E740481C1C}">
                          <a14:useLocalDpi xmlns:a14="http://schemas.microsoft.com/office/drawing/2010/main" val="0"/>
                        </a:ext>
                      </a:extLst>
                    </a:blip>
                    <a:srcRect r="40427" b="26213"/>
                    <a:stretch>
                      <a:fillRect/>
                    </a:stretch>
                  </pic:blipFill>
                  <pic:spPr bwMode="auto">
                    <a:xfrm>
                      <a:off x="0" y="0"/>
                      <a:ext cx="3869361" cy="2972802"/>
                    </a:xfrm>
                    <a:prstGeom prst="rect">
                      <a:avLst/>
                    </a:prstGeom>
                    <a:noFill/>
                    <a:ln>
                      <a:noFill/>
                    </a:ln>
                  </pic:spPr>
                </pic:pic>
              </a:graphicData>
            </a:graphic>
          </wp:inline>
        </w:drawing>
      </w:r>
    </w:p>
    <w:p w:rsidR="00BE008A" w:rsidRPr="00BC2556" w:rsidRDefault="00BE008A" w:rsidP="001B7207">
      <w:pPr>
        <w:pStyle w:val="af3"/>
        <w:rPr>
          <w:lang w:val="uk-UA"/>
        </w:rPr>
      </w:pPr>
      <w:r w:rsidRPr="00BC2556">
        <w:rPr>
          <w:lang w:val="uk-UA"/>
        </w:rPr>
        <w:t xml:space="preserve">Рисунок </w:t>
      </w:r>
      <w:r w:rsidR="00A03CEC" w:rsidRPr="00BC2556">
        <w:rPr>
          <w:lang w:val="uk-UA"/>
        </w:rPr>
        <w:t>5</w:t>
      </w:r>
      <w:r w:rsidRPr="00BC2556">
        <w:rPr>
          <w:lang w:val="uk-UA"/>
        </w:rPr>
        <w:t>.6 – Перша частина скрипту</w:t>
      </w:r>
    </w:p>
    <w:p w:rsidR="00BE008A" w:rsidRPr="00BC2556" w:rsidRDefault="00BE008A" w:rsidP="001B7207">
      <w:pPr>
        <w:pStyle w:val="af3"/>
        <w:rPr>
          <w:lang w:val="uk-UA"/>
        </w:rPr>
      </w:pPr>
    </w:p>
    <w:p w:rsidR="00BE008A" w:rsidRPr="00BC2556" w:rsidRDefault="00BE008A" w:rsidP="00BE008A">
      <w:pPr>
        <w:rPr>
          <w:lang w:val="uk-UA"/>
        </w:rPr>
      </w:pPr>
      <w:r w:rsidRPr="00BC2556">
        <w:rPr>
          <w:lang w:val="uk-UA"/>
        </w:rPr>
        <w:t>Для того, щоб модель поверталась у напрямку руху джойстика, була дод</w:t>
      </w:r>
      <w:r w:rsidR="00A03CEC" w:rsidRPr="00BC2556">
        <w:rPr>
          <w:lang w:val="uk-UA"/>
        </w:rPr>
        <w:t xml:space="preserve">ана друга частина </w:t>
      </w:r>
      <w:proofErr w:type="spellStart"/>
      <w:r w:rsidR="00A03CEC" w:rsidRPr="00BC2556">
        <w:rPr>
          <w:lang w:val="uk-UA"/>
        </w:rPr>
        <w:t>скрипту</w:t>
      </w:r>
      <w:proofErr w:type="spellEnd"/>
      <w:r w:rsidR="00A03CEC" w:rsidRPr="00BC2556">
        <w:rPr>
          <w:lang w:val="uk-UA"/>
        </w:rPr>
        <w:t xml:space="preserve"> (рис.</w:t>
      </w:r>
      <w:r w:rsidR="007712FD" w:rsidRPr="00BC2556">
        <w:rPr>
          <w:lang w:val="uk-UA"/>
        </w:rPr>
        <w:t xml:space="preserve"> </w:t>
      </w:r>
      <w:r w:rsidR="00A03CEC" w:rsidRPr="00BC2556">
        <w:rPr>
          <w:lang w:val="uk-UA"/>
        </w:rPr>
        <w:t>5</w:t>
      </w:r>
      <w:r w:rsidRPr="00BC2556">
        <w:rPr>
          <w:lang w:val="uk-UA"/>
        </w:rPr>
        <w:t xml:space="preserve">.7). </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3BD532BA" wp14:editId="7D07E55B">
            <wp:extent cx="5661329" cy="352425"/>
            <wp:effectExtent l="0" t="0" r="0" b="0"/>
            <wp:docPr id="1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7">
                      <a:extLst>
                        <a:ext uri="{28A0092B-C50C-407E-A947-70E740481C1C}">
                          <a14:useLocalDpi xmlns:a14="http://schemas.microsoft.com/office/drawing/2010/main" val="0"/>
                        </a:ext>
                      </a:extLst>
                    </a:blip>
                    <a:srcRect t="73544" b="17476"/>
                    <a:stretch>
                      <a:fillRect/>
                    </a:stretch>
                  </pic:blipFill>
                  <pic:spPr bwMode="auto">
                    <a:xfrm>
                      <a:off x="0" y="0"/>
                      <a:ext cx="5669617" cy="352941"/>
                    </a:xfrm>
                    <a:prstGeom prst="rect">
                      <a:avLst/>
                    </a:prstGeom>
                    <a:noFill/>
                    <a:ln>
                      <a:noFill/>
                    </a:ln>
                  </pic:spPr>
                </pic:pic>
              </a:graphicData>
            </a:graphic>
          </wp:inline>
        </w:drawing>
      </w:r>
    </w:p>
    <w:p w:rsidR="00BE008A" w:rsidRPr="00BC2556" w:rsidRDefault="00A03CEC" w:rsidP="001B7207">
      <w:pPr>
        <w:pStyle w:val="af3"/>
        <w:rPr>
          <w:lang w:val="uk-UA"/>
        </w:rPr>
      </w:pPr>
      <w:r w:rsidRPr="00BC2556">
        <w:rPr>
          <w:lang w:val="uk-UA"/>
        </w:rPr>
        <w:t>Рисунок 5</w:t>
      </w:r>
      <w:r w:rsidR="00BE008A" w:rsidRPr="00BC2556">
        <w:rPr>
          <w:lang w:val="uk-UA"/>
        </w:rPr>
        <w:t>.7 – Друга частина скрипту</w:t>
      </w:r>
    </w:p>
    <w:p w:rsidR="00BE008A" w:rsidRPr="00BC2556" w:rsidRDefault="00BE008A" w:rsidP="001B7207">
      <w:pPr>
        <w:pStyle w:val="af3"/>
        <w:rPr>
          <w:lang w:val="uk-UA"/>
        </w:rPr>
      </w:pPr>
    </w:p>
    <w:p w:rsidR="00BE008A" w:rsidRPr="00BC2556" w:rsidRDefault="00BE008A" w:rsidP="00BE008A">
      <w:pPr>
        <w:rPr>
          <w:lang w:val="uk-UA"/>
        </w:rPr>
      </w:pPr>
      <w:r w:rsidRPr="00BC2556">
        <w:rPr>
          <w:lang w:val="uk-UA"/>
        </w:rPr>
        <w:lastRenderedPageBreak/>
        <w:t xml:space="preserve">Для реалістичного руху та польоту моделі були створені анімації </w:t>
      </w:r>
      <w:proofErr w:type="spellStart"/>
      <w:r w:rsidRPr="00BC2556">
        <w:rPr>
          <w:lang w:val="uk-UA"/>
        </w:rPr>
        <w:t>Idel</w:t>
      </w:r>
      <w:proofErr w:type="spellEnd"/>
      <w:r w:rsidRPr="00BC2556">
        <w:rPr>
          <w:lang w:val="uk-UA"/>
        </w:rPr>
        <w:t xml:space="preserve"> та </w:t>
      </w:r>
      <w:proofErr w:type="spellStart"/>
      <w:r w:rsidRPr="00BC2556">
        <w:rPr>
          <w:lang w:val="uk-UA"/>
        </w:rPr>
        <w:t>Fly</w:t>
      </w:r>
      <w:proofErr w:type="spellEnd"/>
      <w:r w:rsidRPr="00BC2556">
        <w:rPr>
          <w:lang w:val="uk-UA"/>
        </w:rPr>
        <w:t>. Остання умова створена для присвоювання необхідної анімації для ситуації, коли модель знаходиться  у стані спокою чи руху</w:t>
      </w:r>
      <w:r w:rsidR="009E195B" w:rsidRPr="00BC2556">
        <w:rPr>
          <w:lang w:val="uk-UA"/>
        </w:rPr>
        <w:t xml:space="preserve"> (рис.</w:t>
      </w:r>
      <w:r w:rsidR="007712FD" w:rsidRPr="00BC2556">
        <w:rPr>
          <w:lang w:val="uk-UA"/>
        </w:rPr>
        <w:t xml:space="preserve"> </w:t>
      </w:r>
      <w:r w:rsidR="009E195B" w:rsidRPr="00BC2556">
        <w:rPr>
          <w:lang w:val="uk-UA"/>
        </w:rPr>
        <w:t>5.8)</w:t>
      </w:r>
      <w:r w:rsidRPr="00BC2556">
        <w:rPr>
          <w:lang w:val="uk-UA"/>
        </w:rPr>
        <w:t>.</w:t>
      </w:r>
    </w:p>
    <w:p w:rsidR="00BE008A" w:rsidRPr="00BC2556" w:rsidRDefault="00BE008A" w:rsidP="001B7207">
      <w:pPr>
        <w:pStyle w:val="af3"/>
        <w:rPr>
          <w:lang w:val="uk-UA"/>
        </w:rPr>
      </w:pPr>
    </w:p>
    <w:p w:rsidR="00BE008A" w:rsidRPr="00BC2556" w:rsidRDefault="001F40C6" w:rsidP="001B7207">
      <w:pPr>
        <w:pStyle w:val="af3"/>
        <w:rPr>
          <w:lang w:val="uk-UA"/>
        </w:rPr>
      </w:pPr>
      <w:r w:rsidRPr="00BC2556">
        <w:drawing>
          <wp:inline distT="0" distB="0" distL="0" distR="0" wp14:anchorId="32F6C174" wp14:editId="3F686079">
            <wp:extent cx="3257550" cy="1066800"/>
            <wp:effectExtent l="0" t="0" r="0" b="0"/>
            <wp:docPr id="12"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7">
                      <a:extLst>
                        <a:ext uri="{28A0092B-C50C-407E-A947-70E740481C1C}">
                          <a14:useLocalDpi xmlns:a14="http://schemas.microsoft.com/office/drawing/2010/main" val="0"/>
                        </a:ext>
                      </a:extLst>
                    </a:blip>
                    <a:srcRect t="81796" r="65550"/>
                    <a:stretch>
                      <a:fillRect/>
                    </a:stretch>
                  </pic:blipFill>
                  <pic:spPr bwMode="auto">
                    <a:xfrm>
                      <a:off x="0" y="0"/>
                      <a:ext cx="3257550" cy="1066800"/>
                    </a:xfrm>
                    <a:prstGeom prst="rect">
                      <a:avLst/>
                    </a:prstGeom>
                    <a:noFill/>
                    <a:ln>
                      <a:noFill/>
                    </a:ln>
                  </pic:spPr>
                </pic:pic>
              </a:graphicData>
            </a:graphic>
          </wp:inline>
        </w:drawing>
      </w:r>
    </w:p>
    <w:p w:rsidR="00BE008A" w:rsidRPr="00BC2556" w:rsidRDefault="009E195B" w:rsidP="001B7207">
      <w:pPr>
        <w:pStyle w:val="af3"/>
        <w:rPr>
          <w:lang w:val="uk-UA"/>
        </w:rPr>
      </w:pPr>
      <w:r w:rsidRPr="00BC2556">
        <w:rPr>
          <w:lang w:val="uk-UA"/>
        </w:rPr>
        <w:t>Рисунок 5</w:t>
      </w:r>
      <w:r w:rsidR="00BE008A" w:rsidRPr="00BC2556">
        <w:rPr>
          <w:lang w:val="uk-UA"/>
        </w:rPr>
        <w:t>.8 – Третя частина коду</w:t>
      </w:r>
    </w:p>
    <w:p w:rsidR="00BE008A" w:rsidRPr="00BC2556" w:rsidRDefault="00BE008A" w:rsidP="001B7207">
      <w:pPr>
        <w:pStyle w:val="af3"/>
        <w:rPr>
          <w:lang w:val="uk-UA"/>
        </w:rPr>
      </w:pPr>
    </w:p>
    <w:p w:rsidR="00BE008A" w:rsidRPr="00BC2556" w:rsidRDefault="007712FD" w:rsidP="001B7207">
      <w:pPr>
        <w:pStyle w:val="2"/>
      </w:pPr>
      <w:bookmarkStart w:id="22" w:name="_Toc86278454"/>
      <w:bookmarkStart w:id="23" w:name="_Toc89784082"/>
      <w:r w:rsidRPr="00BC2556">
        <w:t>5</w:t>
      </w:r>
      <w:r w:rsidR="00BE008A" w:rsidRPr="00BC2556">
        <w:t>.3 Тестування додатку</w:t>
      </w:r>
      <w:bookmarkEnd w:id="22"/>
      <w:bookmarkEnd w:id="23"/>
    </w:p>
    <w:p w:rsidR="001B7207" w:rsidRDefault="001B7207" w:rsidP="00BE008A">
      <w:pPr>
        <w:rPr>
          <w:lang w:val="uk-UA"/>
        </w:rPr>
      </w:pPr>
    </w:p>
    <w:p w:rsidR="00BE008A" w:rsidRDefault="00BE008A" w:rsidP="00BE008A">
      <w:pPr>
        <w:rPr>
          <w:lang w:val="uk-UA"/>
        </w:rPr>
      </w:pPr>
      <w:r w:rsidRPr="00BC2556">
        <w:rPr>
          <w:lang w:val="uk-UA"/>
        </w:rPr>
        <w:t xml:space="preserve">Після компіляції додатку його було </w:t>
      </w:r>
      <w:proofErr w:type="spellStart"/>
      <w:r w:rsidRPr="00BC2556">
        <w:rPr>
          <w:lang w:val="uk-UA"/>
        </w:rPr>
        <w:t>протестовано</w:t>
      </w:r>
      <w:proofErr w:type="spellEnd"/>
      <w:r w:rsidRPr="00BC2556">
        <w:rPr>
          <w:lang w:val="uk-UA"/>
        </w:rPr>
        <w:t xml:space="preserve"> на мобільному пристрої. Для цього було вибрано одне зображення, при наведенні на яке, з’являється зображення, відео чи 3D фігура, в залежності від вибраної сцени у головному меню. Результат показано на рис</w:t>
      </w:r>
      <w:r w:rsidR="001B7207">
        <w:rPr>
          <w:lang w:val="uk-UA"/>
        </w:rPr>
        <w:t>.</w:t>
      </w:r>
      <w:r w:rsidRPr="00BC2556">
        <w:rPr>
          <w:lang w:val="uk-UA"/>
        </w:rPr>
        <w:t xml:space="preserve"> </w:t>
      </w:r>
      <w:r w:rsidR="007712FD" w:rsidRPr="00BC2556">
        <w:rPr>
          <w:lang w:val="uk-UA"/>
        </w:rPr>
        <w:t>5</w:t>
      </w:r>
      <w:r w:rsidRPr="00BC2556">
        <w:rPr>
          <w:lang w:val="uk-UA"/>
        </w:rPr>
        <w:t>.9</w:t>
      </w:r>
      <w:r w:rsidR="001B7207">
        <w:rPr>
          <w:lang w:val="uk-UA"/>
        </w:rPr>
        <w:t>-</w:t>
      </w:r>
      <w:r w:rsidR="007712FD" w:rsidRPr="00BC2556">
        <w:rPr>
          <w:lang w:val="uk-UA"/>
        </w:rPr>
        <w:t>5</w:t>
      </w:r>
      <w:r w:rsidRPr="00BC2556">
        <w:rPr>
          <w:lang w:val="uk-UA"/>
        </w:rPr>
        <w:t>.10.</w:t>
      </w:r>
    </w:p>
    <w:p w:rsidR="001B7207" w:rsidRPr="00BC2556" w:rsidRDefault="001B7207" w:rsidP="001B7207">
      <w:pPr>
        <w:rPr>
          <w:lang w:val="uk-UA"/>
        </w:rPr>
      </w:pPr>
      <w:r w:rsidRPr="00BC2556">
        <w:rPr>
          <w:lang w:val="uk-UA"/>
        </w:rPr>
        <w:t>Результат роботи можна зобразити за допомогою схеми переходу між сценами (рис. 5.11).</w:t>
      </w:r>
    </w:p>
    <w:p w:rsidR="00BE008A" w:rsidRPr="00BC2556" w:rsidRDefault="00BE008A" w:rsidP="001B7207">
      <w:pPr>
        <w:pStyle w:val="af3"/>
        <w:rPr>
          <w:lang w:val="uk-UA"/>
        </w:rPr>
      </w:pPr>
    </w:p>
    <w:p w:rsidR="00BE008A" w:rsidRPr="00BC2556" w:rsidRDefault="001F40C6" w:rsidP="001B7207">
      <w:pPr>
        <w:pStyle w:val="af3"/>
        <w:rPr>
          <w:lang w:val="uk-UA"/>
        </w:rPr>
      </w:pPr>
      <w:r w:rsidRPr="00BC2556">
        <w:lastRenderedPageBreak/>
        <w:drawing>
          <wp:inline distT="0" distB="0" distL="0" distR="0" wp14:anchorId="2249D9ED" wp14:editId="063A1605">
            <wp:extent cx="1836751" cy="3704286"/>
            <wp:effectExtent l="0" t="0" r="0" b="0"/>
            <wp:docPr id="1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850258" cy="3731527"/>
                    </a:xfrm>
                    <a:prstGeom prst="rect">
                      <a:avLst/>
                    </a:prstGeom>
                    <a:noFill/>
                    <a:ln>
                      <a:noFill/>
                    </a:ln>
                  </pic:spPr>
                </pic:pic>
              </a:graphicData>
            </a:graphic>
          </wp:inline>
        </w:drawing>
      </w:r>
    </w:p>
    <w:p w:rsidR="00BE008A" w:rsidRPr="00BC2556" w:rsidRDefault="00BE008A" w:rsidP="001B7207">
      <w:pPr>
        <w:pStyle w:val="af3"/>
        <w:rPr>
          <w:lang w:val="uk-UA"/>
        </w:rPr>
      </w:pPr>
      <w:r w:rsidRPr="00BC2556">
        <w:rPr>
          <w:lang w:val="uk-UA"/>
        </w:rPr>
        <w:t xml:space="preserve">Рисунок </w:t>
      </w:r>
      <w:r w:rsidR="007712FD" w:rsidRPr="00BC2556">
        <w:rPr>
          <w:lang w:val="uk-UA"/>
        </w:rPr>
        <w:t>5</w:t>
      </w:r>
      <w:r w:rsidRPr="00BC2556">
        <w:rPr>
          <w:lang w:val="uk-UA"/>
        </w:rPr>
        <w:t>.9 – Меню вибору сцени</w:t>
      </w:r>
    </w:p>
    <w:p w:rsidR="00196174" w:rsidRPr="00BC2556" w:rsidRDefault="00196174" w:rsidP="001B7207">
      <w:pPr>
        <w:pStyle w:val="af3"/>
        <w:rPr>
          <w:lang w:val="uk-UA"/>
        </w:rPr>
      </w:pPr>
    </w:p>
    <w:p w:rsidR="00BE008A" w:rsidRPr="00BC2556" w:rsidRDefault="001F40C6" w:rsidP="001B7207">
      <w:pPr>
        <w:pStyle w:val="af3"/>
        <w:rPr>
          <w:lang w:val="uk-UA"/>
        </w:rPr>
      </w:pPr>
      <w:r w:rsidRPr="00BC2556">
        <w:drawing>
          <wp:inline distT="0" distB="0" distL="0" distR="0" wp14:anchorId="7D6B64C7" wp14:editId="1C061185">
            <wp:extent cx="1502821" cy="2933700"/>
            <wp:effectExtent l="0" t="0" r="2540" b="0"/>
            <wp:docPr id="1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9">
                      <a:extLst>
                        <a:ext uri="{28A0092B-C50C-407E-A947-70E740481C1C}">
                          <a14:useLocalDpi xmlns:a14="http://schemas.microsoft.com/office/drawing/2010/main" val="0"/>
                        </a:ext>
                      </a:extLst>
                    </a:blip>
                    <a:srcRect l="56564" t="10696" r="26756" b="31271"/>
                    <a:stretch>
                      <a:fillRect/>
                    </a:stretch>
                  </pic:blipFill>
                  <pic:spPr bwMode="auto">
                    <a:xfrm>
                      <a:off x="0" y="0"/>
                      <a:ext cx="1508159" cy="2944121"/>
                    </a:xfrm>
                    <a:prstGeom prst="rect">
                      <a:avLst/>
                    </a:prstGeom>
                    <a:noFill/>
                    <a:ln>
                      <a:noFill/>
                    </a:ln>
                  </pic:spPr>
                </pic:pic>
              </a:graphicData>
            </a:graphic>
          </wp:inline>
        </w:drawing>
      </w:r>
      <w:r w:rsidRPr="00BC2556">
        <w:drawing>
          <wp:inline distT="0" distB="0" distL="0" distR="0" wp14:anchorId="2FDACC19" wp14:editId="77D49812">
            <wp:extent cx="1534774" cy="2933658"/>
            <wp:effectExtent l="0" t="0" r="8890" b="635"/>
            <wp:docPr id="1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30">
                      <a:extLst>
                        <a:ext uri="{28A0092B-C50C-407E-A947-70E740481C1C}">
                          <a14:useLocalDpi xmlns:a14="http://schemas.microsoft.com/office/drawing/2010/main" val="0"/>
                        </a:ext>
                      </a:extLst>
                    </a:blip>
                    <a:srcRect l="56413" t="10696" r="26587" b="31538"/>
                    <a:stretch>
                      <a:fillRect/>
                    </a:stretch>
                  </pic:blipFill>
                  <pic:spPr bwMode="auto">
                    <a:xfrm>
                      <a:off x="0" y="0"/>
                      <a:ext cx="1539565" cy="2942816"/>
                    </a:xfrm>
                    <a:prstGeom prst="rect">
                      <a:avLst/>
                    </a:prstGeom>
                    <a:noFill/>
                    <a:ln>
                      <a:noFill/>
                    </a:ln>
                  </pic:spPr>
                </pic:pic>
              </a:graphicData>
            </a:graphic>
          </wp:inline>
        </w:drawing>
      </w:r>
      <w:r w:rsidRPr="00BC2556">
        <w:drawing>
          <wp:inline distT="0" distB="0" distL="0" distR="0" wp14:anchorId="31DAE533" wp14:editId="35979657">
            <wp:extent cx="1450416" cy="2932708"/>
            <wp:effectExtent l="0" t="0" r="0" b="1270"/>
            <wp:docPr id="1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31">
                      <a:extLst>
                        <a:ext uri="{28A0092B-C50C-407E-A947-70E740481C1C}">
                          <a14:useLocalDpi xmlns:a14="http://schemas.microsoft.com/office/drawing/2010/main" val="0"/>
                        </a:ext>
                      </a:extLst>
                    </a:blip>
                    <a:srcRect l="56865" t="10696" r="26888" b="31271"/>
                    <a:stretch>
                      <a:fillRect/>
                    </a:stretch>
                  </pic:blipFill>
                  <pic:spPr bwMode="auto">
                    <a:xfrm>
                      <a:off x="0" y="0"/>
                      <a:ext cx="1454177" cy="2940312"/>
                    </a:xfrm>
                    <a:prstGeom prst="rect">
                      <a:avLst/>
                    </a:prstGeom>
                    <a:noFill/>
                    <a:ln>
                      <a:noFill/>
                    </a:ln>
                  </pic:spPr>
                </pic:pic>
              </a:graphicData>
            </a:graphic>
          </wp:inline>
        </w:drawing>
      </w:r>
    </w:p>
    <w:p w:rsidR="00BE008A" w:rsidRPr="00BC2556" w:rsidRDefault="00BE008A" w:rsidP="001B7207">
      <w:pPr>
        <w:pStyle w:val="af3"/>
        <w:rPr>
          <w:lang w:val="uk-UA"/>
        </w:rPr>
      </w:pPr>
      <w:r w:rsidRPr="00BC2556">
        <w:rPr>
          <w:lang w:val="uk-UA"/>
        </w:rPr>
        <w:t>а)                                         б)                                        в)</w:t>
      </w:r>
    </w:p>
    <w:p w:rsidR="00BE008A" w:rsidRPr="00BC2556" w:rsidRDefault="00BE008A" w:rsidP="001B7207">
      <w:pPr>
        <w:pStyle w:val="af3"/>
        <w:rPr>
          <w:lang w:val="uk-UA"/>
        </w:rPr>
      </w:pPr>
      <w:r w:rsidRPr="00BC2556">
        <w:rPr>
          <w:lang w:val="uk-UA"/>
        </w:rPr>
        <w:t xml:space="preserve">Рисунок </w:t>
      </w:r>
      <w:r w:rsidR="007712FD" w:rsidRPr="00BC2556">
        <w:rPr>
          <w:lang w:val="uk-UA"/>
        </w:rPr>
        <w:t>5</w:t>
      </w:r>
      <w:r w:rsidRPr="00BC2556">
        <w:rPr>
          <w:lang w:val="uk-UA"/>
        </w:rPr>
        <w:t>.10 – Сцени: а) зображення; б) відео; в) 3D об’єкт</w:t>
      </w:r>
    </w:p>
    <w:p w:rsidR="001B7207" w:rsidRDefault="001B7207" w:rsidP="00BE008A">
      <w:pPr>
        <w:rPr>
          <w:lang w:val="uk-UA"/>
        </w:rPr>
      </w:pPr>
    </w:p>
    <w:p w:rsidR="009E195B" w:rsidRPr="00BC2556" w:rsidRDefault="009E195B" w:rsidP="00BE008A">
      <w:pPr>
        <w:rPr>
          <w:lang w:val="uk-UA"/>
        </w:rPr>
      </w:pPr>
      <w:r w:rsidRPr="00BC2556">
        <w:rPr>
          <w:noProof/>
          <w:lang w:eastAsia="ru-RU"/>
        </w:rPr>
        <mc:AlternateContent>
          <mc:Choice Requires="wps">
            <w:drawing>
              <wp:anchor distT="0" distB="0" distL="114300" distR="114300" simplePos="0" relativeHeight="251826176" behindDoc="0" locked="0" layoutInCell="1" allowOverlap="1" wp14:anchorId="136F6605" wp14:editId="33A97C33">
                <wp:simplePos x="0" y="0"/>
                <wp:positionH relativeFrom="column">
                  <wp:posOffset>1895475</wp:posOffset>
                </wp:positionH>
                <wp:positionV relativeFrom="paragraph">
                  <wp:posOffset>229870</wp:posOffset>
                </wp:positionV>
                <wp:extent cx="2133600" cy="419100"/>
                <wp:effectExtent l="0" t="0" r="19050" b="19050"/>
                <wp:wrapNone/>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419100"/>
                        </a:xfrm>
                        <a:prstGeom prst="rect">
                          <a:avLst/>
                        </a:prstGeom>
                        <a:ln/>
                      </wps:spPr>
                      <wps:style>
                        <a:lnRef idx="2">
                          <a:schemeClr val="dk1"/>
                        </a:lnRef>
                        <a:fillRef idx="1">
                          <a:schemeClr val="lt1"/>
                        </a:fillRef>
                        <a:effectRef idx="0">
                          <a:schemeClr val="dk1"/>
                        </a:effectRef>
                        <a:fontRef idx="minor">
                          <a:schemeClr val="dk1"/>
                        </a:fontRef>
                      </wps:style>
                      <wps:txbx>
                        <w:txbxContent>
                          <w:p w:rsidR="00400DA2" w:rsidRPr="009D07D5" w:rsidRDefault="00400DA2" w:rsidP="009E195B">
                            <w:pPr>
                              <w:ind w:firstLine="0"/>
                              <w:jc w:val="center"/>
                              <w:rPr>
                                <w:lang w:val="uk-UA"/>
                              </w:rPr>
                            </w:pPr>
                            <w:r>
                              <w:rPr>
                                <w:lang w:val="uk-UA"/>
                              </w:rPr>
                              <w:t>Головне меню додатку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36F6605" id="Прямоугольник 20" o:spid="_x0000_s1065" style="position:absolute;left:0;text-align:left;margin-left:149.25pt;margin-top:18.1pt;width:168pt;height:33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" fillcolor="white [3201]" strokecolor="black [3200]" strokeweight="1pt">
                <v:path arrowok="t"/>
                <v:textbox>
                  <w:txbxContent>
                    <w:p w:rsidR="00400DA2" w:rsidRPr="009D07D5" w:rsidRDefault="00400DA2" w:rsidP="009E195B">
                      <w:pPr>
                        <w:ind w:firstLine="0"/>
                        <w:jc w:val="center"/>
                        <w:rPr>
                          <w:lang w:val="uk-UA"/>
                        </w:rPr>
                      </w:pPr>
                      <w:r>
                        <w:rPr>
                          <w:lang w:val="uk-UA"/>
                        </w:rPr>
                        <w:t>Головне меню додатку</w:t>
                      </w:r>
                    </w:p>
                  </w:txbxContent>
                </v:textbox>
              </v:rect>
            </w:pict>
          </mc:Fallback>
        </mc:AlternateContent>
      </w:r>
    </w:p>
    <w:p w:rsidR="009E195B" w:rsidRPr="00BC2556" w:rsidRDefault="009E195B" w:rsidP="00BE008A">
      <w:pPr>
        <w:rPr>
          <w:lang w:val="uk-UA"/>
        </w:rPr>
      </w:pPr>
    </w:p>
    <w:p w:rsidR="009E195B" w:rsidRPr="00BC2556" w:rsidRDefault="009E195B" w:rsidP="00BE008A">
      <w:pPr>
        <w:rPr>
          <w:lang w:val="uk-UA"/>
        </w:rPr>
      </w:pPr>
      <w:r w:rsidRPr="00BC2556">
        <w:rPr>
          <w:noProof/>
          <w:lang w:eastAsia="ru-RU"/>
        </w:rPr>
        <mc:AlternateContent>
          <mc:Choice Requires="wps">
            <w:drawing>
              <wp:anchor distT="0" distB="0" distL="114300" distR="114300" simplePos="0" relativeHeight="251827200" behindDoc="0" locked="0" layoutInCell="1" allowOverlap="1" wp14:anchorId="080E74B7" wp14:editId="2DA04F32">
                <wp:simplePos x="0" y="0"/>
                <wp:positionH relativeFrom="column">
                  <wp:posOffset>609600</wp:posOffset>
                </wp:positionH>
                <wp:positionV relativeFrom="paragraph">
                  <wp:posOffset>693420</wp:posOffset>
                </wp:positionV>
                <wp:extent cx="1295400" cy="1362075"/>
                <wp:effectExtent l="0" t="0" r="19050" b="28575"/>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1362075"/>
                        </a:xfrm>
                        <a:prstGeom prst="rect">
                          <a:avLst/>
                        </a:prstGeom>
                        <a:ln/>
                      </wps:spPr>
                      <wps:style>
                        <a:lnRef idx="2">
                          <a:schemeClr val="dk1"/>
                        </a:lnRef>
                        <a:fillRef idx="1">
                          <a:schemeClr val="lt1"/>
                        </a:fillRef>
                        <a:effectRef idx="0">
                          <a:schemeClr val="dk1"/>
                        </a:effectRef>
                        <a:fontRef idx="minor">
                          <a:schemeClr val="dk1"/>
                        </a:fontRef>
                      </wps:style>
                      <wps:txbx>
                        <w:txbxContent>
                          <w:p w:rsidR="00400DA2" w:rsidRPr="009D07D5" w:rsidRDefault="00400DA2" w:rsidP="009E195B">
                            <w:pPr>
                              <w:ind w:firstLine="0"/>
                              <w:jc w:val="center"/>
                              <w:rPr>
                                <w:lang w:val="uk-UA"/>
                              </w:rPr>
                            </w:pPr>
                            <w:r>
                              <w:rPr>
                                <w:lang w:val="uk-UA"/>
                              </w:rPr>
                              <w:t>Сцена зі статичними зображеннями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080E74B7" id="Прямоугольник 27" o:spid="_x0000_s1066" style="position:absolute;left:0;text-align:left;margin-left:48pt;margin-top:54.6pt;width:102pt;height:107.2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" fillcolor="white [3201]" strokecolor="black [3200]" strokeweight="1pt">
                <v:path arrowok="t"/>
                <v:textbox>
                  <w:txbxContent>
                    <w:p w:rsidR="00400DA2" w:rsidRPr="009D07D5" w:rsidRDefault="00400DA2" w:rsidP="009E195B">
                      <w:pPr>
                        <w:ind w:firstLine="0"/>
                        <w:jc w:val="center"/>
                        <w:rPr>
                          <w:lang w:val="uk-UA"/>
                        </w:rPr>
                      </w:pPr>
                      <w:r>
                        <w:rPr>
                          <w:lang w:val="uk-UA"/>
                        </w:rPr>
                        <w:t>Сцена зі статичними зображеннями</w:t>
                      </w:r>
                    </w:p>
                  </w:txbxContent>
                </v:textbox>
              </v:rect>
            </w:pict>
          </mc:Fallback>
        </mc:AlternateContent>
      </w:r>
      <w:r w:rsidRPr="00BC2556">
        <w:rPr>
          <w:noProof/>
          <w:lang w:eastAsia="ru-RU"/>
        </w:rPr>
        <mc:AlternateContent>
          <mc:Choice Requires="wps">
            <w:drawing>
              <wp:anchor distT="0" distB="0" distL="114300" distR="114300" simplePos="0" relativeHeight="251828224" behindDoc="0" locked="0" layoutInCell="1" allowOverlap="1" wp14:anchorId="7A0B0C46" wp14:editId="14E2D4D7">
                <wp:simplePos x="0" y="0"/>
                <wp:positionH relativeFrom="column">
                  <wp:posOffset>2314575</wp:posOffset>
                </wp:positionH>
                <wp:positionV relativeFrom="paragraph">
                  <wp:posOffset>969010</wp:posOffset>
                </wp:positionV>
                <wp:extent cx="1295400" cy="1362075"/>
                <wp:effectExtent l="0" t="0" r="19050" b="28575"/>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1362075"/>
                        </a:xfrm>
                        <a:prstGeom prst="rect">
                          <a:avLst/>
                        </a:prstGeom>
                        <a:ln/>
                      </wps:spPr>
                      <wps:style>
                        <a:lnRef idx="2">
                          <a:schemeClr val="dk1"/>
                        </a:lnRef>
                        <a:fillRef idx="1">
                          <a:schemeClr val="lt1"/>
                        </a:fillRef>
                        <a:effectRef idx="0">
                          <a:schemeClr val="dk1"/>
                        </a:effectRef>
                        <a:fontRef idx="minor">
                          <a:schemeClr val="dk1"/>
                        </a:fontRef>
                      </wps:style>
                      <wps:txbx>
                        <w:txbxContent>
                          <w:p w:rsidR="00400DA2" w:rsidRPr="009D07D5" w:rsidRDefault="00400DA2" w:rsidP="009E195B">
                            <w:pPr>
                              <w:ind w:firstLine="0"/>
                              <w:jc w:val="center"/>
                              <w:rPr>
                                <w:lang w:val="uk-UA"/>
                              </w:rPr>
                            </w:pPr>
                            <w:r>
                              <w:rPr>
                                <w:lang w:val="uk-UA"/>
                              </w:rPr>
                              <w:t xml:space="preserve">Сцена з </w:t>
                            </w:r>
                            <w:proofErr w:type="spellStart"/>
                            <w:r>
                              <w:rPr>
                                <w:lang w:val="uk-UA"/>
                              </w:rPr>
                              <w:t>анімованими</w:t>
                            </w:r>
                            <w:proofErr w:type="spellEnd"/>
                            <w:r>
                              <w:rPr>
                                <w:lang w:val="uk-UA"/>
                              </w:rPr>
                              <w:t xml:space="preserve"> відео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7A0B0C46" id="Прямоугольник 28" o:spid="_x0000_s1067" style="position:absolute;left:0;text-align:left;margin-left:182.25pt;margin-top:76.3pt;width:102pt;height:107.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" fillcolor="white [3201]" strokecolor="black [3200]" strokeweight="1pt">
                <v:path arrowok="t"/>
                <v:textbox>
                  <w:txbxContent>
                    <w:p w:rsidR="00400DA2" w:rsidRPr="009D07D5" w:rsidRDefault="00400DA2" w:rsidP="009E195B">
                      <w:pPr>
                        <w:ind w:firstLine="0"/>
                        <w:jc w:val="center"/>
                        <w:rPr>
                          <w:lang w:val="uk-UA"/>
                        </w:rPr>
                      </w:pPr>
                      <w:r>
                        <w:rPr>
                          <w:lang w:val="uk-UA"/>
                        </w:rPr>
                        <w:t xml:space="preserve">Сцена з </w:t>
                      </w:r>
                      <w:proofErr w:type="spellStart"/>
                      <w:r>
                        <w:rPr>
                          <w:lang w:val="uk-UA"/>
                        </w:rPr>
                        <w:t>анімованими</w:t>
                      </w:r>
                      <w:proofErr w:type="spellEnd"/>
                      <w:r>
                        <w:rPr>
                          <w:lang w:val="uk-UA"/>
                        </w:rPr>
                        <w:t xml:space="preserve"> відео</w:t>
                      </w:r>
                    </w:p>
                  </w:txbxContent>
                </v:textbox>
              </v:rect>
            </w:pict>
          </mc:Fallback>
        </mc:AlternateContent>
      </w:r>
      <w:r w:rsidRPr="00BC2556">
        <w:rPr>
          <w:noProof/>
          <w:lang w:eastAsia="ru-RU"/>
        </w:rPr>
        <mc:AlternateContent>
          <mc:Choice Requires="wps">
            <w:drawing>
              <wp:anchor distT="0" distB="0" distL="114300" distR="114300" simplePos="0" relativeHeight="251829248" behindDoc="0" locked="0" layoutInCell="1" allowOverlap="1" wp14:anchorId="5D0BF5E0" wp14:editId="2EE46DF0">
                <wp:simplePos x="0" y="0"/>
                <wp:positionH relativeFrom="column">
                  <wp:posOffset>3981450</wp:posOffset>
                </wp:positionH>
                <wp:positionV relativeFrom="paragraph">
                  <wp:posOffset>694055</wp:posOffset>
                </wp:positionV>
                <wp:extent cx="1295400" cy="1362075"/>
                <wp:effectExtent l="0" t="0" r="19050" b="28575"/>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95400" cy="1362075"/>
                        </a:xfrm>
                        <a:prstGeom prst="rect">
                          <a:avLst/>
                        </a:prstGeom>
                        <a:ln/>
                      </wps:spPr>
                      <wps:style>
                        <a:lnRef idx="2">
                          <a:schemeClr val="dk1"/>
                        </a:lnRef>
                        <a:fillRef idx="1">
                          <a:schemeClr val="lt1"/>
                        </a:fillRef>
                        <a:effectRef idx="0">
                          <a:schemeClr val="dk1"/>
                        </a:effectRef>
                        <a:fontRef idx="minor">
                          <a:schemeClr val="dk1"/>
                        </a:fontRef>
                      </wps:style>
                      <wps:txbx>
                        <w:txbxContent>
                          <w:p w:rsidR="00400DA2" w:rsidRPr="0050415E" w:rsidRDefault="00400DA2" w:rsidP="009E195B">
                            <w:pPr>
                              <w:ind w:firstLine="0"/>
                              <w:jc w:val="center"/>
                              <w:rPr>
                                <w:lang w:val="uk-UA"/>
                              </w:rPr>
                            </w:pPr>
                            <w:r>
                              <w:rPr>
                                <w:lang w:val="uk-UA"/>
                              </w:rPr>
                              <w:t>Сцена з динамічними 3</w:t>
                            </w:r>
                            <w:r>
                              <w:rPr>
                                <w:lang w:val="en-US"/>
                              </w:rPr>
                              <w:t xml:space="preserve">D </w:t>
                            </w:r>
                            <w:r>
                              <w:rPr>
                                <w:lang w:val="uk-UA"/>
                              </w:rPr>
                              <w:t>моделями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D0BF5E0" id="Прямоугольник 29" o:spid="_x0000_s1068" style="position:absolute;left:0;text-align:left;margin-left:313.5pt;margin-top:54.65pt;width:102pt;height:107.2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" fillcolor="white [3201]" strokecolor="black [3200]" strokeweight="1pt">
                <v:path arrowok="t"/>
                <v:textbox>
                  <w:txbxContent>
                    <w:p w:rsidR="00400DA2" w:rsidRPr="0050415E" w:rsidRDefault="00400DA2" w:rsidP="009E195B">
                      <w:pPr>
                        <w:ind w:firstLine="0"/>
                        <w:jc w:val="center"/>
                        <w:rPr>
                          <w:lang w:val="uk-UA"/>
                        </w:rPr>
                      </w:pPr>
                      <w:r>
                        <w:rPr>
                          <w:lang w:val="uk-UA"/>
                        </w:rPr>
                        <w:t>Сцена з динамічними 3</w:t>
                      </w:r>
                      <w:r>
                        <w:rPr>
                          <w:lang w:val="en-US"/>
                        </w:rPr>
                        <w:t xml:space="preserve">D </w:t>
                      </w:r>
                      <w:r>
                        <w:rPr>
                          <w:lang w:val="uk-UA"/>
                        </w:rPr>
                        <w:t>моделями</w:t>
                      </w:r>
                    </w:p>
                  </w:txbxContent>
                </v:textbox>
              </v:rect>
            </w:pict>
          </mc:Fallback>
        </mc:AlternateContent>
      </w:r>
      <w:r w:rsidRPr="00BC2556">
        <w:rPr>
          <w:noProof/>
          <w:lang w:eastAsia="ru-RU"/>
        </w:rPr>
        <mc:AlternateContent>
          <mc:Choice Requires="wps">
            <w:drawing>
              <wp:anchor distT="0" distB="0" distL="114300" distR="114300" simplePos="0" relativeHeight="251830272" behindDoc="0" locked="0" layoutInCell="1" allowOverlap="1" wp14:anchorId="0C5A68AE" wp14:editId="036EA28C">
                <wp:simplePos x="0" y="0"/>
                <wp:positionH relativeFrom="column">
                  <wp:posOffset>2963545</wp:posOffset>
                </wp:positionH>
                <wp:positionV relativeFrom="paragraph">
                  <wp:posOffset>73660</wp:posOffset>
                </wp:positionV>
                <wp:extent cx="0" cy="933450"/>
                <wp:effectExtent l="76200" t="38100" r="76200" b="57150"/>
                <wp:wrapNone/>
                <wp:docPr id="134" name="Прямая со стрелкой 134"/>
                <wp:cNvGraphicFramePr/>
                <a:graphic xmlns:a="http://schemas.openxmlformats.org/drawingml/2006/main">
                  <a:graphicData uri="http://schemas.microsoft.com/office/word/2010/wordprocessingShape">
                    <wps:wsp>
                      <wps:cNvCnPr/>
                      <wps:spPr>
                        <a:xfrm>
                          <a:off x="0" y="0"/>
                          <a:ext cx="0" cy="93345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4EF72D9B" id="Прямая со стрелкой 134" o:spid="_x0000_s1026" type="#_x0000_t32" style="position:absolute;margin-left:233.35pt;margin-top:5.8pt;width:0;height:73.5pt;z-index:251830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" strokecolor="black [3200]" strokeweight=".5pt">
                <v:stroke startarrow="block" endarrow="block" joinstyle="miter"/>
              </v:shape>
            </w:pict>
          </mc:Fallback>
        </mc:AlternateContent>
      </w:r>
      <w:r w:rsidRPr="00BC2556">
        <w:rPr>
          <w:noProof/>
          <w:lang w:eastAsia="ru-RU"/>
        </w:rPr>
        <mc:AlternateContent>
          <mc:Choice Requires="wps">
            <w:drawing>
              <wp:anchor distT="0" distB="0" distL="114300" distR="114300" simplePos="0" relativeHeight="251831296" behindDoc="0" locked="0" layoutInCell="1" allowOverlap="1" wp14:anchorId="465E8557" wp14:editId="332E2217">
                <wp:simplePos x="0" y="0"/>
                <wp:positionH relativeFrom="column">
                  <wp:posOffset>3839845</wp:posOffset>
                </wp:positionH>
                <wp:positionV relativeFrom="paragraph">
                  <wp:posOffset>73660</wp:posOffset>
                </wp:positionV>
                <wp:extent cx="800100" cy="657225"/>
                <wp:effectExtent l="38100" t="38100" r="57150" b="47625"/>
                <wp:wrapNone/>
                <wp:docPr id="135" name="Прямая со стрелкой 135"/>
                <wp:cNvGraphicFramePr/>
                <a:graphic xmlns:a="http://schemas.openxmlformats.org/drawingml/2006/main">
                  <a:graphicData uri="http://schemas.microsoft.com/office/word/2010/wordprocessingShape">
                    <wps:wsp>
                      <wps:cNvCnPr/>
                      <wps:spPr>
                        <a:xfrm>
                          <a:off x="0" y="0"/>
                          <a:ext cx="800100" cy="6572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706B6A8A" id="Прямая со стрелкой 135" o:spid="_x0000_s1026" type="#_x0000_t32" style="position:absolute;margin-left:302.35pt;margin-top:5.8pt;width:63pt;height:51.75pt;z-index:251831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" strokecolor="black [3200]" strokeweight=".5pt">
                <v:stroke startarrow="block" endarrow="block" joinstyle="miter"/>
              </v:shape>
            </w:pict>
          </mc:Fallback>
        </mc:AlternateContent>
      </w:r>
      <w:r w:rsidRPr="00BC2556">
        <w:rPr>
          <w:noProof/>
          <w:lang w:eastAsia="ru-RU"/>
        </w:rPr>
        <mc:AlternateContent>
          <mc:Choice Requires="wps">
            <w:drawing>
              <wp:anchor distT="0" distB="0" distL="114300" distR="114300" simplePos="0" relativeHeight="251832320" behindDoc="0" locked="0" layoutInCell="1" allowOverlap="1" wp14:anchorId="0BDE8AC6" wp14:editId="737E8D2B">
                <wp:simplePos x="0" y="0"/>
                <wp:positionH relativeFrom="column">
                  <wp:posOffset>1220470</wp:posOffset>
                </wp:positionH>
                <wp:positionV relativeFrom="paragraph">
                  <wp:posOffset>73660</wp:posOffset>
                </wp:positionV>
                <wp:extent cx="847725" cy="657225"/>
                <wp:effectExtent l="38100" t="38100" r="47625" b="47625"/>
                <wp:wrapNone/>
                <wp:docPr id="137" name="Прямая со стрелкой 137"/>
                <wp:cNvGraphicFramePr/>
                <a:graphic xmlns:a="http://schemas.openxmlformats.org/drawingml/2006/main">
                  <a:graphicData uri="http://schemas.microsoft.com/office/word/2010/wordprocessingShape">
                    <wps:wsp>
                      <wps:cNvCnPr/>
                      <wps:spPr>
                        <a:xfrm flipH="1">
                          <a:off x="0" y="0"/>
                          <a:ext cx="847725" cy="65722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w16se="http://schemas.microsoft.com/office/word/2015/wordml/symex" xmlns:w15="http://schemas.microsoft.com/office/word/2012/wordml" xmlns:cx="http://schemas.microsoft.com/office/drawing/2014/chartex">
            <w:pict>
              <v:shape w14:anchorId="16A8CD59" id="Прямая со стрелкой 137" o:spid="_x0000_s1026" type="#_x0000_t32" style="position:absolute;margin-left:96.1pt;margin-top:5.8pt;width:66.75pt;height:51.75pt;flip:x;z-index:251832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" strokecolor="black [3200]" strokeweight=".5pt">
                <v:stroke startarrow="block" endarrow="block" joinstyle="miter"/>
              </v:shape>
            </w:pict>
          </mc:Fallback>
        </mc:AlternateContent>
      </w: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BE008A">
      <w:pPr>
        <w:rPr>
          <w:lang w:val="uk-UA"/>
        </w:rPr>
      </w:pPr>
    </w:p>
    <w:p w:rsidR="009E195B" w:rsidRPr="00BC2556" w:rsidRDefault="009E195B" w:rsidP="009E195B">
      <w:pPr>
        <w:ind w:firstLine="0"/>
        <w:jc w:val="center"/>
        <w:rPr>
          <w:lang w:val="uk-UA"/>
        </w:rPr>
      </w:pPr>
      <w:r w:rsidRPr="00BC2556">
        <w:rPr>
          <w:lang w:val="uk-UA"/>
        </w:rPr>
        <w:t>Рисунок 5.11 – Схема переходу між сценами</w:t>
      </w:r>
    </w:p>
    <w:p w:rsidR="009E195B" w:rsidRPr="00BC2556" w:rsidRDefault="009E195B" w:rsidP="00BE008A">
      <w:pPr>
        <w:rPr>
          <w:lang w:val="uk-UA"/>
        </w:rPr>
      </w:pPr>
    </w:p>
    <w:p w:rsidR="00862F75" w:rsidRPr="00BC2556" w:rsidRDefault="00CC518D" w:rsidP="001B7207">
      <w:pPr>
        <w:pStyle w:val="2"/>
      </w:pPr>
      <w:bookmarkStart w:id="24" w:name="_Toc89784083"/>
      <w:r w:rsidRPr="00BC2556">
        <w:t>5</w:t>
      </w:r>
      <w:r w:rsidR="00862F75" w:rsidRPr="00BC2556">
        <w:t>.4 Оцінка ефективності</w:t>
      </w:r>
      <w:bookmarkEnd w:id="24"/>
    </w:p>
    <w:p w:rsidR="001B7207" w:rsidRDefault="001B7207" w:rsidP="00862F75">
      <w:pPr>
        <w:rPr>
          <w:lang w:val="uk-UA"/>
        </w:rPr>
      </w:pPr>
    </w:p>
    <w:p w:rsidR="00713D6E" w:rsidRPr="00BC2556" w:rsidRDefault="00713D6E" w:rsidP="00862F75">
      <w:pPr>
        <w:rPr>
          <w:lang w:val="uk-UA"/>
        </w:rPr>
      </w:pPr>
      <w:r w:rsidRPr="00BC2556">
        <w:rPr>
          <w:lang w:val="uk-UA"/>
        </w:rPr>
        <w:t xml:space="preserve">Так як доповнена реальність є не дуже популярною та знайомою для звичайної людини технологією, недоцільно вибирати методи дослідження, на основі звичайних користувачів. </w:t>
      </w:r>
    </w:p>
    <w:p w:rsidR="00713D6E" w:rsidRPr="00BC2556" w:rsidRDefault="00713D6E" w:rsidP="00862F75">
      <w:pPr>
        <w:rPr>
          <w:rStyle w:val="jlqj4b"/>
          <w:lang w:val="uk-UA"/>
        </w:rPr>
      </w:pPr>
      <w:r w:rsidRPr="00BC2556">
        <w:rPr>
          <w:lang w:val="uk-UA"/>
        </w:rPr>
        <w:t xml:space="preserve">Для вирішення проблеми новизни та недостатньої поінформованості користувачів було вирішено вибрати метод експертних оцінок, в якому </w:t>
      </w:r>
      <w:r w:rsidRPr="00BC2556">
        <w:rPr>
          <w:rStyle w:val="jlqj4b"/>
          <w:lang w:val="uk-UA"/>
        </w:rPr>
        <w:t>на відміну від інших запропонованих методик, учасниками експертної оцінки не є передбачувані користувачі, а експерти в області юзабіліті і AR-контенту. Вони досліджують продукт і намагаються виявити наявні, на їх погляд, проблеми.</w:t>
      </w:r>
    </w:p>
    <w:p w:rsidR="00713D6E" w:rsidRPr="00BC2556" w:rsidRDefault="00713D6E" w:rsidP="00862F75">
      <w:pPr>
        <w:rPr>
          <w:rStyle w:val="fontstyle01"/>
          <w:lang w:val="uk-UA"/>
        </w:rPr>
      </w:pPr>
      <w:r w:rsidRPr="00BC2556">
        <w:rPr>
          <w:rStyle w:val="fontstyle01"/>
          <w:color w:val="auto"/>
          <w:lang w:val="uk-UA"/>
        </w:rPr>
        <w:t>Для отримання незалежних експертних висновків було опитано 4 спеціалісти з розробки додатків доповненої реальності</w:t>
      </w:r>
      <w:r w:rsidRPr="00BC2556">
        <w:rPr>
          <w:rStyle w:val="fontstyle01"/>
          <w:lang w:val="uk-UA"/>
        </w:rPr>
        <w:t>. Опитування експертів здійснювався за допомогою анкет, в яких були перераховані чинники (критерії) оцінювання призначеного для користувача.</w:t>
      </w:r>
    </w:p>
    <w:p w:rsidR="00713D6E" w:rsidRPr="00BC2556" w:rsidRDefault="00713D6E" w:rsidP="00862F75">
      <w:pPr>
        <w:rPr>
          <w:rStyle w:val="fontstyle01"/>
          <w:lang w:val="uk-UA"/>
        </w:rPr>
      </w:pPr>
      <w:r w:rsidRPr="00BC2556">
        <w:rPr>
          <w:rStyle w:val="fontstyle01"/>
          <w:lang w:val="uk-UA"/>
        </w:rPr>
        <w:t xml:space="preserve">Експерти присвоїли числові ранги кожному з наведених у анкеті розглянутих факторів. Перший ранг присвоювався для найбільш важливого, на думку експертів, фактору. Другий ранг – трохи менше важливого і так далі по </w:t>
      </w:r>
      <w:r w:rsidRPr="00BC2556">
        <w:rPr>
          <w:rStyle w:val="jlqj4b"/>
          <w:lang w:val="uk-UA"/>
        </w:rPr>
        <w:t>порядку спадання</w:t>
      </w:r>
      <w:r w:rsidRPr="00BC2556">
        <w:rPr>
          <w:rStyle w:val="fontstyle01"/>
          <w:lang w:val="uk-UA"/>
        </w:rPr>
        <w:t xml:space="preserve">. Вищий ранг присвоюється до найменш важливого чинника. Експертні оцінки наведені в таблиці </w:t>
      </w:r>
      <w:r w:rsidR="00CC518D" w:rsidRPr="00BC2556">
        <w:rPr>
          <w:rStyle w:val="fontstyle01"/>
          <w:lang w:val="uk-UA"/>
        </w:rPr>
        <w:t>5</w:t>
      </w:r>
      <w:r w:rsidRPr="00BC2556">
        <w:rPr>
          <w:rStyle w:val="fontstyle01"/>
          <w:lang w:val="uk-UA"/>
        </w:rPr>
        <w:t>.1.</w:t>
      </w:r>
    </w:p>
    <w:p w:rsidR="00713D6E" w:rsidRPr="00BC2556" w:rsidRDefault="00713D6E" w:rsidP="00862F75">
      <w:pPr>
        <w:rPr>
          <w:rStyle w:val="fontstyle01"/>
          <w:lang w:val="uk-UA"/>
        </w:rPr>
      </w:pPr>
      <w:r w:rsidRPr="00BC2556">
        <w:rPr>
          <w:rStyle w:val="fontstyle01"/>
          <w:lang w:val="uk-UA"/>
        </w:rPr>
        <w:lastRenderedPageBreak/>
        <w:t xml:space="preserve">У таблиці </w:t>
      </w:r>
      <w:r w:rsidR="00CC518D" w:rsidRPr="00BC2556">
        <w:rPr>
          <w:rStyle w:val="fontstyle01"/>
          <w:lang w:val="uk-UA"/>
        </w:rPr>
        <w:t>5</w:t>
      </w:r>
      <w:r w:rsidRPr="00BC2556">
        <w:rPr>
          <w:rStyle w:val="fontstyle01"/>
          <w:lang w:val="uk-UA"/>
        </w:rPr>
        <w:t>.1 наведені значення рангів, приписаних експертами кожному фактору, відповідно до його важливістю при користування додатком доповненої реальності в рамках туристичного використання; сума перетворених рангів для кожного фактор</w:t>
      </w:r>
      <w:r w:rsidR="004C286B" w:rsidRPr="00BC2556">
        <w:rPr>
          <w:rStyle w:val="fontstyle01"/>
          <w:lang w:val="uk-UA"/>
        </w:rPr>
        <w:t>у</w:t>
      </w:r>
      <w:r w:rsidRPr="00BC2556">
        <w:rPr>
          <w:rStyle w:val="fontstyle01"/>
          <w:lang w:val="uk-UA"/>
        </w:rPr>
        <w:t>; відносні ваги кожного фактор</w:t>
      </w:r>
      <w:r w:rsidR="004C286B" w:rsidRPr="00BC2556">
        <w:rPr>
          <w:rStyle w:val="fontstyle01"/>
          <w:lang w:val="uk-UA"/>
        </w:rPr>
        <w:t>у</w:t>
      </w:r>
      <w:r w:rsidRPr="00BC2556">
        <w:rPr>
          <w:rStyle w:val="fontstyle01"/>
          <w:lang w:val="uk-UA"/>
        </w:rPr>
        <w:t xml:space="preserve"> по всім експертам.</w:t>
      </w:r>
    </w:p>
    <w:p w:rsidR="00CC518D" w:rsidRPr="00BC2556" w:rsidRDefault="00CC518D" w:rsidP="00862F75">
      <w:pPr>
        <w:rPr>
          <w:lang w:val="uk-UA"/>
        </w:rPr>
      </w:pPr>
    </w:p>
    <w:p w:rsidR="00713D6E" w:rsidRPr="00BC2556" w:rsidRDefault="00CC518D" w:rsidP="00862F75">
      <w:pPr>
        <w:rPr>
          <w:lang w:val="uk-UA"/>
        </w:rPr>
      </w:pPr>
      <w:r w:rsidRPr="00BC2556">
        <w:rPr>
          <w:lang w:val="uk-UA"/>
        </w:rPr>
        <w:t>Таблиця 5</w:t>
      </w:r>
      <w:r w:rsidR="00713D6E" w:rsidRPr="00BC2556">
        <w:rPr>
          <w:lang w:val="uk-UA"/>
        </w:rPr>
        <w:t>.1 – Ранжування факторів зручності користування додатком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426"/>
        <w:gridCol w:w="425"/>
        <w:gridCol w:w="425"/>
        <w:gridCol w:w="367"/>
        <w:gridCol w:w="1338"/>
        <w:gridCol w:w="1551"/>
        <w:gridCol w:w="688"/>
        <w:gridCol w:w="683"/>
      </w:tblGrid>
      <w:tr w:rsidR="00862F75" w:rsidRPr="001B7207" w:rsidTr="007712FD">
        <w:tc>
          <w:tcPr>
            <w:tcW w:w="3510" w:type="dxa"/>
            <w:vMerge w:val="restart"/>
            <w:shd w:val="clear" w:color="auto" w:fill="auto"/>
            <w:vAlign w:val="center"/>
          </w:tcPr>
          <w:p w:rsidR="00713D6E" w:rsidRPr="001B7207" w:rsidRDefault="00713D6E" w:rsidP="001B7207">
            <w:pPr>
              <w:pStyle w:val="afa"/>
              <w:spacing w:line="312" w:lineRule="auto"/>
              <w:jc w:val="center"/>
              <w:rPr>
                <w:sz w:val="24"/>
              </w:rPr>
            </w:pPr>
            <w:r w:rsidRPr="001B7207">
              <w:rPr>
                <w:sz w:val="24"/>
              </w:rPr>
              <w:t>Критерій</w:t>
            </w:r>
          </w:p>
        </w:tc>
        <w:tc>
          <w:tcPr>
            <w:tcW w:w="1643" w:type="dxa"/>
            <w:gridSpan w:val="4"/>
            <w:shd w:val="clear" w:color="auto" w:fill="auto"/>
            <w:vAlign w:val="center"/>
          </w:tcPr>
          <w:p w:rsidR="00713D6E" w:rsidRPr="001B7207" w:rsidRDefault="00713D6E" w:rsidP="001B7207">
            <w:pPr>
              <w:pStyle w:val="afa"/>
              <w:spacing w:line="312" w:lineRule="auto"/>
              <w:rPr>
                <w:sz w:val="24"/>
              </w:rPr>
            </w:pPr>
            <w:r w:rsidRPr="001B7207">
              <w:rPr>
                <w:sz w:val="24"/>
              </w:rPr>
              <w:t>Експерти</w:t>
            </w:r>
          </w:p>
        </w:tc>
        <w:tc>
          <w:tcPr>
            <w:tcW w:w="1338" w:type="dxa"/>
            <w:vMerge w:val="restart"/>
            <w:shd w:val="clear" w:color="auto" w:fill="auto"/>
            <w:vAlign w:val="center"/>
          </w:tcPr>
          <w:p w:rsidR="00713D6E" w:rsidRPr="001B7207" w:rsidRDefault="00713D6E" w:rsidP="001B7207">
            <w:pPr>
              <w:pStyle w:val="afa"/>
              <w:spacing w:line="312" w:lineRule="auto"/>
              <w:rPr>
                <w:sz w:val="24"/>
              </w:rPr>
            </w:pPr>
            <w:r w:rsidRPr="001B7207">
              <w:rPr>
                <w:sz w:val="24"/>
              </w:rPr>
              <w:t>Строкова  сума</w:t>
            </w:r>
          </w:p>
        </w:tc>
        <w:tc>
          <w:tcPr>
            <w:tcW w:w="1551" w:type="dxa"/>
            <w:vMerge w:val="restart"/>
            <w:shd w:val="clear" w:color="auto" w:fill="auto"/>
            <w:vAlign w:val="center"/>
          </w:tcPr>
          <w:p w:rsidR="00713D6E" w:rsidRPr="001B7207" w:rsidRDefault="00713D6E" w:rsidP="001B7207">
            <w:pPr>
              <w:pStyle w:val="afa"/>
              <w:spacing w:line="312" w:lineRule="auto"/>
              <w:rPr>
                <w:sz w:val="24"/>
              </w:rPr>
            </w:pPr>
            <w:r w:rsidRPr="001B7207">
              <w:rPr>
                <w:sz w:val="24"/>
              </w:rPr>
              <w:t>Квадрат відхилення</w:t>
            </w:r>
          </w:p>
        </w:tc>
        <w:tc>
          <w:tcPr>
            <w:tcW w:w="0" w:type="auto"/>
            <w:vMerge w:val="restart"/>
            <w:shd w:val="clear" w:color="auto" w:fill="auto"/>
            <w:vAlign w:val="center"/>
          </w:tcPr>
          <w:p w:rsidR="00713D6E" w:rsidRPr="001B7207" w:rsidRDefault="00713D6E" w:rsidP="001B7207">
            <w:pPr>
              <w:pStyle w:val="afa"/>
              <w:spacing w:line="312" w:lineRule="auto"/>
              <w:rPr>
                <w:sz w:val="24"/>
              </w:rPr>
            </w:pPr>
            <w:r w:rsidRPr="001B7207">
              <w:rPr>
                <w:sz w:val="24"/>
              </w:rPr>
              <w:t>Вага</w:t>
            </w:r>
          </w:p>
        </w:tc>
        <w:tc>
          <w:tcPr>
            <w:tcW w:w="0" w:type="auto"/>
            <w:vMerge w:val="restart"/>
            <w:shd w:val="clear" w:color="auto" w:fill="auto"/>
            <w:vAlign w:val="center"/>
          </w:tcPr>
          <w:p w:rsidR="00713D6E" w:rsidRPr="001B7207" w:rsidRDefault="00713D6E" w:rsidP="001B7207">
            <w:pPr>
              <w:pStyle w:val="afa"/>
              <w:spacing w:line="312" w:lineRule="auto"/>
              <w:rPr>
                <w:sz w:val="24"/>
              </w:rPr>
            </w:pPr>
            <w:r w:rsidRPr="001B7207">
              <w:rPr>
                <w:sz w:val="24"/>
              </w:rPr>
              <w:t>Ранг</w:t>
            </w:r>
          </w:p>
        </w:tc>
      </w:tr>
      <w:tr w:rsidR="00862F75" w:rsidRPr="001B7207" w:rsidTr="00EB4AAD">
        <w:tc>
          <w:tcPr>
            <w:tcW w:w="3510" w:type="dxa"/>
            <w:vMerge/>
            <w:shd w:val="clear" w:color="auto" w:fill="auto"/>
          </w:tcPr>
          <w:p w:rsidR="00713D6E" w:rsidRPr="001B7207" w:rsidRDefault="00713D6E" w:rsidP="001B7207">
            <w:pPr>
              <w:pStyle w:val="afa"/>
              <w:spacing w:line="312" w:lineRule="auto"/>
              <w:rPr>
                <w:sz w:val="24"/>
              </w:rPr>
            </w:pPr>
          </w:p>
        </w:tc>
        <w:tc>
          <w:tcPr>
            <w:tcW w:w="426" w:type="dxa"/>
            <w:shd w:val="clear" w:color="auto" w:fill="auto"/>
          </w:tcPr>
          <w:p w:rsidR="00713D6E" w:rsidRPr="001B7207" w:rsidRDefault="00713D6E" w:rsidP="001B7207">
            <w:pPr>
              <w:pStyle w:val="afa"/>
              <w:spacing w:line="312" w:lineRule="auto"/>
              <w:rPr>
                <w:sz w:val="24"/>
              </w:rPr>
            </w:pPr>
            <w:r w:rsidRPr="001B7207">
              <w:rPr>
                <w:sz w:val="24"/>
              </w:rPr>
              <w:t>1</w:t>
            </w:r>
          </w:p>
        </w:tc>
        <w:tc>
          <w:tcPr>
            <w:tcW w:w="425" w:type="dxa"/>
            <w:shd w:val="clear" w:color="auto" w:fill="auto"/>
          </w:tcPr>
          <w:p w:rsidR="00713D6E" w:rsidRPr="001B7207" w:rsidRDefault="00713D6E" w:rsidP="001B7207">
            <w:pPr>
              <w:pStyle w:val="afa"/>
              <w:spacing w:line="312" w:lineRule="auto"/>
              <w:rPr>
                <w:sz w:val="24"/>
              </w:rPr>
            </w:pPr>
            <w:r w:rsidRPr="001B7207">
              <w:rPr>
                <w:sz w:val="24"/>
              </w:rPr>
              <w:t>2</w:t>
            </w:r>
          </w:p>
        </w:tc>
        <w:tc>
          <w:tcPr>
            <w:tcW w:w="425" w:type="dxa"/>
            <w:shd w:val="clear" w:color="auto" w:fill="auto"/>
          </w:tcPr>
          <w:p w:rsidR="00713D6E" w:rsidRPr="001B7207" w:rsidRDefault="00713D6E" w:rsidP="001B7207">
            <w:pPr>
              <w:pStyle w:val="afa"/>
              <w:spacing w:line="312" w:lineRule="auto"/>
              <w:rPr>
                <w:b/>
                <w:sz w:val="24"/>
              </w:rPr>
            </w:pPr>
            <w:r w:rsidRPr="001B7207">
              <w:rPr>
                <w:sz w:val="24"/>
              </w:rPr>
              <w:t>3</w:t>
            </w:r>
          </w:p>
        </w:tc>
        <w:tc>
          <w:tcPr>
            <w:tcW w:w="367" w:type="dxa"/>
            <w:shd w:val="clear" w:color="auto" w:fill="auto"/>
          </w:tcPr>
          <w:p w:rsidR="00713D6E" w:rsidRPr="001B7207" w:rsidRDefault="00713D6E" w:rsidP="001B7207">
            <w:pPr>
              <w:pStyle w:val="afa"/>
              <w:spacing w:line="312" w:lineRule="auto"/>
              <w:rPr>
                <w:sz w:val="24"/>
              </w:rPr>
            </w:pPr>
            <w:r w:rsidRPr="001B7207">
              <w:rPr>
                <w:sz w:val="24"/>
              </w:rPr>
              <w:t>4</w:t>
            </w:r>
          </w:p>
        </w:tc>
        <w:tc>
          <w:tcPr>
            <w:tcW w:w="1338" w:type="dxa"/>
            <w:vMerge/>
            <w:shd w:val="clear" w:color="auto" w:fill="auto"/>
          </w:tcPr>
          <w:p w:rsidR="00713D6E" w:rsidRPr="001B7207" w:rsidRDefault="00713D6E" w:rsidP="001B7207">
            <w:pPr>
              <w:pStyle w:val="afa"/>
              <w:spacing w:line="312" w:lineRule="auto"/>
              <w:rPr>
                <w:sz w:val="24"/>
              </w:rPr>
            </w:pPr>
          </w:p>
        </w:tc>
        <w:tc>
          <w:tcPr>
            <w:tcW w:w="1551" w:type="dxa"/>
            <w:vMerge/>
            <w:shd w:val="clear" w:color="auto" w:fill="auto"/>
          </w:tcPr>
          <w:p w:rsidR="00713D6E" w:rsidRPr="001B7207" w:rsidRDefault="00713D6E" w:rsidP="001B7207">
            <w:pPr>
              <w:pStyle w:val="afa"/>
              <w:spacing w:line="312" w:lineRule="auto"/>
              <w:rPr>
                <w:sz w:val="24"/>
              </w:rPr>
            </w:pPr>
          </w:p>
        </w:tc>
        <w:tc>
          <w:tcPr>
            <w:tcW w:w="0" w:type="auto"/>
            <w:vMerge/>
            <w:shd w:val="clear" w:color="auto" w:fill="auto"/>
          </w:tcPr>
          <w:p w:rsidR="00713D6E" w:rsidRPr="001B7207" w:rsidRDefault="00713D6E" w:rsidP="001B7207">
            <w:pPr>
              <w:pStyle w:val="afa"/>
              <w:spacing w:line="312" w:lineRule="auto"/>
              <w:rPr>
                <w:sz w:val="24"/>
              </w:rPr>
            </w:pPr>
          </w:p>
        </w:tc>
        <w:tc>
          <w:tcPr>
            <w:tcW w:w="0" w:type="auto"/>
            <w:vMerge/>
            <w:shd w:val="clear" w:color="auto" w:fill="auto"/>
          </w:tcPr>
          <w:p w:rsidR="00713D6E" w:rsidRPr="001B7207" w:rsidRDefault="00713D6E" w:rsidP="001B7207">
            <w:pPr>
              <w:pStyle w:val="afa"/>
              <w:spacing w:line="312" w:lineRule="auto"/>
              <w:rPr>
                <w:sz w:val="24"/>
              </w:rPr>
            </w:pPr>
          </w:p>
        </w:tc>
      </w:tr>
      <w:tr w:rsidR="00862F75" w:rsidRPr="001B7207" w:rsidTr="007712FD">
        <w:tc>
          <w:tcPr>
            <w:tcW w:w="3510" w:type="dxa"/>
            <w:shd w:val="clear" w:color="auto" w:fill="auto"/>
          </w:tcPr>
          <w:p w:rsidR="00713D6E" w:rsidRPr="001B7207" w:rsidRDefault="00862F75" w:rsidP="001B7207">
            <w:pPr>
              <w:pStyle w:val="afa"/>
              <w:spacing w:line="312" w:lineRule="auto"/>
              <w:rPr>
                <w:sz w:val="24"/>
              </w:rPr>
            </w:pPr>
            <w:r w:rsidRPr="001B7207">
              <w:rPr>
                <w:sz w:val="24"/>
              </w:rPr>
              <w:t>Наявність інтерактивного управління</w:t>
            </w:r>
          </w:p>
        </w:tc>
        <w:tc>
          <w:tcPr>
            <w:tcW w:w="426" w:type="dxa"/>
            <w:shd w:val="clear" w:color="auto" w:fill="auto"/>
            <w:vAlign w:val="center"/>
          </w:tcPr>
          <w:p w:rsidR="00713D6E" w:rsidRPr="001B7207" w:rsidRDefault="00713D6E" w:rsidP="001B7207">
            <w:pPr>
              <w:pStyle w:val="afa"/>
              <w:spacing w:line="312" w:lineRule="auto"/>
              <w:rPr>
                <w:sz w:val="24"/>
              </w:rPr>
            </w:pPr>
            <w:r w:rsidRPr="001B7207">
              <w:rPr>
                <w:sz w:val="24"/>
              </w:rPr>
              <w:t>1</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2</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1</w:t>
            </w:r>
          </w:p>
        </w:tc>
        <w:tc>
          <w:tcPr>
            <w:tcW w:w="367" w:type="dxa"/>
            <w:shd w:val="clear" w:color="auto" w:fill="auto"/>
            <w:vAlign w:val="center"/>
          </w:tcPr>
          <w:p w:rsidR="00713D6E" w:rsidRPr="001B7207" w:rsidRDefault="00713D6E" w:rsidP="001B7207">
            <w:pPr>
              <w:pStyle w:val="afa"/>
              <w:spacing w:line="312" w:lineRule="auto"/>
              <w:rPr>
                <w:sz w:val="24"/>
              </w:rPr>
            </w:pPr>
            <w:r w:rsidRPr="001B7207">
              <w:rPr>
                <w:sz w:val="24"/>
              </w:rPr>
              <w:t>1</w:t>
            </w:r>
          </w:p>
        </w:tc>
        <w:tc>
          <w:tcPr>
            <w:tcW w:w="1338"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5</w:t>
            </w:r>
          </w:p>
        </w:tc>
        <w:tc>
          <w:tcPr>
            <w:tcW w:w="155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25</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0,08</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r>
      <w:tr w:rsidR="00862F75" w:rsidRPr="001B7207" w:rsidTr="007712FD">
        <w:tc>
          <w:tcPr>
            <w:tcW w:w="3510" w:type="dxa"/>
            <w:shd w:val="clear" w:color="auto" w:fill="auto"/>
          </w:tcPr>
          <w:p w:rsidR="00713D6E" w:rsidRPr="001B7207" w:rsidRDefault="00862F75" w:rsidP="001B7207">
            <w:pPr>
              <w:pStyle w:val="afa"/>
              <w:spacing w:line="312" w:lineRule="auto"/>
              <w:rPr>
                <w:sz w:val="24"/>
              </w:rPr>
            </w:pPr>
            <w:r w:rsidRPr="001B7207">
              <w:rPr>
                <w:sz w:val="24"/>
              </w:rPr>
              <w:t>Можливість взаємодіяти с 3D об’єктом</w:t>
            </w:r>
          </w:p>
        </w:tc>
        <w:tc>
          <w:tcPr>
            <w:tcW w:w="426" w:type="dxa"/>
            <w:shd w:val="clear" w:color="auto" w:fill="auto"/>
            <w:vAlign w:val="center"/>
          </w:tcPr>
          <w:p w:rsidR="00713D6E" w:rsidRPr="001B7207" w:rsidRDefault="00713D6E" w:rsidP="001B7207">
            <w:pPr>
              <w:pStyle w:val="afa"/>
              <w:spacing w:line="312" w:lineRule="auto"/>
              <w:rPr>
                <w:sz w:val="24"/>
              </w:rPr>
            </w:pPr>
            <w:r w:rsidRPr="001B7207">
              <w:rPr>
                <w:sz w:val="24"/>
              </w:rPr>
              <w:t>3</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3</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5</w:t>
            </w:r>
          </w:p>
        </w:tc>
        <w:tc>
          <w:tcPr>
            <w:tcW w:w="367" w:type="dxa"/>
            <w:shd w:val="clear" w:color="auto" w:fill="auto"/>
            <w:vAlign w:val="center"/>
          </w:tcPr>
          <w:p w:rsidR="00713D6E" w:rsidRPr="001B7207" w:rsidRDefault="00713D6E" w:rsidP="001B7207">
            <w:pPr>
              <w:pStyle w:val="afa"/>
              <w:spacing w:line="312" w:lineRule="auto"/>
              <w:rPr>
                <w:sz w:val="24"/>
              </w:rPr>
            </w:pPr>
            <w:r w:rsidRPr="001B7207">
              <w:rPr>
                <w:sz w:val="24"/>
              </w:rPr>
              <w:t>3</w:t>
            </w:r>
          </w:p>
        </w:tc>
        <w:tc>
          <w:tcPr>
            <w:tcW w:w="1338"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14</w:t>
            </w:r>
          </w:p>
        </w:tc>
        <w:tc>
          <w:tcPr>
            <w:tcW w:w="155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16</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0,23</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3</w:t>
            </w:r>
          </w:p>
        </w:tc>
      </w:tr>
      <w:tr w:rsidR="00862F75" w:rsidRPr="001B7207" w:rsidTr="007712FD">
        <w:tc>
          <w:tcPr>
            <w:tcW w:w="3510" w:type="dxa"/>
            <w:shd w:val="clear" w:color="auto" w:fill="auto"/>
          </w:tcPr>
          <w:p w:rsidR="00713D6E" w:rsidRPr="001B7207" w:rsidRDefault="00713D6E" w:rsidP="001B7207">
            <w:pPr>
              <w:pStyle w:val="afa"/>
              <w:spacing w:line="312" w:lineRule="auto"/>
              <w:rPr>
                <w:sz w:val="24"/>
              </w:rPr>
            </w:pPr>
            <w:r w:rsidRPr="001B7207">
              <w:rPr>
                <w:sz w:val="24"/>
              </w:rPr>
              <w:t>Візуальне оформлення</w:t>
            </w:r>
          </w:p>
        </w:tc>
        <w:tc>
          <w:tcPr>
            <w:tcW w:w="426" w:type="dxa"/>
            <w:shd w:val="clear" w:color="auto" w:fill="auto"/>
            <w:vAlign w:val="center"/>
          </w:tcPr>
          <w:p w:rsidR="00713D6E" w:rsidRPr="001B7207" w:rsidRDefault="00713D6E" w:rsidP="001B7207">
            <w:pPr>
              <w:pStyle w:val="afa"/>
              <w:spacing w:line="312" w:lineRule="auto"/>
              <w:rPr>
                <w:sz w:val="24"/>
              </w:rPr>
            </w:pPr>
            <w:r w:rsidRPr="001B7207">
              <w:rPr>
                <w:sz w:val="24"/>
              </w:rPr>
              <w:t>4</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5</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3</w:t>
            </w:r>
          </w:p>
        </w:tc>
        <w:tc>
          <w:tcPr>
            <w:tcW w:w="367" w:type="dxa"/>
            <w:shd w:val="clear" w:color="auto" w:fill="auto"/>
            <w:vAlign w:val="center"/>
          </w:tcPr>
          <w:p w:rsidR="00713D6E" w:rsidRPr="001B7207" w:rsidRDefault="00713D6E" w:rsidP="001B7207">
            <w:pPr>
              <w:pStyle w:val="afa"/>
              <w:spacing w:line="312" w:lineRule="auto"/>
              <w:rPr>
                <w:sz w:val="24"/>
              </w:rPr>
            </w:pPr>
            <w:r w:rsidRPr="001B7207">
              <w:rPr>
                <w:sz w:val="24"/>
              </w:rPr>
              <w:t>4</w:t>
            </w:r>
          </w:p>
        </w:tc>
        <w:tc>
          <w:tcPr>
            <w:tcW w:w="1338"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16</w:t>
            </w:r>
          </w:p>
        </w:tc>
        <w:tc>
          <w:tcPr>
            <w:tcW w:w="155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36</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0,27</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4</w:t>
            </w:r>
          </w:p>
        </w:tc>
      </w:tr>
      <w:tr w:rsidR="00862F75" w:rsidRPr="001B7207" w:rsidTr="007712FD">
        <w:tc>
          <w:tcPr>
            <w:tcW w:w="3510" w:type="dxa"/>
            <w:shd w:val="clear" w:color="auto" w:fill="auto"/>
          </w:tcPr>
          <w:p w:rsidR="00713D6E" w:rsidRPr="001B7207" w:rsidRDefault="00713D6E" w:rsidP="001B7207">
            <w:pPr>
              <w:pStyle w:val="afa"/>
              <w:spacing w:line="312" w:lineRule="auto"/>
              <w:rPr>
                <w:sz w:val="24"/>
              </w:rPr>
            </w:pPr>
            <w:r w:rsidRPr="001B7207">
              <w:rPr>
                <w:sz w:val="24"/>
              </w:rPr>
              <w:t>Наявність дитячого контенту</w:t>
            </w:r>
          </w:p>
        </w:tc>
        <w:tc>
          <w:tcPr>
            <w:tcW w:w="426" w:type="dxa"/>
            <w:shd w:val="clear" w:color="auto" w:fill="auto"/>
            <w:vAlign w:val="center"/>
          </w:tcPr>
          <w:p w:rsidR="00713D6E" w:rsidRPr="001B7207" w:rsidRDefault="00713D6E" w:rsidP="001B7207">
            <w:pPr>
              <w:pStyle w:val="afa"/>
              <w:spacing w:line="312" w:lineRule="auto"/>
              <w:rPr>
                <w:sz w:val="24"/>
              </w:rPr>
            </w:pPr>
            <w:r w:rsidRPr="001B7207">
              <w:rPr>
                <w:sz w:val="24"/>
              </w:rPr>
              <w:t>2</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1</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2</w:t>
            </w:r>
          </w:p>
        </w:tc>
        <w:tc>
          <w:tcPr>
            <w:tcW w:w="367" w:type="dxa"/>
            <w:shd w:val="clear" w:color="auto" w:fill="auto"/>
            <w:vAlign w:val="center"/>
          </w:tcPr>
          <w:p w:rsidR="00713D6E" w:rsidRPr="001B7207" w:rsidRDefault="00713D6E" w:rsidP="001B7207">
            <w:pPr>
              <w:pStyle w:val="afa"/>
              <w:spacing w:line="312" w:lineRule="auto"/>
              <w:rPr>
                <w:sz w:val="24"/>
              </w:rPr>
            </w:pPr>
            <w:r w:rsidRPr="001B7207">
              <w:rPr>
                <w:sz w:val="24"/>
              </w:rPr>
              <w:t>2</w:t>
            </w:r>
          </w:p>
        </w:tc>
        <w:tc>
          <w:tcPr>
            <w:tcW w:w="1338"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7</w:t>
            </w:r>
          </w:p>
        </w:tc>
        <w:tc>
          <w:tcPr>
            <w:tcW w:w="155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9</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0,12</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r>
      <w:tr w:rsidR="00862F75" w:rsidRPr="001B7207" w:rsidTr="007712FD">
        <w:tc>
          <w:tcPr>
            <w:tcW w:w="3510" w:type="dxa"/>
            <w:shd w:val="clear" w:color="auto" w:fill="auto"/>
          </w:tcPr>
          <w:p w:rsidR="00713D6E" w:rsidRPr="001B7207" w:rsidRDefault="00713D6E" w:rsidP="001B7207">
            <w:pPr>
              <w:pStyle w:val="afa"/>
              <w:spacing w:line="312" w:lineRule="auto"/>
              <w:rPr>
                <w:sz w:val="24"/>
              </w:rPr>
            </w:pPr>
            <w:r w:rsidRPr="001B7207">
              <w:rPr>
                <w:sz w:val="24"/>
              </w:rPr>
              <w:t>Наявність текстової інформації</w:t>
            </w:r>
          </w:p>
        </w:tc>
        <w:tc>
          <w:tcPr>
            <w:tcW w:w="426" w:type="dxa"/>
            <w:shd w:val="clear" w:color="auto" w:fill="auto"/>
            <w:vAlign w:val="center"/>
          </w:tcPr>
          <w:p w:rsidR="00713D6E" w:rsidRPr="001B7207" w:rsidRDefault="00713D6E" w:rsidP="001B7207">
            <w:pPr>
              <w:pStyle w:val="afa"/>
              <w:spacing w:line="312" w:lineRule="auto"/>
              <w:rPr>
                <w:sz w:val="24"/>
              </w:rPr>
            </w:pPr>
            <w:r w:rsidRPr="001B7207">
              <w:rPr>
                <w:sz w:val="24"/>
              </w:rPr>
              <w:t>5</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4</w:t>
            </w:r>
          </w:p>
        </w:tc>
        <w:tc>
          <w:tcPr>
            <w:tcW w:w="425" w:type="dxa"/>
            <w:shd w:val="clear" w:color="auto" w:fill="auto"/>
            <w:vAlign w:val="center"/>
          </w:tcPr>
          <w:p w:rsidR="00713D6E" w:rsidRPr="001B7207" w:rsidRDefault="00713D6E" w:rsidP="001B7207">
            <w:pPr>
              <w:pStyle w:val="afa"/>
              <w:spacing w:line="312" w:lineRule="auto"/>
              <w:rPr>
                <w:sz w:val="24"/>
              </w:rPr>
            </w:pPr>
            <w:r w:rsidRPr="001B7207">
              <w:rPr>
                <w:sz w:val="24"/>
              </w:rPr>
              <w:t>4</w:t>
            </w:r>
          </w:p>
        </w:tc>
        <w:tc>
          <w:tcPr>
            <w:tcW w:w="367" w:type="dxa"/>
            <w:shd w:val="clear" w:color="auto" w:fill="auto"/>
            <w:vAlign w:val="center"/>
          </w:tcPr>
          <w:p w:rsidR="00713D6E" w:rsidRPr="001B7207" w:rsidRDefault="00713D6E" w:rsidP="001B7207">
            <w:pPr>
              <w:pStyle w:val="afa"/>
              <w:spacing w:line="312" w:lineRule="auto"/>
              <w:rPr>
                <w:sz w:val="24"/>
              </w:rPr>
            </w:pPr>
            <w:r w:rsidRPr="001B7207">
              <w:rPr>
                <w:sz w:val="24"/>
              </w:rPr>
              <w:t>5</w:t>
            </w:r>
          </w:p>
        </w:tc>
        <w:tc>
          <w:tcPr>
            <w:tcW w:w="1338"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18</w:t>
            </w:r>
          </w:p>
        </w:tc>
        <w:tc>
          <w:tcPr>
            <w:tcW w:w="155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64</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0,3</w:t>
            </w:r>
          </w:p>
        </w:tc>
        <w:tc>
          <w:tcPr>
            <w:tcW w:w="0" w:type="auto"/>
            <w:shd w:val="clear" w:color="auto" w:fill="auto"/>
            <w:vAlign w:val="center"/>
          </w:tcPr>
          <w:p w:rsidR="00713D6E" w:rsidRPr="001B7207" w:rsidRDefault="00713D6E" w:rsidP="001B7207">
            <w:pPr>
              <w:pStyle w:val="afa"/>
              <w:spacing w:line="312" w:lineRule="auto"/>
              <w:jc w:val="center"/>
              <w:rPr>
                <w:sz w:val="24"/>
              </w:rPr>
            </w:pPr>
            <w:r w:rsidRPr="001B7207">
              <w:rPr>
                <w:sz w:val="24"/>
              </w:rPr>
              <w:t>5</w:t>
            </w:r>
          </w:p>
        </w:tc>
      </w:tr>
    </w:tbl>
    <w:p w:rsidR="00713D6E" w:rsidRPr="00BC2556" w:rsidRDefault="00713D6E" w:rsidP="00862F75">
      <w:pPr>
        <w:rPr>
          <w:szCs w:val="28"/>
          <w:lang w:val="uk-UA"/>
        </w:rPr>
      </w:pPr>
    </w:p>
    <w:p w:rsidR="004C286B" w:rsidRPr="00BC2556" w:rsidRDefault="00713D6E" w:rsidP="00862F75">
      <w:pPr>
        <w:rPr>
          <w:szCs w:val="28"/>
          <w:lang w:val="uk-UA"/>
        </w:rPr>
      </w:pPr>
      <w:r w:rsidRPr="00BC2556">
        <w:rPr>
          <w:szCs w:val="28"/>
          <w:lang w:val="uk-UA"/>
        </w:rPr>
        <w:t xml:space="preserve">Середнє значення: 10. </w:t>
      </w:r>
    </w:p>
    <w:p w:rsidR="00713D6E" w:rsidRPr="00BC2556" w:rsidRDefault="004C286B" w:rsidP="00862F75">
      <w:pPr>
        <w:rPr>
          <w:szCs w:val="28"/>
          <w:lang w:val="uk-UA"/>
        </w:rPr>
      </w:pPr>
      <w:r w:rsidRPr="00BC2556">
        <w:rPr>
          <w:szCs w:val="28"/>
          <w:lang w:val="uk-UA"/>
        </w:rPr>
        <w:t>Важливість</w:t>
      </w:r>
      <w:r w:rsidR="00713D6E" w:rsidRPr="00BC2556">
        <w:rPr>
          <w:szCs w:val="28"/>
          <w:lang w:val="uk-UA"/>
        </w:rPr>
        <w:t xml:space="preserve"> критеріїв, виходячи з ваги коефіцієнтів:</w:t>
      </w:r>
    </w:p>
    <w:p w:rsidR="00713D6E" w:rsidRPr="00BC2556" w:rsidRDefault="00713D6E" w:rsidP="001B7207">
      <w:pPr>
        <w:pStyle w:val="a"/>
        <w:rPr>
          <w:szCs w:val="28"/>
          <w:lang w:val="uk-UA"/>
        </w:rPr>
      </w:pPr>
      <w:r w:rsidRPr="00BC2556">
        <w:rPr>
          <w:szCs w:val="28"/>
          <w:lang w:val="uk-UA"/>
        </w:rPr>
        <w:t xml:space="preserve">1 – </w:t>
      </w:r>
      <w:r w:rsidR="001B7207" w:rsidRPr="00BC2556">
        <w:rPr>
          <w:lang w:val="uk-UA"/>
        </w:rPr>
        <w:t>н</w:t>
      </w:r>
      <w:r w:rsidR="0035575D" w:rsidRPr="00BC2556">
        <w:rPr>
          <w:lang w:val="uk-UA"/>
        </w:rPr>
        <w:t>аявність інтерактивного управління</w:t>
      </w:r>
      <w:r w:rsidR="001B7207">
        <w:rPr>
          <w:szCs w:val="28"/>
          <w:lang w:val="uk-UA"/>
        </w:rPr>
        <w:t>;</w:t>
      </w:r>
    </w:p>
    <w:p w:rsidR="00713D6E" w:rsidRPr="00BC2556" w:rsidRDefault="001B7207" w:rsidP="001B7207">
      <w:pPr>
        <w:pStyle w:val="a"/>
        <w:rPr>
          <w:szCs w:val="28"/>
          <w:lang w:val="uk-UA"/>
        </w:rPr>
      </w:pPr>
      <w:r>
        <w:rPr>
          <w:szCs w:val="28"/>
          <w:lang w:val="uk-UA"/>
        </w:rPr>
        <w:t>2 – наявність дитячого контенту;</w:t>
      </w:r>
    </w:p>
    <w:p w:rsidR="00713D6E" w:rsidRPr="00BC2556" w:rsidRDefault="00713D6E" w:rsidP="001B7207">
      <w:pPr>
        <w:pStyle w:val="a"/>
        <w:rPr>
          <w:szCs w:val="28"/>
          <w:lang w:val="uk-UA"/>
        </w:rPr>
      </w:pPr>
      <w:r w:rsidRPr="00BC2556">
        <w:rPr>
          <w:szCs w:val="28"/>
          <w:lang w:val="uk-UA"/>
        </w:rPr>
        <w:t xml:space="preserve">3 – </w:t>
      </w:r>
      <w:r w:rsidR="001B7207" w:rsidRPr="00BC2556">
        <w:rPr>
          <w:lang w:val="uk-UA"/>
        </w:rPr>
        <w:t>м</w:t>
      </w:r>
      <w:r w:rsidR="0035575D" w:rsidRPr="00BC2556">
        <w:rPr>
          <w:lang w:val="uk-UA"/>
        </w:rPr>
        <w:t>ожли</w:t>
      </w:r>
      <w:r w:rsidR="001B7207">
        <w:rPr>
          <w:lang w:val="uk-UA"/>
        </w:rPr>
        <w:t>вість взаємодіяти с 3D об’єктом;</w:t>
      </w:r>
    </w:p>
    <w:p w:rsidR="00713D6E" w:rsidRPr="00BC2556" w:rsidRDefault="001B7207" w:rsidP="001B7207">
      <w:pPr>
        <w:pStyle w:val="a"/>
        <w:rPr>
          <w:szCs w:val="28"/>
          <w:lang w:val="uk-UA"/>
        </w:rPr>
      </w:pPr>
      <w:r>
        <w:rPr>
          <w:szCs w:val="28"/>
          <w:lang w:val="uk-UA"/>
        </w:rPr>
        <w:t>4 – візуальне оформлення;</w:t>
      </w:r>
    </w:p>
    <w:p w:rsidR="00713D6E" w:rsidRPr="00BC2556" w:rsidRDefault="00713D6E" w:rsidP="001B7207">
      <w:pPr>
        <w:pStyle w:val="a"/>
        <w:rPr>
          <w:szCs w:val="28"/>
          <w:lang w:val="uk-UA"/>
        </w:rPr>
      </w:pPr>
      <w:r w:rsidRPr="00BC2556">
        <w:rPr>
          <w:szCs w:val="28"/>
          <w:lang w:val="uk-UA"/>
        </w:rPr>
        <w:t xml:space="preserve">5 – </w:t>
      </w:r>
      <w:r w:rsidR="001B7207" w:rsidRPr="00BC2556">
        <w:rPr>
          <w:szCs w:val="28"/>
          <w:lang w:val="uk-UA"/>
        </w:rPr>
        <w:t>н</w:t>
      </w:r>
      <w:r w:rsidRPr="00BC2556">
        <w:rPr>
          <w:szCs w:val="28"/>
          <w:lang w:val="uk-UA"/>
        </w:rPr>
        <w:t>аявність текстової інформації.</w:t>
      </w:r>
    </w:p>
    <w:p w:rsidR="00713D6E" w:rsidRDefault="00CC518D" w:rsidP="0035575D">
      <w:pPr>
        <w:rPr>
          <w:rStyle w:val="fontstyle01"/>
          <w:lang w:val="uk-UA"/>
        </w:rPr>
      </w:pPr>
      <w:r w:rsidRPr="00BC2556">
        <w:rPr>
          <w:rStyle w:val="fontstyle01"/>
          <w:noProof/>
          <w:lang w:eastAsia="ru-RU"/>
        </w:rPr>
        <mc:AlternateContent>
          <mc:Choice Requires="wps">
            <w:drawing>
              <wp:anchor distT="45720" distB="45720" distL="114300" distR="114300" simplePos="0" relativeHeight="251834368" behindDoc="0" locked="0" layoutInCell="1" allowOverlap="1" wp14:anchorId="58FA9026" wp14:editId="1F78E071">
                <wp:simplePos x="0" y="0"/>
                <wp:positionH relativeFrom="column">
                  <wp:posOffset>5053965</wp:posOffset>
                </wp:positionH>
                <wp:positionV relativeFrom="paragraph">
                  <wp:posOffset>1241425</wp:posOffset>
                </wp:positionV>
                <wp:extent cx="1237615" cy="361950"/>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7615" cy="361950"/>
                        </a:xfrm>
                        <a:prstGeom prst="rect">
                          <a:avLst/>
                        </a:prstGeom>
                        <a:noFill/>
                        <a:ln w="9525">
                          <a:noFill/>
                          <a:miter lim="800000"/>
                          <a:headEnd/>
                          <a:tailEnd/>
                        </a:ln>
                      </wps:spPr>
                      <wps:txbx>
                        <w:txbxContent>
                          <w:p w:rsidR="00400DA2" w:rsidRDefault="00400DA2">
                            <w:r>
                              <w:t>(5.1)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58FA9026" id="_x0000_t202" coordsize="21600,21600" o:spt="202" path="m,l,21600r21600,l21600,xe">
                <v:stroke joinstyle="miter"/>
                <v:path gradientshapeok="t" o:connecttype="rect"/>
              </v:shapetype>
              <v:shape id="Надпись 2" o:spid="_x0000_s1069" type="#_x0000_t202" style="position:absolute;left:0;text-align:left;margin-left:397.95pt;margin-top:97.75pt;width:97.45pt;height:28.5pt;z-index:251834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" filled="f" stroked="f">
                <v:textbox>
                  <w:txbxContent>
                    <w:p w:rsidR="00400DA2" w:rsidRDefault="00400DA2">
                      <w:r>
                        <w:t>(5.1)</w:t>
                      </w:r>
                    </w:p>
                  </w:txbxContent>
                </v:textbox>
              </v:shape>
            </w:pict>
          </mc:Fallback>
        </mc:AlternateContent>
      </w:r>
      <w:r w:rsidR="00713D6E" w:rsidRPr="00BC2556">
        <w:rPr>
          <w:rStyle w:val="fontstyle01"/>
          <w:lang w:val="uk-UA"/>
        </w:rPr>
        <w:t>Так як оцінювання факторів велося ч</w:t>
      </w:r>
      <w:r w:rsidR="004C286B" w:rsidRPr="00BC2556">
        <w:rPr>
          <w:rStyle w:val="fontstyle01"/>
          <w:lang w:val="uk-UA"/>
        </w:rPr>
        <w:t>о</w:t>
      </w:r>
      <w:r w:rsidR="00713D6E" w:rsidRPr="00BC2556">
        <w:rPr>
          <w:rStyle w:val="fontstyle01"/>
          <w:lang w:val="uk-UA"/>
        </w:rPr>
        <w:t>тирма експертами, автори вважали за необхідне зробити висновки про узгодженість думок експертів. Для цього розраховувався коефіцієнт конкордації (узгодженості) думок експертів</w:t>
      </w:r>
      <w:r w:rsidR="001B7207">
        <w:rPr>
          <w:rStyle w:val="fontstyle01"/>
          <w:lang w:val="uk-UA"/>
        </w:rPr>
        <w:t>:</w:t>
      </w:r>
    </w:p>
    <w:p w:rsidR="001B7207" w:rsidRPr="00BC2556" w:rsidRDefault="001B7207" w:rsidP="0035575D">
      <w:pPr>
        <w:rPr>
          <w:lang w:val="uk-UA"/>
        </w:rPr>
      </w:pPr>
    </w:p>
    <w:p w:rsidR="00713D6E" w:rsidRPr="00BC2556" w:rsidRDefault="001F40C6" w:rsidP="00CC518D">
      <w:pPr>
        <w:ind w:firstLine="0"/>
        <w:jc w:val="right"/>
        <w:rPr>
          <w:i/>
          <w:szCs w:val="28"/>
          <w:lang w:val="uk-UA"/>
        </w:rPr>
      </w:pPr>
      <m:oMathPara>
        <m:oMathParaPr>
          <m:jc m:val="center"/>
        </m:oMathParaP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12∙S</m:t>
              </m:r>
            </m:num>
            <m:den>
              <m:sSup>
                <m:sSupPr>
                  <m:ctrlPr>
                    <w:rPr>
                      <w:rFonts w:ascii="Cambria Math" w:hAnsi="Cambria Math"/>
                      <w:i/>
                      <w:szCs w:val="28"/>
                      <w:lang w:val="uk-UA"/>
                    </w:rPr>
                  </m:ctrlPr>
                </m:sSupPr>
                <m:e>
                  <m:r>
                    <w:rPr>
                      <w:rFonts w:ascii="Cambria Math" w:hAnsi="Cambria Math"/>
                      <w:szCs w:val="28"/>
                      <w:lang w:val="uk-UA"/>
                    </w:rPr>
                    <m:t>n</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m</m:t>
                  </m:r>
                </m:e>
                <m:sup>
                  <m:r>
                    <w:rPr>
                      <w:rFonts w:ascii="Cambria Math" w:hAnsi="Cambria Math"/>
                      <w:szCs w:val="28"/>
                      <w:lang w:val="uk-UA"/>
                    </w:rPr>
                    <m:t>3</m:t>
                  </m:r>
                </m:sup>
              </m:sSup>
              <m:r>
                <w:rPr>
                  <w:rFonts w:ascii="Cambria Math" w:hAnsi="Cambria Math"/>
                  <w:szCs w:val="28"/>
                  <w:lang w:val="uk-UA"/>
                </w:rPr>
                <m:t>-m)</m:t>
              </m:r>
            </m:den>
          </m:f>
        </m:oMath>
      </m:oMathPara>
    </w:p>
    <w:p w:rsidR="001B7207" w:rsidRPr="00BC2556" w:rsidRDefault="001B7207" w:rsidP="001B7207">
      <w:pPr>
        <w:ind w:firstLine="0"/>
        <w:jc w:val="center"/>
        <w:rPr>
          <w:i/>
          <w:szCs w:val="28"/>
          <w:lang w:val="uk-UA"/>
        </w:rPr>
      </w:pPr>
      <w:r w:rsidRPr="00BC2556">
        <w:rPr>
          <w:szCs w:val="28"/>
          <w:lang w:val="uk-UA"/>
        </w:rPr>
        <w:t>S = 25 + 16 + 36 + 9 + 64 = 150</w:t>
      </w:r>
      <w:r>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12∙150</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5</m:t>
                </m:r>
              </m:e>
              <m:sup>
                <m:r>
                  <w:rPr>
                    <w:rFonts w:ascii="Cambria Math" w:hAnsi="Cambria Math"/>
                    <w:szCs w:val="28"/>
                    <w:lang w:val="uk-UA"/>
                  </w:rPr>
                  <m:t>3</m:t>
                </m:r>
              </m:sup>
            </m:sSup>
            <m:r>
              <w:rPr>
                <w:rFonts w:ascii="Cambria Math" w:hAnsi="Cambria Math"/>
                <w:szCs w:val="28"/>
                <w:lang w:val="uk-UA"/>
              </w:rPr>
              <m:t>-5)</m:t>
            </m:r>
          </m:den>
        </m:f>
        <m:r>
          <w:rPr>
            <w:rFonts w:ascii="Cambria Math" w:hAnsi="Cambria Math"/>
            <w:szCs w:val="28"/>
            <w:lang w:val="uk-UA"/>
          </w:rPr>
          <m:t>≈0,93</m:t>
        </m:r>
      </m:oMath>
      <w:r>
        <w:rPr>
          <w:szCs w:val="28"/>
          <w:lang w:val="uk-UA"/>
        </w:rPr>
        <w:t>.</w:t>
      </w:r>
    </w:p>
    <w:p w:rsidR="00713D6E" w:rsidRPr="00BC2556" w:rsidRDefault="001F40C6" w:rsidP="00862F75">
      <w:pPr>
        <w:rPr>
          <w:i/>
          <w:szCs w:val="28"/>
          <w:lang w:val="uk-UA"/>
        </w:rPr>
      </w:pPr>
      <w:r w:rsidRPr="00BC2556">
        <w:rPr>
          <w:noProof/>
          <w:lang w:eastAsia="ru-RU"/>
        </w:rPr>
        <w:lastRenderedPageBreak/>
        <mc:AlternateContent>
          <mc:Choice Requires="wps">
            <w:drawing>
              <wp:anchor distT="45720" distB="45720" distL="114300" distR="114300" simplePos="0" relativeHeight="251660288" behindDoc="1" locked="0" layoutInCell="1" allowOverlap="1" wp14:anchorId="7B471255" wp14:editId="70974B6D">
                <wp:simplePos x="0" y="0"/>
                <wp:positionH relativeFrom="margin">
                  <wp:posOffset>5554980</wp:posOffset>
                </wp:positionH>
                <wp:positionV relativeFrom="paragraph">
                  <wp:posOffset>-511810</wp:posOffset>
                </wp:positionV>
                <wp:extent cx="552450" cy="323850"/>
                <wp:effectExtent l="0" t="0" r="0" b="0"/>
                <wp:wrapNone/>
                <wp:docPr id="1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23850"/>
                        </a:xfrm>
                        <a:prstGeom prst="rect">
                          <a:avLst/>
                        </a:prstGeom>
                        <a:solidFill>
                          <a:srgbClr val="FFFFFF"/>
                        </a:solidFill>
                        <a:ln w="9525">
                          <a:noFill/>
                          <a:miter lim="800000"/>
                          <a:headEnd/>
                          <a:tailEnd/>
                        </a:ln>
                      </wps:spPr>
                      <wps:txbx>
                        <w:txbxContent>
                          <w:p w:rsidR="00400DA2" w:rsidRPr="00764BF8" w:rsidRDefault="00400DA2" w:rsidP="00713D6E">
                            <w:pPr>
                              <w:ind w:right="3"/>
                              <w:rPr>
                                <w:szCs w:val="28"/>
                              </w:rPr>
                            </w:pPr>
                            <w:r w:rsidRPr="00764BF8">
                              <w:rPr>
                                <w:szCs w:val="28"/>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B471255" id="_x0000_s1070" type="#_x0000_t202" style="position:absolute;left:0;text-align:left;margin-left:437.4pt;margin-top:-40.3pt;width:43.5pt;height:25.5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" stroked="f">
                <v:textbox>
                  <w:txbxContent>
                    <w:p w:rsidR="00400DA2" w:rsidRPr="00764BF8" w:rsidRDefault="00400DA2" w:rsidP="00713D6E">
                      <w:pPr>
                        <w:ind w:right="3"/>
                        <w:rPr>
                          <w:szCs w:val="28"/>
                        </w:rPr>
                      </w:pPr>
                      <w:r w:rsidRPr="00764BF8">
                        <w:rPr>
                          <w:szCs w:val="28"/>
                        </w:rPr>
                        <w:t>(2.1)</w:t>
                      </w:r>
                    </w:p>
                  </w:txbxContent>
                </v:textbox>
                <w10:wrap anchorx="margin"/>
              </v:shape>
            </w:pict>
          </mc:Fallback>
        </mc:AlternateContent>
      </w:r>
    </w:p>
    <w:p w:rsidR="00713D6E" w:rsidRPr="00BC2556" w:rsidRDefault="00713D6E" w:rsidP="001B7207">
      <w:pPr>
        <w:ind w:firstLine="0"/>
        <w:rPr>
          <w:szCs w:val="28"/>
          <w:lang w:val="uk-UA"/>
        </w:rPr>
      </w:pPr>
      <w:r w:rsidRPr="00BC2556">
        <w:rPr>
          <w:szCs w:val="28"/>
          <w:lang w:val="uk-UA"/>
        </w:rPr>
        <w:t>де n – кількість експертів;</w:t>
      </w:r>
    </w:p>
    <w:p w:rsidR="00713D6E" w:rsidRPr="00BC2556" w:rsidRDefault="00713D6E" w:rsidP="00862F75">
      <w:pPr>
        <w:rPr>
          <w:szCs w:val="28"/>
          <w:lang w:val="uk-UA"/>
        </w:rPr>
      </w:pPr>
      <w:r w:rsidRPr="00BC2556">
        <w:rPr>
          <w:szCs w:val="28"/>
          <w:lang w:val="uk-UA"/>
        </w:rPr>
        <w:t>m – кількість критеріїв;</w:t>
      </w:r>
    </w:p>
    <w:p w:rsidR="00713D6E" w:rsidRPr="00BC2556" w:rsidRDefault="00713D6E" w:rsidP="00862F75">
      <w:pPr>
        <w:rPr>
          <w:szCs w:val="28"/>
          <w:lang w:val="uk-UA"/>
        </w:rPr>
      </w:pPr>
      <w:r w:rsidRPr="00BC2556">
        <w:rPr>
          <w:szCs w:val="28"/>
          <w:lang w:val="uk-UA"/>
        </w:rPr>
        <w:t xml:space="preserve">S – сума квадратичного відхилення. </w:t>
      </w:r>
    </w:p>
    <w:p w:rsidR="00713D6E" w:rsidRPr="00BC2556" w:rsidRDefault="00713D6E" w:rsidP="00862F75">
      <w:pPr>
        <w:rPr>
          <w:rStyle w:val="fontstyle01"/>
          <w:lang w:val="uk-UA"/>
        </w:rPr>
      </w:pPr>
      <w:r w:rsidRPr="00BC2556">
        <w:rPr>
          <w:szCs w:val="28"/>
          <w:lang w:val="uk-UA"/>
        </w:rPr>
        <w:t>Виходячи з цього  значення можна зробити висновки, що оцінка проводилась дуже узгоджено, тобто майже всі експерти згодні з пріоритетністю фактові.</w:t>
      </w:r>
    </w:p>
    <w:p w:rsidR="001B7207" w:rsidRDefault="00CC518D" w:rsidP="00862F75">
      <w:pPr>
        <w:rPr>
          <w:rStyle w:val="fontstyle01"/>
          <w:lang w:val="uk-UA"/>
        </w:rPr>
      </w:pPr>
      <w:r w:rsidRPr="00BC2556">
        <w:rPr>
          <w:rStyle w:val="fontstyle01"/>
          <w:lang w:val="uk-UA"/>
        </w:rPr>
        <w:t>З таблиці 5</w:t>
      </w:r>
      <w:r w:rsidR="00713D6E" w:rsidRPr="00BC2556">
        <w:rPr>
          <w:rStyle w:val="fontstyle01"/>
          <w:lang w:val="uk-UA"/>
        </w:rPr>
        <w:t>.1 видно, що найвищий ранг отримує фактор, відносна вага якого найбільша.</w:t>
      </w:r>
    </w:p>
    <w:p w:rsidR="00713D6E" w:rsidRPr="00BC2556" w:rsidRDefault="00713D6E" w:rsidP="00862F75">
      <w:pPr>
        <w:rPr>
          <w:rStyle w:val="fontstyle01"/>
          <w:lang w:val="uk-UA"/>
        </w:rPr>
      </w:pPr>
      <w:r w:rsidRPr="00BC2556">
        <w:rPr>
          <w:rStyle w:val="fontstyle01"/>
          <w:lang w:val="uk-UA"/>
        </w:rPr>
        <w:t>Таким чином, при створенні мобільного додатку доповненої реальності найважливішу роль відіграє фактор «</w:t>
      </w:r>
      <w:r w:rsidR="0035575D" w:rsidRPr="00BC2556">
        <w:rPr>
          <w:lang w:val="uk-UA"/>
        </w:rPr>
        <w:t>Наявність інтерактивного управління</w:t>
      </w:r>
      <w:r w:rsidRPr="00BC2556">
        <w:rPr>
          <w:rStyle w:val="fontstyle01"/>
          <w:lang w:val="uk-UA"/>
        </w:rPr>
        <w:t xml:space="preserve">», адже </w:t>
      </w:r>
      <w:r w:rsidR="0035575D" w:rsidRPr="00BC2556">
        <w:rPr>
          <w:rStyle w:val="fontstyle01"/>
          <w:lang w:val="uk-UA"/>
        </w:rPr>
        <w:t>саме управління дозволяє вибрати бажаний тип контенту та вз</w:t>
      </w:r>
      <w:r w:rsidR="004C286B" w:rsidRPr="00BC2556">
        <w:rPr>
          <w:rStyle w:val="fontstyle01"/>
          <w:lang w:val="uk-UA"/>
        </w:rPr>
        <w:t>а</w:t>
      </w:r>
      <w:r w:rsidR="0035575D" w:rsidRPr="00BC2556">
        <w:rPr>
          <w:rStyle w:val="fontstyle01"/>
          <w:lang w:val="uk-UA"/>
        </w:rPr>
        <w:t xml:space="preserve">ємодіяти з ним. </w:t>
      </w:r>
      <w:r w:rsidRPr="00BC2556">
        <w:rPr>
          <w:rStyle w:val="fontstyle01"/>
          <w:lang w:val="uk-UA"/>
        </w:rPr>
        <w:t>Найменшу роль відіграє фактор «</w:t>
      </w:r>
      <w:r w:rsidRPr="00BC2556">
        <w:rPr>
          <w:szCs w:val="28"/>
          <w:lang w:val="uk-UA"/>
        </w:rPr>
        <w:t>Наявність текстової інформації</w:t>
      </w:r>
      <w:r w:rsidRPr="00BC2556">
        <w:rPr>
          <w:rStyle w:val="fontstyle01"/>
          <w:lang w:val="uk-UA"/>
        </w:rPr>
        <w:t>», тому що саме цей додаток спрямований більше на інтерактивну взаємодію з навколишнім середовищем</w:t>
      </w:r>
      <w:r w:rsidR="004C286B" w:rsidRPr="00BC2556">
        <w:rPr>
          <w:rStyle w:val="fontstyle01"/>
          <w:lang w:val="uk-UA"/>
        </w:rPr>
        <w:t>, а не на читання текстів</w:t>
      </w:r>
      <w:r w:rsidRPr="00BC2556">
        <w:rPr>
          <w:rStyle w:val="fontstyle01"/>
          <w:lang w:val="uk-UA"/>
        </w:rPr>
        <w:t>.</w:t>
      </w:r>
    </w:p>
    <w:p w:rsidR="00713D6E" w:rsidRPr="00BC2556" w:rsidRDefault="00CC518D" w:rsidP="00862F75">
      <w:pPr>
        <w:rPr>
          <w:szCs w:val="28"/>
          <w:lang w:val="uk-UA"/>
        </w:rPr>
      </w:pPr>
      <w:r w:rsidRPr="00BC2556">
        <w:rPr>
          <w:rStyle w:val="fontstyle01"/>
          <w:lang w:val="uk-UA"/>
        </w:rPr>
        <w:t>У таблицях 5.2</w:t>
      </w:r>
      <w:r w:rsidR="001B7207">
        <w:rPr>
          <w:rStyle w:val="fontstyle01"/>
          <w:lang w:val="uk-UA"/>
        </w:rPr>
        <w:t>-</w:t>
      </w:r>
      <w:r w:rsidRPr="00BC2556">
        <w:rPr>
          <w:rStyle w:val="fontstyle01"/>
          <w:lang w:val="uk-UA"/>
        </w:rPr>
        <w:t>5</w:t>
      </w:r>
      <w:r w:rsidR="00713D6E" w:rsidRPr="00BC2556">
        <w:rPr>
          <w:rStyle w:val="fontstyle01"/>
          <w:lang w:val="uk-UA"/>
        </w:rPr>
        <w:t xml:space="preserve">.6 наведені значення рангів, приписаних експертами кожному з </w:t>
      </w:r>
      <w:r w:rsidR="0035575D" w:rsidRPr="00BC2556">
        <w:rPr>
          <w:rStyle w:val="fontstyle01"/>
          <w:lang w:val="uk-UA"/>
        </w:rPr>
        <w:t>2</w:t>
      </w:r>
      <w:r w:rsidR="00713D6E" w:rsidRPr="00BC2556">
        <w:rPr>
          <w:rStyle w:val="fontstyle01"/>
          <w:lang w:val="uk-UA"/>
        </w:rPr>
        <w:t xml:space="preserve"> мультимедійних додатків, які були створені за принципово різними схемами,</w:t>
      </w:r>
      <w:r w:rsidR="0035575D" w:rsidRPr="00BC2556">
        <w:rPr>
          <w:rStyle w:val="fontstyle01"/>
          <w:lang w:val="uk-UA"/>
        </w:rPr>
        <w:t xml:space="preserve"> один з яких має інтерактивне управління, а інший не має</w:t>
      </w:r>
      <w:r w:rsidR="00713D6E" w:rsidRPr="00BC2556">
        <w:rPr>
          <w:rStyle w:val="fontstyle01"/>
          <w:lang w:val="uk-UA"/>
        </w:rPr>
        <w:t xml:space="preserve">. </w:t>
      </w:r>
    </w:p>
    <w:p w:rsidR="00713D6E" w:rsidRPr="00BC2556" w:rsidRDefault="00713D6E" w:rsidP="00862F75">
      <w:pPr>
        <w:rPr>
          <w:szCs w:val="28"/>
          <w:lang w:val="uk-UA"/>
        </w:rPr>
      </w:pPr>
    </w:p>
    <w:p w:rsidR="00713D6E" w:rsidRPr="00BC2556" w:rsidRDefault="00CC518D" w:rsidP="00862F75">
      <w:pPr>
        <w:rPr>
          <w:szCs w:val="28"/>
          <w:lang w:val="uk-UA"/>
        </w:rPr>
      </w:pPr>
      <w:r w:rsidRPr="00BC2556">
        <w:rPr>
          <w:szCs w:val="28"/>
          <w:lang w:val="uk-UA"/>
        </w:rPr>
        <w:t>Таблиця 5</w:t>
      </w:r>
      <w:r w:rsidR="00713D6E" w:rsidRPr="00BC2556">
        <w:rPr>
          <w:szCs w:val="28"/>
          <w:lang w:val="uk-UA"/>
        </w:rPr>
        <w:t xml:space="preserve">.2 – Оцінка </w:t>
      </w:r>
      <w:r w:rsidR="004C286B" w:rsidRPr="00BC2556">
        <w:rPr>
          <w:szCs w:val="28"/>
          <w:lang w:val="uk-UA"/>
        </w:rPr>
        <w:t xml:space="preserve">за критерієм </w:t>
      </w:r>
      <w:r w:rsidR="0035575D" w:rsidRPr="00BC2556">
        <w:rPr>
          <w:szCs w:val="28"/>
          <w:lang w:val="uk-UA"/>
        </w:rPr>
        <w:t>н</w:t>
      </w:r>
      <w:r w:rsidR="0035575D" w:rsidRPr="00BC2556">
        <w:rPr>
          <w:lang w:val="uk-UA"/>
        </w:rPr>
        <w:t>аявн</w:t>
      </w:r>
      <w:r w:rsidR="004C286B" w:rsidRPr="00BC2556">
        <w:rPr>
          <w:lang w:val="uk-UA"/>
        </w:rPr>
        <w:t>ості</w:t>
      </w:r>
      <w:r w:rsidR="0035575D" w:rsidRPr="00BC2556">
        <w:rPr>
          <w:lang w:val="uk-UA"/>
        </w:rPr>
        <w:t xml:space="preserve"> інтерактивного управління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381"/>
        <w:gridCol w:w="376"/>
        <w:gridCol w:w="376"/>
        <w:gridCol w:w="376"/>
        <w:gridCol w:w="397"/>
        <w:gridCol w:w="1602"/>
        <w:gridCol w:w="1181"/>
        <w:gridCol w:w="1559"/>
        <w:gridCol w:w="2403"/>
      </w:tblGrid>
      <w:tr w:rsidR="00713D6E" w:rsidRPr="001B7207" w:rsidTr="001B7207">
        <w:tc>
          <w:tcPr>
            <w:tcW w:w="1074" w:type="dxa"/>
            <w:gridSpan w:val="2"/>
            <w:vMerge w:val="restart"/>
            <w:shd w:val="clear" w:color="auto" w:fill="D9D9D9"/>
          </w:tcPr>
          <w:p w:rsidR="00713D6E" w:rsidRPr="001B7207" w:rsidRDefault="00713D6E" w:rsidP="001B7207">
            <w:pPr>
              <w:pStyle w:val="afa"/>
              <w:spacing w:line="312" w:lineRule="auto"/>
              <w:rPr>
                <w:sz w:val="24"/>
              </w:rPr>
            </w:pPr>
          </w:p>
        </w:tc>
        <w:tc>
          <w:tcPr>
            <w:tcW w:w="1525" w:type="dxa"/>
            <w:gridSpan w:val="4"/>
            <w:shd w:val="clear" w:color="auto" w:fill="D9D9D9"/>
            <w:vAlign w:val="center"/>
          </w:tcPr>
          <w:p w:rsidR="00713D6E" w:rsidRPr="001B7207" w:rsidRDefault="00713D6E" w:rsidP="001B7207">
            <w:pPr>
              <w:pStyle w:val="afa"/>
              <w:spacing w:line="312" w:lineRule="auto"/>
              <w:jc w:val="center"/>
              <w:rPr>
                <w:sz w:val="24"/>
              </w:rPr>
            </w:pPr>
            <w:r w:rsidRPr="001B7207">
              <w:rPr>
                <w:sz w:val="24"/>
              </w:rPr>
              <w:t>Експерт</w:t>
            </w:r>
          </w:p>
        </w:tc>
        <w:tc>
          <w:tcPr>
            <w:tcW w:w="1602"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Строкова сума</w:t>
            </w:r>
          </w:p>
        </w:tc>
        <w:tc>
          <w:tcPr>
            <w:tcW w:w="1181"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Вага проекту</w:t>
            </w:r>
          </w:p>
        </w:tc>
        <w:tc>
          <w:tcPr>
            <w:tcW w:w="1559"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Відхилення від ср. знач.</w:t>
            </w:r>
          </w:p>
        </w:tc>
        <w:tc>
          <w:tcPr>
            <w:tcW w:w="2403"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Квадрат відхилення від ср. знач.</w:t>
            </w:r>
          </w:p>
        </w:tc>
      </w:tr>
      <w:tr w:rsidR="00713D6E" w:rsidRPr="001B7207" w:rsidTr="001B7207">
        <w:tc>
          <w:tcPr>
            <w:tcW w:w="1074" w:type="dxa"/>
            <w:gridSpan w:val="2"/>
            <w:vMerge/>
            <w:shd w:val="clear" w:color="auto" w:fill="D9D9D9"/>
          </w:tcPr>
          <w:p w:rsidR="00713D6E" w:rsidRPr="001B7207" w:rsidRDefault="00713D6E" w:rsidP="001B7207">
            <w:pPr>
              <w:pStyle w:val="afa"/>
              <w:spacing w:line="312" w:lineRule="auto"/>
              <w:rPr>
                <w:sz w:val="24"/>
              </w:rPr>
            </w:pP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3</w:t>
            </w:r>
          </w:p>
        </w:tc>
        <w:tc>
          <w:tcPr>
            <w:tcW w:w="397"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4</w:t>
            </w:r>
          </w:p>
        </w:tc>
        <w:tc>
          <w:tcPr>
            <w:tcW w:w="1602" w:type="dxa"/>
            <w:vMerge/>
            <w:shd w:val="clear" w:color="auto" w:fill="D9D9D9"/>
          </w:tcPr>
          <w:p w:rsidR="00713D6E" w:rsidRPr="001B7207" w:rsidRDefault="00713D6E" w:rsidP="001B7207">
            <w:pPr>
              <w:pStyle w:val="afa"/>
              <w:spacing w:line="312" w:lineRule="auto"/>
              <w:rPr>
                <w:sz w:val="24"/>
              </w:rPr>
            </w:pPr>
          </w:p>
        </w:tc>
        <w:tc>
          <w:tcPr>
            <w:tcW w:w="1181" w:type="dxa"/>
            <w:vMerge/>
            <w:shd w:val="clear" w:color="auto" w:fill="D9D9D9"/>
          </w:tcPr>
          <w:p w:rsidR="00713D6E" w:rsidRPr="001B7207" w:rsidRDefault="00713D6E" w:rsidP="001B7207">
            <w:pPr>
              <w:pStyle w:val="afa"/>
              <w:spacing w:line="312" w:lineRule="auto"/>
              <w:rPr>
                <w:sz w:val="24"/>
              </w:rPr>
            </w:pPr>
          </w:p>
        </w:tc>
        <w:tc>
          <w:tcPr>
            <w:tcW w:w="1559" w:type="dxa"/>
            <w:vMerge/>
            <w:shd w:val="clear" w:color="auto" w:fill="D9D9D9"/>
          </w:tcPr>
          <w:p w:rsidR="00713D6E" w:rsidRPr="001B7207" w:rsidRDefault="00713D6E" w:rsidP="001B7207">
            <w:pPr>
              <w:pStyle w:val="afa"/>
              <w:spacing w:line="312" w:lineRule="auto"/>
              <w:rPr>
                <w:sz w:val="24"/>
              </w:rPr>
            </w:pPr>
          </w:p>
        </w:tc>
        <w:tc>
          <w:tcPr>
            <w:tcW w:w="2403" w:type="dxa"/>
            <w:vMerge/>
            <w:shd w:val="clear" w:color="auto" w:fill="D9D9D9"/>
          </w:tcPr>
          <w:p w:rsidR="00713D6E" w:rsidRPr="001B7207" w:rsidRDefault="00713D6E" w:rsidP="001B7207">
            <w:pPr>
              <w:pStyle w:val="afa"/>
              <w:spacing w:line="312" w:lineRule="auto"/>
              <w:rPr>
                <w:sz w:val="24"/>
              </w:rPr>
            </w:pPr>
          </w:p>
        </w:tc>
      </w:tr>
      <w:tr w:rsidR="00713D6E" w:rsidRPr="001B7207" w:rsidTr="001B7207">
        <w:tc>
          <w:tcPr>
            <w:tcW w:w="693" w:type="dxa"/>
            <w:vMerge w:val="restart"/>
            <w:shd w:val="clear" w:color="auto" w:fill="D9D9D9"/>
            <w:textDirection w:val="btLr"/>
          </w:tcPr>
          <w:p w:rsidR="00713D6E" w:rsidRPr="001B7207" w:rsidRDefault="00713D6E" w:rsidP="001B7207">
            <w:pPr>
              <w:pStyle w:val="afa"/>
              <w:spacing w:line="312" w:lineRule="auto"/>
              <w:rPr>
                <w:sz w:val="24"/>
              </w:rPr>
            </w:pPr>
            <w:r w:rsidRPr="001B7207">
              <w:rPr>
                <w:sz w:val="24"/>
              </w:rPr>
              <w:t>Додаток</w:t>
            </w: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1602"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4</w:t>
            </w:r>
          </w:p>
        </w:tc>
        <w:tc>
          <w:tcPr>
            <w:tcW w:w="1181"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0,34</w:t>
            </w:r>
          </w:p>
        </w:tc>
        <w:tc>
          <w:tcPr>
            <w:tcW w:w="1559"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2</w:t>
            </w:r>
          </w:p>
        </w:tc>
        <w:tc>
          <w:tcPr>
            <w:tcW w:w="2403"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4</w:t>
            </w:r>
          </w:p>
        </w:tc>
      </w:tr>
      <w:tr w:rsidR="00713D6E" w:rsidRPr="001B7207" w:rsidTr="001B7207">
        <w:tc>
          <w:tcPr>
            <w:tcW w:w="693" w:type="dxa"/>
            <w:vMerge/>
            <w:shd w:val="clear" w:color="auto" w:fill="D9D9D9"/>
          </w:tcPr>
          <w:p w:rsidR="00713D6E" w:rsidRPr="001B7207" w:rsidRDefault="00713D6E" w:rsidP="001B7207">
            <w:pPr>
              <w:pStyle w:val="afa"/>
              <w:spacing w:line="312" w:lineRule="auto"/>
              <w:rPr>
                <w:sz w:val="24"/>
              </w:rPr>
            </w:pPr>
          </w:p>
        </w:tc>
        <w:tc>
          <w:tcPr>
            <w:tcW w:w="381" w:type="dxa"/>
            <w:shd w:val="clear" w:color="auto" w:fill="D9D9D9"/>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1602"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8</w:t>
            </w:r>
          </w:p>
        </w:tc>
        <w:tc>
          <w:tcPr>
            <w:tcW w:w="1181"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0,66</w:t>
            </w:r>
          </w:p>
        </w:tc>
        <w:tc>
          <w:tcPr>
            <w:tcW w:w="1559"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2</w:t>
            </w:r>
          </w:p>
        </w:tc>
        <w:tc>
          <w:tcPr>
            <w:tcW w:w="2403"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4</w:t>
            </w:r>
          </w:p>
        </w:tc>
      </w:tr>
      <w:tr w:rsidR="00713D6E" w:rsidRPr="001B7207" w:rsidTr="001B7207">
        <w:tc>
          <w:tcPr>
            <w:tcW w:w="2599" w:type="dxa"/>
            <w:gridSpan w:val="6"/>
            <w:shd w:val="clear" w:color="auto" w:fill="auto"/>
            <w:vAlign w:val="center"/>
          </w:tcPr>
          <w:p w:rsidR="00713D6E" w:rsidRPr="001B7207" w:rsidRDefault="00713D6E" w:rsidP="001B7207">
            <w:pPr>
              <w:pStyle w:val="afa"/>
              <w:spacing w:line="312" w:lineRule="auto"/>
              <w:jc w:val="center"/>
              <w:rPr>
                <w:sz w:val="24"/>
              </w:rPr>
            </w:pPr>
            <w:r w:rsidRPr="001B7207">
              <w:rPr>
                <w:sz w:val="24"/>
              </w:rPr>
              <w:t>Середнє значення</w:t>
            </w:r>
          </w:p>
        </w:tc>
        <w:tc>
          <w:tcPr>
            <w:tcW w:w="6745" w:type="dxa"/>
            <w:gridSpan w:val="4"/>
            <w:shd w:val="clear" w:color="auto" w:fill="auto"/>
            <w:vAlign w:val="center"/>
          </w:tcPr>
          <w:p w:rsidR="00713D6E" w:rsidRPr="001B7207" w:rsidRDefault="00CC518D" w:rsidP="001B7207">
            <w:pPr>
              <w:pStyle w:val="afa"/>
              <w:spacing w:line="312" w:lineRule="auto"/>
              <w:rPr>
                <w:sz w:val="24"/>
              </w:rPr>
            </w:pPr>
            <w:r w:rsidRPr="001B7207">
              <w:rPr>
                <w:sz w:val="24"/>
              </w:rPr>
              <w:t>6</w:t>
            </w:r>
          </w:p>
        </w:tc>
      </w:tr>
    </w:tbl>
    <w:p w:rsidR="00713D6E" w:rsidRPr="00BC2556" w:rsidRDefault="00713D6E" w:rsidP="00862F75">
      <w:pPr>
        <w:rPr>
          <w:szCs w:val="28"/>
          <w:lang w:val="uk-UA"/>
        </w:rPr>
      </w:pPr>
    </w:p>
    <w:p w:rsidR="00713D6E" w:rsidRPr="00BC2556" w:rsidRDefault="00713D6E" w:rsidP="00862F75">
      <w:pPr>
        <w:rPr>
          <w:szCs w:val="28"/>
          <w:lang w:val="uk-UA"/>
        </w:rPr>
      </w:pPr>
      <w:r w:rsidRPr="00BC2556">
        <w:rPr>
          <w:szCs w:val="28"/>
          <w:lang w:val="uk-UA"/>
        </w:rPr>
        <w:t>Коефіцієнт конк</w:t>
      </w:r>
      <w:r w:rsidR="00CC518D" w:rsidRPr="00BC2556">
        <w:rPr>
          <w:szCs w:val="28"/>
          <w:lang w:val="uk-UA"/>
        </w:rPr>
        <w:t xml:space="preserve">ордації обчислюємо за </w:t>
      </w:r>
      <w:r w:rsidR="001B7207">
        <w:rPr>
          <w:szCs w:val="28"/>
          <w:lang w:val="uk-UA"/>
        </w:rPr>
        <w:t>(</w:t>
      </w:r>
      <w:r w:rsidR="00CC518D" w:rsidRPr="00BC2556">
        <w:rPr>
          <w:szCs w:val="28"/>
          <w:lang w:val="uk-UA"/>
        </w:rPr>
        <w:t>5</w:t>
      </w:r>
      <w:r w:rsidRPr="00BC2556">
        <w:rPr>
          <w:szCs w:val="28"/>
          <w:lang w:val="uk-UA"/>
        </w:rPr>
        <w:t>.1</w:t>
      </w:r>
      <w:r w:rsidR="004C286B" w:rsidRPr="00BC2556">
        <w:rPr>
          <w:szCs w:val="28"/>
          <w:lang w:val="uk-UA"/>
        </w:rPr>
        <w:t>)</w:t>
      </w:r>
      <w:r w:rsidR="001B7207">
        <w:rPr>
          <w:szCs w:val="28"/>
          <w:lang w:val="uk-UA"/>
        </w:rPr>
        <w:t>:</w:t>
      </w:r>
    </w:p>
    <w:p w:rsidR="00713D6E" w:rsidRPr="00BC2556" w:rsidRDefault="00713D6E" w:rsidP="00862F75">
      <w:pPr>
        <w:rPr>
          <w:szCs w:val="28"/>
          <w:lang w:val="uk-UA"/>
        </w:rPr>
      </w:pPr>
    </w:p>
    <w:p w:rsidR="00713D6E" w:rsidRPr="00BC2556" w:rsidRDefault="00713D6E" w:rsidP="001B7207">
      <w:pPr>
        <w:ind w:firstLine="0"/>
        <w:jc w:val="center"/>
        <w:rPr>
          <w:i/>
          <w:szCs w:val="28"/>
          <w:lang w:val="uk-UA"/>
        </w:rPr>
      </w:pPr>
      <w:r w:rsidRPr="00BC2556">
        <w:rPr>
          <w:szCs w:val="28"/>
          <w:lang w:val="uk-UA"/>
        </w:rPr>
        <w:t xml:space="preserve">S = </w:t>
      </w:r>
      <w:r w:rsidR="001B7207">
        <w:rPr>
          <w:szCs w:val="28"/>
          <w:lang w:val="uk-UA"/>
        </w:rPr>
        <w:t xml:space="preserve">4 + 4 </w:t>
      </w:r>
      <w:r w:rsidR="00CC518D" w:rsidRPr="00BC2556">
        <w:rPr>
          <w:szCs w:val="28"/>
          <w:lang w:val="uk-UA"/>
        </w:rPr>
        <w:t>= 8</w:t>
      </w:r>
      <w:r w:rsidR="001B7207">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12∙8</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m:t>
                </m:r>
              </m:sup>
            </m:sSup>
            <m:r>
              <w:rPr>
                <w:rFonts w:ascii="Cambria Math" w:hAnsi="Cambria Math"/>
                <w:szCs w:val="28"/>
                <w:lang w:val="uk-UA"/>
              </w:rPr>
              <m:t>-2)</m:t>
            </m:r>
          </m:den>
        </m:f>
        <m:r>
          <w:rPr>
            <w:rFonts w:ascii="Cambria Math" w:hAnsi="Cambria Math"/>
            <w:szCs w:val="28"/>
            <w:lang w:val="uk-UA"/>
          </w:rPr>
          <m:t>=1.</m:t>
        </m:r>
      </m:oMath>
    </w:p>
    <w:p w:rsidR="00713D6E" w:rsidRPr="00BC2556" w:rsidRDefault="00713D6E" w:rsidP="00862F75">
      <w:pPr>
        <w:rPr>
          <w:szCs w:val="28"/>
          <w:lang w:val="uk-UA"/>
        </w:rPr>
      </w:pPr>
    </w:p>
    <w:p w:rsidR="00713D6E" w:rsidRPr="00BC2556" w:rsidRDefault="00713D6E" w:rsidP="00862F75">
      <w:pPr>
        <w:rPr>
          <w:rStyle w:val="fontstyle01"/>
          <w:lang w:val="uk-UA"/>
        </w:rPr>
      </w:pPr>
      <w:r w:rsidRPr="00BC2556">
        <w:rPr>
          <w:szCs w:val="28"/>
          <w:lang w:val="uk-UA"/>
        </w:rPr>
        <w:lastRenderedPageBreak/>
        <w:t xml:space="preserve">Виходячи з цього  значення можна зробити висновки, що оцінка проводилась дуже узгоджено, тобто експерти дійшли згоди. </w:t>
      </w:r>
    </w:p>
    <w:p w:rsidR="00713D6E" w:rsidRPr="00BC2556" w:rsidRDefault="00713D6E" w:rsidP="00862F75">
      <w:pPr>
        <w:rPr>
          <w:szCs w:val="28"/>
          <w:lang w:val="uk-UA"/>
        </w:rPr>
      </w:pPr>
    </w:p>
    <w:p w:rsidR="00713D6E" w:rsidRPr="00BC2556" w:rsidRDefault="00CC518D" w:rsidP="00862F75">
      <w:pPr>
        <w:rPr>
          <w:szCs w:val="28"/>
          <w:lang w:val="uk-UA"/>
        </w:rPr>
      </w:pPr>
      <w:r w:rsidRPr="00BC2556">
        <w:rPr>
          <w:szCs w:val="28"/>
          <w:lang w:val="uk-UA"/>
        </w:rPr>
        <w:t>Таблиця 5</w:t>
      </w:r>
      <w:r w:rsidR="00713D6E" w:rsidRPr="00BC2556">
        <w:rPr>
          <w:szCs w:val="28"/>
          <w:lang w:val="uk-UA"/>
        </w:rPr>
        <w:t xml:space="preserve">.3 – Оцінка </w:t>
      </w:r>
      <w:r w:rsidR="004C286B" w:rsidRPr="00BC2556">
        <w:rPr>
          <w:szCs w:val="28"/>
          <w:lang w:val="uk-UA"/>
        </w:rPr>
        <w:t xml:space="preserve">за критерієм </w:t>
      </w:r>
      <w:r w:rsidR="002D0CB6" w:rsidRPr="00BC2556">
        <w:rPr>
          <w:lang w:val="uk-UA"/>
        </w:rPr>
        <w:t>наявності дитячого контенту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381"/>
        <w:gridCol w:w="376"/>
        <w:gridCol w:w="376"/>
        <w:gridCol w:w="376"/>
        <w:gridCol w:w="397"/>
        <w:gridCol w:w="1602"/>
        <w:gridCol w:w="1181"/>
        <w:gridCol w:w="1559"/>
        <w:gridCol w:w="2403"/>
      </w:tblGrid>
      <w:tr w:rsidR="00713D6E" w:rsidRPr="001B7207" w:rsidTr="001B7207">
        <w:tc>
          <w:tcPr>
            <w:tcW w:w="1074" w:type="dxa"/>
            <w:gridSpan w:val="2"/>
            <w:vMerge w:val="restart"/>
            <w:shd w:val="clear" w:color="auto" w:fill="D9D9D9"/>
          </w:tcPr>
          <w:p w:rsidR="00713D6E" w:rsidRPr="001B7207" w:rsidRDefault="00713D6E" w:rsidP="001B7207">
            <w:pPr>
              <w:pStyle w:val="afa"/>
              <w:spacing w:line="312" w:lineRule="auto"/>
              <w:rPr>
                <w:sz w:val="24"/>
              </w:rPr>
            </w:pPr>
          </w:p>
        </w:tc>
        <w:tc>
          <w:tcPr>
            <w:tcW w:w="1525" w:type="dxa"/>
            <w:gridSpan w:val="4"/>
            <w:shd w:val="clear" w:color="auto" w:fill="D9D9D9"/>
            <w:vAlign w:val="center"/>
          </w:tcPr>
          <w:p w:rsidR="00713D6E" w:rsidRPr="001B7207" w:rsidRDefault="00713D6E" w:rsidP="001B7207">
            <w:pPr>
              <w:pStyle w:val="afa"/>
              <w:spacing w:line="312" w:lineRule="auto"/>
              <w:jc w:val="center"/>
              <w:rPr>
                <w:sz w:val="24"/>
              </w:rPr>
            </w:pPr>
            <w:r w:rsidRPr="001B7207">
              <w:rPr>
                <w:sz w:val="24"/>
              </w:rPr>
              <w:t>Експерт</w:t>
            </w:r>
          </w:p>
        </w:tc>
        <w:tc>
          <w:tcPr>
            <w:tcW w:w="1602"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Строкова сума</w:t>
            </w:r>
          </w:p>
        </w:tc>
        <w:tc>
          <w:tcPr>
            <w:tcW w:w="1181" w:type="dxa"/>
            <w:vMerge w:val="restart"/>
            <w:shd w:val="clear" w:color="auto" w:fill="D9D9D9"/>
            <w:vAlign w:val="center"/>
          </w:tcPr>
          <w:p w:rsidR="001B7207" w:rsidRDefault="00713D6E" w:rsidP="001B7207">
            <w:pPr>
              <w:pStyle w:val="afa"/>
              <w:spacing w:line="312" w:lineRule="auto"/>
              <w:jc w:val="center"/>
              <w:rPr>
                <w:sz w:val="24"/>
              </w:rPr>
            </w:pPr>
            <w:r w:rsidRPr="001B7207">
              <w:rPr>
                <w:sz w:val="24"/>
              </w:rPr>
              <w:t>Вага</w:t>
            </w:r>
          </w:p>
          <w:p w:rsidR="00713D6E" w:rsidRPr="001B7207" w:rsidRDefault="00713D6E" w:rsidP="001B7207">
            <w:pPr>
              <w:pStyle w:val="afa"/>
              <w:spacing w:line="312" w:lineRule="auto"/>
              <w:jc w:val="center"/>
              <w:rPr>
                <w:sz w:val="24"/>
              </w:rPr>
            </w:pPr>
            <w:r w:rsidRPr="001B7207">
              <w:rPr>
                <w:sz w:val="24"/>
              </w:rPr>
              <w:t>проекту</w:t>
            </w:r>
          </w:p>
        </w:tc>
        <w:tc>
          <w:tcPr>
            <w:tcW w:w="1559"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Відхилення від ср. знач.</w:t>
            </w:r>
          </w:p>
        </w:tc>
        <w:tc>
          <w:tcPr>
            <w:tcW w:w="2403"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Квадрат відхилення від ср. знач.</w:t>
            </w:r>
          </w:p>
        </w:tc>
      </w:tr>
      <w:tr w:rsidR="00713D6E" w:rsidRPr="001B7207" w:rsidTr="001B7207">
        <w:tc>
          <w:tcPr>
            <w:tcW w:w="1074" w:type="dxa"/>
            <w:gridSpan w:val="2"/>
            <w:vMerge/>
            <w:shd w:val="clear" w:color="auto" w:fill="D9D9D9"/>
          </w:tcPr>
          <w:p w:rsidR="00713D6E" w:rsidRPr="001B7207" w:rsidRDefault="00713D6E" w:rsidP="001B7207">
            <w:pPr>
              <w:pStyle w:val="afa"/>
              <w:spacing w:line="312" w:lineRule="auto"/>
              <w:rPr>
                <w:sz w:val="24"/>
              </w:rPr>
            </w:pP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3</w:t>
            </w:r>
          </w:p>
        </w:tc>
        <w:tc>
          <w:tcPr>
            <w:tcW w:w="397"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4</w:t>
            </w:r>
          </w:p>
        </w:tc>
        <w:tc>
          <w:tcPr>
            <w:tcW w:w="1602" w:type="dxa"/>
            <w:vMerge/>
            <w:shd w:val="clear" w:color="auto" w:fill="D9D9D9"/>
          </w:tcPr>
          <w:p w:rsidR="00713D6E" w:rsidRPr="001B7207" w:rsidRDefault="00713D6E" w:rsidP="001B7207">
            <w:pPr>
              <w:pStyle w:val="afa"/>
              <w:spacing w:line="312" w:lineRule="auto"/>
              <w:rPr>
                <w:sz w:val="24"/>
              </w:rPr>
            </w:pPr>
          </w:p>
        </w:tc>
        <w:tc>
          <w:tcPr>
            <w:tcW w:w="1181" w:type="dxa"/>
            <w:vMerge/>
            <w:shd w:val="clear" w:color="auto" w:fill="D9D9D9"/>
          </w:tcPr>
          <w:p w:rsidR="00713D6E" w:rsidRPr="001B7207" w:rsidRDefault="00713D6E" w:rsidP="001B7207">
            <w:pPr>
              <w:pStyle w:val="afa"/>
              <w:spacing w:line="312" w:lineRule="auto"/>
              <w:rPr>
                <w:sz w:val="24"/>
              </w:rPr>
            </w:pPr>
          </w:p>
        </w:tc>
        <w:tc>
          <w:tcPr>
            <w:tcW w:w="1559" w:type="dxa"/>
            <w:vMerge/>
            <w:shd w:val="clear" w:color="auto" w:fill="D9D9D9"/>
          </w:tcPr>
          <w:p w:rsidR="00713D6E" w:rsidRPr="001B7207" w:rsidRDefault="00713D6E" w:rsidP="001B7207">
            <w:pPr>
              <w:pStyle w:val="afa"/>
              <w:spacing w:line="312" w:lineRule="auto"/>
              <w:rPr>
                <w:sz w:val="24"/>
              </w:rPr>
            </w:pPr>
          </w:p>
        </w:tc>
        <w:tc>
          <w:tcPr>
            <w:tcW w:w="2403" w:type="dxa"/>
            <w:vMerge/>
            <w:shd w:val="clear" w:color="auto" w:fill="D9D9D9"/>
          </w:tcPr>
          <w:p w:rsidR="00713D6E" w:rsidRPr="001B7207" w:rsidRDefault="00713D6E" w:rsidP="001B7207">
            <w:pPr>
              <w:pStyle w:val="afa"/>
              <w:spacing w:line="312" w:lineRule="auto"/>
              <w:rPr>
                <w:sz w:val="24"/>
              </w:rPr>
            </w:pPr>
          </w:p>
        </w:tc>
      </w:tr>
      <w:tr w:rsidR="00713D6E" w:rsidRPr="001B7207" w:rsidTr="001B7207">
        <w:tc>
          <w:tcPr>
            <w:tcW w:w="693" w:type="dxa"/>
            <w:vMerge w:val="restart"/>
            <w:shd w:val="clear" w:color="auto" w:fill="D9D9D9"/>
            <w:textDirection w:val="btLr"/>
          </w:tcPr>
          <w:p w:rsidR="00713D6E" w:rsidRPr="001B7207" w:rsidRDefault="00713D6E" w:rsidP="001B7207">
            <w:pPr>
              <w:pStyle w:val="afa"/>
              <w:spacing w:line="312" w:lineRule="auto"/>
              <w:rPr>
                <w:sz w:val="24"/>
              </w:rPr>
            </w:pPr>
            <w:r w:rsidRPr="001B7207">
              <w:rPr>
                <w:sz w:val="24"/>
              </w:rPr>
              <w:t>Додаток</w:t>
            </w: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1602"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5</w:t>
            </w:r>
          </w:p>
        </w:tc>
        <w:tc>
          <w:tcPr>
            <w:tcW w:w="1181"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0,42</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1</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1</w:t>
            </w:r>
          </w:p>
        </w:tc>
      </w:tr>
      <w:tr w:rsidR="00713D6E" w:rsidRPr="001B7207" w:rsidTr="001B7207">
        <w:tc>
          <w:tcPr>
            <w:tcW w:w="693" w:type="dxa"/>
            <w:vMerge/>
            <w:shd w:val="clear" w:color="auto" w:fill="D9D9D9"/>
          </w:tcPr>
          <w:p w:rsidR="00713D6E" w:rsidRPr="001B7207" w:rsidRDefault="00713D6E" w:rsidP="001B7207">
            <w:pPr>
              <w:pStyle w:val="afa"/>
              <w:spacing w:line="312" w:lineRule="auto"/>
              <w:rPr>
                <w:sz w:val="24"/>
              </w:rPr>
            </w:pP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1602" w:type="dxa"/>
            <w:shd w:val="clear" w:color="auto" w:fill="auto"/>
            <w:vAlign w:val="center"/>
          </w:tcPr>
          <w:p w:rsidR="00713D6E" w:rsidRPr="001B7207" w:rsidRDefault="00CC518D" w:rsidP="001B7207">
            <w:pPr>
              <w:pStyle w:val="afa"/>
              <w:spacing w:line="312" w:lineRule="auto"/>
              <w:jc w:val="center"/>
              <w:rPr>
                <w:sz w:val="24"/>
              </w:rPr>
            </w:pPr>
            <w:r w:rsidRPr="001B7207">
              <w:rPr>
                <w:sz w:val="24"/>
              </w:rPr>
              <w:t>7</w:t>
            </w:r>
          </w:p>
        </w:tc>
        <w:tc>
          <w:tcPr>
            <w:tcW w:w="1181"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0,58</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1</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1</w:t>
            </w:r>
          </w:p>
        </w:tc>
      </w:tr>
      <w:tr w:rsidR="00713D6E" w:rsidRPr="001B7207" w:rsidTr="001B7207">
        <w:tc>
          <w:tcPr>
            <w:tcW w:w="2599" w:type="dxa"/>
            <w:gridSpan w:val="6"/>
            <w:shd w:val="clear" w:color="auto" w:fill="auto"/>
            <w:vAlign w:val="center"/>
          </w:tcPr>
          <w:p w:rsidR="00713D6E" w:rsidRPr="001B7207" w:rsidRDefault="00713D6E" w:rsidP="001B7207">
            <w:pPr>
              <w:pStyle w:val="afa"/>
              <w:spacing w:line="312" w:lineRule="auto"/>
              <w:jc w:val="center"/>
              <w:rPr>
                <w:sz w:val="24"/>
              </w:rPr>
            </w:pPr>
            <w:r w:rsidRPr="001B7207">
              <w:rPr>
                <w:sz w:val="24"/>
              </w:rPr>
              <w:t>Середнє значення</w:t>
            </w:r>
          </w:p>
        </w:tc>
        <w:tc>
          <w:tcPr>
            <w:tcW w:w="6745" w:type="dxa"/>
            <w:gridSpan w:val="4"/>
            <w:shd w:val="clear" w:color="auto" w:fill="auto"/>
            <w:vAlign w:val="center"/>
          </w:tcPr>
          <w:p w:rsidR="00713D6E" w:rsidRPr="001B7207" w:rsidRDefault="00CC518D" w:rsidP="001B7207">
            <w:pPr>
              <w:pStyle w:val="afa"/>
              <w:spacing w:line="312" w:lineRule="auto"/>
              <w:rPr>
                <w:sz w:val="24"/>
              </w:rPr>
            </w:pPr>
            <w:r w:rsidRPr="001B7207">
              <w:rPr>
                <w:sz w:val="24"/>
              </w:rPr>
              <w:t>6</w:t>
            </w:r>
          </w:p>
        </w:tc>
      </w:tr>
    </w:tbl>
    <w:p w:rsidR="00713D6E" w:rsidRPr="00BC2556" w:rsidRDefault="00713D6E" w:rsidP="00862F75">
      <w:pPr>
        <w:rPr>
          <w:szCs w:val="28"/>
          <w:lang w:val="uk-UA"/>
        </w:rPr>
      </w:pPr>
    </w:p>
    <w:p w:rsidR="00713D6E" w:rsidRDefault="00713D6E" w:rsidP="00862F75">
      <w:pPr>
        <w:rPr>
          <w:szCs w:val="28"/>
          <w:lang w:val="uk-UA"/>
        </w:rPr>
      </w:pPr>
      <w:r w:rsidRPr="00BC2556">
        <w:rPr>
          <w:szCs w:val="28"/>
          <w:lang w:val="uk-UA"/>
        </w:rPr>
        <w:t>Коефіцієнт конк</w:t>
      </w:r>
      <w:r w:rsidR="00907D41" w:rsidRPr="00BC2556">
        <w:rPr>
          <w:szCs w:val="28"/>
          <w:lang w:val="uk-UA"/>
        </w:rPr>
        <w:t xml:space="preserve">ордації обчислюємо за </w:t>
      </w:r>
      <w:r w:rsidR="004C286B" w:rsidRPr="00BC2556">
        <w:rPr>
          <w:szCs w:val="28"/>
          <w:lang w:val="uk-UA"/>
        </w:rPr>
        <w:t>(5.1)</w:t>
      </w:r>
      <w:r w:rsidR="001B7207">
        <w:rPr>
          <w:szCs w:val="28"/>
          <w:lang w:val="uk-UA"/>
        </w:rPr>
        <w:t>:</w:t>
      </w:r>
    </w:p>
    <w:p w:rsidR="001B7207" w:rsidRPr="00BC2556" w:rsidRDefault="001B7207" w:rsidP="00862F75">
      <w:pPr>
        <w:rPr>
          <w:szCs w:val="28"/>
          <w:lang w:val="uk-UA"/>
        </w:rPr>
      </w:pPr>
    </w:p>
    <w:p w:rsidR="00713D6E" w:rsidRPr="00BC2556" w:rsidRDefault="00907D41" w:rsidP="001B7207">
      <w:pPr>
        <w:ind w:firstLine="0"/>
        <w:jc w:val="center"/>
        <w:rPr>
          <w:i/>
          <w:szCs w:val="28"/>
          <w:lang w:val="uk-UA"/>
        </w:rPr>
      </w:pPr>
      <w:r w:rsidRPr="00BC2556">
        <w:rPr>
          <w:szCs w:val="28"/>
          <w:lang w:val="uk-UA"/>
        </w:rPr>
        <w:t>S = 1 + 1 = 2</w:t>
      </w:r>
      <w:r w:rsidR="001B7207">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12∙2</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m:t>
                </m:r>
              </m:sup>
            </m:sSup>
            <m:r>
              <w:rPr>
                <w:rFonts w:ascii="Cambria Math" w:hAnsi="Cambria Math"/>
                <w:szCs w:val="28"/>
                <w:lang w:val="uk-UA"/>
              </w:rPr>
              <m:t>-2)</m:t>
            </m:r>
          </m:den>
        </m:f>
        <m:r>
          <w:rPr>
            <w:rFonts w:ascii="Cambria Math" w:hAnsi="Cambria Math"/>
            <w:szCs w:val="28"/>
            <w:lang w:val="uk-UA"/>
          </w:rPr>
          <m:t>=0,3.</m:t>
        </m:r>
      </m:oMath>
    </w:p>
    <w:p w:rsidR="001B7207" w:rsidRDefault="001B7207" w:rsidP="00907D41">
      <w:pPr>
        <w:pStyle w:val="afa"/>
        <w:ind w:firstLine="709"/>
        <w:jc w:val="both"/>
        <w:rPr>
          <w:szCs w:val="28"/>
        </w:rPr>
      </w:pPr>
    </w:p>
    <w:p w:rsidR="00907D41" w:rsidRPr="00BC2556" w:rsidRDefault="00907D41" w:rsidP="00907D41">
      <w:pPr>
        <w:pStyle w:val="afa"/>
        <w:ind w:firstLine="709"/>
        <w:jc w:val="both"/>
        <w:rPr>
          <w:szCs w:val="28"/>
        </w:rPr>
      </w:pPr>
      <w:r w:rsidRPr="00BC2556">
        <w:rPr>
          <w:szCs w:val="28"/>
        </w:rPr>
        <w:t xml:space="preserve">Виходячи з цього значення можна зробити висновки, що оцінка проводилась не дуже узгоджено, </w:t>
      </w:r>
      <w:r w:rsidR="001B7207">
        <w:rPr>
          <w:szCs w:val="28"/>
        </w:rPr>
        <w:t>тобто експерти не дійшли згоди.</w:t>
      </w:r>
    </w:p>
    <w:p w:rsidR="001B7207" w:rsidRDefault="001B7207" w:rsidP="00862F75">
      <w:pPr>
        <w:rPr>
          <w:szCs w:val="28"/>
          <w:lang w:val="uk-UA"/>
        </w:rPr>
      </w:pPr>
    </w:p>
    <w:p w:rsidR="00713D6E" w:rsidRPr="00BC2556" w:rsidRDefault="00907D41" w:rsidP="00862F75">
      <w:pPr>
        <w:rPr>
          <w:szCs w:val="28"/>
          <w:lang w:val="uk-UA"/>
        </w:rPr>
      </w:pPr>
      <w:r w:rsidRPr="00BC2556">
        <w:rPr>
          <w:szCs w:val="28"/>
          <w:lang w:val="uk-UA"/>
        </w:rPr>
        <w:t>Таблиця 5</w:t>
      </w:r>
      <w:r w:rsidR="00713D6E" w:rsidRPr="00BC2556">
        <w:rPr>
          <w:szCs w:val="28"/>
          <w:lang w:val="uk-UA"/>
        </w:rPr>
        <w:t xml:space="preserve">.4 – Оцінка </w:t>
      </w:r>
      <w:r w:rsidR="004C286B" w:rsidRPr="00BC2556">
        <w:rPr>
          <w:szCs w:val="28"/>
          <w:lang w:val="uk-UA"/>
        </w:rPr>
        <w:t xml:space="preserve">за критерієм </w:t>
      </w:r>
      <w:r w:rsidR="00CA6F2D" w:rsidRPr="00BC2556">
        <w:rPr>
          <w:lang w:val="uk-UA"/>
        </w:rPr>
        <w:t xml:space="preserve">можливості взаємодіяти </w:t>
      </w:r>
      <w:r w:rsidR="004C286B" w:rsidRPr="00BC2556">
        <w:rPr>
          <w:lang w:val="uk-UA"/>
        </w:rPr>
        <w:t>з</w:t>
      </w:r>
      <w:r w:rsidR="00CA6F2D" w:rsidRPr="00BC2556">
        <w:rPr>
          <w:lang w:val="uk-UA"/>
        </w:rPr>
        <w:t xml:space="preserve"> 3D об’єктом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381"/>
        <w:gridCol w:w="376"/>
        <w:gridCol w:w="376"/>
        <w:gridCol w:w="376"/>
        <w:gridCol w:w="397"/>
        <w:gridCol w:w="1602"/>
        <w:gridCol w:w="1181"/>
        <w:gridCol w:w="1559"/>
        <w:gridCol w:w="2403"/>
      </w:tblGrid>
      <w:tr w:rsidR="00713D6E" w:rsidRPr="001B7207" w:rsidTr="001B7207">
        <w:tc>
          <w:tcPr>
            <w:tcW w:w="1074" w:type="dxa"/>
            <w:gridSpan w:val="2"/>
            <w:vMerge w:val="restart"/>
            <w:shd w:val="clear" w:color="auto" w:fill="D9D9D9"/>
          </w:tcPr>
          <w:p w:rsidR="00713D6E" w:rsidRPr="001B7207" w:rsidRDefault="00713D6E" w:rsidP="001B7207">
            <w:pPr>
              <w:pStyle w:val="afa"/>
              <w:spacing w:line="312" w:lineRule="auto"/>
              <w:rPr>
                <w:sz w:val="24"/>
              </w:rPr>
            </w:pPr>
          </w:p>
        </w:tc>
        <w:tc>
          <w:tcPr>
            <w:tcW w:w="1525" w:type="dxa"/>
            <w:gridSpan w:val="4"/>
            <w:shd w:val="clear" w:color="auto" w:fill="D9D9D9"/>
            <w:vAlign w:val="center"/>
          </w:tcPr>
          <w:p w:rsidR="00713D6E" w:rsidRPr="001B7207" w:rsidRDefault="00713D6E" w:rsidP="001B7207">
            <w:pPr>
              <w:pStyle w:val="afa"/>
              <w:spacing w:line="312" w:lineRule="auto"/>
              <w:jc w:val="center"/>
              <w:rPr>
                <w:sz w:val="24"/>
              </w:rPr>
            </w:pPr>
            <w:r w:rsidRPr="001B7207">
              <w:rPr>
                <w:sz w:val="24"/>
              </w:rPr>
              <w:t>Експерт</w:t>
            </w:r>
          </w:p>
        </w:tc>
        <w:tc>
          <w:tcPr>
            <w:tcW w:w="1602"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Строкова сума</w:t>
            </w:r>
          </w:p>
        </w:tc>
        <w:tc>
          <w:tcPr>
            <w:tcW w:w="1181"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Вага проекту</w:t>
            </w:r>
          </w:p>
        </w:tc>
        <w:tc>
          <w:tcPr>
            <w:tcW w:w="1559"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Відхилення від ср. знач.</w:t>
            </w:r>
          </w:p>
        </w:tc>
        <w:tc>
          <w:tcPr>
            <w:tcW w:w="2403"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Квадрат відхилення від ср. знач.</w:t>
            </w:r>
          </w:p>
        </w:tc>
      </w:tr>
      <w:tr w:rsidR="00713D6E" w:rsidRPr="001B7207" w:rsidTr="001B7207">
        <w:tc>
          <w:tcPr>
            <w:tcW w:w="1074" w:type="dxa"/>
            <w:gridSpan w:val="2"/>
            <w:vMerge/>
            <w:shd w:val="clear" w:color="auto" w:fill="D9D9D9"/>
          </w:tcPr>
          <w:p w:rsidR="00713D6E" w:rsidRPr="001B7207" w:rsidRDefault="00713D6E" w:rsidP="001B7207">
            <w:pPr>
              <w:pStyle w:val="afa"/>
              <w:spacing w:line="312" w:lineRule="auto"/>
              <w:rPr>
                <w:sz w:val="24"/>
              </w:rPr>
            </w:pP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3</w:t>
            </w:r>
          </w:p>
        </w:tc>
        <w:tc>
          <w:tcPr>
            <w:tcW w:w="397"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4</w:t>
            </w:r>
          </w:p>
        </w:tc>
        <w:tc>
          <w:tcPr>
            <w:tcW w:w="1602" w:type="dxa"/>
            <w:vMerge/>
            <w:shd w:val="clear" w:color="auto" w:fill="D9D9D9"/>
          </w:tcPr>
          <w:p w:rsidR="00713D6E" w:rsidRPr="001B7207" w:rsidRDefault="00713D6E" w:rsidP="001B7207">
            <w:pPr>
              <w:pStyle w:val="afa"/>
              <w:spacing w:line="312" w:lineRule="auto"/>
              <w:rPr>
                <w:sz w:val="24"/>
              </w:rPr>
            </w:pPr>
          </w:p>
        </w:tc>
        <w:tc>
          <w:tcPr>
            <w:tcW w:w="1181" w:type="dxa"/>
            <w:vMerge/>
            <w:shd w:val="clear" w:color="auto" w:fill="D9D9D9"/>
          </w:tcPr>
          <w:p w:rsidR="00713D6E" w:rsidRPr="001B7207" w:rsidRDefault="00713D6E" w:rsidP="001B7207">
            <w:pPr>
              <w:pStyle w:val="afa"/>
              <w:spacing w:line="312" w:lineRule="auto"/>
              <w:rPr>
                <w:sz w:val="24"/>
              </w:rPr>
            </w:pPr>
          </w:p>
        </w:tc>
        <w:tc>
          <w:tcPr>
            <w:tcW w:w="1559" w:type="dxa"/>
            <w:vMerge/>
            <w:shd w:val="clear" w:color="auto" w:fill="D9D9D9"/>
          </w:tcPr>
          <w:p w:rsidR="00713D6E" w:rsidRPr="001B7207" w:rsidRDefault="00713D6E" w:rsidP="001B7207">
            <w:pPr>
              <w:pStyle w:val="afa"/>
              <w:spacing w:line="312" w:lineRule="auto"/>
              <w:rPr>
                <w:sz w:val="24"/>
              </w:rPr>
            </w:pPr>
          </w:p>
        </w:tc>
        <w:tc>
          <w:tcPr>
            <w:tcW w:w="2403" w:type="dxa"/>
            <w:vMerge/>
            <w:shd w:val="clear" w:color="auto" w:fill="D9D9D9"/>
          </w:tcPr>
          <w:p w:rsidR="00713D6E" w:rsidRPr="001B7207" w:rsidRDefault="00713D6E" w:rsidP="001B7207">
            <w:pPr>
              <w:pStyle w:val="afa"/>
              <w:spacing w:line="312" w:lineRule="auto"/>
              <w:rPr>
                <w:sz w:val="24"/>
              </w:rPr>
            </w:pPr>
          </w:p>
        </w:tc>
      </w:tr>
      <w:tr w:rsidR="00713D6E" w:rsidRPr="001B7207" w:rsidTr="001B7207">
        <w:tc>
          <w:tcPr>
            <w:tcW w:w="693" w:type="dxa"/>
            <w:vMerge w:val="restart"/>
            <w:shd w:val="clear" w:color="auto" w:fill="D9D9D9"/>
            <w:textDirection w:val="btLr"/>
          </w:tcPr>
          <w:p w:rsidR="00713D6E" w:rsidRPr="001B7207" w:rsidRDefault="00713D6E" w:rsidP="001B7207">
            <w:pPr>
              <w:pStyle w:val="afa"/>
              <w:spacing w:line="312" w:lineRule="auto"/>
              <w:rPr>
                <w:sz w:val="24"/>
              </w:rPr>
            </w:pPr>
            <w:r w:rsidRPr="001B7207">
              <w:rPr>
                <w:sz w:val="24"/>
              </w:rPr>
              <w:t>Додаток</w:t>
            </w: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1602"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4</w:t>
            </w:r>
          </w:p>
        </w:tc>
        <w:tc>
          <w:tcPr>
            <w:tcW w:w="1181"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0,34</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2</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4</w:t>
            </w:r>
          </w:p>
        </w:tc>
      </w:tr>
      <w:tr w:rsidR="00713D6E" w:rsidRPr="001B7207" w:rsidTr="001B7207">
        <w:tc>
          <w:tcPr>
            <w:tcW w:w="693" w:type="dxa"/>
            <w:vMerge/>
            <w:shd w:val="clear" w:color="auto" w:fill="D9D9D9"/>
          </w:tcPr>
          <w:p w:rsidR="00713D6E" w:rsidRPr="001B7207" w:rsidRDefault="00713D6E" w:rsidP="001B7207">
            <w:pPr>
              <w:pStyle w:val="afa"/>
              <w:spacing w:line="312" w:lineRule="auto"/>
              <w:rPr>
                <w:sz w:val="24"/>
              </w:rPr>
            </w:pP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97"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1602"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8</w:t>
            </w:r>
          </w:p>
        </w:tc>
        <w:tc>
          <w:tcPr>
            <w:tcW w:w="1181"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0,66</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2</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4</w:t>
            </w:r>
          </w:p>
        </w:tc>
      </w:tr>
      <w:tr w:rsidR="00713D6E" w:rsidRPr="001B7207" w:rsidTr="001B7207">
        <w:tc>
          <w:tcPr>
            <w:tcW w:w="2599" w:type="dxa"/>
            <w:gridSpan w:val="6"/>
            <w:shd w:val="clear" w:color="auto" w:fill="auto"/>
            <w:vAlign w:val="center"/>
          </w:tcPr>
          <w:p w:rsidR="00713D6E" w:rsidRPr="001B7207" w:rsidRDefault="00713D6E" w:rsidP="001B7207">
            <w:pPr>
              <w:pStyle w:val="afa"/>
              <w:spacing w:line="312" w:lineRule="auto"/>
              <w:jc w:val="center"/>
              <w:rPr>
                <w:sz w:val="24"/>
              </w:rPr>
            </w:pPr>
            <w:r w:rsidRPr="001B7207">
              <w:rPr>
                <w:sz w:val="24"/>
              </w:rPr>
              <w:t>Середнє значення</w:t>
            </w:r>
          </w:p>
        </w:tc>
        <w:tc>
          <w:tcPr>
            <w:tcW w:w="6745" w:type="dxa"/>
            <w:gridSpan w:val="4"/>
            <w:shd w:val="clear" w:color="auto" w:fill="auto"/>
            <w:vAlign w:val="center"/>
          </w:tcPr>
          <w:p w:rsidR="00713D6E" w:rsidRPr="001B7207" w:rsidRDefault="00907D41" w:rsidP="001B7207">
            <w:pPr>
              <w:pStyle w:val="afa"/>
              <w:spacing w:line="312" w:lineRule="auto"/>
              <w:rPr>
                <w:sz w:val="24"/>
              </w:rPr>
            </w:pPr>
            <w:r w:rsidRPr="001B7207">
              <w:rPr>
                <w:sz w:val="24"/>
              </w:rPr>
              <w:t>6</w:t>
            </w:r>
          </w:p>
        </w:tc>
      </w:tr>
    </w:tbl>
    <w:p w:rsidR="001B7207" w:rsidRDefault="001B7207" w:rsidP="00862F75">
      <w:pPr>
        <w:rPr>
          <w:szCs w:val="28"/>
          <w:lang w:val="uk-UA"/>
        </w:rPr>
      </w:pPr>
    </w:p>
    <w:p w:rsidR="00713D6E" w:rsidRPr="00BC2556" w:rsidRDefault="00713D6E" w:rsidP="00862F75">
      <w:pPr>
        <w:rPr>
          <w:szCs w:val="28"/>
          <w:lang w:val="uk-UA"/>
        </w:rPr>
      </w:pPr>
      <w:r w:rsidRPr="00BC2556">
        <w:rPr>
          <w:szCs w:val="28"/>
          <w:lang w:val="uk-UA"/>
        </w:rPr>
        <w:t>Коефіцієнт конк</w:t>
      </w:r>
      <w:r w:rsidR="001B7207">
        <w:rPr>
          <w:szCs w:val="28"/>
          <w:lang w:val="uk-UA"/>
        </w:rPr>
        <w:t xml:space="preserve">ордації обчислюємо за </w:t>
      </w:r>
      <w:r w:rsidR="004C286B" w:rsidRPr="00BC2556">
        <w:rPr>
          <w:szCs w:val="28"/>
          <w:lang w:val="uk-UA"/>
        </w:rPr>
        <w:t>(5.1)</w:t>
      </w:r>
      <w:r w:rsidR="001B7207">
        <w:rPr>
          <w:szCs w:val="28"/>
          <w:lang w:val="uk-UA"/>
        </w:rPr>
        <w:t>:</w:t>
      </w:r>
    </w:p>
    <w:p w:rsidR="00713D6E" w:rsidRPr="00BC2556" w:rsidRDefault="00713D6E" w:rsidP="00862F75">
      <w:pPr>
        <w:rPr>
          <w:szCs w:val="28"/>
          <w:lang w:val="uk-UA"/>
        </w:rPr>
      </w:pPr>
    </w:p>
    <w:p w:rsidR="00713D6E" w:rsidRPr="00BC2556" w:rsidRDefault="00907D41" w:rsidP="001B7207">
      <w:pPr>
        <w:ind w:firstLine="0"/>
        <w:jc w:val="center"/>
        <w:rPr>
          <w:i/>
          <w:szCs w:val="28"/>
          <w:lang w:val="uk-UA"/>
        </w:rPr>
      </w:pPr>
      <w:r w:rsidRPr="00BC2556">
        <w:rPr>
          <w:szCs w:val="28"/>
          <w:lang w:val="uk-UA"/>
        </w:rPr>
        <w:t>S = 4 + 4</w:t>
      </w:r>
      <w:r w:rsidR="001B7207">
        <w:rPr>
          <w:szCs w:val="28"/>
          <w:lang w:val="uk-UA"/>
        </w:rPr>
        <w:t xml:space="preserve"> </w:t>
      </w:r>
      <w:r w:rsidR="00713D6E" w:rsidRPr="00BC2556">
        <w:rPr>
          <w:szCs w:val="28"/>
          <w:lang w:val="uk-UA"/>
        </w:rPr>
        <w:t xml:space="preserve">= </w:t>
      </w:r>
      <w:r w:rsidRPr="00BC2556">
        <w:rPr>
          <w:szCs w:val="28"/>
          <w:lang w:val="uk-UA"/>
        </w:rPr>
        <w:t>8</w:t>
      </w:r>
      <w:r w:rsidR="001B7207">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12∙8</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m:t>
                </m:r>
              </m:sup>
            </m:sSup>
            <m:r>
              <w:rPr>
                <w:rFonts w:ascii="Cambria Math" w:hAnsi="Cambria Math"/>
                <w:szCs w:val="28"/>
                <w:lang w:val="uk-UA"/>
              </w:rPr>
              <m:t>-2)</m:t>
            </m:r>
          </m:den>
        </m:f>
        <m:r>
          <w:rPr>
            <w:rFonts w:ascii="Cambria Math" w:hAnsi="Cambria Math"/>
            <w:szCs w:val="28"/>
            <w:lang w:val="uk-UA"/>
          </w:rPr>
          <m:t>=1.</m:t>
        </m:r>
      </m:oMath>
    </w:p>
    <w:p w:rsidR="00713D6E" w:rsidRPr="00BC2556" w:rsidRDefault="00713D6E" w:rsidP="00862F75">
      <w:pPr>
        <w:rPr>
          <w:i/>
          <w:szCs w:val="28"/>
          <w:lang w:val="uk-UA"/>
        </w:rPr>
      </w:pPr>
    </w:p>
    <w:p w:rsidR="00713D6E" w:rsidRPr="00BC2556" w:rsidRDefault="00713D6E" w:rsidP="00862F75">
      <w:pPr>
        <w:rPr>
          <w:szCs w:val="28"/>
          <w:lang w:val="uk-UA"/>
        </w:rPr>
      </w:pPr>
      <w:r w:rsidRPr="00BC2556">
        <w:rPr>
          <w:szCs w:val="28"/>
          <w:lang w:val="uk-UA"/>
        </w:rPr>
        <w:t>Виходячи з цього  значення можна зробити висновки, що оцінка проводилась узгоджено, тобто всі експерти згодні з пріоритетністю фактові.</w:t>
      </w:r>
    </w:p>
    <w:p w:rsidR="00CA6F2D" w:rsidRPr="00BC2556" w:rsidRDefault="00CA6F2D" w:rsidP="00862F75">
      <w:pPr>
        <w:rPr>
          <w:rStyle w:val="fontstyle01"/>
          <w:lang w:val="uk-UA"/>
        </w:rPr>
      </w:pPr>
    </w:p>
    <w:p w:rsidR="00713D6E" w:rsidRPr="00BC2556" w:rsidRDefault="00713D6E" w:rsidP="00862F75">
      <w:pPr>
        <w:rPr>
          <w:szCs w:val="28"/>
          <w:lang w:val="uk-UA"/>
        </w:rPr>
      </w:pPr>
      <w:r w:rsidRPr="00BC2556">
        <w:rPr>
          <w:szCs w:val="28"/>
          <w:lang w:val="uk-UA"/>
        </w:rPr>
        <w:lastRenderedPageBreak/>
        <w:t xml:space="preserve">Таблиця </w:t>
      </w:r>
      <w:r w:rsidR="00907D41" w:rsidRPr="00BC2556">
        <w:rPr>
          <w:szCs w:val="28"/>
          <w:lang w:val="uk-UA"/>
        </w:rPr>
        <w:t>5</w:t>
      </w:r>
      <w:r w:rsidRPr="00BC2556">
        <w:rPr>
          <w:szCs w:val="28"/>
          <w:lang w:val="uk-UA"/>
        </w:rPr>
        <w:t xml:space="preserve">.5 – Оцінка </w:t>
      </w:r>
      <w:r w:rsidR="004C286B" w:rsidRPr="00BC2556">
        <w:rPr>
          <w:szCs w:val="28"/>
          <w:lang w:val="uk-UA"/>
        </w:rPr>
        <w:t>за критерієм візуального оформлення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381"/>
        <w:gridCol w:w="376"/>
        <w:gridCol w:w="376"/>
        <w:gridCol w:w="376"/>
        <w:gridCol w:w="397"/>
        <w:gridCol w:w="1602"/>
        <w:gridCol w:w="1181"/>
        <w:gridCol w:w="1559"/>
        <w:gridCol w:w="2403"/>
      </w:tblGrid>
      <w:tr w:rsidR="00713D6E" w:rsidRPr="001B7207" w:rsidTr="001B7207">
        <w:tc>
          <w:tcPr>
            <w:tcW w:w="1074" w:type="dxa"/>
            <w:gridSpan w:val="2"/>
            <w:vMerge w:val="restart"/>
            <w:shd w:val="clear" w:color="auto" w:fill="D9D9D9"/>
          </w:tcPr>
          <w:p w:rsidR="00713D6E" w:rsidRPr="001B7207" w:rsidRDefault="00713D6E" w:rsidP="001B7207">
            <w:pPr>
              <w:pStyle w:val="afa"/>
              <w:spacing w:line="312" w:lineRule="auto"/>
              <w:rPr>
                <w:sz w:val="24"/>
              </w:rPr>
            </w:pPr>
          </w:p>
        </w:tc>
        <w:tc>
          <w:tcPr>
            <w:tcW w:w="1525" w:type="dxa"/>
            <w:gridSpan w:val="4"/>
            <w:shd w:val="clear" w:color="auto" w:fill="D9D9D9"/>
            <w:vAlign w:val="center"/>
          </w:tcPr>
          <w:p w:rsidR="00713D6E" w:rsidRPr="001B7207" w:rsidRDefault="00713D6E" w:rsidP="001B7207">
            <w:pPr>
              <w:pStyle w:val="afa"/>
              <w:spacing w:line="312" w:lineRule="auto"/>
              <w:jc w:val="center"/>
              <w:rPr>
                <w:sz w:val="24"/>
              </w:rPr>
            </w:pPr>
            <w:r w:rsidRPr="001B7207">
              <w:rPr>
                <w:sz w:val="24"/>
              </w:rPr>
              <w:t>Експерт</w:t>
            </w:r>
          </w:p>
        </w:tc>
        <w:tc>
          <w:tcPr>
            <w:tcW w:w="1602"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Строкова сума</w:t>
            </w:r>
          </w:p>
        </w:tc>
        <w:tc>
          <w:tcPr>
            <w:tcW w:w="1181"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Вага проекту</w:t>
            </w:r>
          </w:p>
        </w:tc>
        <w:tc>
          <w:tcPr>
            <w:tcW w:w="1559"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Відхилення від ср. знач.</w:t>
            </w:r>
          </w:p>
        </w:tc>
        <w:tc>
          <w:tcPr>
            <w:tcW w:w="2403"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Квадрат відхилення від ср. знач.</w:t>
            </w:r>
          </w:p>
        </w:tc>
      </w:tr>
      <w:tr w:rsidR="00713D6E" w:rsidRPr="001B7207" w:rsidTr="001B7207">
        <w:tc>
          <w:tcPr>
            <w:tcW w:w="1074" w:type="dxa"/>
            <w:gridSpan w:val="2"/>
            <w:vMerge/>
            <w:shd w:val="clear" w:color="auto" w:fill="D9D9D9"/>
          </w:tcPr>
          <w:p w:rsidR="00713D6E" w:rsidRPr="001B7207" w:rsidRDefault="00713D6E" w:rsidP="001B7207">
            <w:pPr>
              <w:pStyle w:val="afa"/>
              <w:spacing w:line="312" w:lineRule="auto"/>
              <w:rPr>
                <w:sz w:val="24"/>
              </w:rPr>
            </w:pP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3</w:t>
            </w:r>
          </w:p>
        </w:tc>
        <w:tc>
          <w:tcPr>
            <w:tcW w:w="397"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4</w:t>
            </w:r>
          </w:p>
        </w:tc>
        <w:tc>
          <w:tcPr>
            <w:tcW w:w="1602" w:type="dxa"/>
            <w:vMerge/>
            <w:shd w:val="clear" w:color="auto" w:fill="D9D9D9"/>
          </w:tcPr>
          <w:p w:rsidR="00713D6E" w:rsidRPr="001B7207" w:rsidRDefault="00713D6E" w:rsidP="001B7207">
            <w:pPr>
              <w:pStyle w:val="afa"/>
              <w:spacing w:line="312" w:lineRule="auto"/>
              <w:rPr>
                <w:sz w:val="24"/>
              </w:rPr>
            </w:pPr>
          </w:p>
        </w:tc>
        <w:tc>
          <w:tcPr>
            <w:tcW w:w="1181" w:type="dxa"/>
            <w:vMerge/>
            <w:shd w:val="clear" w:color="auto" w:fill="D9D9D9"/>
          </w:tcPr>
          <w:p w:rsidR="00713D6E" w:rsidRPr="001B7207" w:rsidRDefault="00713D6E" w:rsidP="001B7207">
            <w:pPr>
              <w:pStyle w:val="afa"/>
              <w:spacing w:line="312" w:lineRule="auto"/>
              <w:rPr>
                <w:sz w:val="24"/>
              </w:rPr>
            </w:pPr>
          </w:p>
        </w:tc>
        <w:tc>
          <w:tcPr>
            <w:tcW w:w="1559" w:type="dxa"/>
            <w:vMerge/>
            <w:shd w:val="clear" w:color="auto" w:fill="D9D9D9"/>
          </w:tcPr>
          <w:p w:rsidR="00713D6E" w:rsidRPr="001B7207" w:rsidRDefault="00713D6E" w:rsidP="001B7207">
            <w:pPr>
              <w:pStyle w:val="afa"/>
              <w:spacing w:line="312" w:lineRule="auto"/>
              <w:rPr>
                <w:sz w:val="24"/>
              </w:rPr>
            </w:pPr>
          </w:p>
        </w:tc>
        <w:tc>
          <w:tcPr>
            <w:tcW w:w="2403" w:type="dxa"/>
            <w:vMerge/>
            <w:shd w:val="clear" w:color="auto" w:fill="D9D9D9"/>
          </w:tcPr>
          <w:p w:rsidR="00713D6E" w:rsidRPr="001B7207" w:rsidRDefault="00713D6E" w:rsidP="001B7207">
            <w:pPr>
              <w:pStyle w:val="afa"/>
              <w:spacing w:line="312" w:lineRule="auto"/>
              <w:rPr>
                <w:sz w:val="24"/>
              </w:rPr>
            </w:pPr>
          </w:p>
        </w:tc>
      </w:tr>
      <w:tr w:rsidR="00713D6E" w:rsidRPr="001B7207" w:rsidTr="001B7207">
        <w:tc>
          <w:tcPr>
            <w:tcW w:w="693" w:type="dxa"/>
            <w:vMerge w:val="restart"/>
            <w:shd w:val="clear" w:color="auto" w:fill="D9D9D9"/>
            <w:textDirection w:val="btLr"/>
          </w:tcPr>
          <w:p w:rsidR="00713D6E" w:rsidRPr="001B7207" w:rsidRDefault="00713D6E" w:rsidP="001B7207">
            <w:pPr>
              <w:pStyle w:val="afa"/>
              <w:spacing w:line="312" w:lineRule="auto"/>
              <w:rPr>
                <w:sz w:val="24"/>
              </w:rPr>
            </w:pPr>
            <w:r w:rsidRPr="001B7207">
              <w:rPr>
                <w:sz w:val="24"/>
              </w:rPr>
              <w:t>Додаток</w:t>
            </w: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397"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2</w:t>
            </w:r>
          </w:p>
        </w:tc>
        <w:tc>
          <w:tcPr>
            <w:tcW w:w="1602"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6</w:t>
            </w:r>
          </w:p>
        </w:tc>
        <w:tc>
          <w:tcPr>
            <w:tcW w:w="118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0,</w:t>
            </w:r>
            <w:r w:rsidR="00907D41" w:rsidRPr="001B7207">
              <w:rPr>
                <w:sz w:val="24"/>
              </w:rPr>
              <w:t>5</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w:t>
            </w:r>
          </w:p>
        </w:tc>
      </w:tr>
      <w:tr w:rsidR="00713D6E" w:rsidRPr="001B7207" w:rsidTr="001B7207">
        <w:tc>
          <w:tcPr>
            <w:tcW w:w="693" w:type="dxa"/>
            <w:vMerge/>
            <w:shd w:val="clear" w:color="auto" w:fill="D9D9D9"/>
          </w:tcPr>
          <w:p w:rsidR="00713D6E" w:rsidRPr="001B7207" w:rsidRDefault="00713D6E" w:rsidP="001B7207">
            <w:pPr>
              <w:pStyle w:val="afa"/>
              <w:spacing w:line="312" w:lineRule="auto"/>
              <w:rPr>
                <w:sz w:val="24"/>
              </w:rPr>
            </w:pP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397" w:type="dxa"/>
            <w:shd w:val="clear" w:color="auto" w:fill="auto"/>
            <w:vAlign w:val="center"/>
          </w:tcPr>
          <w:p w:rsidR="00713D6E" w:rsidRPr="001B7207" w:rsidRDefault="00CA6F2D" w:rsidP="001B7207">
            <w:pPr>
              <w:pStyle w:val="afa"/>
              <w:spacing w:line="312" w:lineRule="auto"/>
              <w:jc w:val="center"/>
              <w:rPr>
                <w:sz w:val="24"/>
              </w:rPr>
            </w:pPr>
            <w:r w:rsidRPr="001B7207">
              <w:rPr>
                <w:sz w:val="24"/>
              </w:rPr>
              <w:t>1</w:t>
            </w:r>
          </w:p>
        </w:tc>
        <w:tc>
          <w:tcPr>
            <w:tcW w:w="1602"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6</w:t>
            </w:r>
          </w:p>
        </w:tc>
        <w:tc>
          <w:tcPr>
            <w:tcW w:w="118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0,</w:t>
            </w:r>
            <w:r w:rsidR="00907D41" w:rsidRPr="001B7207">
              <w:rPr>
                <w:sz w:val="24"/>
              </w:rPr>
              <w:t>5</w:t>
            </w:r>
          </w:p>
        </w:tc>
        <w:tc>
          <w:tcPr>
            <w:tcW w:w="1559"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w:t>
            </w:r>
          </w:p>
        </w:tc>
        <w:tc>
          <w:tcPr>
            <w:tcW w:w="2403" w:type="dxa"/>
            <w:shd w:val="clear" w:color="auto" w:fill="auto"/>
            <w:vAlign w:val="center"/>
          </w:tcPr>
          <w:p w:rsidR="00713D6E" w:rsidRPr="001B7207" w:rsidRDefault="00907D41" w:rsidP="001B7207">
            <w:pPr>
              <w:pStyle w:val="afa"/>
              <w:spacing w:line="312" w:lineRule="auto"/>
              <w:jc w:val="center"/>
              <w:rPr>
                <w:sz w:val="24"/>
              </w:rPr>
            </w:pPr>
            <w:r w:rsidRPr="001B7207">
              <w:rPr>
                <w:sz w:val="24"/>
              </w:rPr>
              <w:t>0</w:t>
            </w:r>
          </w:p>
        </w:tc>
      </w:tr>
      <w:tr w:rsidR="00713D6E" w:rsidRPr="001B7207" w:rsidTr="001B7207">
        <w:tc>
          <w:tcPr>
            <w:tcW w:w="2599" w:type="dxa"/>
            <w:gridSpan w:val="6"/>
            <w:shd w:val="clear" w:color="auto" w:fill="auto"/>
            <w:vAlign w:val="center"/>
          </w:tcPr>
          <w:p w:rsidR="00713D6E" w:rsidRPr="001B7207" w:rsidRDefault="00713D6E" w:rsidP="001B7207">
            <w:pPr>
              <w:pStyle w:val="afa"/>
              <w:spacing w:line="312" w:lineRule="auto"/>
              <w:jc w:val="center"/>
              <w:rPr>
                <w:sz w:val="24"/>
              </w:rPr>
            </w:pPr>
            <w:r w:rsidRPr="001B7207">
              <w:rPr>
                <w:sz w:val="24"/>
              </w:rPr>
              <w:t>Середнє значення</w:t>
            </w:r>
          </w:p>
        </w:tc>
        <w:tc>
          <w:tcPr>
            <w:tcW w:w="6745" w:type="dxa"/>
            <w:gridSpan w:val="4"/>
            <w:shd w:val="clear" w:color="auto" w:fill="auto"/>
            <w:vAlign w:val="center"/>
          </w:tcPr>
          <w:p w:rsidR="00713D6E" w:rsidRPr="001B7207" w:rsidRDefault="00907D41" w:rsidP="001B7207">
            <w:pPr>
              <w:pStyle w:val="afa"/>
              <w:spacing w:line="312" w:lineRule="auto"/>
              <w:rPr>
                <w:sz w:val="24"/>
              </w:rPr>
            </w:pPr>
            <w:r w:rsidRPr="001B7207">
              <w:rPr>
                <w:sz w:val="24"/>
              </w:rPr>
              <w:t>6</w:t>
            </w:r>
          </w:p>
        </w:tc>
      </w:tr>
    </w:tbl>
    <w:p w:rsidR="00713D6E" w:rsidRPr="00BC2556" w:rsidRDefault="00713D6E" w:rsidP="00862F75">
      <w:pPr>
        <w:rPr>
          <w:szCs w:val="28"/>
          <w:lang w:val="uk-UA"/>
        </w:rPr>
      </w:pPr>
    </w:p>
    <w:p w:rsidR="00713D6E" w:rsidRPr="00BC2556" w:rsidRDefault="00713D6E" w:rsidP="00862F75">
      <w:pPr>
        <w:rPr>
          <w:szCs w:val="28"/>
          <w:lang w:val="uk-UA"/>
        </w:rPr>
      </w:pPr>
      <w:r w:rsidRPr="00BC2556">
        <w:rPr>
          <w:szCs w:val="28"/>
          <w:lang w:val="uk-UA"/>
        </w:rPr>
        <w:t xml:space="preserve">Коефіцієнт конкордації обчислюємо за </w:t>
      </w:r>
      <w:r w:rsidR="004C286B" w:rsidRPr="00BC2556">
        <w:rPr>
          <w:szCs w:val="28"/>
          <w:lang w:val="uk-UA"/>
        </w:rPr>
        <w:t>(5.1)</w:t>
      </w:r>
      <w:r w:rsidR="001B7207">
        <w:rPr>
          <w:szCs w:val="28"/>
          <w:lang w:val="uk-UA"/>
        </w:rPr>
        <w:t>:</w:t>
      </w:r>
    </w:p>
    <w:p w:rsidR="00713D6E" w:rsidRPr="00BC2556" w:rsidRDefault="00713D6E" w:rsidP="00862F75">
      <w:pPr>
        <w:rPr>
          <w:szCs w:val="28"/>
          <w:lang w:val="uk-UA"/>
        </w:rPr>
      </w:pPr>
    </w:p>
    <w:p w:rsidR="00713D6E" w:rsidRPr="00BC2556" w:rsidRDefault="00713D6E" w:rsidP="001B7207">
      <w:pPr>
        <w:ind w:firstLine="0"/>
        <w:jc w:val="center"/>
        <w:rPr>
          <w:i/>
          <w:szCs w:val="28"/>
          <w:lang w:val="uk-UA"/>
        </w:rPr>
      </w:pPr>
      <w:r w:rsidRPr="00BC2556">
        <w:rPr>
          <w:szCs w:val="28"/>
          <w:lang w:val="uk-UA"/>
        </w:rPr>
        <w:t xml:space="preserve">S = </w:t>
      </w:r>
      <w:r w:rsidR="00907D41" w:rsidRPr="00BC2556">
        <w:rPr>
          <w:szCs w:val="28"/>
          <w:lang w:val="uk-UA"/>
        </w:rPr>
        <w:t>0</w:t>
      </w:r>
      <w:r w:rsidRPr="00BC2556">
        <w:rPr>
          <w:szCs w:val="28"/>
          <w:lang w:val="uk-UA"/>
        </w:rPr>
        <w:t xml:space="preserve"> + </w:t>
      </w:r>
      <w:r w:rsidR="00907D41" w:rsidRPr="00BC2556">
        <w:rPr>
          <w:szCs w:val="28"/>
          <w:lang w:val="uk-UA"/>
        </w:rPr>
        <w:t>0</w:t>
      </w:r>
      <w:r w:rsidR="001B7207">
        <w:rPr>
          <w:szCs w:val="28"/>
          <w:lang w:val="uk-UA"/>
        </w:rPr>
        <w:t xml:space="preserve"> </w:t>
      </w:r>
      <w:r w:rsidRPr="00BC2556">
        <w:rPr>
          <w:szCs w:val="28"/>
          <w:lang w:val="uk-UA"/>
        </w:rPr>
        <w:t xml:space="preserve">= </w:t>
      </w:r>
      <w:r w:rsidR="00907D41" w:rsidRPr="00BC2556">
        <w:rPr>
          <w:szCs w:val="28"/>
          <w:lang w:val="uk-UA"/>
        </w:rPr>
        <w:t>0</w:t>
      </w:r>
      <w:r w:rsidR="001B7207">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12∙0</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m:t>
                </m:r>
              </m:sup>
            </m:sSup>
            <m:r>
              <w:rPr>
                <w:rFonts w:ascii="Cambria Math" w:hAnsi="Cambria Math"/>
                <w:szCs w:val="28"/>
                <w:lang w:val="uk-UA"/>
              </w:rPr>
              <m:t>-2)</m:t>
            </m:r>
          </m:den>
        </m:f>
        <m:r>
          <w:rPr>
            <w:rFonts w:ascii="Cambria Math" w:hAnsi="Cambria Math"/>
            <w:szCs w:val="28"/>
            <w:lang w:val="uk-UA"/>
          </w:rPr>
          <m:t>=0.</m:t>
        </m:r>
      </m:oMath>
    </w:p>
    <w:p w:rsidR="00713D6E" w:rsidRPr="00BC2556" w:rsidRDefault="00713D6E" w:rsidP="00862F75">
      <w:pPr>
        <w:rPr>
          <w:i/>
          <w:szCs w:val="28"/>
          <w:lang w:val="uk-UA"/>
        </w:rPr>
      </w:pPr>
    </w:p>
    <w:p w:rsidR="001B7207" w:rsidRDefault="00713D6E" w:rsidP="00862F75">
      <w:pPr>
        <w:rPr>
          <w:szCs w:val="28"/>
          <w:lang w:val="uk-UA"/>
        </w:rPr>
      </w:pPr>
      <w:r w:rsidRPr="00BC2556">
        <w:rPr>
          <w:szCs w:val="28"/>
          <w:lang w:val="uk-UA"/>
        </w:rPr>
        <w:t xml:space="preserve">Виходячи з цього  значення можна зробити висновки, що оцінка проводилась </w:t>
      </w:r>
      <w:r w:rsidR="00907D41" w:rsidRPr="00BC2556">
        <w:rPr>
          <w:szCs w:val="28"/>
          <w:lang w:val="uk-UA"/>
        </w:rPr>
        <w:t>не</w:t>
      </w:r>
      <w:r w:rsidRPr="00BC2556">
        <w:rPr>
          <w:szCs w:val="28"/>
          <w:lang w:val="uk-UA"/>
        </w:rPr>
        <w:t xml:space="preserve"> узгоджено, тобто всі експерти</w:t>
      </w:r>
      <w:r w:rsidR="00907D41" w:rsidRPr="00BC2556">
        <w:rPr>
          <w:szCs w:val="28"/>
          <w:lang w:val="uk-UA"/>
        </w:rPr>
        <w:t xml:space="preserve"> не</w:t>
      </w:r>
      <w:r w:rsidRPr="00BC2556">
        <w:rPr>
          <w:szCs w:val="28"/>
          <w:lang w:val="uk-UA"/>
        </w:rPr>
        <w:t xml:space="preserve"> згодні з пріоритетністю фактові.</w:t>
      </w:r>
      <w:r w:rsidR="00907D41" w:rsidRPr="00BC2556">
        <w:rPr>
          <w:szCs w:val="28"/>
          <w:lang w:val="uk-UA"/>
        </w:rPr>
        <w:t xml:space="preserve"> </w:t>
      </w:r>
    </w:p>
    <w:p w:rsidR="00713D6E" w:rsidRPr="00BC2556" w:rsidRDefault="00907D41" w:rsidP="00862F75">
      <w:pPr>
        <w:rPr>
          <w:szCs w:val="28"/>
          <w:lang w:val="uk-UA"/>
        </w:rPr>
      </w:pPr>
      <w:r w:rsidRPr="00BC2556">
        <w:rPr>
          <w:szCs w:val="28"/>
          <w:lang w:val="uk-UA"/>
        </w:rPr>
        <w:t xml:space="preserve">Якщо інші фактори матимуть таку ж низьку узгодженість, необхідно буде провести повторне опитування, або змінити кількість чи суть факторів оцінювання. </w:t>
      </w:r>
    </w:p>
    <w:p w:rsidR="001B7207" w:rsidRPr="00BC2556" w:rsidRDefault="001B7207" w:rsidP="00862F75">
      <w:pPr>
        <w:rPr>
          <w:szCs w:val="28"/>
          <w:lang w:val="uk-UA"/>
        </w:rPr>
      </w:pPr>
    </w:p>
    <w:p w:rsidR="00713D6E" w:rsidRPr="00BC2556" w:rsidRDefault="00907D41" w:rsidP="00862F75">
      <w:pPr>
        <w:rPr>
          <w:szCs w:val="28"/>
          <w:lang w:val="uk-UA"/>
        </w:rPr>
      </w:pPr>
      <w:r w:rsidRPr="00BC2556">
        <w:rPr>
          <w:szCs w:val="28"/>
          <w:lang w:val="uk-UA"/>
        </w:rPr>
        <w:t>Таблиця 5</w:t>
      </w:r>
      <w:r w:rsidR="00713D6E" w:rsidRPr="00BC2556">
        <w:rPr>
          <w:szCs w:val="28"/>
          <w:lang w:val="uk-UA"/>
        </w:rPr>
        <w:t xml:space="preserve">.6 – Оцінка </w:t>
      </w:r>
      <w:r w:rsidR="004C286B" w:rsidRPr="00BC2556">
        <w:rPr>
          <w:szCs w:val="28"/>
          <w:lang w:val="uk-UA"/>
        </w:rPr>
        <w:t>за критерієм наявності текстової інформації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381"/>
        <w:gridCol w:w="376"/>
        <w:gridCol w:w="376"/>
        <w:gridCol w:w="376"/>
        <w:gridCol w:w="397"/>
        <w:gridCol w:w="1602"/>
        <w:gridCol w:w="1181"/>
        <w:gridCol w:w="1559"/>
        <w:gridCol w:w="2403"/>
      </w:tblGrid>
      <w:tr w:rsidR="00713D6E" w:rsidRPr="001B7207" w:rsidTr="001B7207">
        <w:tc>
          <w:tcPr>
            <w:tcW w:w="1074" w:type="dxa"/>
            <w:gridSpan w:val="2"/>
            <w:vMerge w:val="restart"/>
            <w:shd w:val="clear" w:color="auto" w:fill="D9D9D9"/>
          </w:tcPr>
          <w:p w:rsidR="00713D6E" w:rsidRPr="001B7207" w:rsidRDefault="00713D6E" w:rsidP="001B7207">
            <w:pPr>
              <w:pStyle w:val="afa"/>
              <w:spacing w:line="312" w:lineRule="auto"/>
              <w:rPr>
                <w:sz w:val="24"/>
              </w:rPr>
            </w:pPr>
          </w:p>
        </w:tc>
        <w:tc>
          <w:tcPr>
            <w:tcW w:w="1525" w:type="dxa"/>
            <w:gridSpan w:val="4"/>
            <w:shd w:val="clear" w:color="auto" w:fill="D9D9D9"/>
            <w:vAlign w:val="center"/>
          </w:tcPr>
          <w:p w:rsidR="00713D6E" w:rsidRPr="001B7207" w:rsidRDefault="00713D6E" w:rsidP="001B7207">
            <w:pPr>
              <w:pStyle w:val="afa"/>
              <w:spacing w:line="312" w:lineRule="auto"/>
              <w:jc w:val="center"/>
              <w:rPr>
                <w:sz w:val="24"/>
              </w:rPr>
            </w:pPr>
            <w:r w:rsidRPr="001B7207">
              <w:rPr>
                <w:sz w:val="24"/>
              </w:rPr>
              <w:t>Експерт</w:t>
            </w:r>
          </w:p>
        </w:tc>
        <w:tc>
          <w:tcPr>
            <w:tcW w:w="1602"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Строкова сума</w:t>
            </w:r>
          </w:p>
        </w:tc>
        <w:tc>
          <w:tcPr>
            <w:tcW w:w="1181"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Вага проекту</w:t>
            </w:r>
          </w:p>
        </w:tc>
        <w:tc>
          <w:tcPr>
            <w:tcW w:w="1559"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Відхилення від ср. знач.</w:t>
            </w:r>
          </w:p>
        </w:tc>
        <w:tc>
          <w:tcPr>
            <w:tcW w:w="2403" w:type="dxa"/>
            <w:vMerge w:val="restart"/>
            <w:shd w:val="clear" w:color="auto" w:fill="D9D9D9"/>
            <w:vAlign w:val="center"/>
          </w:tcPr>
          <w:p w:rsidR="00713D6E" w:rsidRPr="001B7207" w:rsidRDefault="00713D6E" w:rsidP="001B7207">
            <w:pPr>
              <w:pStyle w:val="afa"/>
              <w:spacing w:line="312" w:lineRule="auto"/>
              <w:jc w:val="center"/>
              <w:rPr>
                <w:sz w:val="24"/>
              </w:rPr>
            </w:pPr>
            <w:r w:rsidRPr="001B7207">
              <w:rPr>
                <w:sz w:val="24"/>
              </w:rPr>
              <w:t>Квадрат відхилення від ср. знач.</w:t>
            </w:r>
          </w:p>
        </w:tc>
      </w:tr>
      <w:tr w:rsidR="00713D6E" w:rsidRPr="001B7207" w:rsidTr="001B7207">
        <w:tc>
          <w:tcPr>
            <w:tcW w:w="1074" w:type="dxa"/>
            <w:gridSpan w:val="2"/>
            <w:vMerge/>
            <w:shd w:val="clear" w:color="auto" w:fill="D9D9D9"/>
          </w:tcPr>
          <w:p w:rsidR="00713D6E" w:rsidRPr="001B7207" w:rsidRDefault="00713D6E" w:rsidP="001B7207">
            <w:pPr>
              <w:pStyle w:val="afa"/>
              <w:spacing w:line="312" w:lineRule="auto"/>
              <w:rPr>
                <w:sz w:val="24"/>
              </w:rPr>
            </w:pP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3</w:t>
            </w:r>
          </w:p>
        </w:tc>
        <w:tc>
          <w:tcPr>
            <w:tcW w:w="397"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4</w:t>
            </w:r>
          </w:p>
        </w:tc>
        <w:tc>
          <w:tcPr>
            <w:tcW w:w="1602" w:type="dxa"/>
            <w:vMerge/>
            <w:shd w:val="clear" w:color="auto" w:fill="D9D9D9"/>
          </w:tcPr>
          <w:p w:rsidR="00713D6E" w:rsidRPr="001B7207" w:rsidRDefault="00713D6E" w:rsidP="001B7207">
            <w:pPr>
              <w:pStyle w:val="afa"/>
              <w:spacing w:line="312" w:lineRule="auto"/>
              <w:rPr>
                <w:sz w:val="24"/>
              </w:rPr>
            </w:pPr>
          </w:p>
        </w:tc>
        <w:tc>
          <w:tcPr>
            <w:tcW w:w="1181" w:type="dxa"/>
            <w:vMerge/>
            <w:shd w:val="clear" w:color="auto" w:fill="D9D9D9"/>
          </w:tcPr>
          <w:p w:rsidR="00713D6E" w:rsidRPr="001B7207" w:rsidRDefault="00713D6E" w:rsidP="001B7207">
            <w:pPr>
              <w:pStyle w:val="afa"/>
              <w:spacing w:line="312" w:lineRule="auto"/>
              <w:rPr>
                <w:sz w:val="24"/>
              </w:rPr>
            </w:pPr>
          </w:p>
        </w:tc>
        <w:tc>
          <w:tcPr>
            <w:tcW w:w="1559" w:type="dxa"/>
            <w:vMerge/>
            <w:shd w:val="clear" w:color="auto" w:fill="D9D9D9"/>
          </w:tcPr>
          <w:p w:rsidR="00713D6E" w:rsidRPr="001B7207" w:rsidRDefault="00713D6E" w:rsidP="001B7207">
            <w:pPr>
              <w:pStyle w:val="afa"/>
              <w:spacing w:line="312" w:lineRule="auto"/>
              <w:rPr>
                <w:sz w:val="24"/>
              </w:rPr>
            </w:pPr>
          </w:p>
        </w:tc>
        <w:tc>
          <w:tcPr>
            <w:tcW w:w="2403" w:type="dxa"/>
            <w:vMerge/>
            <w:shd w:val="clear" w:color="auto" w:fill="D9D9D9"/>
          </w:tcPr>
          <w:p w:rsidR="00713D6E" w:rsidRPr="001B7207" w:rsidRDefault="00713D6E" w:rsidP="001B7207">
            <w:pPr>
              <w:pStyle w:val="afa"/>
              <w:spacing w:line="312" w:lineRule="auto"/>
              <w:rPr>
                <w:sz w:val="24"/>
              </w:rPr>
            </w:pPr>
          </w:p>
        </w:tc>
      </w:tr>
      <w:tr w:rsidR="00713D6E" w:rsidRPr="001B7207" w:rsidTr="001B7207">
        <w:tc>
          <w:tcPr>
            <w:tcW w:w="693" w:type="dxa"/>
            <w:vMerge w:val="restart"/>
            <w:shd w:val="clear" w:color="auto" w:fill="D9D9D9"/>
            <w:textDirection w:val="btLr"/>
          </w:tcPr>
          <w:p w:rsidR="00713D6E" w:rsidRPr="001B7207" w:rsidRDefault="00713D6E" w:rsidP="001B7207">
            <w:pPr>
              <w:pStyle w:val="afa"/>
              <w:spacing w:line="312" w:lineRule="auto"/>
              <w:rPr>
                <w:sz w:val="24"/>
              </w:rPr>
            </w:pPr>
            <w:r w:rsidRPr="001B7207">
              <w:rPr>
                <w:sz w:val="24"/>
              </w:rPr>
              <w:t>Додаток</w:t>
            </w: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1602"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7</w:t>
            </w:r>
          </w:p>
        </w:tc>
        <w:tc>
          <w:tcPr>
            <w:tcW w:w="118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0,</w:t>
            </w:r>
            <w:r w:rsidR="000B2FEA" w:rsidRPr="001B7207">
              <w:rPr>
                <w:sz w:val="24"/>
              </w:rPr>
              <w:t>58</w:t>
            </w:r>
          </w:p>
        </w:tc>
        <w:tc>
          <w:tcPr>
            <w:tcW w:w="1559"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2403"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r>
      <w:tr w:rsidR="00713D6E" w:rsidRPr="001B7207" w:rsidTr="001B7207">
        <w:tc>
          <w:tcPr>
            <w:tcW w:w="693" w:type="dxa"/>
            <w:vMerge/>
            <w:shd w:val="clear" w:color="auto" w:fill="D9D9D9"/>
          </w:tcPr>
          <w:p w:rsidR="00713D6E" w:rsidRPr="001B7207" w:rsidRDefault="00713D6E" w:rsidP="001B7207">
            <w:pPr>
              <w:pStyle w:val="afa"/>
              <w:spacing w:line="312" w:lineRule="auto"/>
              <w:rPr>
                <w:sz w:val="24"/>
              </w:rPr>
            </w:pPr>
          </w:p>
        </w:tc>
        <w:tc>
          <w:tcPr>
            <w:tcW w:w="381" w:type="dxa"/>
            <w:shd w:val="clear" w:color="auto" w:fill="D9D9D9"/>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2</w:t>
            </w:r>
          </w:p>
        </w:tc>
        <w:tc>
          <w:tcPr>
            <w:tcW w:w="376"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397"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1</w:t>
            </w:r>
          </w:p>
        </w:tc>
        <w:tc>
          <w:tcPr>
            <w:tcW w:w="1602"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5</w:t>
            </w:r>
          </w:p>
        </w:tc>
        <w:tc>
          <w:tcPr>
            <w:tcW w:w="1181" w:type="dxa"/>
            <w:shd w:val="clear" w:color="auto" w:fill="auto"/>
            <w:vAlign w:val="center"/>
          </w:tcPr>
          <w:p w:rsidR="00713D6E" w:rsidRPr="001B7207" w:rsidRDefault="00713D6E" w:rsidP="001B7207">
            <w:pPr>
              <w:pStyle w:val="afa"/>
              <w:spacing w:line="312" w:lineRule="auto"/>
              <w:jc w:val="center"/>
              <w:rPr>
                <w:sz w:val="24"/>
              </w:rPr>
            </w:pPr>
            <w:r w:rsidRPr="001B7207">
              <w:rPr>
                <w:sz w:val="24"/>
              </w:rPr>
              <w:t>0,</w:t>
            </w:r>
            <w:r w:rsidR="00907D41" w:rsidRPr="001B7207">
              <w:rPr>
                <w:sz w:val="24"/>
              </w:rPr>
              <w:t>42</w:t>
            </w:r>
          </w:p>
        </w:tc>
        <w:tc>
          <w:tcPr>
            <w:tcW w:w="1559" w:type="dxa"/>
            <w:shd w:val="clear" w:color="auto" w:fill="auto"/>
            <w:vAlign w:val="center"/>
          </w:tcPr>
          <w:p w:rsidR="00713D6E" w:rsidRPr="001B7207" w:rsidRDefault="000B2FEA" w:rsidP="001B7207">
            <w:pPr>
              <w:pStyle w:val="afa"/>
              <w:spacing w:line="312" w:lineRule="auto"/>
              <w:jc w:val="center"/>
              <w:rPr>
                <w:sz w:val="24"/>
              </w:rPr>
            </w:pPr>
            <w:r w:rsidRPr="001B7207">
              <w:rPr>
                <w:sz w:val="24"/>
              </w:rPr>
              <w:t>1</w:t>
            </w:r>
          </w:p>
        </w:tc>
        <w:tc>
          <w:tcPr>
            <w:tcW w:w="2403" w:type="dxa"/>
            <w:shd w:val="clear" w:color="auto" w:fill="auto"/>
            <w:vAlign w:val="center"/>
          </w:tcPr>
          <w:p w:rsidR="00713D6E" w:rsidRPr="001B7207" w:rsidRDefault="000B2FEA" w:rsidP="001B7207">
            <w:pPr>
              <w:pStyle w:val="afa"/>
              <w:spacing w:line="312" w:lineRule="auto"/>
              <w:jc w:val="center"/>
              <w:rPr>
                <w:sz w:val="24"/>
              </w:rPr>
            </w:pPr>
            <w:r w:rsidRPr="001B7207">
              <w:rPr>
                <w:sz w:val="24"/>
              </w:rPr>
              <w:t>1</w:t>
            </w:r>
          </w:p>
        </w:tc>
      </w:tr>
      <w:tr w:rsidR="00713D6E" w:rsidRPr="001B7207" w:rsidTr="001B7207">
        <w:tc>
          <w:tcPr>
            <w:tcW w:w="2599" w:type="dxa"/>
            <w:gridSpan w:val="6"/>
            <w:shd w:val="clear" w:color="auto" w:fill="auto"/>
            <w:vAlign w:val="center"/>
          </w:tcPr>
          <w:p w:rsidR="00713D6E" w:rsidRPr="001B7207" w:rsidRDefault="00713D6E" w:rsidP="001B7207">
            <w:pPr>
              <w:pStyle w:val="afa"/>
              <w:spacing w:line="312" w:lineRule="auto"/>
              <w:jc w:val="center"/>
              <w:rPr>
                <w:sz w:val="24"/>
              </w:rPr>
            </w:pPr>
            <w:r w:rsidRPr="001B7207">
              <w:rPr>
                <w:sz w:val="24"/>
              </w:rPr>
              <w:t>Середнє значення</w:t>
            </w:r>
          </w:p>
        </w:tc>
        <w:tc>
          <w:tcPr>
            <w:tcW w:w="6745" w:type="dxa"/>
            <w:gridSpan w:val="4"/>
            <w:shd w:val="clear" w:color="auto" w:fill="auto"/>
            <w:vAlign w:val="center"/>
          </w:tcPr>
          <w:p w:rsidR="00713D6E" w:rsidRPr="001B7207" w:rsidRDefault="00907D41" w:rsidP="001B7207">
            <w:pPr>
              <w:pStyle w:val="afa"/>
              <w:spacing w:line="312" w:lineRule="auto"/>
              <w:rPr>
                <w:sz w:val="24"/>
              </w:rPr>
            </w:pPr>
            <w:r w:rsidRPr="001B7207">
              <w:rPr>
                <w:sz w:val="24"/>
              </w:rPr>
              <w:t>6</w:t>
            </w:r>
          </w:p>
        </w:tc>
      </w:tr>
    </w:tbl>
    <w:p w:rsidR="00713D6E" w:rsidRPr="00BC2556" w:rsidRDefault="00713D6E" w:rsidP="00862F75">
      <w:pPr>
        <w:rPr>
          <w:szCs w:val="28"/>
          <w:lang w:val="uk-UA"/>
        </w:rPr>
      </w:pPr>
    </w:p>
    <w:p w:rsidR="00713D6E" w:rsidRPr="00BC2556" w:rsidRDefault="00713D6E" w:rsidP="00862F75">
      <w:pPr>
        <w:rPr>
          <w:szCs w:val="28"/>
          <w:lang w:val="uk-UA"/>
        </w:rPr>
      </w:pPr>
      <w:r w:rsidRPr="00BC2556">
        <w:rPr>
          <w:szCs w:val="28"/>
          <w:lang w:val="uk-UA"/>
        </w:rPr>
        <w:t xml:space="preserve">Коефіцієнт конкордації обчислюємо за </w:t>
      </w:r>
      <w:r w:rsidR="004C286B" w:rsidRPr="00BC2556">
        <w:rPr>
          <w:szCs w:val="28"/>
          <w:lang w:val="uk-UA"/>
        </w:rPr>
        <w:t>(5.1)</w:t>
      </w:r>
      <w:r w:rsidR="001B7207">
        <w:rPr>
          <w:szCs w:val="28"/>
          <w:lang w:val="uk-UA"/>
        </w:rPr>
        <w:t>:</w:t>
      </w:r>
    </w:p>
    <w:p w:rsidR="00713D6E" w:rsidRPr="00BC2556" w:rsidRDefault="00713D6E" w:rsidP="00862F75">
      <w:pPr>
        <w:rPr>
          <w:szCs w:val="28"/>
          <w:lang w:val="uk-UA"/>
        </w:rPr>
      </w:pPr>
    </w:p>
    <w:p w:rsidR="000B2FEA" w:rsidRPr="00BC2556" w:rsidRDefault="000B2FEA" w:rsidP="001B7207">
      <w:pPr>
        <w:ind w:firstLine="0"/>
        <w:jc w:val="center"/>
        <w:rPr>
          <w:i/>
          <w:szCs w:val="28"/>
          <w:lang w:val="uk-UA"/>
        </w:rPr>
      </w:pPr>
      <w:r w:rsidRPr="00BC2556">
        <w:rPr>
          <w:szCs w:val="28"/>
          <w:lang w:val="uk-UA"/>
        </w:rPr>
        <w:t>S = 1 + 1 = 2</w:t>
      </w:r>
      <w:r w:rsidR="001B7207">
        <w:rPr>
          <w:szCs w:val="28"/>
          <w:lang w:val="uk-UA"/>
        </w:rPr>
        <w:t xml:space="preserve">, </w:t>
      </w:r>
      <m:oMath>
        <m:r>
          <w:rPr>
            <w:rFonts w:ascii="Cambria Math" w:hAnsi="Cambria Math"/>
            <w:szCs w:val="28"/>
            <w:lang w:val="uk-UA"/>
          </w:rPr>
          <m:t>W=</m:t>
        </m:r>
        <m:f>
          <m:fPr>
            <m:ctrlPr>
              <w:rPr>
                <w:rFonts w:ascii="Cambria Math" w:hAnsi="Cambria Math"/>
                <w:i/>
                <w:szCs w:val="28"/>
                <w:lang w:val="uk-UA"/>
              </w:rPr>
            </m:ctrlPr>
          </m:fPr>
          <m:num>
            <m:r>
              <w:rPr>
                <w:rFonts w:ascii="Cambria Math" w:hAnsi="Cambria Math"/>
                <w:szCs w:val="28"/>
                <w:lang w:val="uk-UA"/>
              </w:rPr>
              <m:t>12∙2</m:t>
            </m:r>
          </m:num>
          <m:den>
            <m:sSup>
              <m:sSupPr>
                <m:ctrlPr>
                  <w:rPr>
                    <w:rFonts w:ascii="Cambria Math" w:hAnsi="Cambria Math"/>
                    <w:i/>
                    <w:szCs w:val="28"/>
                    <w:lang w:val="uk-UA"/>
                  </w:rPr>
                </m:ctrlPr>
              </m:sSupPr>
              <m:e>
                <m:r>
                  <w:rPr>
                    <w:rFonts w:ascii="Cambria Math" w:hAnsi="Cambria Math"/>
                    <w:szCs w:val="28"/>
                    <w:lang w:val="uk-UA"/>
                  </w:rPr>
                  <m:t>4</m:t>
                </m:r>
              </m:e>
              <m:sup>
                <m:r>
                  <w:rPr>
                    <w:rFonts w:ascii="Cambria Math" w:hAnsi="Cambria Math"/>
                    <w:szCs w:val="28"/>
                    <w:lang w:val="uk-UA"/>
                  </w:rPr>
                  <m:t>2</m:t>
                </m:r>
              </m:sup>
            </m:sSup>
            <m:r>
              <w:rPr>
                <w:rFonts w:ascii="Cambria Math" w:hAnsi="Cambria Math"/>
                <w:szCs w:val="28"/>
                <w:lang w:val="uk-UA"/>
              </w:rPr>
              <m:t>(</m:t>
            </m:r>
            <m:sSup>
              <m:sSupPr>
                <m:ctrlPr>
                  <w:rPr>
                    <w:rFonts w:ascii="Cambria Math" w:hAnsi="Cambria Math"/>
                    <w:i/>
                    <w:szCs w:val="28"/>
                    <w:lang w:val="uk-UA"/>
                  </w:rPr>
                </m:ctrlPr>
              </m:sSupPr>
              <m:e>
                <m:r>
                  <w:rPr>
                    <w:rFonts w:ascii="Cambria Math" w:hAnsi="Cambria Math"/>
                    <w:szCs w:val="28"/>
                    <w:lang w:val="uk-UA"/>
                  </w:rPr>
                  <m:t>2</m:t>
                </m:r>
              </m:e>
              <m:sup>
                <m:r>
                  <w:rPr>
                    <w:rFonts w:ascii="Cambria Math" w:hAnsi="Cambria Math"/>
                    <w:szCs w:val="28"/>
                    <w:lang w:val="uk-UA"/>
                  </w:rPr>
                  <m:t>3</m:t>
                </m:r>
              </m:sup>
            </m:sSup>
            <m:r>
              <w:rPr>
                <w:rFonts w:ascii="Cambria Math" w:hAnsi="Cambria Math"/>
                <w:szCs w:val="28"/>
                <w:lang w:val="uk-UA"/>
              </w:rPr>
              <m:t>-2)</m:t>
            </m:r>
          </m:den>
        </m:f>
        <m:r>
          <w:rPr>
            <w:rFonts w:ascii="Cambria Math" w:hAnsi="Cambria Math"/>
            <w:szCs w:val="28"/>
            <w:lang w:val="uk-UA"/>
          </w:rPr>
          <m:t>=0,3.</m:t>
        </m:r>
      </m:oMath>
    </w:p>
    <w:p w:rsidR="00713D6E" w:rsidRPr="00BC2556" w:rsidRDefault="00713D6E" w:rsidP="00862F75">
      <w:pPr>
        <w:rPr>
          <w:i/>
          <w:szCs w:val="28"/>
          <w:lang w:val="uk-UA"/>
        </w:rPr>
      </w:pPr>
    </w:p>
    <w:p w:rsidR="000B2FEA" w:rsidRPr="00BC2556" w:rsidRDefault="000B2FEA" w:rsidP="000B2FEA">
      <w:pPr>
        <w:pStyle w:val="afa"/>
        <w:ind w:firstLine="709"/>
        <w:jc w:val="both"/>
        <w:rPr>
          <w:szCs w:val="28"/>
        </w:rPr>
      </w:pPr>
      <w:r w:rsidRPr="00BC2556">
        <w:rPr>
          <w:szCs w:val="28"/>
        </w:rPr>
        <w:t xml:space="preserve">Виходячи з цього  значення можна зробити висновки, що оцінка проводилась не дуже узгоджено, тобто експерти не дійшли згоди. </w:t>
      </w:r>
    </w:p>
    <w:p w:rsidR="00713D6E" w:rsidRPr="00BC2556" w:rsidRDefault="00713D6E" w:rsidP="00862F75">
      <w:pPr>
        <w:rPr>
          <w:rStyle w:val="fontstyle01"/>
          <w:lang w:val="uk-UA"/>
        </w:rPr>
      </w:pPr>
      <w:r w:rsidRPr="00BC2556">
        <w:rPr>
          <w:rStyle w:val="fontstyle01"/>
          <w:lang w:val="uk-UA"/>
        </w:rPr>
        <w:lastRenderedPageBreak/>
        <w:t>Результуюча зважена оцінка кожного з альтернативних рішень (аналізовані мультимедійні дод</w:t>
      </w:r>
      <w:r w:rsidR="000B2FEA" w:rsidRPr="00BC2556">
        <w:rPr>
          <w:rStyle w:val="fontstyle01"/>
          <w:lang w:val="uk-UA"/>
        </w:rPr>
        <w:t>атки) визначається за формулою 5</w:t>
      </w:r>
      <w:r w:rsidRPr="00BC2556">
        <w:rPr>
          <w:rStyle w:val="fontstyle01"/>
          <w:lang w:val="uk-UA"/>
        </w:rPr>
        <w:t>.2.</w:t>
      </w:r>
    </w:p>
    <w:p w:rsidR="00713D6E" w:rsidRPr="00BC2556" w:rsidRDefault="00713D6E" w:rsidP="00862F75">
      <w:pPr>
        <w:rPr>
          <w:rStyle w:val="fontstyle01"/>
          <w:lang w:val="uk-UA"/>
        </w:rPr>
      </w:pPr>
    </w:p>
    <w:p w:rsidR="00713D6E" w:rsidRPr="00BC2556" w:rsidRDefault="001F40C6" w:rsidP="000B2FEA">
      <w:pPr>
        <w:ind w:firstLine="0"/>
        <w:jc w:val="right"/>
        <w:rPr>
          <w:noProof/>
          <w:szCs w:val="28"/>
          <w:lang w:val="uk-UA"/>
        </w:rPr>
      </w:pPr>
      <w:r w:rsidRPr="00BC2556">
        <w:rPr>
          <w:noProof/>
          <w:lang w:eastAsia="ru-RU"/>
        </w:rPr>
        <mc:AlternateContent>
          <mc:Choice Requires="wps">
            <w:drawing>
              <wp:anchor distT="45720" distB="45720" distL="114300" distR="114300" simplePos="0" relativeHeight="251662336" behindDoc="1" locked="0" layoutInCell="1" allowOverlap="1" wp14:anchorId="77357ADF" wp14:editId="59B7BAF7">
                <wp:simplePos x="0" y="0"/>
                <wp:positionH relativeFrom="margin">
                  <wp:posOffset>5581650</wp:posOffset>
                </wp:positionH>
                <wp:positionV relativeFrom="paragraph">
                  <wp:posOffset>45085</wp:posOffset>
                </wp:positionV>
                <wp:extent cx="552450" cy="323850"/>
                <wp:effectExtent l="0" t="0" r="0" b="0"/>
                <wp:wrapNone/>
                <wp:docPr id="1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23850"/>
                        </a:xfrm>
                        <a:prstGeom prst="rect">
                          <a:avLst/>
                        </a:prstGeom>
                        <a:solidFill>
                          <a:srgbClr val="FFFFFF"/>
                        </a:solidFill>
                        <a:ln w="9525">
                          <a:noFill/>
                          <a:miter lim="800000"/>
                          <a:headEnd/>
                          <a:tailEnd/>
                        </a:ln>
                      </wps:spPr>
                      <wps:txbx>
                        <w:txbxContent>
                          <w:p w:rsidR="00400DA2" w:rsidRPr="00764BF8" w:rsidRDefault="00400DA2" w:rsidP="00713D6E">
                            <w:pPr>
                              <w:ind w:right="3"/>
                              <w:rPr>
                                <w:szCs w:val="28"/>
                              </w:rPr>
                            </w:pPr>
                            <w:r w:rsidRPr="00764BF8">
                              <w:rPr>
                                <w:szCs w:val="28"/>
                              </w:rPr>
                              <w:t>(</w:t>
                            </w:r>
                            <w:r>
                              <w:rPr>
                                <w:szCs w:val="28"/>
                              </w:rPr>
                              <w:t>2.2</w:t>
                            </w:r>
                            <w:r w:rsidRPr="00764BF8">
                              <w:rPr>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7357ADF" id="_x0000_s1071" type="#_x0000_t202" style="position:absolute;left:0;text-align:left;margin-left:439.5pt;margin-top:3.55pt;width:43.5pt;height:25.5pt;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" stroked="f">
                <v:textbox>
                  <w:txbxContent>
                    <w:p w:rsidR="00400DA2" w:rsidRPr="00764BF8" w:rsidRDefault="00400DA2" w:rsidP="00713D6E">
                      <w:pPr>
                        <w:ind w:right="3"/>
                        <w:rPr>
                          <w:szCs w:val="28"/>
                        </w:rPr>
                      </w:pPr>
                      <w:r w:rsidRPr="00764BF8">
                        <w:rPr>
                          <w:szCs w:val="28"/>
                        </w:rPr>
                        <w:t>(</w:t>
                      </w:r>
                      <w:r>
                        <w:rPr>
                          <w:szCs w:val="28"/>
                        </w:rPr>
                        <w:t>2.2</w:t>
                      </w:r>
                      <w:r w:rsidRPr="00764BF8">
                        <w:rPr>
                          <w:szCs w:val="28"/>
                        </w:rPr>
                        <w:t>)</w:t>
                      </w:r>
                    </w:p>
                  </w:txbxContent>
                </v:textbox>
                <w10:wrap anchorx="margin"/>
              </v:shape>
            </w:pict>
          </mc:Fallback>
        </mc:AlternateContent>
      </w:r>
      <w:r w:rsidR="00713D6E" w:rsidRPr="00BC2556">
        <w:rPr>
          <w:noProof/>
          <w:position w:val="-38"/>
          <w:szCs w:val="28"/>
          <w:lang w:val="uk-UA"/>
        </w:rPr>
        <w:object w:dxaOrig="2140" w:dyaOrig="8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8pt;height:42.55pt" o:ole="">
            <v:imagedata r:id="rId32" o:title=""/>
          </v:shape>
          <o:OLEObject Type="Embed" ProgID="Equation.3" ShapeID="_x0000_i1025" DrawAspect="Content" ObjectID="_1702996643" r:id="rId33"/>
        </w:object>
      </w:r>
      <w:r w:rsidR="001B7207">
        <w:rPr>
          <w:noProof/>
          <w:szCs w:val="28"/>
          <w:lang w:val="uk-UA"/>
        </w:rPr>
        <w:t>,</w:t>
      </w:r>
      <w:r w:rsidR="000B2FEA" w:rsidRPr="00BC2556">
        <w:rPr>
          <w:noProof/>
          <w:szCs w:val="28"/>
          <w:lang w:val="uk-UA"/>
        </w:rPr>
        <w:t xml:space="preserve">                                          (5.2)</w:t>
      </w:r>
    </w:p>
    <w:p w:rsidR="00713D6E" w:rsidRPr="00BC2556" w:rsidRDefault="00713D6E" w:rsidP="00862F75">
      <w:pPr>
        <w:rPr>
          <w:szCs w:val="28"/>
          <w:lang w:val="uk-UA"/>
        </w:rPr>
      </w:pPr>
    </w:p>
    <w:p w:rsidR="00713D6E" w:rsidRPr="00BC2556" w:rsidRDefault="001F40C6" w:rsidP="001B7207">
      <w:pPr>
        <w:ind w:firstLine="0"/>
        <w:rPr>
          <w:szCs w:val="28"/>
          <w:lang w:val="uk-UA"/>
        </w:rPr>
      </w:pPr>
      <w:r w:rsidRPr="00BC2556">
        <w:rPr>
          <w:noProof/>
          <w:lang w:eastAsia="ru-RU"/>
        </w:rPr>
        <mc:AlternateContent>
          <mc:Choice Requires="wps">
            <w:drawing>
              <wp:anchor distT="0" distB="0" distL="114299" distR="114299" simplePos="0" relativeHeight="251661312" behindDoc="0" locked="0" layoutInCell="0" allowOverlap="1" wp14:anchorId="788C7C9B" wp14:editId="40952F35">
                <wp:simplePos x="0" y="0"/>
                <wp:positionH relativeFrom="margin">
                  <wp:posOffset>10097769</wp:posOffset>
                </wp:positionH>
                <wp:positionV relativeFrom="paragraph">
                  <wp:posOffset>795655</wp:posOffset>
                </wp:positionV>
                <wp:extent cx="0" cy="993775"/>
                <wp:effectExtent l="0" t="0" r="0" b="15875"/>
                <wp:wrapNone/>
                <wp:docPr id="1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93775"/>
                        </a:xfrm>
                        <a:prstGeom prst="line">
                          <a:avLst/>
                        </a:prstGeom>
                        <a:noFill/>
                        <a:ln w="1524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w16se="http://schemas.microsoft.com/office/word/2015/wordml/symex" xmlns:w15="http://schemas.microsoft.com/office/word/2012/wordml" xmlns:cx="http://schemas.microsoft.com/office/drawing/2014/chartex">
            <w:pict>
              <v:line w14:anchorId="2C15CCF3" id="Line 2" o:spid="_x0000_s1026" style="position:absolute;z-index:251661312;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795.1pt,62.65pt" to="795.1pt,1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" o:allowincell="f" strokeweight="1.2pt">
                <o:lock v:ext="edit" shapetype="f"/>
                <w10:wrap anchorx="margin"/>
              </v:line>
            </w:pict>
          </mc:Fallback>
        </mc:AlternateContent>
      </w:r>
      <w:r w:rsidR="001B7207">
        <w:rPr>
          <w:szCs w:val="28"/>
          <w:lang w:val="uk-UA"/>
        </w:rPr>
        <w:t xml:space="preserve">де </w:t>
      </w:r>
      <w:r w:rsidR="00713D6E" w:rsidRPr="00BC2556">
        <w:rPr>
          <w:szCs w:val="28"/>
          <w:lang w:val="uk-UA"/>
        </w:rPr>
        <w:t xml:space="preserve">m – кількість експертів; </w:t>
      </w:r>
    </w:p>
    <w:p w:rsidR="00713D6E" w:rsidRPr="00BC2556" w:rsidRDefault="00713D6E" w:rsidP="00862F75">
      <w:pPr>
        <w:rPr>
          <w:szCs w:val="28"/>
          <w:lang w:val="uk-UA"/>
        </w:rPr>
      </w:pPr>
      <w:r w:rsidRPr="00BC2556">
        <w:rPr>
          <w:szCs w:val="28"/>
          <w:lang w:val="uk-UA"/>
        </w:rPr>
        <w:t>k</w:t>
      </w:r>
      <w:r w:rsidRPr="00BC2556">
        <w:rPr>
          <w:lang w:val="uk-UA"/>
        </w:rPr>
        <w:t xml:space="preserve"> </w:t>
      </w:r>
      <w:r w:rsidRPr="00BC2556">
        <w:rPr>
          <w:szCs w:val="28"/>
          <w:lang w:val="uk-UA"/>
        </w:rPr>
        <w:t>– число факторів, по яким оцінювали інстр</w:t>
      </w:r>
      <w:r w:rsidR="004C286B" w:rsidRPr="00BC2556">
        <w:rPr>
          <w:szCs w:val="28"/>
          <w:lang w:val="uk-UA"/>
        </w:rPr>
        <w:t>ум</w:t>
      </w:r>
      <w:r w:rsidRPr="00BC2556">
        <w:rPr>
          <w:szCs w:val="28"/>
          <w:lang w:val="uk-UA"/>
        </w:rPr>
        <w:t xml:space="preserve">енти для веб дизайну; </w:t>
      </w:r>
    </w:p>
    <w:p w:rsidR="00713D6E" w:rsidRPr="00BC2556" w:rsidRDefault="00713D6E" w:rsidP="00862F75">
      <w:pPr>
        <w:rPr>
          <w:szCs w:val="28"/>
          <w:lang w:val="uk-UA"/>
        </w:rPr>
      </w:pPr>
      <w:r w:rsidRPr="00BC2556">
        <w:rPr>
          <w:noProof/>
          <w:position w:val="-14"/>
          <w:szCs w:val="28"/>
          <w:lang w:val="uk-UA"/>
        </w:rPr>
        <w:object w:dxaOrig="320" w:dyaOrig="400">
          <v:shape id="_x0000_i1026" type="#_x0000_t75" style="width:21.3pt;height:23.8pt" o:ole="">
            <v:imagedata r:id="rId34" o:title=""/>
          </v:shape>
          <o:OLEObject Type="Embed" ProgID="Equation.DSMT4" ShapeID="_x0000_i1026" DrawAspect="Content" ObjectID="_1702996644" r:id="rId35"/>
        </w:object>
      </w:r>
      <w:r w:rsidRPr="00BC2556">
        <w:rPr>
          <w:szCs w:val="28"/>
          <w:lang w:val="uk-UA"/>
        </w:rPr>
        <w:t xml:space="preserve"> – ранг i по q-</w:t>
      </w:r>
      <w:proofErr w:type="spellStart"/>
      <w:r w:rsidRPr="00BC2556">
        <w:rPr>
          <w:szCs w:val="28"/>
          <w:lang w:val="uk-UA"/>
        </w:rPr>
        <w:t>му</w:t>
      </w:r>
      <w:proofErr w:type="spellEnd"/>
      <w:r w:rsidRPr="00BC2556">
        <w:rPr>
          <w:szCs w:val="28"/>
          <w:lang w:val="uk-UA"/>
        </w:rPr>
        <w:t xml:space="preserve"> фактору, приписаний j- </w:t>
      </w:r>
      <w:r w:rsidR="004C286B" w:rsidRPr="00BC2556">
        <w:rPr>
          <w:szCs w:val="28"/>
          <w:lang w:val="uk-UA"/>
        </w:rPr>
        <w:t>е</w:t>
      </w:r>
      <w:r w:rsidRPr="00BC2556">
        <w:rPr>
          <w:szCs w:val="28"/>
          <w:lang w:val="uk-UA"/>
        </w:rPr>
        <w:t>кспертом;</w:t>
      </w:r>
    </w:p>
    <w:p w:rsidR="00713D6E" w:rsidRPr="00BC2556" w:rsidRDefault="00713D6E" w:rsidP="00862F75">
      <w:pPr>
        <w:rPr>
          <w:szCs w:val="28"/>
          <w:lang w:val="uk-UA"/>
        </w:rPr>
      </w:pPr>
      <w:r w:rsidRPr="00BC2556">
        <w:rPr>
          <w:noProof/>
          <w:position w:val="-18"/>
          <w:szCs w:val="28"/>
          <w:lang w:val="uk-UA"/>
        </w:rPr>
        <w:object w:dxaOrig="420" w:dyaOrig="440">
          <v:shape id="_x0000_i1027" type="#_x0000_t75" style="width:21.3pt;height:21.9pt" o:ole="">
            <v:imagedata r:id="rId36" o:title=""/>
          </v:shape>
          <o:OLEObject Type="Embed" ProgID="Equation.3" ShapeID="_x0000_i1027" DrawAspect="Content" ObjectID="_1702996645" r:id="rId37"/>
        </w:object>
      </w:r>
      <w:r w:rsidRPr="00BC2556">
        <w:rPr>
          <w:szCs w:val="28"/>
          <w:lang w:val="uk-UA"/>
        </w:rPr>
        <w:t xml:space="preserve"> –</w:t>
      </w:r>
      <w:r w:rsidRPr="00BC2556">
        <w:rPr>
          <w:lang w:val="uk-UA"/>
        </w:rPr>
        <w:t xml:space="preserve"> </w:t>
      </w:r>
      <w:r w:rsidRPr="00BC2556">
        <w:rPr>
          <w:szCs w:val="28"/>
          <w:lang w:val="uk-UA"/>
        </w:rPr>
        <w:t>відносна вага фактор</w:t>
      </w:r>
      <w:r w:rsidR="004C286B" w:rsidRPr="00BC2556">
        <w:rPr>
          <w:szCs w:val="28"/>
          <w:lang w:val="uk-UA"/>
        </w:rPr>
        <w:t>у</w:t>
      </w:r>
      <w:r w:rsidRPr="00BC2556">
        <w:rPr>
          <w:szCs w:val="28"/>
          <w:lang w:val="uk-UA"/>
        </w:rPr>
        <w:t xml:space="preserve">, наведеного в таблиці </w:t>
      </w:r>
      <w:r w:rsidR="00B03172" w:rsidRPr="00BC2556">
        <w:rPr>
          <w:szCs w:val="28"/>
          <w:lang w:val="uk-UA"/>
        </w:rPr>
        <w:t>5</w:t>
      </w:r>
      <w:r w:rsidRPr="00BC2556">
        <w:rPr>
          <w:szCs w:val="28"/>
          <w:lang w:val="uk-UA"/>
        </w:rPr>
        <w:t>.1.</w:t>
      </w:r>
    </w:p>
    <w:p w:rsidR="00713D6E" w:rsidRPr="00BC2556" w:rsidRDefault="00713D6E" w:rsidP="00862F75">
      <w:pPr>
        <w:rPr>
          <w:rStyle w:val="fontstyle01"/>
          <w:lang w:val="uk-UA"/>
        </w:rPr>
      </w:pPr>
      <w:r w:rsidRPr="00BC2556">
        <w:rPr>
          <w:rStyle w:val="fontstyle01"/>
          <w:lang w:val="uk-UA"/>
        </w:rPr>
        <w:t>Оскільки найкращому по кожному фактору мобільн</w:t>
      </w:r>
      <w:r w:rsidR="004C286B" w:rsidRPr="00BC2556">
        <w:rPr>
          <w:rStyle w:val="fontstyle01"/>
          <w:lang w:val="uk-UA"/>
        </w:rPr>
        <w:t>ому</w:t>
      </w:r>
      <w:r w:rsidRPr="00BC2556">
        <w:rPr>
          <w:rStyle w:val="fontstyle01"/>
          <w:lang w:val="uk-UA"/>
        </w:rPr>
        <w:t xml:space="preserve"> додат</w:t>
      </w:r>
      <w:r w:rsidR="004C286B" w:rsidRPr="00BC2556">
        <w:rPr>
          <w:rStyle w:val="fontstyle01"/>
          <w:lang w:val="uk-UA"/>
        </w:rPr>
        <w:t>ку</w:t>
      </w:r>
      <w:r w:rsidRPr="00BC2556">
        <w:rPr>
          <w:rStyle w:val="fontstyle01"/>
          <w:lang w:val="uk-UA"/>
        </w:rPr>
        <w:t xml:space="preserve"> приписується найменший ранг, то остаточне рішення проблеми вибору можна знайти, визначивши </w:t>
      </w:r>
      <w:proofErr w:type="spellStart"/>
      <w:r w:rsidRPr="00BC2556">
        <w:rPr>
          <w:rStyle w:val="fontstyle01"/>
          <w:lang w:val="uk-UA"/>
        </w:rPr>
        <w:t>min</w:t>
      </w:r>
      <w:proofErr w:type="spellEnd"/>
      <w:r w:rsidRPr="00BC2556">
        <w:rPr>
          <w:rStyle w:val="fontstyle01"/>
          <w:lang w:val="uk-UA"/>
        </w:rPr>
        <w:t xml:space="preserve"> </w:t>
      </w:r>
      <w:r w:rsidRPr="00BC2556">
        <w:rPr>
          <w:szCs w:val="28"/>
          <w:lang w:val="uk-UA"/>
        </w:rPr>
        <w:t>(х</w:t>
      </w:r>
      <w:r w:rsidRPr="00BC2556">
        <w:rPr>
          <w:szCs w:val="28"/>
          <w:vertAlign w:val="subscript"/>
          <w:lang w:val="uk-UA"/>
        </w:rPr>
        <w:t>1</w:t>
      </w:r>
      <w:r w:rsidRPr="00BC2556">
        <w:rPr>
          <w:szCs w:val="28"/>
          <w:lang w:val="uk-UA"/>
        </w:rPr>
        <w:t>, х</w:t>
      </w:r>
      <w:r w:rsidRPr="00BC2556">
        <w:rPr>
          <w:szCs w:val="28"/>
          <w:vertAlign w:val="subscript"/>
          <w:lang w:val="uk-UA"/>
        </w:rPr>
        <w:t>2</w:t>
      </w:r>
      <w:r w:rsidRPr="00BC2556">
        <w:rPr>
          <w:szCs w:val="28"/>
          <w:lang w:val="uk-UA"/>
        </w:rPr>
        <w:t xml:space="preserve">, ..., </w:t>
      </w:r>
      <w:proofErr w:type="spellStart"/>
      <w:r w:rsidRPr="00BC2556">
        <w:rPr>
          <w:szCs w:val="28"/>
          <w:lang w:val="uk-UA"/>
        </w:rPr>
        <w:t>х</w:t>
      </w:r>
      <w:r w:rsidRPr="00BC2556">
        <w:rPr>
          <w:szCs w:val="28"/>
          <w:vertAlign w:val="subscript"/>
          <w:lang w:val="uk-UA"/>
        </w:rPr>
        <w:t>n</w:t>
      </w:r>
      <w:proofErr w:type="spellEnd"/>
      <w:r w:rsidRPr="00BC2556">
        <w:rPr>
          <w:szCs w:val="28"/>
          <w:lang w:val="uk-UA"/>
        </w:rPr>
        <w:t>)</w:t>
      </w:r>
      <w:r w:rsidRPr="00BC2556">
        <w:rPr>
          <w:rStyle w:val="fontstyle01"/>
          <w:lang w:val="uk-UA"/>
        </w:rPr>
        <w:t>.</w:t>
      </w:r>
    </w:p>
    <w:p w:rsidR="00713D6E" w:rsidRPr="00BC2556" w:rsidRDefault="00713D6E" w:rsidP="001B7207">
      <w:pPr>
        <w:pStyle w:val="af3"/>
        <w:rPr>
          <w:rStyle w:val="fontstyle01"/>
          <w:lang w:val="uk-UA"/>
        </w:rPr>
      </w:pPr>
    </w:p>
    <w:p w:rsidR="00713D6E" w:rsidRPr="00BC2556" w:rsidRDefault="00713D6E" w:rsidP="001B7207">
      <w:pPr>
        <w:pStyle w:val="af3"/>
        <w:rPr>
          <w:lang w:val="uk-UA"/>
        </w:rPr>
      </w:pPr>
      <w:r w:rsidRPr="00BC2556">
        <w:rPr>
          <w:lang w:val="uk-UA"/>
        </w:rPr>
        <w:t>х</w:t>
      </w:r>
      <w:r w:rsidRPr="00BC2556">
        <w:rPr>
          <w:vertAlign w:val="subscript"/>
          <w:lang w:val="uk-UA"/>
        </w:rPr>
        <w:t xml:space="preserve">1 </w:t>
      </w:r>
      <w:r w:rsidR="000B2FEA" w:rsidRPr="00BC2556">
        <w:rPr>
          <w:lang w:val="uk-UA"/>
        </w:rPr>
        <w:t>= 0,08 × 0,34 + 0,23 × 0,34 + 0,27 × 0,5 + 0,12 × 0,42 + 0,3 × 0,58</w:t>
      </w:r>
      <w:r w:rsidRPr="00BC2556">
        <w:rPr>
          <w:lang w:val="uk-UA"/>
        </w:rPr>
        <w:t xml:space="preserve"> = 0,</w:t>
      </w:r>
      <w:r w:rsidR="000B2FEA" w:rsidRPr="00BC2556">
        <w:rPr>
          <w:lang w:val="uk-UA"/>
        </w:rPr>
        <w:t>46</w:t>
      </w:r>
      <w:r w:rsidRPr="00BC2556">
        <w:rPr>
          <w:lang w:val="uk-UA"/>
        </w:rPr>
        <w:t>;</w:t>
      </w:r>
    </w:p>
    <w:p w:rsidR="00713D6E" w:rsidRPr="00BC2556" w:rsidRDefault="00713D6E" w:rsidP="001B7207">
      <w:pPr>
        <w:pStyle w:val="af3"/>
        <w:rPr>
          <w:lang w:val="uk-UA"/>
        </w:rPr>
      </w:pPr>
      <w:r w:rsidRPr="00BC2556">
        <w:rPr>
          <w:lang w:val="uk-UA"/>
        </w:rPr>
        <w:t>х</w:t>
      </w:r>
      <w:r w:rsidRPr="00BC2556">
        <w:rPr>
          <w:vertAlign w:val="subscript"/>
          <w:lang w:val="uk-UA"/>
        </w:rPr>
        <w:t>2</w:t>
      </w:r>
      <w:r w:rsidR="000B2FEA" w:rsidRPr="00BC2556">
        <w:rPr>
          <w:lang w:val="uk-UA"/>
        </w:rPr>
        <w:t xml:space="preserve"> = 0,08 × 0,66 + 0,23 × 0,66</w:t>
      </w:r>
      <w:r w:rsidRPr="00BC2556">
        <w:rPr>
          <w:lang w:val="uk-UA"/>
        </w:rPr>
        <w:t xml:space="preserve"> + 0,27 ×</w:t>
      </w:r>
      <w:r w:rsidR="000B2FEA" w:rsidRPr="00BC2556">
        <w:rPr>
          <w:lang w:val="uk-UA"/>
        </w:rPr>
        <w:t xml:space="preserve"> 0,5 + 0,12 × 0,58 + 0,3 × 0,42</w:t>
      </w:r>
      <w:r w:rsidRPr="00BC2556">
        <w:rPr>
          <w:lang w:val="uk-UA"/>
        </w:rPr>
        <w:t xml:space="preserve"> = 0,</w:t>
      </w:r>
      <w:r w:rsidR="000B2FEA" w:rsidRPr="00BC2556">
        <w:rPr>
          <w:lang w:val="uk-UA"/>
        </w:rPr>
        <w:t>54</w:t>
      </w:r>
      <w:r w:rsidR="001B7207">
        <w:rPr>
          <w:lang w:val="uk-UA"/>
        </w:rPr>
        <w:t>.</w:t>
      </w:r>
    </w:p>
    <w:p w:rsidR="00713D6E" w:rsidRPr="00BC2556" w:rsidRDefault="00713D6E" w:rsidP="001B7207">
      <w:pPr>
        <w:pStyle w:val="af3"/>
        <w:rPr>
          <w:rStyle w:val="fontstyle01"/>
          <w:lang w:val="uk-UA"/>
        </w:rPr>
      </w:pPr>
    </w:p>
    <w:p w:rsidR="00713D6E" w:rsidRPr="00BC2556" w:rsidRDefault="00713D6E" w:rsidP="00862F75">
      <w:pPr>
        <w:rPr>
          <w:rStyle w:val="fontstyle01"/>
          <w:lang w:val="uk-UA"/>
        </w:rPr>
      </w:pPr>
      <w:r w:rsidRPr="00BC2556">
        <w:rPr>
          <w:rStyle w:val="fontstyle01"/>
          <w:lang w:val="uk-UA"/>
        </w:rPr>
        <w:t>Результуюча зважена оцінка кожного з альтернативних рішень, результати р</w:t>
      </w:r>
      <w:r w:rsidR="000B2FEA" w:rsidRPr="00BC2556">
        <w:rPr>
          <w:rStyle w:val="fontstyle01"/>
          <w:lang w:val="uk-UA"/>
        </w:rPr>
        <w:t>анжирування наведені в таблиці 5</w:t>
      </w:r>
      <w:r w:rsidRPr="00BC2556">
        <w:rPr>
          <w:rStyle w:val="fontstyle01"/>
          <w:lang w:val="uk-UA"/>
        </w:rPr>
        <w:t>.7.</w:t>
      </w:r>
    </w:p>
    <w:p w:rsidR="000B2FEA" w:rsidRPr="00BC2556" w:rsidRDefault="000B2FEA" w:rsidP="00862F75">
      <w:pPr>
        <w:rPr>
          <w:rStyle w:val="fontstyle01"/>
          <w:lang w:val="uk-UA"/>
        </w:rPr>
      </w:pPr>
    </w:p>
    <w:p w:rsidR="00713D6E" w:rsidRPr="001B7207" w:rsidRDefault="000B2FEA" w:rsidP="00862F75">
      <w:pPr>
        <w:rPr>
          <w:spacing w:val="-8"/>
          <w:szCs w:val="28"/>
          <w:lang w:val="uk-UA"/>
        </w:rPr>
      </w:pPr>
      <w:r w:rsidRPr="001B7207">
        <w:rPr>
          <w:spacing w:val="-8"/>
          <w:szCs w:val="28"/>
          <w:lang w:val="uk-UA"/>
        </w:rPr>
        <w:t>Таблиця 5</w:t>
      </w:r>
      <w:r w:rsidR="00713D6E" w:rsidRPr="001B7207">
        <w:rPr>
          <w:spacing w:val="-8"/>
          <w:szCs w:val="28"/>
          <w:lang w:val="uk-UA"/>
        </w:rPr>
        <w:t>.7 – Остаточне ранжування аналізованих мультимедійних додатків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2"/>
        <w:gridCol w:w="2535"/>
        <w:gridCol w:w="2516"/>
      </w:tblGrid>
      <w:tr w:rsidR="002D0CB6" w:rsidRPr="001B7207" w:rsidTr="002D0CB6">
        <w:tc>
          <w:tcPr>
            <w:tcW w:w="0" w:type="auto"/>
          </w:tcPr>
          <w:p w:rsidR="002D0CB6" w:rsidRPr="001B7207" w:rsidRDefault="002D0CB6" w:rsidP="001B7207">
            <w:pPr>
              <w:pStyle w:val="afa"/>
              <w:spacing w:line="312" w:lineRule="auto"/>
              <w:rPr>
                <w:sz w:val="24"/>
              </w:rPr>
            </w:pPr>
            <w:r w:rsidRPr="001B7207">
              <w:rPr>
                <w:sz w:val="24"/>
              </w:rPr>
              <w:t>Досліджувані мультимедійні додатки</w:t>
            </w:r>
          </w:p>
        </w:tc>
        <w:tc>
          <w:tcPr>
            <w:tcW w:w="2535" w:type="dxa"/>
          </w:tcPr>
          <w:p w:rsidR="002D0CB6" w:rsidRPr="001B7207" w:rsidRDefault="002D0CB6" w:rsidP="001B7207">
            <w:pPr>
              <w:pStyle w:val="afa"/>
              <w:spacing w:line="312" w:lineRule="auto"/>
              <w:rPr>
                <w:sz w:val="24"/>
              </w:rPr>
            </w:pPr>
            <w:r w:rsidRPr="001B7207">
              <w:rPr>
                <w:sz w:val="24"/>
              </w:rPr>
              <w:t>Новий додаток</w:t>
            </w:r>
          </w:p>
        </w:tc>
        <w:tc>
          <w:tcPr>
            <w:tcW w:w="2516" w:type="dxa"/>
          </w:tcPr>
          <w:p w:rsidR="002D0CB6" w:rsidRPr="001B7207" w:rsidRDefault="002D0CB6" w:rsidP="001B7207">
            <w:pPr>
              <w:pStyle w:val="afa"/>
              <w:spacing w:line="312" w:lineRule="auto"/>
              <w:rPr>
                <w:sz w:val="24"/>
              </w:rPr>
            </w:pPr>
            <w:r w:rsidRPr="001B7207">
              <w:rPr>
                <w:sz w:val="24"/>
              </w:rPr>
              <w:t>Додаток для порівняння 1</w:t>
            </w:r>
          </w:p>
        </w:tc>
      </w:tr>
      <w:tr w:rsidR="002D0CB6" w:rsidRPr="001B7207" w:rsidTr="002D0CB6">
        <w:tc>
          <w:tcPr>
            <w:tcW w:w="0" w:type="auto"/>
          </w:tcPr>
          <w:p w:rsidR="002D0CB6" w:rsidRPr="001B7207" w:rsidRDefault="002D0CB6" w:rsidP="001B7207">
            <w:pPr>
              <w:pStyle w:val="afa"/>
              <w:spacing w:line="312" w:lineRule="auto"/>
              <w:rPr>
                <w:sz w:val="24"/>
              </w:rPr>
            </w:pPr>
            <w:r w:rsidRPr="001B7207">
              <w:rPr>
                <w:sz w:val="24"/>
              </w:rPr>
              <w:t>1 Результуюча зважена оцінка</w:t>
            </w:r>
          </w:p>
        </w:tc>
        <w:tc>
          <w:tcPr>
            <w:tcW w:w="2535" w:type="dxa"/>
          </w:tcPr>
          <w:p w:rsidR="002D0CB6" w:rsidRPr="001B7207" w:rsidRDefault="000B2FEA" w:rsidP="001B7207">
            <w:pPr>
              <w:pStyle w:val="afa"/>
              <w:spacing w:line="312" w:lineRule="auto"/>
              <w:rPr>
                <w:sz w:val="24"/>
              </w:rPr>
            </w:pPr>
            <w:r w:rsidRPr="001B7207">
              <w:rPr>
                <w:sz w:val="24"/>
              </w:rPr>
              <w:t>0,46</w:t>
            </w:r>
          </w:p>
        </w:tc>
        <w:tc>
          <w:tcPr>
            <w:tcW w:w="2516" w:type="dxa"/>
          </w:tcPr>
          <w:p w:rsidR="002D0CB6" w:rsidRPr="001B7207" w:rsidRDefault="000B2FEA" w:rsidP="001B7207">
            <w:pPr>
              <w:pStyle w:val="afa"/>
              <w:spacing w:line="312" w:lineRule="auto"/>
              <w:rPr>
                <w:sz w:val="24"/>
              </w:rPr>
            </w:pPr>
            <w:r w:rsidRPr="001B7207">
              <w:rPr>
                <w:sz w:val="24"/>
              </w:rPr>
              <w:t>0,54</w:t>
            </w:r>
          </w:p>
        </w:tc>
      </w:tr>
      <w:tr w:rsidR="002D0CB6" w:rsidRPr="001B7207" w:rsidTr="002D0CB6">
        <w:tc>
          <w:tcPr>
            <w:tcW w:w="0" w:type="auto"/>
          </w:tcPr>
          <w:p w:rsidR="002D0CB6" w:rsidRPr="001B7207" w:rsidRDefault="002D0CB6" w:rsidP="001B7207">
            <w:pPr>
              <w:pStyle w:val="afa"/>
              <w:spacing w:line="312" w:lineRule="auto"/>
              <w:rPr>
                <w:sz w:val="24"/>
              </w:rPr>
            </w:pPr>
            <w:r w:rsidRPr="001B7207">
              <w:rPr>
                <w:sz w:val="24"/>
              </w:rPr>
              <w:t>2 Ранжування систем</w:t>
            </w:r>
          </w:p>
        </w:tc>
        <w:tc>
          <w:tcPr>
            <w:tcW w:w="2535" w:type="dxa"/>
          </w:tcPr>
          <w:p w:rsidR="002D0CB6" w:rsidRPr="001B7207" w:rsidRDefault="002D0CB6" w:rsidP="001B7207">
            <w:pPr>
              <w:pStyle w:val="afa"/>
              <w:spacing w:line="312" w:lineRule="auto"/>
              <w:rPr>
                <w:sz w:val="24"/>
              </w:rPr>
            </w:pPr>
            <w:r w:rsidRPr="001B7207">
              <w:rPr>
                <w:sz w:val="24"/>
              </w:rPr>
              <w:t>1</w:t>
            </w:r>
          </w:p>
        </w:tc>
        <w:tc>
          <w:tcPr>
            <w:tcW w:w="2516" w:type="dxa"/>
          </w:tcPr>
          <w:p w:rsidR="002D0CB6" w:rsidRPr="001B7207" w:rsidRDefault="002D0CB6" w:rsidP="001B7207">
            <w:pPr>
              <w:pStyle w:val="afa"/>
              <w:spacing w:line="312" w:lineRule="auto"/>
              <w:rPr>
                <w:sz w:val="24"/>
              </w:rPr>
            </w:pPr>
            <w:r w:rsidRPr="001B7207">
              <w:rPr>
                <w:sz w:val="24"/>
              </w:rPr>
              <w:t>2</w:t>
            </w:r>
          </w:p>
        </w:tc>
      </w:tr>
    </w:tbl>
    <w:p w:rsidR="00713D6E" w:rsidRPr="00BC2556" w:rsidRDefault="00713D6E" w:rsidP="00862F75">
      <w:pPr>
        <w:rPr>
          <w:rStyle w:val="fontstyle01"/>
          <w:lang w:val="uk-UA"/>
        </w:rPr>
      </w:pPr>
    </w:p>
    <w:p w:rsidR="00713D6E" w:rsidRPr="00BC2556" w:rsidRDefault="00713D6E" w:rsidP="00862F75">
      <w:pPr>
        <w:rPr>
          <w:rStyle w:val="fontstyle01"/>
          <w:lang w:val="uk-UA"/>
        </w:rPr>
      </w:pPr>
      <w:r w:rsidRPr="00BC2556">
        <w:rPr>
          <w:rStyle w:val="fontstyle01"/>
          <w:lang w:val="uk-UA"/>
        </w:rPr>
        <w:t xml:space="preserve">За результатами проведеного аналізу можна зробити висновок, що використані способи інтерактивного управління та різновиди контенту </w:t>
      </w:r>
      <w:r w:rsidRPr="00BC2556">
        <w:rPr>
          <w:rStyle w:val="fontstyle01"/>
          <w:lang w:val="uk-UA"/>
        </w:rPr>
        <w:lastRenderedPageBreak/>
        <w:t>позитивно відобразились на зручності користування та зацікавленості експертів під час оцінювання.</w:t>
      </w:r>
    </w:p>
    <w:p w:rsidR="009048EB" w:rsidRPr="00BC2556" w:rsidRDefault="00FE508C" w:rsidP="00BE008A">
      <w:pPr>
        <w:pStyle w:val="1"/>
      </w:pPr>
      <w:bookmarkStart w:id="25" w:name="_Toc24990763"/>
      <w:bookmarkStart w:id="26" w:name="_Toc89784084"/>
      <w:r w:rsidRPr="00BC2556">
        <w:lastRenderedPageBreak/>
        <w:t>6</w:t>
      </w:r>
      <w:r w:rsidR="009048EB" w:rsidRPr="00BC2556">
        <w:t xml:space="preserve"> ЕКОНОМІЧНА ЧАСТИНА</w:t>
      </w:r>
      <w:bookmarkEnd w:id="25"/>
      <w:bookmarkEnd w:id="26"/>
    </w:p>
    <w:p w:rsidR="004A3369" w:rsidRPr="00BC2556" w:rsidRDefault="004A3369" w:rsidP="004A3369">
      <w:pPr>
        <w:rPr>
          <w:szCs w:val="28"/>
          <w:lang w:val="uk-UA"/>
        </w:rPr>
      </w:pPr>
    </w:p>
    <w:p w:rsidR="00BC2556" w:rsidRPr="00BC2556" w:rsidRDefault="00BC2556" w:rsidP="001B7207">
      <w:pPr>
        <w:pStyle w:val="2"/>
      </w:pPr>
      <w:bookmarkStart w:id="27" w:name="_Toc89784085"/>
      <w:r w:rsidRPr="00BC2556">
        <w:t>6.1 Характеристика науково-дослідного рішення</w:t>
      </w:r>
      <w:bookmarkEnd w:id="27"/>
      <w:r w:rsidRPr="00BC2556">
        <w:t xml:space="preserve">  </w:t>
      </w:r>
    </w:p>
    <w:p w:rsidR="001B7207" w:rsidRDefault="001B7207" w:rsidP="00BC2556">
      <w:pPr>
        <w:pStyle w:val="Default"/>
        <w:spacing w:line="360" w:lineRule="auto"/>
        <w:ind w:firstLine="700"/>
        <w:jc w:val="both"/>
        <w:rPr>
          <w:sz w:val="28"/>
          <w:szCs w:val="28"/>
          <w:lang w:val="uk-UA"/>
        </w:rPr>
      </w:pPr>
    </w:p>
    <w:p w:rsidR="00BC2556" w:rsidRPr="00BC2556" w:rsidRDefault="00BC2556" w:rsidP="001B7207">
      <w:pPr>
        <w:pStyle w:val="Default"/>
        <w:spacing w:line="360" w:lineRule="auto"/>
        <w:ind w:firstLine="697"/>
        <w:jc w:val="both"/>
        <w:rPr>
          <w:sz w:val="28"/>
          <w:szCs w:val="28"/>
          <w:lang w:val="uk-UA"/>
        </w:rPr>
      </w:pPr>
      <w:r w:rsidRPr="00BC2556">
        <w:rPr>
          <w:sz w:val="28"/>
          <w:szCs w:val="28"/>
          <w:lang w:val="uk-UA"/>
        </w:rPr>
        <w:t xml:space="preserve">Метою даного розділу є економічне обґрунтування витрат на проведення науково-дослідної роботи (НДР), в межах якої передбачається дослідження методів реалізації інтерактивного управління дією AR-контенту мультимедійного додатку. Під час такого обґрунтування буде здійснено: розрахунок трудовитрат та заробітної плати працівникам, розрахунок одноразових витрат і прибутку, оцінку результатів НДР. </w:t>
      </w:r>
    </w:p>
    <w:p w:rsidR="00BC2556" w:rsidRPr="00BC2556" w:rsidRDefault="00BC2556" w:rsidP="001B7207">
      <w:pPr>
        <w:pStyle w:val="21"/>
        <w:spacing w:after="0" w:line="360" w:lineRule="auto"/>
        <w:ind w:left="0" w:firstLine="697"/>
        <w:rPr>
          <w:color w:val="000000"/>
          <w:szCs w:val="28"/>
          <w:lang w:val="uk-UA"/>
        </w:rPr>
      </w:pPr>
      <w:r w:rsidRPr="00BC2556">
        <w:rPr>
          <w:color w:val="000000"/>
          <w:szCs w:val="28"/>
          <w:lang w:val="uk-UA"/>
        </w:rPr>
        <w:t xml:space="preserve">Реалізація НДР передбачає такі етапи: </w:t>
      </w:r>
    </w:p>
    <w:p w:rsidR="00BC2556" w:rsidRPr="00BC2556" w:rsidRDefault="00BC2556" w:rsidP="001B7207">
      <w:pPr>
        <w:pStyle w:val="a"/>
        <w:rPr>
          <w:lang w:val="uk-UA"/>
        </w:rPr>
      </w:pPr>
      <w:r w:rsidRPr="00BC2556">
        <w:rPr>
          <w:lang w:val="uk-UA"/>
        </w:rPr>
        <w:t>аналіз предметної області;</w:t>
      </w:r>
    </w:p>
    <w:p w:rsidR="00BC2556" w:rsidRPr="00BC2556" w:rsidRDefault="00BC2556" w:rsidP="001B7207">
      <w:pPr>
        <w:pStyle w:val="a"/>
        <w:rPr>
          <w:lang w:val="uk-UA"/>
        </w:rPr>
      </w:pPr>
      <w:r w:rsidRPr="00BC2556">
        <w:rPr>
          <w:lang w:val="uk-UA"/>
        </w:rPr>
        <w:t xml:space="preserve">визначення алгоритму реалізації проекту; </w:t>
      </w:r>
    </w:p>
    <w:p w:rsidR="00BC2556" w:rsidRPr="00BC2556" w:rsidRDefault="00BC2556" w:rsidP="001B7207">
      <w:pPr>
        <w:pStyle w:val="a"/>
        <w:rPr>
          <w:lang w:val="uk-UA"/>
        </w:rPr>
      </w:pPr>
      <w:r w:rsidRPr="00BC2556">
        <w:rPr>
          <w:lang w:val="uk-UA"/>
        </w:rPr>
        <w:t xml:space="preserve">дослідження основних методів інтерактивного управління дією AR-контенту; </w:t>
      </w:r>
    </w:p>
    <w:p w:rsidR="00BC2556" w:rsidRPr="00BC2556" w:rsidRDefault="00BC2556" w:rsidP="001B7207">
      <w:pPr>
        <w:pStyle w:val="a"/>
        <w:rPr>
          <w:lang w:val="uk-UA"/>
        </w:rPr>
      </w:pPr>
      <w:r w:rsidRPr="00BC2556">
        <w:rPr>
          <w:lang w:val="uk-UA"/>
        </w:rPr>
        <w:t xml:space="preserve">складання методики управління AR-контентом; </w:t>
      </w:r>
    </w:p>
    <w:p w:rsidR="00BC2556" w:rsidRPr="00BC2556" w:rsidRDefault="00BC2556" w:rsidP="001B7207">
      <w:pPr>
        <w:pStyle w:val="a"/>
        <w:rPr>
          <w:lang w:val="uk-UA"/>
        </w:rPr>
      </w:pPr>
      <w:r w:rsidRPr="00BC2556">
        <w:rPr>
          <w:lang w:val="uk-UA"/>
        </w:rPr>
        <w:t xml:space="preserve">доведення дійсності роботи методики. </w:t>
      </w:r>
    </w:p>
    <w:p w:rsidR="00BC2556" w:rsidRPr="00BC2556" w:rsidRDefault="00BC2556" w:rsidP="001B7207">
      <w:pPr>
        <w:pStyle w:val="ae"/>
        <w:spacing w:line="360" w:lineRule="auto"/>
        <w:ind w:firstLine="697"/>
        <w:rPr>
          <w:rFonts w:ascii="Times New Roman" w:hAnsi="Times New Roman"/>
          <w:sz w:val="28"/>
          <w:lang w:val="uk-UA"/>
        </w:rPr>
      </w:pPr>
    </w:p>
    <w:p w:rsidR="00BC2556" w:rsidRPr="00BC2556" w:rsidRDefault="00BC2556" w:rsidP="001B7207">
      <w:pPr>
        <w:pStyle w:val="2"/>
      </w:pPr>
      <w:bookmarkStart w:id="28" w:name="_Toc89784086"/>
      <w:r w:rsidRPr="00BC2556">
        <w:t>6.2 Етапи виконання НДР, їх трудомісткість та заробітна плата</w:t>
      </w:r>
      <w:bookmarkEnd w:id="28"/>
      <w:r w:rsidRPr="00BC2556">
        <w:t xml:space="preserve"> </w:t>
      </w:r>
    </w:p>
    <w:p w:rsidR="00BC2556" w:rsidRPr="00BC2556" w:rsidRDefault="00BC2556" w:rsidP="00BC2556">
      <w:pPr>
        <w:pStyle w:val="Default"/>
        <w:spacing w:line="360" w:lineRule="auto"/>
        <w:ind w:firstLine="700"/>
        <w:jc w:val="both"/>
        <w:rPr>
          <w:sz w:val="28"/>
          <w:szCs w:val="28"/>
          <w:lang w:val="uk-UA"/>
        </w:rPr>
      </w:pP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Під час виконання науково-дослідної роботи був проведений огляд існуючих типів інтерфейсу, досліджено основні методи інтерактивного управління дією AR-контенту, а також за обраними типом інтерфейсу та способом управління ним було створено методику для реалізації вибраного методу у відповідному програмному забезпеченні.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Умовно НДР можна розділити на три етапи: підготовчий, основний і заключний. </w:t>
      </w:r>
    </w:p>
    <w:p w:rsidR="00BC2556" w:rsidRPr="00BC2556" w:rsidRDefault="00BC2556" w:rsidP="00BC2556">
      <w:pPr>
        <w:rPr>
          <w:szCs w:val="28"/>
          <w:lang w:val="uk-UA"/>
        </w:rPr>
      </w:pPr>
      <w:r w:rsidRPr="00BC2556">
        <w:rPr>
          <w:szCs w:val="28"/>
          <w:lang w:val="uk-UA"/>
        </w:rPr>
        <w:t xml:space="preserve">На стадії виконання підготовчого етапу були виконані підбір і аналіз інформації для проведення відповідних до постановки завдання робіт. Також </w:t>
      </w:r>
      <w:r w:rsidRPr="00BC2556">
        <w:rPr>
          <w:szCs w:val="28"/>
          <w:lang w:val="uk-UA"/>
        </w:rPr>
        <w:lastRenderedPageBreak/>
        <w:t>було проведено аналіз існуючих додатків з технологією доповненої реальності, що використовують інтерактивне управління.</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На етапі виконання основної частини НДР були здійснено такі роботи: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розгляд </w:t>
      </w:r>
      <w:proofErr w:type="spellStart"/>
      <w:r w:rsidRPr="00BC2556">
        <w:rPr>
          <w:sz w:val="28"/>
          <w:szCs w:val="28"/>
          <w:lang w:val="uk-UA"/>
        </w:rPr>
        <w:t>інсуючих</w:t>
      </w:r>
      <w:proofErr w:type="spellEnd"/>
      <w:r w:rsidRPr="00BC2556">
        <w:rPr>
          <w:sz w:val="28"/>
          <w:szCs w:val="28"/>
          <w:lang w:val="uk-UA"/>
        </w:rPr>
        <w:t xml:space="preserve"> методів інтерактивного управління додатком;</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аналіз розглянутих методів та відбір за певними критеріями;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створення методики реалізації вибраного методу управління у рамках доповненої реальності;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підбір контенту, для якого буде здійснено інтерактивне управління;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розробка додатку у вибраному програмному забезпеченні;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 компіляція готового додатку та його тестування.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У заключній частині проводяться: аналіз результатів виконання НДР, складання звіту з НДР, захист звіту.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Найбільш складною та відповідальною частиною при плануванні НДР є розрахунок трудомісткості робіт, тому що трудові витрати часто становлять основну частину вартості науково-дослідних робіт і безпосередньо впливають на строки розробки.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Дану роботу виконували 3 фахівця: </w:t>
      </w:r>
      <w:proofErr w:type="spellStart"/>
      <w:r w:rsidRPr="00BC2556">
        <w:rPr>
          <w:sz w:val="28"/>
          <w:szCs w:val="28"/>
          <w:lang w:val="uk-UA"/>
        </w:rPr>
        <w:t>Unity</w:t>
      </w:r>
      <w:proofErr w:type="spellEnd"/>
      <w:r w:rsidRPr="00BC2556">
        <w:rPr>
          <w:sz w:val="28"/>
          <w:szCs w:val="28"/>
          <w:lang w:val="uk-UA"/>
        </w:rPr>
        <w:t xml:space="preserve"> 3D розробник, графічний дизайнер та 3D дизайнер, контролював процес керівник роботи. Середня заробітна плата </w:t>
      </w:r>
      <w:proofErr w:type="spellStart"/>
      <w:r w:rsidRPr="00BC2556">
        <w:rPr>
          <w:sz w:val="28"/>
          <w:szCs w:val="28"/>
          <w:lang w:val="uk-UA"/>
        </w:rPr>
        <w:t>Unity</w:t>
      </w:r>
      <w:proofErr w:type="spellEnd"/>
      <w:r w:rsidRPr="00BC2556">
        <w:rPr>
          <w:sz w:val="28"/>
          <w:szCs w:val="28"/>
          <w:lang w:val="uk-UA"/>
        </w:rPr>
        <w:t xml:space="preserve"> 3D розробника за версією сайту work.ua становить 33500 грн, графічного дизайнера – 14000 грн, 3D дизайнера – 21500 грн, керівника роботи – 9000 грн. </w:t>
      </w:r>
    </w:p>
    <w:p w:rsidR="00BC2556" w:rsidRPr="00BC2556" w:rsidRDefault="00BC2556" w:rsidP="00BC2556">
      <w:pPr>
        <w:pStyle w:val="Default"/>
        <w:spacing w:line="360" w:lineRule="auto"/>
        <w:ind w:firstLine="700"/>
        <w:jc w:val="both"/>
        <w:rPr>
          <w:sz w:val="28"/>
          <w:szCs w:val="28"/>
          <w:lang w:val="uk-UA"/>
        </w:rPr>
      </w:pPr>
      <w:r w:rsidRPr="00BC2556">
        <w:rPr>
          <w:sz w:val="28"/>
          <w:szCs w:val="28"/>
          <w:lang w:val="uk-UA"/>
        </w:rPr>
        <w:t xml:space="preserve">Проведемо розрахунок трудовитрат і заробітної плати виконавця робіт. </w:t>
      </w:r>
    </w:p>
    <w:p w:rsidR="00BC2556" w:rsidRPr="00BC2556" w:rsidRDefault="00BC2556" w:rsidP="00BC2556">
      <w:pPr>
        <w:rPr>
          <w:iCs/>
          <w:szCs w:val="28"/>
          <w:lang w:val="uk-UA"/>
        </w:rPr>
      </w:pPr>
      <w:r w:rsidRPr="00BC2556">
        <w:rPr>
          <w:szCs w:val="28"/>
          <w:lang w:val="uk-UA"/>
        </w:rPr>
        <w:t>Середньоденна заробітна плата виконавця робіт (</w:t>
      </w:r>
      <w:proofErr w:type="spellStart"/>
      <w:r w:rsidRPr="00BC2556">
        <w:rPr>
          <w:i/>
          <w:szCs w:val="28"/>
          <w:lang w:val="uk-UA"/>
        </w:rPr>
        <w:t>З</w:t>
      </w:r>
      <w:r w:rsidRPr="00BC2556">
        <w:rPr>
          <w:i/>
          <w:szCs w:val="28"/>
          <w:vertAlign w:val="subscript"/>
          <w:lang w:val="uk-UA"/>
        </w:rPr>
        <w:t>ср.дн</w:t>
      </w:r>
      <w:proofErr w:type="spellEnd"/>
      <w:r w:rsidRPr="00BC2556">
        <w:rPr>
          <w:i/>
          <w:szCs w:val="28"/>
          <w:vertAlign w:val="subscript"/>
          <w:lang w:val="uk-UA"/>
        </w:rPr>
        <w:t>.</w:t>
      </w:r>
      <w:r w:rsidRPr="00BC2556">
        <w:rPr>
          <w:szCs w:val="28"/>
          <w:lang w:val="uk-UA"/>
        </w:rPr>
        <w:t>) розраховується за формулою:</w:t>
      </w:r>
    </w:p>
    <w:p w:rsidR="00BC2556" w:rsidRPr="00BC2556" w:rsidRDefault="00BC2556" w:rsidP="00BC2556">
      <w:pPr>
        <w:rPr>
          <w:iCs/>
          <w:szCs w:val="28"/>
          <w:lang w:val="uk-UA"/>
        </w:rPr>
      </w:pPr>
    </w:p>
    <w:p w:rsidR="00BC2556" w:rsidRPr="00BC2556" w:rsidRDefault="00BC2556" w:rsidP="00BC2556">
      <w:pPr>
        <w:ind w:firstLine="2700"/>
        <w:jc w:val="right"/>
        <w:rPr>
          <w:iCs/>
          <w:szCs w:val="28"/>
          <w:lang w:val="uk-UA"/>
        </w:rPr>
      </w:pPr>
      <w:r w:rsidRPr="00BC2556">
        <w:rPr>
          <w:position w:val="-24"/>
          <w:szCs w:val="28"/>
          <w:lang w:val="uk-UA"/>
        </w:rPr>
        <w:object w:dxaOrig="1400" w:dyaOrig="660">
          <v:shape id="_x0000_i1028" type="#_x0000_t75" style="width:85.75pt;height:41.3pt" o:ole="" fillcolor="window">
            <v:imagedata r:id="rId38" o:title=""/>
          </v:shape>
          <o:OLEObject Type="Embed" ProgID="Equation.3" ShapeID="_x0000_i1028" DrawAspect="Content" ObjectID="_1702996646" r:id="rId39"/>
        </w:object>
      </w:r>
      <w:r w:rsidRPr="00BC2556">
        <w:rPr>
          <w:szCs w:val="28"/>
          <w:lang w:val="uk-UA"/>
        </w:rPr>
        <w:t>,                                                (6.1)</w:t>
      </w:r>
    </w:p>
    <w:p w:rsidR="00BC2556" w:rsidRPr="00BC2556" w:rsidRDefault="00BC2556" w:rsidP="00BC2556">
      <w:pPr>
        <w:rPr>
          <w:iCs/>
          <w:szCs w:val="28"/>
          <w:lang w:val="uk-UA"/>
        </w:rPr>
      </w:pPr>
    </w:p>
    <w:p w:rsidR="00BC2556" w:rsidRPr="00BC2556" w:rsidRDefault="001B7207" w:rsidP="001B7207">
      <w:pPr>
        <w:ind w:firstLine="0"/>
        <w:rPr>
          <w:iCs/>
          <w:szCs w:val="28"/>
          <w:lang w:val="uk-UA"/>
        </w:rPr>
      </w:pPr>
      <w:r>
        <w:rPr>
          <w:szCs w:val="28"/>
          <w:lang w:val="uk-UA"/>
        </w:rPr>
        <w:t xml:space="preserve">де </w:t>
      </w:r>
      <w:proofErr w:type="spellStart"/>
      <w:r w:rsidR="00BC2556" w:rsidRPr="00BC2556">
        <w:rPr>
          <w:i/>
          <w:sz w:val="32"/>
          <w:szCs w:val="32"/>
          <w:lang w:val="uk-UA"/>
        </w:rPr>
        <w:t>З</w:t>
      </w:r>
      <w:r w:rsidR="00BC2556" w:rsidRPr="00BC2556">
        <w:rPr>
          <w:i/>
          <w:sz w:val="32"/>
          <w:szCs w:val="32"/>
          <w:vertAlign w:val="subscript"/>
          <w:lang w:val="uk-UA"/>
        </w:rPr>
        <w:t>ср.міс</w:t>
      </w:r>
      <w:proofErr w:type="spellEnd"/>
      <w:r w:rsidR="00BC2556" w:rsidRPr="00BC2556">
        <w:rPr>
          <w:i/>
          <w:szCs w:val="28"/>
          <w:vertAlign w:val="subscript"/>
          <w:lang w:val="uk-UA"/>
        </w:rPr>
        <w:t>.</w:t>
      </w:r>
      <w:r w:rsidR="00BC2556" w:rsidRPr="00BC2556">
        <w:rPr>
          <w:szCs w:val="28"/>
          <w:lang w:val="uk-UA"/>
        </w:rPr>
        <w:t xml:space="preserve"> – середньомісячна зарплата виконавця роботи;</w:t>
      </w:r>
    </w:p>
    <w:p w:rsidR="00BC2556" w:rsidRPr="00BC2556" w:rsidRDefault="00BC2556" w:rsidP="00BC2556">
      <w:pPr>
        <w:rPr>
          <w:iCs/>
          <w:szCs w:val="28"/>
          <w:lang w:val="uk-UA"/>
        </w:rPr>
      </w:pPr>
      <w:r w:rsidRPr="00BC2556">
        <w:rPr>
          <w:i/>
          <w:szCs w:val="28"/>
          <w:lang w:val="uk-UA"/>
        </w:rPr>
        <w:t>n</w:t>
      </w:r>
      <w:r w:rsidRPr="00BC2556">
        <w:rPr>
          <w:szCs w:val="28"/>
          <w:lang w:val="uk-UA"/>
        </w:rPr>
        <w:t xml:space="preserve"> – число робочих днів у місяці, (</w:t>
      </w:r>
      <w:r w:rsidRPr="00BC2556">
        <w:rPr>
          <w:i/>
          <w:szCs w:val="28"/>
          <w:lang w:val="uk-UA"/>
        </w:rPr>
        <w:t>n</w:t>
      </w:r>
      <w:r w:rsidRPr="00BC2556">
        <w:rPr>
          <w:szCs w:val="28"/>
          <w:lang w:val="uk-UA"/>
        </w:rPr>
        <w:t>=22).</w:t>
      </w:r>
    </w:p>
    <w:p w:rsidR="00BC2556" w:rsidRPr="00BC2556" w:rsidRDefault="00BC2556" w:rsidP="00BC2556">
      <w:pPr>
        <w:ind w:firstLine="708"/>
        <w:rPr>
          <w:iCs/>
          <w:szCs w:val="28"/>
          <w:lang w:val="uk-UA"/>
        </w:rPr>
      </w:pPr>
      <w:r w:rsidRPr="00BC2556">
        <w:rPr>
          <w:szCs w:val="28"/>
          <w:lang w:val="uk-UA"/>
        </w:rPr>
        <w:lastRenderedPageBreak/>
        <w:t xml:space="preserve">Середньоденна заробітна плата </w:t>
      </w:r>
      <w:proofErr w:type="spellStart"/>
      <w:r w:rsidRPr="00BC2556">
        <w:rPr>
          <w:szCs w:val="28"/>
          <w:lang w:val="uk-UA"/>
        </w:rPr>
        <w:t>Unity</w:t>
      </w:r>
      <w:proofErr w:type="spellEnd"/>
      <w:r w:rsidRPr="00BC2556">
        <w:rPr>
          <w:szCs w:val="28"/>
          <w:lang w:val="uk-UA"/>
        </w:rPr>
        <w:t xml:space="preserve"> 3D розробника складає:</w:t>
      </w:r>
    </w:p>
    <w:p w:rsidR="00BC2556" w:rsidRPr="00BC2556" w:rsidRDefault="00BC2556" w:rsidP="00BC2556">
      <w:pPr>
        <w:ind w:firstLine="708"/>
        <w:rPr>
          <w:iCs/>
          <w:szCs w:val="28"/>
          <w:lang w:val="uk-UA"/>
        </w:rPr>
      </w:pPr>
    </w:p>
    <w:p w:rsidR="00BC2556" w:rsidRPr="00BC2556" w:rsidRDefault="00A4754E" w:rsidP="00BC2556">
      <w:pPr>
        <w:ind w:firstLine="708"/>
        <w:rPr>
          <w:szCs w:val="28"/>
          <w:lang w:val="uk-UA"/>
        </w:rPr>
      </w:pPr>
      <m:oMathPara>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ср.дн.</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33500</m:t>
              </m:r>
            </m:num>
            <m:den>
              <m:r>
                <w:rPr>
                  <w:rFonts w:ascii="Cambria Math" w:hAnsi="Cambria Math"/>
                  <w:szCs w:val="28"/>
                  <w:lang w:val="uk-UA"/>
                </w:rPr>
                <m:t>22</m:t>
              </m:r>
            </m:den>
          </m:f>
          <m:r>
            <w:rPr>
              <w:rFonts w:ascii="Cambria Math" w:hAnsi="Cambria Math"/>
              <w:szCs w:val="28"/>
              <w:lang w:val="uk-UA"/>
            </w:rPr>
            <m:t xml:space="preserve">=1522 </m:t>
          </m:r>
          <m:d>
            <m:dPr>
              <m:ctrlPr>
                <w:rPr>
                  <w:rFonts w:ascii="Cambria Math" w:hAnsi="Cambria Math"/>
                  <w:i/>
                  <w:szCs w:val="28"/>
                  <w:lang w:val="uk-UA"/>
                </w:rPr>
              </m:ctrlPr>
            </m:dPr>
            <m:e>
              <m:r>
                <w:rPr>
                  <w:rFonts w:ascii="Cambria Math" w:hAnsi="Cambria Math"/>
                  <w:szCs w:val="28"/>
                  <w:lang w:val="uk-UA"/>
                </w:rPr>
                <m:t>грн</m:t>
              </m:r>
            </m:e>
          </m:d>
          <m:r>
            <w:rPr>
              <w:rFonts w:ascii="Cambria Math" w:hAnsi="Cambria Math"/>
              <w:szCs w:val="28"/>
              <w:lang w:val="uk-UA"/>
            </w:rPr>
            <m:t>.</m:t>
          </m:r>
        </m:oMath>
      </m:oMathPara>
    </w:p>
    <w:p w:rsidR="00BC2556" w:rsidRPr="00BC2556" w:rsidRDefault="00BC2556" w:rsidP="00BC2556">
      <w:pPr>
        <w:ind w:firstLine="708"/>
        <w:rPr>
          <w:iCs/>
          <w:szCs w:val="28"/>
          <w:lang w:val="uk-UA"/>
        </w:rPr>
      </w:pPr>
    </w:p>
    <w:p w:rsidR="00BC2556" w:rsidRPr="00BC2556" w:rsidRDefault="00BC2556" w:rsidP="00BC2556">
      <w:pPr>
        <w:ind w:firstLine="708"/>
        <w:rPr>
          <w:iCs/>
          <w:szCs w:val="28"/>
          <w:lang w:val="uk-UA"/>
        </w:rPr>
      </w:pPr>
      <w:r w:rsidRPr="00BC2556">
        <w:rPr>
          <w:szCs w:val="28"/>
          <w:lang w:val="uk-UA"/>
        </w:rPr>
        <w:t>Середньоденна заробітна плата графічного дизайнера складає:</w:t>
      </w:r>
    </w:p>
    <w:p w:rsidR="00BC2556" w:rsidRPr="00BC2556" w:rsidRDefault="00BC2556" w:rsidP="00BC2556">
      <w:pPr>
        <w:ind w:firstLine="708"/>
        <w:rPr>
          <w:iCs/>
          <w:szCs w:val="28"/>
          <w:lang w:val="uk-UA"/>
        </w:rPr>
      </w:pPr>
    </w:p>
    <w:p w:rsidR="00BC2556" w:rsidRPr="00BC2556" w:rsidRDefault="00A4754E" w:rsidP="00BC2556">
      <w:pPr>
        <w:ind w:firstLine="708"/>
        <w:rPr>
          <w:szCs w:val="28"/>
          <w:lang w:val="uk-UA"/>
        </w:rPr>
      </w:pPr>
      <m:oMathPara>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ср.дн.</m:t>
              </m:r>
            </m:sub>
          </m:sSub>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14000</m:t>
              </m:r>
            </m:num>
            <m:den>
              <m:r>
                <w:rPr>
                  <w:rFonts w:ascii="Cambria Math" w:hAnsi="Cambria Math"/>
                  <w:szCs w:val="28"/>
                  <w:lang w:val="uk-UA"/>
                </w:rPr>
                <m:t>22</m:t>
              </m:r>
            </m:den>
          </m:f>
          <m:r>
            <w:rPr>
              <w:rFonts w:ascii="Cambria Math" w:hAnsi="Cambria Math"/>
              <w:szCs w:val="28"/>
              <w:lang w:val="uk-UA"/>
            </w:rPr>
            <m:t xml:space="preserve">=636,3 </m:t>
          </m:r>
          <m:d>
            <m:dPr>
              <m:ctrlPr>
                <w:rPr>
                  <w:rFonts w:ascii="Cambria Math" w:hAnsi="Cambria Math"/>
                  <w:i/>
                  <w:szCs w:val="28"/>
                  <w:lang w:val="uk-UA"/>
                </w:rPr>
              </m:ctrlPr>
            </m:dPr>
            <m:e>
              <m:r>
                <w:rPr>
                  <w:rFonts w:ascii="Cambria Math" w:hAnsi="Cambria Math"/>
                  <w:szCs w:val="28"/>
                  <w:lang w:val="uk-UA"/>
                </w:rPr>
                <m:t>грн</m:t>
              </m:r>
            </m:e>
          </m:d>
          <m:r>
            <w:rPr>
              <w:rFonts w:ascii="Cambria Math" w:hAnsi="Cambria Math"/>
              <w:szCs w:val="28"/>
              <w:lang w:val="uk-UA"/>
            </w:rPr>
            <m:t>.</m:t>
          </m:r>
        </m:oMath>
      </m:oMathPara>
    </w:p>
    <w:p w:rsidR="00BC2556" w:rsidRPr="00BC2556" w:rsidRDefault="00BC2556" w:rsidP="00BC2556">
      <w:pPr>
        <w:ind w:firstLine="708"/>
        <w:rPr>
          <w:iCs/>
          <w:szCs w:val="28"/>
          <w:lang w:val="uk-UA"/>
        </w:rPr>
      </w:pPr>
    </w:p>
    <w:p w:rsidR="00BC2556" w:rsidRPr="00BC2556" w:rsidRDefault="00BC2556" w:rsidP="00BC2556">
      <w:pPr>
        <w:ind w:firstLine="708"/>
        <w:rPr>
          <w:iCs/>
          <w:szCs w:val="28"/>
          <w:lang w:val="uk-UA"/>
        </w:rPr>
      </w:pPr>
      <w:r w:rsidRPr="00BC2556">
        <w:rPr>
          <w:szCs w:val="28"/>
          <w:lang w:val="uk-UA"/>
        </w:rPr>
        <w:t>Середньоденна заробітна плата 3D дизайнера складає:</w:t>
      </w:r>
    </w:p>
    <w:p w:rsidR="00BC2556" w:rsidRPr="00BC2556" w:rsidRDefault="00BC2556" w:rsidP="00BC2556">
      <w:pPr>
        <w:ind w:firstLine="708"/>
        <w:rPr>
          <w:iCs/>
          <w:szCs w:val="28"/>
          <w:lang w:val="uk-UA"/>
        </w:rPr>
      </w:pPr>
    </w:p>
    <w:p w:rsidR="00BC2556" w:rsidRPr="00BC2556" w:rsidRDefault="00A4754E" w:rsidP="00BC2556">
      <w:pPr>
        <w:ind w:firstLine="708"/>
        <w:rPr>
          <w:iCs/>
          <w:szCs w:val="28"/>
          <w:lang w:val="uk-UA"/>
        </w:rPr>
      </w:pPr>
      <m:oMathPara>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ср.дн.</m:t>
              </m:r>
            </m:sub>
          </m:sSub>
          <m:r>
            <w:rPr>
              <w:rFonts w:ascii="Cambria Math" w:hAnsi="Cambria Math"/>
              <w:szCs w:val="28"/>
              <w:lang w:val="uk-UA"/>
            </w:rPr>
            <m:t>=</m:t>
          </m:r>
          <m:f>
            <m:fPr>
              <m:ctrlPr>
                <w:rPr>
                  <w:rFonts w:ascii="Cambria Math" w:hAnsi="Cambria Math"/>
                  <w:i/>
                  <w:szCs w:val="28"/>
                  <w:lang w:val="uk-UA"/>
                </w:rPr>
              </m:ctrlPr>
            </m:fPr>
            <m:num>
              <m:r>
                <m:rPr>
                  <m:sty m:val="p"/>
                </m:rPr>
                <w:rPr>
                  <w:rFonts w:ascii="Cambria Math" w:hAnsi="Cambria Math"/>
                  <w:szCs w:val="28"/>
                  <w:lang w:val="uk-UA"/>
                </w:rPr>
                <m:t>21500</m:t>
              </m:r>
            </m:num>
            <m:den>
              <m:r>
                <w:rPr>
                  <w:rFonts w:ascii="Cambria Math" w:hAnsi="Cambria Math"/>
                  <w:szCs w:val="28"/>
                  <w:lang w:val="uk-UA"/>
                </w:rPr>
                <m:t>22</m:t>
              </m:r>
            </m:den>
          </m:f>
          <m:r>
            <w:rPr>
              <w:rFonts w:ascii="Cambria Math" w:hAnsi="Cambria Math"/>
              <w:szCs w:val="28"/>
              <w:lang w:val="uk-UA"/>
            </w:rPr>
            <m:t xml:space="preserve">=977 </m:t>
          </m:r>
          <m:d>
            <m:dPr>
              <m:ctrlPr>
                <w:rPr>
                  <w:rFonts w:ascii="Cambria Math" w:hAnsi="Cambria Math"/>
                  <w:i/>
                  <w:szCs w:val="28"/>
                  <w:lang w:val="uk-UA"/>
                </w:rPr>
              </m:ctrlPr>
            </m:dPr>
            <m:e>
              <m:r>
                <w:rPr>
                  <w:rFonts w:ascii="Cambria Math" w:hAnsi="Cambria Math"/>
                  <w:szCs w:val="28"/>
                  <w:lang w:val="uk-UA"/>
                </w:rPr>
                <m:t>грн</m:t>
              </m:r>
            </m:e>
          </m:d>
          <m:r>
            <w:rPr>
              <w:rFonts w:ascii="Cambria Math" w:hAnsi="Cambria Math"/>
              <w:szCs w:val="28"/>
              <w:lang w:val="uk-UA"/>
            </w:rPr>
            <m:t>.</m:t>
          </m:r>
        </m:oMath>
      </m:oMathPara>
    </w:p>
    <w:p w:rsidR="001B7207" w:rsidRDefault="001B7207" w:rsidP="00BC2556">
      <w:pPr>
        <w:ind w:firstLine="708"/>
        <w:rPr>
          <w:szCs w:val="28"/>
          <w:lang w:val="uk-UA"/>
        </w:rPr>
      </w:pPr>
    </w:p>
    <w:p w:rsidR="00BC2556" w:rsidRPr="00BC2556" w:rsidRDefault="00BC2556" w:rsidP="00BC2556">
      <w:pPr>
        <w:ind w:firstLine="708"/>
        <w:rPr>
          <w:iCs/>
          <w:szCs w:val="28"/>
          <w:lang w:val="uk-UA"/>
        </w:rPr>
      </w:pPr>
      <w:r w:rsidRPr="00BC2556">
        <w:rPr>
          <w:szCs w:val="28"/>
          <w:lang w:val="uk-UA"/>
        </w:rPr>
        <w:t>Середньоденна заробітна плата керівника роботи складає:</w:t>
      </w:r>
    </w:p>
    <w:p w:rsidR="00BC2556" w:rsidRPr="00BC2556" w:rsidRDefault="00BC2556" w:rsidP="00BC2556">
      <w:pPr>
        <w:ind w:firstLine="708"/>
        <w:rPr>
          <w:iCs/>
          <w:szCs w:val="28"/>
          <w:lang w:val="uk-UA"/>
        </w:rPr>
      </w:pPr>
    </w:p>
    <w:p w:rsidR="00BC2556" w:rsidRPr="00BC2556" w:rsidRDefault="00A4754E" w:rsidP="00BC2556">
      <w:pPr>
        <w:ind w:firstLine="708"/>
        <w:rPr>
          <w:iCs/>
          <w:szCs w:val="28"/>
          <w:lang w:val="uk-UA"/>
        </w:rPr>
      </w:pPr>
      <m:oMathPara>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ср.дн.</m:t>
              </m:r>
            </m:sub>
          </m:sSub>
          <m:r>
            <w:rPr>
              <w:rFonts w:ascii="Cambria Math" w:hAnsi="Cambria Math"/>
              <w:szCs w:val="28"/>
              <w:lang w:val="uk-UA"/>
            </w:rPr>
            <m:t>=</m:t>
          </m:r>
          <m:f>
            <m:fPr>
              <m:ctrlPr>
                <w:rPr>
                  <w:rFonts w:ascii="Cambria Math" w:hAnsi="Cambria Math"/>
                  <w:i/>
                  <w:szCs w:val="28"/>
                  <w:lang w:val="uk-UA"/>
                </w:rPr>
              </m:ctrlPr>
            </m:fPr>
            <m:num>
              <m:r>
                <m:rPr>
                  <m:sty m:val="p"/>
                </m:rPr>
                <w:rPr>
                  <w:rFonts w:ascii="Cambria Math" w:hAnsi="Cambria Math"/>
                  <w:szCs w:val="28"/>
                  <w:lang w:val="uk-UA"/>
                </w:rPr>
                <m:t>9000</m:t>
              </m:r>
            </m:num>
            <m:den>
              <m:r>
                <w:rPr>
                  <w:rFonts w:ascii="Cambria Math" w:hAnsi="Cambria Math"/>
                  <w:szCs w:val="28"/>
                  <w:lang w:val="uk-UA"/>
                </w:rPr>
                <m:t>22</m:t>
              </m:r>
            </m:den>
          </m:f>
          <m:r>
            <w:rPr>
              <w:rFonts w:ascii="Cambria Math" w:hAnsi="Cambria Math"/>
              <w:szCs w:val="28"/>
              <w:lang w:val="uk-UA"/>
            </w:rPr>
            <m:t xml:space="preserve">=409 </m:t>
          </m:r>
          <m:d>
            <m:dPr>
              <m:ctrlPr>
                <w:rPr>
                  <w:rFonts w:ascii="Cambria Math" w:hAnsi="Cambria Math"/>
                  <w:i/>
                  <w:szCs w:val="28"/>
                  <w:lang w:val="uk-UA"/>
                </w:rPr>
              </m:ctrlPr>
            </m:dPr>
            <m:e>
              <m:r>
                <w:rPr>
                  <w:rFonts w:ascii="Cambria Math" w:hAnsi="Cambria Math"/>
                  <w:szCs w:val="28"/>
                  <w:lang w:val="uk-UA"/>
                </w:rPr>
                <m:t>грн</m:t>
              </m:r>
            </m:e>
          </m:d>
          <m:r>
            <w:rPr>
              <w:rFonts w:ascii="Cambria Math" w:hAnsi="Cambria Math"/>
              <w:szCs w:val="28"/>
              <w:lang w:val="uk-UA"/>
            </w:rPr>
            <m:t>.</m:t>
          </m:r>
        </m:oMath>
      </m:oMathPara>
    </w:p>
    <w:p w:rsidR="00BC2556" w:rsidRPr="00BC2556" w:rsidRDefault="00BC2556" w:rsidP="00BC2556">
      <w:pPr>
        <w:ind w:firstLine="708"/>
        <w:rPr>
          <w:iCs/>
          <w:szCs w:val="28"/>
          <w:lang w:val="uk-UA"/>
        </w:rPr>
      </w:pPr>
    </w:p>
    <w:p w:rsidR="00BC2556" w:rsidRPr="00BC2556" w:rsidRDefault="00BC2556" w:rsidP="00BC2556">
      <w:pPr>
        <w:ind w:firstLine="700"/>
        <w:rPr>
          <w:szCs w:val="28"/>
          <w:lang w:val="uk-UA"/>
        </w:rPr>
      </w:pPr>
      <w:r w:rsidRPr="00BC2556">
        <w:rPr>
          <w:szCs w:val="28"/>
          <w:lang w:val="uk-UA"/>
        </w:rPr>
        <w:t>Етапи виконання НДР, перелік і зміст робіт, трудомісткість їх виконання, заробітна плата виконавців робіт представлені в табл. 6.1.</w:t>
      </w:r>
    </w:p>
    <w:p w:rsidR="00BC2556" w:rsidRPr="00BC2556" w:rsidRDefault="00BC2556" w:rsidP="00BC2556">
      <w:pPr>
        <w:ind w:firstLine="700"/>
        <w:rPr>
          <w:szCs w:val="28"/>
          <w:lang w:val="uk-UA"/>
        </w:rPr>
      </w:pPr>
    </w:p>
    <w:p w:rsidR="00BC2556" w:rsidRPr="001B7207" w:rsidRDefault="00BC2556" w:rsidP="00BC2556">
      <w:pPr>
        <w:ind w:firstLine="700"/>
        <w:rPr>
          <w:spacing w:val="-6"/>
          <w:szCs w:val="28"/>
          <w:lang w:val="uk-UA"/>
        </w:rPr>
      </w:pPr>
      <w:r w:rsidRPr="001B7207">
        <w:rPr>
          <w:spacing w:val="-6"/>
          <w:szCs w:val="28"/>
          <w:lang w:val="uk-UA"/>
        </w:rPr>
        <w:t>Таблиця 6.1 – Розрахунок трудовитрат і заробітної плати виконавців робіт</w:t>
      </w:r>
    </w:p>
    <w:tbl>
      <w:tblPr>
        <w:tblW w:w="9356"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552"/>
        <w:gridCol w:w="850"/>
        <w:gridCol w:w="1560"/>
        <w:gridCol w:w="1701"/>
        <w:gridCol w:w="1275"/>
        <w:gridCol w:w="1418"/>
      </w:tblGrid>
      <w:tr w:rsidR="00BC2556" w:rsidRPr="00BC2556" w:rsidTr="00AD3BED">
        <w:trPr>
          <w:trHeight w:val="966"/>
        </w:trPr>
        <w:tc>
          <w:tcPr>
            <w:tcW w:w="2552"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 xml:space="preserve">Перелік робіт </w:t>
            </w:r>
          </w:p>
        </w:tc>
        <w:tc>
          <w:tcPr>
            <w:tcW w:w="850" w:type="dxa"/>
          </w:tcPr>
          <w:p w:rsidR="00BC2556" w:rsidRPr="00BC2556" w:rsidRDefault="00BC2556" w:rsidP="00BC2556">
            <w:pPr>
              <w:spacing w:line="240" w:lineRule="auto"/>
              <w:ind w:left="-57" w:right="-57"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Кіль-кість</w:t>
            </w:r>
            <w:proofErr w:type="spellEnd"/>
            <w:r w:rsidRPr="00BC2556">
              <w:rPr>
                <w:rFonts w:eastAsia="Times New Roman"/>
                <w:iCs/>
                <w:sz w:val="24"/>
                <w:szCs w:val="28"/>
                <w:lang w:val="uk-UA" w:eastAsia="ru-RU"/>
              </w:rPr>
              <w:t xml:space="preserve">  </w:t>
            </w:r>
            <w:proofErr w:type="spellStart"/>
            <w:r w:rsidRPr="00BC2556">
              <w:rPr>
                <w:rFonts w:eastAsia="Times New Roman"/>
                <w:iCs/>
                <w:sz w:val="24"/>
                <w:szCs w:val="28"/>
                <w:lang w:val="uk-UA" w:eastAsia="ru-RU"/>
              </w:rPr>
              <w:t>вико-навців</w:t>
            </w:r>
            <w:proofErr w:type="spellEnd"/>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 xml:space="preserve">Посада </w:t>
            </w:r>
            <w:proofErr w:type="spellStart"/>
            <w:r w:rsidRPr="00BC2556">
              <w:rPr>
                <w:rFonts w:eastAsia="Times New Roman"/>
                <w:iCs/>
                <w:sz w:val="24"/>
                <w:szCs w:val="28"/>
                <w:lang w:val="uk-UA" w:eastAsia="ru-RU"/>
              </w:rPr>
              <w:t>вико-навця</w:t>
            </w:r>
            <w:proofErr w:type="spellEnd"/>
          </w:p>
        </w:tc>
        <w:tc>
          <w:tcPr>
            <w:tcW w:w="1701" w:type="dxa"/>
          </w:tcPr>
          <w:p w:rsidR="00BC2556" w:rsidRPr="00BC2556" w:rsidRDefault="00BC2556" w:rsidP="00BC2556">
            <w:pPr>
              <w:spacing w:line="240" w:lineRule="auto"/>
              <w:ind w:left="-57" w:right="-57"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Трудоміст-кість</w:t>
            </w:r>
            <w:proofErr w:type="spellEnd"/>
            <w:r w:rsidRPr="00BC2556">
              <w:rPr>
                <w:rFonts w:eastAsia="Times New Roman"/>
                <w:iCs/>
                <w:sz w:val="24"/>
                <w:szCs w:val="28"/>
                <w:lang w:val="uk-UA" w:eastAsia="ru-RU"/>
              </w:rPr>
              <w:t xml:space="preserve"> робіт, </w:t>
            </w:r>
          </w:p>
          <w:p w:rsidR="00BC2556" w:rsidRPr="00BC2556" w:rsidRDefault="00BC2556" w:rsidP="00BC2556">
            <w:pPr>
              <w:spacing w:line="240" w:lineRule="auto"/>
              <w:ind w:left="-57" w:right="-57" w:firstLine="0"/>
              <w:jc w:val="center"/>
              <w:rPr>
                <w:rFonts w:eastAsia="Times New Roman"/>
                <w:iCs/>
                <w:sz w:val="24"/>
                <w:szCs w:val="28"/>
                <w:lang w:val="uk-UA" w:eastAsia="ru-RU"/>
              </w:rPr>
            </w:pPr>
            <w:r w:rsidRPr="00BC2556">
              <w:rPr>
                <w:rFonts w:eastAsia="Times New Roman"/>
                <w:iCs/>
                <w:sz w:val="24"/>
                <w:szCs w:val="28"/>
                <w:lang w:val="uk-UA" w:eastAsia="ru-RU"/>
              </w:rPr>
              <w:t>люд.-днів</w:t>
            </w:r>
          </w:p>
        </w:tc>
        <w:tc>
          <w:tcPr>
            <w:tcW w:w="1275" w:type="dxa"/>
          </w:tcPr>
          <w:p w:rsidR="00BC2556" w:rsidRPr="00BC2556" w:rsidRDefault="00BC2556" w:rsidP="00BC2556">
            <w:pPr>
              <w:spacing w:line="240" w:lineRule="auto"/>
              <w:ind w:left="-57" w:right="-57"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Середньо-денна</w:t>
            </w:r>
            <w:proofErr w:type="spellEnd"/>
            <w:r w:rsidRPr="00BC2556">
              <w:rPr>
                <w:rFonts w:eastAsia="Times New Roman"/>
                <w:iCs/>
                <w:sz w:val="24"/>
                <w:szCs w:val="28"/>
                <w:lang w:val="uk-UA" w:eastAsia="ru-RU"/>
              </w:rPr>
              <w:t xml:space="preserve"> </w:t>
            </w:r>
            <w:proofErr w:type="spellStart"/>
            <w:r w:rsidRPr="00BC2556">
              <w:rPr>
                <w:rFonts w:eastAsia="Times New Roman"/>
                <w:iCs/>
                <w:sz w:val="24"/>
                <w:szCs w:val="28"/>
                <w:lang w:val="uk-UA" w:eastAsia="ru-RU"/>
              </w:rPr>
              <w:t>заро-бітна</w:t>
            </w:r>
            <w:proofErr w:type="spellEnd"/>
            <w:r w:rsidRPr="00BC2556">
              <w:rPr>
                <w:rFonts w:eastAsia="Times New Roman"/>
                <w:iCs/>
                <w:sz w:val="24"/>
                <w:szCs w:val="28"/>
                <w:lang w:val="uk-UA" w:eastAsia="ru-RU"/>
              </w:rPr>
              <w:t xml:space="preserve"> плата, грн.</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 xml:space="preserve">Сума </w:t>
            </w:r>
            <w:proofErr w:type="spellStart"/>
            <w:r w:rsidRPr="00BC2556">
              <w:rPr>
                <w:rFonts w:eastAsia="Times New Roman"/>
                <w:iCs/>
                <w:sz w:val="24"/>
                <w:szCs w:val="28"/>
                <w:lang w:val="uk-UA" w:eastAsia="ru-RU"/>
              </w:rPr>
              <w:t>заро-бітної</w:t>
            </w:r>
            <w:proofErr w:type="spellEnd"/>
            <w:r w:rsidRPr="00BC2556">
              <w:rPr>
                <w:rFonts w:eastAsia="Times New Roman"/>
                <w:iCs/>
                <w:sz w:val="24"/>
                <w:szCs w:val="28"/>
                <w:lang w:val="uk-UA" w:eastAsia="ru-RU"/>
              </w:rPr>
              <w:t xml:space="preserve"> плати,</w:t>
            </w:r>
          </w:p>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грн.</w:t>
            </w:r>
          </w:p>
        </w:tc>
      </w:tr>
      <w:tr w:rsidR="00BC2556" w:rsidRPr="00BC2556" w:rsidTr="00AD3BED">
        <w:trPr>
          <w:trHeight w:val="278"/>
        </w:trPr>
        <w:tc>
          <w:tcPr>
            <w:tcW w:w="2552"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85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w:t>
            </w: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5</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6</w:t>
            </w:r>
          </w:p>
        </w:tc>
      </w:tr>
      <w:tr w:rsidR="00BC2556" w:rsidRPr="00BC2556" w:rsidTr="00AD3BED">
        <w:trPr>
          <w:trHeight w:val="65"/>
        </w:trPr>
        <w:tc>
          <w:tcPr>
            <w:tcW w:w="2552" w:type="dxa"/>
          </w:tcPr>
          <w:p w:rsidR="00BC2556" w:rsidRPr="00BC2556" w:rsidRDefault="00BC2556" w:rsidP="00BC2556">
            <w:pPr>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1. Підготовчий етап </w:t>
            </w:r>
          </w:p>
        </w:tc>
        <w:tc>
          <w:tcPr>
            <w:tcW w:w="850"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p>
        </w:tc>
      </w:tr>
      <w:tr w:rsidR="00BC2556" w:rsidRPr="00BC2556" w:rsidTr="00AD3BED">
        <w:trPr>
          <w:trHeight w:val="268"/>
        </w:trPr>
        <w:tc>
          <w:tcPr>
            <w:tcW w:w="2552" w:type="dxa"/>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1.1. Розробка та затвердження ТЗ</w:t>
            </w:r>
          </w:p>
        </w:tc>
        <w:tc>
          <w:tcPr>
            <w:tcW w:w="85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Графічний дизайнер</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4"/>
                <w:lang w:val="uk-UA" w:eastAsia="ru-RU"/>
              </w:rPr>
              <w:t>636,3</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1273,2</w:t>
            </w:r>
          </w:p>
        </w:tc>
      </w:tr>
      <w:tr w:rsidR="00BC2556" w:rsidRPr="00BC2556" w:rsidTr="00AD3BED">
        <w:trPr>
          <w:trHeight w:val="920"/>
        </w:trPr>
        <w:tc>
          <w:tcPr>
            <w:tcW w:w="2552" w:type="dxa"/>
          </w:tcPr>
          <w:p w:rsidR="00BC2556" w:rsidRPr="00BC2556" w:rsidRDefault="00BC2556" w:rsidP="00BC2556">
            <w:pPr>
              <w:snapToGrid w:val="0"/>
              <w:spacing w:line="240" w:lineRule="auto"/>
              <w:ind w:firstLine="0"/>
              <w:jc w:val="left"/>
              <w:rPr>
                <w:rFonts w:eastAsia="Times New Roman"/>
                <w:b/>
                <w:iCs/>
                <w:sz w:val="24"/>
                <w:szCs w:val="28"/>
                <w:lang w:val="uk-UA" w:eastAsia="ru-RU"/>
              </w:rPr>
            </w:pPr>
            <w:r w:rsidRPr="00BC2556">
              <w:rPr>
                <w:rFonts w:eastAsia="Times New Roman"/>
                <w:iCs/>
                <w:sz w:val="24"/>
                <w:szCs w:val="28"/>
                <w:lang w:val="uk-UA" w:eastAsia="ru-RU"/>
              </w:rPr>
              <w:t>1.2 Підготовка даних для виконання НДР</w:t>
            </w:r>
          </w:p>
        </w:tc>
        <w:tc>
          <w:tcPr>
            <w:tcW w:w="85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Графічний дизайнер</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4"/>
                <w:lang w:val="uk-UA" w:eastAsia="ru-RU"/>
              </w:rPr>
              <w:t>636,3</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1273,2</w:t>
            </w:r>
          </w:p>
        </w:tc>
      </w:tr>
    </w:tbl>
    <w:p w:rsidR="00BC2556" w:rsidRPr="00BC2556" w:rsidRDefault="00BC2556" w:rsidP="00BC2556">
      <w:pPr>
        <w:ind w:firstLine="700"/>
        <w:rPr>
          <w:szCs w:val="28"/>
          <w:lang w:val="uk-UA"/>
        </w:rPr>
      </w:pPr>
    </w:p>
    <w:p w:rsidR="00BC2556" w:rsidRPr="00BC2556" w:rsidRDefault="00BC2556" w:rsidP="00BC2556">
      <w:pPr>
        <w:ind w:firstLine="708"/>
        <w:rPr>
          <w:szCs w:val="28"/>
          <w:lang w:val="uk-UA"/>
        </w:rPr>
      </w:pPr>
      <w:r w:rsidRPr="00BC2556">
        <w:rPr>
          <w:szCs w:val="28"/>
          <w:lang w:val="uk-UA"/>
        </w:rPr>
        <w:lastRenderedPageBreak/>
        <w:t>Продовження таблиці 6.1</w:t>
      </w:r>
    </w:p>
    <w:tbl>
      <w:tblPr>
        <w:tblW w:w="9356"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694"/>
        <w:gridCol w:w="708"/>
        <w:gridCol w:w="1560"/>
        <w:gridCol w:w="1701"/>
        <w:gridCol w:w="1275"/>
        <w:gridCol w:w="1418"/>
      </w:tblGrid>
      <w:tr w:rsidR="00BC2556" w:rsidRPr="00BC2556" w:rsidTr="00220F9F">
        <w:trPr>
          <w:trHeight w:val="65"/>
        </w:trPr>
        <w:tc>
          <w:tcPr>
            <w:tcW w:w="2694" w:type="dxa"/>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1</w:t>
            </w:r>
          </w:p>
        </w:tc>
        <w:tc>
          <w:tcPr>
            <w:tcW w:w="70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w:t>
            </w: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5</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6</w:t>
            </w:r>
          </w:p>
        </w:tc>
      </w:tr>
      <w:tr w:rsidR="00BC2556" w:rsidRPr="00BC2556" w:rsidTr="00220F9F">
        <w:trPr>
          <w:trHeight w:val="65"/>
        </w:trPr>
        <w:tc>
          <w:tcPr>
            <w:tcW w:w="2694" w:type="dxa"/>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2. Основний етап</w:t>
            </w:r>
          </w:p>
        </w:tc>
        <w:tc>
          <w:tcPr>
            <w:tcW w:w="708"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p>
        </w:tc>
      </w:tr>
      <w:tr w:rsidR="00BC2556" w:rsidRPr="00BC2556" w:rsidTr="00220F9F">
        <w:trPr>
          <w:trHeight w:val="278"/>
        </w:trPr>
        <w:tc>
          <w:tcPr>
            <w:tcW w:w="2694" w:type="dxa"/>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2.1 Підготовка необхідних фото та відео матеріалів</w:t>
            </w:r>
          </w:p>
        </w:tc>
        <w:tc>
          <w:tcPr>
            <w:tcW w:w="70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Графічний дизайнер</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w:t>
            </w:r>
          </w:p>
        </w:tc>
        <w:tc>
          <w:tcPr>
            <w:tcW w:w="1275" w:type="dxa"/>
          </w:tcPr>
          <w:p w:rsidR="00BC2556" w:rsidRPr="00BC2556" w:rsidRDefault="00BC2556" w:rsidP="00BC2556">
            <w:pPr>
              <w:spacing w:line="240" w:lineRule="auto"/>
              <w:ind w:firstLine="0"/>
              <w:jc w:val="center"/>
              <w:rPr>
                <w:rFonts w:eastAsia="Times New Roman"/>
                <w:iCs/>
                <w:sz w:val="24"/>
                <w:szCs w:val="24"/>
                <w:lang w:val="uk-UA" w:eastAsia="ru-RU"/>
              </w:rPr>
            </w:pPr>
            <w:r w:rsidRPr="00BC2556">
              <w:rPr>
                <w:rFonts w:eastAsia="Times New Roman"/>
                <w:iCs/>
                <w:sz w:val="24"/>
                <w:szCs w:val="24"/>
                <w:lang w:val="uk-UA" w:eastAsia="ru-RU"/>
              </w:rPr>
              <w:t>636,3</w:t>
            </w:r>
          </w:p>
        </w:tc>
        <w:tc>
          <w:tcPr>
            <w:tcW w:w="1418" w:type="dxa"/>
          </w:tcPr>
          <w:p w:rsidR="00BC2556" w:rsidRPr="00BC2556" w:rsidRDefault="00BC2556" w:rsidP="00BC2556">
            <w:pPr>
              <w:spacing w:line="240" w:lineRule="auto"/>
              <w:ind w:firstLine="0"/>
              <w:jc w:val="center"/>
              <w:rPr>
                <w:rFonts w:eastAsia="Times New Roman"/>
                <w:iCs/>
                <w:sz w:val="24"/>
                <w:szCs w:val="24"/>
                <w:lang w:val="uk-UA" w:eastAsia="ru-RU"/>
              </w:rPr>
            </w:pPr>
            <w:r w:rsidRPr="00BC2556">
              <w:rPr>
                <w:rFonts w:eastAsia="Times New Roman"/>
                <w:iCs/>
                <w:sz w:val="24"/>
                <w:szCs w:val="28"/>
                <w:lang w:val="uk-UA" w:eastAsia="ru-RU"/>
              </w:rPr>
              <w:t>1909,8</w:t>
            </w:r>
          </w:p>
        </w:tc>
      </w:tr>
      <w:tr w:rsidR="00BC2556" w:rsidRPr="00BC2556" w:rsidTr="00220F9F">
        <w:trPr>
          <w:trHeight w:val="278"/>
        </w:trPr>
        <w:tc>
          <w:tcPr>
            <w:tcW w:w="2694" w:type="dxa"/>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2.2 Розгляд сучасних методів інтерактивного управління </w:t>
            </w:r>
            <w:r w:rsidRPr="00BC2556">
              <w:rPr>
                <w:rFonts w:eastAsia="Times New Roman"/>
                <w:iCs/>
                <w:sz w:val="24"/>
                <w:szCs w:val="28"/>
                <w:lang w:val="en-US" w:eastAsia="ru-RU"/>
              </w:rPr>
              <w:t>AR</w:t>
            </w:r>
            <w:r w:rsidRPr="00BC2556">
              <w:rPr>
                <w:rFonts w:eastAsia="Times New Roman"/>
                <w:iCs/>
                <w:sz w:val="24"/>
                <w:szCs w:val="28"/>
                <w:lang w:val="uk-UA" w:eastAsia="ru-RU"/>
              </w:rPr>
              <w:t xml:space="preserve"> додатком</w:t>
            </w:r>
          </w:p>
        </w:tc>
        <w:tc>
          <w:tcPr>
            <w:tcW w:w="70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Pr>
          <w:p w:rsidR="00BC2556" w:rsidRPr="00BC2556" w:rsidRDefault="00BC2556" w:rsidP="00BC2556">
            <w:pPr>
              <w:spacing w:line="240" w:lineRule="auto"/>
              <w:ind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Unity</w:t>
            </w:r>
            <w:proofErr w:type="spellEnd"/>
            <w:r w:rsidRPr="00BC2556">
              <w:rPr>
                <w:rFonts w:eastAsia="Times New Roman"/>
                <w:iCs/>
                <w:sz w:val="24"/>
                <w:szCs w:val="28"/>
                <w:lang w:val="uk-UA" w:eastAsia="ru-RU"/>
              </w:rPr>
              <w:t xml:space="preserve"> 3D розробник</w:t>
            </w:r>
          </w:p>
        </w:tc>
        <w:tc>
          <w:tcPr>
            <w:tcW w:w="1701"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c>
          <w:tcPr>
            <w:tcW w:w="1418" w:type="dxa"/>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3044</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2.3 Аналіз розглянутих методів та відбір за критеріями</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Unity</w:t>
            </w:r>
            <w:proofErr w:type="spellEnd"/>
            <w:r w:rsidRPr="00BC2556">
              <w:rPr>
                <w:rFonts w:eastAsia="Times New Roman"/>
                <w:iCs/>
                <w:sz w:val="24"/>
                <w:szCs w:val="28"/>
                <w:lang w:val="uk-UA" w:eastAsia="ru-RU"/>
              </w:rPr>
              <w:t xml:space="preserve"> 3D розробник</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3 Розробка </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3.1 Створення макету додатку</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Графічний дизайнер</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4"/>
                <w:lang w:val="uk-UA" w:eastAsia="ru-RU"/>
              </w:rPr>
              <w:t>636,3</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1909,8</w:t>
            </w:r>
          </w:p>
        </w:tc>
      </w:tr>
      <w:tr w:rsidR="00BC2556" w:rsidRPr="00BC2556" w:rsidTr="00220F9F">
        <w:trPr>
          <w:trHeight w:val="282"/>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3.2 Розробка </w:t>
            </w:r>
            <w:r w:rsidRPr="00BC2556">
              <w:rPr>
                <w:rFonts w:eastAsia="Times New Roman"/>
                <w:iCs/>
                <w:sz w:val="24"/>
                <w:szCs w:val="28"/>
                <w:lang w:val="en-US" w:eastAsia="ru-RU"/>
              </w:rPr>
              <w:t>3D</w:t>
            </w:r>
            <w:r w:rsidRPr="00BC2556">
              <w:rPr>
                <w:rFonts w:eastAsia="Times New Roman"/>
                <w:iCs/>
                <w:sz w:val="24"/>
                <w:szCs w:val="28"/>
                <w:lang w:val="uk-UA" w:eastAsia="ru-RU"/>
              </w:rPr>
              <w:t xml:space="preserve"> моделей</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3D дизайнер</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5</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977</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4885</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3.3 Розробка додатку </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Unity</w:t>
            </w:r>
            <w:proofErr w:type="spellEnd"/>
            <w:r w:rsidRPr="00BC2556">
              <w:rPr>
                <w:rFonts w:eastAsia="Times New Roman"/>
                <w:iCs/>
                <w:sz w:val="24"/>
                <w:szCs w:val="28"/>
                <w:lang w:val="uk-UA" w:eastAsia="ru-RU"/>
              </w:rPr>
              <w:t xml:space="preserve"> 3D розробник</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8</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12176</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4. Заключний етап</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 xml:space="preserve">4.1 Компіляція готового додатку </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Unity</w:t>
            </w:r>
            <w:proofErr w:type="spellEnd"/>
            <w:r w:rsidRPr="00BC2556">
              <w:rPr>
                <w:rFonts w:eastAsia="Times New Roman"/>
                <w:iCs/>
                <w:sz w:val="24"/>
                <w:szCs w:val="28"/>
                <w:lang w:val="uk-UA" w:eastAsia="ru-RU"/>
              </w:rPr>
              <w:t xml:space="preserve"> 3D розробник</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3044</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4.2 Тестування додатку</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roofErr w:type="spellStart"/>
            <w:r w:rsidRPr="00BC2556">
              <w:rPr>
                <w:rFonts w:eastAsia="Times New Roman"/>
                <w:iCs/>
                <w:sz w:val="24"/>
                <w:szCs w:val="28"/>
                <w:lang w:val="uk-UA" w:eastAsia="ru-RU"/>
              </w:rPr>
              <w:t>Unity</w:t>
            </w:r>
            <w:proofErr w:type="spellEnd"/>
            <w:r w:rsidRPr="00BC2556">
              <w:rPr>
                <w:rFonts w:eastAsia="Times New Roman"/>
                <w:iCs/>
                <w:sz w:val="24"/>
                <w:szCs w:val="28"/>
                <w:lang w:val="uk-UA" w:eastAsia="ru-RU"/>
              </w:rPr>
              <w:t xml:space="preserve"> 3D розробник</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1522</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3044</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4.3 Формування висновків за темою дослідження</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Керівник роботи</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409</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409</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4.4 Технічне оформлення звіту виконання НДР</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1</w:t>
            </w: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Керівник роботи</w:t>
            </w: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2</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409</w:t>
            </w: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818</w:t>
            </w:r>
          </w:p>
        </w:tc>
      </w:tr>
      <w:tr w:rsidR="00BC2556" w:rsidRPr="00BC2556" w:rsidTr="00220F9F">
        <w:trPr>
          <w:trHeight w:val="278"/>
        </w:trPr>
        <w:tc>
          <w:tcPr>
            <w:tcW w:w="2694"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napToGrid w:val="0"/>
              <w:spacing w:line="240" w:lineRule="auto"/>
              <w:ind w:firstLine="0"/>
              <w:jc w:val="left"/>
              <w:rPr>
                <w:rFonts w:eastAsia="Times New Roman"/>
                <w:iCs/>
                <w:sz w:val="24"/>
                <w:szCs w:val="28"/>
                <w:lang w:val="uk-UA" w:eastAsia="ru-RU"/>
              </w:rPr>
            </w:pPr>
            <w:r w:rsidRPr="00BC2556">
              <w:rPr>
                <w:rFonts w:eastAsia="Times New Roman"/>
                <w:iCs/>
                <w:sz w:val="24"/>
                <w:szCs w:val="28"/>
                <w:lang w:val="uk-UA" w:eastAsia="ru-RU"/>
              </w:rPr>
              <w:t>Усього</w:t>
            </w:r>
          </w:p>
        </w:tc>
        <w:tc>
          <w:tcPr>
            <w:tcW w:w="70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560"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701"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32</w:t>
            </w:r>
          </w:p>
        </w:tc>
        <w:tc>
          <w:tcPr>
            <w:tcW w:w="1275"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p>
        </w:tc>
        <w:tc>
          <w:tcPr>
            <w:tcW w:w="1418" w:type="dxa"/>
            <w:tcBorders>
              <w:top w:val="single" w:sz="6" w:space="0" w:color="000000"/>
              <w:left w:val="single" w:sz="6" w:space="0" w:color="000000"/>
              <w:bottom w:val="single" w:sz="6" w:space="0" w:color="000000"/>
              <w:right w:val="single" w:sz="6" w:space="0" w:color="000000"/>
            </w:tcBorders>
          </w:tcPr>
          <w:p w:rsidR="00BC2556" w:rsidRPr="00BC2556" w:rsidRDefault="00BC2556" w:rsidP="00BC2556">
            <w:pPr>
              <w:spacing w:line="240" w:lineRule="auto"/>
              <w:ind w:firstLine="0"/>
              <w:jc w:val="center"/>
              <w:rPr>
                <w:rFonts w:eastAsia="Times New Roman"/>
                <w:iCs/>
                <w:sz w:val="24"/>
                <w:szCs w:val="28"/>
                <w:lang w:val="uk-UA" w:eastAsia="ru-RU"/>
              </w:rPr>
            </w:pPr>
            <w:r w:rsidRPr="00BC2556">
              <w:rPr>
                <w:rFonts w:eastAsia="Times New Roman"/>
                <w:iCs/>
                <w:sz w:val="24"/>
                <w:szCs w:val="28"/>
                <w:lang w:val="uk-UA" w:eastAsia="ru-RU"/>
              </w:rPr>
              <w:t>35308</w:t>
            </w:r>
          </w:p>
        </w:tc>
      </w:tr>
    </w:tbl>
    <w:p w:rsidR="00BC2556" w:rsidRPr="00BC2556" w:rsidRDefault="00BC2556" w:rsidP="00BC2556">
      <w:pPr>
        <w:ind w:firstLine="708"/>
        <w:rPr>
          <w:szCs w:val="28"/>
          <w:lang w:val="uk-UA"/>
        </w:rPr>
      </w:pPr>
    </w:p>
    <w:p w:rsidR="00BC2556" w:rsidRPr="00BC2556" w:rsidRDefault="00BC2556" w:rsidP="00220F9F">
      <w:pPr>
        <w:pStyle w:val="2"/>
      </w:pPr>
      <w:bookmarkStart w:id="29" w:name="_Toc89784087"/>
      <w:r w:rsidRPr="00BC2556">
        <w:t>6.3 Розрахунок одноразових витрат на розробку НДР</w:t>
      </w:r>
      <w:bookmarkEnd w:id="29"/>
    </w:p>
    <w:p w:rsidR="00BC2556" w:rsidRPr="00BC2556" w:rsidRDefault="00BC2556" w:rsidP="00BC2556">
      <w:pPr>
        <w:ind w:firstLine="708"/>
        <w:rPr>
          <w:szCs w:val="28"/>
          <w:lang w:val="uk-UA"/>
        </w:rPr>
      </w:pPr>
    </w:p>
    <w:p w:rsidR="00BC2556" w:rsidRPr="00BC2556" w:rsidRDefault="00BC2556" w:rsidP="00BC2556">
      <w:pPr>
        <w:ind w:firstLine="708"/>
        <w:rPr>
          <w:szCs w:val="28"/>
          <w:lang w:val="uk-UA"/>
        </w:rPr>
      </w:pPr>
      <w:r w:rsidRPr="00BC2556">
        <w:rPr>
          <w:szCs w:val="28"/>
          <w:lang w:val="uk-UA"/>
        </w:rPr>
        <w:t xml:space="preserve">Калькуляція собівартості розраховується відповідно до існуючих нормативних актів України. До складу калькуляції входять такі статті витрат: </w:t>
      </w:r>
    </w:p>
    <w:p w:rsidR="00BC2556" w:rsidRPr="00BC2556" w:rsidRDefault="00BC2556" w:rsidP="00BC2556">
      <w:pPr>
        <w:numPr>
          <w:ilvl w:val="0"/>
          <w:numId w:val="21"/>
        </w:numPr>
        <w:tabs>
          <w:tab w:val="left" w:pos="993"/>
        </w:tabs>
        <w:ind w:left="0" w:firstLine="709"/>
        <w:rPr>
          <w:rStyle w:val="apple-style-span"/>
          <w:szCs w:val="28"/>
          <w:lang w:val="uk-UA"/>
        </w:rPr>
      </w:pPr>
      <w:r w:rsidRPr="00BC2556">
        <w:rPr>
          <w:szCs w:val="28"/>
          <w:lang w:val="uk-UA"/>
        </w:rPr>
        <w:t>м</w:t>
      </w:r>
      <w:r w:rsidRPr="00BC2556">
        <w:rPr>
          <w:rStyle w:val="apple-style-span"/>
          <w:szCs w:val="28"/>
          <w:lang w:val="uk-UA"/>
        </w:rPr>
        <w:t xml:space="preserve">атеріальні витрати; </w:t>
      </w:r>
    </w:p>
    <w:p w:rsidR="00BC2556" w:rsidRPr="00BC2556" w:rsidRDefault="00BC2556" w:rsidP="00BC2556">
      <w:pPr>
        <w:numPr>
          <w:ilvl w:val="0"/>
          <w:numId w:val="21"/>
        </w:numPr>
        <w:tabs>
          <w:tab w:val="left" w:pos="993"/>
        </w:tabs>
        <w:ind w:left="0" w:firstLine="709"/>
        <w:rPr>
          <w:szCs w:val="28"/>
          <w:lang w:val="uk-UA"/>
        </w:rPr>
      </w:pPr>
      <w:r w:rsidRPr="00BC2556">
        <w:rPr>
          <w:szCs w:val="28"/>
          <w:lang w:val="uk-UA"/>
        </w:rPr>
        <w:t>витрати на оплату праці;</w:t>
      </w:r>
    </w:p>
    <w:p w:rsidR="00BC2556" w:rsidRPr="00BC2556" w:rsidRDefault="00BC2556" w:rsidP="00BC2556">
      <w:pPr>
        <w:numPr>
          <w:ilvl w:val="0"/>
          <w:numId w:val="21"/>
        </w:numPr>
        <w:tabs>
          <w:tab w:val="left" w:pos="993"/>
        </w:tabs>
        <w:ind w:left="0" w:firstLine="709"/>
        <w:rPr>
          <w:szCs w:val="28"/>
          <w:lang w:val="uk-UA"/>
        </w:rPr>
      </w:pPr>
      <w:r w:rsidRPr="00BC2556">
        <w:rPr>
          <w:szCs w:val="28"/>
          <w:lang w:val="uk-UA"/>
        </w:rPr>
        <w:t xml:space="preserve">єдиний соціальний внесок; </w:t>
      </w:r>
    </w:p>
    <w:p w:rsidR="00BC2556" w:rsidRPr="00BC2556" w:rsidRDefault="00BC2556" w:rsidP="00BC2556">
      <w:pPr>
        <w:numPr>
          <w:ilvl w:val="0"/>
          <w:numId w:val="21"/>
        </w:numPr>
        <w:tabs>
          <w:tab w:val="left" w:pos="993"/>
        </w:tabs>
        <w:ind w:left="0" w:firstLine="709"/>
        <w:rPr>
          <w:szCs w:val="28"/>
          <w:lang w:val="uk-UA"/>
        </w:rPr>
      </w:pPr>
      <w:r w:rsidRPr="00BC2556">
        <w:rPr>
          <w:rStyle w:val="apple-style-span"/>
          <w:szCs w:val="28"/>
          <w:lang w:val="uk-UA"/>
        </w:rPr>
        <w:t>амортизація основних засобів (</w:t>
      </w:r>
      <w:r w:rsidRPr="00BC2556">
        <w:rPr>
          <w:szCs w:val="28"/>
          <w:lang w:val="uk-UA"/>
        </w:rPr>
        <w:t>вартість машинного часу);</w:t>
      </w:r>
    </w:p>
    <w:p w:rsidR="00BC2556" w:rsidRPr="00BC2556" w:rsidRDefault="00BC2556" w:rsidP="00BC2556">
      <w:pPr>
        <w:numPr>
          <w:ilvl w:val="0"/>
          <w:numId w:val="21"/>
        </w:numPr>
        <w:tabs>
          <w:tab w:val="left" w:pos="993"/>
        </w:tabs>
        <w:ind w:left="0" w:firstLine="709"/>
        <w:rPr>
          <w:szCs w:val="28"/>
          <w:lang w:val="uk-UA"/>
        </w:rPr>
      </w:pPr>
      <w:r w:rsidRPr="00BC2556">
        <w:rPr>
          <w:szCs w:val="28"/>
          <w:lang w:val="uk-UA"/>
        </w:rPr>
        <w:t xml:space="preserve">витрати на спожиту електроенергію;  </w:t>
      </w:r>
    </w:p>
    <w:p w:rsidR="00BC2556" w:rsidRPr="00BC2556" w:rsidRDefault="00BC2556" w:rsidP="00BC2556">
      <w:pPr>
        <w:numPr>
          <w:ilvl w:val="0"/>
          <w:numId w:val="21"/>
        </w:numPr>
        <w:tabs>
          <w:tab w:val="left" w:pos="993"/>
        </w:tabs>
        <w:ind w:left="0" w:firstLine="709"/>
        <w:rPr>
          <w:szCs w:val="28"/>
          <w:lang w:val="uk-UA"/>
        </w:rPr>
      </w:pPr>
      <w:r w:rsidRPr="00BC2556">
        <w:rPr>
          <w:szCs w:val="28"/>
          <w:lang w:val="uk-UA"/>
        </w:rPr>
        <w:t>інші витрати.</w:t>
      </w:r>
    </w:p>
    <w:p w:rsidR="00BC2556" w:rsidRPr="00BC2556" w:rsidRDefault="00BC2556" w:rsidP="00BC2556">
      <w:pPr>
        <w:ind w:firstLine="708"/>
        <w:rPr>
          <w:szCs w:val="28"/>
          <w:lang w:val="uk-UA"/>
        </w:rPr>
      </w:pPr>
      <w:r w:rsidRPr="00BC2556">
        <w:rPr>
          <w:szCs w:val="28"/>
          <w:lang w:val="uk-UA"/>
        </w:rPr>
        <w:lastRenderedPageBreak/>
        <w:t xml:space="preserve">До інших витрат відносяться адміністративні витрати (водопостачання, водовідведення, опалення, освітлення) та вартість послуг зв’язку. </w:t>
      </w:r>
    </w:p>
    <w:p w:rsidR="00BC2556" w:rsidRPr="00BC2556" w:rsidRDefault="00BC2556" w:rsidP="00220F9F">
      <w:pPr>
        <w:ind w:firstLine="720"/>
        <w:rPr>
          <w:szCs w:val="28"/>
          <w:lang w:val="uk-UA"/>
        </w:rPr>
      </w:pPr>
      <w:r w:rsidRPr="00BC2556">
        <w:rPr>
          <w:szCs w:val="28"/>
          <w:lang w:val="uk-UA"/>
        </w:rPr>
        <w:t>Матеріальні витрати визначаються витратами на матеріали, визначені їх потребою для виконання робіт, і цін, що діють на момент складання калькуляції. Матеріальні витрати розраховуються за такою формулою:</w:t>
      </w:r>
    </w:p>
    <w:p w:rsidR="00BC2556" w:rsidRPr="00BC2556" w:rsidRDefault="00BC2556" w:rsidP="00220F9F">
      <w:pPr>
        <w:ind w:firstLine="708"/>
        <w:rPr>
          <w:szCs w:val="28"/>
          <w:lang w:val="uk-UA"/>
        </w:rPr>
      </w:pPr>
    </w:p>
    <w:p w:rsidR="00BC2556" w:rsidRPr="00BC2556" w:rsidRDefault="00BC2556" w:rsidP="00220F9F">
      <w:pPr>
        <w:jc w:val="right"/>
        <w:rPr>
          <w:szCs w:val="28"/>
          <w:lang w:val="uk-UA"/>
        </w:rPr>
      </w:pPr>
      <w:r w:rsidRPr="00BC2556">
        <w:rPr>
          <w:position w:val="-30"/>
          <w:szCs w:val="28"/>
          <w:lang w:val="uk-UA"/>
        </w:rPr>
        <w:object w:dxaOrig="1579" w:dyaOrig="700">
          <v:shape id="_x0000_i1029" type="#_x0000_t75" style="width:98.9pt;height:44.45pt" o:ole="">
            <v:imagedata r:id="rId40" o:title=""/>
          </v:shape>
          <o:OLEObject Type="Embed" ProgID="Equation.3" ShapeID="_x0000_i1029" DrawAspect="Content" ObjectID="_1702996647" r:id="rId41"/>
        </w:object>
      </w:r>
      <w:r w:rsidRPr="00BC2556">
        <w:rPr>
          <w:szCs w:val="28"/>
          <w:lang w:val="uk-UA"/>
        </w:rPr>
        <w:t>,</w:t>
      </w:r>
      <w:r w:rsidR="00220F9F">
        <w:rPr>
          <w:szCs w:val="28"/>
          <w:lang w:val="uk-UA"/>
        </w:rPr>
        <w:tab/>
      </w:r>
      <w:r w:rsidR="00220F9F">
        <w:rPr>
          <w:szCs w:val="28"/>
          <w:lang w:val="uk-UA"/>
        </w:rPr>
        <w:tab/>
      </w:r>
      <w:r w:rsidRPr="00BC2556">
        <w:rPr>
          <w:szCs w:val="28"/>
          <w:lang w:val="uk-UA"/>
        </w:rPr>
        <w:tab/>
      </w:r>
      <w:r w:rsidRPr="00BC2556">
        <w:rPr>
          <w:szCs w:val="28"/>
          <w:lang w:val="uk-UA"/>
        </w:rPr>
        <w:tab/>
      </w:r>
      <w:r w:rsidRPr="00BC2556">
        <w:rPr>
          <w:szCs w:val="28"/>
          <w:lang w:val="uk-UA"/>
        </w:rPr>
        <w:tab/>
      </w:r>
      <w:r w:rsidRPr="00BC2556">
        <w:rPr>
          <w:szCs w:val="28"/>
          <w:lang w:val="uk-UA"/>
        </w:rPr>
        <w:tab/>
      </w:r>
      <w:r w:rsidRPr="00BC2556">
        <w:rPr>
          <w:szCs w:val="28"/>
          <w:lang w:val="uk-UA"/>
        </w:rPr>
        <w:tab/>
        <w:t>(6.2)</w:t>
      </w:r>
    </w:p>
    <w:p w:rsidR="00BC2556" w:rsidRPr="00BC2556" w:rsidRDefault="00BC2556" w:rsidP="00220F9F">
      <w:pPr>
        <w:rPr>
          <w:szCs w:val="28"/>
          <w:lang w:val="uk-UA"/>
        </w:rPr>
      </w:pPr>
    </w:p>
    <w:p w:rsidR="00BC2556" w:rsidRPr="00BC2556" w:rsidRDefault="00BC2556" w:rsidP="00220F9F">
      <w:pPr>
        <w:ind w:firstLine="0"/>
        <w:rPr>
          <w:szCs w:val="28"/>
          <w:lang w:val="uk-UA"/>
        </w:rPr>
      </w:pPr>
      <w:r w:rsidRPr="00BC2556">
        <w:rPr>
          <w:szCs w:val="28"/>
          <w:lang w:val="uk-UA"/>
        </w:rPr>
        <w:t xml:space="preserve">де </w:t>
      </w:r>
      <w:r w:rsidRPr="00BC2556">
        <w:rPr>
          <w:i/>
          <w:szCs w:val="28"/>
          <w:lang w:val="uk-UA"/>
        </w:rPr>
        <w:t>М</w:t>
      </w:r>
      <w:r w:rsidRPr="00BC2556">
        <w:rPr>
          <w:sz w:val="32"/>
          <w:szCs w:val="32"/>
          <w:lang w:val="uk-UA"/>
        </w:rPr>
        <w:t xml:space="preserve"> </w:t>
      </w:r>
      <w:r w:rsidRPr="00BC2556">
        <w:rPr>
          <w:szCs w:val="28"/>
          <w:lang w:val="uk-UA"/>
        </w:rPr>
        <w:t>– сумарні витрати на матеріали, в тому числі малоцінні предмети, що швидко зношуються (носії, папір, канцелярське приладдя тощо), або на літературу, яка необхідна для проведення роботи, тощо;</w:t>
      </w:r>
    </w:p>
    <w:p w:rsidR="00BC2556" w:rsidRPr="00BC2556" w:rsidRDefault="00BC2556" w:rsidP="00BC2556">
      <w:pPr>
        <w:rPr>
          <w:szCs w:val="28"/>
          <w:lang w:val="uk-UA"/>
        </w:rPr>
      </w:pPr>
      <w:proofErr w:type="spellStart"/>
      <w:r w:rsidRPr="00BC2556">
        <w:rPr>
          <w:i/>
          <w:szCs w:val="28"/>
          <w:lang w:val="uk-UA"/>
        </w:rPr>
        <w:t>Q</w:t>
      </w:r>
      <w:r w:rsidRPr="00BC2556">
        <w:rPr>
          <w:i/>
          <w:szCs w:val="28"/>
          <w:vertAlign w:val="subscript"/>
          <w:lang w:val="uk-UA"/>
        </w:rPr>
        <w:t>j</w:t>
      </w:r>
      <w:proofErr w:type="spellEnd"/>
      <w:r w:rsidRPr="00BC2556">
        <w:rPr>
          <w:szCs w:val="28"/>
          <w:vertAlign w:val="subscript"/>
          <w:lang w:val="uk-UA"/>
        </w:rPr>
        <w:t xml:space="preserve"> </w:t>
      </w:r>
      <w:r w:rsidRPr="00BC2556">
        <w:rPr>
          <w:szCs w:val="28"/>
          <w:lang w:val="uk-UA"/>
        </w:rPr>
        <w:t xml:space="preserve"> – кількість використаних одиниць </w:t>
      </w:r>
      <w:r w:rsidRPr="00BC2556">
        <w:rPr>
          <w:i/>
          <w:szCs w:val="28"/>
          <w:lang w:val="uk-UA"/>
        </w:rPr>
        <w:t>j</w:t>
      </w:r>
      <w:r w:rsidRPr="00BC2556">
        <w:rPr>
          <w:szCs w:val="28"/>
          <w:lang w:val="uk-UA"/>
        </w:rPr>
        <w:t xml:space="preserve">-го виду матеріалів, </w:t>
      </w:r>
      <w:r w:rsidRPr="00BC2556">
        <w:rPr>
          <w:i/>
          <w:szCs w:val="28"/>
          <w:lang w:val="uk-UA"/>
        </w:rPr>
        <w:t>j</w:t>
      </w:r>
      <w:r w:rsidRPr="00BC2556">
        <w:rPr>
          <w:szCs w:val="28"/>
          <w:lang w:val="uk-UA"/>
        </w:rPr>
        <w:t xml:space="preserve"> =(1</w:t>
      </w:r>
      <w:r w:rsidRPr="00BC2556">
        <w:rPr>
          <w:position w:val="-4"/>
          <w:szCs w:val="28"/>
          <w:lang w:val="uk-UA"/>
        </w:rPr>
        <w:object w:dxaOrig="200" w:dyaOrig="200">
          <v:shape id="_x0000_i1030" type="#_x0000_t75" style="width:10pt;height:10pt" o:ole="">
            <v:imagedata r:id="rId42" o:title=""/>
          </v:shape>
          <o:OLEObject Type="Embed" ProgID="Equation.3" ShapeID="_x0000_i1030" DrawAspect="Content" ObjectID="_1702996648" r:id="rId43"/>
        </w:object>
      </w:r>
      <w:r w:rsidRPr="00BC2556">
        <w:rPr>
          <w:i/>
          <w:szCs w:val="28"/>
          <w:lang w:val="uk-UA"/>
        </w:rPr>
        <w:t>n</w:t>
      </w:r>
      <w:r w:rsidRPr="00BC2556">
        <w:rPr>
          <w:szCs w:val="28"/>
          <w:lang w:val="uk-UA"/>
        </w:rPr>
        <w:t>);</w:t>
      </w:r>
    </w:p>
    <w:p w:rsidR="00BC2556" w:rsidRPr="00BC2556" w:rsidRDefault="00BC2556" w:rsidP="00BC2556">
      <w:pPr>
        <w:rPr>
          <w:szCs w:val="28"/>
          <w:lang w:val="uk-UA"/>
        </w:rPr>
      </w:pPr>
      <w:r w:rsidRPr="00BC2556">
        <w:rPr>
          <w:i/>
          <w:szCs w:val="28"/>
          <w:lang w:val="uk-UA"/>
        </w:rPr>
        <w:t xml:space="preserve">Ц </w:t>
      </w:r>
      <w:r w:rsidRPr="00BC2556">
        <w:rPr>
          <w:i/>
          <w:szCs w:val="28"/>
          <w:vertAlign w:val="subscript"/>
          <w:lang w:val="uk-UA"/>
        </w:rPr>
        <w:t>j</w:t>
      </w:r>
      <w:r w:rsidRPr="00BC2556">
        <w:rPr>
          <w:szCs w:val="28"/>
          <w:lang w:val="uk-UA"/>
        </w:rPr>
        <w:t xml:space="preserve"> – ціна одиниці </w:t>
      </w:r>
      <w:r w:rsidRPr="00BC2556">
        <w:rPr>
          <w:i/>
          <w:szCs w:val="28"/>
          <w:lang w:val="uk-UA"/>
        </w:rPr>
        <w:t>j</w:t>
      </w:r>
      <w:r w:rsidRPr="00BC2556">
        <w:rPr>
          <w:szCs w:val="28"/>
          <w:lang w:val="uk-UA"/>
        </w:rPr>
        <w:t>-го виду матеріалів.</w:t>
      </w:r>
    </w:p>
    <w:p w:rsidR="00BC2556" w:rsidRPr="00BC2556" w:rsidRDefault="00BC2556" w:rsidP="00BC2556">
      <w:pPr>
        <w:rPr>
          <w:szCs w:val="28"/>
          <w:lang w:val="uk-UA"/>
        </w:rPr>
      </w:pPr>
      <w:r w:rsidRPr="00BC2556">
        <w:rPr>
          <w:szCs w:val="28"/>
          <w:lang w:val="uk-UA"/>
        </w:rPr>
        <w:t>Розрахунок матеріальних витрат представлено в табл. 6.2.</w:t>
      </w:r>
    </w:p>
    <w:p w:rsidR="00BC2556" w:rsidRPr="00BC2556" w:rsidRDefault="00BC2556" w:rsidP="00BC2556">
      <w:pPr>
        <w:rPr>
          <w:szCs w:val="28"/>
          <w:lang w:val="uk-UA"/>
        </w:rPr>
      </w:pPr>
    </w:p>
    <w:p w:rsidR="00BC2556" w:rsidRPr="00BC2556" w:rsidRDefault="00BC2556" w:rsidP="00BC2556">
      <w:pPr>
        <w:ind w:firstLine="708"/>
        <w:rPr>
          <w:szCs w:val="28"/>
          <w:lang w:val="uk-UA"/>
        </w:rPr>
      </w:pPr>
      <w:r w:rsidRPr="00BC2556">
        <w:rPr>
          <w:color w:val="000000"/>
          <w:szCs w:val="28"/>
          <w:lang w:val="uk-UA"/>
        </w:rPr>
        <w:t>Таблиця 6.2 – Розрахунок матеріальних витрат</w:t>
      </w:r>
    </w:p>
    <w:tbl>
      <w:tblPr>
        <w:tblW w:w="9356" w:type="dxa"/>
        <w:tblInd w:w="-5" w:type="dxa"/>
        <w:tblLayout w:type="fixed"/>
        <w:tblLook w:val="0000" w:firstRow="0" w:lastRow="0" w:firstColumn="0" w:lastColumn="0" w:noHBand="0" w:noVBand="0"/>
      </w:tblPr>
      <w:tblGrid>
        <w:gridCol w:w="2410"/>
        <w:gridCol w:w="992"/>
        <w:gridCol w:w="1418"/>
        <w:gridCol w:w="1417"/>
        <w:gridCol w:w="3119"/>
      </w:tblGrid>
      <w:tr w:rsidR="00AD3BED" w:rsidRPr="00AD3BED" w:rsidTr="00220F9F">
        <w:tc>
          <w:tcPr>
            <w:tcW w:w="2410"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 xml:space="preserve">Найменування </w:t>
            </w:r>
          </w:p>
        </w:tc>
        <w:tc>
          <w:tcPr>
            <w:tcW w:w="992"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 xml:space="preserve">Од. </w:t>
            </w:r>
          </w:p>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proofErr w:type="spellStart"/>
            <w:r w:rsidRPr="00AD3BED">
              <w:rPr>
                <w:rFonts w:eastAsia="Times New Roman"/>
                <w:iCs/>
                <w:color w:val="000000"/>
                <w:sz w:val="24"/>
                <w:szCs w:val="24"/>
                <w:lang w:val="uk-UA" w:eastAsia="ru-RU"/>
              </w:rPr>
              <w:t>вим</w:t>
            </w:r>
            <w:proofErr w:type="spellEnd"/>
            <w:r w:rsidRPr="00AD3BED">
              <w:rPr>
                <w:rFonts w:eastAsia="Times New Roman"/>
                <w:iCs/>
                <w:color w:val="000000"/>
                <w:sz w:val="24"/>
                <w:szCs w:val="24"/>
                <w:lang w:val="uk-UA" w:eastAsia="ru-RU"/>
              </w:rPr>
              <w:t>.</w:t>
            </w:r>
          </w:p>
        </w:tc>
        <w:tc>
          <w:tcPr>
            <w:tcW w:w="1418"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sz w:val="24"/>
                <w:szCs w:val="24"/>
                <w:lang w:val="uk-UA" w:eastAsia="ru-RU"/>
              </w:rPr>
            </w:pPr>
            <w:r w:rsidRPr="00AD3BED">
              <w:rPr>
                <w:rFonts w:eastAsia="Times New Roman"/>
                <w:iCs/>
                <w:sz w:val="24"/>
                <w:szCs w:val="24"/>
                <w:lang w:val="uk-UA" w:eastAsia="ru-RU"/>
              </w:rPr>
              <w:t>Кількість,</w:t>
            </w:r>
          </w:p>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sz w:val="24"/>
                <w:szCs w:val="24"/>
                <w:lang w:val="uk-UA" w:eastAsia="ru-RU"/>
              </w:rPr>
              <w:t>(</w:t>
            </w:r>
            <w:proofErr w:type="spellStart"/>
            <w:r w:rsidRPr="00AD3BED">
              <w:rPr>
                <w:rFonts w:eastAsia="Times New Roman"/>
                <w:iCs/>
                <w:sz w:val="24"/>
                <w:szCs w:val="24"/>
                <w:lang w:val="uk-UA" w:eastAsia="ru-RU"/>
              </w:rPr>
              <w:t>Q</w:t>
            </w:r>
            <w:r w:rsidRPr="00AD3BED">
              <w:rPr>
                <w:rFonts w:eastAsia="Times New Roman"/>
                <w:iCs/>
                <w:sz w:val="24"/>
                <w:szCs w:val="24"/>
                <w:vertAlign w:val="subscript"/>
                <w:lang w:val="uk-UA" w:eastAsia="ru-RU"/>
              </w:rPr>
              <w:t>j</w:t>
            </w:r>
            <w:proofErr w:type="spellEnd"/>
            <w:r w:rsidRPr="00AD3BED">
              <w:rPr>
                <w:rFonts w:eastAsia="Times New Roman"/>
                <w:iCs/>
                <w:sz w:val="24"/>
                <w:szCs w:val="24"/>
                <w:lang w:val="uk-UA" w:eastAsia="ru-RU"/>
              </w:rPr>
              <w:t>)</w:t>
            </w:r>
          </w:p>
        </w:tc>
        <w:tc>
          <w:tcPr>
            <w:tcW w:w="1417"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sz w:val="24"/>
                <w:szCs w:val="24"/>
                <w:lang w:val="uk-UA" w:eastAsia="ru-RU"/>
              </w:rPr>
            </w:pPr>
            <w:r w:rsidRPr="00AD3BED">
              <w:rPr>
                <w:rFonts w:eastAsia="Times New Roman"/>
                <w:iCs/>
                <w:sz w:val="24"/>
                <w:szCs w:val="24"/>
                <w:lang w:val="uk-UA" w:eastAsia="ru-RU"/>
              </w:rPr>
              <w:t>Ціна (</w:t>
            </w:r>
            <w:proofErr w:type="spellStart"/>
            <w:r w:rsidRPr="00AD3BED">
              <w:rPr>
                <w:rFonts w:eastAsia="Times New Roman"/>
                <w:iCs/>
                <w:sz w:val="24"/>
                <w:szCs w:val="24"/>
                <w:lang w:val="uk-UA" w:eastAsia="ru-RU"/>
              </w:rPr>
              <w:t>Ц</w:t>
            </w:r>
            <w:r w:rsidRPr="00AD3BED">
              <w:rPr>
                <w:rFonts w:eastAsia="Times New Roman"/>
                <w:iCs/>
                <w:sz w:val="24"/>
                <w:szCs w:val="24"/>
                <w:vertAlign w:val="subscript"/>
                <w:lang w:val="uk-UA" w:eastAsia="ru-RU"/>
              </w:rPr>
              <w:t>j</w:t>
            </w:r>
            <w:proofErr w:type="spellEnd"/>
            <w:r w:rsidRPr="00AD3BED">
              <w:rPr>
                <w:rFonts w:eastAsia="Times New Roman"/>
                <w:iCs/>
                <w:sz w:val="24"/>
                <w:szCs w:val="24"/>
                <w:lang w:val="uk-UA" w:eastAsia="ru-RU"/>
              </w:rPr>
              <w:t xml:space="preserve">), </w:t>
            </w:r>
          </w:p>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sz w:val="24"/>
                <w:szCs w:val="24"/>
                <w:lang w:val="uk-UA" w:eastAsia="ru-RU"/>
              </w:rPr>
              <w:t>грн</w:t>
            </w: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AD3BED" w:rsidRPr="00AD3BED" w:rsidRDefault="00AD3BED" w:rsidP="00AD3BED">
            <w:pPr>
              <w:autoSpaceDE w:val="0"/>
              <w:spacing w:line="240" w:lineRule="auto"/>
              <w:ind w:firstLine="0"/>
              <w:jc w:val="center"/>
              <w:rPr>
                <w:rFonts w:eastAsia="Times New Roman"/>
                <w:iCs/>
                <w:color w:val="000000"/>
                <w:sz w:val="24"/>
                <w:szCs w:val="24"/>
                <w:lang w:val="uk-UA" w:eastAsia="ru-RU"/>
              </w:rPr>
            </w:pPr>
            <w:r w:rsidRPr="00AD3BED">
              <w:rPr>
                <w:rFonts w:eastAsia="Times New Roman"/>
                <w:iCs/>
                <w:sz w:val="24"/>
                <w:szCs w:val="24"/>
                <w:lang w:val="uk-UA" w:eastAsia="ru-RU"/>
              </w:rPr>
              <w:t>Сумарні витрати на матеріали (М), грн</w:t>
            </w:r>
          </w:p>
        </w:tc>
      </w:tr>
      <w:tr w:rsidR="00AD3BED" w:rsidRPr="00AD3BED" w:rsidTr="00220F9F">
        <w:tc>
          <w:tcPr>
            <w:tcW w:w="2410"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left"/>
              <w:rPr>
                <w:rFonts w:eastAsia="Times New Roman"/>
                <w:iCs/>
                <w:color w:val="000000"/>
                <w:sz w:val="24"/>
                <w:szCs w:val="24"/>
                <w:lang w:val="uk-UA" w:eastAsia="ru-RU"/>
              </w:rPr>
            </w:pPr>
            <w:r w:rsidRPr="00AD3BED">
              <w:rPr>
                <w:rFonts w:eastAsia="Times New Roman"/>
                <w:iCs/>
                <w:color w:val="000000"/>
                <w:sz w:val="24"/>
                <w:szCs w:val="24"/>
                <w:lang w:val="uk-UA" w:eastAsia="ru-RU"/>
              </w:rPr>
              <w:t>Олівець механічний</w:t>
            </w:r>
          </w:p>
        </w:tc>
        <w:tc>
          <w:tcPr>
            <w:tcW w:w="992"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шт.</w:t>
            </w:r>
          </w:p>
        </w:tc>
        <w:tc>
          <w:tcPr>
            <w:tcW w:w="1418"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2</w:t>
            </w:r>
          </w:p>
        </w:tc>
        <w:tc>
          <w:tcPr>
            <w:tcW w:w="1417"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1,5</w:t>
            </w: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3</w:t>
            </w:r>
          </w:p>
        </w:tc>
      </w:tr>
      <w:tr w:rsidR="00AD3BED" w:rsidRPr="00AD3BED" w:rsidTr="00220F9F">
        <w:tc>
          <w:tcPr>
            <w:tcW w:w="2410"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left"/>
              <w:rPr>
                <w:rFonts w:eastAsia="Times New Roman"/>
                <w:iCs/>
                <w:sz w:val="24"/>
                <w:szCs w:val="24"/>
                <w:lang w:val="uk-UA" w:eastAsia="ru-RU"/>
              </w:rPr>
            </w:pPr>
            <w:r w:rsidRPr="00AD3BED">
              <w:rPr>
                <w:rFonts w:eastAsia="Times New Roman"/>
                <w:iCs/>
                <w:sz w:val="24"/>
                <w:szCs w:val="24"/>
                <w:lang w:val="uk-UA" w:eastAsia="ru-RU"/>
              </w:rPr>
              <w:t>Папір</w:t>
            </w:r>
          </w:p>
        </w:tc>
        <w:tc>
          <w:tcPr>
            <w:tcW w:w="992"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proofErr w:type="spellStart"/>
            <w:r w:rsidRPr="00AD3BED">
              <w:rPr>
                <w:rFonts w:eastAsia="Times New Roman"/>
                <w:iCs/>
                <w:color w:val="000000"/>
                <w:sz w:val="24"/>
                <w:szCs w:val="24"/>
                <w:lang w:val="uk-UA" w:eastAsia="ru-RU"/>
              </w:rPr>
              <w:t>уп</w:t>
            </w:r>
            <w:proofErr w:type="spellEnd"/>
            <w:r w:rsidRPr="00AD3BED">
              <w:rPr>
                <w:rFonts w:eastAsia="Times New Roman"/>
                <w:iCs/>
                <w:color w:val="000000"/>
                <w:sz w:val="24"/>
                <w:szCs w:val="24"/>
                <w:lang w:val="uk-UA" w:eastAsia="ru-RU"/>
              </w:rPr>
              <w:t>.</w:t>
            </w:r>
          </w:p>
        </w:tc>
        <w:tc>
          <w:tcPr>
            <w:tcW w:w="1418" w:type="dxa"/>
            <w:tcBorders>
              <w:top w:val="single" w:sz="4" w:space="0" w:color="000000"/>
              <w:left w:val="single" w:sz="4" w:space="0" w:color="000000"/>
              <w:bottom w:val="single" w:sz="4" w:space="0" w:color="000000"/>
            </w:tcBorders>
            <w:shd w:val="clear" w:color="auto" w:fill="auto"/>
            <w:vAlign w:val="center"/>
          </w:tcPr>
          <w:p w:rsidR="00AD3BED" w:rsidRPr="00AD3BED" w:rsidRDefault="00AD3BED" w:rsidP="00AD3BED">
            <w:pPr>
              <w:spacing w:line="240" w:lineRule="auto"/>
              <w:ind w:right="-57" w:firstLine="0"/>
              <w:jc w:val="center"/>
              <w:rPr>
                <w:rFonts w:eastAsia="Times New Roman"/>
                <w:iCs/>
                <w:sz w:val="24"/>
                <w:szCs w:val="24"/>
                <w:lang w:val="uk-UA" w:eastAsia="ru-RU"/>
              </w:rPr>
            </w:pPr>
            <w:r w:rsidRPr="00AD3BED">
              <w:rPr>
                <w:rFonts w:eastAsia="Times New Roman"/>
                <w:iCs/>
                <w:sz w:val="24"/>
                <w:szCs w:val="24"/>
                <w:lang w:val="uk-UA" w:eastAsia="ru-RU"/>
              </w:rPr>
              <w:t>1</w:t>
            </w:r>
          </w:p>
        </w:tc>
        <w:tc>
          <w:tcPr>
            <w:tcW w:w="1417" w:type="dxa"/>
            <w:tcBorders>
              <w:top w:val="single" w:sz="4" w:space="0" w:color="000000"/>
              <w:left w:val="single" w:sz="4" w:space="0" w:color="000000"/>
              <w:bottom w:val="single" w:sz="4" w:space="0" w:color="000000"/>
            </w:tcBorders>
            <w:shd w:val="clear" w:color="auto" w:fill="auto"/>
            <w:vAlign w:val="center"/>
          </w:tcPr>
          <w:p w:rsidR="00AD3BED" w:rsidRPr="00AD3BED" w:rsidRDefault="00AD3BED" w:rsidP="00AD3BED">
            <w:pPr>
              <w:spacing w:line="240" w:lineRule="auto"/>
              <w:ind w:right="-57" w:firstLine="0"/>
              <w:jc w:val="center"/>
              <w:rPr>
                <w:rFonts w:eastAsia="Times New Roman"/>
                <w:iCs/>
                <w:sz w:val="24"/>
                <w:szCs w:val="24"/>
                <w:lang w:val="uk-UA" w:eastAsia="ru-RU"/>
              </w:rPr>
            </w:pPr>
            <w:r w:rsidRPr="00AD3BED">
              <w:rPr>
                <w:rFonts w:eastAsia="Times New Roman"/>
                <w:iCs/>
                <w:sz w:val="24"/>
                <w:szCs w:val="24"/>
                <w:lang w:val="uk-UA" w:eastAsia="ru-RU"/>
              </w:rPr>
              <w:t>80</w:t>
            </w:r>
          </w:p>
        </w:tc>
        <w:tc>
          <w:tcPr>
            <w:tcW w:w="31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AD3BED" w:rsidRPr="00AD3BED" w:rsidRDefault="00AD3BED" w:rsidP="00AD3BED">
            <w:pPr>
              <w:spacing w:line="240" w:lineRule="auto"/>
              <w:ind w:right="-57" w:firstLine="0"/>
              <w:jc w:val="center"/>
              <w:rPr>
                <w:rFonts w:eastAsia="Times New Roman"/>
                <w:iCs/>
                <w:sz w:val="24"/>
                <w:szCs w:val="24"/>
                <w:lang w:val="uk-UA" w:eastAsia="ru-RU"/>
              </w:rPr>
            </w:pPr>
            <w:r w:rsidRPr="00AD3BED">
              <w:rPr>
                <w:rFonts w:eastAsia="Times New Roman"/>
                <w:iCs/>
                <w:sz w:val="24"/>
                <w:szCs w:val="24"/>
                <w:lang w:val="uk-UA" w:eastAsia="ru-RU"/>
              </w:rPr>
              <w:t>80</w:t>
            </w:r>
          </w:p>
        </w:tc>
      </w:tr>
      <w:tr w:rsidR="00AD3BED" w:rsidRPr="00AD3BED" w:rsidTr="00220F9F">
        <w:tc>
          <w:tcPr>
            <w:tcW w:w="2410"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left"/>
              <w:rPr>
                <w:rFonts w:eastAsia="Times New Roman"/>
                <w:iCs/>
                <w:color w:val="000000"/>
                <w:sz w:val="24"/>
                <w:szCs w:val="24"/>
                <w:lang w:val="uk-UA" w:eastAsia="ru-RU"/>
              </w:rPr>
            </w:pPr>
            <w:r w:rsidRPr="00AD3BED">
              <w:rPr>
                <w:rFonts w:eastAsia="Times New Roman"/>
                <w:iCs/>
                <w:color w:val="000000"/>
                <w:sz w:val="24"/>
                <w:szCs w:val="24"/>
                <w:lang w:val="uk-UA" w:eastAsia="ru-RU"/>
              </w:rPr>
              <w:t>Усього</w:t>
            </w:r>
          </w:p>
        </w:tc>
        <w:tc>
          <w:tcPr>
            <w:tcW w:w="992"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p>
        </w:tc>
        <w:tc>
          <w:tcPr>
            <w:tcW w:w="1418"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p>
        </w:tc>
        <w:tc>
          <w:tcPr>
            <w:tcW w:w="1417" w:type="dxa"/>
            <w:tcBorders>
              <w:top w:val="single" w:sz="4" w:space="0" w:color="000000"/>
              <w:left w:val="single" w:sz="4" w:space="0" w:color="000000"/>
              <w:bottom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p>
        </w:tc>
        <w:tc>
          <w:tcPr>
            <w:tcW w:w="3119" w:type="dxa"/>
            <w:tcBorders>
              <w:top w:val="single" w:sz="4" w:space="0" w:color="000000"/>
              <w:left w:val="single" w:sz="4" w:space="0" w:color="000000"/>
              <w:bottom w:val="single" w:sz="4" w:space="0" w:color="000000"/>
              <w:right w:val="single" w:sz="4" w:space="0" w:color="000000"/>
            </w:tcBorders>
            <w:shd w:val="clear" w:color="auto" w:fill="auto"/>
          </w:tcPr>
          <w:p w:rsidR="00AD3BED" w:rsidRPr="00AD3BED" w:rsidRDefault="00AD3BED" w:rsidP="00AD3BED">
            <w:pPr>
              <w:autoSpaceDE w:val="0"/>
              <w:snapToGrid w:val="0"/>
              <w:spacing w:line="240" w:lineRule="auto"/>
              <w:ind w:firstLine="0"/>
              <w:jc w:val="center"/>
              <w:rPr>
                <w:rFonts w:eastAsia="Times New Roman"/>
                <w:iCs/>
                <w:color w:val="000000"/>
                <w:sz w:val="24"/>
                <w:szCs w:val="24"/>
                <w:lang w:val="uk-UA" w:eastAsia="ru-RU"/>
              </w:rPr>
            </w:pPr>
            <w:r w:rsidRPr="00AD3BED">
              <w:rPr>
                <w:rFonts w:eastAsia="Times New Roman"/>
                <w:iCs/>
                <w:color w:val="000000"/>
                <w:sz w:val="24"/>
                <w:szCs w:val="24"/>
                <w:lang w:val="uk-UA" w:eastAsia="ru-RU"/>
              </w:rPr>
              <w:t>83</w:t>
            </w:r>
          </w:p>
        </w:tc>
      </w:tr>
    </w:tbl>
    <w:p w:rsidR="00BC2556" w:rsidRPr="00BC2556" w:rsidRDefault="00BC2556" w:rsidP="00BC2556">
      <w:pPr>
        <w:rPr>
          <w:szCs w:val="28"/>
          <w:lang w:val="uk-UA"/>
        </w:rPr>
      </w:pPr>
    </w:p>
    <w:p w:rsidR="00BC2556" w:rsidRPr="00BC2556" w:rsidRDefault="00BC2556" w:rsidP="00BC2556">
      <w:pPr>
        <w:rPr>
          <w:szCs w:val="28"/>
          <w:lang w:val="uk-UA"/>
        </w:rPr>
      </w:pPr>
      <w:r w:rsidRPr="00BC2556">
        <w:rPr>
          <w:szCs w:val="28"/>
          <w:lang w:val="uk-UA"/>
        </w:rPr>
        <w:t xml:space="preserve">Витрати на оплату праці розраховуються виходячи з необхідного для виконання робіт складу й кількості працівників, а також із середньомісячної заробітної плати. Відповідно до проведених розрахунків витрати на оплату праці виконавців роботи дорівнюють 35308 грн. </w:t>
      </w:r>
    </w:p>
    <w:p w:rsidR="00BC2556" w:rsidRPr="00BC2556" w:rsidRDefault="00BC2556" w:rsidP="00BC2556">
      <w:pPr>
        <w:ind w:firstLine="720"/>
        <w:rPr>
          <w:szCs w:val="28"/>
          <w:lang w:val="uk-UA"/>
        </w:rPr>
      </w:pPr>
      <w:r w:rsidRPr="00BC2556">
        <w:rPr>
          <w:szCs w:val="28"/>
          <w:lang w:val="uk-UA"/>
        </w:rPr>
        <w:t xml:space="preserve">Єдиний внесок на загальнодержавне соціальне страхування (ЄСВ) – консолідований страховий внесок, збір якого здійснюється в систему загальнообов’язкового державного соціального страхування в обов’язковому порядку і на регулярній основі з метою забезпечення захисту у випадках, передбачених законодавством, прав застрахованих осіб і членів їх сімей на </w:t>
      </w:r>
      <w:r w:rsidRPr="00BC2556">
        <w:rPr>
          <w:szCs w:val="28"/>
          <w:lang w:val="uk-UA"/>
        </w:rPr>
        <w:lastRenderedPageBreak/>
        <w:t xml:space="preserve">отримання страхових виплат (послуг) за діючими видами загальнообов’язкового державного соціального страхування. </w:t>
      </w:r>
    </w:p>
    <w:p w:rsidR="00BC2556" w:rsidRPr="00BC2556" w:rsidRDefault="00BC2556" w:rsidP="00BC2556">
      <w:pPr>
        <w:rPr>
          <w:rStyle w:val="apple-style-span"/>
          <w:szCs w:val="28"/>
          <w:lang w:val="uk-UA"/>
        </w:rPr>
      </w:pPr>
      <w:r w:rsidRPr="00BC2556">
        <w:rPr>
          <w:szCs w:val="28"/>
          <w:lang w:val="uk-UA"/>
        </w:rPr>
        <w:t xml:space="preserve">Ставка єдиного соціального внеску (ЄСВ) дорівнює 22% від витрат на оплату праці, тобто розмір ЄСВ дорівнює 7767,1 грн. </w:t>
      </w:r>
    </w:p>
    <w:p w:rsidR="00BC2556" w:rsidRPr="00BC2556" w:rsidRDefault="00BC2556" w:rsidP="00BC2556">
      <w:pPr>
        <w:rPr>
          <w:szCs w:val="28"/>
          <w:lang w:val="uk-UA"/>
        </w:rPr>
      </w:pPr>
      <w:r w:rsidRPr="00BC2556">
        <w:rPr>
          <w:szCs w:val="28"/>
          <w:lang w:val="uk-UA"/>
        </w:rPr>
        <w:t>При виконанні НДР застосовувалось наступне обладнання: комп’ютер 3шт. вартістю 35000 грн.</w:t>
      </w:r>
    </w:p>
    <w:p w:rsidR="00BC2556" w:rsidRPr="00BC2556" w:rsidRDefault="00BC2556" w:rsidP="00BC2556">
      <w:pPr>
        <w:ind w:firstLine="708"/>
        <w:rPr>
          <w:szCs w:val="28"/>
          <w:lang w:val="uk-UA"/>
        </w:rPr>
      </w:pPr>
      <w:r w:rsidRPr="00BC2556">
        <w:rPr>
          <w:szCs w:val="28"/>
          <w:lang w:val="uk-UA"/>
        </w:rPr>
        <w:t>Вищенаведене устаткування є власністю організації виконавця, тому доцільно розрахувати суму амортизаційних відрахувань на період виконання НДР. Амортизація основних засобів розраховується за формулою:</w:t>
      </w:r>
    </w:p>
    <w:p w:rsidR="00BC2556" w:rsidRPr="00BC2556" w:rsidRDefault="00BC2556" w:rsidP="00BC2556">
      <w:pPr>
        <w:ind w:firstLine="708"/>
        <w:rPr>
          <w:szCs w:val="28"/>
          <w:lang w:val="uk-UA"/>
        </w:rPr>
      </w:pPr>
    </w:p>
    <w:p w:rsidR="00BC2556" w:rsidRPr="00BC2556" w:rsidRDefault="00BC2556" w:rsidP="00BC2556">
      <w:pPr>
        <w:pStyle w:val="ae"/>
        <w:spacing w:line="360" w:lineRule="auto"/>
        <w:ind w:firstLine="709"/>
        <w:jc w:val="right"/>
        <w:rPr>
          <w:rFonts w:ascii="Times New Roman" w:hAnsi="Times New Roman"/>
          <w:sz w:val="28"/>
          <w:szCs w:val="28"/>
          <w:lang w:val="uk-UA"/>
        </w:rPr>
      </w:pPr>
      <w:r w:rsidRPr="00BC2556">
        <w:rPr>
          <w:rFonts w:ascii="Times New Roman" w:hAnsi="Times New Roman"/>
          <w:position w:val="-30"/>
          <w:sz w:val="28"/>
          <w:szCs w:val="28"/>
          <w:lang w:val="uk-UA"/>
        </w:rPr>
        <w:object w:dxaOrig="1740" w:dyaOrig="700">
          <v:shape id="_x0000_i1031" type="#_x0000_t75" style="width:93.9pt;height:37.55pt" o:ole="">
            <v:imagedata r:id="rId44" o:title=""/>
          </v:shape>
          <o:OLEObject Type="Embed" ProgID="Equation.3" ShapeID="_x0000_i1031" DrawAspect="Content" ObjectID="_1702996649" r:id="rId45"/>
        </w:object>
      </w:r>
      <w:r w:rsidRPr="00BC2556">
        <w:rPr>
          <w:rFonts w:ascii="Times New Roman" w:hAnsi="Times New Roman"/>
          <w:sz w:val="28"/>
          <w:szCs w:val="28"/>
          <w:lang w:val="uk-UA"/>
        </w:rPr>
        <w:t xml:space="preserve">,                </w:t>
      </w:r>
      <w:r w:rsidR="00220F9F">
        <w:rPr>
          <w:rFonts w:ascii="Times New Roman" w:hAnsi="Times New Roman"/>
          <w:sz w:val="28"/>
          <w:szCs w:val="28"/>
          <w:lang w:val="uk-UA"/>
        </w:rPr>
        <w:t xml:space="preserve">    </w:t>
      </w:r>
      <w:r w:rsidRPr="00BC2556">
        <w:rPr>
          <w:rFonts w:ascii="Times New Roman" w:hAnsi="Times New Roman"/>
          <w:sz w:val="28"/>
          <w:szCs w:val="28"/>
          <w:lang w:val="uk-UA"/>
        </w:rPr>
        <w:t xml:space="preserve">                             (6.3)</w:t>
      </w:r>
    </w:p>
    <w:p w:rsidR="00BC2556" w:rsidRPr="00220F9F" w:rsidRDefault="00220F9F" w:rsidP="00220F9F">
      <w:pPr>
        <w:pStyle w:val="ae"/>
        <w:spacing w:line="360" w:lineRule="auto"/>
        <w:jc w:val="center"/>
        <w:rPr>
          <w:rFonts w:ascii="Times New Roman" w:hAnsi="Times New Roman"/>
          <w:sz w:val="28"/>
          <w:szCs w:val="28"/>
          <w:lang w:val="uk-UA"/>
        </w:rPr>
      </w:pPr>
      <m:oMath>
        <m:r>
          <m:rPr>
            <m:sty m:val="p"/>
          </m:rPr>
          <w:rPr>
            <w:rFonts w:ascii="Cambria Math" w:hAnsi="Cambria Math"/>
            <w:sz w:val="28"/>
            <w:szCs w:val="28"/>
            <w:lang w:val="uk-UA"/>
          </w:rPr>
          <m:t xml:space="preserve">АВ= </m:t>
        </m:r>
        <m:f>
          <m:fPr>
            <m:ctrlPr>
              <w:rPr>
                <w:rFonts w:ascii="Cambria Math" w:hAnsi="Cambria Math"/>
                <w:sz w:val="28"/>
                <w:szCs w:val="28"/>
                <w:lang w:val="uk-UA"/>
              </w:rPr>
            </m:ctrlPr>
          </m:fPr>
          <m:num>
            <m:r>
              <m:rPr>
                <m:sty m:val="p"/>
              </m:rPr>
              <w:rPr>
                <w:rFonts w:ascii="Cambria Math" w:hAnsi="Cambria Math"/>
                <w:sz w:val="28"/>
                <w:szCs w:val="28"/>
                <w:lang w:val="uk-UA"/>
              </w:rPr>
              <m:t>35000∙10</m:t>
            </m:r>
          </m:num>
          <m:den>
            <m:r>
              <m:rPr>
                <m:sty m:val="p"/>
              </m:rPr>
              <w:rPr>
                <w:rFonts w:ascii="Cambria Math" w:hAnsi="Cambria Math"/>
                <w:sz w:val="28"/>
                <w:szCs w:val="28"/>
                <w:lang w:val="uk-UA"/>
              </w:rPr>
              <m:t>730</m:t>
            </m:r>
          </m:den>
        </m:f>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35000∙15</m:t>
            </m:r>
          </m:num>
          <m:den>
            <m:r>
              <m:rPr>
                <m:sty m:val="p"/>
              </m:rPr>
              <w:rPr>
                <w:rFonts w:ascii="Cambria Math" w:hAnsi="Cambria Math"/>
                <w:sz w:val="28"/>
                <w:szCs w:val="28"/>
                <w:lang w:val="uk-UA"/>
              </w:rPr>
              <m:t>730</m:t>
            </m:r>
          </m:den>
        </m:f>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35000∙5</m:t>
            </m:r>
          </m:num>
          <m:den>
            <m:r>
              <m:rPr>
                <m:sty m:val="p"/>
              </m:rPr>
              <w:rPr>
                <w:rFonts w:ascii="Cambria Math" w:hAnsi="Cambria Math"/>
                <w:sz w:val="28"/>
                <w:szCs w:val="28"/>
                <w:lang w:val="uk-UA"/>
              </w:rPr>
              <m:t>730</m:t>
            </m:r>
          </m:den>
        </m:f>
        <m:r>
          <m:rPr>
            <m:sty m:val="p"/>
          </m:rPr>
          <w:rPr>
            <w:rFonts w:ascii="Cambria Math" w:hAnsi="Cambria Math"/>
            <w:sz w:val="28"/>
            <w:szCs w:val="28"/>
            <w:lang w:val="uk-UA"/>
          </w:rPr>
          <m:t>=1433,45 (грн)</m:t>
        </m:r>
      </m:oMath>
      <w:r w:rsidRPr="00220F9F">
        <w:rPr>
          <w:sz w:val="28"/>
          <w:szCs w:val="28"/>
          <w:lang w:val="uk-UA"/>
        </w:rPr>
        <w:t>.</w:t>
      </w:r>
    </w:p>
    <w:p w:rsidR="00220F9F" w:rsidRPr="00BC2556" w:rsidRDefault="00220F9F" w:rsidP="00BC2556">
      <w:pPr>
        <w:pStyle w:val="ae"/>
        <w:spacing w:line="360" w:lineRule="auto"/>
        <w:ind w:firstLine="709"/>
        <w:jc w:val="right"/>
        <w:rPr>
          <w:rFonts w:ascii="Times New Roman" w:hAnsi="Times New Roman"/>
          <w:sz w:val="28"/>
          <w:szCs w:val="28"/>
          <w:lang w:val="uk-UA"/>
        </w:rPr>
      </w:pPr>
    </w:p>
    <w:p w:rsidR="00BC2556" w:rsidRPr="00BC2556" w:rsidRDefault="00BC2556" w:rsidP="00BC2556">
      <w:pPr>
        <w:pStyle w:val="ae"/>
        <w:spacing w:line="360" w:lineRule="auto"/>
        <w:rPr>
          <w:rFonts w:ascii="Times New Roman" w:hAnsi="Times New Roman"/>
          <w:sz w:val="28"/>
          <w:szCs w:val="28"/>
          <w:lang w:val="uk-UA"/>
        </w:rPr>
      </w:pPr>
      <w:r w:rsidRPr="00BC2556">
        <w:rPr>
          <w:rFonts w:ascii="Times New Roman" w:hAnsi="Times New Roman"/>
          <w:sz w:val="28"/>
          <w:szCs w:val="28"/>
          <w:lang w:val="uk-UA"/>
        </w:rPr>
        <w:t xml:space="preserve">де </w:t>
      </w:r>
      <w:r w:rsidRPr="00BC2556">
        <w:rPr>
          <w:rFonts w:ascii="Times New Roman" w:hAnsi="Times New Roman"/>
          <w:i/>
          <w:sz w:val="28"/>
          <w:szCs w:val="28"/>
          <w:lang w:val="uk-UA"/>
        </w:rPr>
        <w:t>АВ</w:t>
      </w:r>
      <w:r w:rsidRPr="00BC2556">
        <w:rPr>
          <w:rFonts w:ascii="Times New Roman" w:hAnsi="Times New Roman"/>
          <w:sz w:val="28"/>
          <w:szCs w:val="28"/>
          <w:lang w:val="uk-UA"/>
        </w:rPr>
        <w:t xml:space="preserve"> – сума амортизаційних відрахувань, нарахованих під час проведення науково-дослідницької роботи;</w:t>
      </w:r>
    </w:p>
    <w:p w:rsidR="00BC2556" w:rsidRPr="00BC2556" w:rsidRDefault="00BC2556" w:rsidP="00BC2556">
      <w:pPr>
        <w:pStyle w:val="ae"/>
        <w:spacing w:line="360" w:lineRule="auto"/>
        <w:ind w:firstLine="709"/>
        <w:rPr>
          <w:rFonts w:ascii="Times New Roman" w:hAnsi="Times New Roman"/>
          <w:sz w:val="28"/>
          <w:szCs w:val="28"/>
          <w:lang w:val="uk-UA"/>
        </w:rPr>
      </w:pPr>
      <w:r w:rsidRPr="00BC2556">
        <w:rPr>
          <w:rFonts w:ascii="Times New Roman" w:hAnsi="Times New Roman"/>
          <w:position w:val="-12"/>
          <w:sz w:val="28"/>
          <w:szCs w:val="28"/>
          <w:lang w:val="uk-UA"/>
        </w:rPr>
        <w:object w:dxaOrig="480" w:dyaOrig="360">
          <v:shape id="_x0000_i1032" type="#_x0000_t75" style="width:23.8pt;height:18.15pt" o:ole="">
            <v:imagedata r:id="rId46" o:title=""/>
          </v:shape>
          <o:OLEObject Type="Embed" ProgID="Equation.3" ShapeID="_x0000_i1032" DrawAspect="Content" ObjectID="_1702996650" r:id="rId47"/>
        </w:object>
      </w:r>
      <w:r w:rsidRPr="00BC2556">
        <w:rPr>
          <w:rFonts w:ascii="Times New Roman" w:hAnsi="Times New Roman"/>
          <w:sz w:val="28"/>
          <w:szCs w:val="28"/>
          <w:lang w:val="uk-UA"/>
        </w:rPr>
        <w:t xml:space="preserve"> – вартість  основних засобів </w:t>
      </w:r>
      <w:r w:rsidRPr="00BC2556">
        <w:rPr>
          <w:rFonts w:ascii="Times New Roman" w:hAnsi="Times New Roman"/>
          <w:i/>
          <w:sz w:val="28"/>
          <w:szCs w:val="28"/>
          <w:lang w:val="uk-UA"/>
        </w:rPr>
        <w:t>k</w:t>
      </w:r>
      <w:r w:rsidRPr="00BC2556">
        <w:rPr>
          <w:rFonts w:ascii="Times New Roman" w:hAnsi="Times New Roman"/>
          <w:sz w:val="28"/>
          <w:szCs w:val="28"/>
          <w:lang w:val="uk-UA"/>
        </w:rPr>
        <w:t>-</w:t>
      </w:r>
      <w:proofErr w:type="spellStart"/>
      <w:r w:rsidRPr="00BC2556">
        <w:rPr>
          <w:rFonts w:ascii="Times New Roman" w:hAnsi="Times New Roman"/>
          <w:sz w:val="28"/>
          <w:szCs w:val="28"/>
          <w:lang w:val="uk-UA"/>
        </w:rPr>
        <w:t>го</w:t>
      </w:r>
      <w:proofErr w:type="spellEnd"/>
      <w:r w:rsidRPr="00BC2556">
        <w:rPr>
          <w:rFonts w:ascii="Times New Roman" w:hAnsi="Times New Roman"/>
          <w:sz w:val="28"/>
          <w:szCs w:val="28"/>
          <w:lang w:val="uk-UA"/>
        </w:rPr>
        <w:t xml:space="preserve"> виду;</w:t>
      </w:r>
    </w:p>
    <w:p w:rsidR="00BC2556" w:rsidRPr="00BC2556" w:rsidRDefault="00BC2556" w:rsidP="00BC2556">
      <w:pPr>
        <w:pStyle w:val="ae"/>
        <w:spacing w:line="360" w:lineRule="auto"/>
        <w:ind w:firstLine="709"/>
        <w:rPr>
          <w:rFonts w:ascii="Times New Roman" w:hAnsi="Times New Roman"/>
          <w:sz w:val="28"/>
          <w:szCs w:val="28"/>
          <w:lang w:val="uk-UA"/>
        </w:rPr>
      </w:pPr>
      <w:r w:rsidRPr="00BC2556">
        <w:rPr>
          <w:rFonts w:ascii="Times New Roman" w:hAnsi="Times New Roman"/>
          <w:position w:val="-12"/>
          <w:sz w:val="28"/>
          <w:szCs w:val="28"/>
          <w:lang w:val="uk-UA"/>
        </w:rPr>
        <w:object w:dxaOrig="440" w:dyaOrig="360">
          <v:shape id="_x0000_i1033" type="#_x0000_t75" style="width:21.9pt;height:18.15pt" o:ole="">
            <v:imagedata r:id="rId48" o:title=""/>
          </v:shape>
          <o:OLEObject Type="Embed" ProgID="Equation.3" ShapeID="_x0000_i1033" DrawAspect="Content" ObjectID="_1702996651" r:id="rId49"/>
        </w:object>
      </w:r>
      <w:r w:rsidRPr="00BC2556">
        <w:rPr>
          <w:rFonts w:ascii="Times New Roman" w:hAnsi="Times New Roman"/>
          <w:sz w:val="28"/>
          <w:szCs w:val="28"/>
          <w:lang w:val="uk-UA"/>
        </w:rPr>
        <w:t xml:space="preserve"> – термін експлуатації основних засобів </w:t>
      </w:r>
      <w:r w:rsidRPr="00BC2556">
        <w:rPr>
          <w:rFonts w:ascii="Times New Roman" w:hAnsi="Times New Roman"/>
          <w:i/>
          <w:sz w:val="28"/>
          <w:szCs w:val="28"/>
          <w:lang w:val="uk-UA"/>
        </w:rPr>
        <w:t>k</w:t>
      </w:r>
      <w:r w:rsidRPr="00BC2556">
        <w:rPr>
          <w:rFonts w:ascii="Times New Roman" w:hAnsi="Times New Roman"/>
          <w:sz w:val="28"/>
          <w:szCs w:val="28"/>
          <w:lang w:val="uk-UA"/>
        </w:rPr>
        <w:t>-</w:t>
      </w:r>
      <w:proofErr w:type="spellStart"/>
      <w:r w:rsidRPr="00BC2556">
        <w:rPr>
          <w:rFonts w:ascii="Times New Roman" w:hAnsi="Times New Roman"/>
          <w:sz w:val="28"/>
          <w:szCs w:val="28"/>
          <w:lang w:val="uk-UA"/>
        </w:rPr>
        <w:t>го</w:t>
      </w:r>
      <w:proofErr w:type="spellEnd"/>
      <w:r w:rsidRPr="00BC2556">
        <w:rPr>
          <w:rFonts w:ascii="Times New Roman" w:hAnsi="Times New Roman"/>
          <w:sz w:val="28"/>
          <w:szCs w:val="28"/>
          <w:lang w:val="uk-UA"/>
        </w:rPr>
        <w:t xml:space="preserve"> виду, днів;</w:t>
      </w:r>
    </w:p>
    <w:p w:rsidR="00BC2556" w:rsidRPr="00BC2556" w:rsidRDefault="00BC2556" w:rsidP="00BC2556">
      <w:pPr>
        <w:pStyle w:val="ae"/>
        <w:spacing w:line="360" w:lineRule="auto"/>
        <w:ind w:firstLine="709"/>
        <w:rPr>
          <w:rFonts w:ascii="Times New Roman" w:hAnsi="Times New Roman"/>
          <w:sz w:val="28"/>
          <w:szCs w:val="28"/>
          <w:lang w:val="uk-UA"/>
        </w:rPr>
      </w:pPr>
      <w:r w:rsidRPr="00BC2556">
        <w:rPr>
          <w:rFonts w:ascii="Times New Roman" w:hAnsi="Times New Roman"/>
          <w:i/>
          <w:sz w:val="28"/>
          <w:szCs w:val="28"/>
          <w:lang w:val="uk-UA"/>
        </w:rPr>
        <w:t>Т</w:t>
      </w:r>
      <w:r w:rsidRPr="00BC2556">
        <w:rPr>
          <w:rFonts w:ascii="Times New Roman" w:hAnsi="Times New Roman"/>
          <w:sz w:val="28"/>
          <w:szCs w:val="28"/>
          <w:lang w:val="uk-UA"/>
        </w:rPr>
        <w:t xml:space="preserve"> – термін науково-дослідницької роботи, днів;</w:t>
      </w:r>
    </w:p>
    <w:p w:rsidR="00BC2556" w:rsidRPr="00BC2556" w:rsidRDefault="00BC2556" w:rsidP="00BC2556">
      <w:pPr>
        <w:pStyle w:val="ae"/>
        <w:spacing w:line="360" w:lineRule="auto"/>
        <w:ind w:firstLine="709"/>
        <w:rPr>
          <w:rFonts w:ascii="Times New Roman" w:hAnsi="Times New Roman"/>
          <w:sz w:val="28"/>
          <w:szCs w:val="28"/>
          <w:lang w:val="uk-UA"/>
        </w:rPr>
      </w:pPr>
      <w:r w:rsidRPr="00BC2556">
        <w:rPr>
          <w:rFonts w:ascii="Times New Roman" w:hAnsi="Times New Roman"/>
          <w:i/>
          <w:sz w:val="28"/>
          <w:szCs w:val="28"/>
          <w:lang w:val="uk-UA"/>
        </w:rPr>
        <w:t>L</w:t>
      </w:r>
      <w:r w:rsidRPr="00BC2556">
        <w:rPr>
          <w:rFonts w:ascii="Times New Roman" w:hAnsi="Times New Roman"/>
          <w:sz w:val="28"/>
          <w:szCs w:val="28"/>
          <w:lang w:val="uk-UA"/>
        </w:rPr>
        <w:t xml:space="preserve"> – кількість видів обладнання.</w:t>
      </w:r>
    </w:p>
    <w:p w:rsidR="00BC2556" w:rsidRDefault="00BC2556" w:rsidP="00BC2556">
      <w:pPr>
        <w:ind w:firstLine="708"/>
        <w:rPr>
          <w:szCs w:val="28"/>
          <w:lang w:val="uk-UA"/>
        </w:rPr>
      </w:pPr>
      <w:r w:rsidRPr="00BC2556">
        <w:rPr>
          <w:szCs w:val="28"/>
          <w:lang w:val="uk-UA"/>
        </w:rPr>
        <w:t>Витрати на використану обладнанням електроенергію розраховуються</w:t>
      </w:r>
      <w:r w:rsidR="00220F9F">
        <w:rPr>
          <w:szCs w:val="28"/>
          <w:lang w:val="uk-UA"/>
        </w:rPr>
        <w:t>:</w:t>
      </w:r>
    </w:p>
    <w:p w:rsidR="00220F9F" w:rsidRPr="00BC2556" w:rsidRDefault="00220F9F" w:rsidP="00BC2556">
      <w:pPr>
        <w:ind w:firstLine="708"/>
        <w:rPr>
          <w:szCs w:val="28"/>
          <w:lang w:val="uk-UA"/>
        </w:rPr>
      </w:pPr>
    </w:p>
    <w:p w:rsidR="00BC2556" w:rsidRPr="00BC2556" w:rsidRDefault="00BC2556" w:rsidP="00BC2556">
      <w:pPr>
        <w:jc w:val="right"/>
        <w:rPr>
          <w:szCs w:val="28"/>
          <w:lang w:val="uk-UA"/>
        </w:rPr>
      </w:pPr>
      <w:r w:rsidRPr="00BC2556">
        <w:rPr>
          <w:position w:val="-12"/>
          <w:szCs w:val="28"/>
          <w:lang w:val="uk-UA"/>
        </w:rPr>
        <w:object w:dxaOrig="1520" w:dyaOrig="360">
          <v:shape id="_x0000_i1034" type="#_x0000_t75" style="width:93.9pt;height:22.55pt" o:ole="">
            <v:imagedata r:id="rId50" o:title=""/>
          </v:shape>
          <o:OLEObject Type="Embed" ProgID="Equation.3" ShapeID="_x0000_i1034" DrawAspect="Content" ObjectID="_1702996652" r:id="rId51"/>
        </w:object>
      </w:r>
      <w:r w:rsidRPr="00BC2556">
        <w:rPr>
          <w:szCs w:val="28"/>
          <w:lang w:val="uk-UA"/>
        </w:rPr>
        <w:t>,                                            (6.4)</w:t>
      </w:r>
    </w:p>
    <w:p w:rsidR="00BC2556" w:rsidRPr="00BC2556" w:rsidRDefault="00BC2556" w:rsidP="00BC2556">
      <w:pPr>
        <w:rPr>
          <w:szCs w:val="28"/>
          <w:lang w:val="uk-UA"/>
        </w:rPr>
      </w:pPr>
    </w:p>
    <w:p w:rsidR="00BC2556" w:rsidRPr="00BC2556" w:rsidRDefault="00BC2556" w:rsidP="00220F9F">
      <w:pPr>
        <w:ind w:firstLine="0"/>
        <w:rPr>
          <w:szCs w:val="28"/>
          <w:lang w:val="uk-UA"/>
        </w:rPr>
      </w:pPr>
      <w:r w:rsidRPr="00BC2556">
        <w:rPr>
          <w:szCs w:val="28"/>
          <w:lang w:val="uk-UA"/>
        </w:rPr>
        <w:t xml:space="preserve">де </w:t>
      </w:r>
      <w:r w:rsidRPr="00BC2556">
        <w:rPr>
          <w:i/>
          <w:szCs w:val="28"/>
          <w:lang w:val="uk-UA"/>
        </w:rPr>
        <w:t>М</w:t>
      </w:r>
      <w:r w:rsidRPr="00BC2556">
        <w:rPr>
          <w:szCs w:val="28"/>
          <w:lang w:val="uk-UA"/>
        </w:rPr>
        <w:t xml:space="preserve"> – потужність устаткування, тобто кількість енергії, споживаної за одиницю часу (кВт/година);</w:t>
      </w:r>
    </w:p>
    <w:p w:rsidR="00BC2556" w:rsidRPr="00BC2556" w:rsidRDefault="00BC2556" w:rsidP="00BC2556">
      <w:pPr>
        <w:rPr>
          <w:szCs w:val="28"/>
          <w:lang w:val="uk-UA"/>
        </w:rPr>
      </w:pPr>
      <w:r w:rsidRPr="00BC2556">
        <w:rPr>
          <w:i/>
          <w:szCs w:val="28"/>
          <w:lang w:val="uk-UA"/>
        </w:rPr>
        <w:t xml:space="preserve">t </w:t>
      </w:r>
      <w:r w:rsidRPr="00BC2556">
        <w:rPr>
          <w:szCs w:val="28"/>
          <w:lang w:val="uk-UA"/>
        </w:rPr>
        <w:t xml:space="preserve">– кількість годин використання устаткування за період проведення науково-дослідницької роботи; </w:t>
      </w:r>
    </w:p>
    <w:p w:rsidR="00BC2556" w:rsidRPr="00BC2556" w:rsidRDefault="00BC2556" w:rsidP="00BC2556">
      <w:pPr>
        <w:rPr>
          <w:szCs w:val="28"/>
          <w:lang w:val="uk-UA"/>
        </w:rPr>
      </w:pPr>
      <w:r w:rsidRPr="00BC2556">
        <w:rPr>
          <w:i/>
          <w:szCs w:val="28"/>
          <w:lang w:val="uk-UA"/>
        </w:rPr>
        <w:t>Т</w:t>
      </w:r>
      <w:r w:rsidRPr="00BC2556">
        <w:rPr>
          <w:i/>
          <w:szCs w:val="28"/>
          <w:vertAlign w:val="subscript"/>
          <w:lang w:val="uk-UA"/>
        </w:rPr>
        <w:t>кВт</w:t>
      </w:r>
      <w:r w:rsidRPr="00BC2556">
        <w:rPr>
          <w:szCs w:val="28"/>
          <w:lang w:val="uk-UA"/>
        </w:rPr>
        <w:t xml:space="preserve"> – тариф, тобто вартість використання 1 кВт електроенергії.</w:t>
      </w:r>
    </w:p>
    <w:p w:rsidR="00BC2556" w:rsidRPr="00BC2556" w:rsidRDefault="00BC2556" w:rsidP="00BC2556">
      <w:pPr>
        <w:ind w:firstLine="708"/>
        <w:rPr>
          <w:szCs w:val="28"/>
          <w:lang w:val="uk-UA"/>
        </w:rPr>
      </w:pPr>
      <w:r w:rsidRPr="00BC2556">
        <w:rPr>
          <w:szCs w:val="28"/>
          <w:lang w:val="uk-UA"/>
        </w:rPr>
        <w:lastRenderedPageBreak/>
        <w:t>Споживна потужність комп’ютера складає 0,3 кВт за годину. Тариф споживачів за першим класом напруги, тобто 35 кВт та більше, складає 1,68 грн./</w:t>
      </w:r>
      <w:proofErr w:type="spellStart"/>
      <w:r w:rsidRPr="00BC2556">
        <w:rPr>
          <w:szCs w:val="28"/>
          <w:lang w:val="uk-UA"/>
        </w:rPr>
        <w:t>кВт</w:t>
      </w:r>
      <w:r w:rsidRPr="00BC2556">
        <w:rPr>
          <w:szCs w:val="28"/>
          <w:vertAlign w:val="superscript"/>
          <w:lang w:val="uk-UA"/>
        </w:rPr>
        <w:t>.</w:t>
      </w:r>
      <w:r w:rsidRPr="00BC2556">
        <w:rPr>
          <w:szCs w:val="28"/>
          <w:lang w:val="uk-UA"/>
        </w:rPr>
        <w:t>годин</w:t>
      </w:r>
      <w:proofErr w:type="spellEnd"/>
      <w:r w:rsidRPr="00BC2556">
        <w:rPr>
          <w:szCs w:val="28"/>
          <w:lang w:val="uk-UA"/>
        </w:rPr>
        <w:t xml:space="preserve"> (без ПДВ). Підставивши значення у формулу (6.4), визначимо величину витрат на спожиту електроенергію:</w:t>
      </w:r>
    </w:p>
    <w:p w:rsidR="00BC2556" w:rsidRPr="00BC2556" w:rsidRDefault="00BC2556" w:rsidP="00BC2556">
      <w:pPr>
        <w:ind w:firstLine="708"/>
        <w:rPr>
          <w:szCs w:val="28"/>
          <w:lang w:val="uk-UA"/>
        </w:rPr>
      </w:pPr>
    </w:p>
    <w:p w:rsidR="00BC2556" w:rsidRPr="00BC2556" w:rsidRDefault="00A4754E" w:rsidP="00BC2556">
      <w:pPr>
        <w:ind w:firstLine="708"/>
        <w:rPr>
          <w:szCs w:val="28"/>
          <w:lang w:val="uk-UA"/>
        </w:rPr>
      </w:pPr>
      <m:oMathPara>
        <m:oMath>
          <m:sSub>
            <m:sSubPr>
              <m:ctrlPr>
                <w:rPr>
                  <w:rFonts w:ascii="Cambria Math" w:hAnsi="Cambria Math"/>
                  <w:i/>
                  <w:szCs w:val="28"/>
                  <w:lang w:val="uk-UA"/>
                </w:rPr>
              </m:ctrlPr>
            </m:sSubPr>
            <m:e>
              <m:r>
                <w:rPr>
                  <w:rFonts w:ascii="Cambria Math" w:hAnsi="Cambria Math"/>
                  <w:szCs w:val="28"/>
                  <w:lang w:val="uk-UA"/>
                </w:rPr>
                <m:t>З</m:t>
              </m:r>
            </m:e>
            <m:sub>
              <m:r>
                <w:rPr>
                  <w:rFonts w:ascii="Cambria Math" w:hAnsi="Cambria Math"/>
                  <w:szCs w:val="28"/>
                  <w:lang w:val="uk-UA"/>
                </w:rPr>
                <m:t>э</m:t>
              </m:r>
            </m:sub>
          </m:sSub>
          <m:r>
            <w:rPr>
              <w:rFonts w:ascii="Cambria Math" w:hAnsi="Cambria Math"/>
              <w:szCs w:val="28"/>
              <w:lang w:val="uk-UA"/>
            </w:rPr>
            <m:t>=0,3∙80∙1,68+0,3∙120∙1,68+0,3∙40∙1,68=120,96 грн.</m:t>
          </m:r>
        </m:oMath>
      </m:oMathPara>
    </w:p>
    <w:p w:rsidR="00BC2556" w:rsidRPr="00BC2556" w:rsidRDefault="00BC2556" w:rsidP="00BC2556">
      <w:pPr>
        <w:ind w:firstLine="708"/>
        <w:rPr>
          <w:szCs w:val="28"/>
          <w:lang w:val="uk-UA"/>
        </w:rPr>
      </w:pPr>
    </w:p>
    <w:p w:rsidR="00BC2556" w:rsidRPr="00BC2556" w:rsidRDefault="00BC2556" w:rsidP="00BC2556">
      <w:pPr>
        <w:ind w:firstLine="708"/>
        <w:rPr>
          <w:szCs w:val="28"/>
          <w:lang w:val="uk-UA"/>
        </w:rPr>
      </w:pPr>
      <w:r w:rsidRPr="00BC2556">
        <w:rPr>
          <w:szCs w:val="28"/>
          <w:lang w:val="uk-UA"/>
        </w:rPr>
        <w:t xml:space="preserve">До інших статей витрат відносяться такі: </w:t>
      </w:r>
    </w:p>
    <w:p w:rsidR="00BC2556" w:rsidRPr="00BC2556" w:rsidRDefault="00BC2556" w:rsidP="00BC2556">
      <w:pPr>
        <w:numPr>
          <w:ilvl w:val="0"/>
          <w:numId w:val="22"/>
        </w:numPr>
        <w:tabs>
          <w:tab w:val="left" w:pos="993"/>
        </w:tabs>
        <w:ind w:left="0" w:firstLine="709"/>
        <w:rPr>
          <w:szCs w:val="28"/>
          <w:lang w:val="uk-UA"/>
        </w:rPr>
      </w:pPr>
      <w:r w:rsidRPr="00BC2556">
        <w:rPr>
          <w:szCs w:val="28"/>
          <w:lang w:val="uk-UA"/>
        </w:rPr>
        <w:t xml:space="preserve">адміністративні витрати: (водопостачання, водовідведення, освітлення, опалення), які прийнято у розмірі 20% від витрат на оплату праці; </w:t>
      </w:r>
    </w:p>
    <w:p w:rsidR="00BC2556" w:rsidRPr="00BC2556" w:rsidRDefault="00BC2556" w:rsidP="00BC2556">
      <w:pPr>
        <w:numPr>
          <w:ilvl w:val="0"/>
          <w:numId w:val="22"/>
        </w:numPr>
        <w:tabs>
          <w:tab w:val="left" w:pos="993"/>
        </w:tabs>
        <w:ind w:left="0" w:firstLine="709"/>
        <w:rPr>
          <w:szCs w:val="28"/>
          <w:lang w:val="uk-UA"/>
        </w:rPr>
      </w:pPr>
      <w:r w:rsidRPr="00BC2556">
        <w:rPr>
          <w:szCs w:val="28"/>
          <w:lang w:val="uk-UA"/>
        </w:rPr>
        <w:t>вартість оплати послуг зв’язку.</w:t>
      </w:r>
    </w:p>
    <w:p w:rsidR="00BC2556" w:rsidRPr="00BC2556" w:rsidRDefault="00BC2556" w:rsidP="00BC2556">
      <w:pPr>
        <w:ind w:firstLine="708"/>
        <w:rPr>
          <w:szCs w:val="28"/>
          <w:lang w:val="uk-UA"/>
        </w:rPr>
      </w:pPr>
      <w:r w:rsidRPr="00BC2556">
        <w:rPr>
          <w:szCs w:val="28"/>
          <w:lang w:val="uk-UA"/>
        </w:rPr>
        <w:t>Вартість оплати послуг зв’язку становитиме:</w:t>
      </w:r>
      <w:r w:rsidR="00220F9F">
        <w:rPr>
          <w:szCs w:val="28"/>
          <w:lang w:val="uk-UA"/>
        </w:rPr>
        <w:t xml:space="preserve"> </w:t>
      </w:r>
      <w:r w:rsidRPr="00BC2556">
        <w:rPr>
          <w:szCs w:val="28"/>
          <w:lang w:val="uk-UA"/>
        </w:rPr>
        <w:t xml:space="preserve">Інтернет – із розрахунку </w:t>
      </w:r>
      <w:r w:rsidRPr="00220F9F">
        <w:rPr>
          <w:spacing w:val="-8"/>
          <w:szCs w:val="28"/>
          <w:lang w:val="uk-UA"/>
        </w:rPr>
        <w:t>160 грн. на місяць (безлімітний пакет); всього</w:t>
      </w:r>
      <w:r w:rsidR="00220F9F" w:rsidRPr="00220F9F">
        <w:rPr>
          <w:spacing w:val="-8"/>
          <w:szCs w:val="28"/>
          <w:lang w:val="uk-UA"/>
        </w:rPr>
        <w:t xml:space="preserve"> 320 грн. за 32 днів виконання НДР.</w:t>
      </w:r>
    </w:p>
    <w:p w:rsidR="00BC2556" w:rsidRPr="00BC2556" w:rsidRDefault="00BC2556" w:rsidP="00BC2556">
      <w:pPr>
        <w:rPr>
          <w:szCs w:val="28"/>
          <w:lang w:val="uk-UA"/>
        </w:rPr>
      </w:pPr>
      <w:r w:rsidRPr="00BC2556">
        <w:rPr>
          <w:szCs w:val="28"/>
          <w:lang w:val="uk-UA"/>
        </w:rPr>
        <w:t xml:space="preserve">Для виконання НДР використовувалося безкоштовне програмне забезпечення таке як </w:t>
      </w:r>
      <w:proofErr w:type="spellStart"/>
      <w:r w:rsidRPr="00BC2556">
        <w:rPr>
          <w:szCs w:val="28"/>
          <w:lang w:val="uk-UA"/>
        </w:rPr>
        <w:t>Vuforia</w:t>
      </w:r>
      <w:proofErr w:type="spellEnd"/>
      <w:r w:rsidRPr="00BC2556">
        <w:rPr>
          <w:szCs w:val="28"/>
          <w:lang w:val="uk-UA"/>
        </w:rPr>
        <w:t xml:space="preserve">, а також </w:t>
      </w:r>
      <w:r w:rsidRPr="00BC2556">
        <w:rPr>
          <w:lang w:val="uk-UA"/>
        </w:rPr>
        <w:t xml:space="preserve">3ds </w:t>
      </w:r>
      <w:proofErr w:type="spellStart"/>
      <w:r w:rsidRPr="00BC2556">
        <w:rPr>
          <w:lang w:val="uk-UA"/>
        </w:rPr>
        <w:t>Max</w:t>
      </w:r>
      <w:proofErr w:type="spellEnd"/>
      <w:r w:rsidRPr="00BC2556">
        <w:rPr>
          <w:lang w:val="uk-UA"/>
        </w:rPr>
        <w:t xml:space="preserve"> вартістю 2000 </w:t>
      </w:r>
      <w:proofErr w:type="spellStart"/>
      <w:r w:rsidRPr="00BC2556">
        <w:rPr>
          <w:lang w:val="uk-UA"/>
        </w:rPr>
        <w:t>грн</w:t>
      </w:r>
      <w:proofErr w:type="spellEnd"/>
      <w:r w:rsidRPr="00BC2556">
        <w:rPr>
          <w:lang w:val="uk-UA"/>
        </w:rPr>
        <w:t>/місяць та пакет програм Adobe за ціною 818 грн/місяць</w:t>
      </w:r>
      <w:r w:rsidRPr="00BC2556">
        <w:rPr>
          <w:szCs w:val="28"/>
          <w:lang w:val="uk-UA"/>
        </w:rPr>
        <w:t>.</w:t>
      </w:r>
    </w:p>
    <w:p w:rsidR="00BC2556" w:rsidRPr="00BC2556" w:rsidRDefault="00BC2556" w:rsidP="00BC2556">
      <w:pPr>
        <w:ind w:firstLine="708"/>
        <w:rPr>
          <w:szCs w:val="28"/>
          <w:lang w:val="uk-UA"/>
        </w:rPr>
      </w:pPr>
      <w:r w:rsidRPr="00BC2556">
        <w:rPr>
          <w:szCs w:val="28"/>
          <w:lang w:val="uk-UA"/>
        </w:rPr>
        <w:t>За час виконання НДР витрати на відрядження, інформаційні послуги та маркетингові заходи не мали місця.</w:t>
      </w:r>
    </w:p>
    <w:p w:rsidR="00BC2556" w:rsidRPr="00BC2556" w:rsidRDefault="00BC2556" w:rsidP="00BC2556">
      <w:pPr>
        <w:ind w:firstLine="708"/>
        <w:rPr>
          <w:szCs w:val="28"/>
          <w:lang w:val="uk-UA"/>
        </w:rPr>
      </w:pPr>
      <w:r w:rsidRPr="00BC2556">
        <w:rPr>
          <w:szCs w:val="28"/>
          <w:lang w:val="uk-UA"/>
        </w:rPr>
        <w:t>Результати розрахунку кошторису витрат, тобто одноразових витрат,  на виконання НДР «Дослідження можливостей методів оптимізації цифрових зображень для веб-ресурсів» наведені в табл. 6.3.</w:t>
      </w:r>
    </w:p>
    <w:p w:rsidR="00BC2556" w:rsidRPr="00BC2556" w:rsidRDefault="00BC2556" w:rsidP="00BC2556">
      <w:pPr>
        <w:ind w:firstLine="708"/>
        <w:rPr>
          <w:szCs w:val="28"/>
          <w:lang w:val="uk-UA"/>
        </w:rPr>
      </w:pPr>
    </w:p>
    <w:p w:rsidR="00BC2556" w:rsidRPr="00BC2556" w:rsidRDefault="00BC2556" w:rsidP="00BC2556">
      <w:pPr>
        <w:ind w:firstLine="708"/>
        <w:rPr>
          <w:szCs w:val="28"/>
          <w:lang w:val="uk-UA"/>
        </w:rPr>
      </w:pPr>
      <w:r w:rsidRPr="00BC2556">
        <w:rPr>
          <w:szCs w:val="28"/>
          <w:lang w:val="uk-UA"/>
        </w:rPr>
        <w:t xml:space="preserve">Таблиця 6.3 − </w:t>
      </w:r>
      <w:r w:rsidR="00220F9F">
        <w:rPr>
          <w:szCs w:val="28"/>
          <w:lang w:val="uk-UA"/>
        </w:rPr>
        <w:t>Кошторис витрат на розробку НДР</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7"/>
        <w:gridCol w:w="5562"/>
        <w:gridCol w:w="2757"/>
      </w:tblGrid>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 з/п</w:t>
            </w:r>
          </w:p>
        </w:tc>
        <w:tc>
          <w:tcPr>
            <w:tcW w:w="5562"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Стаття витрат</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Сума, грн.</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1</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 xml:space="preserve">Заробітна плата </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35308</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2</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Єдиний соціальний внесок (22,0 % від п.1)</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7767,1</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3</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Матеріальні витрати</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83</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4</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Амортизація основних засобів</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1433,45</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5</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Витрати на спожиту електроенергію</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121</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6</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Інші витрати, у тому числі:</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p>
        </w:tc>
      </w:tr>
      <w:tr w:rsidR="00AD3BED" w:rsidRPr="00AD3BED" w:rsidTr="00AD3BED">
        <w:tc>
          <w:tcPr>
            <w:tcW w:w="1037" w:type="dxa"/>
            <w:vAlign w:val="center"/>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6.1</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адміністративні витрати (20 % від п.1)</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7061,6</w:t>
            </w:r>
          </w:p>
        </w:tc>
      </w:tr>
      <w:tr w:rsidR="00AD3BED" w:rsidRPr="00AD3BED" w:rsidTr="00AD3BED">
        <w:tc>
          <w:tcPr>
            <w:tcW w:w="1037" w:type="dxa"/>
            <w:vAlign w:val="center"/>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6.2</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вартість послуг зв’язку</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320</w:t>
            </w:r>
          </w:p>
        </w:tc>
      </w:tr>
      <w:tr w:rsidR="00AD3BED" w:rsidRPr="00AD3BED" w:rsidTr="00AD3BED">
        <w:tc>
          <w:tcPr>
            <w:tcW w:w="1037" w:type="dxa"/>
            <w:vAlign w:val="center"/>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6.3</w:t>
            </w:r>
          </w:p>
        </w:tc>
        <w:tc>
          <w:tcPr>
            <w:tcW w:w="5562" w:type="dxa"/>
          </w:tcPr>
          <w:p w:rsidR="00AD3BED" w:rsidRPr="00AD3BED" w:rsidRDefault="00AD3BED" w:rsidP="00AD3BED">
            <w:pPr>
              <w:spacing w:line="240" w:lineRule="auto"/>
              <w:ind w:firstLine="0"/>
              <w:rPr>
                <w:rFonts w:eastAsia="Times New Roman"/>
                <w:iCs/>
                <w:sz w:val="24"/>
                <w:szCs w:val="28"/>
                <w:lang w:val="uk-UA" w:eastAsia="ru-RU"/>
              </w:rPr>
            </w:pPr>
            <w:r w:rsidRPr="00AD3BED">
              <w:rPr>
                <w:rFonts w:eastAsia="Times New Roman"/>
                <w:iCs/>
                <w:sz w:val="24"/>
                <w:szCs w:val="28"/>
                <w:lang w:val="uk-UA" w:eastAsia="ru-RU"/>
              </w:rPr>
              <w:t>Вартість програмного забезпечення</w:t>
            </w:r>
          </w:p>
        </w:tc>
        <w:tc>
          <w:tcPr>
            <w:tcW w:w="2757" w:type="dxa"/>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2818</w:t>
            </w:r>
          </w:p>
        </w:tc>
      </w:tr>
      <w:tr w:rsidR="00AD3BED" w:rsidRPr="00AD3BED" w:rsidTr="00AD3BED">
        <w:tc>
          <w:tcPr>
            <w:tcW w:w="1037" w:type="dxa"/>
          </w:tcPr>
          <w:p w:rsidR="00AD3BED" w:rsidRPr="00AD3BED" w:rsidRDefault="00AD3BED" w:rsidP="00AD3BED">
            <w:pPr>
              <w:spacing w:line="240" w:lineRule="auto"/>
              <w:ind w:firstLine="0"/>
              <w:jc w:val="center"/>
              <w:rPr>
                <w:rFonts w:eastAsia="Times New Roman"/>
                <w:iCs/>
                <w:sz w:val="24"/>
                <w:szCs w:val="28"/>
                <w:lang w:val="uk-UA" w:eastAsia="ru-RU"/>
              </w:rPr>
            </w:pPr>
          </w:p>
        </w:tc>
        <w:tc>
          <w:tcPr>
            <w:tcW w:w="5562" w:type="dxa"/>
            <w:vAlign w:val="center"/>
          </w:tcPr>
          <w:p w:rsidR="00AD3BED" w:rsidRPr="00AD3BED" w:rsidRDefault="00AD3BED" w:rsidP="00AD3BED">
            <w:pPr>
              <w:spacing w:line="240" w:lineRule="auto"/>
              <w:ind w:firstLine="0"/>
              <w:jc w:val="left"/>
              <w:rPr>
                <w:rFonts w:eastAsia="Times New Roman"/>
                <w:iCs/>
                <w:sz w:val="24"/>
                <w:szCs w:val="28"/>
                <w:lang w:val="uk-UA" w:eastAsia="ru-RU"/>
              </w:rPr>
            </w:pPr>
            <w:r w:rsidRPr="00AD3BED">
              <w:rPr>
                <w:rFonts w:eastAsia="Times New Roman"/>
                <w:iCs/>
                <w:sz w:val="24"/>
                <w:szCs w:val="28"/>
                <w:lang w:val="uk-UA" w:eastAsia="ru-RU"/>
              </w:rPr>
              <w:t>Усього витрати на розробку (</w:t>
            </w:r>
            <w:proofErr w:type="spellStart"/>
            <w:r w:rsidRPr="00AD3BED">
              <w:rPr>
                <w:rFonts w:eastAsia="Times New Roman"/>
                <w:i/>
                <w:iCs/>
                <w:sz w:val="24"/>
                <w:szCs w:val="28"/>
                <w:lang w:val="uk-UA" w:eastAsia="ru-RU"/>
              </w:rPr>
              <w:t>Вр</w:t>
            </w:r>
            <w:proofErr w:type="spellEnd"/>
            <w:r w:rsidRPr="00AD3BED">
              <w:rPr>
                <w:rFonts w:eastAsia="Times New Roman"/>
                <w:iCs/>
                <w:sz w:val="24"/>
                <w:szCs w:val="28"/>
                <w:lang w:val="uk-UA" w:eastAsia="ru-RU"/>
              </w:rPr>
              <w:t>)</w:t>
            </w:r>
          </w:p>
        </w:tc>
        <w:tc>
          <w:tcPr>
            <w:tcW w:w="2757" w:type="dxa"/>
            <w:vAlign w:val="center"/>
          </w:tcPr>
          <w:p w:rsidR="00AD3BED" w:rsidRPr="00AD3BED" w:rsidRDefault="00AD3BED" w:rsidP="00AD3BED">
            <w:pPr>
              <w:spacing w:line="240" w:lineRule="auto"/>
              <w:ind w:firstLine="0"/>
              <w:jc w:val="center"/>
              <w:rPr>
                <w:rFonts w:eastAsia="Times New Roman"/>
                <w:iCs/>
                <w:sz w:val="24"/>
                <w:szCs w:val="28"/>
                <w:lang w:val="uk-UA" w:eastAsia="ru-RU"/>
              </w:rPr>
            </w:pPr>
            <w:r w:rsidRPr="00AD3BED">
              <w:rPr>
                <w:rFonts w:eastAsia="Times New Roman"/>
                <w:iCs/>
                <w:sz w:val="24"/>
                <w:szCs w:val="28"/>
                <w:lang w:val="uk-UA" w:eastAsia="ru-RU"/>
              </w:rPr>
              <w:t>54912,15</w:t>
            </w:r>
          </w:p>
        </w:tc>
      </w:tr>
    </w:tbl>
    <w:p w:rsidR="00BC2556" w:rsidRPr="00BC2556" w:rsidRDefault="00BC2556" w:rsidP="00220F9F">
      <w:pPr>
        <w:rPr>
          <w:szCs w:val="28"/>
          <w:lang w:val="uk-UA"/>
        </w:rPr>
      </w:pPr>
      <w:r w:rsidRPr="00BC2556">
        <w:rPr>
          <w:szCs w:val="28"/>
          <w:lang w:val="uk-UA"/>
        </w:rPr>
        <w:lastRenderedPageBreak/>
        <w:t>Таким чином, кошторис витрат на виконання даної НДР визначає сумарні витрати за статтями п.1÷п.6 та складає 54912,15 грн.</w:t>
      </w:r>
    </w:p>
    <w:p w:rsidR="00BC2556" w:rsidRPr="00BC2556" w:rsidRDefault="00BC2556" w:rsidP="00220F9F">
      <w:pPr>
        <w:rPr>
          <w:szCs w:val="28"/>
          <w:lang w:val="uk-UA"/>
        </w:rPr>
      </w:pPr>
    </w:p>
    <w:p w:rsidR="00BC2556" w:rsidRPr="00BC2556" w:rsidRDefault="00220F9F" w:rsidP="00220F9F">
      <w:pPr>
        <w:pStyle w:val="2"/>
      </w:pPr>
      <w:bookmarkStart w:id="30" w:name="_Toc89784088"/>
      <w:r>
        <w:t xml:space="preserve">6.4 </w:t>
      </w:r>
      <w:r w:rsidR="00BC2556" w:rsidRPr="00BC2556">
        <w:t>Оцінка результатів науково-дослідної роботи</w:t>
      </w:r>
      <w:bookmarkEnd w:id="30"/>
    </w:p>
    <w:p w:rsidR="00BC2556" w:rsidRPr="00BC2556" w:rsidRDefault="00BC2556" w:rsidP="00220F9F">
      <w:pPr>
        <w:rPr>
          <w:szCs w:val="28"/>
          <w:lang w:val="uk-UA"/>
        </w:rPr>
      </w:pPr>
    </w:p>
    <w:p w:rsidR="00BC2556" w:rsidRPr="00BC2556" w:rsidRDefault="00BC2556" w:rsidP="00220F9F">
      <w:pPr>
        <w:pStyle w:val="ae"/>
        <w:spacing w:line="360" w:lineRule="auto"/>
        <w:ind w:firstLine="709"/>
        <w:rPr>
          <w:rFonts w:ascii="Times New Roman" w:hAnsi="Times New Roman"/>
          <w:sz w:val="28"/>
          <w:szCs w:val="28"/>
          <w:lang w:val="uk-UA"/>
        </w:rPr>
      </w:pPr>
      <w:r w:rsidRPr="00BC2556">
        <w:rPr>
          <w:rFonts w:ascii="Times New Roman" w:hAnsi="Times New Roman"/>
          <w:sz w:val="28"/>
          <w:szCs w:val="28"/>
          <w:lang w:val="uk-UA"/>
        </w:rPr>
        <w:t>Результат – це завершальний наслідок послідовності дій, виражений якісно або кількісно. В загальному випадку оцінка результатів НДР – це визначення  ефективності отриманих рішень порівняно з сучасним науково-технічним рівнем.</w:t>
      </w:r>
    </w:p>
    <w:p w:rsidR="00BC2556" w:rsidRPr="00BC2556" w:rsidRDefault="00BC2556" w:rsidP="00220F9F">
      <w:pPr>
        <w:pStyle w:val="21"/>
        <w:spacing w:after="0" w:line="360" w:lineRule="auto"/>
        <w:ind w:left="0" w:firstLine="709"/>
        <w:rPr>
          <w:szCs w:val="28"/>
          <w:lang w:val="uk-UA"/>
        </w:rPr>
      </w:pPr>
      <w:r w:rsidRPr="00BC2556">
        <w:rPr>
          <w:szCs w:val="28"/>
          <w:lang w:val="uk-UA"/>
        </w:rPr>
        <w:t>Відповідно до теми даної роботи можна зробити висновок про те, що    результатом впровадження НДР є краща експертна оцінка створеного додатку, у порівнянні з додатком без використання інтерактивного управління</w:t>
      </w:r>
    </w:p>
    <w:p w:rsidR="00BC2556" w:rsidRPr="00BC2556" w:rsidRDefault="00BC2556" w:rsidP="00220F9F">
      <w:pPr>
        <w:pStyle w:val="ae"/>
        <w:spacing w:line="360" w:lineRule="auto"/>
        <w:ind w:firstLine="709"/>
        <w:rPr>
          <w:rFonts w:ascii="Times New Roman" w:hAnsi="Times New Roman"/>
          <w:sz w:val="28"/>
          <w:szCs w:val="28"/>
          <w:lang w:val="uk-UA"/>
        </w:rPr>
      </w:pPr>
      <w:r w:rsidRPr="00BC2556">
        <w:rPr>
          <w:rFonts w:ascii="Times New Roman" w:hAnsi="Times New Roman"/>
          <w:sz w:val="28"/>
          <w:szCs w:val="28"/>
          <w:lang w:val="uk-UA"/>
        </w:rPr>
        <w:t>Результат від впровадження НДР  визначається за формулою:</w:t>
      </w:r>
    </w:p>
    <w:p w:rsidR="00BC2556" w:rsidRPr="00BC2556" w:rsidRDefault="00BC2556" w:rsidP="00220F9F">
      <w:pPr>
        <w:pStyle w:val="ae"/>
        <w:spacing w:line="360" w:lineRule="auto"/>
        <w:ind w:firstLine="709"/>
        <w:rPr>
          <w:rFonts w:ascii="Times New Roman" w:hAnsi="Times New Roman"/>
          <w:sz w:val="28"/>
          <w:szCs w:val="28"/>
          <w:lang w:val="uk-UA"/>
        </w:rPr>
      </w:pPr>
    </w:p>
    <w:p w:rsidR="00BC2556" w:rsidRPr="00BC2556" w:rsidRDefault="00BC2556" w:rsidP="00220F9F">
      <w:pPr>
        <w:pStyle w:val="ae"/>
        <w:spacing w:line="360" w:lineRule="auto"/>
        <w:ind w:firstLine="709"/>
        <w:jc w:val="right"/>
        <w:rPr>
          <w:rFonts w:ascii="Times New Roman" w:hAnsi="Times New Roman"/>
          <w:sz w:val="28"/>
          <w:szCs w:val="28"/>
          <w:lang w:val="uk-UA"/>
        </w:rPr>
      </w:pPr>
      <w:r w:rsidRPr="00BC2556">
        <w:rPr>
          <w:rFonts w:ascii="Times New Roman" w:hAnsi="Times New Roman"/>
          <w:position w:val="-16"/>
          <w:sz w:val="28"/>
          <w:szCs w:val="28"/>
          <w:lang w:val="uk-UA"/>
        </w:rPr>
        <w:object w:dxaOrig="1780" w:dyaOrig="440">
          <v:shape id="_x0000_i1035" type="#_x0000_t75" style="width:89.55pt;height:21.9pt" o:ole="">
            <v:imagedata r:id="rId52" o:title=""/>
          </v:shape>
          <o:OLEObject Type="Embed" ProgID="Equation.3" ShapeID="_x0000_i1035" DrawAspect="Content" ObjectID="_1702996653" r:id="rId53"/>
        </w:object>
      </w:r>
      <w:r w:rsidRPr="00BC2556">
        <w:rPr>
          <w:rFonts w:ascii="Times New Roman" w:hAnsi="Times New Roman"/>
          <w:sz w:val="28"/>
          <w:szCs w:val="28"/>
          <w:lang w:val="uk-UA"/>
        </w:rPr>
        <w:t xml:space="preserve">,          </w:t>
      </w:r>
      <w:r w:rsidR="00220F9F">
        <w:rPr>
          <w:rFonts w:ascii="Times New Roman" w:hAnsi="Times New Roman"/>
          <w:sz w:val="28"/>
          <w:szCs w:val="28"/>
          <w:lang w:val="uk-UA"/>
        </w:rPr>
        <w:t xml:space="preserve">   </w:t>
      </w:r>
      <w:r w:rsidRPr="00BC2556">
        <w:rPr>
          <w:rFonts w:ascii="Times New Roman" w:hAnsi="Times New Roman"/>
          <w:sz w:val="28"/>
          <w:szCs w:val="28"/>
          <w:lang w:val="uk-UA"/>
        </w:rPr>
        <w:t xml:space="preserve">                                     (6.5)</w:t>
      </w:r>
    </w:p>
    <w:p w:rsidR="00BC2556" w:rsidRPr="00BC2556" w:rsidRDefault="00BC2556" w:rsidP="00220F9F">
      <w:pPr>
        <w:pStyle w:val="ae"/>
        <w:spacing w:line="360" w:lineRule="auto"/>
        <w:ind w:firstLine="709"/>
        <w:rPr>
          <w:rFonts w:ascii="Times New Roman" w:hAnsi="Times New Roman"/>
          <w:sz w:val="28"/>
          <w:szCs w:val="28"/>
          <w:lang w:val="uk-UA"/>
        </w:rPr>
      </w:pPr>
    </w:p>
    <w:p w:rsidR="00BC2556" w:rsidRPr="00BC2556" w:rsidRDefault="00BC2556" w:rsidP="00220F9F">
      <w:pPr>
        <w:pStyle w:val="ae"/>
        <w:spacing w:line="360" w:lineRule="auto"/>
        <w:rPr>
          <w:rFonts w:ascii="Times New Roman" w:hAnsi="Times New Roman"/>
          <w:sz w:val="28"/>
          <w:szCs w:val="28"/>
          <w:lang w:val="uk-UA"/>
        </w:rPr>
      </w:pPr>
      <w:r w:rsidRPr="00BC2556">
        <w:rPr>
          <w:rFonts w:ascii="Times New Roman" w:hAnsi="Times New Roman"/>
          <w:sz w:val="28"/>
          <w:szCs w:val="28"/>
          <w:lang w:val="uk-UA"/>
        </w:rPr>
        <w:t xml:space="preserve">де </w:t>
      </w:r>
      <w:r w:rsidRPr="00BC2556">
        <w:rPr>
          <w:rFonts w:ascii="Times New Roman" w:hAnsi="Times New Roman"/>
          <w:position w:val="-14"/>
          <w:sz w:val="28"/>
          <w:szCs w:val="28"/>
          <w:lang w:val="uk-UA"/>
        </w:rPr>
        <w:object w:dxaOrig="440" w:dyaOrig="380">
          <v:shape id="_x0000_i1036" type="#_x0000_t75" style="width:21.9pt;height:18.8pt" o:ole="">
            <v:imagedata r:id="rId54" o:title=""/>
          </v:shape>
          <o:OLEObject Type="Embed" ProgID="Equation.3" ShapeID="_x0000_i1036" DrawAspect="Content" ObjectID="_1702996654" r:id="rId55"/>
        </w:object>
      </w:r>
      <w:r w:rsidRPr="00BC2556">
        <w:rPr>
          <w:rFonts w:ascii="Times New Roman" w:hAnsi="Times New Roman"/>
          <w:sz w:val="28"/>
          <w:szCs w:val="28"/>
          <w:lang w:val="uk-UA"/>
        </w:rPr>
        <w:t xml:space="preserve"> – покращення </w:t>
      </w:r>
      <w:r w:rsidRPr="00BC2556">
        <w:rPr>
          <w:rFonts w:ascii="Times New Roman" w:hAnsi="Times New Roman"/>
          <w:i/>
          <w:sz w:val="28"/>
          <w:szCs w:val="28"/>
          <w:lang w:val="uk-UA"/>
        </w:rPr>
        <w:t>j</w:t>
      </w:r>
      <w:r w:rsidRPr="00BC2556">
        <w:rPr>
          <w:rFonts w:ascii="Times New Roman" w:hAnsi="Times New Roman"/>
          <w:sz w:val="28"/>
          <w:szCs w:val="28"/>
          <w:lang w:val="uk-UA"/>
        </w:rPr>
        <w:t>-</w:t>
      </w:r>
      <w:proofErr w:type="spellStart"/>
      <w:r w:rsidRPr="00BC2556">
        <w:rPr>
          <w:rFonts w:ascii="Times New Roman" w:hAnsi="Times New Roman"/>
          <w:sz w:val="28"/>
          <w:szCs w:val="28"/>
          <w:lang w:val="uk-UA"/>
        </w:rPr>
        <w:t>ої</w:t>
      </w:r>
      <w:proofErr w:type="spellEnd"/>
      <w:r w:rsidRPr="00BC2556">
        <w:rPr>
          <w:rFonts w:ascii="Times New Roman" w:hAnsi="Times New Roman"/>
          <w:sz w:val="28"/>
          <w:szCs w:val="28"/>
          <w:lang w:val="uk-UA"/>
        </w:rPr>
        <w:t xml:space="preserve"> характеристики досліджуваного процесу за рахунок впровадження результатів НДР (</w:t>
      </w:r>
      <w:r w:rsidRPr="00BC2556">
        <w:rPr>
          <w:rFonts w:ascii="Times New Roman" w:hAnsi="Times New Roman"/>
          <w:i/>
          <w:sz w:val="28"/>
          <w:szCs w:val="28"/>
          <w:lang w:val="uk-UA"/>
        </w:rPr>
        <w:t>j=1,m</w:t>
      </w:r>
      <w:r w:rsidRPr="00BC2556">
        <w:rPr>
          <w:rFonts w:ascii="Times New Roman" w:hAnsi="Times New Roman"/>
          <w:sz w:val="28"/>
          <w:szCs w:val="28"/>
          <w:lang w:val="uk-UA"/>
        </w:rPr>
        <w:t>);</w:t>
      </w:r>
    </w:p>
    <w:p w:rsidR="00BC2556" w:rsidRPr="00BC2556" w:rsidRDefault="00BC2556" w:rsidP="00220F9F">
      <w:pPr>
        <w:pStyle w:val="ae"/>
        <w:spacing w:line="360" w:lineRule="auto"/>
        <w:ind w:firstLine="709"/>
        <w:rPr>
          <w:rFonts w:ascii="Times New Roman" w:hAnsi="Times New Roman"/>
          <w:sz w:val="28"/>
          <w:szCs w:val="28"/>
          <w:lang w:val="uk-UA"/>
        </w:rPr>
      </w:pPr>
      <w:r w:rsidRPr="00BC2556">
        <w:rPr>
          <w:rFonts w:ascii="Times New Roman" w:hAnsi="Times New Roman"/>
          <w:i/>
          <w:sz w:val="28"/>
          <w:szCs w:val="28"/>
          <w:lang w:val="uk-UA"/>
        </w:rPr>
        <w:t>m</w:t>
      </w:r>
      <w:r w:rsidRPr="00BC2556">
        <w:rPr>
          <w:rFonts w:ascii="Times New Roman" w:hAnsi="Times New Roman"/>
          <w:sz w:val="28"/>
          <w:szCs w:val="28"/>
          <w:lang w:val="uk-UA"/>
        </w:rPr>
        <w:t xml:space="preserve"> – кількість досліджуваних характеристик;</w:t>
      </w:r>
    </w:p>
    <w:p w:rsidR="00BC2556" w:rsidRPr="00BC2556" w:rsidRDefault="00BC2556" w:rsidP="00220F9F">
      <w:pPr>
        <w:pStyle w:val="ae"/>
        <w:spacing w:line="360" w:lineRule="auto"/>
        <w:ind w:firstLine="709"/>
        <w:rPr>
          <w:rFonts w:ascii="Times New Roman" w:hAnsi="Times New Roman"/>
          <w:sz w:val="28"/>
          <w:szCs w:val="28"/>
          <w:lang w:val="uk-UA"/>
        </w:rPr>
      </w:pPr>
      <w:r w:rsidRPr="00BC2556">
        <w:rPr>
          <w:rFonts w:ascii="Times New Roman" w:hAnsi="Times New Roman"/>
          <w:position w:val="-14"/>
          <w:sz w:val="28"/>
          <w:szCs w:val="28"/>
          <w:lang w:val="uk-UA"/>
        </w:rPr>
        <w:object w:dxaOrig="440" w:dyaOrig="380">
          <v:shape id="_x0000_i1037" type="#_x0000_t75" style="width:21.9pt;height:18.8pt" o:ole="">
            <v:imagedata r:id="rId56" o:title=""/>
          </v:shape>
          <o:OLEObject Type="Embed" ProgID="Equation.3" ShapeID="_x0000_i1037" DrawAspect="Content" ObjectID="_1702996655" r:id="rId57"/>
        </w:object>
      </w:r>
      <w:r w:rsidRPr="00BC2556">
        <w:rPr>
          <w:rFonts w:ascii="Times New Roman" w:hAnsi="Times New Roman"/>
          <w:sz w:val="28"/>
          <w:szCs w:val="28"/>
          <w:lang w:val="uk-UA"/>
        </w:rPr>
        <w:t xml:space="preserve"> – базове значення </w:t>
      </w:r>
      <w:r w:rsidRPr="00BC2556">
        <w:rPr>
          <w:rFonts w:ascii="Times New Roman" w:hAnsi="Times New Roman"/>
          <w:i/>
          <w:sz w:val="28"/>
          <w:szCs w:val="28"/>
          <w:lang w:val="uk-UA"/>
        </w:rPr>
        <w:t>j</w:t>
      </w:r>
      <w:r w:rsidRPr="00BC2556">
        <w:rPr>
          <w:rFonts w:ascii="Times New Roman" w:hAnsi="Times New Roman"/>
          <w:sz w:val="28"/>
          <w:szCs w:val="28"/>
          <w:lang w:val="uk-UA"/>
        </w:rPr>
        <w:t>-</w:t>
      </w:r>
      <w:proofErr w:type="spellStart"/>
      <w:r w:rsidRPr="00BC2556">
        <w:rPr>
          <w:rFonts w:ascii="Times New Roman" w:hAnsi="Times New Roman"/>
          <w:sz w:val="28"/>
          <w:szCs w:val="28"/>
          <w:lang w:val="uk-UA"/>
        </w:rPr>
        <w:t>ої</w:t>
      </w:r>
      <w:proofErr w:type="spellEnd"/>
      <w:r w:rsidRPr="00BC2556">
        <w:rPr>
          <w:rFonts w:ascii="Times New Roman" w:hAnsi="Times New Roman"/>
          <w:sz w:val="28"/>
          <w:szCs w:val="28"/>
          <w:lang w:val="uk-UA"/>
        </w:rPr>
        <w:t xml:space="preserve"> характеристики, тобто до впровадження результатів НДР;</w:t>
      </w:r>
    </w:p>
    <w:p w:rsidR="00BC2556" w:rsidRPr="00BC2556" w:rsidRDefault="00BC2556" w:rsidP="00220F9F">
      <w:pPr>
        <w:pStyle w:val="ae"/>
        <w:spacing w:line="360" w:lineRule="auto"/>
        <w:ind w:firstLine="709"/>
        <w:rPr>
          <w:rFonts w:ascii="Times New Roman" w:hAnsi="Times New Roman"/>
          <w:sz w:val="28"/>
          <w:szCs w:val="28"/>
          <w:lang w:val="uk-UA"/>
        </w:rPr>
      </w:pPr>
      <w:r w:rsidRPr="00BC2556">
        <w:rPr>
          <w:rFonts w:ascii="Times New Roman" w:hAnsi="Times New Roman"/>
          <w:position w:val="-14"/>
          <w:sz w:val="28"/>
          <w:szCs w:val="28"/>
          <w:lang w:val="uk-UA"/>
        </w:rPr>
        <w:object w:dxaOrig="440" w:dyaOrig="380">
          <v:shape id="_x0000_i1038" type="#_x0000_t75" style="width:21.9pt;height:18.8pt" o:ole="">
            <v:imagedata r:id="rId58" o:title=""/>
          </v:shape>
          <o:OLEObject Type="Embed" ProgID="Equation.3" ShapeID="_x0000_i1038" DrawAspect="Content" ObjectID="_1702996656" r:id="rId59"/>
        </w:object>
      </w:r>
      <w:r w:rsidRPr="00BC2556">
        <w:rPr>
          <w:rFonts w:ascii="Times New Roman" w:hAnsi="Times New Roman"/>
          <w:sz w:val="28"/>
          <w:szCs w:val="28"/>
          <w:lang w:val="uk-UA"/>
        </w:rPr>
        <w:t xml:space="preserve"> – нове значення </w:t>
      </w:r>
      <w:r w:rsidRPr="00BC2556">
        <w:rPr>
          <w:rFonts w:ascii="Times New Roman" w:hAnsi="Times New Roman"/>
          <w:i/>
          <w:sz w:val="28"/>
          <w:szCs w:val="28"/>
          <w:lang w:val="uk-UA"/>
        </w:rPr>
        <w:t>j</w:t>
      </w:r>
      <w:r w:rsidRPr="00BC2556">
        <w:rPr>
          <w:rFonts w:ascii="Times New Roman" w:hAnsi="Times New Roman"/>
          <w:sz w:val="28"/>
          <w:szCs w:val="28"/>
          <w:lang w:val="uk-UA"/>
        </w:rPr>
        <w:t>-</w:t>
      </w:r>
      <w:proofErr w:type="spellStart"/>
      <w:r w:rsidRPr="00BC2556">
        <w:rPr>
          <w:rFonts w:ascii="Times New Roman" w:hAnsi="Times New Roman"/>
          <w:sz w:val="28"/>
          <w:szCs w:val="28"/>
          <w:lang w:val="uk-UA"/>
        </w:rPr>
        <w:t>ої</w:t>
      </w:r>
      <w:proofErr w:type="spellEnd"/>
      <w:r w:rsidRPr="00BC2556">
        <w:rPr>
          <w:rFonts w:ascii="Times New Roman" w:hAnsi="Times New Roman"/>
          <w:sz w:val="28"/>
          <w:szCs w:val="28"/>
          <w:lang w:val="uk-UA"/>
        </w:rPr>
        <w:t xml:space="preserve"> характеристики після впровадження пропонованих рішень.</w:t>
      </w:r>
    </w:p>
    <w:p w:rsidR="00BC2556" w:rsidRPr="00BC2556" w:rsidRDefault="00BC2556" w:rsidP="00220F9F">
      <w:pPr>
        <w:rPr>
          <w:szCs w:val="28"/>
          <w:lang w:val="uk-UA"/>
        </w:rPr>
      </w:pPr>
      <w:r w:rsidRPr="00BC2556">
        <w:rPr>
          <w:szCs w:val="28"/>
          <w:lang w:val="uk-UA"/>
        </w:rPr>
        <w:t>У якості досліджуваної характеристики обрано експертну оцінку, яка була визначена, виходячи з опитування. Ця оцінка була розрахована відповідно до 5 оцінок по критеріям (</w:t>
      </w:r>
      <w:r w:rsidRPr="00BC2556">
        <w:rPr>
          <w:lang w:val="uk-UA"/>
        </w:rPr>
        <w:t>наявність інтерактивного управління, н</w:t>
      </w:r>
      <w:r w:rsidRPr="00BC2556">
        <w:rPr>
          <w:szCs w:val="28"/>
          <w:lang w:val="uk-UA"/>
        </w:rPr>
        <w:t>аявність дитячого контенту, м</w:t>
      </w:r>
      <w:r w:rsidRPr="00BC2556">
        <w:rPr>
          <w:lang w:val="uk-UA"/>
        </w:rPr>
        <w:t>ожливість взаємодіяти с 3D об’єктом, в</w:t>
      </w:r>
      <w:r w:rsidRPr="00BC2556">
        <w:rPr>
          <w:szCs w:val="28"/>
          <w:lang w:val="uk-UA"/>
        </w:rPr>
        <w:t xml:space="preserve">ізуальне оформлення, наявність текстової інформації). Кожен критерій мав </w:t>
      </w:r>
      <w:r w:rsidRPr="00BC2556">
        <w:rPr>
          <w:szCs w:val="28"/>
          <w:lang w:val="uk-UA"/>
        </w:rPr>
        <w:lastRenderedPageBreak/>
        <w:t xml:space="preserve">ваговий коефіцієнт, </w:t>
      </w:r>
      <w:r w:rsidRPr="00BC2556">
        <w:rPr>
          <w:lang w:val="uk-UA"/>
        </w:rPr>
        <w:t xml:space="preserve">0,08, 0,12, 0,23, 0,27 та 0,3 відповідно. Критерій з найменшим коефіцієнтом є найважливішим, тому чим менша оцінка, тим вона краща. </w:t>
      </w:r>
      <w:r w:rsidRPr="00BC2556">
        <w:rPr>
          <w:szCs w:val="28"/>
          <w:lang w:val="uk-UA"/>
        </w:rPr>
        <w:t>Отримані результати опитування наведені у таблиці 6.4.</w:t>
      </w:r>
    </w:p>
    <w:p w:rsidR="00BC2556" w:rsidRPr="00BC2556" w:rsidRDefault="00BC2556" w:rsidP="00220F9F">
      <w:pPr>
        <w:rPr>
          <w:lang w:val="uk-UA"/>
        </w:rPr>
      </w:pPr>
    </w:p>
    <w:p w:rsidR="00BC2556" w:rsidRPr="00220F9F" w:rsidRDefault="00BC2556" w:rsidP="00220F9F">
      <w:pPr>
        <w:rPr>
          <w:spacing w:val="-8"/>
          <w:szCs w:val="28"/>
          <w:lang w:val="uk-UA"/>
        </w:rPr>
      </w:pPr>
      <w:r w:rsidRPr="00220F9F">
        <w:rPr>
          <w:spacing w:val="-8"/>
          <w:szCs w:val="28"/>
          <w:lang w:val="uk-UA"/>
        </w:rPr>
        <w:t>Таблиця 6.4 – Оцінка експертів для аналізованих мультимедійних додатків</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5"/>
        <w:gridCol w:w="2062"/>
        <w:gridCol w:w="3119"/>
      </w:tblGrid>
      <w:tr w:rsidR="00BC2556" w:rsidRPr="00AD3BED" w:rsidTr="00220F9F">
        <w:tc>
          <w:tcPr>
            <w:tcW w:w="4175" w:type="dxa"/>
          </w:tcPr>
          <w:p w:rsidR="00BC2556" w:rsidRPr="00AD3BED" w:rsidRDefault="00BC2556" w:rsidP="00220F9F">
            <w:pPr>
              <w:pStyle w:val="afa"/>
              <w:spacing w:line="312" w:lineRule="auto"/>
              <w:jc w:val="center"/>
              <w:rPr>
                <w:sz w:val="24"/>
              </w:rPr>
            </w:pPr>
            <w:r w:rsidRPr="00AD3BED">
              <w:rPr>
                <w:sz w:val="24"/>
              </w:rPr>
              <w:t>Досліджувані мультимедійні додатки</w:t>
            </w:r>
          </w:p>
        </w:tc>
        <w:tc>
          <w:tcPr>
            <w:tcW w:w="2062" w:type="dxa"/>
          </w:tcPr>
          <w:p w:rsidR="00BC2556" w:rsidRPr="00AD3BED" w:rsidRDefault="00BC2556" w:rsidP="00220F9F">
            <w:pPr>
              <w:pStyle w:val="afa"/>
              <w:spacing w:line="312" w:lineRule="auto"/>
              <w:jc w:val="center"/>
              <w:rPr>
                <w:sz w:val="24"/>
                <w:szCs w:val="28"/>
              </w:rPr>
            </w:pPr>
            <w:r w:rsidRPr="00AD3BED">
              <w:rPr>
                <w:sz w:val="24"/>
                <w:szCs w:val="28"/>
              </w:rPr>
              <w:t>Новий додаток</w:t>
            </w:r>
          </w:p>
        </w:tc>
        <w:tc>
          <w:tcPr>
            <w:tcW w:w="3119" w:type="dxa"/>
          </w:tcPr>
          <w:p w:rsidR="00BC2556" w:rsidRPr="00AD3BED" w:rsidRDefault="00BC2556" w:rsidP="00220F9F">
            <w:pPr>
              <w:pStyle w:val="afa"/>
              <w:spacing w:line="312" w:lineRule="auto"/>
              <w:jc w:val="center"/>
              <w:rPr>
                <w:sz w:val="24"/>
                <w:szCs w:val="28"/>
              </w:rPr>
            </w:pPr>
            <w:r w:rsidRPr="00AD3BED">
              <w:rPr>
                <w:sz w:val="24"/>
                <w:szCs w:val="28"/>
              </w:rPr>
              <w:t>Додаток для порівняння</w:t>
            </w:r>
          </w:p>
        </w:tc>
      </w:tr>
      <w:tr w:rsidR="00BC2556" w:rsidRPr="00AD3BED" w:rsidTr="00220F9F">
        <w:tc>
          <w:tcPr>
            <w:tcW w:w="4175" w:type="dxa"/>
          </w:tcPr>
          <w:p w:rsidR="00BC2556" w:rsidRPr="00AD3BED" w:rsidRDefault="00BC2556" w:rsidP="00220F9F">
            <w:pPr>
              <w:pStyle w:val="afa"/>
              <w:spacing w:line="312" w:lineRule="auto"/>
              <w:rPr>
                <w:sz w:val="24"/>
                <w:szCs w:val="28"/>
              </w:rPr>
            </w:pPr>
            <w:r w:rsidRPr="00AD3BED">
              <w:rPr>
                <w:sz w:val="24"/>
                <w:szCs w:val="28"/>
              </w:rPr>
              <w:t>Результуюча зважена оцінка</w:t>
            </w:r>
          </w:p>
        </w:tc>
        <w:tc>
          <w:tcPr>
            <w:tcW w:w="2062" w:type="dxa"/>
          </w:tcPr>
          <w:p w:rsidR="00BC2556" w:rsidRPr="00AD3BED" w:rsidRDefault="00BC2556" w:rsidP="00220F9F">
            <w:pPr>
              <w:pStyle w:val="afa"/>
              <w:spacing w:line="312" w:lineRule="auto"/>
              <w:jc w:val="center"/>
              <w:rPr>
                <w:sz w:val="24"/>
                <w:szCs w:val="28"/>
              </w:rPr>
            </w:pPr>
            <w:r w:rsidRPr="00AD3BED">
              <w:rPr>
                <w:sz w:val="24"/>
                <w:szCs w:val="28"/>
              </w:rPr>
              <w:t>0,46</w:t>
            </w:r>
          </w:p>
        </w:tc>
        <w:tc>
          <w:tcPr>
            <w:tcW w:w="3119" w:type="dxa"/>
          </w:tcPr>
          <w:p w:rsidR="00BC2556" w:rsidRPr="00AD3BED" w:rsidRDefault="00BC2556" w:rsidP="00220F9F">
            <w:pPr>
              <w:pStyle w:val="afa"/>
              <w:spacing w:line="312" w:lineRule="auto"/>
              <w:jc w:val="center"/>
              <w:rPr>
                <w:sz w:val="24"/>
                <w:szCs w:val="28"/>
              </w:rPr>
            </w:pPr>
            <w:r w:rsidRPr="00AD3BED">
              <w:rPr>
                <w:sz w:val="24"/>
                <w:szCs w:val="28"/>
              </w:rPr>
              <w:t>0,54</w:t>
            </w:r>
          </w:p>
        </w:tc>
      </w:tr>
    </w:tbl>
    <w:p w:rsidR="00BC2556" w:rsidRPr="00AD3BED" w:rsidRDefault="00BC2556" w:rsidP="00BC2556">
      <w:pPr>
        <w:rPr>
          <w:sz w:val="24"/>
          <w:szCs w:val="28"/>
          <w:lang w:val="uk-UA"/>
        </w:rPr>
      </w:pPr>
    </w:p>
    <w:p w:rsidR="00BC2556" w:rsidRPr="00BC2556" w:rsidRDefault="00BC2556" w:rsidP="00BC2556">
      <w:pPr>
        <w:pStyle w:val="ac"/>
        <w:spacing w:after="0" w:line="360" w:lineRule="auto"/>
        <w:ind w:firstLine="708"/>
        <w:rPr>
          <w:szCs w:val="28"/>
          <w:lang w:val="uk-UA"/>
        </w:rPr>
      </w:pPr>
      <w:r w:rsidRPr="00BC2556">
        <w:rPr>
          <w:szCs w:val="28"/>
          <w:lang w:val="uk-UA"/>
        </w:rPr>
        <w:t>Підставивши відповідні значення експертної оцінки в формулу (6.5), визначимо результат від впровадження НДР у чисельному вигляді:</w:t>
      </w:r>
    </w:p>
    <w:p w:rsidR="00BC2556" w:rsidRPr="00BC2556" w:rsidRDefault="00BC2556" w:rsidP="00BC2556">
      <w:pPr>
        <w:pStyle w:val="ac"/>
        <w:spacing w:after="0" w:line="360" w:lineRule="auto"/>
        <w:ind w:firstLine="708"/>
        <w:rPr>
          <w:szCs w:val="28"/>
          <w:lang w:val="uk-UA"/>
        </w:rPr>
      </w:pPr>
    </w:p>
    <w:p w:rsidR="00BC2556" w:rsidRPr="00AD3BED" w:rsidRDefault="00BC2556" w:rsidP="00220F9F">
      <w:pPr>
        <w:pStyle w:val="ac"/>
        <w:spacing w:after="0" w:line="360" w:lineRule="auto"/>
        <w:jc w:val="center"/>
        <w:rPr>
          <w:szCs w:val="28"/>
          <w:lang w:val="uk-UA"/>
        </w:rPr>
      </w:pPr>
      <m:oMath>
        <m:r>
          <w:rPr>
            <w:rFonts w:ascii="Cambria Math" w:hAnsi="Cambria Math"/>
            <w:szCs w:val="28"/>
            <w:lang w:val="uk-UA"/>
          </w:rPr>
          <m:t>∆</m:t>
        </m:r>
        <m:sSub>
          <m:sSubPr>
            <m:ctrlPr>
              <w:rPr>
                <w:rFonts w:ascii="Cambria Math" w:hAnsi="Cambria Math"/>
                <w:i/>
                <w:szCs w:val="28"/>
                <w:lang w:val="uk-UA"/>
              </w:rPr>
            </m:ctrlPr>
          </m:sSubPr>
          <m:e>
            <m:r>
              <w:rPr>
                <w:rFonts w:ascii="Cambria Math" w:hAnsi="Cambria Math"/>
                <w:szCs w:val="28"/>
                <w:lang w:val="uk-UA"/>
              </w:rPr>
              <m:t>Р</m:t>
            </m:r>
          </m:e>
          <m:sub>
            <m:r>
              <w:rPr>
                <w:rFonts w:ascii="Cambria Math" w:hAnsi="Cambria Math"/>
                <w:szCs w:val="28"/>
                <w:lang w:val="uk-UA"/>
              </w:rPr>
              <m:t>1</m:t>
            </m:r>
          </m:sub>
        </m:sSub>
        <m:r>
          <w:rPr>
            <w:rFonts w:ascii="Cambria Math" w:hAnsi="Cambria Math"/>
            <w:szCs w:val="28"/>
            <w:lang w:val="uk-UA"/>
          </w:rPr>
          <m:t>=</m:t>
        </m:r>
        <m:d>
          <m:dPr>
            <m:begChr m:val="|"/>
            <m:endChr m:val=""/>
            <m:ctrlPr>
              <w:rPr>
                <w:rFonts w:ascii="Cambria Math" w:hAnsi="Cambria Math"/>
                <w:i/>
                <w:szCs w:val="28"/>
                <w:lang w:val="uk-UA"/>
              </w:rPr>
            </m:ctrlPr>
          </m:dPr>
          <m:e>
            <m:r>
              <w:rPr>
                <w:rFonts w:ascii="Cambria Math" w:hAnsi="Cambria Math"/>
                <w:szCs w:val="28"/>
                <w:lang w:val="uk-UA"/>
              </w:rPr>
              <m:t>0,46-</m:t>
            </m:r>
            <m:d>
              <m:dPr>
                <m:begChr m:val=""/>
                <m:endChr m:val="|"/>
                <m:ctrlPr>
                  <w:rPr>
                    <w:rFonts w:ascii="Cambria Math" w:hAnsi="Cambria Math"/>
                    <w:i/>
                    <w:szCs w:val="28"/>
                    <w:lang w:val="uk-UA"/>
                  </w:rPr>
                </m:ctrlPr>
              </m:dPr>
              <m:e>
                <m:r>
                  <w:rPr>
                    <w:rFonts w:ascii="Cambria Math" w:hAnsi="Cambria Math"/>
                    <w:szCs w:val="28"/>
                    <w:lang w:val="uk-UA"/>
                  </w:rPr>
                  <m:t>0,54</m:t>
                </m:r>
              </m:e>
            </m:d>
            <m:r>
              <w:rPr>
                <w:rFonts w:ascii="Cambria Math" w:hAnsi="Cambria Math"/>
                <w:szCs w:val="28"/>
                <w:lang w:val="uk-UA"/>
              </w:rPr>
              <m:t>=0,08 (балів)</m:t>
            </m:r>
          </m:e>
        </m:d>
      </m:oMath>
      <w:r w:rsidR="00220F9F">
        <w:rPr>
          <w:szCs w:val="28"/>
          <w:lang w:val="uk-UA"/>
        </w:rPr>
        <w:t>.</w:t>
      </w:r>
    </w:p>
    <w:p w:rsidR="00BC2556" w:rsidRPr="00AD3BED" w:rsidRDefault="00BC2556" w:rsidP="00BC2556">
      <w:pPr>
        <w:pStyle w:val="ac"/>
        <w:spacing w:after="0" w:line="360" w:lineRule="auto"/>
        <w:ind w:firstLine="708"/>
        <w:rPr>
          <w:szCs w:val="28"/>
          <w:shd w:val="clear" w:color="auto" w:fill="FFFF00"/>
          <w:lang w:val="uk-UA"/>
        </w:rPr>
      </w:pPr>
    </w:p>
    <w:p w:rsidR="00BC2556" w:rsidRPr="00BC2556" w:rsidRDefault="00BC2556" w:rsidP="00BC2556">
      <w:pPr>
        <w:rPr>
          <w:szCs w:val="28"/>
          <w:lang w:val="uk-UA"/>
        </w:rPr>
      </w:pPr>
      <w:r w:rsidRPr="00AD3BED">
        <w:rPr>
          <w:szCs w:val="28"/>
          <w:lang w:val="uk-UA"/>
        </w:rPr>
        <w:t xml:space="preserve">Новий додаток за результатами опитування виявився більш зручним та зрозумілим у користуванні, що відобразилось на експертній оцінці на </w:t>
      </w:r>
      <w:r w:rsidRPr="00AD3BED">
        <w:rPr>
          <w:szCs w:val="28"/>
          <w:lang w:val="uk-UA"/>
        </w:rPr>
        <w:br/>
        <w:t>0,08 балів.</w:t>
      </w:r>
    </w:p>
    <w:p w:rsidR="00BC2556" w:rsidRPr="00BC2556" w:rsidRDefault="00BC2556" w:rsidP="00BC2556">
      <w:pPr>
        <w:rPr>
          <w:szCs w:val="28"/>
          <w:lang w:val="uk-UA"/>
        </w:rPr>
      </w:pPr>
      <w:r w:rsidRPr="00BC2556">
        <w:rPr>
          <w:szCs w:val="28"/>
          <w:lang w:val="uk-UA"/>
        </w:rPr>
        <w:t>Далі проведено оцінку економічної ефективності отриманого результату  виконаної науково-дослідної роботи.</w:t>
      </w:r>
    </w:p>
    <w:p w:rsidR="00BC2556" w:rsidRPr="00BC2556" w:rsidRDefault="00BC2556" w:rsidP="00BC2556">
      <w:pPr>
        <w:rPr>
          <w:szCs w:val="28"/>
          <w:lang w:val="uk-UA"/>
        </w:rPr>
      </w:pPr>
    </w:p>
    <w:p w:rsidR="00BC2556" w:rsidRPr="00BC2556" w:rsidRDefault="00BC2556" w:rsidP="00BC2556">
      <w:pPr>
        <w:pStyle w:val="2"/>
        <w:rPr>
          <w:b/>
        </w:rPr>
      </w:pPr>
      <w:bookmarkStart w:id="31" w:name="_Toc516141232"/>
      <w:bookmarkStart w:id="32" w:name="_Toc89784089"/>
      <w:r w:rsidRPr="00BC2556">
        <w:t>6.5 Визначення економічної ефективності результатів НДР</w:t>
      </w:r>
      <w:bookmarkEnd w:id="31"/>
      <w:bookmarkEnd w:id="32"/>
    </w:p>
    <w:p w:rsidR="00BC2556" w:rsidRPr="00BC2556" w:rsidRDefault="00BC2556" w:rsidP="00BC2556">
      <w:pPr>
        <w:rPr>
          <w:szCs w:val="28"/>
          <w:lang w:val="uk-UA"/>
        </w:rPr>
      </w:pPr>
    </w:p>
    <w:p w:rsidR="00BC2556" w:rsidRPr="00BC2556" w:rsidRDefault="00BC2556" w:rsidP="00BC2556">
      <w:pPr>
        <w:rPr>
          <w:szCs w:val="28"/>
          <w:lang w:val="uk-UA"/>
        </w:rPr>
      </w:pPr>
      <w:r w:rsidRPr="00BC2556">
        <w:rPr>
          <w:szCs w:val="28"/>
          <w:lang w:val="uk-UA"/>
        </w:rPr>
        <w:t xml:space="preserve">Для визначення економічної ефективності результатів НДР необхідно порівняти витрати на розробку НДР з отриманими результатами. </w:t>
      </w:r>
    </w:p>
    <w:p w:rsidR="00BC2556" w:rsidRPr="00BC2556" w:rsidRDefault="00BC2556" w:rsidP="00BC2556">
      <w:pPr>
        <w:rPr>
          <w:szCs w:val="28"/>
          <w:lang w:val="uk-UA"/>
        </w:rPr>
      </w:pPr>
      <w:r w:rsidRPr="00BC2556">
        <w:rPr>
          <w:szCs w:val="28"/>
          <w:lang w:val="uk-UA"/>
        </w:rPr>
        <w:t xml:space="preserve">Основним показником економічної ефективності науково-дослідної роботи є коефіцієнт «ефект-витрати», який розраховується за формулою: </w:t>
      </w:r>
    </w:p>
    <w:p w:rsidR="00BC2556" w:rsidRPr="00BC2556" w:rsidRDefault="00BC2556" w:rsidP="00BC2556">
      <w:pPr>
        <w:rPr>
          <w:szCs w:val="28"/>
          <w:lang w:val="uk-UA"/>
        </w:rPr>
      </w:pPr>
    </w:p>
    <w:p w:rsidR="00BC2556" w:rsidRPr="00BC2556" w:rsidRDefault="00BC2556" w:rsidP="00BC2556">
      <w:pPr>
        <w:widowControl w:val="0"/>
        <w:tabs>
          <w:tab w:val="center" w:pos="4536"/>
          <w:tab w:val="right" w:pos="9356"/>
        </w:tabs>
        <w:rPr>
          <w:szCs w:val="28"/>
          <w:lang w:val="uk-UA"/>
        </w:rPr>
      </w:pPr>
      <w:r w:rsidRPr="00BC2556">
        <w:rPr>
          <w:szCs w:val="28"/>
          <w:lang w:val="uk-UA"/>
        </w:rPr>
        <w:tab/>
      </w:r>
      <w:r w:rsidR="00220F9F" w:rsidRPr="00220F9F">
        <w:rPr>
          <w:position w:val="-40"/>
          <w:szCs w:val="28"/>
          <w:lang w:val="uk-UA"/>
        </w:rPr>
        <w:object w:dxaOrig="1320" w:dyaOrig="900">
          <v:shape id="_x0000_i1039" type="#_x0000_t75" style="width:56.35pt;height:38.8pt" o:ole="">
            <v:imagedata r:id="rId60" o:title=""/>
          </v:shape>
          <o:OLEObject Type="Embed" ProgID="Equation.DSMT4" ShapeID="_x0000_i1039" DrawAspect="Content" ObjectID="_1702996657" r:id="rId61"/>
        </w:object>
      </w:r>
      <w:r w:rsidRPr="00BC2556">
        <w:rPr>
          <w:szCs w:val="28"/>
          <w:lang w:val="uk-UA"/>
        </w:rPr>
        <w:t>,</w:t>
      </w:r>
      <w:r w:rsidRPr="00BC2556">
        <w:rPr>
          <w:szCs w:val="28"/>
          <w:lang w:val="uk-UA"/>
        </w:rPr>
        <w:tab/>
        <w:t>(6.6)</w:t>
      </w:r>
    </w:p>
    <w:p w:rsidR="00BC2556" w:rsidRPr="00BC2556" w:rsidRDefault="00A4754E" w:rsidP="00220F9F">
      <w:pPr>
        <w:pStyle w:val="af3"/>
        <w:rPr>
          <w:lang w:val="uk-UA"/>
        </w:rPr>
      </w:pPr>
      <m:oMath>
        <m:sSub>
          <m:sSubPr>
            <m:ctrlPr>
              <w:rPr>
                <w:rFonts w:ascii="Cambria Math" w:hAnsi="Cambria Math"/>
                <w:lang w:val="uk-UA"/>
              </w:rPr>
            </m:ctrlPr>
          </m:sSubPr>
          <m:e>
            <m:r>
              <m:rPr>
                <m:sty m:val="p"/>
              </m:rPr>
              <w:rPr>
                <w:rFonts w:ascii="Cambria Math" w:hAnsi="Cambria Math"/>
                <w:lang w:val="uk-UA"/>
              </w:rPr>
              <m:t>К</m:t>
            </m:r>
          </m:e>
          <m:sub>
            <m:r>
              <m:rPr>
                <m:sty m:val="p"/>
              </m:rPr>
              <w:rPr>
                <w:rFonts w:ascii="Cambria Math" w:hAnsi="Cambria Math"/>
                <w:lang w:val="uk-UA"/>
              </w:rPr>
              <m:t>ев</m:t>
            </m:r>
          </m:sub>
        </m:sSub>
        <m:r>
          <m:rPr>
            <m:sty m:val="p"/>
          </m:rPr>
          <w:rPr>
            <w:rFonts w:ascii="Cambria Math" w:hAnsi="Cambria Math"/>
            <w:lang w:val="uk-UA"/>
          </w:rPr>
          <m:t>=</m:t>
        </m:r>
        <m:f>
          <m:fPr>
            <m:ctrlPr>
              <w:rPr>
                <w:rFonts w:ascii="Cambria Math" w:hAnsi="Cambria Math"/>
                <w:lang w:val="uk-UA"/>
              </w:rPr>
            </m:ctrlPr>
          </m:fPr>
          <m:num>
            <m:r>
              <m:rPr>
                <m:sty m:val="p"/>
              </m:rPr>
              <w:rPr>
                <w:rFonts w:ascii="Cambria Math" w:hAnsi="Cambria Math"/>
                <w:lang w:val="uk-UA"/>
              </w:rPr>
              <m:t>0,08</m:t>
            </m:r>
          </m:num>
          <m:den>
            <m:r>
              <m:rPr>
                <m:sty m:val="p"/>
              </m:rPr>
              <w:rPr>
                <w:rFonts w:ascii="Cambria Math" w:hAnsi="Cambria Math"/>
                <w:lang w:val="uk-UA"/>
              </w:rPr>
              <m:t>54912,15</m:t>
            </m:r>
          </m:den>
        </m:f>
        <m:r>
          <m:rPr>
            <m:sty m:val="p"/>
          </m:rPr>
          <w:rPr>
            <w:rFonts w:ascii="Cambria Math" w:hAnsi="Cambria Math"/>
            <w:lang w:val="uk-UA"/>
          </w:rPr>
          <m:t>∙100%=0,00014 %</m:t>
        </m:r>
      </m:oMath>
      <w:r w:rsidR="00220F9F">
        <w:rPr>
          <w:lang w:val="uk-UA"/>
        </w:rPr>
        <w:t>.</w:t>
      </w:r>
    </w:p>
    <w:p w:rsidR="00220F9F" w:rsidRDefault="00220F9F" w:rsidP="00220F9F">
      <w:pPr>
        <w:ind w:firstLine="0"/>
        <w:rPr>
          <w:szCs w:val="28"/>
          <w:lang w:val="uk-UA"/>
        </w:rPr>
      </w:pPr>
    </w:p>
    <w:p w:rsidR="00BC2556" w:rsidRPr="00BC2556" w:rsidRDefault="00220F9F" w:rsidP="00220F9F">
      <w:pPr>
        <w:ind w:firstLine="0"/>
        <w:rPr>
          <w:szCs w:val="28"/>
          <w:lang w:val="uk-UA"/>
        </w:rPr>
      </w:pPr>
      <w:r>
        <w:rPr>
          <w:szCs w:val="28"/>
          <w:lang w:val="uk-UA"/>
        </w:rPr>
        <w:lastRenderedPageBreak/>
        <w:t>д</w:t>
      </w:r>
      <w:r w:rsidR="00BC2556" w:rsidRPr="00BC2556">
        <w:rPr>
          <w:szCs w:val="28"/>
          <w:lang w:val="uk-UA"/>
        </w:rPr>
        <w:t xml:space="preserve">е </w:t>
      </w:r>
      <w:r w:rsidRPr="00220F9F">
        <w:rPr>
          <w:position w:val="-18"/>
          <w:szCs w:val="28"/>
          <w:lang w:val="uk-UA"/>
        </w:rPr>
        <w:object w:dxaOrig="400" w:dyaOrig="440">
          <v:shape id="_x0000_i1040" type="#_x0000_t75" style="width:20.05pt;height:22.55pt" o:ole="">
            <v:imagedata r:id="rId62" o:title=""/>
          </v:shape>
          <o:OLEObject Type="Embed" ProgID="Equation.DSMT4" ShapeID="_x0000_i1040" DrawAspect="Content" ObjectID="_1702996658" r:id="rId63"/>
        </w:object>
      </w:r>
      <w:r w:rsidR="00BC2556" w:rsidRPr="00BC2556">
        <w:rPr>
          <w:szCs w:val="28"/>
          <w:lang w:val="uk-UA"/>
        </w:rPr>
        <w:t xml:space="preserve"> – витрати (кошторисна вартість) на виконання НДР, грн;</w:t>
      </w:r>
    </w:p>
    <w:p w:rsidR="00BC2556" w:rsidRPr="00BC2556" w:rsidRDefault="00220F9F" w:rsidP="00BC2556">
      <w:pPr>
        <w:rPr>
          <w:szCs w:val="28"/>
          <w:lang w:val="uk-UA"/>
        </w:rPr>
      </w:pPr>
      <w:r w:rsidRPr="00220F9F">
        <w:rPr>
          <w:position w:val="-12"/>
          <w:szCs w:val="28"/>
          <w:lang w:val="uk-UA"/>
        </w:rPr>
        <w:object w:dxaOrig="499" w:dyaOrig="380">
          <v:shape id="_x0000_i1041" type="#_x0000_t75" style="width:25.65pt;height:19.4pt" o:ole="">
            <v:imagedata r:id="rId64" o:title=""/>
          </v:shape>
          <o:OLEObject Type="Embed" ProgID="Equation.DSMT4" ShapeID="_x0000_i1041" DrawAspect="Content" ObjectID="_1702996659" r:id="rId65"/>
        </w:object>
      </w:r>
      <w:r w:rsidR="00BC2556" w:rsidRPr="00BC2556">
        <w:rPr>
          <w:szCs w:val="28"/>
          <w:lang w:val="uk-UA"/>
        </w:rPr>
        <w:t xml:space="preserve"> – коефіцієнт «ефект-витрати», який відбиває, наскільки кожна гривня витрат НДР змінює </w:t>
      </w:r>
      <w:r w:rsidR="00BC2556" w:rsidRPr="00BC2556">
        <w:rPr>
          <w:i/>
          <w:szCs w:val="28"/>
          <w:lang w:val="uk-UA"/>
        </w:rPr>
        <w:t>j</w:t>
      </w:r>
      <w:r w:rsidR="00BC2556" w:rsidRPr="00BC2556">
        <w:rPr>
          <w:szCs w:val="28"/>
          <w:lang w:val="uk-UA"/>
        </w:rPr>
        <w:t>-ту характеристику досліджуваного процесу.</w:t>
      </w:r>
    </w:p>
    <w:p w:rsidR="00BC2556" w:rsidRPr="00BC2556" w:rsidRDefault="00BC2556" w:rsidP="00BC2556">
      <w:pPr>
        <w:rPr>
          <w:szCs w:val="28"/>
          <w:lang w:val="uk-UA"/>
        </w:rPr>
      </w:pPr>
      <w:r w:rsidRPr="00BC2556">
        <w:rPr>
          <w:szCs w:val="28"/>
          <w:lang w:val="uk-UA"/>
        </w:rPr>
        <w:t xml:space="preserve">У результаті проведених досліджень, можна зробити висновок про те, що кожна гривня витрат на розробку НДР забезпечує підвищує оцінку експертів, а тому й зручність та зрозумілість користування на 0,00014 %. Дана науково-дослідна робота має позитивний показник економічної ефективності. Роботу у цілому можна враховувати ефективною або такою, що має науковий та технічний рівень. </w:t>
      </w:r>
    </w:p>
    <w:p w:rsidR="004A3369" w:rsidRPr="00BC2556" w:rsidRDefault="004A3369" w:rsidP="00B13D4C">
      <w:pPr>
        <w:pStyle w:val="1"/>
      </w:pPr>
      <w:bookmarkStart w:id="33" w:name="_Toc24990764"/>
      <w:bookmarkStart w:id="34" w:name="_Toc89784090"/>
      <w:r w:rsidRPr="00BC2556">
        <w:lastRenderedPageBreak/>
        <w:t>ВИСНОВКИ</w:t>
      </w:r>
      <w:bookmarkEnd w:id="33"/>
      <w:bookmarkEnd w:id="34"/>
    </w:p>
    <w:p w:rsidR="00CC2D12" w:rsidRPr="00BC2556" w:rsidRDefault="00CC2D12" w:rsidP="004A3369">
      <w:pPr>
        <w:widowControl w:val="0"/>
        <w:rPr>
          <w:lang w:val="uk-UA"/>
        </w:rPr>
      </w:pPr>
    </w:p>
    <w:p w:rsidR="00C7503F" w:rsidRPr="00BC2556" w:rsidRDefault="00C7503F" w:rsidP="00C7503F">
      <w:pPr>
        <w:rPr>
          <w:lang w:val="uk-UA"/>
        </w:rPr>
      </w:pPr>
      <w:r w:rsidRPr="00BC2556">
        <w:rPr>
          <w:lang w:val="uk-UA"/>
        </w:rPr>
        <w:t>Результатом виконання атестаційної роботи є готовий</w:t>
      </w:r>
      <w:r w:rsidR="00A50AE8" w:rsidRPr="00BC2556">
        <w:rPr>
          <w:lang w:val="uk-UA"/>
        </w:rPr>
        <w:t xml:space="preserve"> додаток з технологією доповненої реальності та інтерактивним управлінням контентом</w:t>
      </w:r>
      <w:r w:rsidRPr="00BC2556">
        <w:rPr>
          <w:lang w:val="uk-UA"/>
        </w:rPr>
        <w:t>.</w:t>
      </w:r>
    </w:p>
    <w:p w:rsidR="00A50AE8" w:rsidRPr="00BC2556" w:rsidRDefault="00C7503F" w:rsidP="00A50AE8">
      <w:pPr>
        <w:rPr>
          <w:rStyle w:val="jlqj4b"/>
          <w:lang w:val="uk-UA"/>
        </w:rPr>
      </w:pPr>
      <w:r w:rsidRPr="00BC2556">
        <w:rPr>
          <w:lang w:val="uk-UA"/>
        </w:rPr>
        <w:t xml:space="preserve">Було поставлено та в повній мірі виконано мету </w:t>
      </w:r>
      <w:r w:rsidR="00A50AE8" w:rsidRPr="00BC2556">
        <w:rPr>
          <w:rStyle w:val="jlqj4b"/>
          <w:lang w:val="uk-UA"/>
        </w:rPr>
        <w:t xml:space="preserve">підвищити якість мультимедійних додатків з доповненою реальністю, шляхом додавання інтерактивного управління контентом. </w:t>
      </w:r>
    </w:p>
    <w:p w:rsidR="00C7503F" w:rsidRPr="00BC2556" w:rsidRDefault="00C7503F" w:rsidP="00E11AEF">
      <w:pPr>
        <w:rPr>
          <w:lang w:val="uk-UA"/>
        </w:rPr>
      </w:pPr>
      <w:r w:rsidRPr="00BC2556">
        <w:rPr>
          <w:lang w:val="uk-UA"/>
        </w:rPr>
        <w:t xml:space="preserve">В основній частині пояснювальної записки були розглянуті такі етапи для </w:t>
      </w:r>
      <w:r w:rsidR="00A50AE8" w:rsidRPr="00BC2556">
        <w:rPr>
          <w:lang w:val="uk-UA"/>
        </w:rPr>
        <w:t xml:space="preserve">проведення </w:t>
      </w:r>
      <w:r w:rsidR="00A52346" w:rsidRPr="00BC2556">
        <w:rPr>
          <w:szCs w:val="28"/>
          <w:lang w:val="uk-UA"/>
        </w:rPr>
        <w:t>науково-дослідної роботи</w:t>
      </w:r>
      <w:r w:rsidRPr="00BC2556">
        <w:rPr>
          <w:lang w:val="uk-UA"/>
        </w:rPr>
        <w:t xml:space="preserve">: </w:t>
      </w:r>
      <w:r w:rsidR="00A52346" w:rsidRPr="00BC2556">
        <w:rPr>
          <w:lang w:val="uk-UA"/>
        </w:rPr>
        <w:t>постановка та аналіз проблеми дослідження</w:t>
      </w:r>
      <w:r w:rsidR="00E11AEF" w:rsidRPr="00BC2556">
        <w:rPr>
          <w:lang w:val="uk-UA"/>
        </w:rPr>
        <w:t>, дослідження маркерної технології доповненої реальності, теоретичне обґрунтування використовуваного методу інтерактивного управління, розробка методики вирішення проблеми на основі обраного методу</w:t>
      </w:r>
      <w:r w:rsidR="005B38BB" w:rsidRPr="00BC2556">
        <w:rPr>
          <w:lang w:val="uk-UA"/>
        </w:rPr>
        <w:t>, експериментальне дослідження ефективності запропонованої методики.</w:t>
      </w:r>
    </w:p>
    <w:p w:rsidR="005B38BB" w:rsidRPr="00BC2556" w:rsidRDefault="00196174" w:rsidP="00C7503F">
      <w:pPr>
        <w:rPr>
          <w:lang w:val="uk-UA"/>
        </w:rPr>
      </w:pPr>
      <w:r w:rsidRPr="00BC2556">
        <w:rPr>
          <w:lang w:val="uk-UA"/>
        </w:rPr>
        <w:t>Робота була проаналізована</w:t>
      </w:r>
      <w:r w:rsidR="00C7503F" w:rsidRPr="00BC2556">
        <w:rPr>
          <w:lang w:val="uk-UA"/>
        </w:rPr>
        <w:t xml:space="preserve"> з економічної точки зору. Можна зробити висновок про те, що </w:t>
      </w:r>
      <w:r w:rsidR="005B38BB" w:rsidRPr="00BC2556">
        <w:rPr>
          <w:lang w:val="uk-UA"/>
        </w:rPr>
        <w:t xml:space="preserve">кожна гривня витрат на розробку </w:t>
      </w:r>
      <w:r w:rsidRPr="00BC2556">
        <w:rPr>
          <w:szCs w:val="28"/>
          <w:lang w:val="uk-UA"/>
        </w:rPr>
        <w:t>науково-дослідної роботи</w:t>
      </w:r>
      <w:r w:rsidR="005B38BB" w:rsidRPr="00BC2556">
        <w:rPr>
          <w:lang w:val="uk-UA"/>
        </w:rPr>
        <w:t xml:space="preserve"> забезпечує підвищення оцінки експертів, а тому й зручність та зрозумілість користування на 0,00014 %. Дана науково-дослідна робота має позитивний показник економічної ефективності. Роботу у цілому можна враховувати ефективною або такою, що має науковий та технічний рівень. </w:t>
      </w:r>
    </w:p>
    <w:p w:rsidR="00196174" w:rsidRPr="00BC2556" w:rsidRDefault="00196174" w:rsidP="00196174">
      <w:pPr>
        <w:rPr>
          <w:rStyle w:val="fontstyle01"/>
          <w:lang w:val="uk-UA"/>
        </w:rPr>
      </w:pPr>
      <w:r w:rsidRPr="00BC2556">
        <w:rPr>
          <w:rStyle w:val="fontstyle01"/>
          <w:lang w:val="uk-UA"/>
        </w:rPr>
        <w:t>За результатами проведен</w:t>
      </w:r>
      <w:r w:rsidRPr="00BC2556">
        <w:rPr>
          <w:rStyle w:val="fontstyle01"/>
          <w:rFonts w:asciiTheme="minorHAnsi" w:hAnsiTheme="minorHAnsi"/>
          <w:lang w:val="uk-UA"/>
        </w:rPr>
        <w:t>о</w:t>
      </w:r>
      <w:r w:rsidRPr="00BC2556">
        <w:rPr>
          <w:rStyle w:val="fontstyle01"/>
          <w:rFonts w:ascii="Times New Roman" w:hAnsi="Times New Roman"/>
          <w:lang w:val="uk-UA"/>
        </w:rPr>
        <w:t>ї</w:t>
      </w:r>
      <w:r w:rsidRPr="00BC2556">
        <w:rPr>
          <w:rStyle w:val="fontstyle01"/>
          <w:lang w:val="uk-UA"/>
        </w:rPr>
        <w:t xml:space="preserve"> </w:t>
      </w:r>
      <w:r w:rsidRPr="00BC2556">
        <w:rPr>
          <w:szCs w:val="28"/>
          <w:lang w:val="uk-UA"/>
        </w:rPr>
        <w:t>науково-дослідної роботи</w:t>
      </w:r>
      <w:r w:rsidRPr="00BC2556">
        <w:rPr>
          <w:rStyle w:val="fontstyle01"/>
          <w:lang w:val="uk-UA"/>
        </w:rPr>
        <w:t xml:space="preserve"> можна зробити висновок, що використані способи інтерактивного управління та різновиди контенту позитивно відобразились на зручності користування та зацікавленості під час використання додатку.</w:t>
      </w:r>
    </w:p>
    <w:p w:rsidR="009048EB" w:rsidRPr="00BC2556" w:rsidRDefault="001404AB" w:rsidP="00B13D4C">
      <w:pPr>
        <w:pStyle w:val="1"/>
      </w:pPr>
      <w:bookmarkStart w:id="35" w:name="_Toc24990765"/>
      <w:bookmarkStart w:id="36" w:name="_Toc89784091"/>
      <w:r w:rsidRPr="00BC2556">
        <w:lastRenderedPageBreak/>
        <w:t>ПЕРЕЛІК ДЖЕРЕЛ ПОСИЛАННЯ</w:t>
      </w:r>
      <w:bookmarkEnd w:id="35"/>
      <w:bookmarkEnd w:id="36"/>
    </w:p>
    <w:p w:rsidR="009048EB" w:rsidRPr="00BC2556" w:rsidRDefault="009048EB" w:rsidP="00D653CB">
      <w:pPr>
        <w:widowControl w:val="0"/>
        <w:rPr>
          <w:rFonts w:eastAsia="Times New Roman"/>
          <w:szCs w:val="28"/>
          <w:lang w:val="uk-UA" w:eastAsia="ru-RU"/>
        </w:rPr>
      </w:pPr>
    </w:p>
    <w:p w:rsidR="00603A61" w:rsidRPr="00BC2556" w:rsidRDefault="00603A61" w:rsidP="00D657AF">
      <w:pPr>
        <w:widowControl w:val="0"/>
        <w:rPr>
          <w:lang w:val="uk-UA"/>
        </w:rPr>
      </w:pPr>
    </w:p>
    <w:p w:rsidR="00D657AF" w:rsidRPr="00BC2556" w:rsidRDefault="00D657AF" w:rsidP="00D657AF">
      <w:pPr>
        <w:widowControl w:val="0"/>
        <w:rPr>
          <w:lang w:val="uk-UA"/>
        </w:rPr>
      </w:pPr>
      <w:r w:rsidRPr="00BC2556">
        <w:rPr>
          <w:lang w:val="uk-UA"/>
        </w:rPr>
        <w:t>1.</w:t>
      </w:r>
      <w:r w:rsidR="00400DA2">
        <w:rPr>
          <w:lang w:val="uk-UA"/>
        </w:rPr>
        <w:t> </w:t>
      </w:r>
      <w:r w:rsidRPr="00BC2556">
        <w:rPr>
          <w:lang w:val="uk-UA"/>
        </w:rPr>
        <w:t>Перспективи AR: ринок доповненої реальності // Senior.ua</w:t>
      </w:r>
      <w:r w:rsidR="00400DA2">
        <w:rPr>
          <w:lang w:val="uk-UA"/>
        </w:rPr>
        <w:t>.</w:t>
      </w:r>
      <w:r w:rsidRPr="00BC2556">
        <w:rPr>
          <w:lang w:val="uk-UA"/>
        </w:rPr>
        <w:t xml:space="preserve"> URL: </w:t>
      </w:r>
      <w:r w:rsidRPr="00400DA2">
        <w:rPr>
          <w:spacing w:val="-2"/>
          <w:lang w:val="uk-UA"/>
        </w:rPr>
        <w:t>https://senior.ua/articles/perspektivy-ar-rynok-dopolnennoy-realnosti-k-2021-godu-</w:t>
      </w:r>
      <w:r w:rsidRPr="00BC2556">
        <w:rPr>
          <w:lang w:val="uk-UA"/>
        </w:rPr>
        <w:t>dostignet--1337-mlrd (дата звернення: 15.10.21).</w:t>
      </w:r>
    </w:p>
    <w:p w:rsidR="00603A61" w:rsidRPr="00BC2556" w:rsidRDefault="00603A61" w:rsidP="00603A61">
      <w:pPr>
        <w:pStyle w:val="StyleAuthorAsianMSMincho"/>
        <w:tabs>
          <w:tab w:val="left" w:pos="567"/>
          <w:tab w:val="left" w:pos="8159"/>
          <w:tab w:val="left" w:pos="8925"/>
        </w:tabs>
        <w:snapToGrid w:val="0"/>
        <w:spacing w:line="360" w:lineRule="auto"/>
        <w:ind w:firstLine="709"/>
        <w:jc w:val="both"/>
        <w:rPr>
          <w:sz w:val="28"/>
          <w:szCs w:val="28"/>
          <w:lang w:val="uk-UA"/>
        </w:rPr>
      </w:pPr>
      <w:r w:rsidRPr="00400DA2">
        <w:rPr>
          <w:spacing w:val="-8"/>
          <w:sz w:val="28"/>
          <w:szCs w:val="28"/>
          <w:lang w:val="uk-UA"/>
        </w:rPr>
        <w:t>2.</w:t>
      </w:r>
      <w:r w:rsidR="00400DA2" w:rsidRPr="00400DA2">
        <w:rPr>
          <w:spacing w:val="-8"/>
          <w:sz w:val="28"/>
          <w:szCs w:val="28"/>
          <w:lang w:val="uk-UA"/>
        </w:rPr>
        <w:t> </w:t>
      </w:r>
      <w:r w:rsidRPr="00400DA2">
        <w:rPr>
          <w:spacing w:val="-8"/>
          <w:sz w:val="28"/>
          <w:szCs w:val="28"/>
          <w:lang w:val="uk-UA"/>
        </w:rPr>
        <w:t>Кулішова</w:t>
      </w:r>
      <w:r w:rsidR="00400DA2" w:rsidRPr="00400DA2">
        <w:rPr>
          <w:spacing w:val="-8"/>
          <w:sz w:val="28"/>
          <w:szCs w:val="28"/>
          <w:lang w:val="uk-UA"/>
        </w:rPr>
        <w:t> </w:t>
      </w:r>
      <w:r w:rsidRPr="00400DA2">
        <w:rPr>
          <w:spacing w:val="-8"/>
          <w:sz w:val="28"/>
          <w:szCs w:val="28"/>
          <w:lang w:val="uk-UA"/>
        </w:rPr>
        <w:t xml:space="preserve">Н.Є., </w:t>
      </w:r>
      <w:r w:rsidRPr="00400DA2">
        <w:rPr>
          <w:bCs/>
          <w:iCs/>
          <w:spacing w:val="-8"/>
          <w:sz w:val="28"/>
          <w:szCs w:val="28"/>
          <w:lang w:val="uk-UA"/>
        </w:rPr>
        <w:t>Ромащенко</w:t>
      </w:r>
      <w:r w:rsidR="00400DA2" w:rsidRPr="00400DA2">
        <w:rPr>
          <w:bCs/>
          <w:iCs/>
          <w:spacing w:val="-8"/>
          <w:sz w:val="28"/>
          <w:szCs w:val="28"/>
          <w:lang w:val="uk-UA"/>
        </w:rPr>
        <w:t> </w:t>
      </w:r>
      <w:r w:rsidRPr="00400DA2">
        <w:rPr>
          <w:bCs/>
          <w:iCs/>
          <w:spacing w:val="-8"/>
          <w:sz w:val="28"/>
          <w:szCs w:val="28"/>
          <w:lang w:val="uk-UA"/>
        </w:rPr>
        <w:t xml:space="preserve">Ю.Д. </w:t>
      </w:r>
      <w:r w:rsidRPr="00400DA2">
        <w:rPr>
          <w:bCs/>
          <w:spacing w:val="-8"/>
          <w:sz w:val="28"/>
          <w:szCs w:val="28"/>
          <w:lang w:val="uk-UA"/>
        </w:rPr>
        <w:t xml:space="preserve">Дослідження завдань для інтерактивного </w:t>
      </w:r>
      <w:r w:rsidRPr="00BC2556">
        <w:rPr>
          <w:bCs/>
          <w:sz w:val="28"/>
          <w:szCs w:val="28"/>
          <w:lang w:val="uk-UA"/>
        </w:rPr>
        <w:t xml:space="preserve">додатку з доповненою реальністю </w:t>
      </w:r>
      <w:r w:rsidR="00400DA2">
        <w:rPr>
          <w:bCs/>
          <w:sz w:val="28"/>
          <w:szCs w:val="28"/>
          <w:lang w:val="uk-UA"/>
        </w:rPr>
        <w:t>/</w:t>
      </w:r>
      <w:r w:rsidRPr="00BC2556">
        <w:rPr>
          <w:bCs/>
          <w:sz w:val="28"/>
          <w:szCs w:val="28"/>
          <w:lang w:val="uk-UA"/>
        </w:rPr>
        <w:t>/ Поліграфічні, мультимедійні та web-технології</w:t>
      </w:r>
      <w:r w:rsidRPr="00BC2556">
        <w:rPr>
          <w:sz w:val="28"/>
          <w:szCs w:val="28"/>
          <w:lang w:val="uk-UA"/>
        </w:rPr>
        <w:t xml:space="preserve">: тези </w:t>
      </w:r>
      <w:proofErr w:type="spellStart"/>
      <w:r w:rsidRPr="00BC2556">
        <w:rPr>
          <w:sz w:val="28"/>
          <w:szCs w:val="28"/>
          <w:lang w:val="uk-UA"/>
        </w:rPr>
        <w:t>доп</w:t>
      </w:r>
      <w:proofErr w:type="spellEnd"/>
      <w:r w:rsidRPr="00BC2556">
        <w:rPr>
          <w:sz w:val="28"/>
          <w:szCs w:val="28"/>
          <w:lang w:val="uk-UA"/>
        </w:rPr>
        <w:t xml:space="preserve">. IV </w:t>
      </w:r>
      <w:proofErr w:type="spellStart"/>
      <w:r w:rsidRPr="00BC2556">
        <w:rPr>
          <w:sz w:val="28"/>
          <w:szCs w:val="28"/>
          <w:lang w:val="uk-UA"/>
        </w:rPr>
        <w:t>Міжнар</w:t>
      </w:r>
      <w:proofErr w:type="spellEnd"/>
      <w:r w:rsidRPr="00BC2556">
        <w:rPr>
          <w:sz w:val="28"/>
          <w:szCs w:val="28"/>
          <w:lang w:val="uk-UA"/>
        </w:rPr>
        <w:t xml:space="preserve">. наук.-техн. </w:t>
      </w:r>
      <w:proofErr w:type="spellStart"/>
      <w:r w:rsidRPr="00BC2556">
        <w:rPr>
          <w:sz w:val="28"/>
          <w:szCs w:val="28"/>
          <w:lang w:val="uk-UA"/>
        </w:rPr>
        <w:t>конф</w:t>
      </w:r>
      <w:proofErr w:type="spellEnd"/>
      <w:r w:rsidRPr="00BC2556">
        <w:rPr>
          <w:sz w:val="28"/>
          <w:szCs w:val="28"/>
          <w:lang w:val="uk-UA"/>
        </w:rPr>
        <w:t>. (18-22 травня 2021, м.</w:t>
      </w:r>
      <w:r w:rsidR="00400DA2">
        <w:rPr>
          <w:sz w:val="28"/>
          <w:szCs w:val="28"/>
          <w:lang w:val="uk-UA"/>
        </w:rPr>
        <w:t> </w:t>
      </w:r>
      <w:r w:rsidRPr="00BC2556">
        <w:rPr>
          <w:sz w:val="28"/>
          <w:szCs w:val="28"/>
          <w:lang w:val="uk-UA"/>
        </w:rPr>
        <w:t>Харків)</w:t>
      </w:r>
      <w:r w:rsidR="00400DA2">
        <w:rPr>
          <w:sz w:val="28"/>
          <w:szCs w:val="28"/>
          <w:lang w:val="uk-UA"/>
        </w:rPr>
        <w:t xml:space="preserve">. </w:t>
      </w:r>
      <w:r w:rsidRPr="00BC2556">
        <w:rPr>
          <w:sz w:val="28"/>
          <w:szCs w:val="28"/>
          <w:lang w:val="uk-UA"/>
        </w:rPr>
        <w:t>2021. Т1. С. 81-82</w:t>
      </w:r>
      <w:r w:rsidR="00400DA2">
        <w:rPr>
          <w:sz w:val="28"/>
          <w:szCs w:val="28"/>
          <w:lang w:val="uk-UA"/>
        </w:rPr>
        <w:t>.</w:t>
      </w:r>
    </w:p>
    <w:p w:rsidR="00D657AF" w:rsidRPr="00BC2556" w:rsidRDefault="00603A61" w:rsidP="00D657AF">
      <w:pPr>
        <w:rPr>
          <w:lang w:val="uk-UA"/>
        </w:rPr>
      </w:pPr>
      <w:r w:rsidRPr="00BC2556">
        <w:rPr>
          <w:lang w:val="uk-UA"/>
        </w:rPr>
        <w:t>3</w:t>
      </w:r>
      <w:r w:rsidR="00D657AF" w:rsidRPr="00BC2556">
        <w:rPr>
          <w:lang w:val="uk-UA"/>
        </w:rPr>
        <w:t>.</w:t>
      </w:r>
      <w:r w:rsidR="00400DA2">
        <w:rPr>
          <w:lang w:val="uk-UA"/>
        </w:rPr>
        <w:t> </w:t>
      </w:r>
      <w:hyperlink r:id="rId66" w:history="1">
        <w:r w:rsidR="00D657AF" w:rsidRPr="00BC2556">
          <w:rPr>
            <w:rStyle w:val="a7"/>
            <w:color w:val="auto"/>
            <w:u w:val="none"/>
            <w:lang w:val="uk-UA"/>
          </w:rPr>
          <w:t>Примова</w:t>
        </w:r>
      </w:hyperlink>
      <w:r w:rsidR="00400DA2">
        <w:rPr>
          <w:rStyle w:val="a7"/>
          <w:color w:val="auto"/>
          <w:u w:val="none"/>
          <w:lang w:val="uk-UA"/>
        </w:rPr>
        <w:t xml:space="preserve"> В.</w:t>
      </w:r>
      <w:r w:rsidR="00D657AF" w:rsidRPr="00BC2556">
        <w:rPr>
          <w:lang w:val="uk-UA"/>
        </w:rPr>
        <w:t xml:space="preserve"> </w:t>
      </w:r>
      <w:proofErr w:type="spellStart"/>
      <w:r w:rsidR="00D657AF" w:rsidRPr="00BC2556">
        <w:rPr>
          <w:rStyle w:val="jlqj4b"/>
          <w:lang w:val="uk-UA"/>
        </w:rPr>
        <w:t>Augmented.city</w:t>
      </w:r>
      <w:proofErr w:type="spellEnd"/>
      <w:r w:rsidR="00D657AF" w:rsidRPr="00BC2556">
        <w:rPr>
          <w:rStyle w:val="jlqj4b"/>
          <w:lang w:val="uk-UA"/>
        </w:rPr>
        <w:t xml:space="preserve">: доповнена реальність на благо туризму в епоху </w:t>
      </w:r>
      <w:proofErr w:type="spellStart"/>
      <w:r w:rsidR="00D657AF" w:rsidRPr="00BC2556">
        <w:rPr>
          <w:rStyle w:val="jlqj4b"/>
          <w:lang w:val="uk-UA"/>
        </w:rPr>
        <w:t>постпандемії</w:t>
      </w:r>
      <w:proofErr w:type="spellEnd"/>
      <w:r w:rsidR="00D657AF" w:rsidRPr="00BC2556">
        <w:rPr>
          <w:rStyle w:val="jlqj4b"/>
          <w:lang w:val="uk-UA"/>
        </w:rPr>
        <w:t xml:space="preserve"> // </w:t>
      </w:r>
      <w:proofErr w:type="spellStart"/>
      <w:r w:rsidR="00D657AF" w:rsidRPr="00BC2556">
        <w:rPr>
          <w:rStyle w:val="jlqj4b"/>
          <w:lang w:val="uk-UA"/>
        </w:rPr>
        <w:t>TourBC</w:t>
      </w:r>
      <w:proofErr w:type="spellEnd"/>
      <w:r w:rsidR="00400DA2">
        <w:rPr>
          <w:rStyle w:val="jlqj4b"/>
          <w:lang w:val="uk-UA"/>
        </w:rPr>
        <w:t>.</w:t>
      </w:r>
      <w:r w:rsidR="00D657AF" w:rsidRPr="00BC2556">
        <w:rPr>
          <w:rStyle w:val="jlqj4b"/>
          <w:lang w:val="uk-UA"/>
        </w:rPr>
        <w:t xml:space="preserve"> </w:t>
      </w:r>
      <w:r w:rsidR="00D657AF" w:rsidRPr="00BC2556">
        <w:rPr>
          <w:lang w:val="uk-UA"/>
        </w:rPr>
        <w:t xml:space="preserve">URL: </w:t>
      </w:r>
      <w:hyperlink r:id="rId67" w:history="1">
        <w:r w:rsidR="00D657AF" w:rsidRPr="00BC2556">
          <w:rPr>
            <w:rStyle w:val="a7"/>
            <w:color w:val="auto"/>
            <w:u w:val="none"/>
            <w:lang w:val="uk-UA"/>
          </w:rPr>
          <w:t>https://www.tourbc.ru/tehnologii/mobilnye-prilozheniya/1052-augmented-city.</w:t>
        </w:r>
      </w:hyperlink>
      <w:r w:rsidR="00D657AF" w:rsidRPr="00BC2556">
        <w:rPr>
          <w:lang w:val="uk-UA"/>
        </w:rPr>
        <w:t>html (дата звернення: 6.10.2021)</w:t>
      </w:r>
      <w:r w:rsidR="00400DA2">
        <w:rPr>
          <w:lang w:val="uk-UA"/>
        </w:rPr>
        <w:t>.</w:t>
      </w:r>
    </w:p>
    <w:p w:rsidR="00474D1F" w:rsidRPr="00BC2556" w:rsidRDefault="00603A61" w:rsidP="00474D1F">
      <w:pPr>
        <w:rPr>
          <w:noProof/>
          <w:spacing w:val="-4"/>
          <w:lang w:val="uk-UA"/>
        </w:rPr>
      </w:pPr>
      <w:r w:rsidRPr="00BC2556">
        <w:rPr>
          <w:spacing w:val="-4"/>
          <w:lang w:val="uk-UA"/>
        </w:rPr>
        <w:t>4</w:t>
      </w:r>
      <w:r w:rsidR="00474D1F" w:rsidRPr="00BC2556">
        <w:rPr>
          <w:spacing w:val="-4"/>
          <w:lang w:val="uk-UA"/>
        </w:rPr>
        <w:t>.</w:t>
      </w:r>
      <w:r w:rsidR="00400DA2">
        <w:rPr>
          <w:spacing w:val="-4"/>
          <w:lang w:val="uk-UA"/>
        </w:rPr>
        <w:t> </w:t>
      </w:r>
      <w:r w:rsidR="00474D1F" w:rsidRPr="00BC2556">
        <w:rPr>
          <w:spacing w:val="-4"/>
          <w:lang w:val="uk-UA"/>
        </w:rPr>
        <w:t xml:space="preserve">Додаток. Норвегія. </w:t>
      </w:r>
      <w:r w:rsidR="00474D1F" w:rsidRPr="00BC2556">
        <w:rPr>
          <w:noProof/>
          <w:spacing w:val="-4"/>
          <w:lang w:val="uk-UA"/>
        </w:rPr>
        <w:t xml:space="preserve">URL: </w:t>
      </w:r>
      <w:hyperlink r:id="rId68" w:history="1">
        <w:r w:rsidR="00474D1F" w:rsidRPr="00BC2556">
          <w:rPr>
            <w:rStyle w:val="a7"/>
            <w:noProof/>
            <w:color w:val="auto"/>
            <w:spacing w:val="-4"/>
            <w:u w:val="none"/>
            <w:lang w:val="uk-UA"/>
          </w:rPr>
          <w:t>https://www.visitnorway.ru/typically-norwegian/ apps/</w:t>
        </w:r>
      </w:hyperlink>
      <w:r w:rsidR="00474D1F" w:rsidRPr="00BC2556">
        <w:rPr>
          <w:noProof/>
          <w:spacing w:val="-4"/>
          <w:lang w:val="uk-UA"/>
        </w:rPr>
        <w:t xml:space="preserve"> </w:t>
      </w:r>
      <w:r w:rsidR="00474D1F" w:rsidRPr="00BC2556">
        <w:rPr>
          <w:spacing w:val="-4"/>
          <w:lang w:val="uk-UA"/>
        </w:rPr>
        <w:t xml:space="preserve">(дата звернення: </w:t>
      </w:r>
      <w:r w:rsidR="00474D1F" w:rsidRPr="00BC2556">
        <w:rPr>
          <w:noProof/>
          <w:spacing w:val="-4"/>
          <w:lang w:val="uk-UA"/>
        </w:rPr>
        <w:t>2.</w:t>
      </w:r>
      <w:r w:rsidR="00400DA2">
        <w:rPr>
          <w:noProof/>
          <w:spacing w:val="-4"/>
          <w:lang w:val="uk-UA"/>
        </w:rPr>
        <w:t>11</w:t>
      </w:r>
      <w:r w:rsidR="00474D1F" w:rsidRPr="00BC2556">
        <w:rPr>
          <w:noProof/>
          <w:spacing w:val="-4"/>
          <w:lang w:val="uk-UA"/>
        </w:rPr>
        <w:t>.202</w:t>
      </w:r>
      <w:r w:rsidR="00400DA2">
        <w:rPr>
          <w:noProof/>
          <w:spacing w:val="-4"/>
          <w:lang w:val="uk-UA"/>
        </w:rPr>
        <w:t>1</w:t>
      </w:r>
      <w:r w:rsidR="00474D1F" w:rsidRPr="00BC2556">
        <w:rPr>
          <w:noProof/>
          <w:spacing w:val="-4"/>
          <w:lang w:val="uk-UA"/>
        </w:rPr>
        <w:t>)</w:t>
      </w:r>
      <w:r w:rsidR="00400DA2">
        <w:rPr>
          <w:noProof/>
          <w:spacing w:val="-4"/>
          <w:lang w:val="uk-UA"/>
        </w:rPr>
        <w:t>.</w:t>
      </w:r>
    </w:p>
    <w:p w:rsidR="00474D1F" w:rsidRPr="00BC2556" w:rsidRDefault="00603A61" w:rsidP="00474D1F">
      <w:pPr>
        <w:rPr>
          <w:noProof/>
          <w:lang w:val="uk-UA"/>
        </w:rPr>
      </w:pPr>
      <w:r w:rsidRPr="00BC2556">
        <w:rPr>
          <w:noProof/>
          <w:lang w:val="uk-UA"/>
        </w:rPr>
        <w:t>5</w:t>
      </w:r>
      <w:r w:rsidR="00474D1F" w:rsidRPr="00BC2556">
        <w:rPr>
          <w:noProof/>
          <w:lang w:val="uk-UA"/>
        </w:rPr>
        <w:t>.</w:t>
      </w:r>
      <w:r w:rsidR="00400DA2">
        <w:rPr>
          <w:noProof/>
          <w:lang w:val="uk-UA"/>
        </w:rPr>
        <w:t> </w:t>
      </w:r>
      <w:r w:rsidR="00474D1F" w:rsidRPr="00BC2556">
        <w:rPr>
          <w:noProof/>
          <w:lang w:val="uk-UA"/>
        </w:rPr>
        <w:t xml:space="preserve">Bridgging: мобильный гид с дополненной реальностью. URL: </w:t>
      </w:r>
      <w:hyperlink r:id="rId69" w:history="1">
        <w:r w:rsidR="00474D1F" w:rsidRPr="00BC2556">
          <w:rPr>
            <w:rStyle w:val="a7"/>
            <w:noProof/>
            <w:color w:val="auto"/>
            <w:u w:val="none"/>
            <w:lang w:val="uk-UA"/>
          </w:rPr>
          <w:t>http://4pda.ru/2018/01/15/349175/</w:t>
        </w:r>
      </w:hyperlink>
      <w:r w:rsidR="00474D1F" w:rsidRPr="00BC2556">
        <w:rPr>
          <w:noProof/>
          <w:lang w:val="uk-UA"/>
        </w:rPr>
        <w:t xml:space="preserve"> </w:t>
      </w:r>
      <w:r w:rsidR="00474D1F" w:rsidRPr="00BC2556">
        <w:rPr>
          <w:lang w:val="uk-UA"/>
        </w:rPr>
        <w:t xml:space="preserve">(дата звернення: </w:t>
      </w:r>
      <w:r w:rsidR="00474D1F" w:rsidRPr="00BC2556">
        <w:rPr>
          <w:noProof/>
          <w:lang w:val="uk-UA"/>
        </w:rPr>
        <w:t>2.</w:t>
      </w:r>
      <w:r w:rsidR="00400DA2">
        <w:rPr>
          <w:noProof/>
          <w:lang w:val="uk-UA"/>
        </w:rPr>
        <w:t>11.</w:t>
      </w:r>
      <w:r w:rsidR="00474D1F" w:rsidRPr="00BC2556">
        <w:rPr>
          <w:noProof/>
          <w:lang w:val="uk-UA"/>
        </w:rPr>
        <w:t>202</w:t>
      </w:r>
      <w:r w:rsidR="00400DA2">
        <w:rPr>
          <w:noProof/>
          <w:lang w:val="uk-UA"/>
        </w:rPr>
        <w:t>1</w:t>
      </w:r>
      <w:r w:rsidR="00474D1F" w:rsidRPr="00BC2556">
        <w:rPr>
          <w:noProof/>
          <w:lang w:val="uk-UA"/>
        </w:rPr>
        <w:t>).</w:t>
      </w:r>
    </w:p>
    <w:p w:rsidR="00474D1F" w:rsidRPr="00BC2556" w:rsidRDefault="00474D1F" w:rsidP="00474D1F">
      <w:pPr>
        <w:rPr>
          <w:lang w:val="uk-UA"/>
        </w:rPr>
      </w:pPr>
      <w:r w:rsidRPr="00BC2556">
        <w:rPr>
          <w:lang w:val="uk-UA"/>
        </w:rPr>
        <w:t xml:space="preserve">Доповнена реальність у туризмі. URL: </w:t>
      </w:r>
      <w:hyperlink r:id="rId70" w:history="1">
        <w:r w:rsidRPr="00BC2556">
          <w:rPr>
            <w:rStyle w:val="a7"/>
            <w:color w:val="auto"/>
            <w:u w:val="none"/>
            <w:lang w:val="uk-UA"/>
          </w:rPr>
          <w:t>https://virtualnyeochki.ru/stati/</w:t>
        </w:r>
      </w:hyperlink>
      <w:r w:rsidRPr="00BC2556">
        <w:rPr>
          <w:lang w:val="uk-UA"/>
        </w:rPr>
        <w:t xml:space="preserve"> virtualnaya-realnost-v-turizme </w:t>
      </w:r>
      <w:r w:rsidRPr="00BC2556">
        <w:rPr>
          <w:spacing w:val="-6"/>
          <w:lang w:val="uk-UA"/>
        </w:rPr>
        <w:t>(дата звернення: 12</w:t>
      </w:r>
      <w:r w:rsidRPr="00BC2556">
        <w:rPr>
          <w:noProof/>
          <w:spacing w:val="-6"/>
          <w:lang w:val="uk-UA"/>
        </w:rPr>
        <w:t>.</w:t>
      </w:r>
      <w:r w:rsidR="00400DA2">
        <w:rPr>
          <w:noProof/>
          <w:spacing w:val="-6"/>
          <w:lang w:val="uk-UA"/>
        </w:rPr>
        <w:t>11</w:t>
      </w:r>
      <w:r w:rsidRPr="00BC2556">
        <w:rPr>
          <w:noProof/>
          <w:spacing w:val="-6"/>
          <w:lang w:val="uk-UA"/>
        </w:rPr>
        <w:t>.2021).</w:t>
      </w:r>
    </w:p>
    <w:p w:rsidR="00BF5BE4" w:rsidRPr="00BC2556" w:rsidRDefault="00603A61" w:rsidP="00474D1F">
      <w:pPr>
        <w:rPr>
          <w:lang w:val="uk-UA"/>
        </w:rPr>
      </w:pPr>
      <w:r w:rsidRPr="00BC2556">
        <w:rPr>
          <w:rStyle w:val="jlqj4b"/>
          <w:lang w:val="uk-UA"/>
        </w:rPr>
        <w:t>6</w:t>
      </w:r>
      <w:r w:rsidR="00190C3E" w:rsidRPr="00BC2556">
        <w:rPr>
          <w:rStyle w:val="jlqj4b"/>
          <w:lang w:val="uk-UA"/>
        </w:rPr>
        <w:t>.</w:t>
      </w:r>
      <w:r w:rsidR="00400DA2">
        <w:rPr>
          <w:rStyle w:val="jlqj4b"/>
          <w:lang w:val="uk-UA"/>
        </w:rPr>
        <w:t> </w:t>
      </w:r>
      <w:r w:rsidR="001C774C" w:rsidRPr="00BC2556">
        <w:rPr>
          <w:rStyle w:val="jlqj4b"/>
          <w:lang w:val="uk-UA"/>
        </w:rPr>
        <w:t xml:space="preserve">Технологія доповненої реальності AR // </w:t>
      </w:r>
      <w:proofErr w:type="spellStart"/>
      <w:r w:rsidR="001C774C" w:rsidRPr="00BC2556">
        <w:rPr>
          <w:rStyle w:val="jlqj4b"/>
          <w:lang w:val="uk-UA"/>
        </w:rPr>
        <w:t>Увлекательная</w:t>
      </w:r>
      <w:proofErr w:type="spellEnd"/>
      <w:r w:rsidR="001C774C" w:rsidRPr="00BC2556">
        <w:rPr>
          <w:rStyle w:val="jlqj4b"/>
          <w:lang w:val="uk-UA"/>
        </w:rPr>
        <w:t xml:space="preserve"> </w:t>
      </w:r>
      <w:proofErr w:type="spellStart"/>
      <w:r w:rsidR="001C774C" w:rsidRPr="00BC2556">
        <w:rPr>
          <w:rStyle w:val="jlqj4b"/>
          <w:lang w:val="uk-UA"/>
        </w:rPr>
        <w:t>реальность</w:t>
      </w:r>
      <w:proofErr w:type="spellEnd"/>
      <w:r w:rsidR="001C774C" w:rsidRPr="00BC2556">
        <w:rPr>
          <w:rStyle w:val="jlqj4b"/>
          <w:lang w:val="uk-UA"/>
        </w:rPr>
        <w:t>.</w:t>
      </w:r>
      <w:r w:rsidR="00EB3521" w:rsidRPr="00BC2556">
        <w:rPr>
          <w:rStyle w:val="jlqj4b"/>
          <w:lang w:val="uk-UA"/>
        </w:rPr>
        <w:t xml:space="preserve"> </w:t>
      </w:r>
      <w:r w:rsidR="001C774C" w:rsidRPr="00400DA2">
        <w:rPr>
          <w:spacing w:val="-6"/>
          <w:lang w:val="uk-UA"/>
        </w:rPr>
        <w:t xml:space="preserve">URL: </w:t>
      </w:r>
      <w:hyperlink r:id="rId71" w:history="1">
        <w:r w:rsidR="001C774C" w:rsidRPr="00400DA2">
          <w:rPr>
            <w:rStyle w:val="a7"/>
            <w:color w:val="auto"/>
            <w:spacing w:val="-6"/>
            <w:u w:val="none"/>
            <w:lang w:val="uk-UA"/>
          </w:rPr>
          <w:t>http://funreality.ru/technology/augmented_reality/</w:t>
        </w:r>
      </w:hyperlink>
      <w:r w:rsidR="001C774C" w:rsidRPr="00400DA2">
        <w:rPr>
          <w:rStyle w:val="jlqj4b"/>
          <w:spacing w:val="-6"/>
          <w:lang w:val="uk-UA"/>
        </w:rPr>
        <w:t xml:space="preserve"> </w:t>
      </w:r>
      <w:r w:rsidR="00966D3A" w:rsidRPr="00400DA2">
        <w:rPr>
          <w:spacing w:val="-6"/>
          <w:lang w:val="uk-UA"/>
        </w:rPr>
        <w:t>(дата звернення: 10</w:t>
      </w:r>
      <w:r w:rsidR="001C774C" w:rsidRPr="00400DA2">
        <w:rPr>
          <w:spacing w:val="-6"/>
          <w:lang w:val="uk-UA"/>
        </w:rPr>
        <w:t>.10.2021).</w:t>
      </w:r>
    </w:p>
    <w:p w:rsidR="00D657AF" w:rsidRPr="00BC2556" w:rsidRDefault="00603A61" w:rsidP="00D657AF">
      <w:pPr>
        <w:widowControl w:val="0"/>
        <w:rPr>
          <w:lang w:val="uk-UA"/>
        </w:rPr>
      </w:pPr>
      <w:r w:rsidRPr="00BC2556">
        <w:rPr>
          <w:lang w:val="uk-UA"/>
        </w:rPr>
        <w:t>7</w:t>
      </w:r>
      <w:r w:rsidR="00D657AF" w:rsidRPr="00BC2556">
        <w:rPr>
          <w:lang w:val="uk-UA"/>
        </w:rPr>
        <w:t>.</w:t>
      </w:r>
      <w:r w:rsidR="00400DA2">
        <w:rPr>
          <w:lang w:val="uk-UA"/>
        </w:rPr>
        <w:t> </w:t>
      </w:r>
      <w:r w:rsidR="00D657AF" w:rsidRPr="00BC2556">
        <w:rPr>
          <w:lang w:val="uk-UA"/>
        </w:rPr>
        <w:t xml:space="preserve">Створення доповненої реальності для бізнесу: найкращі AR-платформи // </w:t>
      </w:r>
      <w:proofErr w:type="spellStart"/>
      <w:r w:rsidR="00D657AF" w:rsidRPr="00BC2556">
        <w:rPr>
          <w:lang w:val="uk-UA"/>
        </w:rPr>
        <w:t>Evergreen</w:t>
      </w:r>
      <w:proofErr w:type="spellEnd"/>
      <w:r w:rsidR="00400DA2">
        <w:rPr>
          <w:lang w:val="uk-UA"/>
        </w:rPr>
        <w:t>.</w:t>
      </w:r>
      <w:r w:rsidR="00D657AF" w:rsidRPr="00BC2556">
        <w:rPr>
          <w:lang w:val="uk-UA"/>
        </w:rPr>
        <w:t xml:space="preserve"> URL: https://evergreens.com.ua/ru/articles/web-ar-tools-</w:t>
      </w:r>
      <w:r w:rsidR="00D657AF" w:rsidRPr="00BC2556">
        <w:rPr>
          <w:lang w:val="uk-UA"/>
        </w:rPr>
        <w:br/>
      </w:r>
      <w:proofErr w:type="spellStart"/>
      <w:r w:rsidR="00D657AF" w:rsidRPr="00BC2556">
        <w:rPr>
          <w:lang w:val="uk-UA"/>
        </w:rPr>
        <w:t>overview</w:t>
      </w:r>
      <w:proofErr w:type="spellEnd"/>
      <w:r w:rsidR="00D657AF" w:rsidRPr="00BC2556">
        <w:rPr>
          <w:lang w:val="uk-UA"/>
        </w:rPr>
        <w:t xml:space="preserve"> .html (дата звернення: 15.10.21).</w:t>
      </w:r>
    </w:p>
    <w:p w:rsidR="00603A61" w:rsidRPr="00BC2556" w:rsidRDefault="00603A61" w:rsidP="00603A61">
      <w:pPr>
        <w:pStyle w:val="StyleAuthorAsianMSMincho"/>
        <w:tabs>
          <w:tab w:val="left" w:pos="3780"/>
          <w:tab w:val="left" w:pos="4680"/>
          <w:tab w:val="left" w:pos="7560"/>
          <w:tab w:val="left" w:pos="8280"/>
        </w:tabs>
        <w:snapToGrid w:val="0"/>
        <w:spacing w:line="360" w:lineRule="auto"/>
        <w:ind w:firstLine="709"/>
        <w:jc w:val="both"/>
        <w:rPr>
          <w:sz w:val="28"/>
          <w:szCs w:val="28"/>
          <w:lang w:val="uk-UA"/>
        </w:rPr>
      </w:pPr>
      <w:r w:rsidRPr="00BC2556">
        <w:rPr>
          <w:sz w:val="28"/>
          <w:szCs w:val="28"/>
          <w:lang w:val="uk-UA"/>
        </w:rPr>
        <w:t>8.</w:t>
      </w:r>
      <w:r w:rsidR="00400DA2">
        <w:rPr>
          <w:sz w:val="28"/>
          <w:szCs w:val="28"/>
          <w:lang w:val="uk-UA"/>
        </w:rPr>
        <w:t> </w:t>
      </w:r>
      <w:proofErr w:type="spellStart"/>
      <w:r w:rsidRPr="00BC2556">
        <w:rPr>
          <w:sz w:val="28"/>
          <w:szCs w:val="28"/>
          <w:lang w:val="uk-UA"/>
        </w:rPr>
        <w:t>Kulishova</w:t>
      </w:r>
      <w:proofErr w:type="spellEnd"/>
      <w:r w:rsidRPr="00BC2556">
        <w:rPr>
          <w:sz w:val="28"/>
          <w:szCs w:val="28"/>
          <w:lang w:val="uk-UA"/>
        </w:rPr>
        <w:t xml:space="preserve"> N., </w:t>
      </w:r>
      <w:proofErr w:type="spellStart"/>
      <w:r w:rsidRPr="00BC2556">
        <w:rPr>
          <w:sz w:val="28"/>
          <w:szCs w:val="28"/>
          <w:lang w:val="uk-UA"/>
        </w:rPr>
        <w:t>Suchkova</w:t>
      </w:r>
      <w:proofErr w:type="spellEnd"/>
      <w:r w:rsidRPr="00BC2556">
        <w:rPr>
          <w:sz w:val="28"/>
          <w:szCs w:val="28"/>
          <w:lang w:val="uk-UA"/>
        </w:rPr>
        <w:t xml:space="preserve">, N. </w:t>
      </w:r>
      <w:proofErr w:type="spellStart"/>
      <w:r w:rsidRPr="00BC2556">
        <w:rPr>
          <w:sz w:val="28"/>
          <w:szCs w:val="28"/>
          <w:lang w:val="uk-UA"/>
        </w:rPr>
        <w:t>Impact</w:t>
      </w:r>
      <w:proofErr w:type="spellEnd"/>
      <w:r w:rsidRPr="00BC2556">
        <w:rPr>
          <w:sz w:val="28"/>
          <w:szCs w:val="28"/>
          <w:lang w:val="uk-UA"/>
        </w:rPr>
        <w:t xml:space="preserve"> </w:t>
      </w:r>
      <w:proofErr w:type="spellStart"/>
      <w:r w:rsidRPr="00BC2556">
        <w:rPr>
          <w:sz w:val="28"/>
          <w:szCs w:val="28"/>
          <w:lang w:val="uk-UA"/>
        </w:rPr>
        <w:t>of</w:t>
      </w:r>
      <w:proofErr w:type="spellEnd"/>
      <w:r w:rsidRPr="00BC2556">
        <w:rPr>
          <w:sz w:val="28"/>
          <w:szCs w:val="28"/>
          <w:lang w:val="uk-UA"/>
        </w:rPr>
        <w:t xml:space="preserve"> </w:t>
      </w:r>
      <w:proofErr w:type="spellStart"/>
      <w:r w:rsidRPr="00BC2556">
        <w:rPr>
          <w:sz w:val="28"/>
          <w:szCs w:val="28"/>
          <w:lang w:val="uk-UA"/>
        </w:rPr>
        <w:t>the</w:t>
      </w:r>
      <w:proofErr w:type="spellEnd"/>
      <w:r w:rsidRPr="00BC2556">
        <w:rPr>
          <w:sz w:val="28"/>
          <w:szCs w:val="28"/>
          <w:lang w:val="uk-UA"/>
        </w:rPr>
        <w:t xml:space="preserve"> </w:t>
      </w:r>
      <w:proofErr w:type="spellStart"/>
      <w:r w:rsidRPr="00BC2556">
        <w:rPr>
          <w:sz w:val="28"/>
          <w:szCs w:val="28"/>
          <w:lang w:val="uk-UA"/>
        </w:rPr>
        <w:t>Textbooks’</w:t>
      </w:r>
      <w:proofErr w:type="spellEnd"/>
      <w:r w:rsidRPr="00BC2556">
        <w:rPr>
          <w:sz w:val="28"/>
          <w:szCs w:val="28"/>
          <w:lang w:val="uk-UA"/>
        </w:rPr>
        <w:t xml:space="preserve"> </w:t>
      </w:r>
      <w:proofErr w:type="spellStart"/>
      <w:r w:rsidRPr="00BC2556">
        <w:rPr>
          <w:sz w:val="28"/>
          <w:szCs w:val="28"/>
          <w:lang w:val="uk-UA"/>
        </w:rPr>
        <w:t>Graphic</w:t>
      </w:r>
      <w:proofErr w:type="spellEnd"/>
      <w:r w:rsidRPr="00BC2556">
        <w:rPr>
          <w:sz w:val="28"/>
          <w:szCs w:val="28"/>
          <w:lang w:val="uk-UA"/>
        </w:rPr>
        <w:t xml:space="preserve"> </w:t>
      </w:r>
      <w:proofErr w:type="spellStart"/>
      <w:r w:rsidRPr="00BC2556">
        <w:rPr>
          <w:sz w:val="28"/>
          <w:szCs w:val="28"/>
          <w:lang w:val="uk-UA"/>
        </w:rPr>
        <w:t>Design</w:t>
      </w:r>
      <w:proofErr w:type="spellEnd"/>
      <w:r w:rsidRPr="00BC2556">
        <w:rPr>
          <w:sz w:val="28"/>
          <w:szCs w:val="28"/>
          <w:lang w:val="uk-UA"/>
        </w:rPr>
        <w:t xml:space="preserve"> </w:t>
      </w:r>
      <w:proofErr w:type="spellStart"/>
      <w:r w:rsidRPr="00BC2556">
        <w:rPr>
          <w:sz w:val="28"/>
          <w:szCs w:val="28"/>
          <w:lang w:val="uk-UA"/>
        </w:rPr>
        <w:t>on</w:t>
      </w:r>
      <w:proofErr w:type="spellEnd"/>
      <w:r w:rsidRPr="00BC2556">
        <w:rPr>
          <w:sz w:val="28"/>
          <w:szCs w:val="28"/>
          <w:lang w:val="uk-UA"/>
        </w:rPr>
        <w:t xml:space="preserve"> </w:t>
      </w:r>
      <w:proofErr w:type="spellStart"/>
      <w:r w:rsidRPr="00BC2556">
        <w:rPr>
          <w:sz w:val="28"/>
          <w:szCs w:val="28"/>
          <w:lang w:val="uk-UA"/>
        </w:rPr>
        <w:t>the</w:t>
      </w:r>
      <w:proofErr w:type="spellEnd"/>
      <w:r w:rsidRPr="00BC2556">
        <w:rPr>
          <w:sz w:val="28"/>
          <w:szCs w:val="28"/>
          <w:lang w:val="uk-UA"/>
        </w:rPr>
        <w:t xml:space="preserve"> </w:t>
      </w:r>
      <w:proofErr w:type="spellStart"/>
      <w:r w:rsidRPr="00BC2556">
        <w:rPr>
          <w:sz w:val="28"/>
          <w:szCs w:val="28"/>
          <w:lang w:val="uk-UA"/>
        </w:rPr>
        <w:t>Augmented</w:t>
      </w:r>
      <w:proofErr w:type="spellEnd"/>
      <w:r w:rsidRPr="00BC2556">
        <w:rPr>
          <w:sz w:val="28"/>
          <w:szCs w:val="28"/>
          <w:lang w:val="uk-UA"/>
        </w:rPr>
        <w:t xml:space="preserve"> </w:t>
      </w:r>
      <w:proofErr w:type="spellStart"/>
      <w:r w:rsidRPr="00BC2556">
        <w:rPr>
          <w:sz w:val="28"/>
          <w:szCs w:val="28"/>
          <w:lang w:val="uk-UA"/>
        </w:rPr>
        <w:t>Reality</w:t>
      </w:r>
      <w:proofErr w:type="spellEnd"/>
      <w:r w:rsidRPr="00BC2556">
        <w:rPr>
          <w:sz w:val="28"/>
          <w:szCs w:val="28"/>
          <w:lang w:val="uk-UA"/>
        </w:rPr>
        <w:t xml:space="preserve"> </w:t>
      </w:r>
      <w:proofErr w:type="spellStart"/>
      <w:r w:rsidRPr="00BC2556">
        <w:rPr>
          <w:sz w:val="28"/>
          <w:szCs w:val="28"/>
          <w:lang w:val="uk-UA"/>
        </w:rPr>
        <w:t>Applications</w:t>
      </w:r>
      <w:proofErr w:type="spellEnd"/>
      <w:r w:rsidRPr="00BC2556">
        <w:rPr>
          <w:sz w:val="28"/>
          <w:szCs w:val="28"/>
          <w:lang w:val="uk-UA"/>
        </w:rPr>
        <w:t xml:space="preserve"> </w:t>
      </w:r>
      <w:proofErr w:type="spellStart"/>
      <w:r w:rsidRPr="00BC2556">
        <w:rPr>
          <w:sz w:val="28"/>
          <w:szCs w:val="28"/>
          <w:lang w:val="uk-UA"/>
        </w:rPr>
        <w:t>Tracking</w:t>
      </w:r>
      <w:proofErr w:type="spellEnd"/>
      <w:r w:rsidRPr="00BC2556">
        <w:rPr>
          <w:sz w:val="28"/>
          <w:szCs w:val="28"/>
          <w:lang w:val="uk-UA"/>
        </w:rPr>
        <w:t xml:space="preserve"> </w:t>
      </w:r>
      <w:proofErr w:type="spellStart"/>
      <w:r w:rsidRPr="00BC2556">
        <w:rPr>
          <w:sz w:val="28"/>
          <w:szCs w:val="28"/>
          <w:lang w:val="uk-UA"/>
        </w:rPr>
        <w:t>Ability</w:t>
      </w:r>
      <w:proofErr w:type="spellEnd"/>
      <w:r w:rsidRPr="00BC2556">
        <w:rPr>
          <w:sz w:val="28"/>
          <w:szCs w:val="28"/>
          <w:lang w:val="uk-UA"/>
        </w:rPr>
        <w:t xml:space="preserve"> </w:t>
      </w:r>
      <w:r w:rsidR="00400DA2">
        <w:rPr>
          <w:sz w:val="28"/>
          <w:szCs w:val="28"/>
          <w:lang w:val="uk-UA"/>
        </w:rPr>
        <w:t>/</w:t>
      </w:r>
      <w:r w:rsidRPr="00BC2556">
        <w:rPr>
          <w:sz w:val="28"/>
          <w:szCs w:val="28"/>
          <w:lang w:val="uk-UA"/>
        </w:rPr>
        <w:t xml:space="preserve">/ </w:t>
      </w:r>
      <w:proofErr w:type="spellStart"/>
      <w:r w:rsidRPr="00BC2556">
        <w:rPr>
          <w:sz w:val="28"/>
          <w:szCs w:val="28"/>
          <w:lang w:val="uk-UA"/>
        </w:rPr>
        <w:t>Advances</w:t>
      </w:r>
      <w:proofErr w:type="spellEnd"/>
      <w:r w:rsidRPr="00BC2556">
        <w:rPr>
          <w:sz w:val="28"/>
          <w:szCs w:val="28"/>
          <w:lang w:val="uk-UA"/>
        </w:rPr>
        <w:t xml:space="preserve"> </w:t>
      </w:r>
      <w:proofErr w:type="spellStart"/>
      <w:r w:rsidRPr="00BC2556">
        <w:rPr>
          <w:sz w:val="28"/>
          <w:szCs w:val="28"/>
          <w:lang w:val="uk-UA"/>
        </w:rPr>
        <w:t>in</w:t>
      </w:r>
      <w:proofErr w:type="spellEnd"/>
      <w:r w:rsidRPr="00BC2556">
        <w:rPr>
          <w:sz w:val="28"/>
          <w:szCs w:val="28"/>
          <w:lang w:val="uk-UA"/>
        </w:rPr>
        <w:t xml:space="preserve"> </w:t>
      </w:r>
      <w:proofErr w:type="spellStart"/>
      <w:r w:rsidRPr="00BC2556">
        <w:rPr>
          <w:sz w:val="28"/>
          <w:szCs w:val="28"/>
          <w:lang w:val="uk-UA"/>
        </w:rPr>
        <w:t>Computer</w:t>
      </w:r>
      <w:proofErr w:type="spellEnd"/>
      <w:r w:rsidRPr="00BC2556">
        <w:rPr>
          <w:sz w:val="28"/>
          <w:szCs w:val="28"/>
          <w:lang w:val="uk-UA"/>
        </w:rPr>
        <w:t xml:space="preserve"> </w:t>
      </w:r>
      <w:proofErr w:type="spellStart"/>
      <w:r w:rsidRPr="00BC2556">
        <w:rPr>
          <w:sz w:val="28"/>
          <w:szCs w:val="28"/>
          <w:lang w:val="uk-UA"/>
        </w:rPr>
        <w:t>Science</w:t>
      </w:r>
      <w:proofErr w:type="spellEnd"/>
      <w:r w:rsidRPr="00BC2556">
        <w:rPr>
          <w:sz w:val="28"/>
          <w:szCs w:val="28"/>
          <w:lang w:val="uk-UA"/>
        </w:rPr>
        <w:t xml:space="preserve"> </w:t>
      </w:r>
      <w:proofErr w:type="spellStart"/>
      <w:r w:rsidRPr="00BC2556">
        <w:rPr>
          <w:sz w:val="28"/>
          <w:szCs w:val="28"/>
          <w:lang w:val="uk-UA"/>
        </w:rPr>
        <w:t>for</w:t>
      </w:r>
      <w:proofErr w:type="spellEnd"/>
      <w:r w:rsidRPr="00BC2556">
        <w:rPr>
          <w:sz w:val="28"/>
          <w:szCs w:val="28"/>
          <w:lang w:val="uk-UA"/>
        </w:rPr>
        <w:t xml:space="preserve"> </w:t>
      </w:r>
      <w:proofErr w:type="spellStart"/>
      <w:r w:rsidRPr="00BC2556">
        <w:rPr>
          <w:sz w:val="28"/>
          <w:szCs w:val="28"/>
          <w:lang w:val="uk-UA"/>
        </w:rPr>
        <w:t>Engineering</w:t>
      </w:r>
      <w:proofErr w:type="spellEnd"/>
      <w:r w:rsidRPr="00BC2556">
        <w:rPr>
          <w:sz w:val="28"/>
          <w:szCs w:val="28"/>
          <w:lang w:val="uk-UA"/>
        </w:rPr>
        <w:t xml:space="preserve"> </w:t>
      </w:r>
      <w:proofErr w:type="spellStart"/>
      <w:r w:rsidRPr="00BC2556">
        <w:rPr>
          <w:sz w:val="28"/>
          <w:szCs w:val="28"/>
          <w:lang w:val="uk-UA"/>
        </w:rPr>
        <w:t>and</w:t>
      </w:r>
      <w:proofErr w:type="spellEnd"/>
      <w:r w:rsidRPr="00BC2556">
        <w:rPr>
          <w:sz w:val="28"/>
          <w:szCs w:val="28"/>
          <w:lang w:val="uk-UA"/>
        </w:rPr>
        <w:t xml:space="preserve"> </w:t>
      </w:r>
      <w:proofErr w:type="spellStart"/>
      <w:r w:rsidRPr="00BC2556">
        <w:rPr>
          <w:sz w:val="28"/>
          <w:szCs w:val="28"/>
          <w:lang w:val="uk-UA"/>
        </w:rPr>
        <w:t>Education</w:t>
      </w:r>
      <w:proofErr w:type="spellEnd"/>
      <w:r w:rsidRPr="00BC2556">
        <w:rPr>
          <w:sz w:val="28"/>
          <w:szCs w:val="28"/>
          <w:lang w:val="uk-UA"/>
        </w:rPr>
        <w:t xml:space="preserve">, 2019. </w:t>
      </w:r>
      <w:proofErr w:type="spellStart"/>
      <w:r w:rsidRPr="00BC2556">
        <w:rPr>
          <w:sz w:val="28"/>
          <w:szCs w:val="28"/>
          <w:lang w:val="uk-UA"/>
        </w:rPr>
        <w:t>Springer</w:t>
      </w:r>
      <w:proofErr w:type="spellEnd"/>
      <w:r w:rsidRPr="00BC2556">
        <w:rPr>
          <w:sz w:val="28"/>
          <w:szCs w:val="28"/>
          <w:lang w:val="uk-UA"/>
        </w:rPr>
        <w:t>. P. 692-701.</w:t>
      </w:r>
      <w:r w:rsidRPr="00BC2556">
        <w:rPr>
          <w:color w:val="333333"/>
          <w:spacing w:val="4"/>
          <w:sz w:val="28"/>
          <w:szCs w:val="28"/>
          <w:shd w:val="clear" w:color="auto" w:fill="FCFCFC"/>
          <w:lang w:val="uk-UA"/>
        </w:rPr>
        <w:t xml:space="preserve"> </w:t>
      </w:r>
      <w:r w:rsidRPr="00BC2556">
        <w:rPr>
          <w:spacing w:val="4"/>
          <w:sz w:val="28"/>
          <w:szCs w:val="28"/>
          <w:shd w:val="clear" w:color="auto" w:fill="FCFCFC"/>
          <w:lang w:val="uk-UA"/>
        </w:rPr>
        <w:t>https://doi.org/</w:t>
      </w:r>
      <w:r w:rsidR="00400DA2">
        <w:rPr>
          <w:spacing w:val="4"/>
          <w:sz w:val="28"/>
          <w:szCs w:val="28"/>
          <w:shd w:val="clear" w:color="auto" w:fill="FCFCFC"/>
          <w:lang w:val="uk-UA"/>
        </w:rPr>
        <w:t xml:space="preserve"> </w:t>
      </w:r>
      <w:r w:rsidRPr="00BC2556">
        <w:rPr>
          <w:spacing w:val="4"/>
          <w:sz w:val="28"/>
          <w:szCs w:val="28"/>
          <w:shd w:val="clear" w:color="auto" w:fill="FCFCFC"/>
          <w:lang w:val="uk-UA"/>
        </w:rPr>
        <w:t>10.1007/978-3-319-91008-6_68</w:t>
      </w:r>
      <w:r w:rsidR="00400DA2">
        <w:rPr>
          <w:rFonts w:eastAsia="Calibri"/>
          <w:sz w:val="28"/>
          <w:szCs w:val="28"/>
          <w:lang w:val="uk-UA"/>
        </w:rPr>
        <w:t>.</w:t>
      </w:r>
    </w:p>
    <w:p w:rsidR="00D657AF" w:rsidRPr="00BC2556" w:rsidRDefault="00603A61" w:rsidP="00D657AF">
      <w:pPr>
        <w:pStyle w:val="StyleAuthorAsianMSMincho"/>
        <w:tabs>
          <w:tab w:val="left" w:pos="3780"/>
          <w:tab w:val="left" w:pos="4680"/>
          <w:tab w:val="left" w:pos="7560"/>
          <w:tab w:val="left" w:pos="8280"/>
        </w:tabs>
        <w:snapToGrid w:val="0"/>
        <w:spacing w:line="360" w:lineRule="auto"/>
        <w:ind w:firstLine="709"/>
        <w:jc w:val="both"/>
        <w:rPr>
          <w:sz w:val="28"/>
          <w:szCs w:val="28"/>
          <w:lang w:val="uk-UA"/>
        </w:rPr>
      </w:pPr>
      <w:r w:rsidRPr="00BC2556">
        <w:rPr>
          <w:sz w:val="28"/>
          <w:szCs w:val="28"/>
          <w:lang w:val="uk-UA"/>
        </w:rPr>
        <w:t>9</w:t>
      </w:r>
      <w:r w:rsidR="00D657AF" w:rsidRPr="00BC2556">
        <w:rPr>
          <w:sz w:val="28"/>
          <w:szCs w:val="28"/>
          <w:lang w:val="uk-UA"/>
        </w:rPr>
        <w:t>.</w:t>
      </w:r>
      <w:r w:rsidR="00400DA2">
        <w:rPr>
          <w:sz w:val="28"/>
          <w:szCs w:val="28"/>
          <w:lang w:val="uk-UA"/>
        </w:rPr>
        <w:t> </w:t>
      </w:r>
      <w:proofErr w:type="spellStart"/>
      <w:r w:rsidR="00D657AF" w:rsidRPr="00BC2556">
        <w:rPr>
          <w:sz w:val="28"/>
          <w:szCs w:val="28"/>
          <w:lang w:val="uk-UA"/>
        </w:rPr>
        <w:t>Кулишова</w:t>
      </w:r>
      <w:proofErr w:type="spellEnd"/>
      <w:r w:rsidR="00D657AF" w:rsidRPr="00BC2556">
        <w:rPr>
          <w:sz w:val="28"/>
          <w:szCs w:val="28"/>
          <w:lang w:val="uk-UA"/>
        </w:rPr>
        <w:t xml:space="preserve"> Н.Е., Сучкова Н.К. </w:t>
      </w:r>
      <w:proofErr w:type="spellStart"/>
      <w:r w:rsidR="00D657AF" w:rsidRPr="00BC2556">
        <w:rPr>
          <w:sz w:val="28"/>
          <w:szCs w:val="28"/>
          <w:lang w:val="uk-UA"/>
        </w:rPr>
        <w:t>Изучение</w:t>
      </w:r>
      <w:proofErr w:type="spellEnd"/>
      <w:r w:rsidR="00D657AF" w:rsidRPr="00BC2556">
        <w:rPr>
          <w:sz w:val="28"/>
          <w:szCs w:val="28"/>
          <w:lang w:val="uk-UA"/>
        </w:rPr>
        <w:t xml:space="preserve"> </w:t>
      </w:r>
      <w:proofErr w:type="spellStart"/>
      <w:r w:rsidR="00D657AF" w:rsidRPr="00BC2556">
        <w:rPr>
          <w:sz w:val="28"/>
          <w:szCs w:val="28"/>
          <w:lang w:val="uk-UA"/>
        </w:rPr>
        <w:t>проблемы</w:t>
      </w:r>
      <w:proofErr w:type="spellEnd"/>
      <w:r w:rsidR="00D657AF" w:rsidRPr="00BC2556">
        <w:rPr>
          <w:sz w:val="28"/>
          <w:szCs w:val="28"/>
          <w:lang w:val="uk-UA"/>
        </w:rPr>
        <w:t xml:space="preserve"> </w:t>
      </w:r>
      <w:proofErr w:type="spellStart"/>
      <w:r w:rsidR="00D657AF" w:rsidRPr="00BC2556">
        <w:rPr>
          <w:sz w:val="28"/>
          <w:szCs w:val="28"/>
          <w:lang w:val="uk-UA"/>
        </w:rPr>
        <w:t>обнаружения</w:t>
      </w:r>
      <w:proofErr w:type="spellEnd"/>
      <w:r w:rsidR="00D657AF" w:rsidRPr="00BC2556">
        <w:rPr>
          <w:sz w:val="28"/>
          <w:szCs w:val="28"/>
          <w:lang w:val="uk-UA"/>
        </w:rPr>
        <w:t xml:space="preserve"> и </w:t>
      </w:r>
      <w:proofErr w:type="spellStart"/>
      <w:r w:rsidR="00D657AF" w:rsidRPr="00BC2556">
        <w:rPr>
          <w:sz w:val="28"/>
          <w:szCs w:val="28"/>
          <w:lang w:val="uk-UA"/>
        </w:rPr>
        <w:t>стабилизации</w:t>
      </w:r>
      <w:proofErr w:type="spellEnd"/>
      <w:r w:rsidR="00D657AF" w:rsidRPr="00BC2556">
        <w:rPr>
          <w:sz w:val="28"/>
          <w:szCs w:val="28"/>
          <w:lang w:val="uk-UA"/>
        </w:rPr>
        <w:t xml:space="preserve"> </w:t>
      </w:r>
      <w:proofErr w:type="spellStart"/>
      <w:r w:rsidR="00D657AF" w:rsidRPr="00BC2556">
        <w:rPr>
          <w:sz w:val="28"/>
          <w:szCs w:val="28"/>
          <w:lang w:val="uk-UA"/>
        </w:rPr>
        <w:t>трекинга</w:t>
      </w:r>
      <w:proofErr w:type="spellEnd"/>
      <w:r w:rsidR="00D657AF" w:rsidRPr="00BC2556">
        <w:rPr>
          <w:sz w:val="28"/>
          <w:szCs w:val="28"/>
          <w:lang w:val="uk-UA"/>
        </w:rPr>
        <w:t xml:space="preserve"> для приложений </w:t>
      </w:r>
      <w:proofErr w:type="spellStart"/>
      <w:r w:rsidR="00D657AF" w:rsidRPr="00BC2556">
        <w:rPr>
          <w:sz w:val="28"/>
          <w:szCs w:val="28"/>
          <w:lang w:val="uk-UA"/>
        </w:rPr>
        <w:t>дополненной</w:t>
      </w:r>
      <w:proofErr w:type="spellEnd"/>
      <w:r w:rsidR="00D657AF" w:rsidRPr="00BC2556">
        <w:rPr>
          <w:sz w:val="28"/>
          <w:szCs w:val="28"/>
          <w:lang w:val="uk-UA"/>
        </w:rPr>
        <w:t xml:space="preserve"> </w:t>
      </w:r>
      <w:proofErr w:type="spellStart"/>
      <w:r w:rsidR="00D657AF" w:rsidRPr="00BC2556">
        <w:rPr>
          <w:sz w:val="28"/>
          <w:szCs w:val="28"/>
          <w:lang w:val="uk-UA"/>
        </w:rPr>
        <w:t>реальности</w:t>
      </w:r>
      <w:proofErr w:type="spellEnd"/>
      <w:r w:rsidR="00D657AF" w:rsidRPr="00BC2556">
        <w:rPr>
          <w:sz w:val="28"/>
          <w:szCs w:val="28"/>
          <w:lang w:val="uk-UA"/>
        </w:rPr>
        <w:t xml:space="preserve"> на </w:t>
      </w:r>
      <w:proofErr w:type="spellStart"/>
      <w:r w:rsidR="00D657AF" w:rsidRPr="00BC2556">
        <w:rPr>
          <w:sz w:val="28"/>
          <w:szCs w:val="28"/>
          <w:lang w:val="uk-UA"/>
        </w:rPr>
        <w:t>базе</w:t>
      </w:r>
      <w:proofErr w:type="spellEnd"/>
      <w:r w:rsidR="00D657AF" w:rsidRPr="00BC2556">
        <w:rPr>
          <w:sz w:val="28"/>
          <w:szCs w:val="28"/>
          <w:lang w:val="uk-UA"/>
        </w:rPr>
        <w:t xml:space="preserve"> </w:t>
      </w:r>
      <w:proofErr w:type="spellStart"/>
      <w:r w:rsidR="00D657AF" w:rsidRPr="00400DA2">
        <w:rPr>
          <w:spacing w:val="-2"/>
          <w:sz w:val="28"/>
          <w:szCs w:val="28"/>
          <w:lang w:val="uk-UA"/>
        </w:rPr>
        <w:lastRenderedPageBreak/>
        <w:t>Vuforia</w:t>
      </w:r>
      <w:proofErr w:type="spellEnd"/>
      <w:r w:rsidR="00D657AF" w:rsidRPr="00400DA2">
        <w:rPr>
          <w:spacing w:val="-2"/>
          <w:sz w:val="28"/>
          <w:szCs w:val="28"/>
          <w:lang w:val="uk-UA"/>
        </w:rPr>
        <w:t xml:space="preserve"> </w:t>
      </w:r>
      <w:r w:rsidR="00400DA2" w:rsidRPr="00400DA2">
        <w:rPr>
          <w:spacing w:val="-2"/>
          <w:sz w:val="28"/>
          <w:szCs w:val="28"/>
          <w:lang w:val="uk-UA"/>
        </w:rPr>
        <w:t>/</w:t>
      </w:r>
      <w:r w:rsidR="00D657AF" w:rsidRPr="00400DA2">
        <w:rPr>
          <w:spacing w:val="-2"/>
          <w:sz w:val="28"/>
          <w:szCs w:val="28"/>
          <w:lang w:val="uk-UA"/>
        </w:rPr>
        <w:t xml:space="preserve">/ </w:t>
      </w:r>
      <w:proofErr w:type="spellStart"/>
      <w:r w:rsidR="00D657AF" w:rsidRPr="00400DA2">
        <w:rPr>
          <w:spacing w:val="-2"/>
          <w:sz w:val="28"/>
          <w:szCs w:val="28"/>
          <w:lang w:val="uk-UA"/>
        </w:rPr>
        <w:t>Полиграфические</w:t>
      </w:r>
      <w:proofErr w:type="spellEnd"/>
      <w:r w:rsidR="00D657AF" w:rsidRPr="00400DA2">
        <w:rPr>
          <w:spacing w:val="-2"/>
          <w:sz w:val="28"/>
          <w:szCs w:val="28"/>
          <w:lang w:val="uk-UA"/>
        </w:rPr>
        <w:t xml:space="preserve">, </w:t>
      </w:r>
      <w:proofErr w:type="spellStart"/>
      <w:r w:rsidR="00D657AF" w:rsidRPr="00400DA2">
        <w:rPr>
          <w:spacing w:val="-2"/>
          <w:sz w:val="28"/>
          <w:szCs w:val="28"/>
          <w:lang w:val="uk-UA"/>
        </w:rPr>
        <w:t>мультимедийные</w:t>
      </w:r>
      <w:proofErr w:type="spellEnd"/>
      <w:r w:rsidR="00D657AF" w:rsidRPr="00400DA2">
        <w:rPr>
          <w:spacing w:val="-2"/>
          <w:sz w:val="28"/>
          <w:szCs w:val="28"/>
          <w:lang w:val="uk-UA"/>
        </w:rPr>
        <w:t xml:space="preserve"> и web-</w:t>
      </w:r>
      <w:proofErr w:type="spellStart"/>
      <w:r w:rsidR="00D657AF" w:rsidRPr="00400DA2">
        <w:rPr>
          <w:spacing w:val="-2"/>
          <w:sz w:val="28"/>
          <w:szCs w:val="28"/>
          <w:lang w:val="uk-UA"/>
        </w:rPr>
        <w:t>технологии</w:t>
      </w:r>
      <w:proofErr w:type="spellEnd"/>
      <w:r w:rsidR="00400DA2" w:rsidRPr="00400DA2">
        <w:rPr>
          <w:spacing w:val="-2"/>
          <w:sz w:val="28"/>
          <w:szCs w:val="28"/>
          <w:lang w:val="uk-UA"/>
        </w:rPr>
        <w:t>:</w:t>
      </w:r>
      <w:r w:rsidR="00D657AF" w:rsidRPr="00400DA2">
        <w:rPr>
          <w:spacing w:val="-2"/>
          <w:sz w:val="28"/>
          <w:szCs w:val="28"/>
          <w:lang w:val="uk-UA"/>
        </w:rPr>
        <w:t xml:space="preserve"> </w:t>
      </w:r>
      <w:r w:rsidR="00400DA2" w:rsidRPr="00400DA2">
        <w:rPr>
          <w:spacing w:val="-2"/>
          <w:sz w:val="28"/>
          <w:szCs w:val="28"/>
          <w:lang w:val="uk-UA"/>
        </w:rPr>
        <w:t>т</w:t>
      </w:r>
      <w:r w:rsidR="00D657AF" w:rsidRPr="00400DA2">
        <w:rPr>
          <w:spacing w:val="-2"/>
          <w:sz w:val="28"/>
          <w:szCs w:val="28"/>
          <w:lang w:val="uk-UA"/>
        </w:rPr>
        <w:t xml:space="preserve">ез. </w:t>
      </w:r>
      <w:proofErr w:type="spellStart"/>
      <w:r w:rsidR="00400DA2" w:rsidRPr="00400DA2">
        <w:rPr>
          <w:spacing w:val="-2"/>
          <w:sz w:val="28"/>
          <w:szCs w:val="28"/>
          <w:lang w:val="uk-UA"/>
        </w:rPr>
        <w:t>д</w:t>
      </w:r>
      <w:r w:rsidR="00D657AF" w:rsidRPr="00400DA2">
        <w:rPr>
          <w:spacing w:val="-2"/>
          <w:sz w:val="28"/>
          <w:szCs w:val="28"/>
          <w:lang w:val="uk-UA"/>
        </w:rPr>
        <w:t>окл</w:t>
      </w:r>
      <w:proofErr w:type="spellEnd"/>
      <w:r w:rsidR="00D657AF" w:rsidRPr="00400DA2">
        <w:rPr>
          <w:spacing w:val="-2"/>
          <w:sz w:val="28"/>
          <w:szCs w:val="28"/>
          <w:lang w:val="uk-UA"/>
        </w:rPr>
        <w:t xml:space="preserve">. 2-й </w:t>
      </w:r>
      <w:proofErr w:type="spellStart"/>
      <w:r w:rsidR="00400DA2" w:rsidRPr="00400DA2">
        <w:rPr>
          <w:spacing w:val="-2"/>
          <w:sz w:val="28"/>
          <w:szCs w:val="28"/>
          <w:lang w:val="uk-UA"/>
        </w:rPr>
        <w:t>м</w:t>
      </w:r>
      <w:r w:rsidR="00D657AF" w:rsidRPr="00400DA2">
        <w:rPr>
          <w:spacing w:val="-2"/>
          <w:sz w:val="28"/>
          <w:szCs w:val="28"/>
          <w:lang w:val="uk-UA"/>
        </w:rPr>
        <w:t>еждунар</w:t>
      </w:r>
      <w:proofErr w:type="spellEnd"/>
      <w:r w:rsidR="00D657AF" w:rsidRPr="00400DA2">
        <w:rPr>
          <w:spacing w:val="-2"/>
          <w:sz w:val="28"/>
          <w:szCs w:val="28"/>
          <w:lang w:val="uk-UA"/>
        </w:rPr>
        <w:t xml:space="preserve">. </w:t>
      </w:r>
      <w:r w:rsidR="00400DA2" w:rsidRPr="00400DA2">
        <w:rPr>
          <w:spacing w:val="-2"/>
          <w:sz w:val="28"/>
          <w:szCs w:val="28"/>
          <w:lang w:val="uk-UA"/>
        </w:rPr>
        <w:t>н</w:t>
      </w:r>
      <w:r w:rsidR="00D657AF" w:rsidRPr="00400DA2">
        <w:rPr>
          <w:spacing w:val="-2"/>
          <w:sz w:val="28"/>
          <w:szCs w:val="28"/>
          <w:lang w:val="uk-UA"/>
        </w:rPr>
        <w:t xml:space="preserve">ауч.-техн. </w:t>
      </w:r>
      <w:proofErr w:type="spellStart"/>
      <w:r w:rsidR="00D657AF" w:rsidRPr="00400DA2">
        <w:rPr>
          <w:spacing w:val="-2"/>
          <w:sz w:val="28"/>
          <w:szCs w:val="28"/>
          <w:lang w:val="uk-UA"/>
        </w:rPr>
        <w:t>конф</w:t>
      </w:r>
      <w:proofErr w:type="spellEnd"/>
      <w:r w:rsidR="00D657AF" w:rsidRPr="00400DA2">
        <w:rPr>
          <w:spacing w:val="-2"/>
          <w:sz w:val="28"/>
          <w:szCs w:val="28"/>
          <w:lang w:val="uk-UA"/>
        </w:rPr>
        <w:t xml:space="preserve">. (16-22 </w:t>
      </w:r>
      <w:proofErr w:type="spellStart"/>
      <w:r w:rsidR="00D657AF" w:rsidRPr="00400DA2">
        <w:rPr>
          <w:spacing w:val="-2"/>
          <w:sz w:val="28"/>
          <w:szCs w:val="28"/>
          <w:lang w:val="uk-UA"/>
        </w:rPr>
        <w:t>мая</w:t>
      </w:r>
      <w:proofErr w:type="spellEnd"/>
      <w:r w:rsidR="00D657AF" w:rsidRPr="00400DA2">
        <w:rPr>
          <w:spacing w:val="-2"/>
          <w:sz w:val="28"/>
          <w:szCs w:val="28"/>
          <w:lang w:val="uk-UA"/>
        </w:rPr>
        <w:t xml:space="preserve"> 2017</w:t>
      </w:r>
      <w:r w:rsidR="00400DA2" w:rsidRPr="00400DA2">
        <w:rPr>
          <w:spacing w:val="-2"/>
          <w:sz w:val="28"/>
          <w:szCs w:val="28"/>
          <w:lang w:val="uk-UA"/>
        </w:rPr>
        <w:t xml:space="preserve">, г. </w:t>
      </w:r>
      <w:proofErr w:type="spellStart"/>
      <w:r w:rsidR="00400DA2" w:rsidRPr="00400DA2">
        <w:rPr>
          <w:spacing w:val="-2"/>
          <w:sz w:val="28"/>
          <w:szCs w:val="28"/>
          <w:lang w:val="uk-UA"/>
        </w:rPr>
        <w:t>Харьков</w:t>
      </w:r>
      <w:proofErr w:type="spellEnd"/>
      <w:r w:rsidR="00D657AF" w:rsidRPr="00400DA2">
        <w:rPr>
          <w:spacing w:val="-2"/>
          <w:sz w:val="28"/>
          <w:szCs w:val="28"/>
          <w:lang w:val="uk-UA"/>
        </w:rPr>
        <w:t>). 2017.</w:t>
      </w:r>
      <w:r w:rsidR="00400DA2" w:rsidRPr="00400DA2">
        <w:rPr>
          <w:spacing w:val="-2"/>
          <w:sz w:val="28"/>
          <w:szCs w:val="28"/>
          <w:lang w:val="uk-UA"/>
        </w:rPr>
        <w:t xml:space="preserve"> Т.1.</w:t>
      </w:r>
      <w:r w:rsidR="00D657AF" w:rsidRPr="00400DA2">
        <w:rPr>
          <w:spacing w:val="-2"/>
          <w:sz w:val="28"/>
          <w:szCs w:val="28"/>
          <w:lang w:val="uk-UA"/>
        </w:rPr>
        <w:t xml:space="preserve"> С.179-180.</w:t>
      </w:r>
    </w:p>
    <w:p w:rsidR="00966D3A" w:rsidRPr="00BC2556" w:rsidRDefault="00603A61" w:rsidP="00966D3A">
      <w:pPr>
        <w:rPr>
          <w:lang w:val="uk-UA"/>
        </w:rPr>
      </w:pPr>
      <w:r w:rsidRPr="00BC2556">
        <w:rPr>
          <w:lang w:val="uk-UA"/>
        </w:rPr>
        <w:t>10</w:t>
      </w:r>
      <w:r w:rsidR="003E3E01" w:rsidRPr="00BC2556">
        <w:rPr>
          <w:lang w:val="uk-UA"/>
        </w:rPr>
        <w:t>.</w:t>
      </w:r>
      <w:r w:rsidR="00400DA2">
        <w:rPr>
          <w:lang w:val="uk-UA"/>
        </w:rPr>
        <w:t> </w:t>
      </w:r>
      <w:r w:rsidR="00966D3A" w:rsidRPr="00BC2556">
        <w:rPr>
          <w:lang w:val="uk-UA"/>
        </w:rPr>
        <w:t xml:space="preserve">Пономаренко Д.А. </w:t>
      </w:r>
      <w:proofErr w:type="spellStart"/>
      <w:r w:rsidR="00966D3A" w:rsidRPr="00BC2556">
        <w:rPr>
          <w:lang w:val="uk-UA"/>
        </w:rPr>
        <w:t>Требования</w:t>
      </w:r>
      <w:proofErr w:type="spellEnd"/>
      <w:r w:rsidR="00966D3A" w:rsidRPr="00BC2556">
        <w:rPr>
          <w:lang w:val="uk-UA"/>
        </w:rPr>
        <w:t xml:space="preserve"> к </w:t>
      </w:r>
      <w:proofErr w:type="spellStart"/>
      <w:r w:rsidR="00966D3A" w:rsidRPr="00BC2556">
        <w:rPr>
          <w:lang w:val="uk-UA"/>
        </w:rPr>
        <w:t>разработке</w:t>
      </w:r>
      <w:proofErr w:type="spellEnd"/>
      <w:r w:rsidR="00966D3A" w:rsidRPr="00BC2556">
        <w:rPr>
          <w:lang w:val="uk-UA"/>
        </w:rPr>
        <w:t xml:space="preserve"> </w:t>
      </w:r>
      <w:proofErr w:type="spellStart"/>
      <w:r w:rsidR="00966D3A" w:rsidRPr="00BC2556">
        <w:rPr>
          <w:lang w:val="uk-UA"/>
        </w:rPr>
        <w:t>специализированных</w:t>
      </w:r>
      <w:proofErr w:type="spellEnd"/>
      <w:r w:rsidR="00966D3A" w:rsidRPr="00BC2556">
        <w:rPr>
          <w:lang w:val="uk-UA"/>
        </w:rPr>
        <w:t xml:space="preserve"> меток для </w:t>
      </w:r>
      <w:proofErr w:type="spellStart"/>
      <w:r w:rsidR="00966D3A" w:rsidRPr="00BC2556">
        <w:rPr>
          <w:lang w:val="uk-UA"/>
        </w:rPr>
        <w:t>функционирования</w:t>
      </w:r>
      <w:proofErr w:type="spellEnd"/>
      <w:r w:rsidR="00966D3A" w:rsidRPr="00BC2556">
        <w:rPr>
          <w:lang w:val="uk-UA"/>
        </w:rPr>
        <w:t xml:space="preserve"> </w:t>
      </w:r>
      <w:proofErr w:type="spellStart"/>
      <w:r w:rsidR="00966D3A" w:rsidRPr="00BC2556">
        <w:rPr>
          <w:lang w:val="uk-UA"/>
        </w:rPr>
        <w:t>маркерных</w:t>
      </w:r>
      <w:proofErr w:type="spellEnd"/>
      <w:r w:rsidR="00966D3A" w:rsidRPr="00BC2556">
        <w:rPr>
          <w:lang w:val="uk-UA"/>
        </w:rPr>
        <w:t xml:space="preserve"> приложений с AR-</w:t>
      </w:r>
      <w:proofErr w:type="spellStart"/>
      <w:r w:rsidR="00966D3A" w:rsidRPr="00BC2556">
        <w:rPr>
          <w:lang w:val="uk-UA"/>
        </w:rPr>
        <w:t>технологией</w:t>
      </w:r>
      <w:proofErr w:type="spellEnd"/>
      <w:r w:rsidR="00966D3A" w:rsidRPr="00BC2556">
        <w:rPr>
          <w:lang w:val="uk-UA"/>
        </w:rPr>
        <w:t xml:space="preserve"> на </w:t>
      </w:r>
      <w:proofErr w:type="spellStart"/>
      <w:r w:rsidR="00966D3A" w:rsidRPr="00BC2556">
        <w:rPr>
          <w:lang w:val="uk-UA"/>
        </w:rPr>
        <w:t>базе</w:t>
      </w:r>
      <w:proofErr w:type="spellEnd"/>
      <w:r w:rsidR="00966D3A" w:rsidRPr="00BC2556">
        <w:rPr>
          <w:lang w:val="uk-UA"/>
        </w:rPr>
        <w:t xml:space="preserve"> </w:t>
      </w:r>
      <w:proofErr w:type="spellStart"/>
      <w:r w:rsidR="00966D3A" w:rsidRPr="00BC2556">
        <w:rPr>
          <w:lang w:val="uk-UA"/>
        </w:rPr>
        <w:t>платформы</w:t>
      </w:r>
      <w:proofErr w:type="spellEnd"/>
      <w:r w:rsidR="00966D3A" w:rsidRPr="00BC2556">
        <w:rPr>
          <w:lang w:val="uk-UA"/>
        </w:rPr>
        <w:t xml:space="preserve"> </w:t>
      </w:r>
      <w:proofErr w:type="spellStart"/>
      <w:r w:rsidR="00966D3A" w:rsidRPr="00BC2556">
        <w:rPr>
          <w:lang w:val="uk-UA"/>
        </w:rPr>
        <w:t>Vuforia</w:t>
      </w:r>
      <w:proofErr w:type="spellEnd"/>
      <w:r w:rsidR="00400DA2">
        <w:rPr>
          <w:lang w:val="uk-UA"/>
        </w:rPr>
        <w:t xml:space="preserve"> </w:t>
      </w:r>
      <w:r w:rsidR="00966D3A" w:rsidRPr="00BC2556">
        <w:rPr>
          <w:lang w:val="uk-UA"/>
        </w:rPr>
        <w:t xml:space="preserve">// </w:t>
      </w:r>
      <w:proofErr w:type="spellStart"/>
      <w:r w:rsidR="00966D3A" w:rsidRPr="00BC2556">
        <w:rPr>
          <w:lang w:val="uk-UA"/>
        </w:rPr>
        <w:t>Молодой</w:t>
      </w:r>
      <w:proofErr w:type="spellEnd"/>
      <w:r w:rsidR="00966D3A" w:rsidRPr="00BC2556">
        <w:rPr>
          <w:lang w:val="uk-UA"/>
        </w:rPr>
        <w:t xml:space="preserve"> </w:t>
      </w:r>
      <w:proofErr w:type="spellStart"/>
      <w:r w:rsidR="00966D3A" w:rsidRPr="00BC2556">
        <w:rPr>
          <w:lang w:val="uk-UA"/>
        </w:rPr>
        <w:t>ученый</w:t>
      </w:r>
      <w:proofErr w:type="spellEnd"/>
      <w:r w:rsidR="00966D3A" w:rsidRPr="00BC2556">
        <w:rPr>
          <w:lang w:val="uk-UA"/>
        </w:rPr>
        <w:t>. 2019. №</w:t>
      </w:r>
      <w:r w:rsidR="00400DA2">
        <w:rPr>
          <w:lang w:val="uk-UA"/>
        </w:rPr>
        <w:t xml:space="preserve"> </w:t>
      </w:r>
      <w:r w:rsidR="00966D3A" w:rsidRPr="00BC2556">
        <w:rPr>
          <w:lang w:val="uk-UA"/>
        </w:rPr>
        <w:t>13 (251). С. 46-49</w:t>
      </w:r>
      <w:r w:rsidR="00400DA2">
        <w:rPr>
          <w:lang w:val="uk-UA"/>
        </w:rPr>
        <w:t>.</w:t>
      </w:r>
    </w:p>
    <w:p w:rsidR="00D657AF" w:rsidRPr="00BC2556" w:rsidRDefault="00603A61" w:rsidP="00D657AF">
      <w:pPr>
        <w:rPr>
          <w:szCs w:val="28"/>
          <w:lang w:val="uk-UA"/>
        </w:rPr>
      </w:pPr>
      <w:r w:rsidRPr="00BC2556">
        <w:rPr>
          <w:szCs w:val="28"/>
          <w:lang w:val="uk-UA"/>
        </w:rPr>
        <w:t>11</w:t>
      </w:r>
      <w:r w:rsidR="00D657AF" w:rsidRPr="00BC2556">
        <w:rPr>
          <w:szCs w:val="28"/>
          <w:lang w:val="uk-UA"/>
        </w:rPr>
        <w:t>.</w:t>
      </w:r>
      <w:r w:rsidR="00400DA2">
        <w:rPr>
          <w:szCs w:val="28"/>
          <w:lang w:val="uk-UA"/>
        </w:rPr>
        <w:t> </w:t>
      </w:r>
      <w:proofErr w:type="spellStart"/>
      <w:r w:rsidR="00D657AF" w:rsidRPr="00BC2556">
        <w:rPr>
          <w:szCs w:val="28"/>
          <w:lang w:val="uk-UA"/>
        </w:rPr>
        <w:t>Kulishova</w:t>
      </w:r>
      <w:proofErr w:type="spellEnd"/>
      <w:r w:rsidR="00D657AF" w:rsidRPr="00BC2556">
        <w:rPr>
          <w:szCs w:val="28"/>
          <w:lang w:val="uk-UA"/>
        </w:rPr>
        <w:t xml:space="preserve"> N., </w:t>
      </w:r>
      <w:proofErr w:type="spellStart"/>
      <w:r w:rsidR="00D657AF" w:rsidRPr="00BC2556">
        <w:rPr>
          <w:szCs w:val="28"/>
          <w:lang w:val="uk-UA"/>
        </w:rPr>
        <w:t>Smiian</w:t>
      </w:r>
      <w:proofErr w:type="spellEnd"/>
      <w:r w:rsidR="00D657AF" w:rsidRPr="00BC2556">
        <w:rPr>
          <w:szCs w:val="28"/>
          <w:lang w:val="uk-UA"/>
        </w:rPr>
        <w:t xml:space="preserve"> K. </w:t>
      </w:r>
      <w:proofErr w:type="spellStart"/>
      <w:r w:rsidR="00D657AF" w:rsidRPr="00BC2556">
        <w:rPr>
          <w:rStyle w:val="notranslate"/>
          <w:szCs w:val="28"/>
          <w:lang w:val="uk-UA"/>
        </w:rPr>
        <w:t>Methods</w:t>
      </w:r>
      <w:proofErr w:type="spellEnd"/>
      <w:r w:rsidR="00D657AF" w:rsidRPr="00BC2556">
        <w:rPr>
          <w:rStyle w:val="notranslate"/>
          <w:szCs w:val="28"/>
          <w:lang w:val="uk-UA"/>
        </w:rPr>
        <w:t xml:space="preserve"> </w:t>
      </w:r>
      <w:proofErr w:type="spellStart"/>
      <w:r w:rsidR="00D657AF" w:rsidRPr="00BC2556">
        <w:rPr>
          <w:rStyle w:val="notranslate"/>
          <w:szCs w:val="28"/>
          <w:lang w:val="uk-UA"/>
        </w:rPr>
        <w:t>of</w:t>
      </w:r>
      <w:proofErr w:type="spellEnd"/>
      <w:r w:rsidR="00D657AF" w:rsidRPr="00BC2556">
        <w:rPr>
          <w:rStyle w:val="notranslate"/>
          <w:szCs w:val="28"/>
          <w:lang w:val="uk-UA"/>
        </w:rPr>
        <w:t xml:space="preserve"> </w:t>
      </w:r>
      <w:proofErr w:type="spellStart"/>
      <w:r w:rsidR="00D657AF" w:rsidRPr="00BC2556">
        <w:rPr>
          <w:rStyle w:val="notranslate"/>
          <w:szCs w:val="28"/>
          <w:lang w:val="uk-UA"/>
        </w:rPr>
        <w:t>Data</w:t>
      </w:r>
      <w:proofErr w:type="spellEnd"/>
      <w:r w:rsidR="00D657AF" w:rsidRPr="00BC2556">
        <w:rPr>
          <w:rStyle w:val="notranslate"/>
          <w:szCs w:val="28"/>
          <w:lang w:val="uk-UA"/>
        </w:rPr>
        <w:t xml:space="preserve"> </w:t>
      </w:r>
      <w:proofErr w:type="spellStart"/>
      <w:r w:rsidR="00D657AF" w:rsidRPr="00BC2556">
        <w:rPr>
          <w:rStyle w:val="notranslate"/>
          <w:szCs w:val="28"/>
          <w:lang w:val="uk-UA"/>
        </w:rPr>
        <w:t>Reduction</w:t>
      </w:r>
      <w:proofErr w:type="spellEnd"/>
      <w:r w:rsidR="00D657AF" w:rsidRPr="00BC2556">
        <w:rPr>
          <w:rStyle w:val="notranslate"/>
          <w:szCs w:val="28"/>
          <w:lang w:val="uk-UA"/>
        </w:rPr>
        <w:t xml:space="preserve"> </w:t>
      </w:r>
      <w:proofErr w:type="spellStart"/>
      <w:r w:rsidR="00D657AF" w:rsidRPr="00BC2556">
        <w:rPr>
          <w:rStyle w:val="notranslate"/>
          <w:szCs w:val="28"/>
          <w:lang w:val="uk-UA"/>
        </w:rPr>
        <w:t>for</w:t>
      </w:r>
      <w:proofErr w:type="spellEnd"/>
      <w:r w:rsidR="00D657AF" w:rsidRPr="00BC2556">
        <w:rPr>
          <w:rStyle w:val="notranslate"/>
          <w:szCs w:val="28"/>
          <w:lang w:val="uk-UA"/>
        </w:rPr>
        <w:t xml:space="preserve"> </w:t>
      </w:r>
      <w:proofErr w:type="spellStart"/>
      <w:r w:rsidR="00D657AF" w:rsidRPr="00BC2556">
        <w:rPr>
          <w:rStyle w:val="notranslate"/>
          <w:szCs w:val="28"/>
          <w:lang w:val="uk-UA"/>
        </w:rPr>
        <w:t>Augmented</w:t>
      </w:r>
      <w:proofErr w:type="spellEnd"/>
      <w:r w:rsidR="00D657AF" w:rsidRPr="00BC2556">
        <w:rPr>
          <w:rStyle w:val="notranslate"/>
          <w:szCs w:val="28"/>
          <w:lang w:val="uk-UA"/>
        </w:rPr>
        <w:t xml:space="preserve"> </w:t>
      </w:r>
      <w:proofErr w:type="spellStart"/>
      <w:r w:rsidR="00D657AF" w:rsidRPr="00BC2556">
        <w:rPr>
          <w:rStyle w:val="notranslate"/>
          <w:szCs w:val="28"/>
          <w:lang w:val="uk-UA"/>
        </w:rPr>
        <w:t>Reality</w:t>
      </w:r>
      <w:proofErr w:type="spellEnd"/>
      <w:r w:rsidR="00D657AF" w:rsidRPr="00BC2556">
        <w:rPr>
          <w:rStyle w:val="notranslate"/>
          <w:szCs w:val="28"/>
          <w:lang w:val="uk-UA"/>
        </w:rPr>
        <w:t xml:space="preserve"> </w:t>
      </w:r>
      <w:proofErr w:type="spellStart"/>
      <w:r w:rsidR="00D657AF" w:rsidRPr="00BC2556">
        <w:rPr>
          <w:rStyle w:val="notranslate"/>
          <w:szCs w:val="28"/>
          <w:lang w:val="uk-UA"/>
        </w:rPr>
        <w:t>Applications</w:t>
      </w:r>
      <w:proofErr w:type="spellEnd"/>
      <w:r w:rsidR="00D657AF" w:rsidRPr="00BC2556">
        <w:rPr>
          <w:rStyle w:val="notranslate"/>
          <w:szCs w:val="28"/>
          <w:lang w:val="uk-UA"/>
        </w:rPr>
        <w:t xml:space="preserve"> /</w:t>
      </w:r>
      <w:r w:rsidR="00400DA2">
        <w:rPr>
          <w:rStyle w:val="notranslate"/>
          <w:szCs w:val="28"/>
          <w:lang w:val="uk-UA"/>
        </w:rPr>
        <w:t>/</w:t>
      </w:r>
      <w:r w:rsidR="00D657AF" w:rsidRPr="00BC2556">
        <w:rPr>
          <w:rStyle w:val="notranslate"/>
          <w:szCs w:val="28"/>
          <w:lang w:val="uk-UA"/>
        </w:rPr>
        <w:t xml:space="preserve"> </w:t>
      </w:r>
      <w:proofErr w:type="spellStart"/>
      <w:r w:rsidR="00D657AF" w:rsidRPr="00BC2556">
        <w:rPr>
          <w:szCs w:val="28"/>
          <w:lang w:val="uk-UA"/>
        </w:rPr>
        <w:t>Полиграфические</w:t>
      </w:r>
      <w:proofErr w:type="spellEnd"/>
      <w:r w:rsidR="00D657AF" w:rsidRPr="00BC2556">
        <w:rPr>
          <w:szCs w:val="28"/>
          <w:lang w:val="uk-UA"/>
        </w:rPr>
        <w:t xml:space="preserve">, </w:t>
      </w:r>
      <w:proofErr w:type="spellStart"/>
      <w:r w:rsidR="00D657AF" w:rsidRPr="00BC2556">
        <w:rPr>
          <w:szCs w:val="28"/>
          <w:lang w:val="uk-UA"/>
        </w:rPr>
        <w:t>мультимедийные</w:t>
      </w:r>
      <w:proofErr w:type="spellEnd"/>
      <w:r w:rsidR="00D657AF" w:rsidRPr="00BC2556">
        <w:rPr>
          <w:szCs w:val="28"/>
          <w:lang w:val="uk-UA"/>
        </w:rPr>
        <w:t xml:space="preserve"> и web-</w:t>
      </w:r>
      <w:proofErr w:type="spellStart"/>
      <w:r w:rsidR="00D657AF" w:rsidRPr="00BC2556">
        <w:rPr>
          <w:szCs w:val="28"/>
          <w:lang w:val="uk-UA"/>
        </w:rPr>
        <w:t>технологии</w:t>
      </w:r>
      <w:proofErr w:type="spellEnd"/>
      <w:r w:rsidR="00D657AF" w:rsidRPr="00BC2556">
        <w:rPr>
          <w:szCs w:val="28"/>
          <w:lang w:val="uk-UA"/>
        </w:rPr>
        <w:t xml:space="preserve">. </w:t>
      </w:r>
      <w:r w:rsidR="00400DA2">
        <w:rPr>
          <w:szCs w:val="28"/>
          <w:lang w:val="uk-UA"/>
        </w:rPr>
        <w:t>т</w:t>
      </w:r>
      <w:r w:rsidR="00D657AF" w:rsidRPr="00BC2556">
        <w:rPr>
          <w:szCs w:val="28"/>
          <w:lang w:val="uk-UA"/>
        </w:rPr>
        <w:t xml:space="preserve">ез. </w:t>
      </w:r>
      <w:proofErr w:type="spellStart"/>
      <w:r w:rsidR="00400DA2">
        <w:rPr>
          <w:szCs w:val="28"/>
          <w:lang w:val="uk-UA"/>
        </w:rPr>
        <w:t>д</w:t>
      </w:r>
      <w:r w:rsidR="00D657AF" w:rsidRPr="00BC2556">
        <w:rPr>
          <w:szCs w:val="28"/>
          <w:lang w:val="uk-UA"/>
        </w:rPr>
        <w:t>окл</w:t>
      </w:r>
      <w:proofErr w:type="spellEnd"/>
      <w:r w:rsidR="00D657AF" w:rsidRPr="00BC2556">
        <w:rPr>
          <w:szCs w:val="28"/>
          <w:lang w:val="uk-UA"/>
        </w:rPr>
        <w:t xml:space="preserve">. 1-й </w:t>
      </w:r>
      <w:proofErr w:type="spellStart"/>
      <w:r w:rsidR="00400DA2">
        <w:rPr>
          <w:szCs w:val="28"/>
          <w:lang w:val="uk-UA"/>
        </w:rPr>
        <w:t>м</w:t>
      </w:r>
      <w:r w:rsidR="00D657AF" w:rsidRPr="00BC2556">
        <w:rPr>
          <w:szCs w:val="28"/>
          <w:lang w:val="uk-UA"/>
        </w:rPr>
        <w:t>еждунар</w:t>
      </w:r>
      <w:proofErr w:type="spellEnd"/>
      <w:r w:rsidR="00D657AF" w:rsidRPr="00BC2556">
        <w:rPr>
          <w:szCs w:val="28"/>
          <w:lang w:val="uk-UA"/>
        </w:rPr>
        <w:t xml:space="preserve">. </w:t>
      </w:r>
      <w:r w:rsidR="00400DA2">
        <w:rPr>
          <w:szCs w:val="28"/>
          <w:lang w:val="uk-UA"/>
        </w:rPr>
        <w:t>н</w:t>
      </w:r>
      <w:r w:rsidR="00D657AF" w:rsidRPr="00BC2556">
        <w:rPr>
          <w:szCs w:val="28"/>
          <w:lang w:val="uk-UA"/>
        </w:rPr>
        <w:t xml:space="preserve">ауч.-техн. </w:t>
      </w:r>
      <w:proofErr w:type="spellStart"/>
      <w:r w:rsidR="00D657AF" w:rsidRPr="00BC2556">
        <w:rPr>
          <w:szCs w:val="28"/>
          <w:lang w:val="uk-UA"/>
        </w:rPr>
        <w:t>конф</w:t>
      </w:r>
      <w:proofErr w:type="spellEnd"/>
      <w:r w:rsidR="00D657AF" w:rsidRPr="00BC2556">
        <w:rPr>
          <w:szCs w:val="28"/>
          <w:lang w:val="uk-UA"/>
        </w:rPr>
        <w:t xml:space="preserve">. (16-20 </w:t>
      </w:r>
      <w:proofErr w:type="spellStart"/>
      <w:r w:rsidR="00D657AF" w:rsidRPr="00BC2556">
        <w:rPr>
          <w:szCs w:val="28"/>
          <w:lang w:val="uk-UA"/>
        </w:rPr>
        <w:t>мая</w:t>
      </w:r>
      <w:proofErr w:type="spellEnd"/>
      <w:r w:rsidR="00D657AF" w:rsidRPr="00BC2556">
        <w:rPr>
          <w:szCs w:val="28"/>
          <w:lang w:val="uk-UA"/>
        </w:rPr>
        <w:t xml:space="preserve"> 2016</w:t>
      </w:r>
      <w:r w:rsidR="00400DA2">
        <w:rPr>
          <w:szCs w:val="28"/>
          <w:lang w:val="uk-UA"/>
        </w:rPr>
        <w:t xml:space="preserve">, г. </w:t>
      </w:r>
      <w:proofErr w:type="spellStart"/>
      <w:r w:rsidR="00D657AF" w:rsidRPr="00BC2556">
        <w:rPr>
          <w:szCs w:val="28"/>
          <w:lang w:val="uk-UA"/>
        </w:rPr>
        <w:t>Харьков</w:t>
      </w:r>
      <w:proofErr w:type="spellEnd"/>
      <w:r w:rsidR="00400DA2">
        <w:rPr>
          <w:szCs w:val="28"/>
          <w:lang w:val="uk-UA"/>
        </w:rPr>
        <w:t xml:space="preserve">). 2016. </w:t>
      </w:r>
      <w:r w:rsidR="00400DA2" w:rsidRPr="00BC2556">
        <w:rPr>
          <w:szCs w:val="28"/>
          <w:lang w:val="uk-UA"/>
        </w:rPr>
        <w:t>Т.1.</w:t>
      </w:r>
      <w:r w:rsidR="00D657AF" w:rsidRPr="00BC2556">
        <w:rPr>
          <w:szCs w:val="28"/>
          <w:lang w:val="uk-UA"/>
        </w:rPr>
        <w:t xml:space="preserve"> С.134-135.</w:t>
      </w:r>
    </w:p>
    <w:p w:rsidR="00966D3A" w:rsidRPr="00BC2556" w:rsidRDefault="00603A61" w:rsidP="001C774C">
      <w:pPr>
        <w:rPr>
          <w:lang w:val="uk-UA"/>
        </w:rPr>
      </w:pPr>
      <w:r w:rsidRPr="00BC2556">
        <w:rPr>
          <w:lang w:val="uk-UA"/>
        </w:rPr>
        <w:t>12</w:t>
      </w:r>
      <w:r w:rsidR="00016237" w:rsidRPr="00BC2556">
        <w:rPr>
          <w:lang w:val="uk-UA"/>
        </w:rPr>
        <w:t>.</w:t>
      </w:r>
      <w:r w:rsidR="00400DA2">
        <w:rPr>
          <w:lang w:val="uk-UA"/>
        </w:rPr>
        <w:t> </w:t>
      </w:r>
      <w:r w:rsidR="00966D3A" w:rsidRPr="00BC2556">
        <w:rPr>
          <w:lang w:val="uk-UA"/>
        </w:rPr>
        <w:t>Типи інтерфейсів. // Bstudy.net</w:t>
      </w:r>
      <w:r w:rsidR="00400DA2">
        <w:rPr>
          <w:lang w:val="uk-UA"/>
        </w:rPr>
        <w:t>.</w:t>
      </w:r>
      <w:r w:rsidR="00966D3A" w:rsidRPr="00BC2556">
        <w:rPr>
          <w:lang w:val="uk-UA"/>
        </w:rPr>
        <w:t xml:space="preserve"> URL: </w:t>
      </w:r>
      <w:hyperlink r:id="rId72" w:history="1">
        <w:r w:rsidR="00966D3A" w:rsidRPr="00BC2556">
          <w:rPr>
            <w:rStyle w:val="a7"/>
            <w:color w:val="auto"/>
            <w:u w:val="none"/>
            <w:lang w:val="uk-UA"/>
          </w:rPr>
          <w:t>https://bstudy.net/725047/</w:t>
        </w:r>
      </w:hyperlink>
      <w:r w:rsidR="00966D3A" w:rsidRPr="00BC2556">
        <w:rPr>
          <w:lang w:val="uk-UA"/>
        </w:rPr>
        <w:t xml:space="preserve"> </w:t>
      </w:r>
      <w:proofErr w:type="spellStart"/>
      <w:r w:rsidR="00966D3A" w:rsidRPr="00BC2556">
        <w:rPr>
          <w:lang w:val="uk-UA"/>
        </w:rPr>
        <w:t>informatika</w:t>
      </w:r>
      <w:proofErr w:type="spellEnd"/>
      <w:r w:rsidR="00966D3A" w:rsidRPr="00BC2556">
        <w:rPr>
          <w:lang w:val="uk-UA"/>
        </w:rPr>
        <w:t>/</w:t>
      </w:r>
      <w:proofErr w:type="spellStart"/>
      <w:r w:rsidR="00966D3A" w:rsidRPr="00BC2556">
        <w:rPr>
          <w:lang w:val="uk-UA"/>
        </w:rPr>
        <w:t>tipy_interf</w:t>
      </w:r>
      <w:proofErr w:type="spellEnd"/>
      <w:r w:rsidR="00966D3A" w:rsidRPr="00BC2556">
        <w:rPr>
          <w:lang w:val="uk-UA"/>
        </w:rPr>
        <w:t>eysov (дата звернення: 15.1</w:t>
      </w:r>
      <w:r w:rsidR="00400DA2">
        <w:rPr>
          <w:lang w:val="uk-UA"/>
        </w:rPr>
        <w:t>1</w:t>
      </w:r>
      <w:r w:rsidR="00966D3A" w:rsidRPr="00BC2556">
        <w:rPr>
          <w:lang w:val="uk-UA"/>
        </w:rPr>
        <w:t>.21).</w:t>
      </w:r>
    </w:p>
    <w:p w:rsidR="008F76FA" w:rsidRPr="00BC2556" w:rsidRDefault="00603A61" w:rsidP="001C774C">
      <w:pPr>
        <w:rPr>
          <w:lang w:val="uk-UA"/>
        </w:rPr>
      </w:pPr>
      <w:r w:rsidRPr="00BC2556">
        <w:rPr>
          <w:lang w:val="uk-UA"/>
        </w:rPr>
        <w:t>13</w:t>
      </w:r>
      <w:r w:rsidR="003E3E01" w:rsidRPr="00BC2556">
        <w:rPr>
          <w:lang w:val="uk-UA"/>
        </w:rPr>
        <w:t>.</w:t>
      </w:r>
      <w:r w:rsidR="00400DA2">
        <w:rPr>
          <w:lang w:val="uk-UA"/>
        </w:rPr>
        <w:t> </w:t>
      </w:r>
      <w:proofErr w:type="spellStart"/>
      <w:r w:rsidR="008F76FA" w:rsidRPr="00BC2556">
        <w:rPr>
          <w:lang w:val="uk-UA"/>
        </w:rPr>
        <w:t>Creating</w:t>
      </w:r>
      <w:proofErr w:type="spellEnd"/>
      <w:r w:rsidR="008F76FA" w:rsidRPr="00BC2556">
        <w:rPr>
          <w:lang w:val="uk-UA"/>
        </w:rPr>
        <w:t xml:space="preserve"> UI </w:t>
      </w:r>
      <w:proofErr w:type="spellStart"/>
      <w:r w:rsidR="008F76FA" w:rsidRPr="00BC2556">
        <w:rPr>
          <w:lang w:val="uk-UA"/>
        </w:rPr>
        <w:t>Buttons</w:t>
      </w:r>
      <w:proofErr w:type="spellEnd"/>
      <w:r w:rsidR="008F76FA" w:rsidRPr="00BC2556">
        <w:rPr>
          <w:lang w:val="uk-UA"/>
        </w:rPr>
        <w:t xml:space="preserve"> // </w:t>
      </w:r>
      <w:proofErr w:type="spellStart"/>
      <w:r w:rsidR="008F76FA" w:rsidRPr="00BC2556">
        <w:rPr>
          <w:lang w:val="uk-UA"/>
        </w:rPr>
        <w:t>UnityLearn</w:t>
      </w:r>
      <w:proofErr w:type="spellEnd"/>
      <w:r w:rsidR="008F76FA" w:rsidRPr="00BC2556">
        <w:rPr>
          <w:lang w:val="uk-UA"/>
        </w:rPr>
        <w:t xml:space="preserve"> URL: https://learn.unity.com/tutorial/</w:t>
      </w:r>
      <w:r w:rsidR="00400DA2">
        <w:rPr>
          <w:lang w:val="uk-UA"/>
        </w:rPr>
        <w:t xml:space="preserve"> </w:t>
      </w:r>
      <w:r w:rsidR="008F76FA" w:rsidRPr="00BC2556">
        <w:rPr>
          <w:lang w:val="uk-UA"/>
        </w:rPr>
        <w:t xml:space="preserve">creating-ui-buttons#5f7d06d3edbc2a0023e9e713 (дата </w:t>
      </w:r>
      <w:r w:rsidR="00927034" w:rsidRPr="00BC2556">
        <w:rPr>
          <w:lang w:val="uk-UA"/>
        </w:rPr>
        <w:t>звернення:</w:t>
      </w:r>
      <w:r w:rsidR="008F76FA" w:rsidRPr="00BC2556">
        <w:rPr>
          <w:lang w:val="uk-UA"/>
        </w:rPr>
        <w:t xml:space="preserve"> 15.1</w:t>
      </w:r>
      <w:r w:rsidR="00400DA2">
        <w:rPr>
          <w:lang w:val="uk-UA"/>
        </w:rPr>
        <w:t>1</w:t>
      </w:r>
      <w:r w:rsidR="008F76FA" w:rsidRPr="00BC2556">
        <w:rPr>
          <w:lang w:val="uk-UA"/>
        </w:rPr>
        <w:t>.21).</w:t>
      </w:r>
    </w:p>
    <w:p w:rsidR="00927034" w:rsidRPr="00BC2556" w:rsidRDefault="00603A61" w:rsidP="001C774C">
      <w:pPr>
        <w:rPr>
          <w:lang w:val="uk-UA"/>
        </w:rPr>
      </w:pPr>
      <w:r w:rsidRPr="00BC2556">
        <w:rPr>
          <w:lang w:val="uk-UA"/>
        </w:rPr>
        <w:t>14</w:t>
      </w:r>
      <w:r w:rsidR="003E3E01" w:rsidRPr="00BC2556">
        <w:rPr>
          <w:lang w:val="uk-UA"/>
        </w:rPr>
        <w:t>.</w:t>
      </w:r>
      <w:r w:rsidR="00400DA2">
        <w:rPr>
          <w:lang w:val="uk-UA"/>
        </w:rPr>
        <w:t> </w:t>
      </w:r>
      <w:proofErr w:type="spellStart"/>
      <w:r w:rsidR="00927034" w:rsidRPr="00BC2556">
        <w:rPr>
          <w:lang w:val="uk-UA"/>
        </w:rPr>
        <w:t>Unity</w:t>
      </w:r>
      <w:proofErr w:type="spellEnd"/>
      <w:r w:rsidR="00927034" w:rsidRPr="00BC2556">
        <w:rPr>
          <w:lang w:val="uk-UA"/>
        </w:rPr>
        <w:t xml:space="preserve"> UI. </w:t>
      </w:r>
      <w:proofErr w:type="spellStart"/>
      <w:r w:rsidR="00927034" w:rsidRPr="00BC2556">
        <w:rPr>
          <w:lang w:val="uk-UA"/>
        </w:rPr>
        <w:t>Button</w:t>
      </w:r>
      <w:proofErr w:type="spellEnd"/>
      <w:r w:rsidR="00927034" w:rsidRPr="00BC2556">
        <w:rPr>
          <w:lang w:val="uk-UA"/>
        </w:rPr>
        <w:t xml:space="preserve"> // </w:t>
      </w:r>
      <w:proofErr w:type="spellStart"/>
      <w:r w:rsidR="00927034" w:rsidRPr="00BC2556">
        <w:rPr>
          <w:lang w:val="uk-UA"/>
        </w:rPr>
        <w:t>GeekStand</w:t>
      </w:r>
      <w:proofErr w:type="spellEnd"/>
      <w:r w:rsidR="00400DA2">
        <w:rPr>
          <w:lang w:val="uk-UA"/>
        </w:rPr>
        <w:t>.</w:t>
      </w:r>
      <w:r w:rsidR="00927034" w:rsidRPr="00BC2556">
        <w:rPr>
          <w:lang w:val="uk-UA"/>
        </w:rPr>
        <w:t xml:space="preserve"> URL: https://geekstand.top/development/</w:t>
      </w:r>
      <w:r w:rsidR="00400DA2">
        <w:rPr>
          <w:lang w:val="uk-UA"/>
        </w:rPr>
        <w:t xml:space="preserve"> </w:t>
      </w:r>
      <w:r w:rsidR="00927034" w:rsidRPr="00BC2556">
        <w:rPr>
          <w:lang w:val="uk-UA"/>
        </w:rPr>
        <w:t>unity-ui-button/ (дата звернення: 15.1</w:t>
      </w:r>
      <w:r w:rsidR="00400DA2">
        <w:rPr>
          <w:lang w:val="uk-UA"/>
        </w:rPr>
        <w:t>1</w:t>
      </w:r>
      <w:r w:rsidR="00927034" w:rsidRPr="00BC2556">
        <w:rPr>
          <w:lang w:val="uk-UA"/>
        </w:rPr>
        <w:t>.21).</w:t>
      </w:r>
    </w:p>
    <w:p w:rsidR="001C774C" w:rsidRPr="00400DA2" w:rsidRDefault="003C0C4F" w:rsidP="00016237">
      <w:pPr>
        <w:widowControl w:val="0"/>
        <w:rPr>
          <w:spacing w:val="-6"/>
          <w:lang w:val="uk-UA"/>
        </w:rPr>
      </w:pPr>
      <w:r w:rsidRPr="00BC2556">
        <w:rPr>
          <w:rStyle w:val="jlqj4b"/>
          <w:lang w:val="uk-UA"/>
        </w:rPr>
        <w:t>1</w:t>
      </w:r>
      <w:r w:rsidR="00603A61" w:rsidRPr="00BC2556">
        <w:rPr>
          <w:rStyle w:val="jlqj4b"/>
          <w:lang w:val="uk-UA"/>
        </w:rPr>
        <w:t>5</w:t>
      </w:r>
      <w:r w:rsidRPr="00BC2556">
        <w:rPr>
          <w:rStyle w:val="jlqj4b"/>
          <w:lang w:val="uk-UA"/>
        </w:rPr>
        <w:t>.</w:t>
      </w:r>
      <w:r w:rsidR="00400DA2">
        <w:rPr>
          <w:rStyle w:val="jlqj4b"/>
          <w:lang w:val="uk-UA"/>
        </w:rPr>
        <w:t> </w:t>
      </w:r>
      <w:proofErr w:type="spellStart"/>
      <w:r w:rsidRPr="00BC2556">
        <w:rPr>
          <w:rStyle w:val="jlqj4b"/>
          <w:lang w:val="uk-UA"/>
        </w:rPr>
        <w:t>Яковлев</w:t>
      </w:r>
      <w:proofErr w:type="spellEnd"/>
      <w:r w:rsidRPr="00BC2556">
        <w:rPr>
          <w:rStyle w:val="jlqj4b"/>
          <w:lang w:val="uk-UA"/>
        </w:rPr>
        <w:t xml:space="preserve"> Б.С.</w:t>
      </w:r>
      <w:r w:rsidR="00400DA2">
        <w:rPr>
          <w:rStyle w:val="jlqj4b"/>
          <w:lang w:val="uk-UA"/>
        </w:rPr>
        <w:t xml:space="preserve">, </w:t>
      </w:r>
      <w:proofErr w:type="spellStart"/>
      <w:r w:rsidRPr="00BC2556">
        <w:rPr>
          <w:rStyle w:val="jlqj4b"/>
          <w:lang w:val="uk-UA"/>
        </w:rPr>
        <w:t>Пустов</w:t>
      </w:r>
      <w:proofErr w:type="spellEnd"/>
      <w:r w:rsidRPr="00BC2556">
        <w:rPr>
          <w:rStyle w:val="jlqj4b"/>
          <w:lang w:val="uk-UA"/>
        </w:rPr>
        <w:t xml:space="preserve"> С.И. Використання т</w:t>
      </w:r>
      <w:r w:rsidR="00016237" w:rsidRPr="00BC2556">
        <w:rPr>
          <w:rStyle w:val="jlqj4b"/>
          <w:lang w:val="uk-UA"/>
        </w:rPr>
        <w:t xml:space="preserve">ехнології доповненої реальності </w:t>
      </w:r>
      <w:r w:rsidR="00400DA2">
        <w:rPr>
          <w:rStyle w:val="jlqj4b"/>
          <w:lang w:val="uk-UA"/>
        </w:rPr>
        <w:t>/</w:t>
      </w:r>
      <w:r w:rsidR="00016237" w:rsidRPr="00BC2556">
        <w:rPr>
          <w:rStyle w:val="jlqj4b"/>
          <w:lang w:val="uk-UA"/>
        </w:rPr>
        <w:t>/ Комп'ютерні та інформаційні науки. Техніка та технології</w:t>
      </w:r>
      <w:r w:rsidR="00400DA2">
        <w:rPr>
          <w:rStyle w:val="jlqj4b"/>
          <w:lang w:val="uk-UA"/>
        </w:rPr>
        <w:t>:</w:t>
      </w:r>
      <w:r w:rsidR="00016237" w:rsidRPr="00BC2556">
        <w:rPr>
          <w:rStyle w:val="jlqj4b"/>
          <w:lang w:val="uk-UA"/>
        </w:rPr>
        <w:t xml:space="preserve"> </w:t>
      </w:r>
      <w:r w:rsidR="00400DA2">
        <w:rPr>
          <w:rStyle w:val="jlqj4b"/>
          <w:lang w:val="uk-UA"/>
        </w:rPr>
        <w:t>т</w:t>
      </w:r>
      <w:r w:rsidR="00016237" w:rsidRPr="00BC2556">
        <w:rPr>
          <w:rStyle w:val="jlqj4b"/>
          <w:lang w:val="uk-UA"/>
        </w:rPr>
        <w:t xml:space="preserve">ез. </w:t>
      </w:r>
      <w:proofErr w:type="spellStart"/>
      <w:r w:rsidR="00400DA2" w:rsidRPr="00400DA2">
        <w:rPr>
          <w:rStyle w:val="jlqj4b"/>
          <w:spacing w:val="-6"/>
          <w:lang w:val="uk-UA"/>
        </w:rPr>
        <w:t>д</w:t>
      </w:r>
      <w:r w:rsidR="00016237" w:rsidRPr="00400DA2">
        <w:rPr>
          <w:rStyle w:val="jlqj4b"/>
          <w:spacing w:val="-6"/>
          <w:lang w:val="uk-UA"/>
        </w:rPr>
        <w:t>окл</w:t>
      </w:r>
      <w:proofErr w:type="spellEnd"/>
      <w:r w:rsidR="00016237" w:rsidRPr="00400DA2">
        <w:rPr>
          <w:rStyle w:val="jlqj4b"/>
          <w:spacing w:val="-6"/>
          <w:lang w:val="uk-UA"/>
        </w:rPr>
        <w:t xml:space="preserve">. </w:t>
      </w:r>
      <w:r w:rsidR="00400DA2" w:rsidRPr="00400DA2">
        <w:rPr>
          <w:rStyle w:val="jlqj4b"/>
          <w:spacing w:val="-6"/>
          <w:lang w:val="uk-UA"/>
        </w:rPr>
        <w:t>з</w:t>
      </w:r>
      <w:r w:rsidR="00016237" w:rsidRPr="00400DA2">
        <w:rPr>
          <w:rStyle w:val="jlqj4b"/>
          <w:spacing w:val="-6"/>
          <w:lang w:val="uk-UA"/>
        </w:rPr>
        <w:t xml:space="preserve">вістки </w:t>
      </w:r>
      <w:proofErr w:type="spellStart"/>
      <w:r w:rsidR="00016237" w:rsidRPr="00400DA2">
        <w:rPr>
          <w:rStyle w:val="jlqj4b"/>
          <w:spacing w:val="-6"/>
          <w:lang w:val="uk-UA"/>
        </w:rPr>
        <w:t>ТулДУ</w:t>
      </w:r>
      <w:proofErr w:type="spellEnd"/>
      <w:r w:rsidR="00016237" w:rsidRPr="00400DA2">
        <w:rPr>
          <w:rStyle w:val="jlqj4b"/>
          <w:spacing w:val="-6"/>
          <w:lang w:val="uk-UA"/>
        </w:rPr>
        <w:t>. Технічні науки (</w:t>
      </w:r>
      <w:r w:rsidR="00016237" w:rsidRPr="00400DA2">
        <w:rPr>
          <w:spacing w:val="-6"/>
          <w:szCs w:val="28"/>
          <w:lang w:val="uk-UA"/>
        </w:rPr>
        <w:t xml:space="preserve">9-15 </w:t>
      </w:r>
      <w:proofErr w:type="spellStart"/>
      <w:r w:rsidR="00016237" w:rsidRPr="00400DA2">
        <w:rPr>
          <w:spacing w:val="-6"/>
          <w:szCs w:val="28"/>
          <w:lang w:val="uk-UA"/>
        </w:rPr>
        <w:t>мая</w:t>
      </w:r>
      <w:proofErr w:type="spellEnd"/>
      <w:r w:rsidR="00016237" w:rsidRPr="00400DA2">
        <w:rPr>
          <w:spacing w:val="-6"/>
          <w:szCs w:val="28"/>
          <w:lang w:val="uk-UA"/>
        </w:rPr>
        <w:t xml:space="preserve"> </w:t>
      </w:r>
      <w:r w:rsidR="00016237" w:rsidRPr="00400DA2">
        <w:rPr>
          <w:rStyle w:val="jlqj4b"/>
          <w:spacing w:val="-6"/>
          <w:lang w:val="uk-UA"/>
        </w:rPr>
        <w:t>2013</w:t>
      </w:r>
      <w:r w:rsidR="00400DA2" w:rsidRPr="00400DA2">
        <w:rPr>
          <w:rStyle w:val="jlqj4b"/>
          <w:spacing w:val="-6"/>
          <w:lang w:val="uk-UA"/>
        </w:rPr>
        <w:t>, г.</w:t>
      </w:r>
      <w:r w:rsidR="00016237" w:rsidRPr="00400DA2">
        <w:rPr>
          <w:rStyle w:val="jlqj4b"/>
          <w:spacing w:val="-6"/>
          <w:lang w:val="uk-UA"/>
        </w:rPr>
        <w:t xml:space="preserve"> Тула</w:t>
      </w:r>
      <w:r w:rsidR="00400DA2" w:rsidRPr="00400DA2">
        <w:rPr>
          <w:rStyle w:val="jlqj4b"/>
          <w:spacing w:val="-6"/>
          <w:lang w:val="uk-UA"/>
        </w:rPr>
        <w:t>). 2013. Т.3.</w:t>
      </w:r>
      <w:r w:rsidR="00016237" w:rsidRPr="00400DA2">
        <w:rPr>
          <w:spacing w:val="-6"/>
          <w:lang w:val="uk-UA"/>
        </w:rPr>
        <w:t xml:space="preserve"> С.484-486.</w:t>
      </w:r>
    </w:p>
    <w:p w:rsidR="00D657AF" w:rsidRPr="00BC2556" w:rsidRDefault="00D657AF" w:rsidP="00D657AF">
      <w:pPr>
        <w:widowControl w:val="0"/>
        <w:rPr>
          <w:szCs w:val="28"/>
          <w:lang w:val="uk-UA"/>
        </w:rPr>
      </w:pPr>
      <w:r w:rsidRPr="00BC2556">
        <w:rPr>
          <w:szCs w:val="28"/>
          <w:lang w:val="uk-UA"/>
        </w:rPr>
        <w:t>1</w:t>
      </w:r>
      <w:r w:rsidR="00603A61" w:rsidRPr="00BC2556">
        <w:rPr>
          <w:szCs w:val="28"/>
          <w:lang w:val="uk-UA"/>
        </w:rPr>
        <w:t>6</w:t>
      </w:r>
      <w:r w:rsidRPr="00BC2556">
        <w:rPr>
          <w:szCs w:val="28"/>
          <w:lang w:val="uk-UA"/>
        </w:rPr>
        <w:t>.</w:t>
      </w:r>
      <w:r w:rsidR="00400DA2">
        <w:rPr>
          <w:szCs w:val="28"/>
          <w:lang w:val="uk-UA"/>
        </w:rPr>
        <w:t> </w:t>
      </w:r>
      <w:r w:rsidRPr="00BC2556">
        <w:rPr>
          <w:szCs w:val="28"/>
          <w:lang w:val="uk-UA"/>
        </w:rPr>
        <w:t>Кулишова</w:t>
      </w:r>
      <w:r w:rsidR="00400DA2">
        <w:rPr>
          <w:szCs w:val="28"/>
          <w:lang w:val="uk-UA"/>
        </w:rPr>
        <w:t> </w:t>
      </w:r>
      <w:r w:rsidRPr="00BC2556">
        <w:rPr>
          <w:szCs w:val="28"/>
          <w:lang w:val="uk-UA"/>
        </w:rPr>
        <w:t>Н.Е., Бондаренко</w:t>
      </w:r>
      <w:r w:rsidR="00400DA2">
        <w:rPr>
          <w:szCs w:val="28"/>
          <w:lang w:val="uk-UA"/>
        </w:rPr>
        <w:t> </w:t>
      </w:r>
      <w:r w:rsidRPr="00BC2556">
        <w:rPr>
          <w:szCs w:val="28"/>
          <w:lang w:val="uk-UA"/>
        </w:rPr>
        <w:t xml:space="preserve">Т.Е. </w:t>
      </w:r>
      <w:proofErr w:type="spellStart"/>
      <w:r w:rsidRPr="00BC2556">
        <w:rPr>
          <w:bCs/>
          <w:szCs w:val="28"/>
          <w:lang w:val="uk-UA"/>
        </w:rPr>
        <w:t>Критерии</w:t>
      </w:r>
      <w:proofErr w:type="spellEnd"/>
      <w:r w:rsidRPr="00BC2556">
        <w:rPr>
          <w:bCs/>
          <w:szCs w:val="28"/>
          <w:lang w:val="uk-UA"/>
        </w:rPr>
        <w:t xml:space="preserve"> </w:t>
      </w:r>
      <w:proofErr w:type="spellStart"/>
      <w:r w:rsidRPr="00BC2556">
        <w:rPr>
          <w:bCs/>
          <w:szCs w:val="28"/>
          <w:lang w:val="uk-UA"/>
        </w:rPr>
        <w:t>оценки</w:t>
      </w:r>
      <w:proofErr w:type="spellEnd"/>
      <w:r w:rsidRPr="00BC2556">
        <w:rPr>
          <w:bCs/>
          <w:szCs w:val="28"/>
          <w:lang w:val="uk-UA"/>
        </w:rPr>
        <w:t xml:space="preserve"> </w:t>
      </w:r>
      <w:proofErr w:type="spellStart"/>
      <w:r w:rsidRPr="00BC2556">
        <w:rPr>
          <w:bCs/>
          <w:szCs w:val="28"/>
          <w:lang w:val="uk-UA"/>
        </w:rPr>
        <w:t>качества</w:t>
      </w:r>
      <w:proofErr w:type="spellEnd"/>
      <w:r w:rsidRPr="00BC2556">
        <w:rPr>
          <w:bCs/>
          <w:szCs w:val="28"/>
          <w:lang w:val="uk-UA"/>
        </w:rPr>
        <w:t xml:space="preserve"> </w:t>
      </w:r>
      <w:proofErr w:type="spellStart"/>
      <w:r w:rsidRPr="00BC2556">
        <w:rPr>
          <w:bCs/>
          <w:szCs w:val="28"/>
          <w:lang w:val="uk-UA"/>
        </w:rPr>
        <w:t>мультимедийного</w:t>
      </w:r>
      <w:proofErr w:type="spellEnd"/>
      <w:r w:rsidRPr="00BC2556">
        <w:rPr>
          <w:bCs/>
          <w:szCs w:val="28"/>
          <w:lang w:val="uk-UA"/>
        </w:rPr>
        <w:t xml:space="preserve"> </w:t>
      </w:r>
      <w:proofErr w:type="spellStart"/>
      <w:r w:rsidRPr="00BC2556">
        <w:rPr>
          <w:bCs/>
          <w:szCs w:val="28"/>
          <w:lang w:val="uk-UA"/>
        </w:rPr>
        <w:t>контента</w:t>
      </w:r>
      <w:proofErr w:type="spellEnd"/>
      <w:r w:rsidRPr="00BC2556">
        <w:rPr>
          <w:bCs/>
          <w:szCs w:val="28"/>
          <w:lang w:val="uk-UA"/>
        </w:rPr>
        <w:t xml:space="preserve"> для приложений </w:t>
      </w:r>
      <w:proofErr w:type="spellStart"/>
      <w:r w:rsidRPr="00BC2556">
        <w:rPr>
          <w:bCs/>
          <w:szCs w:val="28"/>
          <w:lang w:val="uk-UA"/>
        </w:rPr>
        <w:t>дополненной</w:t>
      </w:r>
      <w:proofErr w:type="spellEnd"/>
      <w:r w:rsidRPr="00BC2556">
        <w:rPr>
          <w:bCs/>
          <w:szCs w:val="28"/>
          <w:lang w:val="uk-UA"/>
        </w:rPr>
        <w:t xml:space="preserve"> </w:t>
      </w:r>
      <w:proofErr w:type="spellStart"/>
      <w:r w:rsidRPr="00BC2556">
        <w:rPr>
          <w:bCs/>
          <w:szCs w:val="28"/>
          <w:lang w:val="uk-UA"/>
        </w:rPr>
        <w:t>реальности</w:t>
      </w:r>
      <w:proofErr w:type="spellEnd"/>
      <w:r w:rsidRPr="00BC2556">
        <w:rPr>
          <w:bCs/>
          <w:szCs w:val="28"/>
          <w:lang w:val="uk-UA"/>
        </w:rPr>
        <w:t xml:space="preserve"> к </w:t>
      </w:r>
      <w:proofErr w:type="spellStart"/>
      <w:r w:rsidRPr="00BC2556">
        <w:rPr>
          <w:bCs/>
          <w:szCs w:val="28"/>
          <w:lang w:val="uk-UA"/>
        </w:rPr>
        <w:t>учебникам</w:t>
      </w:r>
      <w:proofErr w:type="spellEnd"/>
      <w:r w:rsidRPr="00BC2556">
        <w:rPr>
          <w:bCs/>
          <w:szCs w:val="28"/>
          <w:lang w:val="uk-UA"/>
        </w:rPr>
        <w:t xml:space="preserve"> </w:t>
      </w:r>
      <w:r w:rsidR="00400DA2">
        <w:rPr>
          <w:bCs/>
          <w:szCs w:val="28"/>
          <w:lang w:val="uk-UA"/>
        </w:rPr>
        <w:t>/</w:t>
      </w:r>
      <w:r w:rsidRPr="00BC2556">
        <w:rPr>
          <w:bCs/>
          <w:szCs w:val="28"/>
          <w:lang w:val="uk-UA"/>
        </w:rPr>
        <w:t xml:space="preserve">/ </w:t>
      </w:r>
      <w:r w:rsidRPr="00BC2556">
        <w:rPr>
          <w:szCs w:val="28"/>
          <w:lang w:val="uk-UA"/>
        </w:rPr>
        <w:t>Радіоелектроніка та молодь у ХХІ столітті</w:t>
      </w:r>
      <w:r w:rsidR="00400DA2">
        <w:rPr>
          <w:szCs w:val="28"/>
          <w:lang w:val="uk-UA"/>
        </w:rPr>
        <w:t>:</w:t>
      </w:r>
      <w:r w:rsidRPr="00BC2556">
        <w:rPr>
          <w:szCs w:val="28"/>
          <w:lang w:val="uk-UA"/>
        </w:rPr>
        <w:t xml:space="preserve"> </w:t>
      </w:r>
      <w:r w:rsidR="00400DA2">
        <w:rPr>
          <w:szCs w:val="28"/>
          <w:lang w:val="uk-UA"/>
        </w:rPr>
        <w:t>з</w:t>
      </w:r>
      <w:r w:rsidRPr="00BC2556">
        <w:rPr>
          <w:szCs w:val="28"/>
          <w:lang w:val="uk-UA"/>
        </w:rPr>
        <w:t xml:space="preserve">б. матеріалів форуму. 2020. </w:t>
      </w:r>
      <w:r w:rsidR="00400DA2" w:rsidRPr="00BC2556">
        <w:rPr>
          <w:szCs w:val="28"/>
          <w:lang w:val="uk-UA"/>
        </w:rPr>
        <w:t>Т. 6.</w:t>
      </w:r>
      <w:r w:rsidR="00400DA2">
        <w:rPr>
          <w:szCs w:val="28"/>
          <w:lang w:val="uk-UA"/>
        </w:rPr>
        <w:t>.</w:t>
      </w:r>
      <w:r w:rsidRPr="00BC2556">
        <w:rPr>
          <w:szCs w:val="28"/>
          <w:lang w:val="uk-UA"/>
        </w:rPr>
        <w:t xml:space="preserve"> С. 313-314</w:t>
      </w:r>
      <w:r w:rsidR="00400DA2">
        <w:rPr>
          <w:szCs w:val="28"/>
          <w:lang w:val="uk-UA"/>
        </w:rPr>
        <w:t>.</w:t>
      </w:r>
    </w:p>
    <w:p w:rsidR="00C66C4A" w:rsidRPr="007227FA" w:rsidRDefault="00016237" w:rsidP="007227FA">
      <w:pPr>
        <w:widowControl w:val="0"/>
        <w:rPr>
          <w:szCs w:val="28"/>
          <w:lang w:val="uk-UA"/>
        </w:rPr>
      </w:pPr>
      <w:r w:rsidRPr="00BC2556">
        <w:rPr>
          <w:szCs w:val="28"/>
          <w:lang w:val="uk-UA"/>
        </w:rPr>
        <w:t>1</w:t>
      </w:r>
      <w:r w:rsidR="00603A61" w:rsidRPr="00BC2556">
        <w:rPr>
          <w:szCs w:val="28"/>
          <w:lang w:val="uk-UA"/>
        </w:rPr>
        <w:t>7</w:t>
      </w:r>
      <w:r w:rsidRPr="00BC2556">
        <w:rPr>
          <w:szCs w:val="28"/>
          <w:lang w:val="uk-UA"/>
        </w:rPr>
        <w:t>.</w:t>
      </w:r>
      <w:r w:rsidR="00400DA2">
        <w:rPr>
          <w:szCs w:val="28"/>
          <w:lang w:val="uk-UA"/>
        </w:rPr>
        <w:t> </w:t>
      </w:r>
      <w:proofErr w:type="spellStart"/>
      <w:r w:rsidR="00BF5BE4" w:rsidRPr="00BC2556">
        <w:rPr>
          <w:szCs w:val="28"/>
          <w:lang w:val="uk-UA"/>
        </w:rPr>
        <w:t>Кулишова</w:t>
      </w:r>
      <w:proofErr w:type="spellEnd"/>
      <w:r w:rsidR="00BF5BE4" w:rsidRPr="00BC2556">
        <w:rPr>
          <w:szCs w:val="28"/>
          <w:lang w:val="uk-UA"/>
        </w:rPr>
        <w:t xml:space="preserve"> Н.Е., </w:t>
      </w:r>
      <w:proofErr w:type="spellStart"/>
      <w:r w:rsidR="00BF5BE4" w:rsidRPr="00BC2556">
        <w:rPr>
          <w:szCs w:val="28"/>
          <w:lang w:val="uk-UA"/>
        </w:rPr>
        <w:t>Смиян</w:t>
      </w:r>
      <w:proofErr w:type="spellEnd"/>
      <w:r w:rsidR="00BF5BE4" w:rsidRPr="00BC2556">
        <w:rPr>
          <w:szCs w:val="28"/>
          <w:lang w:val="uk-UA"/>
        </w:rPr>
        <w:t xml:space="preserve"> Е.В. </w:t>
      </w:r>
      <w:proofErr w:type="spellStart"/>
      <w:r w:rsidR="00BF5BE4" w:rsidRPr="00BC2556">
        <w:rPr>
          <w:szCs w:val="28"/>
          <w:lang w:val="uk-UA"/>
        </w:rPr>
        <w:t>Дополненная</w:t>
      </w:r>
      <w:proofErr w:type="spellEnd"/>
      <w:r w:rsidR="00BF5BE4" w:rsidRPr="00BC2556">
        <w:rPr>
          <w:szCs w:val="28"/>
          <w:lang w:val="uk-UA"/>
        </w:rPr>
        <w:t xml:space="preserve"> </w:t>
      </w:r>
      <w:proofErr w:type="spellStart"/>
      <w:r w:rsidR="00BF5BE4" w:rsidRPr="00BC2556">
        <w:rPr>
          <w:szCs w:val="28"/>
          <w:lang w:val="uk-UA"/>
        </w:rPr>
        <w:t>реальность</w:t>
      </w:r>
      <w:proofErr w:type="spellEnd"/>
      <w:r w:rsidR="00BF5BE4" w:rsidRPr="00BC2556">
        <w:rPr>
          <w:szCs w:val="28"/>
          <w:lang w:val="uk-UA"/>
        </w:rPr>
        <w:t xml:space="preserve">: </w:t>
      </w:r>
      <w:proofErr w:type="spellStart"/>
      <w:r w:rsidR="00BF5BE4" w:rsidRPr="00BC2556">
        <w:rPr>
          <w:szCs w:val="28"/>
          <w:lang w:val="uk-UA"/>
        </w:rPr>
        <w:t>анализ</w:t>
      </w:r>
      <w:proofErr w:type="spellEnd"/>
      <w:r w:rsidR="00BF5BE4" w:rsidRPr="00BC2556">
        <w:rPr>
          <w:szCs w:val="28"/>
          <w:lang w:val="uk-UA"/>
        </w:rPr>
        <w:t xml:space="preserve"> </w:t>
      </w:r>
      <w:proofErr w:type="spellStart"/>
      <w:r w:rsidR="00BF5BE4" w:rsidRPr="00BC2556">
        <w:rPr>
          <w:szCs w:val="28"/>
          <w:lang w:val="uk-UA"/>
        </w:rPr>
        <w:t>параметров</w:t>
      </w:r>
      <w:proofErr w:type="spellEnd"/>
      <w:r w:rsidR="00BF5BE4" w:rsidRPr="00BC2556">
        <w:rPr>
          <w:szCs w:val="28"/>
          <w:lang w:val="uk-UA"/>
        </w:rPr>
        <w:t xml:space="preserve">, </w:t>
      </w:r>
      <w:proofErr w:type="spellStart"/>
      <w:r w:rsidR="00BF5BE4" w:rsidRPr="00BC2556">
        <w:rPr>
          <w:szCs w:val="28"/>
          <w:lang w:val="uk-UA"/>
        </w:rPr>
        <w:t>влияющих</w:t>
      </w:r>
      <w:proofErr w:type="spellEnd"/>
      <w:r w:rsidR="00BF5BE4" w:rsidRPr="00BC2556">
        <w:rPr>
          <w:szCs w:val="28"/>
          <w:lang w:val="uk-UA"/>
        </w:rPr>
        <w:t xml:space="preserve"> на </w:t>
      </w:r>
      <w:proofErr w:type="spellStart"/>
      <w:r w:rsidR="00BF5BE4" w:rsidRPr="00BC2556">
        <w:rPr>
          <w:szCs w:val="28"/>
          <w:lang w:val="uk-UA"/>
        </w:rPr>
        <w:t>объем</w:t>
      </w:r>
      <w:proofErr w:type="spellEnd"/>
      <w:r w:rsidR="00BF5BE4" w:rsidRPr="00BC2556">
        <w:rPr>
          <w:szCs w:val="28"/>
          <w:lang w:val="uk-UA"/>
        </w:rPr>
        <w:t xml:space="preserve"> 3D моделей /</w:t>
      </w:r>
      <w:r w:rsidR="00400DA2">
        <w:rPr>
          <w:szCs w:val="28"/>
          <w:lang w:val="uk-UA"/>
        </w:rPr>
        <w:t>/</w:t>
      </w:r>
      <w:r w:rsidR="00BF5BE4" w:rsidRPr="00BC2556">
        <w:rPr>
          <w:szCs w:val="28"/>
          <w:lang w:val="uk-UA"/>
        </w:rPr>
        <w:t xml:space="preserve"> </w:t>
      </w:r>
      <w:proofErr w:type="spellStart"/>
      <w:r w:rsidR="00BF5BE4" w:rsidRPr="00BC2556">
        <w:rPr>
          <w:szCs w:val="28"/>
          <w:lang w:val="uk-UA"/>
        </w:rPr>
        <w:t>Бионика</w:t>
      </w:r>
      <w:proofErr w:type="spellEnd"/>
      <w:r w:rsidR="00BF5BE4" w:rsidRPr="00BC2556">
        <w:rPr>
          <w:szCs w:val="28"/>
          <w:lang w:val="uk-UA"/>
        </w:rPr>
        <w:t xml:space="preserve"> </w:t>
      </w:r>
      <w:proofErr w:type="spellStart"/>
      <w:r w:rsidR="00BF5BE4" w:rsidRPr="00BC2556">
        <w:rPr>
          <w:szCs w:val="28"/>
          <w:lang w:val="uk-UA"/>
        </w:rPr>
        <w:t>интеллекта</w:t>
      </w:r>
      <w:proofErr w:type="spellEnd"/>
      <w:r w:rsidR="00BF5BE4" w:rsidRPr="00BC2556">
        <w:rPr>
          <w:szCs w:val="28"/>
          <w:lang w:val="uk-UA"/>
        </w:rPr>
        <w:t xml:space="preserve">: </w:t>
      </w:r>
      <w:proofErr w:type="spellStart"/>
      <w:r w:rsidR="00BF5BE4" w:rsidRPr="00BC2556">
        <w:rPr>
          <w:szCs w:val="28"/>
          <w:lang w:val="uk-UA"/>
        </w:rPr>
        <w:t>науч.-техн</w:t>
      </w:r>
      <w:proofErr w:type="spellEnd"/>
      <w:r w:rsidR="00BF5BE4" w:rsidRPr="00BC2556">
        <w:rPr>
          <w:szCs w:val="28"/>
          <w:lang w:val="uk-UA"/>
        </w:rPr>
        <w:t>. журнал. 2016. № 1</w:t>
      </w:r>
      <w:r w:rsidR="00400DA2">
        <w:rPr>
          <w:szCs w:val="28"/>
          <w:lang w:val="uk-UA"/>
        </w:rPr>
        <w:t xml:space="preserve"> </w:t>
      </w:r>
      <w:r w:rsidR="00BF5BE4" w:rsidRPr="00BC2556">
        <w:rPr>
          <w:szCs w:val="28"/>
          <w:lang w:val="uk-UA"/>
        </w:rPr>
        <w:t xml:space="preserve">(86). </w:t>
      </w:r>
      <w:r w:rsidR="00400DA2">
        <w:rPr>
          <w:szCs w:val="28"/>
          <w:lang w:val="uk-UA"/>
        </w:rPr>
        <w:t>С. 81-85.</w:t>
      </w:r>
      <w:bookmarkStart w:id="37" w:name="_GoBack"/>
      <w:bookmarkEnd w:id="37"/>
    </w:p>
    <w:sectPr w:rsidR="00C66C4A" w:rsidRPr="007227FA" w:rsidSect="007227FA">
      <w:headerReference w:type="default" r:id="rId73"/>
      <w:pgSz w:w="11906" w:h="16838"/>
      <w:pgMar w:top="1134" w:right="851" w:bottom="1134" w:left="170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754E" w:rsidRDefault="00A4754E" w:rsidP="009048EB">
      <w:pPr>
        <w:spacing w:line="240" w:lineRule="auto"/>
      </w:pPr>
      <w:r>
        <w:separator/>
      </w:r>
    </w:p>
    <w:p w:rsidR="00A4754E" w:rsidRDefault="00A4754E"/>
    <w:p w:rsidR="00A4754E" w:rsidRDefault="00A4754E"/>
  </w:endnote>
  <w:endnote w:type="continuationSeparator" w:id="0">
    <w:p w:rsidR="00A4754E" w:rsidRDefault="00A4754E" w:rsidP="009048EB">
      <w:pPr>
        <w:spacing w:line="240" w:lineRule="auto"/>
      </w:pPr>
      <w:r>
        <w:continuationSeparator/>
      </w:r>
    </w:p>
    <w:p w:rsidR="00A4754E" w:rsidRDefault="00A4754E"/>
    <w:p w:rsidR="00A4754E" w:rsidRDefault="00A475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754E" w:rsidRDefault="00A4754E" w:rsidP="009048EB">
      <w:pPr>
        <w:spacing w:line="240" w:lineRule="auto"/>
      </w:pPr>
      <w:r>
        <w:separator/>
      </w:r>
    </w:p>
    <w:p w:rsidR="00A4754E" w:rsidRDefault="00A4754E"/>
    <w:p w:rsidR="00A4754E" w:rsidRDefault="00A4754E"/>
  </w:footnote>
  <w:footnote w:type="continuationSeparator" w:id="0">
    <w:p w:rsidR="00A4754E" w:rsidRDefault="00A4754E" w:rsidP="009048EB">
      <w:pPr>
        <w:spacing w:line="240" w:lineRule="auto"/>
      </w:pPr>
      <w:r>
        <w:continuationSeparator/>
      </w:r>
    </w:p>
    <w:p w:rsidR="00A4754E" w:rsidRDefault="00A4754E"/>
    <w:p w:rsidR="00A4754E" w:rsidRDefault="00A4754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DA2" w:rsidRPr="009048EB" w:rsidRDefault="00400DA2">
    <w:pPr>
      <w:pStyle w:val="a8"/>
      <w:jc w:val="right"/>
      <w:rPr>
        <w:rFonts w:ascii="Times New Roman" w:hAnsi="Times New Roman" w:cs="Times New Roman"/>
        <w:sz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DA2" w:rsidRDefault="00400DA2" w:rsidP="00C945C0">
    <w:pPr>
      <w:pStyle w:val="a8"/>
      <w:tabs>
        <w:tab w:val="left" w:pos="567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DA2" w:rsidRPr="009048EB" w:rsidRDefault="00400DA2">
    <w:pPr>
      <w:pStyle w:val="a8"/>
      <w:jc w:val="right"/>
      <w:rPr>
        <w:rFonts w:ascii="Times New Roman" w:hAnsi="Times New Roman" w:cs="Times New Roman"/>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DA2" w:rsidRPr="009048EB" w:rsidRDefault="00400DA2">
    <w:pPr>
      <w:pStyle w:val="a8"/>
      <w:jc w:val="right"/>
      <w:rPr>
        <w:rFonts w:ascii="Times New Roman" w:hAnsi="Times New Roman" w:cs="Times New Roman"/>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26AF6"/>
    <w:multiLevelType w:val="hybridMultilevel"/>
    <w:tmpl w:val="C1F2D944"/>
    <w:lvl w:ilvl="0" w:tplc="D758DE5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D6561CB"/>
    <w:multiLevelType w:val="hybridMultilevel"/>
    <w:tmpl w:val="0BB697D8"/>
    <w:lvl w:ilvl="0" w:tplc="D06C3742">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1EC238AA"/>
    <w:multiLevelType w:val="hybridMultilevel"/>
    <w:tmpl w:val="005042E2"/>
    <w:lvl w:ilvl="0" w:tplc="D06C3742">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2A193A62"/>
    <w:multiLevelType w:val="hybridMultilevel"/>
    <w:tmpl w:val="2588477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F197BF9"/>
    <w:multiLevelType w:val="hybridMultilevel"/>
    <w:tmpl w:val="860E3F0E"/>
    <w:lvl w:ilvl="0" w:tplc="62ACB5B4">
      <w:start w:val="1"/>
      <w:numFmt w:val="bullet"/>
      <w:lvlText w:val="•"/>
      <w:lvlJc w:val="left"/>
      <w:pPr>
        <w:tabs>
          <w:tab w:val="num" w:pos="720"/>
        </w:tabs>
        <w:ind w:left="720" w:hanging="360"/>
      </w:pPr>
      <w:rPr>
        <w:rFonts w:ascii="Times New Roman" w:hAnsi="Times New Roman" w:hint="default"/>
      </w:rPr>
    </w:lvl>
    <w:lvl w:ilvl="1" w:tplc="2ADCC90C" w:tentative="1">
      <w:start w:val="1"/>
      <w:numFmt w:val="bullet"/>
      <w:lvlText w:val="•"/>
      <w:lvlJc w:val="left"/>
      <w:pPr>
        <w:tabs>
          <w:tab w:val="num" w:pos="1440"/>
        </w:tabs>
        <w:ind w:left="1440" w:hanging="360"/>
      </w:pPr>
      <w:rPr>
        <w:rFonts w:ascii="Times New Roman" w:hAnsi="Times New Roman" w:hint="default"/>
      </w:rPr>
    </w:lvl>
    <w:lvl w:ilvl="2" w:tplc="46B03B92" w:tentative="1">
      <w:start w:val="1"/>
      <w:numFmt w:val="bullet"/>
      <w:lvlText w:val="•"/>
      <w:lvlJc w:val="left"/>
      <w:pPr>
        <w:tabs>
          <w:tab w:val="num" w:pos="2160"/>
        </w:tabs>
        <w:ind w:left="2160" w:hanging="360"/>
      </w:pPr>
      <w:rPr>
        <w:rFonts w:ascii="Times New Roman" w:hAnsi="Times New Roman" w:hint="default"/>
      </w:rPr>
    </w:lvl>
    <w:lvl w:ilvl="3" w:tplc="C054D3E4" w:tentative="1">
      <w:start w:val="1"/>
      <w:numFmt w:val="bullet"/>
      <w:lvlText w:val="•"/>
      <w:lvlJc w:val="left"/>
      <w:pPr>
        <w:tabs>
          <w:tab w:val="num" w:pos="2880"/>
        </w:tabs>
        <w:ind w:left="2880" w:hanging="360"/>
      </w:pPr>
      <w:rPr>
        <w:rFonts w:ascii="Times New Roman" w:hAnsi="Times New Roman" w:hint="default"/>
      </w:rPr>
    </w:lvl>
    <w:lvl w:ilvl="4" w:tplc="74F8B66A" w:tentative="1">
      <w:start w:val="1"/>
      <w:numFmt w:val="bullet"/>
      <w:lvlText w:val="•"/>
      <w:lvlJc w:val="left"/>
      <w:pPr>
        <w:tabs>
          <w:tab w:val="num" w:pos="3600"/>
        </w:tabs>
        <w:ind w:left="3600" w:hanging="360"/>
      </w:pPr>
      <w:rPr>
        <w:rFonts w:ascii="Times New Roman" w:hAnsi="Times New Roman" w:hint="default"/>
      </w:rPr>
    </w:lvl>
    <w:lvl w:ilvl="5" w:tplc="8E2CD2F2" w:tentative="1">
      <w:start w:val="1"/>
      <w:numFmt w:val="bullet"/>
      <w:lvlText w:val="•"/>
      <w:lvlJc w:val="left"/>
      <w:pPr>
        <w:tabs>
          <w:tab w:val="num" w:pos="4320"/>
        </w:tabs>
        <w:ind w:left="4320" w:hanging="360"/>
      </w:pPr>
      <w:rPr>
        <w:rFonts w:ascii="Times New Roman" w:hAnsi="Times New Roman" w:hint="default"/>
      </w:rPr>
    </w:lvl>
    <w:lvl w:ilvl="6" w:tplc="26DC36C4" w:tentative="1">
      <w:start w:val="1"/>
      <w:numFmt w:val="bullet"/>
      <w:lvlText w:val="•"/>
      <w:lvlJc w:val="left"/>
      <w:pPr>
        <w:tabs>
          <w:tab w:val="num" w:pos="5040"/>
        </w:tabs>
        <w:ind w:left="5040" w:hanging="360"/>
      </w:pPr>
      <w:rPr>
        <w:rFonts w:ascii="Times New Roman" w:hAnsi="Times New Roman" w:hint="default"/>
      </w:rPr>
    </w:lvl>
    <w:lvl w:ilvl="7" w:tplc="7652C52E" w:tentative="1">
      <w:start w:val="1"/>
      <w:numFmt w:val="bullet"/>
      <w:lvlText w:val="•"/>
      <w:lvlJc w:val="left"/>
      <w:pPr>
        <w:tabs>
          <w:tab w:val="num" w:pos="5760"/>
        </w:tabs>
        <w:ind w:left="5760" w:hanging="360"/>
      </w:pPr>
      <w:rPr>
        <w:rFonts w:ascii="Times New Roman" w:hAnsi="Times New Roman" w:hint="default"/>
      </w:rPr>
    </w:lvl>
    <w:lvl w:ilvl="8" w:tplc="1192790C" w:tentative="1">
      <w:start w:val="1"/>
      <w:numFmt w:val="bullet"/>
      <w:lvlText w:val="•"/>
      <w:lvlJc w:val="left"/>
      <w:pPr>
        <w:tabs>
          <w:tab w:val="num" w:pos="6480"/>
        </w:tabs>
        <w:ind w:left="6480" w:hanging="360"/>
      </w:pPr>
      <w:rPr>
        <w:rFonts w:ascii="Times New Roman" w:hAnsi="Times New Roman" w:hint="default"/>
      </w:rPr>
    </w:lvl>
  </w:abstractNum>
  <w:abstractNum w:abstractNumId="5">
    <w:nsid w:val="311A70D5"/>
    <w:multiLevelType w:val="multilevel"/>
    <w:tmpl w:val="D7FEAC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69A03B1"/>
    <w:multiLevelType w:val="hybridMultilevel"/>
    <w:tmpl w:val="7CE25616"/>
    <w:lvl w:ilvl="0" w:tplc="D06C3742">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42266702"/>
    <w:multiLevelType w:val="hybridMultilevel"/>
    <w:tmpl w:val="F328079C"/>
    <w:lvl w:ilvl="0" w:tplc="D06C3742">
      <w:start w:val="1"/>
      <w:numFmt w:val="bullet"/>
      <w:lvlText w:val="-"/>
      <w:lvlJc w:val="left"/>
      <w:pPr>
        <w:ind w:left="1429" w:hanging="360"/>
      </w:pPr>
      <w:rPr>
        <w:rFonts w:ascii="Times New Roman" w:hAnsi="Times New Roman" w:cs="Times New Roman" w:hint="default"/>
      </w:rPr>
    </w:lvl>
    <w:lvl w:ilvl="1" w:tplc="04090003">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nsid w:val="4CBA3EBC"/>
    <w:multiLevelType w:val="hybridMultilevel"/>
    <w:tmpl w:val="B15A4E4E"/>
    <w:lvl w:ilvl="0" w:tplc="6F4AF1D4">
      <w:start w:val="12"/>
      <w:numFmt w:val="bullet"/>
      <w:pStyle w:val="a"/>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52B410CD"/>
    <w:multiLevelType w:val="hybridMultilevel"/>
    <w:tmpl w:val="625E4394"/>
    <w:lvl w:ilvl="0" w:tplc="AD8A2C08">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58A4576E"/>
    <w:multiLevelType w:val="hybridMultilevel"/>
    <w:tmpl w:val="CBB0AEE6"/>
    <w:lvl w:ilvl="0" w:tplc="AD8A2C08">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nsid w:val="58EE5FEE"/>
    <w:multiLevelType w:val="hybridMultilevel"/>
    <w:tmpl w:val="F2D69504"/>
    <w:lvl w:ilvl="0" w:tplc="D06C3742">
      <w:start w:val="1"/>
      <w:numFmt w:val="bullet"/>
      <w:lvlText w:val="-"/>
      <w:lvlJc w:val="left"/>
      <w:pPr>
        <w:ind w:left="1571" w:hanging="360"/>
      </w:pPr>
      <w:rPr>
        <w:rFonts w:ascii="Times New Roman"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5D695F65"/>
    <w:multiLevelType w:val="hybridMultilevel"/>
    <w:tmpl w:val="E6362608"/>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nsid w:val="60D503EC"/>
    <w:multiLevelType w:val="hybridMultilevel"/>
    <w:tmpl w:val="6414E40A"/>
    <w:lvl w:ilvl="0" w:tplc="7A74379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nsid w:val="63D95505"/>
    <w:multiLevelType w:val="hybridMultilevel"/>
    <w:tmpl w:val="3C9233B4"/>
    <w:lvl w:ilvl="0" w:tplc="C5001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90405CF"/>
    <w:multiLevelType w:val="hybridMultilevel"/>
    <w:tmpl w:val="E9B0A1A0"/>
    <w:lvl w:ilvl="0" w:tplc="D06C3742">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6A481789"/>
    <w:multiLevelType w:val="hybridMultilevel"/>
    <w:tmpl w:val="9FB0B392"/>
    <w:lvl w:ilvl="0" w:tplc="AA10B346">
      <w:start w:val="1"/>
      <w:numFmt w:val="decimal"/>
      <w:lvlText w:val="%1."/>
      <w:lvlJc w:val="left"/>
      <w:pPr>
        <w:tabs>
          <w:tab w:val="num" w:pos="720"/>
        </w:tabs>
        <w:ind w:left="720" w:hanging="360"/>
      </w:pPr>
      <w:rPr>
        <w:rFonts w:hint="default"/>
        <w:sz w:val="2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7">
    <w:nsid w:val="6F236029"/>
    <w:multiLevelType w:val="hybridMultilevel"/>
    <w:tmpl w:val="B31CA6FA"/>
    <w:lvl w:ilvl="0" w:tplc="D06C3742">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72B14FD1"/>
    <w:multiLevelType w:val="hybridMultilevel"/>
    <w:tmpl w:val="93CEEBB2"/>
    <w:lvl w:ilvl="0" w:tplc="AD8A2C08">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78CF002E"/>
    <w:multiLevelType w:val="hybridMultilevel"/>
    <w:tmpl w:val="41E67BEC"/>
    <w:lvl w:ilvl="0" w:tplc="D06C374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922550D"/>
    <w:multiLevelType w:val="multilevel"/>
    <w:tmpl w:val="5210A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C6D3B45"/>
    <w:multiLevelType w:val="hybridMultilevel"/>
    <w:tmpl w:val="0DA61B06"/>
    <w:lvl w:ilvl="0" w:tplc="3C98F826">
      <w:start w:val="1"/>
      <w:numFmt w:val="bullet"/>
      <w:lvlText w:val="—"/>
      <w:lvlJc w:val="left"/>
      <w:pPr>
        <w:ind w:left="1287" w:hanging="360"/>
      </w:pPr>
      <w:rPr>
        <w:rFonts w:ascii="Calibri" w:hAnsi="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7E4442EA"/>
    <w:multiLevelType w:val="hybridMultilevel"/>
    <w:tmpl w:val="85ACA722"/>
    <w:lvl w:ilvl="0" w:tplc="7A74379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5"/>
  </w:num>
  <w:num w:numId="2">
    <w:abstractNumId w:val="16"/>
  </w:num>
  <w:num w:numId="3">
    <w:abstractNumId w:val="8"/>
  </w:num>
  <w:num w:numId="4">
    <w:abstractNumId w:val="14"/>
  </w:num>
  <w:num w:numId="5">
    <w:abstractNumId w:val="0"/>
  </w:num>
  <w:num w:numId="6">
    <w:abstractNumId w:val="21"/>
  </w:num>
  <w:num w:numId="7">
    <w:abstractNumId w:val="19"/>
  </w:num>
  <w:num w:numId="8">
    <w:abstractNumId w:val="15"/>
  </w:num>
  <w:num w:numId="9">
    <w:abstractNumId w:val="17"/>
  </w:num>
  <w:num w:numId="10">
    <w:abstractNumId w:val="13"/>
  </w:num>
  <w:num w:numId="11">
    <w:abstractNumId w:val="22"/>
  </w:num>
  <w:num w:numId="12">
    <w:abstractNumId w:val="7"/>
  </w:num>
  <w:num w:numId="13">
    <w:abstractNumId w:val="1"/>
  </w:num>
  <w:num w:numId="14">
    <w:abstractNumId w:val="2"/>
  </w:num>
  <w:num w:numId="15">
    <w:abstractNumId w:val="4"/>
  </w:num>
  <w:num w:numId="16">
    <w:abstractNumId w:val="20"/>
  </w:num>
  <w:num w:numId="17">
    <w:abstractNumId w:val="3"/>
  </w:num>
  <w:num w:numId="18">
    <w:abstractNumId w:val="12"/>
  </w:num>
  <w:num w:numId="19">
    <w:abstractNumId w:val="11"/>
  </w:num>
  <w:num w:numId="20">
    <w:abstractNumId w:val="6"/>
  </w:num>
  <w:num w:numId="21">
    <w:abstractNumId w:val="18"/>
  </w:num>
  <w:num w:numId="22">
    <w:abstractNumId w:val="9"/>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proofState w:spelling="clean" w:grammar="clean"/>
  <w:defaultTabStop w:val="56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8EB"/>
    <w:rsid w:val="00004CC9"/>
    <w:rsid w:val="00016237"/>
    <w:rsid w:val="000172F5"/>
    <w:rsid w:val="00034502"/>
    <w:rsid w:val="00037AC1"/>
    <w:rsid w:val="00040BBF"/>
    <w:rsid w:val="00041512"/>
    <w:rsid w:val="00044F19"/>
    <w:rsid w:val="00051852"/>
    <w:rsid w:val="0005192F"/>
    <w:rsid w:val="00056B80"/>
    <w:rsid w:val="0006161F"/>
    <w:rsid w:val="00070BCA"/>
    <w:rsid w:val="00070D5B"/>
    <w:rsid w:val="00071384"/>
    <w:rsid w:val="00073B31"/>
    <w:rsid w:val="000941E1"/>
    <w:rsid w:val="000B2B2D"/>
    <w:rsid w:val="000B2FEA"/>
    <w:rsid w:val="000B3F55"/>
    <w:rsid w:val="000B46CD"/>
    <w:rsid w:val="000B71F9"/>
    <w:rsid w:val="000C4329"/>
    <w:rsid w:val="000D5B6E"/>
    <w:rsid w:val="000D7743"/>
    <w:rsid w:val="000E18F0"/>
    <w:rsid w:val="000E6A96"/>
    <w:rsid w:val="000E6DA9"/>
    <w:rsid w:val="00101F09"/>
    <w:rsid w:val="00126084"/>
    <w:rsid w:val="00127816"/>
    <w:rsid w:val="0013677B"/>
    <w:rsid w:val="0013782E"/>
    <w:rsid w:val="001404AB"/>
    <w:rsid w:val="00140AE8"/>
    <w:rsid w:val="00147C1E"/>
    <w:rsid w:val="001572FD"/>
    <w:rsid w:val="0016692A"/>
    <w:rsid w:val="00174BBF"/>
    <w:rsid w:val="00190C3E"/>
    <w:rsid w:val="00196174"/>
    <w:rsid w:val="001A295C"/>
    <w:rsid w:val="001A7F4D"/>
    <w:rsid w:val="001B7207"/>
    <w:rsid w:val="001C59F8"/>
    <w:rsid w:val="001C6288"/>
    <w:rsid w:val="001C774C"/>
    <w:rsid w:val="001D7C49"/>
    <w:rsid w:val="001E1346"/>
    <w:rsid w:val="001F123D"/>
    <w:rsid w:val="001F40C6"/>
    <w:rsid w:val="001F4E14"/>
    <w:rsid w:val="00220F9F"/>
    <w:rsid w:val="00232610"/>
    <w:rsid w:val="002520CA"/>
    <w:rsid w:val="00255221"/>
    <w:rsid w:val="002650E1"/>
    <w:rsid w:val="0027114A"/>
    <w:rsid w:val="00271C00"/>
    <w:rsid w:val="002745C0"/>
    <w:rsid w:val="00276E25"/>
    <w:rsid w:val="002906CC"/>
    <w:rsid w:val="002A178F"/>
    <w:rsid w:val="002B130F"/>
    <w:rsid w:val="002B132A"/>
    <w:rsid w:val="002C1007"/>
    <w:rsid w:val="002C2CA6"/>
    <w:rsid w:val="002D0CB6"/>
    <w:rsid w:val="002D2F55"/>
    <w:rsid w:val="002D3EBB"/>
    <w:rsid w:val="00305BA6"/>
    <w:rsid w:val="003119B7"/>
    <w:rsid w:val="003406B4"/>
    <w:rsid w:val="00340BD6"/>
    <w:rsid w:val="00343BF9"/>
    <w:rsid w:val="0035575D"/>
    <w:rsid w:val="0036553C"/>
    <w:rsid w:val="00366120"/>
    <w:rsid w:val="00366939"/>
    <w:rsid w:val="0037439E"/>
    <w:rsid w:val="00380DEC"/>
    <w:rsid w:val="00385F36"/>
    <w:rsid w:val="003B1D37"/>
    <w:rsid w:val="003C0C4F"/>
    <w:rsid w:val="003C1964"/>
    <w:rsid w:val="003C705D"/>
    <w:rsid w:val="003E009E"/>
    <w:rsid w:val="003E3247"/>
    <w:rsid w:val="003E3E01"/>
    <w:rsid w:val="003F4FCE"/>
    <w:rsid w:val="00400DA2"/>
    <w:rsid w:val="004018BE"/>
    <w:rsid w:val="004113E3"/>
    <w:rsid w:val="00412989"/>
    <w:rsid w:val="00424118"/>
    <w:rsid w:val="00425809"/>
    <w:rsid w:val="00430347"/>
    <w:rsid w:val="00430BD6"/>
    <w:rsid w:val="00450FE5"/>
    <w:rsid w:val="00464C35"/>
    <w:rsid w:val="00474D1F"/>
    <w:rsid w:val="00483DC6"/>
    <w:rsid w:val="00493D8F"/>
    <w:rsid w:val="00495679"/>
    <w:rsid w:val="004A0D49"/>
    <w:rsid w:val="004A3369"/>
    <w:rsid w:val="004A4E54"/>
    <w:rsid w:val="004C286B"/>
    <w:rsid w:val="004C2978"/>
    <w:rsid w:val="004D459E"/>
    <w:rsid w:val="004E63A3"/>
    <w:rsid w:val="004E70EC"/>
    <w:rsid w:val="004F09B1"/>
    <w:rsid w:val="004F1973"/>
    <w:rsid w:val="00502136"/>
    <w:rsid w:val="005048FA"/>
    <w:rsid w:val="005049B3"/>
    <w:rsid w:val="0050673D"/>
    <w:rsid w:val="00514A14"/>
    <w:rsid w:val="005235D7"/>
    <w:rsid w:val="00531596"/>
    <w:rsid w:val="00533B6C"/>
    <w:rsid w:val="00541F8C"/>
    <w:rsid w:val="00582953"/>
    <w:rsid w:val="00583A92"/>
    <w:rsid w:val="00584D3C"/>
    <w:rsid w:val="005856B1"/>
    <w:rsid w:val="005A070E"/>
    <w:rsid w:val="005A6673"/>
    <w:rsid w:val="005B38BB"/>
    <w:rsid w:val="005B38C1"/>
    <w:rsid w:val="005B6C82"/>
    <w:rsid w:val="005C764E"/>
    <w:rsid w:val="005C7737"/>
    <w:rsid w:val="005D0BB8"/>
    <w:rsid w:val="005D65AB"/>
    <w:rsid w:val="005E083A"/>
    <w:rsid w:val="005E4377"/>
    <w:rsid w:val="005F0FFB"/>
    <w:rsid w:val="00603A61"/>
    <w:rsid w:val="00604842"/>
    <w:rsid w:val="00613209"/>
    <w:rsid w:val="00613DF1"/>
    <w:rsid w:val="00615761"/>
    <w:rsid w:val="006261CF"/>
    <w:rsid w:val="00633A82"/>
    <w:rsid w:val="00634E84"/>
    <w:rsid w:val="006371A4"/>
    <w:rsid w:val="006422AA"/>
    <w:rsid w:val="00643722"/>
    <w:rsid w:val="00647F44"/>
    <w:rsid w:val="00651B2F"/>
    <w:rsid w:val="006569C2"/>
    <w:rsid w:val="00661909"/>
    <w:rsid w:val="00665298"/>
    <w:rsid w:val="006A2E9F"/>
    <w:rsid w:val="006A458A"/>
    <w:rsid w:val="006A570C"/>
    <w:rsid w:val="006B236A"/>
    <w:rsid w:val="006B242D"/>
    <w:rsid w:val="006D2D1A"/>
    <w:rsid w:val="006F1885"/>
    <w:rsid w:val="006F188A"/>
    <w:rsid w:val="006F3625"/>
    <w:rsid w:val="007073FF"/>
    <w:rsid w:val="00707A2B"/>
    <w:rsid w:val="00710E83"/>
    <w:rsid w:val="00713D6E"/>
    <w:rsid w:val="007163CE"/>
    <w:rsid w:val="00720F6D"/>
    <w:rsid w:val="007227FA"/>
    <w:rsid w:val="00727E69"/>
    <w:rsid w:val="00737D3B"/>
    <w:rsid w:val="007422AA"/>
    <w:rsid w:val="00743E90"/>
    <w:rsid w:val="00743F63"/>
    <w:rsid w:val="007505F8"/>
    <w:rsid w:val="00764F0A"/>
    <w:rsid w:val="007712FD"/>
    <w:rsid w:val="0077169F"/>
    <w:rsid w:val="00774790"/>
    <w:rsid w:val="0077545A"/>
    <w:rsid w:val="00791FE7"/>
    <w:rsid w:val="007A21DC"/>
    <w:rsid w:val="007C21FC"/>
    <w:rsid w:val="007C303F"/>
    <w:rsid w:val="007D4CDB"/>
    <w:rsid w:val="007D6854"/>
    <w:rsid w:val="007E591D"/>
    <w:rsid w:val="007E786D"/>
    <w:rsid w:val="00801656"/>
    <w:rsid w:val="00805A56"/>
    <w:rsid w:val="00807FE9"/>
    <w:rsid w:val="008122DF"/>
    <w:rsid w:val="00824C2D"/>
    <w:rsid w:val="0082736E"/>
    <w:rsid w:val="008315CB"/>
    <w:rsid w:val="00833E69"/>
    <w:rsid w:val="00834207"/>
    <w:rsid w:val="008342A5"/>
    <w:rsid w:val="008369C4"/>
    <w:rsid w:val="00854018"/>
    <w:rsid w:val="00856248"/>
    <w:rsid w:val="00857A4E"/>
    <w:rsid w:val="00862F75"/>
    <w:rsid w:val="00864736"/>
    <w:rsid w:val="008649D9"/>
    <w:rsid w:val="008813EF"/>
    <w:rsid w:val="008B31FC"/>
    <w:rsid w:val="008C6C8F"/>
    <w:rsid w:val="008D5613"/>
    <w:rsid w:val="008E25C1"/>
    <w:rsid w:val="008E5060"/>
    <w:rsid w:val="008F1897"/>
    <w:rsid w:val="008F32E8"/>
    <w:rsid w:val="008F76FA"/>
    <w:rsid w:val="008F79BD"/>
    <w:rsid w:val="009048EB"/>
    <w:rsid w:val="009076EE"/>
    <w:rsid w:val="00907D41"/>
    <w:rsid w:val="00911D15"/>
    <w:rsid w:val="00921825"/>
    <w:rsid w:val="0092607F"/>
    <w:rsid w:val="00927034"/>
    <w:rsid w:val="00927F20"/>
    <w:rsid w:val="00931450"/>
    <w:rsid w:val="0093381D"/>
    <w:rsid w:val="009367AE"/>
    <w:rsid w:val="00950BF4"/>
    <w:rsid w:val="009550D7"/>
    <w:rsid w:val="0095655D"/>
    <w:rsid w:val="00957E5F"/>
    <w:rsid w:val="009624F7"/>
    <w:rsid w:val="00963939"/>
    <w:rsid w:val="00963C40"/>
    <w:rsid w:val="0096400D"/>
    <w:rsid w:val="009642A9"/>
    <w:rsid w:val="00966D3A"/>
    <w:rsid w:val="00972877"/>
    <w:rsid w:val="00973A86"/>
    <w:rsid w:val="00982A3A"/>
    <w:rsid w:val="009A5FE7"/>
    <w:rsid w:val="009B32FE"/>
    <w:rsid w:val="009B7894"/>
    <w:rsid w:val="009C09D7"/>
    <w:rsid w:val="009D23CB"/>
    <w:rsid w:val="009D5507"/>
    <w:rsid w:val="009E1880"/>
    <w:rsid w:val="009E195B"/>
    <w:rsid w:val="009E2B99"/>
    <w:rsid w:val="009E4036"/>
    <w:rsid w:val="009E42D4"/>
    <w:rsid w:val="009E6FC8"/>
    <w:rsid w:val="009F5BF1"/>
    <w:rsid w:val="00A03CEC"/>
    <w:rsid w:val="00A10F36"/>
    <w:rsid w:val="00A16543"/>
    <w:rsid w:val="00A16856"/>
    <w:rsid w:val="00A428B2"/>
    <w:rsid w:val="00A4754E"/>
    <w:rsid w:val="00A50AE8"/>
    <w:rsid w:val="00A52346"/>
    <w:rsid w:val="00A55D63"/>
    <w:rsid w:val="00A608A7"/>
    <w:rsid w:val="00A61CD6"/>
    <w:rsid w:val="00A62798"/>
    <w:rsid w:val="00A7038C"/>
    <w:rsid w:val="00A705A7"/>
    <w:rsid w:val="00A71074"/>
    <w:rsid w:val="00A72761"/>
    <w:rsid w:val="00A76339"/>
    <w:rsid w:val="00A811B9"/>
    <w:rsid w:val="00A862AA"/>
    <w:rsid w:val="00AA65C4"/>
    <w:rsid w:val="00AD3BED"/>
    <w:rsid w:val="00AE643B"/>
    <w:rsid w:val="00B0102C"/>
    <w:rsid w:val="00B03172"/>
    <w:rsid w:val="00B06826"/>
    <w:rsid w:val="00B126E7"/>
    <w:rsid w:val="00B13D4C"/>
    <w:rsid w:val="00B2784F"/>
    <w:rsid w:val="00B31420"/>
    <w:rsid w:val="00B32CE8"/>
    <w:rsid w:val="00B33BE3"/>
    <w:rsid w:val="00B655B0"/>
    <w:rsid w:val="00B96AA5"/>
    <w:rsid w:val="00BB2130"/>
    <w:rsid w:val="00BB4254"/>
    <w:rsid w:val="00BB52A8"/>
    <w:rsid w:val="00BB76AF"/>
    <w:rsid w:val="00BB7C29"/>
    <w:rsid w:val="00BC049F"/>
    <w:rsid w:val="00BC0E08"/>
    <w:rsid w:val="00BC2556"/>
    <w:rsid w:val="00BC399E"/>
    <w:rsid w:val="00BE008A"/>
    <w:rsid w:val="00BE6834"/>
    <w:rsid w:val="00BF252A"/>
    <w:rsid w:val="00BF30EA"/>
    <w:rsid w:val="00BF5BE4"/>
    <w:rsid w:val="00C0002D"/>
    <w:rsid w:val="00C077E6"/>
    <w:rsid w:val="00C11900"/>
    <w:rsid w:val="00C204D5"/>
    <w:rsid w:val="00C34DDB"/>
    <w:rsid w:val="00C41F2A"/>
    <w:rsid w:val="00C50E58"/>
    <w:rsid w:val="00C543DB"/>
    <w:rsid w:val="00C57626"/>
    <w:rsid w:val="00C57FB0"/>
    <w:rsid w:val="00C66C4A"/>
    <w:rsid w:val="00C7373E"/>
    <w:rsid w:val="00C74490"/>
    <w:rsid w:val="00C7503F"/>
    <w:rsid w:val="00C82BF3"/>
    <w:rsid w:val="00C945C0"/>
    <w:rsid w:val="00C97AC5"/>
    <w:rsid w:val="00CA11B6"/>
    <w:rsid w:val="00CA6F2D"/>
    <w:rsid w:val="00CB6472"/>
    <w:rsid w:val="00CC2D12"/>
    <w:rsid w:val="00CC518D"/>
    <w:rsid w:val="00CC5F5C"/>
    <w:rsid w:val="00CC7725"/>
    <w:rsid w:val="00CD1E77"/>
    <w:rsid w:val="00CE2C2C"/>
    <w:rsid w:val="00CE377E"/>
    <w:rsid w:val="00CE52C0"/>
    <w:rsid w:val="00CE6E6C"/>
    <w:rsid w:val="00CF156A"/>
    <w:rsid w:val="00CF6C17"/>
    <w:rsid w:val="00D1168B"/>
    <w:rsid w:val="00D1304B"/>
    <w:rsid w:val="00D25DDE"/>
    <w:rsid w:val="00D31438"/>
    <w:rsid w:val="00D33D41"/>
    <w:rsid w:val="00D41307"/>
    <w:rsid w:val="00D46E2E"/>
    <w:rsid w:val="00D507D8"/>
    <w:rsid w:val="00D543BA"/>
    <w:rsid w:val="00D62DB6"/>
    <w:rsid w:val="00D653CB"/>
    <w:rsid w:val="00D657AF"/>
    <w:rsid w:val="00D802E7"/>
    <w:rsid w:val="00D81759"/>
    <w:rsid w:val="00D82337"/>
    <w:rsid w:val="00D82C56"/>
    <w:rsid w:val="00D845BC"/>
    <w:rsid w:val="00D97F6F"/>
    <w:rsid w:val="00DA122D"/>
    <w:rsid w:val="00DA165F"/>
    <w:rsid w:val="00DB5CD6"/>
    <w:rsid w:val="00DC11C0"/>
    <w:rsid w:val="00DF41BA"/>
    <w:rsid w:val="00E023E9"/>
    <w:rsid w:val="00E05C30"/>
    <w:rsid w:val="00E06A43"/>
    <w:rsid w:val="00E10161"/>
    <w:rsid w:val="00E11AEF"/>
    <w:rsid w:val="00E143F5"/>
    <w:rsid w:val="00E17B98"/>
    <w:rsid w:val="00E17CDB"/>
    <w:rsid w:val="00E22604"/>
    <w:rsid w:val="00E23055"/>
    <w:rsid w:val="00E25623"/>
    <w:rsid w:val="00E34346"/>
    <w:rsid w:val="00E433A7"/>
    <w:rsid w:val="00E45097"/>
    <w:rsid w:val="00E45854"/>
    <w:rsid w:val="00E50C9D"/>
    <w:rsid w:val="00E61D51"/>
    <w:rsid w:val="00E65A1C"/>
    <w:rsid w:val="00E65D24"/>
    <w:rsid w:val="00E66384"/>
    <w:rsid w:val="00E736EF"/>
    <w:rsid w:val="00E774DC"/>
    <w:rsid w:val="00E832DC"/>
    <w:rsid w:val="00E92438"/>
    <w:rsid w:val="00EA04AA"/>
    <w:rsid w:val="00EA5735"/>
    <w:rsid w:val="00EB2E7C"/>
    <w:rsid w:val="00EB3521"/>
    <w:rsid w:val="00EB4AAD"/>
    <w:rsid w:val="00EC3FE2"/>
    <w:rsid w:val="00F14BBE"/>
    <w:rsid w:val="00F15299"/>
    <w:rsid w:val="00F16D37"/>
    <w:rsid w:val="00F274AD"/>
    <w:rsid w:val="00F35491"/>
    <w:rsid w:val="00F41F4E"/>
    <w:rsid w:val="00F653D7"/>
    <w:rsid w:val="00F67504"/>
    <w:rsid w:val="00F82571"/>
    <w:rsid w:val="00F90943"/>
    <w:rsid w:val="00F97990"/>
    <w:rsid w:val="00FA5045"/>
    <w:rsid w:val="00FB5D45"/>
    <w:rsid w:val="00FD0342"/>
    <w:rsid w:val="00FD04E4"/>
    <w:rsid w:val="00FD1FDA"/>
    <w:rsid w:val="00FE508C"/>
    <w:rsid w:val="00FF137D"/>
    <w:rsid w:val="00FF66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E52C0"/>
    <w:pPr>
      <w:spacing w:line="360" w:lineRule="auto"/>
      <w:ind w:firstLine="709"/>
      <w:jc w:val="both"/>
    </w:pPr>
    <w:rPr>
      <w:rFonts w:ascii="Times New Roman" w:hAnsi="Times New Roman"/>
      <w:sz w:val="28"/>
      <w:lang w:val="ru-RU"/>
    </w:rPr>
  </w:style>
  <w:style w:type="paragraph" w:styleId="1">
    <w:name w:val="heading 1"/>
    <w:basedOn w:val="a0"/>
    <w:next w:val="a0"/>
    <w:link w:val="10"/>
    <w:qFormat/>
    <w:rsid w:val="00BB7C29"/>
    <w:pPr>
      <w:pageBreakBefore/>
      <w:ind w:firstLine="0"/>
      <w:jc w:val="center"/>
      <w:outlineLvl w:val="0"/>
    </w:pPr>
    <w:rPr>
      <w:caps/>
      <w:szCs w:val="28"/>
      <w:lang w:val="uk-UA" w:eastAsia="ru-RU"/>
    </w:rPr>
  </w:style>
  <w:style w:type="paragraph" w:styleId="2">
    <w:name w:val="heading 2"/>
    <w:basedOn w:val="a0"/>
    <w:next w:val="a0"/>
    <w:link w:val="20"/>
    <w:uiPriority w:val="9"/>
    <w:qFormat/>
    <w:rsid w:val="00C66C4A"/>
    <w:pPr>
      <w:outlineLvl w:val="1"/>
    </w:pPr>
    <w:rPr>
      <w:rFonts w:eastAsia="Times New Roman"/>
      <w:szCs w:val="28"/>
      <w:lang w:val="uk-UA" w:eastAsia="ru-RU"/>
    </w:rPr>
  </w:style>
  <w:style w:type="paragraph" w:styleId="3">
    <w:name w:val="heading 3"/>
    <w:basedOn w:val="2"/>
    <w:next w:val="a0"/>
    <w:link w:val="30"/>
    <w:uiPriority w:val="9"/>
    <w:qFormat/>
    <w:rsid w:val="00CE377E"/>
    <w:pPr>
      <w:outlineLvl w:val="2"/>
    </w:pPr>
  </w:style>
  <w:style w:type="paragraph" w:styleId="4">
    <w:name w:val="heading 4"/>
    <w:basedOn w:val="a0"/>
    <w:next w:val="a0"/>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0"/>
    <w:next w:val="a0"/>
    <w:link w:val="60"/>
    <w:rsid w:val="009048EB"/>
    <w:pPr>
      <w:spacing w:before="240" w:after="60" w:line="240" w:lineRule="auto"/>
      <w:ind w:firstLine="0"/>
      <w:outlineLvl w:val="5"/>
    </w:pPr>
    <w:rPr>
      <w:rFonts w:eastAsia="Times New Roman"/>
      <w:b/>
      <w:bCs/>
      <w:sz w:val="22"/>
      <w:szCs w:val="22"/>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BB7C29"/>
    <w:rPr>
      <w:rFonts w:ascii="Times New Roman" w:hAnsi="Times New Roman"/>
      <w:caps/>
      <w:sz w:val="28"/>
      <w:szCs w:val="28"/>
      <w:lang w:val="uk-UA" w:eastAsia="ru-RU"/>
    </w:rPr>
  </w:style>
  <w:style w:type="character" w:customStyle="1" w:styleId="20">
    <w:name w:val="Заголовок 2 Знак"/>
    <w:link w:val="2"/>
    <w:uiPriority w:val="9"/>
    <w:rsid w:val="00C66C4A"/>
    <w:rPr>
      <w:rFonts w:ascii="Times New Roman" w:eastAsia="Times New Roman" w:hAnsi="Times New Roman"/>
      <w:sz w:val="28"/>
      <w:szCs w:val="28"/>
      <w:lang w:val="uk-UA"/>
    </w:rPr>
  </w:style>
  <w:style w:type="character" w:customStyle="1" w:styleId="30">
    <w:name w:val="Заголовок 3 Знак"/>
    <w:link w:val="3"/>
    <w:uiPriority w:val="9"/>
    <w:rsid w:val="00CE377E"/>
    <w:rPr>
      <w:rFonts w:ascii="Times New Roman" w:hAnsi="Times New Roman" w:cs="Times New Roman"/>
      <w:sz w:val="28"/>
      <w:szCs w:val="28"/>
    </w:rPr>
  </w:style>
  <w:style w:type="paragraph" w:styleId="a4">
    <w:name w:val="Title"/>
    <w:aliases w:val="ЗАГОЛОВОК"/>
    <w:basedOn w:val="a0"/>
    <w:next w:val="a0"/>
    <w:link w:val="a5"/>
    <w:rsid w:val="00CE377E"/>
    <w:pPr>
      <w:jc w:val="center"/>
    </w:pPr>
    <w:rPr>
      <w:rFonts w:eastAsia="Times New Roman"/>
      <w:szCs w:val="28"/>
    </w:rPr>
  </w:style>
  <w:style w:type="character" w:customStyle="1" w:styleId="a5">
    <w:name w:val="Название Знак"/>
    <w:aliases w:val="ЗАГОЛОВОК Знак"/>
    <w:link w:val="a4"/>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1">
    <w:name w:val="Нет списка1"/>
    <w:next w:val="a3"/>
    <w:semiHidden/>
    <w:rsid w:val="009048EB"/>
  </w:style>
  <w:style w:type="paragraph" w:customStyle="1" w:styleId="a6">
    <w:name w:val="РАЗДЕЛ"/>
    <w:basedOn w:val="a0"/>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6"/>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7">
    <w:name w:val="Hyperlink"/>
    <w:uiPriority w:val="99"/>
    <w:rsid w:val="009048EB"/>
    <w:rPr>
      <w:color w:val="0000FF"/>
      <w:u w:val="single"/>
    </w:rPr>
  </w:style>
  <w:style w:type="paragraph" w:styleId="a8">
    <w:name w:val="header"/>
    <w:basedOn w:val="a0"/>
    <w:link w:val="a9"/>
    <w:uiPriority w:val="99"/>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9">
    <w:name w:val="Верхний колонтитул Знак"/>
    <w:link w:val="a8"/>
    <w:uiPriority w:val="99"/>
    <w:rsid w:val="009048EB"/>
    <w:rPr>
      <w:rFonts w:ascii="Courier New" w:eastAsia="Courier New" w:hAnsi="Courier New" w:cs="Courier New"/>
      <w:sz w:val="28"/>
      <w:szCs w:val="24"/>
      <w:lang w:eastAsia="ru-RU"/>
    </w:rPr>
  </w:style>
  <w:style w:type="paragraph" w:styleId="aa">
    <w:name w:val="footer"/>
    <w:basedOn w:val="a0"/>
    <w:link w:val="ab"/>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b">
    <w:name w:val="Нижний колонтитул Знак"/>
    <w:link w:val="aa"/>
    <w:rsid w:val="009048EB"/>
    <w:rPr>
      <w:rFonts w:ascii="Courier New" w:eastAsia="Courier New" w:hAnsi="Courier New" w:cs="Courier New"/>
      <w:sz w:val="28"/>
      <w:szCs w:val="24"/>
      <w:lang w:eastAsia="ru-RU"/>
    </w:rPr>
  </w:style>
  <w:style w:type="paragraph" w:styleId="ac">
    <w:name w:val="Body Text"/>
    <w:aliases w:val="Основной текст Знак Знак"/>
    <w:basedOn w:val="a0"/>
    <w:link w:val="ad"/>
    <w:rsid w:val="009048EB"/>
    <w:pPr>
      <w:spacing w:after="120" w:line="240" w:lineRule="auto"/>
      <w:ind w:firstLine="0"/>
    </w:pPr>
    <w:rPr>
      <w:rFonts w:eastAsia="Times New Roman"/>
      <w:szCs w:val="24"/>
      <w:lang w:eastAsia="ru-RU"/>
    </w:rPr>
  </w:style>
  <w:style w:type="character" w:customStyle="1" w:styleId="ad">
    <w:name w:val="Основной текст Знак"/>
    <w:aliases w:val="Основной текст Знак Знак Знак"/>
    <w:link w:val="ac"/>
    <w:rsid w:val="009048EB"/>
    <w:rPr>
      <w:rFonts w:ascii="Times New Roman" w:eastAsia="Times New Roman" w:hAnsi="Times New Roman" w:cs="Times New Roman"/>
      <w:sz w:val="28"/>
      <w:szCs w:val="24"/>
      <w:lang w:eastAsia="ru-RU"/>
    </w:rPr>
  </w:style>
  <w:style w:type="paragraph" w:customStyle="1" w:styleId="12">
    <w:name w:val="Заг 1 Знак"/>
    <w:link w:val="13"/>
    <w:rsid w:val="009048EB"/>
    <w:pPr>
      <w:ind w:left="680" w:hanging="360"/>
      <w:jc w:val="center"/>
    </w:pPr>
    <w:rPr>
      <w:rFonts w:ascii="Times New Roman" w:eastAsia="Times New Roman" w:hAnsi="Times New Roman"/>
      <w:caps/>
      <w:noProof/>
      <w:sz w:val="28"/>
      <w:szCs w:val="28"/>
      <w:lang w:val="ru-RU" w:eastAsia="ru-RU"/>
    </w:rPr>
  </w:style>
  <w:style w:type="character" w:customStyle="1" w:styleId="13">
    <w:name w:val="Заг 1 Знак Знак"/>
    <w:link w:val="12"/>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eastAsia="ru-RU"/>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eastAsia="ru-RU"/>
    </w:rPr>
  </w:style>
  <w:style w:type="paragraph" w:customStyle="1" w:styleId="FR5">
    <w:name w:val="FR5"/>
    <w:rsid w:val="009048EB"/>
    <w:pPr>
      <w:widowControl w:val="0"/>
      <w:spacing w:before="240"/>
    </w:pPr>
    <w:rPr>
      <w:rFonts w:ascii="Arial" w:eastAsia="Times New Roman" w:hAnsi="Arial"/>
      <w:snapToGrid w:val="0"/>
      <w:sz w:val="18"/>
      <w:lang w:val="ru-RU" w:eastAsia="ru-RU"/>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lang w:val="ru-RU" w:eastAsia="ru-RU"/>
    </w:rPr>
  </w:style>
  <w:style w:type="paragraph" w:styleId="21">
    <w:name w:val="Body Text Indent 2"/>
    <w:basedOn w:val="a0"/>
    <w:link w:val="22"/>
    <w:rsid w:val="009048EB"/>
    <w:pPr>
      <w:spacing w:after="120" w:line="480" w:lineRule="auto"/>
      <w:ind w:left="283" w:firstLine="0"/>
    </w:pPr>
    <w:rPr>
      <w:rFonts w:eastAsia="Times New Roman"/>
      <w:szCs w:val="24"/>
      <w:lang w:eastAsia="ru-RU"/>
    </w:rPr>
  </w:style>
  <w:style w:type="character" w:customStyle="1" w:styleId="22">
    <w:name w:val="Основной текст с отступом 2 Знак"/>
    <w:link w:val="21"/>
    <w:rsid w:val="009048EB"/>
    <w:rPr>
      <w:rFonts w:ascii="Times New Roman" w:eastAsia="Times New Roman" w:hAnsi="Times New Roman" w:cs="Times New Roman"/>
      <w:sz w:val="28"/>
      <w:szCs w:val="24"/>
      <w:lang w:eastAsia="ru-RU"/>
    </w:rPr>
  </w:style>
  <w:style w:type="paragraph" w:styleId="ae">
    <w:name w:val="Plain Text"/>
    <w:aliases w:val="Текст Знак Знак"/>
    <w:basedOn w:val="a0"/>
    <w:link w:val="af"/>
    <w:rsid w:val="009048EB"/>
    <w:pPr>
      <w:spacing w:line="240" w:lineRule="auto"/>
      <w:ind w:firstLine="0"/>
    </w:pPr>
    <w:rPr>
      <w:rFonts w:ascii="Courier New" w:eastAsia="Times New Roman" w:hAnsi="Courier New"/>
      <w:sz w:val="20"/>
      <w:lang w:val="en-US" w:eastAsia="ru-RU"/>
    </w:rPr>
  </w:style>
  <w:style w:type="character" w:customStyle="1" w:styleId="af">
    <w:name w:val="Текст Знак"/>
    <w:aliases w:val="Текст Знак Знак Знак"/>
    <w:link w:val="ae"/>
    <w:rsid w:val="009048EB"/>
    <w:rPr>
      <w:rFonts w:ascii="Courier New" w:eastAsia="Times New Roman" w:hAnsi="Courier New" w:cs="Times New Roman"/>
      <w:sz w:val="20"/>
      <w:szCs w:val="20"/>
      <w:lang w:val="en-US" w:eastAsia="ru-RU"/>
    </w:rPr>
  </w:style>
  <w:style w:type="character" w:customStyle="1" w:styleId="hps">
    <w:name w:val="hps"/>
    <w:basedOn w:val="a1"/>
    <w:rsid w:val="009048EB"/>
  </w:style>
  <w:style w:type="character" w:customStyle="1" w:styleId="apple-style-span">
    <w:name w:val="apple-style-span"/>
    <w:basedOn w:val="a1"/>
    <w:rsid w:val="009048EB"/>
  </w:style>
  <w:style w:type="paragraph" w:customStyle="1" w:styleId="14">
    <w:name w:val="Текст1"/>
    <w:basedOn w:val="a0"/>
    <w:rsid w:val="009048EB"/>
    <w:pPr>
      <w:suppressAutoHyphens/>
      <w:spacing w:line="240" w:lineRule="auto"/>
      <w:ind w:firstLine="0"/>
    </w:pPr>
    <w:rPr>
      <w:rFonts w:ascii="Courier New" w:eastAsia="Times New Roman" w:hAnsi="Courier New"/>
      <w:sz w:val="20"/>
      <w:lang w:val="uk-UA" w:eastAsia="ar-SA"/>
    </w:rPr>
  </w:style>
  <w:style w:type="paragraph" w:customStyle="1" w:styleId="af0">
    <w:name w:val="Мой текст"/>
    <w:basedOn w:val="a0"/>
    <w:rsid w:val="009048EB"/>
    <w:pPr>
      <w:ind w:firstLine="680"/>
    </w:pPr>
    <w:rPr>
      <w:rFonts w:eastAsia="Times New Roman"/>
      <w:lang w:val="uk-UA" w:eastAsia="ru-RU"/>
    </w:rPr>
  </w:style>
  <w:style w:type="paragraph" w:customStyle="1" w:styleId="af1">
    <w:name w:val="ИраДиплом"/>
    <w:basedOn w:val="a0"/>
    <w:next w:val="a0"/>
    <w:rsid w:val="009048EB"/>
    <w:pPr>
      <w:widowControl w:val="0"/>
      <w:spacing w:line="252" w:lineRule="auto"/>
    </w:pPr>
    <w:rPr>
      <w:rFonts w:eastAsia="Times New Roman"/>
      <w:lang w:val="uk-UA" w:eastAsia="ru-RU"/>
    </w:rPr>
  </w:style>
  <w:style w:type="paragraph" w:customStyle="1" w:styleId="af2">
    <w:name w:val="Моя формула"/>
    <w:basedOn w:val="af0"/>
    <w:rsid w:val="009048EB"/>
    <w:pPr>
      <w:spacing w:before="120" w:after="120"/>
      <w:ind w:firstLine="0"/>
      <w:jc w:val="center"/>
    </w:pPr>
    <w:rPr>
      <w:szCs w:val="24"/>
      <w:lang w:val="en-US"/>
    </w:rPr>
  </w:style>
  <w:style w:type="paragraph" w:styleId="15">
    <w:name w:val="toc 1"/>
    <w:basedOn w:val="a0"/>
    <w:next w:val="a0"/>
    <w:autoRedefine/>
    <w:uiPriority w:val="39"/>
    <w:rsid w:val="00E65D24"/>
    <w:pPr>
      <w:tabs>
        <w:tab w:val="right" w:leader="dot" w:pos="9344"/>
      </w:tabs>
      <w:ind w:firstLine="0"/>
      <w:jc w:val="left"/>
    </w:pPr>
    <w:rPr>
      <w:rFonts w:eastAsia="Times New Roman"/>
      <w:szCs w:val="24"/>
      <w:lang w:eastAsia="ru-RU"/>
    </w:rPr>
  </w:style>
  <w:style w:type="paragraph" w:customStyle="1" w:styleId="af3">
    <w:name w:val="Рисунок"/>
    <w:basedOn w:val="a0"/>
    <w:link w:val="af4"/>
    <w:qFormat/>
    <w:rsid w:val="00C66C4A"/>
    <w:pPr>
      <w:ind w:firstLine="0"/>
      <w:jc w:val="center"/>
    </w:pPr>
    <w:rPr>
      <w:rFonts w:eastAsia="Times New Roman"/>
      <w:noProof/>
      <w:szCs w:val="28"/>
      <w:lang w:eastAsia="ru-RU"/>
    </w:rPr>
  </w:style>
  <w:style w:type="paragraph" w:customStyle="1" w:styleId="af5">
    <w:name w:val="Формула"/>
    <w:basedOn w:val="a0"/>
    <w:link w:val="af6"/>
    <w:rsid w:val="004E70EC"/>
    <w:pPr>
      <w:widowControl w:val="0"/>
      <w:tabs>
        <w:tab w:val="center" w:pos="4536"/>
        <w:tab w:val="right" w:pos="9356"/>
      </w:tabs>
      <w:ind w:firstLine="0"/>
    </w:pPr>
    <w:rPr>
      <w:rFonts w:eastAsia="Times New Roman"/>
      <w:szCs w:val="28"/>
      <w:lang w:val="uk-UA" w:eastAsia="ru-RU"/>
    </w:rPr>
  </w:style>
  <w:style w:type="character" w:customStyle="1" w:styleId="af4">
    <w:name w:val="Рисунок Знак"/>
    <w:link w:val="af3"/>
    <w:rsid w:val="00C66C4A"/>
    <w:rPr>
      <w:rFonts w:ascii="Times New Roman" w:eastAsia="Times New Roman" w:hAnsi="Times New Roman"/>
      <w:noProof/>
      <w:sz w:val="28"/>
      <w:szCs w:val="28"/>
    </w:rPr>
  </w:style>
  <w:style w:type="paragraph" w:styleId="23">
    <w:name w:val="toc 2"/>
    <w:basedOn w:val="a0"/>
    <w:next w:val="a0"/>
    <w:autoRedefine/>
    <w:uiPriority w:val="39"/>
    <w:unhideWhenUsed/>
    <w:rsid w:val="0037439E"/>
    <w:pPr>
      <w:tabs>
        <w:tab w:val="right" w:leader="dot" w:pos="9344"/>
      </w:tabs>
      <w:ind w:firstLine="284"/>
    </w:pPr>
    <w:rPr>
      <w:noProof/>
      <w:spacing w:val="-8"/>
    </w:rPr>
  </w:style>
  <w:style w:type="character" w:customStyle="1" w:styleId="af6">
    <w:name w:val="Формула Знак"/>
    <w:link w:val="af5"/>
    <w:rsid w:val="004E70EC"/>
    <w:rPr>
      <w:rFonts w:ascii="Times New Roman" w:eastAsia="Times New Roman" w:hAnsi="Times New Roman"/>
      <w:sz w:val="28"/>
      <w:szCs w:val="28"/>
      <w:lang w:val="uk-UA"/>
    </w:rPr>
  </w:style>
  <w:style w:type="paragraph" w:styleId="31">
    <w:name w:val="toc 3"/>
    <w:basedOn w:val="a0"/>
    <w:next w:val="a0"/>
    <w:autoRedefine/>
    <w:uiPriority w:val="39"/>
    <w:unhideWhenUsed/>
    <w:rsid w:val="009D5507"/>
    <w:pPr>
      <w:tabs>
        <w:tab w:val="right" w:leader="dot" w:pos="9344"/>
      </w:tabs>
      <w:ind w:firstLine="567"/>
    </w:pPr>
  </w:style>
  <w:style w:type="table" w:styleId="af7">
    <w:name w:val="Table Grid"/>
    <w:basedOn w:val="a2"/>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0"/>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0"/>
    <w:link w:val="af8"/>
    <w:qFormat/>
    <w:rsid w:val="00D802E7"/>
    <w:pPr>
      <w:numPr>
        <w:numId w:val="3"/>
      </w:numPr>
      <w:tabs>
        <w:tab w:val="left" w:pos="993"/>
      </w:tabs>
      <w:ind w:left="0" w:firstLine="709"/>
    </w:pPr>
  </w:style>
  <w:style w:type="character" w:customStyle="1" w:styleId="jlqj4b">
    <w:name w:val="jlqj4b"/>
    <w:rsid w:val="00BB7C29"/>
  </w:style>
  <w:style w:type="character" w:customStyle="1" w:styleId="af8">
    <w:name w:val="Списочек Знак"/>
    <w:link w:val="a"/>
    <w:rsid w:val="00D802E7"/>
    <w:rPr>
      <w:rFonts w:ascii="Times New Roman" w:hAnsi="Times New Roman"/>
      <w:sz w:val="28"/>
      <w:lang w:eastAsia="en-US"/>
    </w:rPr>
  </w:style>
  <w:style w:type="character" w:customStyle="1" w:styleId="tlid-translation">
    <w:name w:val="tlid-translation"/>
    <w:rsid w:val="00004CC9"/>
  </w:style>
  <w:style w:type="character" w:customStyle="1" w:styleId="viiyi">
    <w:name w:val="viiyi"/>
    <w:rsid w:val="006A2E9F"/>
  </w:style>
  <w:style w:type="paragraph" w:styleId="af9">
    <w:name w:val="List Paragraph"/>
    <w:basedOn w:val="a0"/>
    <w:uiPriority w:val="34"/>
    <w:qFormat/>
    <w:rsid w:val="006A2E9F"/>
    <w:pPr>
      <w:spacing w:after="160" w:line="259" w:lineRule="auto"/>
      <w:ind w:left="720" w:firstLine="0"/>
      <w:contextualSpacing/>
      <w:jc w:val="left"/>
    </w:pPr>
    <w:rPr>
      <w:rFonts w:ascii="Calibri" w:hAnsi="Calibri"/>
      <w:sz w:val="22"/>
      <w:szCs w:val="22"/>
    </w:rPr>
  </w:style>
  <w:style w:type="character" w:customStyle="1" w:styleId="fontstyle01">
    <w:name w:val="fontstyle01"/>
    <w:rsid w:val="00713D6E"/>
    <w:rPr>
      <w:rFonts w:ascii="TimesNewRoman" w:hAnsi="TimesNewRoman" w:hint="default"/>
      <w:b w:val="0"/>
      <w:bCs w:val="0"/>
      <w:i w:val="0"/>
      <w:iCs w:val="0"/>
      <w:color w:val="000000"/>
      <w:sz w:val="28"/>
      <w:szCs w:val="28"/>
    </w:rPr>
  </w:style>
  <w:style w:type="paragraph" w:styleId="afa">
    <w:name w:val="No Spacing"/>
    <w:basedOn w:val="a0"/>
    <w:link w:val="afb"/>
    <w:uiPriority w:val="1"/>
    <w:qFormat/>
    <w:rsid w:val="00862F75"/>
    <w:pPr>
      <w:ind w:firstLine="0"/>
      <w:jc w:val="left"/>
    </w:pPr>
    <w:rPr>
      <w:szCs w:val="24"/>
      <w:lang w:val="uk-UA"/>
    </w:rPr>
  </w:style>
  <w:style w:type="character" w:customStyle="1" w:styleId="afb">
    <w:name w:val="Без интервала Знак"/>
    <w:link w:val="afa"/>
    <w:uiPriority w:val="1"/>
    <w:rsid w:val="00862F75"/>
    <w:rPr>
      <w:rFonts w:ascii="Times New Roman" w:hAnsi="Times New Roman"/>
      <w:sz w:val="28"/>
      <w:szCs w:val="24"/>
      <w:lang w:val="uk-UA"/>
    </w:rPr>
  </w:style>
  <w:style w:type="table" w:customStyle="1" w:styleId="GridTable1Light">
    <w:name w:val="Grid Table 1 Light"/>
    <w:basedOn w:val="a2"/>
    <w:uiPriority w:val="46"/>
    <w:rsid w:val="000E6DA9"/>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otranslate">
    <w:name w:val="notranslate"/>
    <w:uiPriority w:val="99"/>
    <w:rsid w:val="00BF5BE4"/>
    <w:rPr>
      <w:rFonts w:cs="Times New Roman"/>
    </w:rPr>
  </w:style>
  <w:style w:type="paragraph" w:customStyle="1" w:styleId="StyleAuthorAsianMSMincho">
    <w:name w:val="Style Author + (Asian) MS Mincho"/>
    <w:basedOn w:val="a0"/>
    <w:rsid w:val="00BF5BE4"/>
    <w:pPr>
      <w:spacing w:line="240" w:lineRule="auto"/>
      <w:ind w:firstLine="0"/>
      <w:jc w:val="center"/>
    </w:pPr>
    <w:rPr>
      <w:rFonts w:eastAsia="MS Mincho"/>
      <w:sz w:val="22"/>
      <w:lang w:val="en-US"/>
    </w:rPr>
  </w:style>
  <w:style w:type="paragraph" w:styleId="afc">
    <w:name w:val="TOC Heading"/>
    <w:basedOn w:val="1"/>
    <w:next w:val="a0"/>
    <w:uiPriority w:val="39"/>
    <w:unhideWhenUsed/>
    <w:qFormat/>
    <w:rsid w:val="00F82571"/>
    <w:pPr>
      <w:keepNext/>
      <w:keepLines/>
      <w:pageBreakBefore w:val="0"/>
      <w:spacing w:before="240" w:line="259" w:lineRule="auto"/>
      <w:jc w:val="left"/>
      <w:outlineLvl w:val="9"/>
    </w:pPr>
    <w:rPr>
      <w:rFonts w:asciiTheme="majorHAnsi" w:eastAsiaTheme="majorEastAsia" w:hAnsiTheme="majorHAnsi" w:cstheme="majorBidi"/>
      <w:caps w:val="0"/>
      <w:color w:val="2E74B5" w:themeColor="accent1" w:themeShade="BF"/>
      <w:sz w:val="32"/>
      <w:szCs w:val="32"/>
      <w:lang w:val="en-US" w:eastAsia="en-US"/>
    </w:rPr>
  </w:style>
  <w:style w:type="paragraph" w:customStyle="1" w:styleId="Default">
    <w:name w:val="Default"/>
    <w:rsid w:val="00BC2556"/>
    <w:pPr>
      <w:autoSpaceDE w:val="0"/>
      <w:autoSpaceDN w:val="0"/>
      <w:adjustRightInd w:val="0"/>
    </w:pPr>
    <w:rPr>
      <w:rFonts w:ascii="Times New Roman" w:eastAsia="Times New Roman" w:hAnsi="Times New Roman"/>
      <w:color w:val="000000"/>
      <w:sz w:val="24"/>
      <w:szCs w:val="24"/>
      <w:lang w:val="ru-RU" w:eastAsia="ru-RU"/>
    </w:rPr>
  </w:style>
  <w:style w:type="paragraph" w:styleId="afd">
    <w:name w:val="Balloon Text"/>
    <w:basedOn w:val="a0"/>
    <w:link w:val="afe"/>
    <w:uiPriority w:val="99"/>
    <w:semiHidden/>
    <w:unhideWhenUsed/>
    <w:rsid w:val="007227FA"/>
    <w:pPr>
      <w:spacing w:line="240" w:lineRule="auto"/>
    </w:pPr>
    <w:rPr>
      <w:rFonts w:ascii="Tahoma" w:hAnsi="Tahoma" w:cs="Tahoma"/>
      <w:sz w:val="16"/>
      <w:szCs w:val="16"/>
    </w:rPr>
  </w:style>
  <w:style w:type="character" w:customStyle="1" w:styleId="afe">
    <w:name w:val="Текст выноски Знак"/>
    <w:basedOn w:val="a1"/>
    <w:link w:val="afd"/>
    <w:uiPriority w:val="99"/>
    <w:semiHidden/>
    <w:rsid w:val="007227FA"/>
    <w:rPr>
      <w:rFonts w:ascii="Tahoma"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0" w:unhideWhenUsed="0"/>
    <w:lsdException w:name="heading 5" w:uiPriority="9"/>
    <w:lsdException w:name="heading 6" w:semiHidden="0" w:uiPriority="0" w:unhideWhenUsed="0"/>
    <w:lsdException w:name="heading 7" w:uiPriority="9"/>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lsdException w:name="Default Paragraph Font" w:uiPriority="1"/>
    <w:lsdException w:name="Body Text" w:uiPriority="0"/>
    <w:lsdException w:name="Subtitle" w:semiHidden="0" w:uiPriority="11" w:unhideWhenUsed="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E52C0"/>
    <w:pPr>
      <w:spacing w:line="360" w:lineRule="auto"/>
      <w:ind w:firstLine="709"/>
      <w:jc w:val="both"/>
    </w:pPr>
    <w:rPr>
      <w:rFonts w:ascii="Times New Roman" w:hAnsi="Times New Roman"/>
      <w:sz w:val="28"/>
      <w:lang w:val="ru-RU"/>
    </w:rPr>
  </w:style>
  <w:style w:type="paragraph" w:styleId="1">
    <w:name w:val="heading 1"/>
    <w:basedOn w:val="a0"/>
    <w:next w:val="a0"/>
    <w:link w:val="10"/>
    <w:qFormat/>
    <w:rsid w:val="00BB7C29"/>
    <w:pPr>
      <w:pageBreakBefore/>
      <w:ind w:firstLine="0"/>
      <w:jc w:val="center"/>
      <w:outlineLvl w:val="0"/>
    </w:pPr>
    <w:rPr>
      <w:caps/>
      <w:szCs w:val="28"/>
      <w:lang w:val="uk-UA" w:eastAsia="ru-RU"/>
    </w:rPr>
  </w:style>
  <w:style w:type="paragraph" w:styleId="2">
    <w:name w:val="heading 2"/>
    <w:basedOn w:val="a0"/>
    <w:next w:val="a0"/>
    <w:link w:val="20"/>
    <w:uiPriority w:val="9"/>
    <w:qFormat/>
    <w:rsid w:val="00C66C4A"/>
    <w:pPr>
      <w:outlineLvl w:val="1"/>
    </w:pPr>
    <w:rPr>
      <w:rFonts w:eastAsia="Times New Roman"/>
      <w:szCs w:val="28"/>
      <w:lang w:val="uk-UA" w:eastAsia="ru-RU"/>
    </w:rPr>
  </w:style>
  <w:style w:type="paragraph" w:styleId="3">
    <w:name w:val="heading 3"/>
    <w:basedOn w:val="2"/>
    <w:next w:val="a0"/>
    <w:link w:val="30"/>
    <w:uiPriority w:val="9"/>
    <w:qFormat/>
    <w:rsid w:val="00CE377E"/>
    <w:pPr>
      <w:outlineLvl w:val="2"/>
    </w:pPr>
  </w:style>
  <w:style w:type="paragraph" w:styleId="4">
    <w:name w:val="heading 4"/>
    <w:basedOn w:val="a0"/>
    <w:next w:val="a0"/>
    <w:link w:val="40"/>
    <w:rsid w:val="009048EB"/>
    <w:pPr>
      <w:keepNext/>
      <w:keepLines/>
      <w:spacing w:before="40"/>
      <w:outlineLvl w:val="3"/>
    </w:pPr>
    <w:rPr>
      <w:rFonts w:ascii="Calibri Light" w:eastAsia="Times New Roman" w:hAnsi="Calibri Light"/>
      <w:i/>
      <w:iCs/>
      <w:color w:val="2E74B5"/>
    </w:rPr>
  </w:style>
  <w:style w:type="paragraph" w:styleId="6">
    <w:name w:val="heading 6"/>
    <w:basedOn w:val="a0"/>
    <w:next w:val="a0"/>
    <w:link w:val="60"/>
    <w:rsid w:val="009048EB"/>
    <w:pPr>
      <w:spacing w:before="240" w:after="60" w:line="240" w:lineRule="auto"/>
      <w:ind w:firstLine="0"/>
      <w:outlineLvl w:val="5"/>
    </w:pPr>
    <w:rPr>
      <w:rFonts w:eastAsia="Times New Roman"/>
      <w:b/>
      <w:bCs/>
      <w:sz w:val="22"/>
      <w:szCs w:val="22"/>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BB7C29"/>
    <w:rPr>
      <w:rFonts w:ascii="Times New Roman" w:hAnsi="Times New Roman"/>
      <w:caps/>
      <w:sz w:val="28"/>
      <w:szCs w:val="28"/>
      <w:lang w:val="uk-UA" w:eastAsia="ru-RU"/>
    </w:rPr>
  </w:style>
  <w:style w:type="character" w:customStyle="1" w:styleId="20">
    <w:name w:val="Заголовок 2 Знак"/>
    <w:link w:val="2"/>
    <w:uiPriority w:val="9"/>
    <w:rsid w:val="00C66C4A"/>
    <w:rPr>
      <w:rFonts w:ascii="Times New Roman" w:eastAsia="Times New Roman" w:hAnsi="Times New Roman"/>
      <w:sz w:val="28"/>
      <w:szCs w:val="28"/>
      <w:lang w:val="uk-UA"/>
    </w:rPr>
  </w:style>
  <w:style w:type="character" w:customStyle="1" w:styleId="30">
    <w:name w:val="Заголовок 3 Знак"/>
    <w:link w:val="3"/>
    <w:uiPriority w:val="9"/>
    <w:rsid w:val="00CE377E"/>
    <w:rPr>
      <w:rFonts w:ascii="Times New Roman" w:hAnsi="Times New Roman" w:cs="Times New Roman"/>
      <w:sz w:val="28"/>
      <w:szCs w:val="28"/>
    </w:rPr>
  </w:style>
  <w:style w:type="paragraph" w:styleId="a4">
    <w:name w:val="Title"/>
    <w:aliases w:val="ЗАГОЛОВОК"/>
    <w:basedOn w:val="a0"/>
    <w:next w:val="a0"/>
    <w:link w:val="a5"/>
    <w:rsid w:val="00CE377E"/>
    <w:pPr>
      <w:jc w:val="center"/>
    </w:pPr>
    <w:rPr>
      <w:rFonts w:eastAsia="Times New Roman"/>
      <w:szCs w:val="28"/>
    </w:rPr>
  </w:style>
  <w:style w:type="character" w:customStyle="1" w:styleId="a5">
    <w:name w:val="Название Знак"/>
    <w:aliases w:val="ЗАГОЛОВОК Знак"/>
    <w:link w:val="a4"/>
    <w:rsid w:val="00CE377E"/>
    <w:rPr>
      <w:rFonts w:ascii="Times New Roman" w:eastAsia="Times New Roman" w:hAnsi="Times New Roman" w:cs="Times New Roman"/>
      <w:sz w:val="28"/>
      <w:szCs w:val="28"/>
      <w:lang w:val="uk-UA" w:eastAsia="ru-RU"/>
    </w:rPr>
  </w:style>
  <w:style w:type="character" w:customStyle="1" w:styleId="40">
    <w:name w:val="Заголовок 4 Знак"/>
    <w:link w:val="4"/>
    <w:rsid w:val="009048EB"/>
    <w:rPr>
      <w:rFonts w:ascii="Calibri Light" w:eastAsia="Times New Roman" w:hAnsi="Calibri Light" w:cs="Times New Roman"/>
      <w:i/>
      <w:iCs/>
      <w:color w:val="2E74B5"/>
      <w:sz w:val="28"/>
      <w:szCs w:val="20"/>
    </w:rPr>
  </w:style>
  <w:style w:type="character" w:customStyle="1" w:styleId="60">
    <w:name w:val="Заголовок 6 Знак"/>
    <w:link w:val="6"/>
    <w:rsid w:val="009048EB"/>
    <w:rPr>
      <w:rFonts w:ascii="Times New Roman" w:eastAsia="Times New Roman" w:hAnsi="Times New Roman" w:cs="Times New Roman"/>
      <w:b/>
      <w:bCs/>
      <w:lang w:eastAsia="ru-RU"/>
    </w:rPr>
  </w:style>
  <w:style w:type="numbering" w:customStyle="1" w:styleId="11">
    <w:name w:val="Нет списка1"/>
    <w:next w:val="a3"/>
    <w:semiHidden/>
    <w:rsid w:val="009048EB"/>
  </w:style>
  <w:style w:type="paragraph" w:customStyle="1" w:styleId="a6">
    <w:name w:val="РАЗДЕЛ"/>
    <w:basedOn w:val="a0"/>
    <w:link w:val="Char"/>
    <w:rsid w:val="009048EB"/>
    <w:pPr>
      <w:spacing w:after="160" w:line="259" w:lineRule="auto"/>
      <w:ind w:firstLine="0"/>
      <w:jc w:val="center"/>
    </w:pPr>
    <w:rPr>
      <w:color w:val="000000"/>
      <w:szCs w:val="28"/>
      <w:shd w:val="clear" w:color="auto" w:fill="FFFFFF"/>
    </w:rPr>
  </w:style>
  <w:style w:type="character" w:customStyle="1" w:styleId="Char">
    <w:name w:val="РАЗДЕЛ Char"/>
    <w:link w:val="a6"/>
    <w:rsid w:val="009048EB"/>
    <w:rPr>
      <w:rFonts w:ascii="Times New Roman" w:eastAsia="Calibri" w:hAnsi="Times New Roman" w:cs="Times New Roman"/>
      <w:color w:val="000000"/>
      <w:sz w:val="28"/>
      <w:szCs w:val="28"/>
    </w:rPr>
  </w:style>
  <w:style w:type="character" w:customStyle="1" w:styleId="apple-converted-space">
    <w:name w:val="apple-converted-space"/>
    <w:rsid w:val="009048EB"/>
  </w:style>
  <w:style w:type="character" w:styleId="a7">
    <w:name w:val="Hyperlink"/>
    <w:uiPriority w:val="99"/>
    <w:rsid w:val="009048EB"/>
    <w:rPr>
      <w:color w:val="0000FF"/>
      <w:u w:val="single"/>
    </w:rPr>
  </w:style>
  <w:style w:type="paragraph" w:styleId="a8">
    <w:name w:val="header"/>
    <w:basedOn w:val="a0"/>
    <w:link w:val="a9"/>
    <w:uiPriority w:val="99"/>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9">
    <w:name w:val="Верхний колонтитул Знак"/>
    <w:link w:val="a8"/>
    <w:uiPriority w:val="99"/>
    <w:rsid w:val="009048EB"/>
    <w:rPr>
      <w:rFonts w:ascii="Courier New" w:eastAsia="Courier New" w:hAnsi="Courier New" w:cs="Courier New"/>
      <w:sz w:val="28"/>
      <w:szCs w:val="24"/>
      <w:lang w:eastAsia="ru-RU"/>
    </w:rPr>
  </w:style>
  <w:style w:type="paragraph" w:styleId="aa">
    <w:name w:val="footer"/>
    <w:basedOn w:val="a0"/>
    <w:link w:val="ab"/>
    <w:rsid w:val="009048EB"/>
    <w:pPr>
      <w:widowControl w:val="0"/>
      <w:tabs>
        <w:tab w:val="center" w:pos="4677"/>
        <w:tab w:val="right" w:pos="9355"/>
      </w:tabs>
      <w:spacing w:line="240" w:lineRule="auto"/>
      <w:ind w:firstLine="0"/>
    </w:pPr>
    <w:rPr>
      <w:rFonts w:ascii="Courier New" w:eastAsia="Courier New" w:hAnsi="Courier New" w:cs="Courier New"/>
      <w:szCs w:val="24"/>
      <w:lang w:eastAsia="ru-RU"/>
    </w:rPr>
  </w:style>
  <w:style w:type="character" w:customStyle="1" w:styleId="ab">
    <w:name w:val="Нижний колонтитул Знак"/>
    <w:link w:val="aa"/>
    <w:rsid w:val="009048EB"/>
    <w:rPr>
      <w:rFonts w:ascii="Courier New" w:eastAsia="Courier New" w:hAnsi="Courier New" w:cs="Courier New"/>
      <w:sz w:val="28"/>
      <w:szCs w:val="24"/>
      <w:lang w:eastAsia="ru-RU"/>
    </w:rPr>
  </w:style>
  <w:style w:type="paragraph" w:styleId="ac">
    <w:name w:val="Body Text"/>
    <w:aliases w:val="Основной текст Знак Знак"/>
    <w:basedOn w:val="a0"/>
    <w:link w:val="ad"/>
    <w:rsid w:val="009048EB"/>
    <w:pPr>
      <w:spacing w:after="120" w:line="240" w:lineRule="auto"/>
      <w:ind w:firstLine="0"/>
    </w:pPr>
    <w:rPr>
      <w:rFonts w:eastAsia="Times New Roman"/>
      <w:szCs w:val="24"/>
      <w:lang w:eastAsia="ru-RU"/>
    </w:rPr>
  </w:style>
  <w:style w:type="character" w:customStyle="1" w:styleId="ad">
    <w:name w:val="Основной текст Знак"/>
    <w:aliases w:val="Основной текст Знак Знак Знак"/>
    <w:link w:val="ac"/>
    <w:rsid w:val="009048EB"/>
    <w:rPr>
      <w:rFonts w:ascii="Times New Roman" w:eastAsia="Times New Roman" w:hAnsi="Times New Roman" w:cs="Times New Roman"/>
      <w:sz w:val="28"/>
      <w:szCs w:val="24"/>
      <w:lang w:eastAsia="ru-RU"/>
    </w:rPr>
  </w:style>
  <w:style w:type="paragraph" w:customStyle="1" w:styleId="12">
    <w:name w:val="Заг 1 Знак"/>
    <w:link w:val="13"/>
    <w:rsid w:val="009048EB"/>
    <w:pPr>
      <w:ind w:left="680" w:hanging="360"/>
      <w:jc w:val="center"/>
    </w:pPr>
    <w:rPr>
      <w:rFonts w:ascii="Times New Roman" w:eastAsia="Times New Roman" w:hAnsi="Times New Roman"/>
      <w:caps/>
      <w:noProof/>
      <w:sz w:val="28"/>
      <w:szCs w:val="28"/>
      <w:lang w:val="ru-RU" w:eastAsia="ru-RU"/>
    </w:rPr>
  </w:style>
  <w:style w:type="character" w:customStyle="1" w:styleId="13">
    <w:name w:val="Заг 1 Знак Знак"/>
    <w:link w:val="12"/>
    <w:rsid w:val="009048EB"/>
    <w:rPr>
      <w:rFonts w:ascii="Times New Roman" w:eastAsia="Times New Roman" w:hAnsi="Times New Roman" w:cs="Times New Roman"/>
      <w:caps/>
      <w:noProof/>
      <w:sz w:val="28"/>
      <w:szCs w:val="28"/>
      <w:lang w:eastAsia="ru-RU"/>
    </w:rPr>
  </w:style>
  <w:style w:type="paragraph" w:customStyle="1" w:styleId="FR1">
    <w:name w:val="FR1"/>
    <w:rsid w:val="009048EB"/>
    <w:pPr>
      <w:widowControl w:val="0"/>
      <w:spacing w:before="620"/>
      <w:ind w:left="2040" w:right="2000"/>
      <w:jc w:val="center"/>
    </w:pPr>
    <w:rPr>
      <w:rFonts w:ascii="Times New Roman" w:eastAsia="Times New Roman" w:hAnsi="Times New Roman"/>
      <w:snapToGrid w:val="0"/>
      <w:sz w:val="40"/>
      <w:lang w:val="uk-UA" w:eastAsia="ru-RU"/>
    </w:rPr>
  </w:style>
  <w:style w:type="paragraph" w:customStyle="1" w:styleId="FR2">
    <w:name w:val="FR2"/>
    <w:rsid w:val="009048EB"/>
    <w:pPr>
      <w:widowControl w:val="0"/>
      <w:spacing w:line="300" w:lineRule="auto"/>
      <w:ind w:left="1280" w:right="1200"/>
      <w:jc w:val="center"/>
    </w:pPr>
    <w:rPr>
      <w:rFonts w:ascii="Times New Roman" w:eastAsia="Times New Roman" w:hAnsi="Times New Roman"/>
      <w:snapToGrid w:val="0"/>
      <w:sz w:val="32"/>
      <w:lang w:val="uk-UA" w:eastAsia="ru-RU"/>
    </w:rPr>
  </w:style>
  <w:style w:type="paragraph" w:customStyle="1" w:styleId="FR5">
    <w:name w:val="FR5"/>
    <w:rsid w:val="009048EB"/>
    <w:pPr>
      <w:widowControl w:val="0"/>
      <w:spacing w:before="240"/>
    </w:pPr>
    <w:rPr>
      <w:rFonts w:ascii="Arial" w:eastAsia="Times New Roman" w:hAnsi="Arial"/>
      <w:snapToGrid w:val="0"/>
      <w:sz w:val="18"/>
      <w:lang w:val="ru-RU" w:eastAsia="ru-RU"/>
    </w:rPr>
  </w:style>
  <w:style w:type="paragraph" w:customStyle="1" w:styleId="FR3">
    <w:name w:val="FR3"/>
    <w:uiPriority w:val="99"/>
    <w:rsid w:val="009048EB"/>
    <w:pPr>
      <w:widowControl w:val="0"/>
      <w:spacing w:before="420"/>
      <w:jc w:val="both"/>
    </w:pPr>
    <w:rPr>
      <w:rFonts w:ascii="Times New Roman" w:eastAsia="Times New Roman" w:hAnsi="Times New Roman"/>
      <w:snapToGrid w:val="0"/>
      <w:sz w:val="28"/>
      <w:lang w:val="ru-RU" w:eastAsia="ru-RU"/>
    </w:rPr>
  </w:style>
  <w:style w:type="paragraph" w:styleId="21">
    <w:name w:val="Body Text Indent 2"/>
    <w:basedOn w:val="a0"/>
    <w:link w:val="22"/>
    <w:rsid w:val="009048EB"/>
    <w:pPr>
      <w:spacing w:after="120" w:line="480" w:lineRule="auto"/>
      <w:ind w:left="283" w:firstLine="0"/>
    </w:pPr>
    <w:rPr>
      <w:rFonts w:eastAsia="Times New Roman"/>
      <w:szCs w:val="24"/>
      <w:lang w:eastAsia="ru-RU"/>
    </w:rPr>
  </w:style>
  <w:style w:type="character" w:customStyle="1" w:styleId="22">
    <w:name w:val="Основной текст с отступом 2 Знак"/>
    <w:link w:val="21"/>
    <w:rsid w:val="009048EB"/>
    <w:rPr>
      <w:rFonts w:ascii="Times New Roman" w:eastAsia="Times New Roman" w:hAnsi="Times New Roman" w:cs="Times New Roman"/>
      <w:sz w:val="28"/>
      <w:szCs w:val="24"/>
      <w:lang w:eastAsia="ru-RU"/>
    </w:rPr>
  </w:style>
  <w:style w:type="paragraph" w:styleId="ae">
    <w:name w:val="Plain Text"/>
    <w:aliases w:val="Текст Знак Знак"/>
    <w:basedOn w:val="a0"/>
    <w:link w:val="af"/>
    <w:rsid w:val="009048EB"/>
    <w:pPr>
      <w:spacing w:line="240" w:lineRule="auto"/>
      <w:ind w:firstLine="0"/>
    </w:pPr>
    <w:rPr>
      <w:rFonts w:ascii="Courier New" w:eastAsia="Times New Roman" w:hAnsi="Courier New"/>
      <w:sz w:val="20"/>
      <w:lang w:val="en-US" w:eastAsia="ru-RU"/>
    </w:rPr>
  </w:style>
  <w:style w:type="character" w:customStyle="1" w:styleId="af">
    <w:name w:val="Текст Знак"/>
    <w:aliases w:val="Текст Знак Знак Знак"/>
    <w:link w:val="ae"/>
    <w:rsid w:val="009048EB"/>
    <w:rPr>
      <w:rFonts w:ascii="Courier New" w:eastAsia="Times New Roman" w:hAnsi="Courier New" w:cs="Times New Roman"/>
      <w:sz w:val="20"/>
      <w:szCs w:val="20"/>
      <w:lang w:val="en-US" w:eastAsia="ru-RU"/>
    </w:rPr>
  </w:style>
  <w:style w:type="character" w:customStyle="1" w:styleId="hps">
    <w:name w:val="hps"/>
    <w:basedOn w:val="a1"/>
    <w:rsid w:val="009048EB"/>
  </w:style>
  <w:style w:type="character" w:customStyle="1" w:styleId="apple-style-span">
    <w:name w:val="apple-style-span"/>
    <w:basedOn w:val="a1"/>
    <w:rsid w:val="009048EB"/>
  </w:style>
  <w:style w:type="paragraph" w:customStyle="1" w:styleId="14">
    <w:name w:val="Текст1"/>
    <w:basedOn w:val="a0"/>
    <w:rsid w:val="009048EB"/>
    <w:pPr>
      <w:suppressAutoHyphens/>
      <w:spacing w:line="240" w:lineRule="auto"/>
      <w:ind w:firstLine="0"/>
    </w:pPr>
    <w:rPr>
      <w:rFonts w:ascii="Courier New" w:eastAsia="Times New Roman" w:hAnsi="Courier New"/>
      <w:sz w:val="20"/>
      <w:lang w:val="uk-UA" w:eastAsia="ar-SA"/>
    </w:rPr>
  </w:style>
  <w:style w:type="paragraph" w:customStyle="1" w:styleId="af0">
    <w:name w:val="Мой текст"/>
    <w:basedOn w:val="a0"/>
    <w:rsid w:val="009048EB"/>
    <w:pPr>
      <w:ind w:firstLine="680"/>
    </w:pPr>
    <w:rPr>
      <w:rFonts w:eastAsia="Times New Roman"/>
      <w:lang w:val="uk-UA" w:eastAsia="ru-RU"/>
    </w:rPr>
  </w:style>
  <w:style w:type="paragraph" w:customStyle="1" w:styleId="af1">
    <w:name w:val="ИраДиплом"/>
    <w:basedOn w:val="a0"/>
    <w:next w:val="a0"/>
    <w:rsid w:val="009048EB"/>
    <w:pPr>
      <w:widowControl w:val="0"/>
      <w:spacing w:line="252" w:lineRule="auto"/>
    </w:pPr>
    <w:rPr>
      <w:rFonts w:eastAsia="Times New Roman"/>
      <w:lang w:val="uk-UA" w:eastAsia="ru-RU"/>
    </w:rPr>
  </w:style>
  <w:style w:type="paragraph" w:customStyle="1" w:styleId="af2">
    <w:name w:val="Моя формула"/>
    <w:basedOn w:val="af0"/>
    <w:rsid w:val="009048EB"/>
    <w:pPr>
      <w:spacing w:before="120" w:after="120"/>
      <w:ind w:firstLine="0"/>
      <w:jc w:val="center"/>
    </w:pPr>
    <w:rPr>
      <w:szCs w:val="24"/>
      <w:lang w:val="en-US"/>
    </w:rPr>
  </w:style>
  <w:style w:type="paragraph" w:styleId="15">
    <w:name w:val="toc 1"/>
    <w:basedOn w:val="a0"/>
    <w:next w:val="a0"/>
    <w:autoRedefine/>
    <w:uiPriority w:val="39"/>
    <w:rsid w:val="00E65D24"/>
    <w:pPr>
      <w:tabs>
        <w:tab w:val="right" w:leader="dot" w:pos="9344"/>
      </w:tabs>
      <w:ind w:firstLine="0"/>
      <w:jc w:val="left"/>
    </w:pPr>
    <w:rPr>
      <w:rFonts w:eastAsia="Times New Roman"/>
      <w:szCs w:val="24"/>
      <w:lang w:eastAsia="ru-RU"/>
    </w:rPr>
  </w:style>
  <w:style w:type="paragraph" w:customStyle="1" w:styleId="af3">
    <w:name w:val="Рисунок"/>
    <w:basedOn w:val="a0"/>
    <w:link w:val="af4"/>
    <w:qFormat/>
    <w:rsid w:val="00C66C4A"/>
    <w:pPr>
      <w:ind w:firstLine="0"/>
      <w:jc w:val="center"/>
    </w:pPr>
    <w:rPr>
      <w:rFonts w:eastAsia="Times New Roman"/>
      <w:noProof/>
      <w:szCs w:val="28"/>
      <w:lang w:eastAsia="ru-RU"/>
    </w:rPr>
  </w:style>
  <w:style w:type="paragraph" w:customStyle="1" w:styleId="af5">
    <w:name w:val="Формула"/>
    <w:basedOn w:val="a0"/>
    <w:link w:val="af6"/>
    <w:rsid w:val="004E70EC"/>
    <w:pPr>
      <w:widowControl w:val="0"/>
      <w:tabs>
        <w:tab w:val="center" w:pos="4536"/>
        <w:tab w:val="right" w:pos="9356"/>
      </w:tabs>
      <w:ind w:firstLine="0"/>
    </w:pPr>
    <w:rPr>
      <w:rFonts w:eastAsia="Times New Roman"/>
      <w:szCs w:val="28"/>
      <w:lang w:val="uk-UA" w:eastAsia="ru-RU"/>
    </w:rPr>
  </w:style>
  <w:style w:type="character" w:customStyle="1" w:styleId="af4">
    <w:name w:val="Рисунок Знак"/>
    <w:link w:val="af3"/>
    <w:rsid w:val="00C66C4A"/>
    <w:rPr>
      <w:rFonts w:ascii="Times New Roman" w:eastAsia="Times New Roman" w:hAnsi="Times New Roman"/>
      <w:noProof/>
      <w:sz w:val="28"/>
      <w:szCs w:val="28"/>
    </w:rPr>
  </w:style>
  <w:style w:type="paragraph" w:styleId="23">
    <w:name w:val="toc 2"/>
    <w:basedOn w:val="a0"/>
    <w:next w:val="a0"/>
    <w:autoRedefine/>
    <w:uiPriority w:val="39"/>
    <w:unhideWhenUsed/>
    <w:rsid w:val="0037439E"/>
    <w:pPr>
      <w:tabs>
        <w:tab w:val="right" w:leader="dot" w:pos="9344"/>
      </w:tabs>
      <w:ind w:firstLine="284"/>
    </w:pPr>
    <w:rPr>
      <w:noProof/>
      <w:spacing w:val="-8"/>
    </w:rPr>
  </w:style>
  <w:style w:type="character" w:customStyle="1" w:styleId="af6">
    <w:name w:val="Формула Знак"/>
    <w:link w:val="af5"/>
    <w:rsid w:val="004E70EC"/>
    <w:rPr>
      <w:rFonts w:ascii="Times New Roman" w:eastAsia="Times New Roman" w:hAnsi="Times New Roman"/>
      <w:sz w:val="28"/>
      <w:szCs w:val="28"/>
      <w:lang w:val="uk-UA"/>
    </w:rPr>
  </w:style>
  <w:style w:type="paragraph" w:styleId="31">
    <w:name w:val="toc 3"/>
    <w:basedOn w:val="a0"/>
    <w:next w:val="a0"/>
    <w:autoRedefine/>
    <w:uiPriority w:val="39"/>
    <w:unhideWhenUsed/>
    <w:rsid w:val="009D5507"/>
    <w:pPr>
      <w:tabs>
        <w:tab w:val="right" w:leader="dot" w:pos="9344"/>
      </w:tabs>
      <w:ind w:firstLine="567"/>
    </w:pPr>
  </w:style>
  <w:style w:type="table" w:styleId="af7">
    <w:name w:val="Table Grid"/>
    <w:basedOn w:val="a2"/>
    <w:uiPriority w:val="39"/>
    <w:rsid w:val="00634E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0"/>
    <w:rsid w:val="002326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lang w:eastAsia="ru-RU"/>
    </w:rPr>
  </w:style>
  <w:style w:type="paragraph" w:customStyle="1" w:styleId="a">
    <w:name w:val="Списочек"/>
    <w:basedOn w:val="a0"/>
    <w:link w:val="af8"/>
    <w:qFormat/>
    <w:rsid w:val="00D802E7"/>
    <w:pPr>
      <w:numPr>
        <w:numId w:val="3"/>
      </w:numPr>
      <w:tabs>
        <w:tab w:val="left" w:pos="993"/>
      </w:tabs>
      <w:ind w:left="0" w:firstLine="709"/>
    </w:pPr>
  </w:style>
  <w:style w:type="character" w:customStyle="1" w:styleId="jlqj4b">
    <w:name w:val="jlqj4b"/>
    <w:rsid w:val="00BB7C29"/>
  </w:style>
  <w:style w:type="character" w:customStyle="1" w:styleId="af8">
    <w:name w:val="Списочек Знак"/>
    <w:link w:val="a"/>
    <w:rsid w:val="00D802E7"/>
    <w:rPr>
      <w:rFonts w:ascii="Times New Roman" w:hAnsi="Times New Roman"/>
      <w:sz w:val="28"/>
      <w:lang w:eastAsia="en-US"/>
    </w:rPr>
  </w:style>
  <w:style w:type="character" w:customStyle="1" w:styleId="tlid-translation">
    <w:name w:val="tlid-translation"/>
    <w:rsid w:val="00004CC9"/>
  </w:style>
  <w:style w:type="character" w:customStyle="1" w:styleId="viiyi">
    <w:name w:val="viiyi"/>
    <w:rsid w:val="006A2E9F"/>
  </w:style>
  <w:style w:type="paragraph" w:styleId="af9">
    <w:name w:val="List Paragraph"/>
    <w:basedOn w:val="a0"/>
    <w:uiPriority w:val="34"/>
    <w:qFormat/>
    <w:rsid w:val="006A2E9F"/>
    <w:pPr>
      <w:spacing w:after="160" w:line="259" w:lineRule="auto"/>
      <w:ind w:left="720" w:firstLine="0"/>
      <w:contextualSpacing/>
      <w:jc w:val="left"/>
    </w:pPr>
    <w:rPr>
      <w:rFonts w:ascii="Calibri" w:hAnsi="Calibri"/>
      <w:sz w:val="22"/>
      <w:szCs w:val="22"/>
    </w:rPr>
  </w:style>
  <w:style w:type="character" w:customStyle="1" w:styleId="fontstyle01">
    <w:name w:val="fontstyle01"/>
    <w:rsid w:val="00713D6E"/>
    <w:rPr>
      <w:rFonts w:ascii="TimesNewRoman" w:hAnsi="TimesNewRoman" w:hint="default"/>
      <w:b w:val="0"/>
      <w:bCs w:val="0"/>
      <w:i w:val="0"/>
      <w:iCs w:val="0"/>
      <w:color w:val="000000"/>
      <w:sz w:val="28"/>
      <w:szCs w:val="28"/>
    </w:rPr>
  </w:style>
  <w:style w:type="paragraph" w:styleId="afa">
    <w:name w:val="No Spacing"/>
    <w:basedOn w:val="a0"/>
    <w:link w:val="afb"/>
    <w:uiPriority w:val="1"/>
    <w:qFormat/>
    <w:rsid w:val="00862F75"/>
    <w:pPr>
      <w:ind w:firstLine="0"/>
      <w:jc w:val="left"/>
    </w:pPr>
    <w:rPr>
      <w:szCs w:val="24"/>
      <w:lang w:val="uk-UA"/>
    </w:rPr>
  </w:style>
  <w:style w:type="character" w:customStyle="1" w:styleId="afb">
    <w:name w:val="Без интервала Знак"/>
    <w:link w:val="afa"/>
    <w:uiPriority w:val="1"/>
    <w:rsid w:val="00862F75"/>
    <w:rPr>
      <w:rFonts w:ascii="Times New Roman" w:hAnsi="Times New Roman"/>
      <w:sz w:val="28"/>
      <w:szCs w:val="24"/>
      <w:lang w:val="uk-UA"/>
    </w:rPr>
  </w:style>
  <w:style w:type="table" w:customStyle="1" w:styleId="GridTable1Light">
    <w:name w:val="Grid Table 1 Light"/>
    <w:basedOn w:val="a2"/>
    <w:uiPriority w:val="46"/>
    <w:rsid w:val="000E6DA9"/>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otranslate">
    <w:name w:val="notranslate"/>
    <w:uiPriority w:val="99"/>
    <w:rsid w:val="00BF5BE4"/>
    <w:rPr>
      <w:rFonts w:cs="Times New Roman"/>
    </w:rPr>
  </w:style>
  <w:style w:type="paragraph" w:customStyle="1" w:styleId="StyleAuthorAsianMSMincho">
    <w:name w:val="Style Author + (Asian) MS Mincho"/>
    <w:basedOn w:val="a0"/>
    <w:rsid w:val="00BF5BE4"/>
    <w:pPr>
      <w:spacing w:line="240" w:lineRule="auto"/>
      <w:ind w:firstLine="0"/>
      <w:jc w:val="center"/>
    </w:pPr>
    <w:rPr>
      <w:rFonts w:eastAsia="MS Mincho"/>
      <w:sz w:val="22"/>
      <w:lang w:val="en-US"/>
    </w:rPr>
  </w:style>
  <w:style w:type="paragraph" w:styleId="afc">
    <w:name w:val="TOC Heading"/>
    <w:basedOn w:val="1"/>
    <w:next w:val="a0"/>
    <w:uiPriority w:val="39"/>
    <w:unhideWhenUsed/>
    <w:qFormat/>
    <w:rsid w:val="00F82571"/>
    <w:pPr>
      <w:keepNext/>
      <w:keepLines/>
      <w:pageBreakBefore w:val="0"/>
      <w:spacing w:before="240" w:line="259" w:lineRule="auto"/>
      <w:jc w:val="left"/>
      <w:outlineLvl w:val="9"/>
    </w:pPr>
    <w:rPr>
      <w:rFonts w:asciiTheme="majorHAnsi" w:eastAsiaTheme="majorEastAsia" w:hAnsiTheme="majorHAnsi" w:cstheme="majorBidi"/>
      <w:caps w:val="0"/>
      <w:color w:val="2E74B5" w:themeColor="accent1" w:themeShade="BF"/>
      <w:sz w:val="32"/>
      <w:szCs w:val="32"/>
      <w:lang w:val="en-US" w:eastAsia="en-US"/>
    </w:rPr>
  </w:style>
  <w:style w:type="paragraph" w:customStyle="1" w:styleId="Default">
    <w:name w:val="Default"/>
    <w:rsid w:val="00BC2556"/>
    <w:pPr>
      <w:autoSpaceDE w:val="0"/>
      <w:autoSpaceDN w:val="0"/>
      <w:adjustRightInd w:val="0"/>
    </w:pPr>
    <w:rPr>
      <w:rFonts w:ascii="Times New Roman" w:eastAsia="Times New Roman" w:hAnsi="Times New Roman"/>
      <w:color w:val="000000"/>
      <w:sz w:val="24"/>
      <w:szCs w:val="24"/>
      <w:lang w:val="ru-RU" w:eastAsia="ru-RU"/>
    </w:rPr>
  </w:style>
  <w:style w:type="paragraph" w:styleId="afd">
    <w:name w:val="Balloon Text"/>
    <w:basedOn w:val="a0"/>
    <w:link w:val="afe"/>
    <w:uiPriority w:val="99"/>
    <w:semiHidden/>
    <w:unhideWhenUsed/>
    <w:rsid w:val="007227FA"/>
    <w:pPr>
      <w:spacing w:line="240" w:lineRule="auto"/>
    </w:pPr>
    <w:rPr>
      <w:rFonts w:ascii="Tahoma" w:hAnsi="Tahoma" w:cs="Tahoma"/>
      <w:sz w:val="16"/>
      <w:szCs w:val="16"/>
    </w:rPr>
  </w:style>
  <w:style w:type="character" w:customStyle="1" w:styleId="afe">
    <w:name w:val="Текст выноски Знак"/>
    <w:basedOn w:val="a1"/>
    <w:link w:val="afd"/>
    <w:uiPriority w:val="99"/>
    <w:semiHidden/>
    <w:rsid w:val="007227FA"/>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145590">
      <w:bodyDiv w:val="1"/>
      <w:marLeft w:val="0"/>
      <w:marRight w:val="0"/>
      <w:marTop w:val="0"/>
      <w:marBottom w:val="0"/>
      <w:divBdr>
        <w:top w:val="none" w:sz="0" w:space="0" w:color="auto"/>
        <w:left w:val="none" w:sz="0" w:space="0" w:color="auto"/>
        <w:bottom w:val="none" w:sz="0" w:space="0" w:color="auto"/>
        <w:right w:val="none" w:sz="0" w:space="0" w:color="auto"/>
      </w:divBdr>
    </w:div>
    <w:div w:id="158811712">
      <w:bodyDiv w:val="1"/>
      <w:marLeft w:val="0"/>
      <w:marRight w:val="0"/>
      <w:marTop w:val="0"/>
      <w:marBottom w:val="0"/>
      <w:divBdr>
        <w:top w:val="none" w:sz="0" w:space="0" w:color="auto"/>
        <w:left w:val="none" w:sz="0" w:space="0" w:color="auto"/>
        <w:bottom w:val="none" w:sz="0" w:space="0" w:color="auto"/>
        <w:right w:val="none" w:sz="0" w:space="0" w:color="auto"/>
      </w:divBdr>
    </w:div>
    <w:div w:id="285963071">
      <w:bodyDiv w:val="1"/>
      <w:marLeft w:val="0"/>
      <w:marRight w:val="0"/>
      <w:marTop w:val="0"/>
      <w:marBottom w:val="0"/>
      <w:divBdr>
        <w:top w:val="none" w:sz="0" w:space="0" w:color="auto"/>
        <w:left w:val="none" w:sz="0" w:space="0" w:color="auto"/>
        <w:bottom w:val="none" w:sz="0" w:space="0" w:color="auto"/>
        <w:right w:val="none" w:sz="0" w:space="0" w:color="auto"/>
      </w:divBdr>
    </w:div>
    <w:div w:id="323516020">
      <w:bodyDiv w:val="1"/>
      <w:marLeft w:val="0"/>
      <w:marRight w:val="0"/>
      <w:marTop w:val="0"/>
      <w:marBottom w:val="0"/>
      <w:divBdr>
        <w:top w:val="none" w:sz="0" w:space="0" w:color="auto"/>
        <w:left w:val="none" w:sz="0" w:space="0" w:color="auto"/>
        <w:bottom w:val="none" w:sz="0" w:space="0" w:color="auto"/>
        <w:right w:val="none" w:sz="0" w:space="0" w:color="auto"/>
      </w:divBdr>
    </w:div>
    <w:div w:id="564610725">
      <w:bodyDiv w:val="1"/>
      <w:marLeft w:val="0"/>
      <w:marRight w:val="0"/>
      <w:marTop w:val="0"/>
      <w:marBottom w:val="0"/>
      <w:divBdr>
        <w:top w:val="none" w:sz="0" w:space="0" w:color="auto"/>
        <w:left w:val="none" w:sz="0" w:space="0" w:color="auto"/>
        <w:bottom w:val="none" w:sz="0" w:space="0" w:color="auto"/>
        <w:right w:val="none" w:sz="0" w:space="0" w:color="auto"/>
      </w:divBdr>
    </w:div>
    <w:div w:id="682393302">
      <w:bodyDiv w:val="1"/>
      <w:marLeft w:val="0"/>
      <w:marRight w:val="0"/>
      <w:marTop w:val="0"/>
      <w:marBottom w:val="0"/>
      <w:divBdr>
        <w:top w:val="none" w:sz="0" w:space="0" w:color="auto"/>
        <w:left w:val="none" w:sz="0" w:space="0" w:color="auto"/>
        <w:bottom w:val="none" w:sz="0" w:space="0" w:color="auto"/>
        <w:right w:val="none" w:sz="0" w:space="0" w:color="auto"/>
      </w:divBdr>
    </w:div>
    <w:div w:id="836188008">
      <w:bodyDiv w:val="1"/>
      <w:marLeft w:val="0"/>
      <w:marRight w:val="0"/>
      <w:marTop w:val="0"/>
      <w:marBottom w:val="0"/>
      <w:divBdr>
        <w:top w:val="none" w:sz="0" w:space="0" w:color="auto"/>
        <w:left w:val="none" w:sz="0" w:space="0" w:color="auto"/>
        <w:bottom w:val="none" w:sz="0" w:space="0" w:color="auto"/>
        <w:right w:val="none" w:sz="0" w:space="0" w:color="auto"/>
      </w:divBdr>
      <w:divsChild>
        <w:div w:id="564296073">
          <w:marLeft w:val="0"/>
          <w:marRight w:val="0"/>
          <w:marTop w:val="0"/>
          <w:marBottom w:val="0"/>
          <w:divBdr>
            <w:top w:val="none" w:sz="0" w:space="0" w:color="auto"/>
            <w:left w:val="none" w:sz="0" w:space="0" w:color="auto"/>
            <w:bottom w:val="none" w:sz="0" w:space="0" w:color="auto"/>
            <w:right w:val="none" w:sz="0" w:space="0" w:color="auto"/>
          </w:divBdr>
          <w:divsChild>
            <w:div w:id="1651010472">
              <w:marLeft w:val="0"/>
              <w:marRight w:val="0"/>
              <w:marTop w:val="0"/>
              <w:marBottom w:val="0"/>
              <w:divBdr>
                <w:top w:val="none" w:sz="0" w:space="0" w:color="auto"/>
                <w:left w:val="none" w:sz="0" w:space="0" w:color="auto"/>
                <w:bottom w:val="none" w:sz="0" w:space="0" w:color="auto"/>
                <w:right w:val="none" w:sz="0" w:space="0" w:color="auto"/>
              </w:divBdr>
              <w:divsChild>
                <w:div w:id="97637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0838643">
          <w:marLeft w:val="0"/>
          <w:marRight w:val="0"/>
          <w:marTop w:val="0"/>
          <w:marBottom w:val="0"/>
          <w:divBdr>
            <w:top w:val="none" w:sz="0" w:space="0" w:color="auto"/>
            <w:left w:val="none" w:sz="0" w:space="0" w:color="auto"/>
            <w:bottom w:val="none" w:sz="0" w:space="0" w:color="auto"/>
            <w:right w:val="none" w:sz="0" w:space="0" w:color="auto"/>
          </w:divBdr>
          <w:divsChild>
            <w:div w:id="1084691586">
              <w:marLeft w:val="0"/>
              <w:marRight w:val="0"/>
              <w:marTop w:val="0"/>
              <w:marBottom w:val="0"/>
              <w:divBdr>
                <w:top w:val="none" w:sz="0" w:space="0" w:color="auto"/>
                <w:left w:val="none" w:sz="0" w:space="0" w:color="auto"/>
                <w:bottom w:val="none" w:sz="0" w:space="0" w:color="auto"/>
                <w:right w:val="none" w:sz="0" w:space="0" w:color="auto"/>
              </w:divBdr>
            </w:div>
          </w:divsChild>
        </w:div>
        <w:div w:id="1849100817">
          <w:marLeft w:val="0"/>
          <w:marRight w:val="0"/>
          <w:marTop w:val="0"/>
          <w:marBottom w:val="0"/>
          <w:divBdr>
            <w:top w:val="none" w:sz="0" w:space="0" w:color="auto"/>
            <w:left w:val="none" w:sz="0" w:space="0" w:color="auto"/>
            <w:bottom w:val="none" w:sz="0" w:space="0" w:color="auto"/>
            <w:right w:val="none" w:sz="0" w:space="0" w:color="auto"/>
          </w:divBdr>
        </w:div>
      </w:divsChild>
    </w:div>
    <w:div w:id="1430395828">
      <w:bodyDiv w:val="1"/>
      <w:marLeft w:val="0"/>
      <w:marRight w:val="0"/>
      <w:marTop w:val="0"/>
      <w:marBottom w:val="0"/>
      <w:divBdr>
        <w:top w:val="none" w:sz="0" w:space="0" w:color="auto"/>
        <w:left w:val="none" w:sz="0" w:space="0" w:color="auto"/>
        <w:bottom w:val="none" w:sz="0" w:space="0" w:color="auto"/>
        <w:right w:val="none" w:sz="0" w:space="0" w:color="auto"/>
      </w:divBdr>
      <w:divsChild>
        <w:div w:id="858935744">
          <w:marLeft w:val="547"/>
          <w:marRight w:val="0"/>
          <w:marTop w:val="0"/>
          <w:marBottom w:val="0"/>
          <w:divBdr>
            <w:top w:val="none" w:sz="0" w:space="0" w:color="auto"/>
            <w:left w:val="none" w:sz="0" w:space="0" w:color="auto"/>
            <w:bottom w:val="none" w:sz="0" w:space="0" w:color="auto"/>
            <w:right w:val="none" w:sz="0" w:space="0" w:color="auto"/>
          </w:divBdr>
        </w:div>
      </w:divsChild>
    </w:div>
    <w:div w:id="1458913130">
      <w:bodyDiv w:val="1"/>
      <w:marLeft w:val="0"/>
      <w:marRight w:val="0"/>
      <w:marTop w:val="0"/>
      <w:marBottom w:val="0"/>
      <w:divBdr>
        <w:top w:val="none" w:sz="0" w:space="0" w:color="auto"/>
        <w:left w:val="none" w:sz="0" w:space="0" w:color="auto"/>
        <w:bottom w:val="none" w:sz="0" w:space="0" w:color="auto"/>
        <w:right w:val="none" w:sz="0" w:space="0" w:color="auto"/>
      </w:divBdr>
      <w:divsChild>
        <w:div w:id="937906758">
          <w:marLeft w:val="0"/>
          <w:marRight w:val="0"/>
          <w:marTop w:val="0"/>
          <w:marBottom w:val="0"/>
          <w:divBdr>
            <w:top w:val="none" w:sz="0" w:space="0" w:color="auto"/>
            <w:left w:val="none" w:sz="0" w:space="0" w:color="auto"/>
            <w:bottom w:val="none" w:sz="0" w:space="0" w:color="auto"/>
            <w:right w:val="none" w:sz="0" w:space="0" w:color="auto"/>
          </w:divBdr>
          <w:divsChild>
            <w:div w:id="423497884">
              <w:marLeft w:val="0"/>
              <w:marRight w:val="0"/>
              <w:marTop w:val="0"/>
              <w:marBottom w:val="0"/>
              <w:divBdr>
                <w:top w:val="none" w:sz="0" w:space="0" w:color="auto"/>
                <w:left w:val="none" w:sz="0" w:space="0" w:color="auto"/>
                <w:bottom w:val="none" w:sz="0" w:space="0" w:color="auto"/>
                <w:right w:val="none" w:sz="0" w:space="0" w:color="auto"/>
              </w:divBdr>
              <w:divsChild>
                <w:div w:id="122021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425501">
      <w:bodyDiv w:val="1"/>
      <w:marLeft w:val="0"/>
      <w:marRight w:val="0"/>
      <w:marTop w:val="0"/>
      <w:marBottom w:val="0"/>
      <w:divBdr>
        <w:top w:val="none" w:sz="0" w:space="0" w:color="auto"/>
        <w:left w:val="none" w:sz="0" w:space="0" w:color="auto"/>
        <w:bottom w:val="none" w:sz="0" w:space="0" w:color="auto"/>
        <w:right w:val="none" w:sz="0" w:space="0" w:color="auto"/>
      </w:divBdr>
      <w:divsChild>
        <w:div w:id="3870378">
          <w:marLeft w:val="0"/>
          <w:marRight w:val="0"/>
          <w:marTop w:val="0"/>
          <w:marBottom w:val="0"/>
          <w:divBdr>
            <w:top w:val="none" w:sz="0" w:space="0" w:color="auto"/>
            <w:left w:val="none" w:sz="0" w:space="0" w:color="auto"/>
            <w:bottom w:val="none" w:sz="0" w:space="0" w:color="auto"/>
            <w:right w:val="none" w:sz="0" w:space="0" w:color="auto"/>
          </w:divBdr>
        </w:div>
        <w:div w:id="132606235">
          <w:marLeft w:val="0"/>
          <w:marRight w:val="0"/>
          <w:marTop w:val="0"/>
          <w:marBottom w:val="0"/>
          <w:divBdr>
            <w:top w:val="none" w:sz="0" w:space="0" w:color="auto"/>
            <w:left w:val="none" w:sz="0" w:space="0" w:color="auto"/>
            <w:bottom w:val="none" w:sz="0" w:space="0" w:color="auto"/>
            <w:right w:val="none" w:sz="0" w:space="0" w:color="auto"/>
          </w:divBdr>
        </w:div>
        <w:div w:id="502667084">
          <w:marLeft w:val="0"/>
          <w:marRight w:val="0"/>
          <w:marTop w:val="0"/>
          <w:marBottom w:val="0"/>
          <w:divBdr>
            <w:top w:val="none" w:sz="0" w:space="0" w:color="auto"/>
            <w:left w:val="none" w:sz="0" w:space="0" w:color="auto"/>
            <w:bottom w:val="none" w:sz="0" w:space="0" w:color="auto"/>
            <w:right w:val="none" w:sz="0" w:space="0" w:color="auto"/>
          </w:divBdr>
        </w:div>
        <w:div w:id="627929340">
          <w:marLeft w:val="0"/>
          <w:marRight w:val="0"/>
          <w:marTop w:val="0"/>
          <w:marBottom w:val="0"/>
          <w:divBdr>
            <w:top w:val="none" w:sz="0" w:space="0" w:color="auto"/>
            <w:left w:val="none" w:sz="0" w:space="0" w:color="auto"/>
            <w:bottom w:val="none" w:sz="0" w:space="0" w:color="auto"/>
            <w:right w:val="none" w:sz="0" w:space="0" w:color="auto"/>
          </w:divBdr>
        </w:div>
        <w:div w:id="1449199396">
          <w:marLeft w:val="0"/>
          <w:marRight w:val="0"/>
          <w:marTop w:val="0"/>
          <w:marBottom w:val="0"/>
          <w:divBdr>
            <w:top w:val="none" w:sz="0" w:space="0" w:color="auto"/>
            <w:left w:val="none" w:sz="0" w:space="0" w:color="auto"/>
            <w:bottom w:val="none" w:sz="0" w:space="0" w:color="auto"/>
            <w:right w:val="none" w:sz="0" w:space="0" w:color="auto"/>
          </w:divBdr>
        </w:div>
      </w:divsChild>
    </w:div>
    <w:div w:id="1656565767">
      <w:bodyDiv w:val="1"/>
      <w:marLeft w:val="0"/>
      <w:marRight w:val="0"/>
      <w:marTop w:val="0"/>
      <w:marBottom w:val="0"/>
      <w:divBdr>
        <w:top w:val="none" w:sz="0" w:space="0" w:color="auto"/>
        <w:left w:val="none" w:sz="0" w:space="0" w:color="auto"/>
        <w:bottom w:val="none" w:sz="0" w:space="0" w:color="auto"/>
        <w:right w:val="none" w:sz="0" w:space="0" w:color="auto"/>
      </w:divBdr>
      <w:divsChild>
        <w:div w:id="2019043980">
          <w:marLeft w:val="0"/>
          <w:marRight w:val="0"/>
          <w:marTop w:val="0"/>
          <w:marBottom w:val="0"/>
          <w:divBdr>
            <w:top w:val="none" w:sz="0" w:space="0" w:color="auto"/>
            <w:left w:val="none" w:sz="0" w:space="0" w:color="auto"/>
            <w:bottom w:val="none" w:sz="0" w:space="0" w:color="auto"/>
            <w:right w:val="none" w:sz="0" w:space="0" w:color="auto"/>
          </w:divBdr>
        </w:div>
      </w:divsChild>
    </w:div>
    <w:div w:id="1922249364">
      <w:bodyDiv w:val="1"/>
      <w:marLeft w:val="0"/>
      <w:marRight w:val="0"/>
      <w:marTop w:val="0"/>
      <w:marBottom w:val="0"/>
      <w:divBdr>
        <w:top w:val="none" w:sz="0" w:space="0" w:color="auto"/>
        <w:left w:val="none" w:sz="0" w:space="0" w:color="auto"/>
        <w:bottom w:val="none" w:sz="0" w:space="0" w:color="auto"/>
        <w:right w:val="none" w:sz="0" w:space="0" w:color="auto"/>
      </w:divBdr>
    </w:div>
    <w:div w:id="2119450089">
      <w:bodyDiv w:val="1"/>
      <w:marLeft w:val="0"/>
      <w:marRight w:val="0"/>
      <w:marTop w:val="0"/>
      <w:marBottom w:val="0"/>
      <w:divBdr>
        <w:top w:val="none" w:sz="0" w:space="0" w:color="auto"/>
        <w:left w:val="none" w:sz="0" w:space="0" w:color="auto"/>
        <w:bottom w:val="none" w:sz="0" w:space="0" w:color="auto"/>
        <w:right w:val="none" w:sz="0" w:space="0" w:color="auto"/>
      </w:divBdr>
      <w:divsChild>
        <w:div w:id="20818243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diagramQuickStyle" Target="diagrams/quickStyle1.xml"/><Relationship Id="rId26" Type="http://schemas.openxmlformats.org/officeDocument/2006/relationships/image" Target="media/image10.png"/><Relationship Id="rId39" Type="http://schemas.openxmlformats.org/officeDocument/2006/relationships/oleObject" Target="embeddings/oleObject4.bin"/><Relationship Id="rId21" Type="http://schemas.openxmlformats.org/officeDocument/2006/relationships/image" Target="media/image5.jpeg"/><Relationship Id="rId34" Type="http://schemas.openxmlformats.org/officeDocument/2006/relationships/image" Target="media/image17.wmf"/><Relationship Id="rId42" Type="http://schemas.openxmlformats.org/officeDocument/2006/relationships/image" Target="media/image21.wmf"/><Relationship Id="rId47" Type="http://schemas.openxmlformats.org/officeDocument/2006/relationships/oleObject" Target="embeddings/oleObject8.bin"/><Relationship Id="rId50" Type="http://schemas.openxmlformats.org/officeDocument/2006/relationships/image" Target="media/image25.wmf"/><Relationship Id="rId55" Type="http://schemas.openxmlformats.org/officeDocument/2006/relationships/oleObject" Target="embeddings/oleObject12.bin"/><Relationship Id="rId63" Type="http://schemas.openxmlformats.org/officeDocument/2006/relationships/oleObject" Target="embeddings/oleObject16.bin"/><Relationship Id="rId68" Type="http://schemas.openxmlformats.org/officeDocument/2006/relationships/hyperlink" Target="https://www.visitnorway.ru/typically-norwegian/apps/" TargetMode="External"/><Relationship Id="rId7" Type="http://schemas.openxmlformats.org/officeDocument/2006/relationships/footnotes" Target="footnotes.xml"/><Relationship Id="rId71" Type="http://schemas.openxmlformats.org/officeDocument/2006/relationships/hyperlink" Target="http://funreality.ru/technology/augmented_reality/" TargetMode="Externa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image" Target="media/image13.png"/><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image" Target="media/image16.wmf"/><Relationship Id="rId37" Type="http://schemas.openxmlformats.org/officeDocument/2006/relationships/oleObject" Target="embeddings/oleObject3.bin"/><Relationship Id="rId40" Type="http://schemas.openxmlformats.org/officeDocument/2006/relationships/image" Target="media/image20.wmf"/><Relationship Id="rId45" Type="http://schemas.openxmlformats.org/officeDocument/2006/relationships/oleObject" Target="embeddings/oleObject7.bin"/><Relationship Id="rId53" Type="http://schemas.openxmlformats.org/officeDocument/2006/relationships/oleObject" Target="embeddings/oleObject11.bin"/><Relationship Id="rId58" Type="http://schemas.openxmlformats.org/officeDocument/2006/relationships/image" Target="media/image29.wmf"/><Relationship Id="rId66" Type="http://schemas.openxmlformats.org/officeDocument/2006/relationships/hyperlink" Target="https://www.tourbc.ru/user/%D0%92%D0%B8%D0%BA%D1%82%D0%BE%D1%80%D0%B8%D1%8F+%D0%9F%D1%80%D0%B8%D0%BC%D0%BE%D0%B2%D0%B0/" TargetMode="Externa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8.wmf"/><Relationship Id="rId49" Type="http://schemas.openxmlformats.org/officeDocument/2006/relationships/oleObject" Target="embeddings/oleObject9.bin"/><Relationship Id="rId57" Type="http://schemas.openxmlformats.org/officeDocument/2006/relationships/oleObject" Target="embeddings/oleObject13.bin"/><Relationship Id="rId61" Type="http://schemas.openxmlformats.org/officeDocument/2006/relationships/oleObject" Target="embeddings/oleObject15.bin"/><Relationship Id="rId10" Type="http://schemas.openxmlformats.org/officeDocument/2006/relationships/header" Target="header2.xml"/><Relationship Id="rId19" Type="http://schemas.openxmlformats.org/officeDocument/2006/relationships/diagramColors" Target="diagrams/colors1.xml"/><Relationship Id="rId31" Type="http://schemas.openxmlformats.org/officeDocument/2006/relationships/image" Target="media/image15.png"/><Relationship Id="rId44" Type="http://schemas.openxmlformats.org/officeDocument/2006/relationships/image" Target="media/image22.wmf"/><Relationship Id="rId52" Type="http://schemas.openxmlformats.org/officeDocument/2006/relationships/image" Target="media/image26.wmf"/><Relationship Id="rId60" Type="http://schemas.openxmlformats.org/officeDocument/2006/relationships/image" Target="media/image30.wmf"/><Relationship Id="rId65" Type="http://schemas.openxmlformats.org/officeDocument/2006/relationships/oleObject" Target="embeddings/oleObject17.bin"/><Relationship Id="rId73"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oleObject" Target="embeddings/oleObject2.bin"/><Relationship Id="rId43" Type="http://schemas.openxmlformats.org/officeDocument/2006/relationships/oleObject" Target="embeddings/oleObject6.bin"/><Relationship Id="rId48" Type="http://schemas.openxmlformats.org/officeDocument/2006/relationships/image" Target="media/image24.wmf"/><Relationship Id="rId56" Type="http://schemas.openxmlformats.org/officeDocument/2006/relationships/image" Target="media/image28.wmf"/><Relationship Id="rId64" Type="http://schemas.openxmlformats.org/officeDocument/2006/relationships/image" Target="media/image32.wmf"/><Relationship Id="rId69" Type="http://schemas.openxmlformats.org/officeDocument/2006/relationships/hyperlink" Target="http://4pda.ru/2018/01/15/349175/" TargetMode="External"/><Relationship Id="rId8" Type="http://schemas.openxmlformats.org/officeDocument/2006/relationships/endnotes" Target="endnotes.xml"/><Relationship Id="rId51" Type="http://schemas.openxmlformats.org/officeDocument/2006/relationships/oleObject" Target="embeddings/oleObject10.bin"/><Relationship Id="rId72" Type="http://schemas.openxmlformats.org/officeDocument/2006/relationships/hyperlink" Target="https://bstudy.net/725047/"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diagramLayout" Target="diagrams/layout1.xml"/><Relationship Id="rId25" Type="http://schemas.openxmlformats.org/officeDocument/2006/relationships/image" Target="media/image9.png"/><Relationship Id="rId33" Type="http://schemas.openxmlformats.org/officeDocument/2006/relationships/oleObject" Target="embeddings/oleObject1.bin"/><Relationship Id="rId38" Type="http://schemas.openxmlformats.org/officeDocument/2006/relationships/image" Target="media/image19.wmf"/><Relationship Id="rId46" Type="http://schemas.openxmlformats.org/officeDocument/2006/relationships/image" Target="media/image23.wmf"/><Relationship Id="rId59" Type="http://schemas.openxmlformats.org/officeDocument/2006/relationships/oleObject" Target="embeddings/oleObject14.bin"/><Relationship Id="rId67" Type="http://schemas.openxmlformats.org/officeDocument/2006/relationships/hyperlink" Target="https://www.tourbc.ru/tehnologii/mobilnye-prilozheniya/1052-augmented-city." TargetMode="External"/><Relationship Id="rId20" Type="http://schemas.microsoft.com/office/2007/relationships/diagramDrawing" Target="diagrams/drawing1.xml"/><Relationship Id="rId41" Type="http://schemas.openxmlformats.org/officeDocument/2006/relationships/oleObject" Target="embeddings/oleObject5.bin"/><Relationship Id="rId54" Type="http://schemas.openxmlformats.org/officeDocument/2006/relationships/image" Target="media/image27.wmf"/><Relationship Id="rId62" Type="http://schemas.openxmlformats.org/officeDocument/2006/relationships/image" Target="media/image31.wmf"/><Relationship Id="rId70" Type="http://schemas.openxmlformats.org/officeDocument/2006/relationships/hyperlink" Target="https://virtualnyeochki.ru/stati/"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F2EFC2-FDB4-41E1-BE6F-F82D0073C353}"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7917DD83-AECE-4C30-AA21-63F1907D8968}">
      <dgm:prSet phldrT="[Текст]"/>
      <dgm:spPr/>
      <dgm:t>
        <a:bodyPr/>
        <a:lstStyle/>
        <a:p>
          <a:r>
            <a:rPr lang="ru-RU">
              <a:latin typeface="Times New Roman" panose="02020603050405020304" pitchFamily="18" charset="0"/>
              <a:cs typeface="Times New Roman" panose="02020603050405020304" pitchFamily="18" charset="0"/>
            </a:rPr>
            <a:t>Інтерфейси користувача</a:t>
          </a:r>
        </a:p>
      </dgm:t>
    </dgm:pt>
    <dgm:pt modelId="{2EA3DED2-894A-4169-B13D-0DFC5A7A7D98}" type="parTrans" cxnId="{78A55531-DA6A-45C5-97C2-982AAB1569E8}">
      <dgm:prSet/>
      <dgm:spPr/>
      <dgm:t>
        <a:bodyPr/>
        <a:lstStyle/>
        <a:p>
          <a:endParaRPr lang="ru-RU"/>
        </a:p>
      </dgm:t>
    </dgm:pt>
    <dgm:pt modelId="{B03590A3-4B60-474B-8165-76C3167CE4EE}" type="sibTrans" cxnId="{78A55531-DA6A-45C5-97C2-982AAB1569E8}">
      <dgm:prSet/>
      <dgm:spPr/>
      <dgm:t>
        <a:bodyPr/>
        <a:lstStyle/>
        <a:p>
          <a:endParaRPr lang="ru-RU"/>
        </a:p>
      </dgm:t>
    </dgm:pt>
    <dgm:pt modelId="{6C8E0D7F-E958-480A-AB61-73E353949865}" type="asst">
      <dgm:prSet phldrT="[Текст]"/>
      <dgm:spPr/>
      <dgm:t>
        <a:bodyPr/>
        <a:lstStyle/>
        <a:p>
          <a:r>
            <a:rPr lang="uk-UA">
              <a:latin typeface="Times New Roman" panose="02020603050405020304" pitchFamily="18" charset="0"/>
              <a:cs typeface="Times New Roman" panose="02020603050405020304" pitchFamily="18" charset="0"/>
            </a:rPr>
            <a:t>Процедурно-орієнтований</a:t>
          </a:r>
          <a:endParaRPr lang="ru-RU">
            <a:latin typeface="Times New Roman" panose="02020603050405020304" pitchFamily="18" charset="0"/>
            <a:cs typeface="Times New Roman" panose="02020603050405020304" pitchFamily="18" charset="0"/>
          </a:endParaRPr>
        </a:p>
      </dgm:t>
    </dgm:pt>
    <dgm:pt modelId="{6F41D207-45F5-45B4-BE7F-157E6541D231}" type="parTrans" cxnId="{C4F6B2DD-BD0B-40BD-9549-976C0CD03547}">
      <dgm:prSet/>
      <dgm:spPr/>
      <dgm:t>
        <a:bodyPr/>
        <a:lstStyle/>
        <a:p>
          <a:endParaRPr lang="ru-RU"/>
        </a:p>
      </dgm:t>
    </dgm:pt>
    <dgm:pt modelId="{DA6C813B-BB66-4E57-9AD8-7A53CF2F87B4}" type="sibTrans" cxnId="{C4F6B2DD-BD0B-40BD-9549-976C0CD03547}">
      <dgm:prSet/>
      <dgm:spPr/>
      <dgm:t>
        <a:bodyPr/>
        <a:lstStyle/>
        <a:p>
          <a:endParaRPr lang="ru-RU"/>
        </a:p>
      </dgm:t>
    </dgm:pt>
    <dgm:pt modelId="{5466593D-7507-41B1-8E13-A1B6ADA81A33}" type="asst">
      <dgm:prSet phldrT="[Текст]"/>
      <dgm:spPr/>
      <dgm:t>
        <a:bodyPr/>
        <a:lstStyle/>
        <a:p>
          <a:r>
            <a:rPr lang="uk-UA">
              <a:latin typeface="Times New Roman" panose="02020603050405020304" pitchFamily="18" charset="0"/>
              <a:cs typeface="Times New Roman" panose="02020603050405020304" pitchFamily="18" charset="0"/>
            </a:rPr>
            <a:t>Об'єктно-орієнтований  </a:t>
          </a:r>
          <a:endParaRPr lang="ru-RU">
            <a:latin typeface="Times New Roman" panose="02020603050405020304" pitchFamily="18" charset="0"/>
            <a:cs typeface="Times New Roman" panose="02020603050405020304" pitchFamily="18" charset="0"/>
          </a:endParaRPr>
        </a:p>
      </dgm:t>
    </dgm:pt>
    <dgm:pt modelId="{F0AD2D38-D4F9-4F33-87D7-28C6DF3EBB9F}" type="parTrans" cxnId="{D55EFF8C-8C4F-4B2D-B4E5-DD6AC4F0E3A5}">
      <dgm:prSet/>
      <dgm:spPr/>
      <dgm:t>
        <a:bodyPr/>
        <a:lstStyle/>
        <a:p>
          <a:endParaRPr lang="ru-RU"/>
        </a:p>
      </dgm:t>
    </dgm:pt>
    <dgm:pt modelId="{9A745B94-3AC0-412F-9DEC-B4AACF434D0A}" type="sibTrans" cxnId="{D55EFF8C-8C4F-4B2D-B4E5-DD6AC4F0E3A5}">
      <dgm:prSet/>
      <dgm:spPr/>
      <dgm:t>
        <a:bodyPr/>
        <a:lstStyle/>
        <a:p>
          <a:endParaRPr lang="ru-RU"/>
        </a:p>
      </dgm:t>
    </dgm:pt>
    <dgm:pt modelId="{360CB3E3-A4EA-45BE-A854-CCB09531DAA4}" type="asst">
      <dgm:prSet phldrT="[Текст]"/>
      <dgm:spPr/>
      <dgm:t>
        <a:bodyPr/>
        <a:lstStyle/>
        <a:p>
          <a:r>
            <a:rPr lang="ru-RU">
              <a:latin typeface="Times New Roman" panose="02020603050405020304" pitchFamily="18" charset="0"/>
              <a:cs typeface="Times New Roman" panose="02020603050405020304" pitchFamily="18" charset="0"/>
            </a:rPr>
            <a:t>Примітивні</a:t>
          </a:r>
        </a:p>
      </dgm:t>
    </dgm:pt>
    <dgm:pt modelId="{B35C4C9A-7EF0-46F5-AEE3-91152C909C0A}" type="parTrans" cxnId="{D479774C-995C-4932-919D-D72C09F17A5D}">
      <dgm:prSet/>
      <dgm:spPr/>
      <dgm:t>
        <a:bodyPr/>
        <a:lstStyle/>
        <a:p>
          <a:endParaRPr lang="ru-RU"/>
        </a:p>
      </dgm:t>
    </dgm:pt>
    <dgm:pt modelId="{177B96BD-4181-434F-B835-A12C6DEE4F8D}" type="sibTrans" cxnId="{D479774C-995C-4932-919D-D72C09F17A5D}">
      <dgm:prSet/>
      <dgm:spPr/>
      <dgm:t>
        <a:bodyPr/>
        <a:lstStyle/>
        <a:p>
          <a:endParaRPr lang="ru-RU"/>
        </a:p>
      </dgm:t>
    </dgm:pt>
    <dgm:pt modelId="{9D63B264-A9DA-4D37-A87B-A3E4815135F1}" type="asst">
      <dgm:prSet phldrT="[Текст]"/>
      <dgm:spPr/>
      <dgm:t>
        <a:bodyPr/>
        <a:lstStyle/>
        <a:p>
          <a:r>
            <a:rPr lang="ru-RU">
              <a:latin typeface="Times New Roman" panose="02020603050405020304" pitchFamily="18" charset="0"/>
              <a:cs typeface="Times New Roman" panose="02020603050405020304" pitchFamily="18" charset="0"/>
            </a:rPr>
            <a:t>Меню</a:t>
          </a:r>
        </a:p>
      </dgm:t>
    </dgm:pt>
    <dgm:pt modelId="{5CFE8244-8117-42E0-8B30-C7059472FF7B}" type="parTrans" cxnId="{A8E6F2F4-2290-4735-9B44-D3C28342DBEC}">
      <dgm:prSet/>
      <dgm:spPr/>
      <dgm:t>
        <a:bodyPr/>
        <a:lstStyle/>
        <a:p>
          <a:endParaRPr lang="ru-RU"/>
        </a:p>
      </dgm:t>
    </dgm:pt>
    <dgm:pt modelId="{F0C7FEBA-1D2A-4BDA-9148-EC177AD36286}" type="sibTrans" cxnId="{A8E6F2F4-2290-4735-9B44-D3C28342DBEC}">
      <dgm:prSet/>
      <dgm:spPr/>
      <dgm:t>
        <a:bodyPr/>
        <a:lstStyle/>
        <a:p>
          <a:endParaRPr lang="ru-RU"/>
        </a:p>
      </dgm:t>
    </dgm:pt>
    <dgm:pt modelId="{EB729BD1-E296-4A2A-BD41-65980EA0BC48}" type="asst">
      <dgm:prSet phldrT="[Текст]"/>
      <dgm:spPr/>
      <dgm:t>
        <a:bodyPr/>
        <a:lstStyle/>
        <a:p>
          <a:r>
            <a:rPr lang="uk-UA">
              <a:latin typeface="Times New Roman" panose="02020603050405020304" pitchFamily="18" charset="0"/>
              <a:cs typeface="Times New Roman" panose="02020603050405020304" pitchFamily="18" charset="0"/>
            </a:rPr>
            <a:t>З вільною навігацією</a:t>
          </a:r>
          <a:endParaRPr lang="ru-RU">
            <a:latin typeface="Times New Roman" panose="02020603050405020304" pitchFamily="18" charset="0"/>
            <a:cs typeface="Times New Roman" panose="02020603050405020304" pitchFamily="18" charset="0"/>
          </a:endParaRPr>
        </a:p>
      </dgm:t>
    </dgm:pt>
    <dgm:pt modelId="{21494F51-45F1-4901-B79E-386BCAC4CBBF}" type="parTrans" cxnId="{8953C129-406A-4D5A-BF3E-CBBB02A784CE}">
      <dgm:prSet/>
      <dgm:spPr/>
      <dgm:t>
        <a:bodyPr/>
        <a:lstStyle/>
        <a:p>
          <a:endParaRPr lang="ru-RU"/>
        </a:p>
      </dgm:t>
    </dgm:pt>
    <dgm:pt modelId="{D7E17EBC-03E3-48B5-B7E1-B103369DC9F8}" type="sibTrans" cxnId="{8953C129-406A-4D5A-BF3E-CBBB02A784CE}">
      <dgm:prSet/>
      <dgm:spPr/>
      <dgm:t>
        <a:bodyPr/>
        <a:lstStyle/>
        <a:p>
          <a:endParaRPr lang="ru-RU"/>
        </a:p>
      </dgm:t>
    </dgm:pt>
    <dgm:pt modelId="{DEC436CB-AA0D-4A6F-8861-345F43AE646F}" type="asst">
      <dgm:prSet phldrT="[Текст]"/>
      <dgm:spPr/>
      <dgm:t>
        <a:bodyPr/>
        <a:lstStyle/>
        <a:p>
          <a:r>
            <a:rPr lang="ru-RU">
              <a:latin typeface="Times New Roman" panose="02020603050405020304" pitchFamily="18" charset="0"/>
              <a:cs typeface="Times New Roman" panose="02020603050405020304" pitchFamily="18" charset="0"/>
            </a:rPr>
            <a:t>Прямого маніпулювання</a:t>
          </a:r>
        </a:p>
      </dgm:t>
    </dgm:pt>
    <dgm:pt modelId="{6D690A44-EA0D-411A-B05E-5E581FB84FDF}" type="parTrans" cxnId="{667A2AD8-C9F0-4A00-8972-E378F7148294}">
      <dgm:prSet/>
      <dgm:spPr/>
      <dgm:t>
        <a:bodyPr/>
        <a:lstStyle/>
        <a:p>
          <a:endParaRPr lang="ru-RU"/>
        </a:p>
      </dgm:t>
    </dgm:pt>
    <dgm:pt modelId="{3E547F77-0BB8-483B-9B40-D2D85E3C09CE}" type="sibTrans" cxnId="{667A2AD8-C9F0-4A00-8972-E378F7148294}">
      <dgm:prSet/>
      <dgm:spPr/>
      <dgm:t>
        <a:bodyPr/>
        <a:lstStyle/>
        <a:p>
          <a:endParaRPr lang="ru-RU"/>
        </a:p>
      </dgm:t>
    </dgm:pt>
    <dgm:pt modelId="{712279A2-4C05-409B-A7A2-452473BD8CD0}" type="pres">
      <dgm:prSet presAssocID="{F3F2EFC2-FDB4-41E1-BE6F-F82D0073C353}" presName="hierChild1" presStyleCnt="0">
        <dgm:presLayoutVars>
          <dgm:orgChart val="1"/>
          <dgm:chPref val="1"/>
          <dgm:dir/>
          <dgm:animOne val="branch"/>
          <dgm:animLvl val="lvl"/>
          <dgm:resizeHandles/>
        </dgm:presLayoutVars>
      </dgm:prSet>
      <dgm:spPr/>
      <dgm:t>
        <a:bodyPr/>
        <a:lstStyle/>
        <a:p>
          <a:endParaRPr lang="ru-RU"/>
        </a:p>
      </dgm:t>
    </dgm:pt>
    <dgm:pt modelId="{A9DF36B9-C1C6-41C2-8E8E-164E5D377EB5}" type="pres">
      <dgm:prSet presAssocID="{7917DD83-AECE-4C30-AA21-63F1907D8968}" presName="hierRoot1" presStyleCnt="0">
        <dgm:presLayoutVars>
          <dgm:hierBranch val="init"/>
        </dgm:presLayoutVars>
      </dgm:prSet>
      <dgm:spPr/>
    </dgm:pt>
    <dgm:pt modelId="{496C0137-5C2A-4178-9758-B2CFB09B1FB6}" type="pres">
      <dgm:prSet presAssocID="{7917DD83-AECE-4C30-AA21-63F1907D8968}" presName="rootComposite1" presStyleCnt="0"/>
      <dgm:spPr/>
    </dgm:pt>
    <dgm:pt modelId="{24408A3E-26D5-482B-9232-711E900803F3}" type="pres">
      <dgm:prSet presAssocID="{7917DD83-AECE-4C30-AA21-63F1907D8968}" presName="rootText1" presStyleLbl="node0" presStyleIdx="0" presStyleCnt="1">
        <dgm:presLayoutVars>
          <dgm:chPref val="3"/>
        </dgm:presLayoutVars>
      </dgm:prSet>
      <dgm:spPr/>
      <dgm:t>
        <a:bodyPr/>
        <a:lstStyle/>
        <a:p>
          <a:endParaRPr lang="ru-RU"/>
        </a:p>
      </dgm:t>
    </dgm:pt>
    <dgm:pt modelId="{892D7B00-1430-45F0-AA21-10C849490BF2}" type="pres">
      <dgm:prSet presAssocID="{7917DD83-AECE-4C30-AA21-63F1907D8968}" presName="rootConnector1" presStyleLbl="node1" presStyleIdx="0" presStyleCnt="0"/>
      <dgm:spPr/>
      <dgm:t>
        <a:bodyPr/>
        <a:lstStyle/>
        <a:p>
          <a:endParaRPr lang="ru-RU"/>
        </a:p>
      </dgm:t>
    </dgm:pt>
    <dgm:pt modelId="{44DE3539-CCD4-4D5D-A742-61B3C86BD5E5}" type="pres">
      <dgm:prSet presAssocID="{7917DD83-AECE-4C30-AA21-63F1907D8968}" presName="hierChild2" presStyleCnt="0"/>
      <dgm:spPr/>
    </dgm:pt>
    <dgm:pt modelId="{32476920-2998-49D9-8198-A6E6A8E1BC56}" type="pres">
      <dgm:prSet presAssocID="{7917DD83-AECE-4C30-AA21-63F1907D8968}" presName="hierChild3" presStyleCnt="0"/>
      <dgm:spPr/>
    </dgm:pt>
    <dgm:pt modelId="{E4F7EDC5-2273-4334-ACE5-3DA61BD2D677}" type="pres">
      <dgm:prSet presAssocID="{6F41D207-45F5-45B4-BE7F-157E6541D231}" presName="Name111" presStyleLbl="parChTrans1D2" presStyleIdx="0" presStyleCnt="2"/>
      <dgm:spPr/>
      <dgm:t>
        <a:bodyPr/>
        <a:lstStyle/>
        <a:p>
          <a:endParaRPr lang="ru-RU"/>
        </a:p>
      </dgm:t>
    </dgm:pt>
    <dgm:pt modelId="{BE4F0A87-0A5E-4132-A4CB-7A4CB77BF321}" type="pres">
      <dgm:prSet presAssocID="{6C8E0D7F-E958-480A-AB61-73E353949865}" presName="hierRoot3" presStyleCnt="0">
        <dgm:presLayoutVars>
          <dgm:hierBranch val="init"/>
        </dgm:presLayoutVars>
      </dgm:prSet>
      <dgm:spPr/>
    </dgm:pt>
    <dgm:pt modelId="{C819A446-24FF-4541-9CB8-CECF687115AA}" type="pres">
      <dgm:prSet presAssocID="{6C8E0D7F-E958-480A-AB61-73E353949865}" presName="rootComposite3" presStyleCnt="0"/>
      <dgm:spPr/>
    </dgm:pt>
    <dgm:pt modelId="{7EA02122-2C67-4308-ABA2-A87FCD231189}" type="pres">
      <dgm:prSet presAssocID="{6C8E0D7F-E958-480A-AB61-73E353949865}" presName="rootText3" presStyleLbl="asst1" presStyleIdx="0" presStyleCnt="6">
        <dgm:presLayoutVars>
          <dgm:chPref val="3"/>
        </dgm:presLayoutVars>
      </dgm:prSet>
      <dgm:spPr/>
      <dgm:t>
        <a:bodyPr/>
        <a:lstStyle/>
        <a:p>
          <a:endParaRPr lang="ru-RU"/>
        </a:p>
      </dgm:t>
    </dgm:pt>
    <dgm:pt modelId="{BFB9F0EA-D869-4D8E-97EF-7D759F95C7C8}" type="pres">
      <dgm:prSet presAssocID="{6C8E0D7F-E958-480A-AB61-73E353949865}" presName="rootConnector3" presStyleLbl="asst1" presStyleIdx="0" presStyleCnt="6"/>
      <dgm:spPr/>
      <dgm:t>
        <a:bodyPr/>
        <a:lstStyle/>
        <a:p>
          <a:endParaRPr lang="ru-RU"/>
        </a:p>
      </dgm:t>
    </dgm:pt>
    <dgm:pt modelId="{46348C13-BA35-418B-BE73-42BC966BDE0D}" type="pres">
      <dgm:prSet presAssocID="{6C8E0D7F-E958-480A-AB61-73E353949865}" presName="hierChild6" presStyleCnt="0"/>
      <dgm:spPr/>
    </dgm:pt>
    <dgm:pt modelId="{7E718D52-477B-4750-8E07-24569983B6E1}" type="pres">
      <dgm:prSet presAssocID="{6C8E0D7F-E958-480A-AB61-73E353949865}" presName="hierChild7" presStyleCnt="0"/>
      <dgm:spPr/>
    </dgm:pt>
    <dgm:pt modelId="{0FF9D779-88A5-48AC-8F91-E4060CE4EDF7}" type="pres">
      <dgm:prSet presAssocID="{B35C4C9A-7EF0-46F5-AEE3-91152C909C0A}" presName="Name111" presStyleLbl="parChTrans1D3" presStyleIdx="0" presStyleCnt="4"/>
      <dgm:spPr/>
      <dgm:t>
        <a:bodyPr/>
        <a:lstStyle/>
        <a:p>
          <a:endParaRPr lang="ru-RU"/>
        </a:p>
      </dgm:t>
    </dgm:pt>
    <dgm:pt modelId="{F6BA36B6-C501-4A18-AC5C-D28BE1866697}" type="pres">
      <dgm:prSet presAssocID="{360CB3E3-A4EA-45BE-A854-CCB09531DAA4}" presName="hierRoot3" presStyleCnt="0">
        <dgm:presLayoutVars>
          <dgm:hierBranch val="init"/>
        </dgm:presLayoutVars>
      </dgm:prSet>
      <dgm:spPr/>
    </dgm:pt>
    <dgm:pt modelId="{86ECFEDD-FF5D-4D47-A61A-0B50CF89EA8C}" type="pres">
      <dgm:prSet presAssocID="{360CB3E3-A4EA-45BE-A854-CCB09531DAA4}" presName="rootComposite3" presStyleCnt="0"/>
      <dgm:spPr/>
    </dgm:pt>
    <dgm:pt modelId="{2E710230-5FCF-4E3F-8445-172F0DCFF664}" type="pres">
      <dgm:prSet presAssocID="{360CB3E3-A4EA-45BE-A854-CCB09531DAA4}" presName="rootText3" presStyleLbl="asst1" presStyleIdx="1" presStyleCnt="6">
        <dgm:presLayoutVars>
          <dgm:chPref val="3"/>
        </dgm:presLayoutVars>
      </dgm:prSet>
      <dgm:spPr/>
      <dgm:t>
        <a:bodyPr/>
        <a:lstStyle/>
        <a:p>
          <a:endParaRPr lang="ru-RU"/>
        </a:p>
      </dgm:t>
    </dgm:pt>
    <dgm:pt modelId="{22FAD4C5-9A05-4C71-A17F-1832028F0288}" type="pres">
      <dgm:prSet presAssocID="{360CB3E3-A4EA-45BE-A854-CCB09531DAA4}" presName="rootConnector3" presStyleLbl="asst1" presStyleIdx="1" presStyleCnt="6"/>
      <dgm:spPr/>
      <dgm:t>
        <a:bodyPr/>
        <a:lstStyle/>
        <a:p>
          <a:endParaRPr lang="ru-RU"/>
        </a:p>
      </dgm:t>
    </dgm:pt>
    <dgm:pt modelId="{7AF4EA37-4B85-4CDE-BFA0-2C95C2F1CF8A}" type="pres">
      <dgm:prSet presAssocID="{360CB3E3-A4EA-45BE-A854-CCB09531DAA4}" presName="hierChild6" presStyleCnt="0"/>
      <dgm:spPr/>
    </dgm:pt>
    <dgm:pt modelId="{66B144AB-1619-4AF7-ADD4-C0B3D1DF6F46}" type="pres">
      <dgm:prSet presAssocID="{360CB3E3-A4EA-45BE-A854-CCB09531DAA4}" presName="hierChild7" presStyleCnt="0"/>
      <dgm:spPr/>
    </dgm:pt>
    <dgm:pt modelId="{FD56D919-C389-4939-8AE2-C5C3D4150F87}" type="pres">
      <dgm:prSet presAssocID="{5CFE8244-8117-42E0-8B30-C7059472FF7B}" presName="Name111" presStyleLbl="parChTrans1D3" presStyleIdx="1" presStyleCnt="4"/>
      <dgm:spPr/>
      <dgm:t>
        <a:bodyPr/>
        <a:lstStyle/>
        <a:p>
          <a:endParaRPr lang="ru-RU"/>
        </a:p>
      </dgm:t>
    </dgm:pt>
    <dgm:pt modelId="{4B91053B-51BE-47AD-B405-2026B3C78904}" type="pres">
      <dgm:prSet presAssocID="{9D63B264-A9DA-4D37-A87B-A3E4815135F1}" presName="hierRoot3" presStyleCnt="0">
        <dgm:presLayoutVars>
          <dgm:hierBranch val="init"/>
        </dgm:presLayoutVars>
      </dgm:prSet>
      <dgm:spPr/>
    </dgm:pt>
    <dgm:pt modelId="{7D5F7D7E-A14D-4958-8CA1-0BB30F3CD674}" type="pres">
      <dgm:prSet presAssocID="{9D63B264-A9DA-4D37-A87B-A3E4815135F1}" presName="rootComposite3" presStyleCnt="0"/>
      <dgm:spPr/>
    </dgm:pt>
    <dgm:pt modelId="{05C375AB-7C6E-494F-94B0-E4D300D928BE}" type="pres">
      <dgm:prSet presAssocID="{9D63B264-A9DA-4D37-A87B-A3E4815135F1}" presName="rootText3" presStyleLbl="asst1" presStyleIdx="2" presStyleCnt="6">
        <dgm:presLayoutVars>
          <dgm:chPref val="3"/>
        </dgm:presLayoutVars>
      </dgm:prSet>
      <dgm:spPr/>
      <dgm:t>
        <a:bodyPr/>
        <a:lstStyle/>
        <a:p>
          <a:endParaRPr lang="ru-RU"/>
        </a:p>
      </dgm:t>
    </dgm:pt>
    <dgm:pt modelId="{FD9EE5FC-323C-433A-ADAE-206B2AA9325C}" type="pres">
      <dgm:prSet presAssocID="{9D63B264-A9DA-4D37-A87B-A3E4815135F1}" presName="rootConnector3" presStyleLbl="asst1" presStyleIdx="2" presStyleCnt="6"/>
      <dgm:spPr/>
      <dgm:t>
        <a:bodyPr/>
        <a:lstStyle/>
        <a:p>
          <a:endParaRPr lang="ru-RU"/>
        </a:p>
      </dgm:t>
    </dgm:pt>
    <dgm:pt modelId="{AAE10E3A-0527-467B-AC54-7EBA82D7E337}" type="pres">
      <dgm:prSet presAssocID="{9D63B264-A9DA-4D37-A87B-A3E4815135F1}" presName="hierChild6" presStyleCnt="0"/>
      <dgm:spPr/>
    </dgm:pt>
    <dgm:pt modelId="{91912F09-0F13-4C59-AABE-1F631273AEC2}" type="pres">
      <dgm:prSet presAssocID="{9D63B264-A9DA-4D37-A87B-A3E4815135F1}" presName="hierChild7" presStyleCnt="0"/>
      <dgm:spPr/>
    </dgm:pt>
    <dgm:pt modelId="{AE103A39-476E-45DD-8AD8-4CF3893EAAFE}" type="pres">
      <dgm:prSet presAssocID="{21494F51-45F1-4901-B79E-386BCAC4CBBF}" presName="Name111" presStyleLbl="parChTrans1D3" presStyleIdx="2" presStyleCnt="4"/>
      <dgm:spPr/>
      <dgm:t>
        <a:bodyPr/>
        <a:lstStyle/>
        <a:p>
          <a:endParaRPr lang="ru-RU"/>
        </a:p>
      </dgm:t>
    </dgm:pt>
    <dgm:pt modelId="{D40B9AFC-AC7C-430D-BECD-ABD0A813DC27}" type="pres">
      <dgm:prSet presAssocID="{EB729BD1-E296-4A2A-BD41-65980EA0BC48}" presName="hierRoot3" presStyleCnt="0">
        <dgm:presLayoutVars>
          <dgm:hierBranch val="init"/>
        </dgm:presLayoutVars>
      </dgm:prSet>
      <dgm:spPr/>
    </dgm:pt>
    <dgm:pt modelId="{037D6079-776F-4AFC-8071-BC3E0FBEA343}" type="pres">
      <dgm:prSet presAssocID="{EB729BD1-E296-4A2A-BD41-65980EA0BC48}" presName="rootComposite3" presStyleCnt="0"/>
      <dgm:spPr/>
    </dgm:pt>
    <dgm:pt modelId="{06C821CB-4F97-4828-8DB2-25D74D6014ED}" type="pres">
      <dgm:prSet presAssocID="{EB729BD1-E296-4A2A-BD41-65980EA0BC48}" presName="rootText3" presStyleLbl="asst1" presStyleIdx="3" presStyleCnt="6">
        <dgm:presLayoutVars>
          <dgm:chPref val="3"/>
        </dgm:presLayoutVars>
      </dgm:prSet>
      <dgm:spPr/>
      <dgm:t>
        <a:bodyPr/>
        <a:lstStyle/>
        <a:p>
          <a:endParaRPr lang="ru-RU"/>
        </a:p>
      </dgm:t>
    </dgm:pt>
    <dgm:pt modelId="{4D1D77AE-7F06-4F1A-AD87-29348FDA1FA2}" type="pres">
      <dgm:prSet presAssocID="{EB729BD1-E296-4A2A-BD41-65980EA0BC48}" presName="rootConnector3" presStyleLbl="asst1" presStyleIdx="3" presStyleCnt="6"/>
      <dgm:spPr/>
      <dgm:t>
        <a:bodyPr/>
        <a:lstStyle/>
        <a:p>
          <a:endParaRPr lang="ru-RU"/>
        </a:p>
      </dgm:t>
    </dgm:pt>
    <dgm:pt modelId="{C1D6C289-97A4-4688-B3F4-1609F7D7CD32}" type="pres">
      <dgm:prSet presAssocID="{EB729BD1-E296-4A2A-BD41-65980EA0BC48}" presName="hierChild6" presStyleCnt="0"/>
      <dgm:spPr/>
    </dgm:pt>
    <dgm:pt modelId="{ECB2E351-2585-4C06-A40F-BFFE10B819B2}" type="pres">
      <dgm:prSet presAssocID="{EB729BD1-E296-4A2A-BD41-65980EA0BC48}" presName="hierChild7" presStyleCnt="0"/>
      <dgm:spPr/>
    </dgm:pt>
    <dgm:pt modelId="{97F6A87C-0B3A-4049-9066-9A604034EBFE}" type="pres">
      <dgm:prSet presAssocID="{F0AD2D38-D4F9-4F33-87D7-28C6DF3EBB9F}" presName="Name111" presStyleLbl="parChTrans1D2" presStyleIdx="1" presStyleCnt="2"/>
      <dgm:spPr/>
      <dgm:t>
        <a:bodyPr/>
        <a:lstStyle/>
        <a:p>
          <a:endParaRPr lang="ru-RU"/>
        </a:p>
      </dgm:t>
    </dgm:pt>
    <dgm:pt modelId="{982F785C-9F44-499C-B639-0A09992B5536}" type="pres">
      <dgm:prSet presAssocID="{5466593D-7507-41B1-8E13-A1B6ADA81A33}" presName="hierRoot3" presStyleCnt="0">
        <dgm:presLayoutVars>
          <dgm:hierBranch val="init"/>
        </dgm:presLayoutVars>
      </dgm:prSet>
      <dgm:spPr/>
    </dgm:pt>
    <dgm:pt modelId="{C99B3A5A-8471-4434-9DDF-35D252E145FA}" type="pres">
      <dgm:prSet presAssocID="{5466593D-7507-41B1-8E13-A1B6ADA81A33}" presName="rootComposite3" presStyleCnt="0"/>
      <dgm:spPr/>
    </dgm:pt>
    <dgm:pt modelId="{00C12A41-03AC-4FC6-9C36-34C342A5C386}" type="pres">
      <dgm:prSet presAssocID="{5466593D-7507-41B1-8E13-A1B6ADA81A33}" presName="rootText3" presStyleLbl="asst1" presStyleIdx="4" presStyleCnt="6">
        <dgm:presLayoutVars>
          <dgm:chPref val="3"/>
        </dgm:presLayoutVars>
      </dgm:prSet>
      <dgm:spPr/>
      <dgm:t>
        <a:bodyPr/>
        <a:lstStyle/>
        <a:p>
          <a:endParaRPr lang="ru-RU"/>
        </a:p>
      </dgm:t>
    </dgm:pt>
    <dgm:pt modelId="{C5A7C417-72CD-4F1B-83DB-205CB12292C8}" type="pres">
      <dgm:prSet presAssocID="{5466593D-7507-41B1-8E13-A1B6ADA81A33}" presName="rootConnector3" presStyleLbl="asst1" presStyleIdx="4" presStyleCnt="6"/>
      <dgm:spPr/>
      <dgm:t>
        <a:bodyPr/>
        <a:lstStyle/>
        <a:p>
          <a:endParaRPr lang="ru-RU"/>
        </a:p>
      </dgm:t>
    </dgm:pt>
    <dgm:pt modelId="{4188507A-6B56-456D-A51A-899BC1C63CBA}" type="pres">
      <dgm:prSet presAssocID="{5466593D-7507-41B1-8E13-A1B6ADA81A33}" presName="hierChild6" presStyleCnt="0"/>
      <dgm:spPr/>
    </dgm:pt>
    <dgm:pt modelId="{8E806BE6-8A62-461B-AB30-BCA803EFF605}" type="pres">
      <dgm:prSet presAssocID="{5466593D-7507-41B1-8E13-A1B6ADA81A33}" presName="hierChild7" presStyleCnt="0"/>
      <dgm:spPr/>
    </dgm:pt>
    <dgm:pt modelId="{B7BFA6E1-D6DF-40B3-AA45-6883816E887E}" type="pres">
      <dgm:prSet presAssocID="{6D690A44-EA0D-411A-B05E-5E581FB84FDF}" presName="Name111" presStyleLbl="parChTrans1D3" presStyleIdx="3" presStyleCnt="4"/>
      <dgm:spPr/>
      <dgm:t>
        <a:bodyPr/>
        <a:lstStyle/>
        <a:p>
          <a:endParaRPr lang="ru-RU"/>
        </a:p>
      </dgm:t>
    </dgm:pt>
    <dgm:pt modelId="{D608458C-BFF1-4A63-BBC0-4D434BA69A44}" type="pres">
      <dgm:prSet presAssocID="{DEC436CB-AA0D-4A6F-8861-345F43AE646F}" presName="hierRoot3" presStyleCnt="0">
        <dgm:presLayoutVars>
          <dgm:hierBranch val="init"/>
        </dgm:presLayoutVars>
      </dgm:prSet>
      <dgm:spPr/>
    </dgm:pt>
    <dgm:pt modelId="{8D68774F-3AD6-43F8-8C49-ED34C6FB0362}" type="pres">
      <dgm:prSet presAssocID="{DEC436CB-AA0D-4A6F-8861-345F43AE646F}" presName="rootComposite3" presStyleCnt="0"/>
      <dgm:spPr/>
    </dgm:pt>
    <dgm:pt modelId="{4ADACAF3-1F6B-4D14-8AB7-AA01A26BAC75}" type="pres">
      <dgm:prSet presAssocID="{DEC436CB-AA0D-4A6F-8861-345F43AE646F}" presName="rootText3" presStyleLbl="asst1" presStyleIdx="5" presStyleCnt="6">
        <dgm:presLayoutVars>
          <dgm:chPref val="3"/>
        </dgm:presLayoutVars>
      </dgm:prSet>
      <dgm:spPr/>
      <dgm:t>
        <a:bodyPr/>
        <a:lstStyle/>
        <a:p>
          <a:endParaRPr lang="ru-RU"/>
        </a:p>
      </dgm:t>
    </dgm:pt>
    <dgm:pt modelId="{6917B61F-2C8B-4360-B96D-BFCB3A89F9CC}" type="pres">
      <dgm:prSet presAssocID="{DEC436CB-AA0D-4A6F-8861-345F43AE646F}" presName="rootConnector3" presStyleLbl="asst1" presStyleIdx="5" presStyleCnt="6"/>
      <dgm:spPr/>
      <dgm:t>
        <a:bodyPr/>
        <a:lstStyle/>
        <a:p>
          <a:endParaRPr lang="ru-RU"/>
        </a:p>
      </dgm:t>
    </dgm:pt>
    <dgm:pt modelId="{86D37CDB-F270-4EFF-BD05-F3E37C20D65B}" type="pres">
      <dgm:prSet presAssocID="{DEC436CB-AA0D-4A6F-8861-345F43AE646F}" presName="hierChild6" presStyleCnt="0"/>
      <dgm:spPr/>
    </dgm:pt>
    <dgm:pt modelId="{36691D93-F6BE-407B-A5A3-96D6ECC5CA6E}" type="pres">
      <dgm:prSet presAssocID="{DEC436CB-AA0D-4A6F-8861-345F43AE646F}" presName="hierChild7" presStyleCnt="0"/>
      <dgm:spPr/>
    </dgm:pt>
  </dgm:ptLst>
  <dgm:cxnLst>
    <dgm:cxn modelId="{880AA501-0DB9-491B-AF9C-4A7DBCF67EAE}" type="presOf" srcId="{6F41D207-45F5-45B4-BE7F-157E6541D231}" destId="{E4F7EDC5-2273-4334-ACE5-3DA61BD2D677}" srcOrd="0" destOrd="0" presId="urn:microsoft.com/office/officeart/2005/8/layout/orgChart1"/>
    <dgm:cxn modelId="{6FF7DF34-C9E1-40E3-B3E5-5EACCBD4827B}" type="presOf" srcId="{9D63B264-A9DA-4D37-A87B-A3E4815135F1}" destId="{FD9EE5FC-323C-433A-ADAE-206B2AA9325C}" srcOrd="1" destOrd="0" presId="urn:microsoft.com/office/officeart/2005/8/layout/orgChart1"/>
    <dgm:cxn modelId="{B3EBF0C6-AECF-476A-B451-BDE9F0716284}" type="presOf" srcId="{DEC436CB-AA0D-4A6F-8861-345F43AE646F}" destId="{4ADACAF3-1F6B-4D14-8AB7-AA01A26BAC75}" srcOrd="0" destOrd="0" presId="urn:microsoft.com/office/officeart/2005/8/layout/orgChart1"/>
    <dgm:cxn modelId="{5FDD2AB9-AEDD-4A2E-B444-C2A4B8B50A8E}" type="presOf" srcId="{360CB3E3-A4EA-45BE-A854-CCB09531DAA4}" destId="{2E710230-5FCF-4E3F-8445-172F0DCFF664}" srcOrd="0" destOrd="0" presId="urn:microsoft.com/office/officeart/2005/8/layout/orgChart1"/>
    <dgm:cxn modelId="{8953C129-406A-4D5A-BF3E-CBBB02A784CE}" srcId="{6C8E0D7F-E958-480A-AB61-73E353949865}" destId="{EB729BD1-E296-4A2A-BD41-65980EA0BC48}" srcOrd="2" destOrd="0" parTransId="{21494F51-45F1-4901-B79E-386BCAC4CBBF}" sibTransId="{D7E17EBC-03E3-48B5-B7E1-B103369DC9F8}"/>
    <dgm:cxn modelId="{BD9BBE6A-35C6-450E-A920-3F08FE459BCC}" type="presOf" srcId="{21494F51-45F1-4901-B79E-386BCAC4CBBF}" destId="{AE103A39-476E-45DD-8AD8-4CF3893EAAFE}" srcOrd="0" destOrd="0" presId="urn:microsoft.com/office/officeart/2005/8/layout/orgChart1"/>
    <dgm:cxn modelId="{2E75B7B7-0FA4-429C-B134-B6F70E118883}" type="presOf" srcId="{5CFE8244-8117-42E0-8B30-C7059472FF7B}" destId="{FD56D919-C389-4939-8AE2-C5C3D4150F87}" srcOrd="0" destOrd="0" presId="urn:microsoft.com/office/officeart/2005/8/layout/orgChart1"/>
    <dgm:cxn modelId="{3FA87C19-4DA7-4414-AC09-E8C30C202997}" type="presOf" srcId="{6C8E0D7F-E958-480A-AB61-73E353949865}" destId="{BFB9F0EA-D869-4D8E-97EF-7D759F95C7C8}" srcOrd="1" destOrd="0" presId="urn:microsoft.com/office/officeart/2005/8/layout/orgChart1"/>
    <dgm:cxn modelId="{C4F6B2DD-BD0B-40BD-9549-976C0CD03547}" srcId="{7917DD83-AECE-4C30-AA21-63F1907D8968}" destId="{6C8E0D7F-E958-480A-AB61-73E353949865}" srcOrd="0" destOrd="0" parTransId="{6F41D207-45F5-45B4-BE7F-157E6541D231}" sibTransId="{DA6C813B-BB66-4E57-9AD8-7A53CF2F87B4}"/>
    <dgm:cxn modelId="{7F8253CE-3567-4411-9422-B9929B448574}" type="presOf" srcId="{5466593D-7507-41B1-8E13-A1B6ADA81A33}" destId="{00C12A41-03AC-4FC6-9C36-34C342A5C386}" srcOrd="0" destOrd="0" presId="urn:microsoft.com/office/officeart/2005/8/layout/orgChart1"/>
    <dgm:cxn modelId="{DD1F3905-E32D-4CCA-AAA7-5AE98F58B69A}" type="presOf" srcId="{6C8E0D7F-E958-480A-AB61-73E353949865}" destId="{7EA02122-2C67-4308-ABA2-A87FCD231189}" srcOrd="0" destOrd="0" presId="urn:microsoft.com/office/officeart/2005/8/layout/orgChart1"/>
    <dgm:cxn modelId="{D55EFF8C-8C4F-4B2D-B4E5-DD6AC4F0E3A5}" srcId="{7917DD83-AECE-4C30-AA21-63F1907D8968}" destId="{5466593D-7507-41B1-8E13-A1B6ADA81A33}" srcOrd="1" destOrd="0" parTransId="{F0AD2D38-D4F9-4F33-87D7-28C6DF3EBB9F}" sibTransId="{9A745B94-3AC0-412F-9DEC-B4AACF434D0A}"/>
    <dgm:cxn modelId="{667A2AD8-C9F0-4A00-8972-E378F7148294}" srcId="{5466593D-7507-41B1-8E13-A1B6ADA81A33}" destId="{DEC436CB-AA0D-4A6F-8861-345F43AE646F}" srcOrd="0" destOrd="0" parTransId="{6D690A44-EA0D-411A-B05E-5E581FB84FDF}" sibTransId="{3E547F77-0BB8-483B-9B40-D2D85E3C09CE}"/>
    <dgm:cxn modelId="{DF58F84D-8BE5-4E6F-B0F3-9073EDC7CEA1}" type="presOf" srcId="{5466593D-7507-41B1-8E13-A1B6ADA81A33}" destId="{C5A7C417-72CD-4F1B-83DB-205CB12292C8}" srcOrd="1" destOrd="0" presId="urn:microsoft.com/office/officeart/2005/8/layout/orgChart1"/>
    <dgm:cxn modelId="{27E215A8-A494-4589-B6AA-9711D098824E}" type="presOf" srcId="{EB729BD1-E296-4A2A-BD41-65980EA0BC48}" destId="{4D1D77AE-7F06-4F1A-AD87-29348FDA1FA2}" srcOrd="1" destOrd="0" presId="urn:microsoft.com/office/officeart/2005/8/layout/orgChart1"/>
    <dgm:cxn modelId="{A1499781-461C-4233-9B7C-7176C9A6C3C2}" type="presOf" srcId="{7917DD83-AECE-4C30-AA21-63F1907D8968}" destId="{892D7B00-1430-45F0-AA21-10C849490BF2}" srcOrd="1" destOrd="0" presId="urn:microsoft.com/office/officeart/2005/8/layout/orgChart1"/>
    <dgm:cxn modelId="{11550F55-7C95-48CB-8069-01DF54098540}" type="presOf" srcId="{F0AD2D38-D4F9-4F33-87D7-28C6DF3EBB9F}" destId="{97F6A87C-0B3A-4049-9066-9A604034EBFE}" srcOrd="0" destOrd="0" presId="urn:microsoft.com/office/officeart/2005/8/layout/orgChart1"/>
    <dgm:cxn modelId="{37E9DF13-D83E-4843-B9CD-4744DC1B493C}" type="presOf" srcId="{9D63B264-A9DA-4D37-A87B-A3E4815135F1}" destId="{05C375AB-7C6E-494F-94B0-E4D300D928BE}" srcOrd="0" destOrd="0" presId="urn:microsoft.com/office/officeart/2005/8/layout/orgChart1"/>
    <dgm:cxn modelId="{F07082E6-8472-453E-8641-8E64A6394C06}" type="presOf" srcId="{DEC436CB-AA0D-4A6F-8861-345F43AE646F}" destId="{6917B61F-2C8B-4360-B96D-BFCB3A89F9CC}" srcOrd="1" destOrd="0" presId="urn:microsoft.com/office/officeart/2005/8/layout/orgChart1"/>
    <dgm:cxn modelId="{78A55531-DA6A-45C5-97C2-982AAB1569E8}" srcId="{F3F2EFC2-FDB4-41E1-BE6F-F82D0073C353}" destId="{7917DD83-AECE-4C30-AA21-63F1907D8968}" srcOrd="0" destOrd="0" parTransId="{2EA3DED2-894A-4169-B13D-0DFC5A7A7D98}" sibTransId="{B03590A3-4B60-474B-8165-76C3167CE4EE}"/>
    <dgm:cxn modelId="{AF69833C-1FE3-4065-9F38-B6B2D2F2DAF8}" type="presOf" srcId="{6D690A44-EA0D-411A-B05E-5E581FB84FDF}" destId="{B7BFA6E1-D6DF-40B3-AA45-6883816E887E}" srcOrd="0" destOrd="0" presId="urn:microsoft.com/office/officeart/2005/8/layout/orgChart1"/>
    <dgm:cxn modelId="{B9228D72-7039-4775-B931-4E5A08E4FD48}" type="presOf" srcId="{B35C4C9A-7EF0-46F5-AEE3-91152C909C0A}" destId="{0FF9D779-88A5-48AC-8F91-E4060CE4EDF7}" srcOrd="0" destOrd="0" presId="urn:microsoft.com/office/officeart/2005/8/layout/orgChart1"/>
    <dgm:cxn modelId="{3781D5FA-F373-4DFC-8D83-BD8C8B49351E}" type="presOf" srcId="{EB729BD1-E296-4A2A-BD41-65980EA0BC48}" destId="{06C821CB-4F97-4828-8DB2-25D74D6014ED}" srcOrd="0" destOrd="0" presId="urn:microsoft.com/office/officeart/2005/8/layout/orgChart1"/>
    <dgm:cxn modelId="{D479774C-995C-4932-919D-D72C09F17A5D}" srcId="{6C8E0D7F-E958-480A-AB61-73E353949865}" destId="{360CB3E3-A4EA-45BE-A854-CCB09531DAA4}" srcOrd="0" destOrd="0" parTransId="{B35C4C9A-7EF0-46F5-AEE3-91152C909C0A}" sibTransId="{177B96BD-4181-434F-B835-A12C6DEE4F8D}"/>
    <dgm:cxn modelId="{A8E6F2F4-2290-4735-9B44-D3C28342DBEC}" srcId="{6C8E0D7F-E958-480A-AB61-73E353949865}" destId="{9D63B264-A9DA-4D37-A87B-A3E4815135F1}" srcOrd="1" destOrd="0" parTransId="{5CFE8244-8117-42E0-8B30-C7059472FF7B}" sibTransId="{F0C7FEBA-1D2A-4BDA-9148-EC177AD36286}"/>
    <dgm:cxn modelId="{60C270DF-8CFD-43C8-9259-AB66F7F4A935}" type="presOf" srcId="{360CB3E3-A4EA-45BE-A854-CCB09531DAA4}" destId="{22FAD4C5-9A05-4C71-A17F-1832028F0288}" srcOrd="1" destOrd="0" presId="urn:microsoft.com/office/officeart/2005/8/layout/orgChart1"/>
    <dgm:cxn modelId="{01EAB8A5-F817-46AD-9A88-585E10D85F9C}" type="presOf" srcId="{F3F2EFC2-FDB4-41E1-BE6F-F82D0073C353}" destId="{712279A2-4C05-409B-A7A2-452473BD8CD0}" srcOrd="0" destOrd="0" presId="urn:microsoft.com/office/officeart/2005/8/layout/orgChart1"/>
    <dgm:cxn modelId="{4DA18C92-6C18-46EB-B6C0-6D0F59F8A734}" type="presOf" srcId="{7917DD83-AECE-4C30-AA21-63F1907D8968}" destId="{24408A3E-26D5-482B-9232-711E900803F3}" srcOrd="0" destOrd="0" presId="urn:microsoft.com/office/officeart/2005/8/layout/orgChart1"/>
    <dgm:cxn modelId="{D7F94F3D-5971-4892-A669-60C51D9BECF6}" type="presParOf" srcId="{712279A2-4C05-409B-A7A2-452473BD8CD0}" destId="{A9DF36B9-C1C6-41C2-8E8E-164E5D377EB5}" srcOrd="0" destOrd="0" presId="urn:microsoft.com/office/officeart/2005/8/layout/orgChart1"/>
    <dgm:cxn modelId="{BA654274-9067-4B1F-A678-701C5BEA16AD}" type="presParOf" srcId="{A9DF36B9-C1C6-41C2-8E8E-164E5D377EB5}" destId="{496C0137-5C2A-4178-9758-B2CFB09B1FB6}" srcOrd="0" destOrd="0" presId="urn:microsoft.com/office/officeart/2005/8/layout/orgChart1"/>
    <dgm:cxn modelId="{71C3DAE0-9F58-47AB-BE54-0E0606D6099A}" type="presParOf" srcId="{496C0137-5C2A-4178-9758-B2CFB09B1FB6}" destId="{24408A3E-26D5-482B-9232-711E900803F3}" srcOrd="0" destOrd="0" presId="urn:microsoft.com/office/officeart/2005/8/layout/orgChart1"/>
    <dgm:cxn modelId="{3A95CB84-1D66-4554-9CDD-C6CF6236F89C}" type="presParOf" srcId="{496C0137-5C2A-4178-9758-B2CFB09B1FB6}" destId="{892D7B00-1430-45F0-AA21-10C849490BF2}" srcOrd="1" destOrd="0" presId="urn:microsoft.com/office/officeart/2005/8/layout/orgChart1"/>
    <dgm:cxn modelId="{7E4CAE3B-11AE-4A2F-BA99-2DFBC1E0B0FC}" type="presParOf" srcId="{A9DF36B9-C1C6-41C2-8E8E-164E5D377EB5}" destId="{44DE3539-CCD4-4D5D-A742-61B3C86BD5E5}" srcOrd="1" destOrd="0" presId="urn:microsoft.com/office/officeart/2005/8/layout/orgChart1"/>
    <dgm:cxn modelId="{1697E32A-6053-46EB-9DED-C34432F4D7E0}" type="presParOf" srcId="{A9DF36B9-C1C6-41C2-8E8E-164E5D377EB5}" destId="{32476920-2998-49D9-8198-A6E6A8E1BC56}" srcOrd="2" destOrd="0" presId="urn:microsoft.com/office/officeart/2005/8/layout/orgChart1"/>
    <dgm:cxn modelId="{ED7C5CB5-515C-4ECE-AABF-D46CA9EE8EF1}" type="presParOf" srcId="{32476920-2998-49D9-8198-A6E6A8E1BC56}" destId="{E4F7EDC5-2273-4334-ACE5-3DA61BD2D677}" srcOrd="0" destOrd="0" presId="urn:microsoft.com/office/officeart/2005/8/layout/orgChart1"/>
    <dgm:cxn modelId="{8501FB36-9B00-4C23-984B-B4F0D622CDCE}" type="presParOf" srcId="{32476920-2998-49D9-8198-A6E6A8E1BC56}" destId="{BE4F0A87-0A5E-4132-A4CB-7A4CB77BF321}" srcOrd="1" destOrd="0" presId="urn:microsoft.com/office/officeart/2005/8/layout/orgChart1"/>
    <dgm:cxn modelId="{7500D6EF-BC2F-4465-B067-7594B2734154}" type="presParOf" srcId="{BE4F0A87-0A5E-4132-A4CB-7A4CB77BF321}" destId="{C819A446-24FF-4541-9CB8-CECF687115AA}" srcOrd="0" destOrd="0" presId="urn:microsoft.com/office/officeart/2005/8/layout/orgChart1"/>
    <dgm:cxn modelId="{AB34A6BE-B436-4D08-9979-31E55DA1704D}" type="presParOf" srcId="{C819A446-24FF-4541-9CB8-CECF687115AA}" destId="{7EA02122-2C67-4308-ABA2-A87FCD231189}" srcOrd="0" destOrd="0" presId="urn:microsoft.com/office/officeart/2005/8/layout/orgChart1"/>
    <dgm:cxn modelId="{28030D74-BE36-4F6B-A2D5-9CCCFA5676FA}" type="presParOf" srcId="{C819A446-24FF-4541-9CB8-CECF687115AA}" destId="{BFB9F0EA-D869-4D8E-97EF-7D759F95C7C8}" srcOrd="1" destOrd="0" presId="urn:microsoft.com/office/officeart/2005/8/layout/orgChart1"/>
    <dgm:cxn modelId="{FC7D4217-1D5A-4F81-ABB6-D3763C59703F}" type="presParOf" srcId="{BE4F0A87-0A5E-4132-A4CB-7A4CB77BF321}" destId="{46348C13-BA35-418B-BE73-42BC966BDE0D}" srcOrd="1" destOrd="0" presId="urn:microsoft.com/office/officeart/2005/8/layout/orgChart1"/>
    <dgm:cxn modelId="{B3BB8C75-CA64-45C6-ABDB-A04A58CF0AC5}" type="presParOf" srcId="{BE4F0A87-0A5E-4132-A4CB-7A4CB77BF321}" destId="{7E718D52-477B-4750-8E07-24569983B6E1}" srcOrd="2" destOrd="0" presId="urn:microsoft.com/office/officeart/2005/8/layout/orgChart1"/>
    <dgm:cxn modelId="{B30EAD16-DF36-4643-85D7-2AFFF7875F0A}" type="presParOf" srcId="{7E718D52-477B-4750-8E07-24569983B6E1}" destId="{0FF9D779-88A5-48AC-8F91-E4060CE4EDF7}" srcOrd="0" destOrd="0" presId="urn:microsoft.com/office/officeart/2005/8/layout/orgChart1"/>
    <dgm:cxn modelId="{675233F4-CA48-4823-AB9C-4400B085E351}" type="presParOf" srcId="{7E718D52-477B-4750-8E07-24569983B6E1}" destId="{F6BA36B6-C501-4A18-AC5C-D28BE1866697}" srcOrd="1" destOrd="0" presId="urn:microsoft.com/office/officeart/2005/8/layout/orgChart1"/>
    <dgm:cxn modelId="{862AE708-8D34-4484-973F-1E0F955300F1}" type="presParOf" srcId="{F6BA36B6-C501-4A18-AC5C-D28BE1866697}" destId="{86ECFEDD-FF5D-4D47-A61A-0B50CF89EA8C}" srcOrd="0" destOrd="0" presId="urn:microsoft.com/office/officeart/2005/8/layout/orgChart1"/>
    <dgm:cxn modelId="{83FB496C-9EEC-48FD-9627-976A82AF939E}" type="presParOf" srcId="{86ECFEDD-FF5D-4D47-A61A-0B50CF89EA8C}" destId="{2E710230-5FCF-4E3F-8445-172F0DCFF664}" srcOrd="0" destOrd="0" presId="urn:microsoft.com/office/officeart/2005/8/layout/orgChart1"/>
    <dgm:cxn modelId="{F9BB5373-F9C2-4A67-837B-CDC6A0684EE5}" type="presParOf" srcId="{86ECFEDD-FF5D-4D47-A61A-0B50CF89EA8C}" destId="{22FAD4C5-9A05-4C71-A17F-1832028F0288}" srcOrd="1" destOrd="0" presId="urn:microsoft.com/office/officeart/2005/8/layout/orgChart1"/>
    <dgm:cxn modelId="{D5E779F6-60C9-4DB7-BA6F-B3D13AFED428}" type="presParOf" srcId="{F6BA36B6-C501-4A18-AC5C-D28BE1866697}" destId="{7AF4EA37-4B85-4CDE-BFA0-2C95C2F1CF8A}" srcOrd="1" destOrd="0" presId="urn:microsoft.com/office/officeart/2005/8/layout/orgChart1"/>
    <dgm:cxn modelId="{51975C09-A859-4757-8534-18A8880698F9}" type="presParOf" srcId="{F6BA36B6-C501-4A18-AC5C-D28BE1866697}" destId="{66B144AB-1619-4AF7-ADD4-C0B3D1DF6F46}" srcOrd="2" destOrd="0" presId="urn:microsoft.com/office/officeart/2005/8/layout/orgChart1"/>
    <dgm:cxn modelId="{8227C679-F54B-48E6-90B7-465DD50E7249}" type="presParOf" srcId="{7E718D52-477B-4750-8E07-24569983B6E1}" destId="{FD56D919-C389-4939-8AE2-C5C3D4150F87}" srcOrd="2" destOrd="0" presId="urn:microsoft.com/office/officeart/2005/8/layout/orgChart1"/>
    <dgm:cxn modelId="{CA43ED96-9A86-4F7F-9798-A8E31DC5A16E}" type="presParOf" srcId="{7E718D52-477B-4750-8E07-24569983B6E1}" destId="{4B91053B-51BE-47AD-B405-2026B3C78904}" srcOrd="3" destOrd="0" presId="urn:microsoft.com/office/officeart/2005/8/layout/orgChart1"/>
    <dgm:cxn modelId="{C9DE5C27-0A93-413A-A8CF-724D07AC0B76}" type="presParOf" srcId="{4B91053B-51BE-47AD-B405-2026B3C78904}" destId="{7D5F7D7E-A14D-4958-8CA1-0BB30F3CD674}" srcOrd="0" destOrd="0" presId="urn:microsoft.com/office/officeart/2005/8/layout/orgChart1"/>
    <dgm:cxn modelId="{8D7CDE5C-A176-4347-AA7D-5AD78DB52629}" type="presParOf" srcId="{7D5F7D7E-A14D-4958-8CA1-0BB30F3CD674}" destId="{05C375AB-7C6E-494F-94B0-E4D300D928BE}" srcOrd="0" destOrd="0" presId="urn:microsoft.com/office/officeart/2005/8/layout/orgChart1"/>
    <dgm:cxn modelId="{1563B16B-9A90-4C06-94B9-A1AC09F33E39}" type="presParOf" srcId="{7D5F7D7E-A14D-4958-8CA1-0BB30F3CD674}" destId="{FD9EE5FC-323C-433A-ADAE-206B2AA9325C}" srcOrd="1" destOrd="0" presId="urn:microsoft.com/office/officeart/2005/8/layout/orgChart1"/>
    <dgm:cxn modelId="{B2BE2FAA-710B-43B6-9C0F-FCC8B7F5FAD0}" type="presParOf" srcId="{4B91053B-51BE-47AD-B405-2026B3C78904}" destId="{AAE10E3A-0527-467B-AC54-7EBA82D7E337}" srcOrd="1" destOrd="0" presId="urn:microsoft.com/office/officeart/2005/8/layout/orgChart1"/>
    <dgm:cxn modelId="{93A4AA42-9EED-4751-AFE9-DD28A6450F0D}" type="presParOf" srcId="{4B91053B-51BE-47AD-B405-2026B3C78904}" destId="{91912F09-0F13-4C59-AABE-1F631273AEC2}" srcOrd="2" destOrd="0" presId="urn:microsoft.com/office/officeart/2005/8/layout/orgChart1"/>
    <dgm:cxn modelId="{F10ED4F6-F5B7-465D-A092-14F26B7C93D0}" type="presParOf" srcId="{7E718D52-477B-4750-8E07-24569983B6E1}" destId="{AE103A39-476E-45DD-8AD8-4CF3893EAAFE}" srcOrd="4" destOrd="0" presId="urn:microsoft.com/office/officeart/2005/8/layout/orgChart1"/>
    <dgm:cxn modelId="{23C81644-A67B-48BA-804A-3CB202569657}" type="presParOf" srcId="{7E718D52-477B-4750-8E07-24569983B6E1}" destId="{D40B9AFC-AC7C-430D-BECD-ABD0A813DC27}" srcOrd="5" destOrd="0" presId="urn:microsoft.com/office/officeart/2005/8/layout/orgChart1"/>
    <dgm:cxn modelId="{A0897270-2BAA-4159-A88F-4DB16C09E553}" type="presParOf" srcId="{D40B9AFC-AC7C-430D-BECD-ABD0A813DC27}" destId="{037D6079-776F-4AFC-8071-BC3E0FBEA343}" srcOrd="0" destOrd="0" presId="urn:microsoft.com/office/officeart/2005/8/layout/orgChart1"/>
    <dgm:cxn modelId="{CB179351-8522-4289-B714-FA68A4BC722C}" type="presParOf" srcId="{037D6079-776F-4AFC-8071-BC3E0FBEA343}" destId="{06C821CB-4F97-4828-8DB2-25D74D6014ED}" srcOrd="0" destOrd="0" presId="urn:microsoft.com/office/officeart/2005/8/layout/orgChart1"/>
    <dgm:cxn modelId="{20E5634A-CC54-4EC3-A087-5B6F1FECA042}" type="presParOf" srcId="{037D6079-776F-4AFC-8071-BC3E0FBEA343}" destId="{4D1D77AE-7F06-4F1A-AD87-29348FDA1FA2}" srcOrd="1" destOrd="0" presId="urn:microsoft.com/office/officeart/2005/8/layout/orgChart1"/>
    <dgm:cxn modelId="{B9AD6FE1-F7D9-4731-957F-21165FC3C9E7}" type="presParOf" srcId="{D40B9AFC-AC7C-430D-BECD-ABD0A813DC27}" destId="{C1D6C289-97A4-4688-B3F4-1609F7D7CD32}" srcOrd="1" destOrd="0" presId="urn:microsoft.com/office/officeart/2005/8/layout/orgChart1"/>
    <dgm:cxn modelId="{93A41051-7FF8-4E7B-8FB3-06299CED0115}" type="presParOf" srcId="{D40B9AFC-AC7C-430D-BECD-ABD0A813DC27}" destId="{ECB2E351-2585-4C06-A40F-BFFE10B819B2}" srcOrd="2" destOrd="0" presId="urn:microsoft.com/office/officeart/2005/8/layout/orgChart1"/>
    <dgm:cxn modelId="{F94129A6-74ED-447C-8F4B-4E8655B4E3AA}" type="presParOf" srcId="{32476920-2998-49D9-8198-A6E6A8E1BC56}" destId="{97F6A87C-0B3A-4049-9066-9A604034EBFE}" srcOrd="2" destOrd="0" presId="urn:microsoft.com/office/officeart/2005/8/layout/orgChart1"/>
    <dgm:cxn modelId="{550227F9-EA66-4DFF-A15A-61B0E523EEC8}" type="presParOf" srcId="{32476920-2998-49D9-8198-A6E6A8E1BC56}" destId="{982F785C-9F44-499C-B639-0A09992B5536}" srcOrd="3" destOrd="0" presId="urn:microsoft.com/office/officeart/2005/8/layout/orgChart1"/>
    <dgm:cxn modelId="{A30B26A7-A8BF-4D6D-BAAA-3FBF2065012B}" type="presParOf" srcId="{982F785C-9F44-499C-B639-0A09992B5536}" destId="{C99B3A5A-8471-4434-9DDF-35D252E145FA}" srcOrd="0" destOrd="0" presId="urn:microsoft.com/office/officeart/2005/8/layout/orgChart1"/>
    <dgm:cxn modelId="{E9310A0E-1590-492A-BA27-51BEE68F61BA}" type="presParOf" srcId="{C99B3A5A-8471-4434-9DDF-35D252E145FA}" destId="{00C12A41-03AC-4FC6-9C36-34C342A5C386}" srcOrd="0" destOrd="0" presId="urn:microsoft.com/office/officeart/2005/8/layout/orgChart1"/>
    <dgm:cxn modelId="{B481C47B-E0F1-46C8-98AA-C21CD3190972}" type="presParOf" srcId="{C99B3A5A-8471-4434-9DDF-35D252E145FA}" destId="{C5A7C417-72CD-4F1B-83DB-205CB12292C8}" srcOrd="1" destOrd="0" presId="urn:microsoft.com/office/officeart/2005/8/layout/orgChart1"/>
    <dgm:cxn modelId="{2FFBEB28-6E7F-4B6C-AE03-17D9D7287570}" type="presParOf" srcId="{982F785C-9F44-499C-B639-0A09992B5536}" destId="{4188507A-6B56-456D-A51A-899BC1C63CBA}" srcOrd="1" destOrd="0" presId="urn:microsoft.com/office/officeart/2005/8/layout/orgChart1"/>
    <dgm:cxn modelId="{EA60B1E7-B291-40E9-83BA-38A7B21D2472}" type="presParOf" srcId="{982F785C-9F44-499C-B639-0A09992B5536}" destId="{8E806BE6-8A62-461B-AB30-BCA803EFF605}" srcOrd="2" destOrd="0" presId="urn:microsoft.com/office/officeart/2005/8/layout/orgChart1"/>
    <dgm:cxn modelId="{1D87CF15-1FA2-434D-82DC-1E814FF29AE9}" type="presParOf" srcId="{8E806BE6-8A62-461B-AB30-BCA803EFF605}" destId="{B7BFA6E1-D6DF-40B3-AA45-6883816E887E}" srcOrd="0" destOrd="0" presId="urn:microsoft.com/office/officeart/2005/8/layout/orgChart1"/>
    <dgm:cxn modelId="{8B936869-36A8-4EC1-92B0-4EB6705F6316}" type="presParOf" srcId="{8E806BE6-8A62-461B-AB30-BCA803EFF605}" destId="{D608458C-BFF1-4A63-BBC0-4D434BA69A44}" srcOrd="1" destOrd="0" presId="urn:microsoft.com/office/officeart/2005/8/layout/orgChart1"/>
    <dgm:cxn modelId="{6421F61E-9458-495B-B973-9EC1172379C7}" type="presParOf" srcId="{D608458C-BFF1-4A63-BBC0-4D434BA69A44}" destId="{8D68774F-3AD6-43F8-8C49-ED34C6FB0362}" srcOrd="0" destOrd="0" presId="urn:microsoft.com/office/officeart/2005/8/layout/orgChart1"/>
    <dgm:cxn modelId="{A81EEF18-B7B0-42A5-994A-8EDCEC03771B}" type="presParOf" srcId="{8D68774F-3AD6-43F8-8C49-ED34C6FB0362}" destId="{4ADACAF3-1F6B-4D14-8AB7-AA01A26BAC75}" srcOrd="0" destOrd="0" presId="urn:microsoft.com/office/officeart/2005/8/layout/orgChart1"/>
    <dgm:cxn modelId="{E529EBC4-2B3C-48FD-957F-39A50268C7AE}" type="presParOf" srcId="{8D68774F-3AD6-43F8-8C49-ED34C6FB0362}" destId="{6917B61F-2C8B-4360-B96D-BFCB3A89F9CC}" srcOrd="1" destOrd="0" presId="urn:microsoft.com/office/officeart/2005/8/layout/orgChart1"/>
    <dgm:cxn modelId="{8D988933-BBD3-47CA-8C1D-88390396DC95}" type="presParOf" srcId="{D608458C-BFF1-4A63-BBC0-4D434BA69A44}" destId="{86D37CDB-F270-4EFF-BD05-F3E37C20D65B}" srcOrd="1" destOrd="0" presId="urn:microsoft.com/office/officeart/2005/8/layout/orgChart1"/>
    <dgm:cxn modelId="{483436BF-1444-495F-AA3C-05EE5677B00F}" type="presParOf" srcId="{D608458C-BFF1-4A63-BBC0-4D434BA69A44}" destId="{36691D93-F6BE-407B-A5A3-96D6ECC5CA6E}"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BFA6E1-D6DF-40B3-AA45-6883816E887E}">
      <dsp:nvSpPr>
        <dsp:cNvPr id="0" name=""/>
        <dsp:cNvSpPr/>
      </dsp:nvSpPr>
      <dsp:spPr>
        <a:xfrm>
          <a:off x="4702036" y="1472544"/>
          <a:ext cx="127655" cy="559250"/>
        </a:xfrm>
        <a:custGeom>
          <a:avLst/>
          <a:gdLst/>
          <a:ahLst/>
          <a:cxnLst/>
          <a:rect l="0" t="0" r="0" b="0"/>
          <a:pathLst>
            <a:path>
              <a:moveTo>
                <a:pt x="127655" y="0"/>
              </a:moveTo>
              <a:lnTo>
                <a:pt x="127655" y="559250"/>
              </a:lnTo>
              <a:lnTo>
                <a:pt x="0" y="55925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F6A87C-0B3A-4049-9066-9A604034EBFE}">
      <dsp:nvSpPr>
        <dsp:cNvPr id="0" name=""/>
        <dsp:cNvSpPr/>
      </dsp:nvSpPr>
      <dsp:spPr>
        <a:xfrm>
          <a:off x="3358618" y="609353"/>
          <a:ext cx="863191" cy="559250"/>
        </a:xfrm>
        <a:custGeom>
          <a:avLst/>
          <a:gdLst/>
          <a:ahLst/>
          <a:cxnLst/>
          <a:rect l="0" t="0" r="0" b="0"/>
          <a:pathLst>
            <a:path>
              <a:moveTo>
                <a:pt x="0" y="0"/>
              </a:moveTo>
              <a:lnTo>
                <a:pt x="0" y="559250"/>
              </a:lnTo>
              <a:lnTo>
                <a:pt x="863191" y="55925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103A39-476E-45DD-8AD8-4CF3893EAAFE}">
      <dsp:nvSpPr>
        <dsp:cNvPr id="0" name=""/>
        <dsp:cNvSpPr/>
      </dsp:nvSpPr>
      <dsp:spPr>
        <a:xfrm>
          <a:off x="1759889" y="1472544"/>
          <a:ext cx="127655" cy="1422442"/>
        </a:xfrm>
        <a:custGeom>
          <a:avLst/>
          <a:gdLst/>
          <a:ahLst/>
          <a:cxnLst/>
          <a:rect l="0" t="0" r="0" b="0"/>
          <a:pathLst>
            <a:path>
              <a:moveTo>
                <a:pt x="127655" y="0"/>
              </a:moveTo>
              <a:lnTo>
                <a:pt x="127655" y="1422442"/>
              </a:lnTo>
              <a:lnTo>
                <a:pt x="0" y="142244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56D919-C389-4939-8AE2-C5C3D4150F87}">
      <dsp:nvSpPr>
        <dsp:cNvPr id="0" name=""/>
        <dsp:cNvSpPr/>
      </dsp:nvSpPr>
      <dsp:spPr>
        <a:xfrm>
          <a:off x="1887545" y="1472544"/>
          <a:ext cx="127655" cy="559250"/>
        </a:xfrm>
        <a:custGeom>
          <a:avLst/>
          <a:gdLst/>
          <a:ahLst/>
          <a:cxnLst/>
          <a:rect l="0" t="0" r="0" b="0"/>
          <a:pathLst>
            <a:path>
              <a:moveTo>
                <a:pt x="0" y="0"/>
              </a:moveTo>
              <a:lnTo>
                <a:pt x="0" y="559250"/>
              </a:lnTo>
              <a:lnTo>
                <a:pt x="127655" y="55925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F9D779-88A5-48AC-8F91-E4060CE4EDF7}">
      <dsp:nvSpPr>
        <dsp:cNvPr id="0" name=""/>
        <dsp:cNvSpPr/>
      </dsp:nvSpPr>
      <dsp:spPr>
        <a:xfrm>
          <a:off x="1759889" y="1472544"/>
          <a:ext cx="127655" cy="559250"/>
        </a:xfrm>
        <a:custGeom>
          <a:avLst/>
          <a:gdLst/>
          <a:ahLst/>
          <a:cxnLst/>
          <a:rect l="0" t="0" r="0" b="0"/>
          <a:pathLst>
            <a:path>
              <a:moveTo>
                <a:pt x="127655" y="0"/>
              </a:moveTo>
              <a:lnTo>
                <a:pt x="127655" y="559250"/>
              </a:lnTo>
              <a:lnTo>
                <a:pt x="0" y="55925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F7EDC5-2273-4334-ACE5-3DA61BD2D677}">
      <dsp:nvSpPr>
        <dsp:cNvPr id="0" name=""/>
        <dsp:cNvSpPr/>
      </dsp:nvSpPr>
      <dsp:spPr>
        <a:xfrm>
          <a:off x="2495426" y="609353"/>
          <a:ext cx="863191" cy="559250"/>
        </a:xfrm>
        <a:custGeom>
          <a:avLst/>
          <a:gdLst/>
          <a:ahLst/>
          <a:cxnLst/>
          <a:rect l="0" t="0" r="0" b="0"/>
          <a:pathLst>
            <a:path>
              <a:moveTo>
                <a:pt x="863191" y="0"/>
              </a:moveTo>
              <a:lnTo>
                <a:pt x="863191" y="559250"/>
              </a:lnTo>
              <a:lnTo>
                <a:pt x="0" y="55925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408A3E-26D5-482B-9232-711E900803F3}">
      <dsp:nvSpPr>
        <dsp:cNvPr id="0" name=""/>
        <dsp:cNvSpPr/>
      </dsp:nvSpPr>
      <dsp:spPr>
        <a:xfrm>
          <a:off x="2750736" y="1471"/>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Інтерфейси користувача</a:t>
          </a:r>
        </a:p>
      </dsp:txBody>
      <dsp:txXfrm>
        <a:off x="2750736" y="1471"/>
        <a:ext cx="1215763" cy="607881"/>
      </dsp:txXfrm>
    </dsp:sp>
    <dsp:sp modelId="{7EA02122-2C67-4308-ABA2-A87FCD231189}">
      <dsp:nvSpPr>
        <dsp:cNvPr id="0" name=""/>
        <dsp:cNvSpPr/>
      </dsp:nvSpPr>
      <dsp:spPr>
        <a:xfrm>
          <a:off x="1279663" y="864663"/>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Процедурно-орієнтований</a:t>
          </a:r>
          <a:endParaRPr lang="ru-RU" sz="1400" kern="1200">
            <a:latin typeface="Times New Roman" panose="02020603050405020304" pitchFamily="18" charset="0"/>
            <a:cs typeface="Times New Roman" panose="02020603050405020304" pitchFamily="18" charset="0"/>
          </a:endParaRPr>
        </a:p>
      </dsp:txBody>
      <dsp:txXfrm>
        <a:off x="1279663" y="864663"/>
        <a:ext cx="1215763" cy="607881"/>
      </dsp:txXfrm>
    </dsp:sp>
    <dsp:sp modelId="{2E710230-5FCF-4E3F-8445-172F0DCFF664}">
      <dsp:nvSpPr>
        <dsp:cNvPr id="0" name=""/>
        <dsp:cNvSpPr/>
      </dsp:nvSpPr>
      <dsp:spPr>
        <a:xfrm>
          <a:off x="544126" y="1727855"/>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Примітивні</a:t>
          </a:r>
        </a:p>
      </dsp:txBody>
      <dsp:txXfrm>
        <a:off x="544126" y="1727855"/>
        <a:ext cx="1215763" cy="607881"/>
      </dsp:txXfrm>
    </dsp:sp>
    <dsp:sp modelId="{05C375AB-7C6E-494F-94B0-E4D300D928BE}">
      <dsp:nvSpPr>
        <dsp:cNvPr id="0" name=""/>
        <dsp:cNvSpPr/>
      </dsp:nvSpPr>
      <dsp:spPr>
        <a:xfrm>
          <a:off x="2015200" y="1727855"/>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Меню</a:t>
          </a:r>
        </a:p>
      </dsp:txBody>
      <dsp:txXfrm>
        <a:off x="2015200" y="1727855"/>
        <a:ext cx="1215763" cy="607881"/>
      </dsp:txXfrm>
    </dsp:sp>
    <dsp:sp modelId="{06C821CB-4F97-4828-8DB2-25D74D6014ED}">
      <dsp:nvSpPr>
        <dsp:cNvPr id="0" name=""/>
        <dsp:cNvSpPr/>
      </dsp:nvSpPr>
      <dsp:spPr>
        <a:xfrm>
          <a:off x="544126" y="2591046"/>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З вільною навігацією</a:t>
          </a:r>
          <a:endParaRPr lang="ru-RU" sz="1400" kern="1200">
            <a:latin typeface="Times New Roman" panose="02020603050405020304" pitchFamily="18" charset="0"/>
            <a:cs typeface="Times New Roman" panose="02020603050405020304" pitchFamily="18" charset="0"/>
          </a:endParaRPr>
        </a:p>
      </dsp:txBody>
      <dsp:txXfrm>
        <a:off x="544126" y="2591046"/>
        <a:ext cx="1215763" cy="607881"/>
      </dsp:txXfrm>
    </dsp:sp>
    <dsp:sp modelId="{00C12A41-03AC-4FC6-9C36-34C342A5C386}">
      <dsp:nvSpPr>
        <dsp:cNvPr id="0" name=""/>
        <dsp:cNvSpPr/>
      </dsp:nvSpPr>
      <dsp:spPr>
        <a:xfrm>
          <a:off x="4221810" y="864663"/>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Об'єктно-орієнтований  </a:t>
          </a:r>
          <a:endParaRPr lang="ru-RU" sz="1400" kern="1200">
            <a:latin typeface="Times New Roman" panose="02020603050405020304" pitchFamily="18" charset="0"/>
            <a:cs typeface="Times New Roman" panose="02020603050405020304" pitchFamily="18" charset="0"/>
          </a:endParaRPr>
        </a:p>
      </dsp:txBody>
      <dsp:txXfrm>
        <a:off x="4221810" y="864663"/>
        <a:ext cx="1215763" cy="607881"/>
      </dsp:txXfrm>
    </dsp:sp>
    <dsp:sp modelId="{4ADACAF3-1F6B-4D14-8AB7-AA01A26BAC75}">
      <dsp:nvSpPr>
        <dsp:cNvPr id="0" name=""/>
        <dsp:cNvSpPr/>
      </dsp:nvSpPr>
      <dsp:spPr>
        <a:xfrm>
          <a:off x="3486273" y="1727855"/>
          <a:ext cx="1215763" cy="607881"/>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Прямого маніпулювання</a:t>
          </a:r>
        </a:p>
      </dsp:txBody>
      <dsp:txXfrm>
        <a:off x="3486273" y="1727855"/>
        <a:ext cx="1215763" cy="60788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715CC3-20D6-4830-878B-8C3973189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1469</TotalTime>
  <Pages>61</Pages>
  <Words>13592</Words>
  <Characters>61712</Characters>
  <Application>Microsoft Office Word</Application>
  <DocSecurity>0</DocSecurity>
  <Lines>3630</Lines>
  <Paragraphs>2789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72515</CharactersWithSpaces>
  <SharedDoc>false</SharedDoc>
  <HLinks>
    <vt:vector size="96" baseType="variant">
      <vt:variant>
        <vt:i4>1769533</vt:i4>
      </vt:variant>
      <vt:variant>
        <vt:i4>92</vt:i4>
      </vt:variant>
      <vt:variant>
        <vt:i4>0</vt:i4>
      </vt:variant>
      <vt:variant>
        <vt:i4>5</vt:i4>
      </vt:variant>
      <vt:variant>
        <vt:lpwstr/>
      </vt:variant>
      <vt:variant>
        <vt:lpwstr>_Toc24990766</vt:lpwstr>
      </vt:variant>
      <vt:variant>
        <vt:i4>1572925</vt:i4>
      </vt:variant>
      <vt:variant>
        <vt:i4>86</vt:i4>
      </vt:variant>
      <vt:variant>
        <vt:i4>0</vt:i4>
      </vt:variant>
      <vt:variant>
        <vt:i4>5</vt:i4>
      </vt:variant>
      <vt:variant>
        <vt:lpwstr/>
      </vt:variant>
      <vt:variant>
        <vt:lpwstr>_Toc24990765</vt:lpwstr>
      </vt:variant>
      <vt:variant>
        <vt:i4>1638461</vt:i4>
      </vt:variant>
      <vt:variant>
        <vt:i4>80</vt:i4>
      </vt:variant>
      <vt:variant>
        <vt:i4>0</vt:i4>
      </vt:variant>
      <vt:variant>
        <vt:i4>5</vt:i4>
      </vt:variant>
      <vt:variant>
        <vt:lpwstr/>
      </vt:variant>
      <vt:variant>
        <vt:lpwstr>_Toc24990764</vt:lpwstr>
      </vt:variant>
      <vt:variant>
        <vt:i4>1966141</vt:i4>
      </vt:variant>
      <vt:variant>
        <vt:i4>74</vt:i4>
      </vt:variant>
      <vt:variant>
        <vt:i4>0</vt:i4>
      </vt:variant>
      <vt:variant>
        <vt:i4>5</vt:i4>
      </vt:variant>
      <vt:variant>
        <vt:lpwstr/>
      </vt:variant>
      <vt:variant>
        <vt:lpwstr>_Toc24990763</vt:lpwstr>
      </vt:variant>
      <vt:variant>
        <vt:i4>2031677</vt:i4>
      </vt:variant>
      <vt:variant>
        <vt:i4>68</vt:i4>
      </vt:variant>
      <vt:variant>
        <vt:i4>0</vt:i4>
      </vt:variant>
      <vt:variant>
        <vt:i4>5</vt:i4>
      </vt:variant>
      <vt:variant>
        <vt:lpwstr/>
      </vt:variant>
      <vt:variant>
        <vt:lpwstr>_Toc24990762</vt:lpwstr>
      </vt:variant>
      <vt:variant>
        <vt:i4>1835069</vt:i4>
      </vt:variant>
      <vt:variant>
        <vt:i4>62</vt:i4>
      </vt:variant>
      <vt:variant>
        <vt:i4>0</vt:i4>
      </vt:variant>
      <vt:variant>
        <vt:i4>5</vt:i4>
      </vt:variant>
      <vt:variant>
        <vt:lpwstr/>
      </vt:variant>
      <vt:variant>
        <vt:lpwstr>_Toc24990761</vt:lpwstr>
      </vt:variant>
      <vt:variant>
        <vt:i4>1900605</vt:i4>
      </vt:variant>
      <vt:variant>
        <vt:i4>56</vt:i4>
      </vt:variant>
      <vt:variant>
        <vt:i4>0</vt:i4>
      </vt:variant>
      <vt:variant>
        <vt:i4>5</vt:i4>
      </vt:variant>
      <vt:variant>
        <vt:lpwstr/>
      </vt:variant>
      <vt:variant>
        <vt:lpwstr>_Toc24990760</vt:lpwstr>
      </vt:variant>
      <vt:variant>
        <vt:i4>1310782</vt:i4>
      </vt:variant>
      <vt:variant>
        <vt:i4>50</vt:i4>
      </vt:variant>
      <vt:variant>
        <vt:i4>0</vt:i4>
      </vt:variant>
      <vt:variant>
        <vt:i4>5</vt:i4>
      </vt:variant>
      <vt:variant>
        <vt:lpwstr/>
      </vt:variant>
      <vt:variant>
        <vt:lpwstr>_Toc24990759</vt:lpwstr>
      </vt:variant>
      <vt:variant>
        <vt:i4>1376318</vt:i4>
      </vt:variant>
      <vt:variant>
        <vt:i4>44</vt:i4>
      </vt:variant>
      <vt:variant>
        <vt:i4>0</vt:i4>
      </vt:variant>
      <vt:variant>
        <vt:i4>5</vt:i4>
      </vt:variant>
      <vt:variant>
        <vt:lpwstr/>
      </vt:variant>
      <vt:variant>
        <vt:lpwstr>_Toc24990758</vt:lpwstr>
      </vt:variant>
      <vt:variant>
        <vt:i4>1703998</vt:i4>
      </vt:variant>
      <vt:variant>
        <vt:i4>38</vt:i4>
      </vt:variant>
      <vt:variant>
        <vt:i4>0</vt:i4>
      </vt:variant>
      <vt:variant>
        <vt:i4>5</vt:i4>
      </vt:variant>
      <vt:variant>
        <vt:lpwstr/>
      </vt:variant>
      <vt:variant>
        <vt:lpwstr>_Toc24990757</vt:lpwstr>
      </vt:variant>
      <vt:variant>
        <vt:i4>1769534</vt:i4>
      </vt:variant>
      <vt:variant>
        <vt:i4>32</vt:i4>
      </vt:variant>
      <vt:variant>
        <vt:i4>0</vt:i4>
      </vt:variant>
      <vt:variant>
        <vt:i4>5</vt:i4>
      </vt:variant>
      <vt:variant>
        <vt:lpwstr/>
      </vt:variant>
      <vt:variant>
        <vt:lpwstr>_Toc24990756</vt:lpwstr>
      </vt:variant>
      <vt:variant>
        <vt:i4>1572926</vt:i4>
      </vt:variant>
      <vt:variant>
        <vt:i4>26</vt:i4>
      </vt:variant>
      <vt:variant>
        <vt:i4>0</vt:i4>
      </vt:variant>
      <vt:variant>
        <vt:i4>5</vt:i4>
      </vt:variant>
      <vt:variant>
        <vt:lpwstr/>
      </vt:variant>
      <vt:variant>
        <vt:lpwstr>_Toc24990755</vt:lpwstr>
      </vt:variant>
      <vt:variant>
        <vt:i4>1638462</vt:i4>
      </vt:variant>
      <vt:variant>
        <vt:i4>20</vt:i4>
      </vt:variant>
      <vt:variant>
        <vt:i4>0</vt:i4>
      </vt:variant>
      <vt:variant>
        <vt:i4>5</vt:i4>
      </vt:variant>
      <vt:variant>
        <vt:lpwstr/>
      </vt:variant>
      <vt:variant>
        <vt:lpwstr>_Toc24990754</vt:lpwstr>
      </vt:variant>
      <vt:variant>
        <vt:i4>1966142</vt:i4>
      </vt:variant>
      <vt:variant>
        <vt:i4>14</vt:i4>
      </vt:variant>
      <vt:variant>
        <vt:i4>0</vt:i4>
      </vt:variant>
      <vt:variant>
        <vt:i4>5</vt:i4>
      </vt:variant>
      <vt:variant>
        <vt:lpwstr/>
      </vt:variant>
      <vt:variant>
        <vt:lpwstr>_Toc24990753</vt:lpwstr>
      </vt:variant>
      <vt:variant>
        <vt:i4>2031678</vt:i4>
      </vt:variant>
      <vt:variant>
        <vt:i4>8</vt:i4>
      </vt:variant>
      <vt:variant>
        <vt:i4>0</vt:i4>
      </vt:variant>
      <vt:variant>
        <vt:i4>5</vt:i4>
      </vt:variant>
      <vt:variant>
        <vt:lpwstr/>
      </vt:variant>
      <vt:variant>
        <vt:lpwstr>_Toc24990752</vt:lpwstr>
      </vt:variant>
      <vt:variant>
        <vt:i4>1835070</vt:i4>
      </vt:variant>
      <vt:variant>
        <vt:i4>2</vt:i4>
      </vt:variant>
      <vt:variant>
        <vt:i4>0</vt:i4>
      </vt:variant>
      <vt:variant>
        <vt:i4>5</vt:i4>
      </vt:variant>
      <vt:variant>
        <vt:lpwstr/>
      </vt:variant>
      <vt:variant>
        <vt:lpwstr>_Toc24990751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DOM</cp:lastModifiedBy>
  <cp:revision>38</cp:revision>
  <dcterms:created xsi:type="dcterms:W3CDTF">2021-11-27T20:08:00Z</dcterms:created>
  <dcterms:modified xsi:type="dcterms:W3CDTF">2022-01-06T15:40:00Z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