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2D4DB1" w14:textId="77777777" w:rsidR="000949F9" w:rsidRPr="00C36A41" w:rsidRDefault="000949F9" w:rsidP="000949F9">
      <w:pPr>
        <w:spacing w:after="0" w:line="240" w:lineRule="auto"/>
        <w:jc w:val="center"/>
        <w:rPr>
          <w:rFonts w:ascii="Times New Roman" w:hAnsi="Times New Roman"/>
          <w:noProof/>
          <w:sz w:val="28"/>
          <w:szCs w:val="28"/>
        </w:rPr>
      </w:pPr>
      <w:r w:rsidRPr="00C36A41">
        <w:rPr>
          <w:rFonts w:ascii="Times New Roman" w:hAnsi="Times New Roman"/>
          <w:noProof/>
          <w:sz w:val="28"/>
          <w:szCs w:val="28"/>
        </w:rPr>
        <w:t>Міністерство освіти та науки України</w:t>
      </w:r>
    </w:p>
    <w:p w14:paraId="6F0A2DFB" w14:textId="77777777" w:rsidR="000949F9" w:rsidRPr="00C36A41" w:rsidRDefault="000949F9" w:rsidP="000949F9">
      <w:pPr>
        <w:spacing w:after="0" w:line="240" w:lineRule="auto"/>
        <w:jc w:val="center"/>
        <w:rPr>
          <w:rFonts w:ascii="Times New Roman" w:hAnsi="Times New Roman"/>
          <w:noProof/>
          <w:sz w:val="28"/>
          <w:szCs w:val="28"/>
        </w:rPr>
      </w:pPr>
      <w:r w:rsidRPr="00C36A41">
        <w:rPr>
          <w:rFonts w:ascii="Times New Roman" w:hAnsi="Times New Roman"/>
          <w:noProof/>
          <w:sz w:val="28"/>
          <w:szCs w:val="28"/>
        </w:rPr>
        <w:t>Харківський національний університет радіоелектроніки</w:t>
      </w:r>
    </w:p>
    <w:p w14:paraId="7492D63D" w14:textId="77777777" w:rsidR="000949F9" w:rsidRPr="00C36A41" w:rsidRDefault="000949F9" w:rsidP="000949F9">
      <w:pPr>
        <w:spacing w:after="0" w:line="240" w:lineRule="auto"/>
        <w:rPr>
          <w:rFonts w:ascii="Times New Roman" w:hAnsi="Times New Roman"/>
          <w:noProof/>
          <w:sz w:val="20"/>
          <w:szCs w:val="20"/>
        </w:rPr>
      </w:pPr>
    </w:p>
    <w:p w14:paraId="4031DD45" w14:textId="77777777" w:rsidR="000949F9" w:rsidRPr="00C36A41" w:rsidRDefault="000949F9" w:rsidP="000949F9">
      <w:pPr>
        <w:spacing w:after="0" w:line="240" w:lineRule="auto"/>
        <w:rPr>
          <w:rFonts w:ascii="Times New Roman" w:hAnsi="Times New Roman"/>
          <w:noProof/>
          <w:sz w:val="28"/>
          <w:szCs w:val="28"/>
          <w:u w:val="single"/>
        </w:rPr>
      </w:pPr>
      <w:r w:rsidRPr="00C36A41">
        <w:rPr>
          <w:rFonts w:ascii="Times New Roman" w:hAnsi="Times New Roman"/>
          <w:noProof/>
          <w:sz w:val="28"/>
          <w:szCs w:val="28"/>
        </w:rPr>
        <w:t xml:space="preserve">Факультет </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i/>
          <w:noProof/>
          <w:sz w:val="28"/>
          <w:szCs w:val="28"/>
          <w:u w:val="single"/>
        </w:rPr>
        <w:t>інфокомунікацій</w:t>
      </w:r>
      <w:r w:rsidRPr="00C36A41">
        <w:rPr>
          <w:rFonts w:ascii="Times New Roman" w:hAnsi="Times New Roman"/>
          <w:i/>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p>
    <w:p w14:paraId="54026453" w14:textId="77777777" w:rsidR="000949F9" w:rsidRPr="00C36A41" w:rsidRDefault="000949F9" w:rsidP="000949F9">
      <w:pPr>
        <w:spacing w:after="0" w:line="360" w:lineRule="auto"/>
        <w:jc w:val="center"/>
        <w:rPr>
          <w:rFonts w:ascii="Times New Roman" w:hAnsi="Times New Roman"/>
          <w:noProof/>
          <w:sz w:val="24"/>
          <w:szCs w:val="24"/>
        </w:rPr>
      </w:pPr>
      <w:r w:rsidRPr="00C36A41">
        <w:rPr>
          <w:rFonts w:ascii="Times New Roman" w:hAnsi="Times New Roman"/>
          <w:noProof/>
          <w:sz w:val="24"/>
          <w:szCs w:val="24"/>
        </w:rPr>
        <w:t>(повна назва)</w:t>
      </w:r>
    </w:p>
    <w:p w14:paraId="7ACFB032" w14:textId="77777777" w:rsidR="000949F9" w:rsidRPr="00C36A41" w:rsidRDefault="000949F9" w:rsidP="000949F9">
      <w:pPr>
        <w:spacing w:after="0" w:line="240" w:lineRule="auto"/>
        <w:rPr>
          <w:rFonts w:ascii="Times New Roman" w:hAnsi="Times New Roman"/>
          <w:noProof/>
          <w:sz w:val="28"/>
          <w:szCs w:val="28"/>
          <w:u w:val="single"/>
        </w:rPr>
      </w:pPr>
      <w:r w:rsidRPr="00C36A41">
        <w:rPr>
          <w:rFonts w:ascii="Times New Roman" w:hAnsi="Times New Roman"/>
          <w:noProof/>
          <w:sz w:val="28"/>
          <w:szCs w:val="28"/>
        </w:rPr>
        <w:t xml:space="preserve">Кафедра </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i/>
          <w:noProof/>
          <w:sz w:val="28"/>
          <w:szCs w:val="28"/>
          <w:u w:val="single"/>
        </w:rPr>
        <w:t>інформаційно-мережної інженерії</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p>
    <w:p w14:paraId="0CA76B86" w14:textId="77777777" w:rsidR="000949F9" w:rsidRPr="00C36A41" w:rsidRDefault="000949F9" w:rsidP="000949F9">
      <w:pPr>
        <w:spacing w:after="0" w:line="360" w:lineRule="auto"/>
        <w:jc w:val="center"/>
        <w:rPr>
          <w:rFonts w:ascii="Times New Roman" w:hAnsi="Times New Roman"/>
          <w:noProof/>
          <w:sz w:val="24"/>
          <w:szCs w:val="24"/>
        </w:rPr>
      </w:pPr>
      <w:r w:rsidRPr="00C36A41">
        <w:rPr>
          <w:rFonts w:ascii="Times New Roman" w:hAnsi="Times New Roman"/>
          <w:noProof/>
          <w:sz w:val="24"/>
          <w:szCs w:val="24"/>
        </w:rPr>
        <w:t>(повна назва)</w:t>
      </w:r>
    </w:p>
    <w:p w14:paraId="0DD4A2D0" w14:textId="77777777" w:rsidR="000949F9" w:rsidRPr="00C36A41" w:rsidRDefault="000949F9" w:rsidP="000949F9">
      <w:pPr>
        <w:spacing w:after="0" w:line="360" w:lineRule="auto"/>
        <w:rPr>
          <w:rFonts w:ascii="Times New Roman" w:hAnsi="Times New Roman"/>
          <w:noProof/>
          <w:sz w:val="20"/>
          <w:szCs w:val="20"/>
          <w:u w:val="single"/>
        </w:rPr>
      </w:pPr>
    </w:p>
    <w:p w14:paraId="3176C2B5" w14:textId="77777777" w:rsidR="000949F9" w:rsidRPr="00C36A41" w:rsidRDefault="000949F9" w:rsidP="000949F9">
      <w:pPr>
        <w:spacing w:after="0" w:line="360" w:lineRule="auto"/>
        <w:rPr>
          <w:rFonts w:ascii="Times New Roman" w:hAnsi="Times New Roman"/>
          <w:noProof/>
          <w:sz w:val="20"/>
          <w:szCs w:val="20"/>
          <w:u w:val="single"/>
        </w:rPr>
      </w:pPr>
    </w:p>
    <w:p w14:paraId="3418559F" w14:textId="77777777" w:rsidR="000949F9" w:rsidRPr="00C36A41" w:rsidRDefault="000949F9" w:rsidP="000949F9">
      <w:pPr>
        <w:spacing w:after="0" w:line="240" w:lineRule="auto"/>
        <w:jc w:val="center"/>
        <w:rPr>
          <w:rFonts w:ascii="Times New Roman" w:hAnsi="Times New Roman"/>
          <w:noProof/>
          <w:sz w:val="40"/>
          <w:szCs w:val="40"/>
        </w:rPr>
      </w:pPr>
      <w:r w:rsidRPr="00C36A41">
        <w:rPr>
          <w:rFonts w:ascii="Times New Roman" w:hAnsi="Times New Roman"/>
          <w:noProof/>
          <w:sz w:val="40"/>
          <w:szCs w:val="40"/>
        </w:rPr>
        <w:t>АТЕСТАЦІЙНА РОБОТА</w:t>
      </w:r>
    </w:p>
    <w:p w14:paraId="2499939F" w14:textId="77777777" w:rsidR="000949F9" w:rsidRPr="00C36A41" w:rsidRDefault="000949F9" w:rsidP="000949F9">
      <w:pPr>
        <w:spacing w:after="0" w:line="240" w:lineRule="auto"/>
        <w:jc w:val="center"/>
        <w:rPr>
          <w:rFonts w:ascii="Times New Roman" w:hAnsi="Times New Roman"/>
          <w:noProof/>
          <w:sz w:val="40"/>
          <w:szCs w:val="40"/>
        </w:rPr>
      </w:pPr>
      <w:r w:rsidRPr="00C36A41">
        <w:rPr>
          <w:rFonts w:ascii="Times New Roman" w:hAnsi="Times New Roman"/>
          <w:noProof/>
          <w:sz w:val="40"/>
          <w:szCs w:val="40"/>
        </w:rPr>
        <w:t>Пояснювальна записка</w:t>
      </w:r>
    </w:p>
    <w:p w14:paraId="32C112F4" w14:textId="77777777" w:rsidR="000949F9" w:rsidRPr="00C36A41" w:rsidRDefault="000949F9" w:rsidP="000949F9">
      <w:pPr>
        <w:spacing w:after="0" w:line="360" w:lineRule="auto"/>
        <w:rPr>
          <w:rFonts w:ascii="Times New Roman" w:hAnsi="Times New Roman"/>
          <w:noProof/>
          <w:sz w:val="20"/>
          <w:szCs w:val="20"/>
        </w:rPr>
      </w:pPr>
    </w:p>
    <w:p w14:paraId="3400EC77" w14:textId="77777777" w:rsidR="000949F9" w:rsidRPr="00C36A41" w:rsidRDefault="000949F9" w:rsidP="000949F9">
      <w:pPr>
        <w:spacing w:after="0" w:line="360" w:lineRule="auto"/>
        <w:rPr>
          <w:rFonts w:ascii="Times New Roman" w:hAnsi="Times New Roman"/>
          <w:noProof/>
          <w:sz w:val="28"/>
          <w:szCs w:val="28"/>
          <w:u w:val="single"/>
        </w:rPr>
      </w:pPr>
      <w:r w:rsidRPr="00C36A41">
        <w:rPr>
          <w:rFonts w:ascii="Times New Roman" w:hAnsi="Times New Roman"/>
          <w:noProof/>
          <w:sz w:val="28"/>
          <w:szCs w:val="28"/>
        </w:rPr>
        <w:t xml:space="preserve">рівень вищої освіти </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i/>
          <w:noProof/>
          <w:sz w:val="28"/>
          <w:szCs w:val="28"/>
          <w:u w:val="single"/>
        </w:rPr>
        <w:t>другий (магістерський)</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p>
    <w:p w14:paraId="227C5232" w14:textId="77777777" w:rsidR="000949F9" w:rsidRPr="00C36A41" w:rsidRDefault="000949F9" w:rsidP="000949F9">
      <w:pPr>
        <w:spacing w:after="0" w:line="360" w:lineRule="auto"/>
        <w:rPr>
          <w:rFonts w:ascii="Times New Roman" w:hAnsi="Times New Roman"/>
          <w:noProof/>
          <w:sz w:val="28"/>
          <w:szCs w:val="28"/>
          <w:u w:val="single"/>
        </w:rPr>
      </w:pP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t xml:space="preserve">           </w:t>
      </w:r>
      <w:r w:rsidRPr="00C36A41">
        <w:rPr>
          <w:rFonts w:ascii="Times New Roman" w:hAnsi="Times New Roman"/>
          <w:noProof/>
          <w:sz w:val="28"/>
          <w:szCs w:val="28"/>
          <w:u w:val="single"/>
        </w:rPr>
        <w:tab/>
      </w:r>
      <w:r w:rsidRPr="00C36A41">
        <w:rPr>
          <w:rFonts w:ascii="Times New Roman" w:hAnsi="Times New Roman"/>
          <w:noProof/>
          <w:sz w:val="28"/>
          <w:szCs w:val="28"/>
          <w:u w:val="single"/>
        </w:rPr>
        <w:tab/>
        <w:t xml:space="preserve"> «Проектування мобільної системи зв’язку на території міста</w:t>
      </w:r>
      <w:r w:rsidRPr="00C36A41">
        <w:rPr>
          <w:rFonts w:ascii="Times New Roman" w:hAnsi="Times New Roman"/>
          <w:noProof/>
          <w:snapToGrid w:val="0"/>
          <w:sz w:val="28"/>
          <w:szCs w:val="28"/>
          <w:u w:val="single"/>
        </w:rPr>
        <w:t>»</w:t>
      </w:r>
      <w:r w:rsidRPr="00C36A41">
        <w:rPr>
          <w:rFonts w:ascii="Times New Roman" w:hAnsi="Times New Roman"/>
          <w:noProof/>
          <w:sz w:val="28"/>
          <w:szCs w:val="28"/>
          <w:u w:val="single"/>
        </w:rPr>
        <w:t xml:space="preserve">                   </w:t>
      </w:r>
      <w:r w:rsidRPr="00C36A41">
        <w:rPr>
          <w:rFonts w:ascii="Times New Roman" w:hAnsi="Times New Roman"/>
          <w:noProof/>
          <w:sz w:val="28"/>
          <w:szCs w:val="28"/>
          <w:u w:val="single"/>
        </w:rPr>
        <w:tab/>
        <w:t xml:space="preserve">      </w:t>
      </w:r>
    </w:p>
    <w:p w14:paraId="166A0E26" w14:textId="77777777" w:rsidR="000949F9" w:rsidRPr="00C36A41" w:rsidRDefault="000949F9" w:rsidP="000949F9">
      <w:pPr>
        <w:spacing w:after="0" w:line="360" w:lineRule="auto"/>
        <w:jc w:val="center"/>
        <w:rPr>
          <w:rFonts w:ascii="Times New Roman" w:hAnsi="Times New Roman"/>
          <w:noProof/>
          <w:sz w:val="24"/>
          <w:szCs w:val="24"/>
        </w:rPr>
      </w:pPr>
      <w:r w:rsidRPr="00C36A41">
        <w:rPr>
          <w:rFonts w:ascii="Times New Roman" w:hAnsi="Times New Roman"/>
          <w:noProof/>
          <w:sz w:val="24"/>
          <w:szCs w:val="24"/>
        </w:rPr>
        <w:t>(тема)</w:t>
      </w:r>
    </w:p>
    <w:p w14:paraId="7DAD944E" w14:textId="77777777" w:rsidR="000949F9" w:rsidRPr="00C36A41" w:rsidRDefault="000949F9" w:rsidP="000949F9">
      <w:pPr>
        <w:spacing w:after="0" w:line="360" w:lineRule="auto"/>
        <w:rPr>
          <w:rFonts w:ascii="Times New Roman" w:hAnsi="Times New Roman"/>
          <w:noProof/>
          <w:sz w:val="20"/>
          <w:szCs w:val="20"/>
        </w:rPr>
      </w:pPr>
    </w:p>
    <w:p w14:paraId="071F5FA3" w14:textId="77777777" w:rsidR="000949F9" w:rsidRPr="00C36A41" w:rsidRDefault="000949F9" w:rsidP="000949F9">
      <w:pPr>
        <w:spacing w:after="0" w:line="360" w:lineRule="auto"/>
        <w:rPr>
          <w:rFonts w:ascii="Times New Roman" w:hAnsi="Times New Roman"/>
          <w:noProof/>
          <w:sz w:val="28"/>
          <w:szCs w:val="28"/>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Виконав:</w:t>
      </w:r>
    </w:p>
    <w:p w14:paraId="59A4A7E3" w14:textId="77777777" w:rsidR="000949F9" w:rsidRPr="00C36A41" w:rsidRDefault="000949F9" w:rsidP="000949F9">
      <w:pPr>
        <w:spacing w:after="0" w:line="360" w:lineRule="auto"/>
        <w:rPr>
          <w:rFonts w:ascii="Times New Roman" w:hAnsi="Times New Roman"/>
          <w:noProof/>
          <w:sz w:val="28"/>
          <w:szCs w:val="28"/>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 xml:space="preserve">студент </w:t>
      </w:r>
      <w:r w:rsidR="004E718A">
        <w:rPr>
          <w:rFonts w:ascii="Times New Roman" w:hAnsi="Times New Roman"/>
          <w:noProof/>
          <w:sz w:val="28"/>
          <w:szCs w:val="28"/>
          <w:u w:val="single"/>
        </w:rPr>
        <w:t>2</w:t>
      </w:r>
      <w:r w:rsidRPr="00C36A41">
        <w:rPr>
          <w:rFonts w:ascii="Times New Roman" w:hAnsi="Times New Roman"/>
          <w:noProof/>
          <w:sz w:val="28"/>
          <w:szCs w:val="28"/>
          <w:u w:val="single"/>
        </w:rPr>
        <w:t xml:space="preserve"> </w:t>
      </w:r>
      <w:r w:rsidRPr="00C36A41">
        <w:rPr>
          <w:rFonts w:ascii="Times New Roman" w:hAnsi="Times New Roman"/>
          <w:noProof/>
          <w:sz w:val="28"/>
          <w:szCs w:val="28"/>
        </w:rPr>
        <w:t xml:space="preserve">курсу, групи </w:t>
      </w:r>
      <w:r w:rsidRPr="00C36A41">
        <w:rPr>
          <w:rFonts w:ascii="Times New Roman" w:hAnsi="Times New Roman"/>
          <w:noProof/>
          <w:sz w:val="28"/>
          <w:szCs w:val="28"/>
          <w:u w:val="single"/>
        </w:rPr>
        <w:tab/>
      </w:r>
      <w:r w:rsidRPr="00C36A41">
        <w:rPr>
          <w:rFonts w:ascii="Times New Roman" w:hAnsi="Times New Roman"/>
          <w:noProof/>
          <w:color w:val="222222"/>
          <w:sz w:val="28"/>
          <w:szCs w:val="28"/>
          <w:u w:val="single"/>
        </w:rPr>
        <w:t>ІМІм-19-1</w:t>
      </w:r>
      <w:r w:rsidRPr="00C36A41">
        <w:rPr>
          <w:rFonts w:ascii="Times New Roman" w:hAnsi="Times New Roman"/>
          <w:i/>
          <w:noProof/>
          <w:sz w:val="28"/>
          <w:szCs w:val="28"/>
          <w:u w:val="single"/>
        </w:rPr>
        <w:tab/>
      </w:r>
    </w:p>
    <w:p w14:paraId="1CC987BC" w14:textId="77777777" w:rsidR="000949F9" w:rsidRPr="00C36A41" w:rsidRDefault="000949F9" w:rsidP="000949F9">
      <w:pPr>
        <w:spacing w:after="0" w:line="240" w:lineRule="auto"/>
        <w:rPr>
          <w:rFonts w:ascii="Times New Roman" w:hAnsi="Times New Roman"/>
          <w:i/>
          <w:noProof/>
          <w:sz w:val="28"/>
          <w:szCs w:val="28"/>
          <w:u w:val="single"/>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u w:val="single"/>
        </w:rPr>
        <w:tab/>
      </w:r>
      <w:r w:rsidRPr="00C36A41">
        <w:rPr>
          <w:rFonts w:ascii="Times New Roman" w:hAnsi="Times New Roman"/>
          <w:noProof/>
          <w:color w:val="222222"/>
          <w:sz w:val="28"/>
          <w:szCs w:val="28"/>
          <w:u w:val="single"/>
        </w:rPr>
        <w:t>Дейнеко К.Ю.</w:t>
      </w:r>
      <w:r w:rsidRPr="00C36A41">
        <w:rPr>
          <w:rFonts w:ascii="Times New Roman" w:hAnsi="Times New Roman"/>
          <w:i/>
          <w:noProof/>
          <w:sz w:val="28"/>
          <w:szCs w:val="28"/>
          <w:u w:val="single"/>
        </w:rPr>
        <w:tab/>
      </w:r>
      <w:r w:rsidRPr="00C36A41">
        <w:rPr>
          <w:rFonts w:ascii="Times New Roman" w:hAnsi="Times New Roman"/>
          <w:i/>
          <w:noProof/>
          <w:sz w:val="28"/>
          <w:szCs w:val="28"/>
          <w:u w:val="single"/>
        </w:rPr>
        <w:tab/>
        <w:t xml:space="preserve"> </w:t>
      </w:r>
    </w:p>
    <w:p w14:paraId="7A68E9B8" w14:textId="77777777" w:rsidR="000949F9" w:rsidRPr="00C36A41" w:rsidRDefault="000949F9" w:rsidP="000949F9">
      <w:pPr>
        <w:spacing w:after="0" w:line="360" w:lineRule="auto"/>
        <w:rPr>
          <w:rFonts w:ascii="Times New Roman" w:hAnsi="Times New Roman"/>
          <w:noProof/>
          <w:sz w:val="24"/>
          <w:szCs w:val="24"/>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4"/>
          <w:szCs w:val="24"/>
        </w:rPr>
        <w:t>(прізвище, ініціали)</w:t>
      </w:r>
    </w:p>
    <w:p w14:paraId="25DB416A" w14:textId="77777777" w:rsidR="000949F9" w:rsidRPr="00C36A41" w:rsidRDefault="000949F9" w:rsidP="000949F9">
      <w:pPr>
        <w:spacing w:after="0" w:line="360" w:lineRule="auto"/>
        <w:rPr>
          <w:rFonts w:ascii="Times New Roman" w:hAnsi="Times New Roman"/>
          <w:noProof/>
          <w:sz w:val="20"/>
          <w:szCs w:val="20"/>
        </w:rPr>
      </w:pPr>
    </w:p>
    <w:p w14:paraId="676945DD" w14:textId="77777777" w:rsidR="000949F9" w:rsidRPr="00C36A41" w:rsidRDefault="000949F9" w:rsidP="000949F9">
      <w:pPr>
        <w:spacing w:after="0" w:line="360" w:lineRule="auto"/>
        <w:rPr>
          <w:rFonts w:ascii="Times New Roman" w:hAnsi="Times New Roman"/>
          <w:noProof/>
          <w:sz w:val="28"/>
          <w:szCs w:val="28"/>
          <w:u w:val="single"/>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 xml:space="preserve">Спеціальність </w:t>
      </w:r>
      <w:r w:rsidRPr="00C36A41">
        <w:rPr>
          <w:rFonts w:ascii="Times New Roman" w:hAnsi="Times New Roman"/>
          <w:noProof/>
          <w:sz w:val="28"/>
          <w:szCs w:val="28"/>
          <w:u w:val="single"/>
        </w:rPr>
        <w:tab/>
        <w:t>172</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p>
    <w:p w14:paraId="4CAA1EA1" w14:textId="77777777" w:rsidR="000949F9" w:rsidRPr="00C36A41" w:rsidRDefault="000949F9" w:rsidP="000949F9">
      <w:pPr>
        <w:spacing w:after="0" w:line="240" w:lineRule="auto"/>
        <w:rPr>
          <w:rFonts w:ascii="Times New Roman" w:hAnsi="Times New Roman"/>
          <w:i/>
          <w:noProof/>
          <w:sz w:val="28"/>
          <w:szCs w:val="28"/>
          <w:u w:val="single"/>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u w:val="single"/>
        </w:rPr>
        <w:tab/>
      </w:r>
      <w:r w:rsidRPr="00C36A41">
        <w:rPr>
          <w:rFonts w:ascii="Times New Roman" w:hAnsi="Times New Roman"/>
          <w:i/>
          <w:noProof/>
          <w:sz w:val="28"/>
          <w:szCs w:val="28"/>
          <w:u w:val="single"/>
        </w:rPr>
        <w:t>"Телекомунікації</w:t>
      </w:r>
      <w:r w:rsidR="00DD73BA">
        <w:rPr>
          <w:rFonts w:ascii="Times New Roman" w:hAnsi="Times New Roman"/>
          <w:i/>
          <w:noProof/>
          <w:sz w:val="28"/>
          <w:szCs w:val="28"/>
          <w:u w:val="single"/>
          <w:lang w:val="uk-UA"/>
        </w:rPr>
        <w:t xml:space="preserve"> та радіотехніка</w:t>
      </w:r>
      <w:r w:rsidRPr="00C36A41">
        <w:rPr>
          <w:rFonts w:ascii="Times New Roman" w:hAnsi="Times New Roman"/>
          <w:i/>
          <w:noProof/>
          <w:sz w:val="28"/>
          <w:szCs w:val="28"/>
          <w:u w:val="single"/>
        </w:rPr>
        <w:t>"</w:t>
      </w:r>
      <w:r w:rsidRPr="00C36A41">
        <w:rPr>
          <w:rFonts w:ascii="Times New Roman" w:hAnsi="Times New Roman"/>
          <w:i/>
          <w:noProof/>
          <w:sz w:val="28"/>
          <w:szCs w:val="28"/>
          <w:u w:val="single"/>
        </w:rPr>
        <w:tab/>
      </w:r>
    </w:p>
    <w:p w14:paraId="3565DD2E" w14:textId="77777777" w:rsidR="000949F9" w:rsidRPr="00C36A41" w:rsidRDefault="000949F9" w:rsidP="000949F9">
      <w:pPr>
        <w:spacing w:after="0" w:line="360" w:lineRule="auto"/>
        <w:rPr>
          <w:rFonts w:ascii="Times New Roman" w:hAnsi="Times New Roman"/>
          <w:noProof/>
          <w:sz w:val="24"/>
          <w:szCs w:val="24"/>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4"/>
          <w:szCs w:val="24"/>
        </w:rPr>
        <w:t>(код і повна назва спеціальності)</w:t>
      </w:r>
    </w:p>
    <w:p w14:paraId="1FE30D9F" w14:textId="77777777" w:rsidR="000949F9" w:rsidRPr="00C36A41" w:rsidRDefault="000949F9" w:rsidP="000949F9">
      <w:pPr>
        <w:spacing w:after="0" w:line="240" w:lineRule="auto"/>
        <w:rPr>
          <w:rFonts w:ascii="Times New Roman" w:hAnsi="Times New Roman"/>
          <w:noProof/>
          <w:sz w:val="28"/>
          <w:szCs w:val="28"/>
          <w:u w:val="single"/>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 xml:space="preserve">Тип програми </w:t>
      </w:r>
      <w:r w:rsidRPr="00C36A41">
        <w:rPr>
          <w:rFonts w:ascii="Times New Roman" w:hAnsi="Times New Roman"/>
          <w:noProof/>
          <w:sz w:val="28"/>
          <w:szCs w:val="28"/>
          <w:u w:val="single"/>
        </w:rPr>
        <w:tab/>
      </w:r>
      <w:r w:rsidR="00CD2AD8">
        <w:rPr>
          <w:rFonts w:ascii="Times New Roman" w:hAnsi="Times New Roman"/>
          <w:i/>
          <w:noProof/>
          <w:sz w:val="28"/>
          <w:szCs w:val="28"/>
          <w:u w:val="single"/>
        </w:rPr>
        <w:t>освітньо-професійна</w:t>
      </w:r>
      <w:r w:rsidRPr="00C36A41">
        <w:rPr>
          <w:rFonts w:ascii="Times New Roman" w:hAnsi="Times New Roman"/>
          <w:noProof/>
          <w:sz w:val="28"/>
          <w:szCs w:val="28"/>
          <w:u w:val="single"/>
        </w:rPr>
        <w:tab/>
      </w:r>
    </w:p>
    <w:p w14:paraId="648E536B" w14:textId="77777777" w:rsidR="000949F9" w:rsidRPr="00C36A41" w:rsidRDefault="000949F9" w:rsidP="000949F9">
      <w:pPr>
        <w:spacing w:after="0" w:line="360" w:lineRule="auto"/>
        <w:rPr>
          <w:rFonts w:ascii="Times New Roman" w:hAnsi="Times New Roman"/>
          <w:noProof/>
          <w:sz w:val="20"/>
          <w:szCs w:val="20"/>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0"/>
          <w:szCs w:val="20"/>
        </w:rPr>
        <w:t>(освітньо-професійна або освітньо-наукова)</w:t>
      </w:r>
    </w:p>
    <w:p w14:paraId="432314BA" w14:textId="77777777" w:rsidR="000949F9" w:rsidRPr="00C36A41" w:rsidRDefault="000949F9" w:rsidP="000949F9">
      <w:pPr>
        <w:spacing w:after="0" w:line="360" w:lineRule="auto"/>
        <w:rPr>
          <w:rFonts w:ascii="Times New Roman" w:hAnsi="Times New Roman"/>
          <w:noProof/>
          <w:sz w:val="28"/>
          <w:szCs w:val="28"/>
          <w:u w:val="single"/>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 xml:space="preserve">Освітня програма </w:t>
      </w:r>
      <w:r w:rsidRPr="00C36A41">
        <w:rPr>
          <w:rFonts w:ascii="Times New Roman" w:hAnsi="Times New Roman"/>
          <w:noProof/>
          <w:sz w:val="28"/>
          <w:szCs w:val="28"/>
          <w:u w:val="single"/>
        </w:rPr>
        <w:tab/>
      </w:r>
      <w:r w:rsidRPr="00C36A41">
        <w:rPr>
          <w:rFonts w:ascii="Times New Roman" w:hAnsi="Times New Roman"/>
          <w:i/>
          <w:noProof/>
          <w:sz w:val="28"/>
          <w:szCs w:val="28"/>
          <w:u w:val="single"/>
        </w:rPr>
        <w:t>інформаційно</w:t>
      </w:r>
      <w:r w:rsidRPr="00C36A41">
        <w:rPr>
          <w:rFonts w:ascii="Times New Roman" w:hAnsi="Times New Roman"/>
          <w:noProof/>
          <w:sz w:val="28"/>
          <w:szCs w:val="28"/>
          <w:u w:val="single"/>
        </w:rPr>
        <w:t>-</w:t>
      </w:r>
      <w:r w:rsidRPr="00C36A41">
        <w:rPr>
          <w:rFonts w:ascii="Times New Roman" w:hAnsi="Times New Roman"/>
          <w:noProof/>
          <w:sz w:val="28"/>
          <w:szCs w:val="28"/>
          <w:u w:val="single"/>
        </w:rPr>
        <w:tab/>
      </w:r>
    </w:p>
    <w:p w14:paraId="33DEE9C7" w14:textId="77777777" w:rsidR="000949F9" w:rsidRPr="00C36A41" w:rsidRDefault="000949F9" w:rsidP="000949F9">
      <w:pPr>
        <w:spacing w:after="0" w:line="240" w:lineRule="auto"/>
        <w:rPr>
          <w:rFonts w:ascii="Times New Roman" w:hAnsi="Times New Roman"/>
          <w:i/>
          <w:noProof/>
          <w:sz w:val="28"/>
          <w:szCs w:val="28"/>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i/>
          <w:noProof/>
          <w:sz w:val="28"/>
          <w:szCs w:val="28"/>
          <w:u w:val="single"/>
        </w:rPr>
        <w:t>мережна інженерія</w:t>
      </w:r>
      <w:r w:rsidRPr="00C36A41">
        <w:rPr>
          <w:rFonts w:ascii="Times New Roman" w:hAnsi="Times New Roman"/>
          <w:i/>
          <w:noProof/>
          <w:sz w:val="28"/>
          <w:szCs w:val="28"/>
          <w:u w:val="single"/>
        </w:rPr>
        <w:tab/>
      </w:r>
      <w:r w:rsidRPr="00C36A41">
        <w:rPr>
          <w:rFonts w:ascii="Times New Roman" w:hAnsi="Times New Roman"/>
          <w:i/>
          <w:noProof/>
          <w:sz w:val="28"/>
          <w:szCs w:val="28"/>
          <w:u w:val="single"/>
        </w:rPr>
        <w:tab/>
      </w:r>
      <w:r w:rsidRPr="00C36A41">
        <w:rPr>
          <w:rFonts w:ascii="Times New Roman" w:hAnsi="Times New Roman"/>
          <w:i/>
          <w:noProof/>
          <w:sz w:val="28"/>
          <w:szCs w:val="28"/>
          <w:u w:val="single"/>
        </w:rPr>
        <w:tab/>
      </w:r>
      <w:r w:rsidRPr="00C36A41">
        <w:rPr>
          <w:rFonts w:ascii="Times New Roman" w:hAnsi="Times New Roman"/>
          <w:i/>
          <w:noProof/>
          <w:sz w:val="28"/>
          <w:szCs w:val="28"/>
          <w:u w:val="single"/>
        </w:rPr>
        <w:tab/>
      </w:r>
    </w:p>
    <w:p w14:paraId="09BB58B4" w14:textId="77777777" w:rsidR="000949F9" w:rsidRPr="00C36A41" w:rsidRDefault="000949F9" w:rsidP="000949F9">
      <w:pPr>
        <w:spacing w:after="0" w:line="360" w:lineRule="auto"/>
        <w:rPr>
          <w:rFonts w:ascii="Times New Roman" w:hAnsi="Times New Roman"/>
          <w:noProof/>
          <w:sz w:val="24"/>
          <w:szCs w:val="24"/>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4"/>
          <w:szCs w:val="24"/>
        </w:rPr>
        <w:t>(повна назва освітньої програми)</w:t>
      </w:r>
    </w:p>
    <w:p w14:paraId="7346A9F5" w14:textId="77777777" w:rsidR="000949F9" w:rsidRPr="00C36A41" w:rsidRDefault="000949F9" w:rsidP="000949F9">
      <w:pPr>
        <w:spacing w:after="0" w:line="240" w:lineRule="auto"/>
        <w:rPr>
          <w:rFonts w:ascii="Times New Roman" w:hAnsi="Times New Roman"/>
          <w:noProof/>
          <w:sz w:val="28"/>
          <w:szCs w:val="28"/>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 xml:space="preserve">Керівник </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i/>
          <w:noProof/>
          <w:sz w:val="28"/>
          <w:szCs w:val="28"/>
          <w:u w:val="single"/>
        </w:rPr>
        <w:t>проф. Тихонов В.А.</w:t>
      </w:r>
    </w:p>
    <w:p w14:paraId="78F32186" w14:textId="77777777" w:rsidR="000949F9" w:rsidRPr="00C36A41" w:rsidRDefault="000949F9" w:rsidP="000949F9">
      <w:pPr>
        <w:spacing w:after="0" w:line="360" w:lineRule="auto"/>
        <w:rPr>
          <w:rFonts w:ascii="Times New Roman" w:hAnsi="Times New Roman"/>
          <w:noProof/>
          <w:sz w:val="24"/>
          <w:szCs w:val="24"/>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4"/>
          <w:szCs w:val="24"/>
        </w:rPr>
        <w:t>(посада, прізвище, ініціали)</w:t>
      </w:r>
    </w:p>
    <w:p w14:paraId="225A05E5" w14:textId="77777777" w:rsidR="000949F9" w:rsidRPr="00C36A41" w:rsidRDefault="000949F9" w:rsidP="000949F9">
      <w:pPr>
        <w:spacing w:after="0" w:line="360" w:lineRule="auto"/>
        <w:rPr>
          <w:rFonts w:ascii="Times New Roman" w:hAnsi="Times New Roman"/>
          <w:noProof/>
          <w:sz w:val="28"/>
          <w:szCs w:val="28"/>
        </w:rPr>
      </w:pPr>
      <w:r w:rsidRPr="00C36A41">
        <w:rPr>
          <w:rFonts w:ascii="Times New Roman" w:hAnsi="Times New Roman"/>
          <w:noProof/>
          <w:sz w:val="28"/>
          <w:szCs w:val="28"/>
        </w:rPr>
        <w:t>Допускається до захисту</w:t>
      </w:r>
    </w:p>
    <w:p w14:paraId="72A0F18A" w14:textId="77777777" w:rsidR="000949F9" w:rsidRPr="00C36A41" w:rsidRDefault="000949F9" w:rsidP="000949F9">
      <w:pPr>
        <w:spacing w:after="0" w:line="240" w:lineRule="auto"/>
        <w:rPr>
          <w:rFonts w:ascii="Times New Roman" w:hAnsi="Times New Roman"/>
          <w:noProof/>
          <w:sz w:val="28"/>
          <w:szCs w:val="28"/>
        </w:rPr>
      </w:pPr>
      <w:r w:rsidRPr="00C36A41">
        <w:rPr>
          <w:rFonts w:ascii="Times New Roman" w:hAnsi="Times New Roman"/>
          <w:noProof/>
          <w:sz w:val="28"/>
          <w:szCs w:val="28"/>
        </w:rPr>
        <w:t>Зав. кафедри</w:t>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u w:val="single"/>
        </w:rPr>
        <w:tab/>
      </w:r>
      <w:r w:rsidRPr="00C36A41">
        <w:rPr>
          <w:rFonts w:ascii="Times New Roman" w:hAnsi="Times New Roman"/>
          <w:noProof/>
          <w:sz w:val="28"/>
          <w:szCs w:val="28"/>
          <w:u w:val="single"/>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u w:val="single"/>
        </w:rPr>
        <w:tab/>
      </w:r>
      <w:r w:rsidRPr="00C36A41">
        <w:rPr>
          <w:rFonts w:ascii="Times New Roman" w:hAnsi="Times New Roman"/>
          <w:i/>
          <w:noProof/>
          <w:sz w:val="28"/>
          <w:szCs w:val="28"/>
          <w:u w:val="single"/>
        </w:rPr>
        <w:t>Безрук В.М</w:t>
      </w:r>
      <w:r w:rsidRPr="00C36A41">
        <w:rPr>
          <w:rFonts w:ascii="Times New Roman" w:hAnsi="Times New Roman"/>
          <w:noProof/>
          <w:sz w:val="28"/>
          <w:szCs w:val="28"/>
          <w:u w:val="single"/>
        </w:rPr>
        <w:tab/>
      </w:r>
      <w:r w:rsidRPr="00C36A41">
        <w:rPr>
          <w:rFonts w:ascii="Times New Roman" w:hAnsi="Times New Roman"/>
          <w:noProof/>
          <w:sz w:val="28"/>
          <w:szCs w:val="28"/>
          <w:u w:val="single"/>
        </w:rPr>
        <w:tab/>
      </w:r>
    </w:p>
    <w:p w14:paraId="235F22B0" w14:textId="77777777" w:rsidR="000949F9" w:rsidRPr="00C36A41" w:rsidRDefault="000949F9" w:rsidP="000949F9">
      <w:pPr>
        <w:spacing w:after="0" w:line="360" w:lineRule="auto"/>
        <w:rPr>
          <w:rFonts w:ascii="Times New Roman" w:hAnsi="Times New Roman"/>
          <w:noProof/>
          <w:sz w:val="24"/>
          <w:szCs w:val="24"/>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t xml:space="preserve">   </w:t>
      </w:r>
      <w:r w:rsidRPr="00C36A41">
        <w:rPr>
          <w:rFonts w:ascii="Times New Roman" w:hAnsi="Times New Roman"/>
          <w:noProof/>
          <w:sz w:val="24"/>
          <w:szCs w:val="24"/>
        </w:rPr>
        <w:t>(підпис)</w:t>
      </w:r>
      <w:r w:rsidRPr="00C36A41">
        <w:rPr>
          <w:rFonts w:ascii="Times New Roman" w:hAnsi="Times New Roman"/>
          <w:noProof/>
          <w:sz w:val="24"/>
          <w:szCs w:val="24"/>
        </w:rPr>
        <w:tab/>
      </w:r>
      <w:r w:rsidRPr="00C36A41">
        <w:rPr>
          <w:rFonts w:ascii="Times New Roman" w:hAnsi="Times New Roman"/>
          <w:noProof/>
          <w:sz w:val="24"/>
          <w:szCs w:val="24"/>
        </w:rPr>
        <w:tab/>
      </w:r>
      <w:r w:rsidRPr="00C36A41">
        <w:rPr>
          <w:rFonts w:ascii="Times New Roman" w:hAnsi="Times New Roman"/>
          <w:noProof/>
          <w:sz w:val="24"/>
          <w:szCs w:val="24"/>
        </w:rPr>
        <w:tab/>
        <w:t xml:space="preserve">   (прізвище, ініціали)</w:t>
      </w:r>
    </w:p>
    <w:p w14:paraId="13C26E9D" w14:textId="77777777" w:rsidR="000949F9" w:rsidRPr="00C36A41" w:rsidRDefault="000949F9" w:rsidP="000949F9">
      <w:pPr>
        <w:spacing w:after="0" w:line="360" w:lineRule="auto"/>
        <w:jc w:val="center"/>
        <w:rPr>
          <w:rFonts w:ascii="Times New Roman" w:hAnsi="Times New Roman"/>
          <w:noProof/>
          <w:sz w:val="28"/>
          <w:szCs w:val="28"/>
        </w:rPr>
      </w:pPr>
    </w:p>
    <w:p w14:paraId="251A4B1D" w14:textId="77777777" w:rsidR="005026EA" w:rsidRDefault="000949F9" w:rsidP="000949F9">
      <w:pPr>
        <w:spacing w:after="0" w:line="360" w:lineRule="auto"/>
        <w:jc w:val="center"/>
        <w:rPr>
          <w:rFonts w:ascii="Times New Roman" w:hAnsi="Times New Roman"/>
          <w:noProof/>
          <w:sz w:val="28"/>
          <w:szCs w:val="28"/>
        </w:rPr>
      </w:pPr>
      <w:r w:rsidRPr="00C36A41">
        <w:rPr>
          <w:rFonts w:ascii="Times New Roman" w:hAnsi="Times New Roman"/>
          <w:noProof/>
          <w:sz w:val="28"/>
          <w:szCs w:val="28"/>
        </w:rPr>
        <w:t>2020 р.</w:t>
      </w:r>
    </w:p>
    <w:p w14:paraId="7CC05559" w14:textId="77777777" w:rsidR="007C4F23" w:rsidRDefault="007C4F23" w:rsidP="000949F9">
      <w:pPr>
        <w:spacing w:after="0" w:line="360" w:lineRule="auto"/>
        <w:jc w:val="center"/>
        <w:rPr>
          <w:rFonts w:ascii="Times New Roman" w:hAnsi="Times New Roman"/>
          <w:noProof/>
          <w:sz w:val="28"/>
          <w:szCs w:val="28"/>
        </w:rPr>
      </w:pPr>
    </w:p>
    <w:p w14:paraId="799731E9" w14:textId="77777777" w:rsidR="007C4F23" w:rsidRDefault="007C4F23" w:rsidP="000949F9">
      <w:pPr>
        <w:spacing w:after="0" w:line="360" w:lineRule="auto"/>
        <w:jc w:val="center"/>
        <w:rPr>
          <w:rFonts w:ascii="Times New Roman" w:hAnsi="Times New Roman"/>
          <w:noProof/>
          <w:sz w:val="28"/>
          <w:szCs w:val="28"/>
        </w:rPr>
      </w:pPr>
    </w:p>
    <w:p w14:paraId="3862BE24" w14:textId="77777777" w:rsidR="007C4F23" w:rsidRDefault="007C4F23" w:rsidP="000949F9">
      <w:pPr>
        <w:spacing w:after="0" w:line="360" w:lineRule="auto"/>
        <w:jc w:val="center"/>
        <w:rPr>
          <w:rFonts w:ascii="Times New Roman" w:hAnsi="Times New Roman"/>
          <w:noProof/>
          <w:sz w:val="28"/>
          <w:szCs w:val="28"/>
        </w:rPr>
      </w:pPr>
    </w:p>
    <w:p w14:paraId="3F2546B7" w14:textId="77777777" w:rsidR="007C4F23" w:rsidRDefault="007C4F23" w:rsidP="000949F9">
      <w:pPr>
        <w:spacing w:after="0" w:line="360" w:lineRule="auto"/>
        <w:jc w:val="center"/>
        <w:rPr>
          <w:rFonts w:ascii="Times New Roman" w:hAnsi="Times New Roman"/>
          <w:noProof/>
          <w:sz w:val="28"/>
          <w:szCs w:val="28"/>
        </w:rPr>
      </w:pPr>
    </w:p>
    <w:p w14:paraId="1416B9F1" w14:textId="77777777" w:rsidR="007C4F23" w:rsidRDefault="007C4F23" w:rsidP="000949F9">
      <w:pPr>
        <w:spacing w:after="0" w:line="360" w:lineRule="auto"/>
        <w:jc w:val="center"/>
        <w:rPr>
          <w:rFonts w:ascii="Times New Roman" w:hAnsi="Times New Roman"/>
          <w:noProof/>
          <w:sz w:val="28"/>
          <w:szCs w:val="28"/>
        </w:rPr>
      </w:pPr>
    </w:p>
    <w:p w14:paraId="46E815C3" w14:textId="77777777" w:rsidR="007C4F23" w:rsidRDefault="007C4F23" w:rsidP="000949F9">
      <w:pPr>
        <w:spacing w:after="0" w:line="360" w:lineRule="auto"/>
        <w:jc w:val="center"/>
        <w:rPr>
          <w:rFonts w:ascii="Times New Roman" w:hAnsi="Times New Roman"/>
          <w:noProof/>
          <w:sz w:val="28"/>
          <w:szCs w:val="28"/>
        </w:rPr>
      </w:pPr>
    </w:p>
    <w:p w14:paraId="5097B10E" w14:textId="77777777" w:rsidR="007C4F23" w:rsidRDefault="007C4F23" w:rsidP="000949F9">
      <w:pPr>
        <w:spacing w:after="0" w:line="360" w:lineRule="auto"/>
        <w:jc w:val="center"/>
        <w:rPr>
          <w:rFonts w:ascii="Times New Roman" w:hAnsi="Times New Roman"/>
          <w:noProof/>
          <w:sz w:val="28"/>
          <w:szCs w:val="28"/>
        </w:rPr>
      </w:pPr>
    </w:p>
    <w:p w14:paraId="66705068" w14:textId="77777777" w:rsidR="007C4F23" w:rsidRDefault="007C4F23" w:rsidP="000949F9">
      <w:pPr>
        <w:spacing w:after="0" w:line="360" w:lineRule="auto"/>
        <w:jc w:val="center"/>
        <w:rPr>
          <w:rFonts w:ascii="Times New Roman" w:hAnsi="Times New Roman"/>
          <w:noProof/>
          <w:sz w:val="28"/>
          <w:szCs w:val="28"/>
        </w:rPr>
      </w:pPr>
    </w:p>
    <w:p w14:paraId="7DC99C50" w14:textId="77777777" w:rsidR="007C4F23" w:rsidRDefault="007C4F23" w:rsidP="000949F9">
      <w:pPr>
        <w:spacing w:after="0" w:line="360" w:lineRule="auto"/>
        <w:jc w:val="center"/>
        <w:rPr>
          <w:rFonts w:ascii="Times New Roman" w:hAnsi="Times New Roman"/>
          <w:noProof/>
          <w:sz w:val="28"/>
          <w:szCs w:val="28"/>
        </w:rPr>
      </w:pPr>
    </w:p>
    <w:p w14:paraId="3A7EB6E7" w14:textId="77777777" w:rsidR="007C4F23" w:rsidRDefault="007C4F23" w:rsidP="007C4F23">
      <w:pPr>
        <w:pStyle w:val="afa"/>
        <w:spacing w:before="0" w:beforeAutospacing="0" w:after="0" w:afterAutospacing="0"/>
        <w:ind w:left="2410"/>
      </w:pPr>
      <w:r>
        <w:rPr>
          <w:color w:val="000000"/>
          <w:sz w:val="28"/>
          <w:szCs w:val="28"/>
        </w:rPr>
        <w:t xml:space="preserve">Не містить відомостей, заборонених </w:t>
      </w:r>
      <w:r>
        <w:rPr>
          <w:color w:val="000000"/>
          <w:sz w:val="28"/>
          <w:szCs w:val="28"/>
        </w:rPr>
        <w:br/>
        <w:t>до відкритого публікування</w:t>
      </w:r>
    </w:p>
    <w:p w14:paraId="2A3B8FEA" w14:textId="77777777" w:rsidR="007C4F23" w:rsidRDefault="007C4F23" w:rsidP="007C4F23"/>
    <w:p w14:paraId="4A0CCF3C" w14:textId="77777777" w:rsidR="007C4F23" w:rsidRPr="007147FF" w:rsidRDefault="007C4F23" w:rsidP="007C4F23">
      <w:pPr>
        <w:pStyle w:val="afa"/>
        <w:spacing w:before="0" w:beforeAutospacing="0" w:after="0" w:afterAutospacing="0"/>
        <w:ind w:left="2410"/>
      </w:pPr>
      <w:r>
        <w:rPr>
          <w:color w:val="000000"/>
          <w:sz w:val="28"/>
          <w:szCs w:val="28"/>
        </w:rPr>
        <w:t>Керівник</w:t>
      </w:r>
      <w:r>
        <w:rPr>
          <w:rStyle w:val="apple-tab-span"/>
          <w:color w:val="000000"/>
          <w:sz w:val="28"/>
          <w:szCs w:val="28"/>
        </w:rPr>
        <w:tab/>
      </w:r>
      <w:r>
        <w:rPr>
          <w:color w:val="000000"/>
          <w:sz w:val="28"/>
          <w:szCs w:val="28"/>
        </w:rPr>
        <w:t xml:space="preserve">____________________ / </w:t>
      </w:r>
      <w:r w:rsidRPr="00947A96">
        <w:rPr>
          <w:i/>
          <w:color w:val="000000"/>
          <w:sz w:val="28"/>
          <w:szCs w:val="28"/>
        </w:rPr>
        <w:t>В.А.</w:t>
      </w:r>
      <w:r w:rsidRPr="007147FF">
        <w:rPr>
          <w:i/>
          <w:noProof/>
          <w:sz w:val="28"/>
          <w:szCs w:val="28"/>
        </w:rPr>
        <w:t xml:space="preserve"> </w:t>
      </w:r>
      <w:r>
        <w:rPr>
          <w:i/>
          <w:noProof/>
          <w:sz w:val="28"/>
          <w:szCs w:val="28"/>
        </w:rPr>
        <w:t xml:space="preserve">Тихонов </w:t>
      </w:r>
    </w:p>
    <w:p w14:paraId="687718B8" w14:textId="77777777" w:rsidR="007C4F23" w:rsidRDefault="007C4F23" w:rsidP="007C4F23"/>
    <w:p w14:paraId="3BFC4893" w14:textId="77777777" w:rsidR="007C4F23" w:rsidRPr="007C4F23" w:rsidRDefault="007C4F23" w:rsidP="007C4F23">
      <w:pPr>
        <w:pStyle w:val="afa"/>
        <w:spacing w:before="0" w:beforeAutospacing="0" w:after="0" w:afterAutospacing="0"/>
        <w:ind w:left="2410"/>
        <w:sectPr w:rsidR="007C4F23" w:rsidRPr="007C4F23" w:rsidSect="008D463E">
          <w:headerReference w:type="even" r:id="rId8"/>
          <w:headerReference w:type="default" r:id="rId9"/>
          <w:pgSz w:w="11906" w:h="16838" w:code="9"/>
          <w:pgMar w:top="1134" w:right="851" w:bottom="1134" w:left="1418" w:header="709" w:footer="709" w:gutter="0"/>
          <w:pgNumType w:start="0"/>
          <w:cols w:space="708"/>
          <w:titlePg/>
          <w:docGrid w:linePitch="360"/>
        </w:sectPr>
      </w:pPr>
      <w:r>
        <w:rPr>
          <w:color w:val="000000"/>
          <w:sz w:val="28"/>
          <w:szCs w:val="28"/>
        </w:rPr>
        <w:t>Студент</w:t>
      </w:r>
      <w:r>
        <w:rPr>
          <w:rStyle w:val="apple-tab-span"/>
          <w:color w:val="000000"/>
          <w:sz w:val="28"/>
          <w:szCs w:val="28"/>
        </w:rPr>
        <w:tab/>
      </w:r>
      <w:r>
        <w:rPr>
          <w:color w:val="000000"/>
          <w:sz w:val="28"/>
          <w:szCs w:val="28"/>
        </w:rPr>
        <w:t xml:space="preserve">____________________ / </w:t>
      </w:r>
      <w:r>
        <w:rPr>
          <w:i/>
          <w:iCs/>
          <w:color w:val="000000"/>
          <w:sz w:val="28"/>
          <w:szCs w:val="28"/>
        </w:rPr>
        <w:t>К.Ю. Дейнеко</w:t>
      </w:r>
    </w:p>
    <w:p w14:paraId="5879014C" w14:textId="77777777" w:rsidR="007C4F23" w:rsidRPr="004B07EB" w:rsidRDefault="007C4F23" w:rsidP="007C4F23">
      <w:pPr>
        <w:pStyle w:val="afa"/>
        <w:spacing w:before="0" w:beforeAutospacing="0" w:after="0" w:afterAutospacing="0"/>
        <w:jc w:val="center"/>
        <w:rPr>
          <w:noProof/>
        </w:rPr>
      </w:pPr>
      <w:r w:rsidRPr="004B07EB">
        <w:rPr>
          <w:noProof/>
          <w:color w:val="000000"/>
          <w:sz w:val="28"/>
          <w:szCs w:val="28"/>
          <w:u w:val="single"/>
        </w:rPr>
        <w:lastRenderedPageBreak/>
        <w:t>ХАРКІВСЬКИЙ НАЦІОНАЛЬНИЙ УНІВЕРСИТЕТ РАДІОЕЛЕКТРОНІКИ</w:t>
      </w:r>
      <w:r w:rsidRPr="004B07EB">
        <w:rPr>
          <w:rStyle w:val="apple-tab-span"/>
          <w:noProof/>
          <w:color w:val="000000"/>
          <w:sz w:val="28"/>
          <w:szCs w:val="28"/>
          <w:u w:val="single"/>
        </w:rPr>
        <w:tab/>
      </w:r>
    </w:p>
    <w:p w14:paraId="3533AEE8" w14:textId="77777777" w:rsidR="007C4F23" w:rsidRPr="004B07EB" w:rsidRDefault="007C4F23" w:rsidP="007C4F23">
      <w:pPr>
        <w:spacing w:after="0" w:line="240" w:lineRule="auto"/>
        <w:jc w:val="center"/>
        <w:rPr>
          <w:rFonts w:ascii="Times New Roman" w:hAnsi="Times New Roman"/>
          <w:noProof/>
          <w:sz w:val="28"/>
          <w:szCs w:val="28"/>
        </w:rPr>
      </w:pPr>
      <w:r w:rsidRPr="004B07EB">
        <w:rPr>
          <w:rFonts w:ascii="Times New Roman" w:hAnsi="Times New Roman"/>
          <w:noProof/>
          <w:color w:val="000000"/>
          <w:sz w:val="20"/>
          <w:szCs w:val="20"/>
          <w:lang w:val="uk-UA"/>
        </w:rPr>
        <w:t>(повне найменування вищого навчального закладу)</w:t>
      </w:r>
    </w:p>
    <w:p w14:paraId="1AC9BC25" w14:textId="77777777" w:rsidR="007C4F23" w:rsidRPr="006F7DC9" w:rsidRDefault="007C4F23" w:rsidP="007C4F23">
      <w:pPr>
        <w:spacing w:after="0" w:line="240" w:lineRule="auto"/>
        <w:jc w:val="both"/>
        <w:rPr>
          <w:rFonts w:ascii="Times New Roman" w:hAnsi="Times New Roman"/>
          <w:noProof/>
          <w:sz w:val="28"/>
          <w:szCs w:val="28"/>
          <w:u w:val="single"/>
        </w:rPr>
      </w:pPr>
      <w:r w:rsidRPr="006F7DC9">
        <w:rPr>
          <w:rFonts w:ascii="Times New Roman" w:hAnsi="Times New Roman"/>
          <w:noProof/>
          <w:sz w:val="28"/>
          <w:szCs w:val="28"/>
        </w:rPr>
        <w:t xml:space="preserve">Факультет </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i/>
          <w:noProof/>
          <w:sz w:val="28"/>
          <w:szCs w:val="28"/>
          <w:u w:val="single"/>
        </w:rPr>
        <w:t>інфокомунікацій</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p>
    <w:p w14:paraId="4843A451" w14:textId="77777777" w:rsidR="007C4F23" w:rsidRPr="006F7DC9" w:rsidRDefault="007C4F23" w:rsidP="007C4F23">
      <w:pPr>
        <w:spacing w:after="0" w:line="240" w:lineRule="auto"/>
        <w:ind w:left="3540" w:firstLine="708"/>
        <w:jc w:val="both"/>
        <w:rPr>
          <w:rFonts w:ascii="Times New Roman" w:hAnsi="Times New Roman"/>
          <w:noProof/>
          <w:sz w:val="20"/>
          <w:szCs w:val="20"/>
        </w:rPr>
      </w:pPr>
      <w:r w:rsidRPr="006F7DC9">
        <w:rPr>
          <w:rFonts w:ascii="Times New Roman" w:hAnsi="Times New Roman"/>
          <w:noProof/>
          <w:sz w:val="20"/>
          <w:szCs w:val="20"/>
        </w:rPr>
        <w:t>(повна назва)</w:t>
      </w:r>
    </w:p>
    <w:p w14:paraId="66039F33" w14:textId="77777777" w:rsidR="007C4F23" w:rsidRPr="006F7DC9" w:rsidRDefault="007C4F23" w:rsidP="007C4F23">
      <w:pPr>
        <w:spacing w:after="0" w:line="240" w:lineRule="auto"/>
        <w:jc w:val="both"/>
        <w:rPr>
          <w:rFonts w:ascii="Times New Roman" w:hAnsi="Times New Roman"/>
          <w:noProof/>
          <w:sz w:val="28"/>
          <w:szCs w:val="28"/>
          <w:u w:val="single"/>
        </w:rPr>
      </w:pPr>
      <w:r w:rsidRPr="006F7DC9">
        <w:rPr>
          <w:rFonts w:ascii="Times New Roman" w:hAnsi="Times New Roman"/>
          <w:noProof/>
          <w:sz w:val="28"/>
          <w:szCs w:val="28"/>
        </w:rPr>
        <w:t xml:space="preserve">Кафедра </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i/>
          <w:noProof/>
          <w:sz w:val="28"/>
          <w:szCs w:val="28"/>
          <w:u w:val="single"/>
        </w:rPr>
        <w:t>інформаційно-мережної інженерії</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p>
    <w:p w14:paraId="33FF5752" w14:textId="77777777" w:rsidR="007C4F23" w:rsidRPr="006F7DC9" w:rsidRDefault="007C4F23" w:rsidP="007C4F23">
      <w:pPr>
        <w:spacing w:after="0" w:line="240" w:lineRule="auto"/>
        <w:jc w:val="both"/>
        <w:rPr>
          <w:rFonts w:ascii="Times New Roman" w:hAnsi="Times New Roman"/>
          <w:noProof/>
          <w:sz w:val="20"/>
          <w:szCs w:val="20"/>
        </w:rPr>
      </w:pP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0"/>
          <w:szCs w:val="20"/>
        </w:rPr>
        <w:t>(повна назва)</w:t>
      </w:r>
    </w:p>
    <w:p w14:paraId="65C5BEED" w14:textId="77777777" w:rsidR="007C4F23" w:rsidRPr="006F7DC9" w:rsidRDefault="007C4F23" w:rsidP="007C4F23">
      <w:pPr>
        <w:spacing w:after="0" w:line="240" w:lineRule="auto"/>
        <w:jc w:val="both"/>
        <w:rPr>
          <w:rFonts w:ascii="Times New Roman" w:hAnsi="Times New Roman"/>
          <w:noProof/>
          <w:sz w:val="28"/>
          <w:szCs w:val="28"/>
          <w:u w:val="single"/>
        </w:rPr>
      </w:pPr>
      <w:r w:rsidRPr="006F7DC9">
        <w:rPr>
          <w:rFonts w:ascii="Times New Roman" w:hAnsi="Times New Roman"/>
          <w:noProof/>
          <w:sz w:val="28"/>
          <w:szCs w:val="28"/>
        </w:rPr>
        <w:t xml:space="preserve">Рівень вищої освіти </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i/>
          <w:noProof/>
          <w:sz w:val="28"/>
          <w:szCs w:val="28"/>
          <w:u w:val="single"/>
        </w:rPr>
        <w:t>другий (магістерський)</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p>
    <w:p w14:paraId="6E3A77A4" w14:textId="77777777" w:rsidR="007C4F23" w:rsidRPr="006F7DC9" w:rsidRDefault="007C4F23" w:rsidP="007C4F23">
      <w:pPr>
        <w:spacing w:after="0" w:line="240" w:lineRule="auto"/>
        <w:jc w:val="both"/>
        <w:rPr>
          <w:rFonts w:ascii="Times New Roman" w:hAnsi="Times New Roman"/>
          <w:noProof/>
          <w:sz w:val="28"/>
          <w:szCs w:val="28"/>
          <w:u w:val="single"/>
        </w:rPr>
      </w:pPr>
      <w:r w:rsidRPr="006F7DC9">
        <w:rPr>
          <w:rFonts w:ascii="Times New Roman" w:hAnsi="Times New Roman"/>
          <w:noProof/>
          <w:sz w:val="28"/>
          <w:szCs w:val="28"/>
        </w:rPr>
        <w:t xml:space="preserve">Спеціальність </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i/>
          <w:noProof/>
          <w:sz w:val="28"/>
          <w:szCs w:val="28"/>
          <w:u w:val="single"/>
        </w:rPr>
        <w:t xml:space="preserve">172 "Телекомунікації </w:t>
      </w:r>
      <w:r w:rsidRPr="006F7DC9">
        <w:rPr>
          <w:rFonts w:ascii="Times New Roman" w:hAnsi="Times New Roman"/>
          <w:i/>
          <w:noProof/>
          <w:sz w:val="28"/>
          <w:szCs w:val="28"/>
          <w:u w:val="single"/>
          <w:lang w:val="uk-UA"/>
        </w:rPr>
        <w:t>та радіотехніка</w:t>
      </w:r>
      <w:r w:rsidRPr="006F7DC9">
        <w:rPr>
          <w:rFonts w:ascii="Times New Roman" w:hAnsi="Times New Roman"/>
          <w:i/>
          <w:noProof/>
          <w:sz w:val="28"/>
          <w:szCs w:val="28"/>
          <w:u w:val="single"/>
        </w:rPr>
        <w:t>"</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p>
    <w:p w14:paraId="540CBDD9" w14:textId="77777777" w:rsidR="007C4F23" w:rsidRPr="006F7DC9" w:rsidRDefault="007C4F23" w:rsidP="007C4F23">
      <w:pPr>
        <w:spacing w:after="0" w:line="240" w:lineRule="auto"/>
        <w:jc w:val="both"/>
        <w:rPr>
          <w:rFonts w:ascii="Times New Roman" w:hAnsi="Times New Roman"/>
          <w:noProof/>
          <w:sz w:val="20"/>
          <w:szCs w:val="20"/>
        </w:rPr>
      </w:pP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rPr>
        <w:tab/>
      </w:r>
      <w:r w:rsidRPr="006F7DC9">
        <w:rPr>
          <w:rFonts w:ascii="Times New Roman" w:hAnsi="Times New Roman"/>
          <w:noProof/>
          <w:sz w:val="20"/>
          <w:szCs w:val="20"/>
        </w:rPr>
        <w:t>(код і повна назва)</w:t>
      </w:r>
    </w:p>
    <w:p w14:paraId="07DBFDA2" w14:textId="77777777" w:rsidR="007C4F23" w:rsidRPr="006F7DC9" w:rsidRDefault="007C4F23" w:rsidP="007C4F23">
      <w:pPr>
        <w:spacing w:after="0" w:line="240" w:lineRule="auto"/>
        <w:jc w:val="both"/>
        <w:rPr>
          <w:rFonts w:ascii="Times New Roman" w:hAnsi="Times New Roman"/>
          <w:noProof/>
          <w:sz w:val="28"/>
          <w:szCs w:val="28"/>
          <w:u w:val="single"/>
        </w:rPr>
      </w:pPr>
      <w:r w:rsidRPr="006F7DC9">
        <w:rPr>
          <w:rFonts w:ascii="Times New Roman" w:hAnsi="Times New Roman"/>
          <w:noProof/>
          <w:sz w:val="28"/>
          <w:szCs w:val="28"/>
        </w:rPr>
        <w:t xml:space="preserve">Тип програми </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00CD2AD8">
        <w:rPr>
          <w:rFonts w:ascii="Times New Roman" w:hAnsi="Times New Roman"/>
          <w:i/>
          <w:noProof/>
          <w:sz w:val="28"/>
          <w:szCs w:val="28"/>
          <w:u w:val="single"/>
        </w:rPr>
        <w:t>освітньо-проф</w:t>
      </w:r>
      <w:r w:rsidR="00CD2AD8">
        <w:rPr>
          <w:rFonts w:ascii="Times New Roman" w:hAnsi="Times New Roman"/>
          <w:i/>
          <w:noProof/>
          <w:sz w:val="28"/>
          <w:szCs w:val="28"/>
          <w:u w:val="single"/>
          <w:lang w:val="uk-UA"/>
        </w:rPr>
        <w:t>ійна</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p>
    <w:p w14:paraId="1D9DF47D" w14:textId="77777777" w:rsidR="007C4F23" w:rsidRPr="006F7DC9" w:rsidRDefault="007C4F23" w:rsidP="007C4F23">
      <w:pPr>
        <w:spacing w:after="0" w:line="240" w:lineRule="auto"/>
        <w:jc w:val="both"/>
        <w:rPr>
          <w:rFonts w:ascii="Times New Roman" w:hAnsi="Times New Roman"/>
          <w:noProof/>
          <w:sz w:val="20"/>
          <w:szCs w:val="20"/>
        </w:rPr>
      </w:pP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8"/>
          <w:szCs w:val="28"/>
        </w:rPr>
        <w:tab/>
      </w:r>
      <w:r w:rsidRPr="006F7DC9">
        <w:rPr>
          <w:rFonts w:ascii="Times New Roman" w:hAnsi="Times New Roman"/>
          <w:noProof/>
          <w:sz w:val="20"/>
          <w:szCs w:val="20"/>
        </w:rPr>
        <w:t>(освітньо-професійна або освітньо-наукова)</w:t>
      </w:r>
    </w:p>
    <w:p w14:paraId="4FB92192" w14:textId="77777777" w:rsidR="007C4F23" w:rsidRPr="006F7DC9" w:rsidRDefault="007C4F23" w:rsidP="007C4F23">
      <w:pPr>
        <w:spacing w:after="0" w:line="240" w:lineRule="auto"/>
        <w:jc w:val="both"/>
        <w:rPr>
          <w:rFonts w:ascii="Times New Roman" w:hAnsi="Times New Roman"/>
          <w:noProof/>
          <w:sz w:val="28"/>
          <w:szCs w:val="28"/>
          <w:u w:val="single"/>
        </w:rPr>
      </w:pPr>
      <w:r w:rsidRPr="006F7DC9">
        <w:rPr>
          <w:rFonts w:ascii="Times New Roman" w:hAnsi="Times New Roman"/>
          <w:noProof/>
          <w:sz w:val="28"/>
          <w:szCs w:val="28"/>
        </w:rPr>
        <w:t xml:space="preserve">Освітня програма </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i/>
          <w:noProof/>
          <w:sz w:val="28"/>
          <w:szCs w:val="28"/>
          <w:u w:val="single"/>
        </w:rPr>
        <w:t>інформаційно-мережна інженерія</w:t>
      </w:r>
      <w:r w:rsidRPr="006F7DC9">
        <w:rPr>
          <w:rFonts w:ascii="Times New Roman" w:hAnsi="Times New Roman"/>
          <w:noProof/>
          <w:sz w:val="28"/>
          <w:szCs w:val="28"/>
          <w:u w:val="single"/>
        </w:rPr>
        <w:tab/>
      </w:r>
      <w:r w:rsidRPr="006F7DC9">
        <w:rPr>
          <w:rFonts w:ascii="Times New Roman" w:hAnsi="Times New Roman"/>
          <w:noProof/>
          <w:sz w:val="28"/>
          <w:szCs w:val="28"/>
          <w:u w:val="single"/>
        </w:rPr>
        <w:tab/>
      </w:r>
      <w:r w:rsidRPr="006F7DC9">
        <w:rPr>
          <w:rFonts w:ascii="Times New Roman" w:hAnsi="Times New Roman"/>
          <w:noProof/>
          <w:sz w:val="28"/>
          <w:szCs w:val="28"/>
          <w:u w:val="single"/>
        </w:rPr>
        <w:tab/>
      </w:r>
    </w:p>
    <w:p w14:paraId="0C49C6CB" w14:textId="77777777" w:rsidR="007C4F23" w:rsidRPr="004B07EB" w:rsidRDefault="007C4F23" w:rsidP="007C4F23">
      <w:pPr>
        <w:spacing w:after="0" w:line="240" w:lineRule="auto"/>
        <w:jc w:val="both"/>
        <w:rPr>
          <w:rFonts w:ascii="Times New Roman" w:hAnsi="Times New Roman"/>
          <w:noProof/>
          <w:sz w:val="20"/>
          <w:szCs w:val="20"/>
        </w:rPr>
      </w:pP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C36A41">
        <w:rPr>
          <w:rFonts w:ascii="Times New Roman" w:hAnsi="Times New Roman"/>
          <w:noProof/>
          <w:sz w:val="28"/>
          <w:szCs w:val="28"/>
        </w:rPr>
        <w:tab/>
      </w:r>
      <w:r w:rsidRPr="006F7DC9">
        <w:rPr>
          <w:rFonts w:ascii="Times New Roman" w:hAnsi="Times New Roman"/>
          <w:noProof/>
          <w:sz w:val="20"/>
          <w:szCs w:val="20"/>
        </w:rPr>
        <w:t>(повна назва)</w:t>
      </w:r>
    </w:p>
    <w:p w14:paraId="055C0AAE" w14:textId="77777777" w:rsidR="007C4F23" w:rsidRPr="00D228A7" w:rsidRDefault="007C4F23" w:rsidP="007C4F23">
      <w:pPr>
        <w:pStyle w:val="afa"/>
        <w:spacing w:before="0" w:beforeAutospacing="0" w:after="0" w:afterAutospacing="0"/>
        <w:ind w:left="5529"/>
        <w:jc w:val="center"/>
        <w:rPr>
          <w:noProof/>
        </w:rPr>
      </w:pPr>
      <w:r w:rsidRPr="00C36A41">
        <w:rPr>
          <w:noProof/>
          <w:sz w:val="28"/>
          <w:szCs w:val="28"/>
        </w:rPr>
        <w:tab/>
      </w:r>
      <w:r w:rsidRPr="00C36A41">
        <w:rPr>
          <w:noProof/>
          <w:sz w:val="28"/>
          <w:szCs w:val="28"/>
        </w:rPr>
        <w:tab/>
      </w:r>
      <w:r w:rsidRPr="00C36A41">
        <w:rPr>
          <w:noProof/>
          <w:sz w:val="28"/>
          <w:szCs w:val="28"/>
        </w:rPr>
        <w:tab/>
      </w:r>
      <w:r w:rsidRPr="00C36A41">
        <w:rPr>
          <w:noProof/>
          <w:sz w:val="28"/>
          <w:szCs w:val="28"/>
        </w:rPr>
        <w:tab/>
      </w:r>
      <w:r w:rsidRPr="00C36A41">
        <w:rPr>
          <w:noProof/>
          <w:sz w:val="28"/>
          <w:szCs w:val="28"/>
        </w:rPr>
        <w:tab/>
      </w:r>
      <w:r w:rsidRPr="00C36A41">
        <w:rPr>
          <w:noProof/>
          <w:sz w:val="28"/>
          <w:szCs w:val="28"/>
        </w:rPr>
        <w:tab/>
      </w:r>
      <w:r w:rsidRPr="00C36A41">
        <w:rPr>
          <w:noProof/>
          <w:sz w:val="28"/>
          <w:szCs w:val="28"/>
        </w:rPr>
        <w:tab/>
      </w:r>
      <w:r w:rsidRPr="00C36A41">
        <w:rPr>
          <w:noProof/>
          <w:sz w:val="28"/>
          <w:szCs w:val="28"/>
        </w:rPr>
        <w:tab/>
      </w:r>
      <w:r w:rsidRPr="00D228A7">
        <w:rPr>
          <w:b/>
          <w:bCs/>
          <w:noProof/>
          <w:color w:val="000000"/>
        </w:rPr>
        <w:t>ЗАТВЕРДЖУЮ</w:t>
      </w:r>
    </w:p>
    <w:p w14:paraId="371259C7" w14:textId="77777777" w:rsidR="007C4F23" w:rsidRPr="00D228A7" w:rsidRDefault="007C4F23" w:rsidP="007C4F23">
      <w:pPr>
        <w:pStyle w:val="afa"/>
        <w:spacing w:before="0" w:beforeAutospacing="0" w:after="0" w:afterAutospacing="0"/>
        <w:ind w:left="5529"/>
        <w:rPr>
          <w:noProof/>
        </w:rPr>
      </w:pPr>
      <w:r w:rsidRPr="00D228A7">
        <w:rPr>
          <w:noProof/>
          <w:color w:val="000000"/>
        </w:rPr>
        <w:t>Зав. кафедри «ІМІ»</w:t>
      </w:r>
    </w:p>
    <w:p w14:paraId="560AF358" w14:textId="77777777" w:rsidR="007C4F23" w:rsidRPr="00D228A7" w:rsidRDefault="007C4F23" w:rsidP="007C4F23">
      <w:pPr>
        <w:spacing w:line="240" w:lineRule="auto"/>
        <w:rPr>
          <w:noProof/>
          <w:lang w:val="uk-UA"/>
        </w:rPr>
      </w:pPr>
    </w:p>
    <w:p w14:paraId="7D265ED1" w14:textId="77777777" w:rsidR="007C4F23" w:rsidRPr="00D228A7" w:rsidRDefault="007C4F23" w:rsidP="007C4F23">
      <w:pPr>
        <w:pStyle w:val="afa"/>
        <w:spacing w:before="0" w:beforeAutospacing="0" w:after="0" w:afterAutospacing="0"/>
        <w:ind w:left="5529"/>
        <w:rPr>
          <w:noProof/>
        </w:rPr>
      </w:pPr>
      <w:r w:rsidRPr="00D228A7">
        <w:rPr>
          <w:noProof/>
          <w:color w:val="000000"/>
        </w:rPr>
        <w:t>_______________ проф. Безрук В.М.</w:t>
      </w:r>
    </w:p>
    <w:p w14:paraId="44106EB0" w14:textId="77777777" w:rsidR="007C4F23" w:rsidRPr="00D228A7" w:rsidRDefault="007C4F23" w:rsidP="007C4F23">
      <w:pPr>
        <w:pStyle w:val="afa"/>
        <w:spacing w:before="0" w:beforeAutospacing="0" w:after="0" w:afterAutospacing="0"/>
        <w:ind w:left="6238"/>
        <w:rPr>
          <w:noProof/>
        </w:rPr>
      </w:pPr>
      <w:r w:rsidRPr="00D228A7">
        <w:rPr>
          <w:noProof/>
          <w:color w:val="000000"/>
          <w:sz w:val="20"/>
          <w:szCs w:val="20"/>
        </w:rPr>
        <w:t>(підпис)</w:t>
      </w:r>
    </w:p>
    <w:p w14:paraId="45732C08" w14:textId="77777777" w:rsidR="007C4F23" w:rsidRPr="00D228A7" w:rsidRDefault="007C4F23" w:rsidP="007C4F23">
      <w:pPr>
        <w:spacing w:line="240" w:lineRule="auto"/>
        <w:rPr>
          <w:noProof/>
          <w:lang w:val="uk-UA"/>
        </w:rPr>
      </w:pPr>
    </w:p>
    <w:p w14:paraId="6E6CFD6E" w14:textId="77777777" w:rsidR="007C4F23" w:rsidRDefault="007C4F23" w:rsidP="007C4F23">
      <w:pPr>
        <w:pStyle w:val="afa"/>
        <w:spacing w:before="0" w:beforeAutospacing="0" w:after="0" w:afterAutospacing="0" w:line="360" w:lineRule="auto"/>
        <w:ind w:left="5529"/>
        <w:rPr>
          <w:noProof/>
          <w:color w:val="000000"/>
        </w:rPr>
      </w:pPr>
      <w:r w:rsidRPr="00D228A7">
        <w:rPr>
          <w:noProof/>
          <w:color w:val="000000"/>
        </w:rPr>
        <w:t> «</w:t>
      </w:r>
      <w:r w:rsidRPr="00D228A7">
        <w:rPr>
          <w:noProof/>
          <w:color w:val="000000"/>
          <w:u w:val="single"/>
        </w:rPr>
        <w:t xml:space="preserve">  </w:t>
      </w:r>
      <w:r>
        <w:rPr>
          <w:i/>
          <w:iCs/>
          <w:noProof/>
          <w:color w:val="000000"/>
          <w:u w:val="single"/>
        </w:rPr>
        <w:t>30</w:t>
      </w:r>
      <w:r w:rsidRPr="00D228A7">
        <w:rPr>
          <w:i/>
          <w:iCs/>
          <w:noProof/>
          <w:color w:val="000000"/>
          <w:u w:val="single"/>
        </w:rPr>
        <w:t xml:space="preserve">  </w:t>
      </w:r>
      <w:r w:rsidRPr="00D228A7">
        <w:rPr>
          <w:noProof/>
          <w:color w:val="000000"/>
        </w:rPr>
        <w:t xml:space="preserve">» </w:t>
      </w:r>
      <w:r w:rsidRPr="00D228A7">
        <w:rPr>
          <w:rStyle w:val="apple-tab-span"/>
          <w:i/>
          <w:iCs/>
          <w:noProof/>
          <w:color w:val="000000"/>
          <w:u w:val="single"/>
        </w:rPr>
        <w:tab/>
      </w:r>
      <w:r w:rsidRPr="00D228A7">
        <w:rPr>
          <w:i/>
          <w:iCs/>
          <w:noProof/>
          <w:color w:val="000000"/>
          <w:u w:val="single"/>
        </w:rPr>
        <w:t xml:space="preserve">      жовтня               </w:t>
      </w:r>
      <w:r w:rsidRPr="00D228A7">
        <w:rPr>
          <w:rStyle w:val="apple-tab-span"/>
          <w:i/>
          <w:iCs/>
          <w:noProof/>
          <w:color w:val="000000"/>
          <w:u w:val="single"/>
        </w:rPr>
        <w:tab/>
      </w:r>
      <w:r w:rsidRPr="00D228A7">
        <w:rPr>
          <w:noProof/>
          <w:color w:val="000000"/>
        </w:rPr>
        <w:t xml:space="preserve"> 2020  р</w:t>
      </w:r>
    </w:p>
    <w:p w14:paraId="66434C96" w14:textId="77777777" w:rsidR="007C4F23" w:rsidRDefault="007C4F23" w:rsidP="007C4F23">
      <w:pPr>
        <w:pStyle w:val="afa"/>
        <w:spacing w:before="0" w:beforeAutospacing="0" w:after="0" w:afterAutospacing="0" w:line="360" w:lineRule="auto"/>
        <w:ind w:left="5529"/>
        <w:rPr>
          <w:noProof/>
          <w:color w:val="000000"/>
        </w:rPr>
      </w:pPr>
    </w:p>
    <w:p w14:paraId="3EDDF86D" w14:textId="77777777" w:rsidR="007C4F23" w:rsidRPr="0061421A" w:rsidRDefault="007C4F23" w:rsidP="007C4F23">
      <w:pPr>
        <w:spacing w:after="0" w:line="360" w:lineRule="auto"/>
        <w:jc w:val="center"/>
        <w:rPr>
          <w:rFonts w:ascii="Times New Roman" w:hAnsi="Times New Roman"/>
          <w:noProof/>
          <w:sz w:val="40"/>
          <w:szCs w:val="40"/>
          <w:lang w:val="uk-UA"/>
        </w:rPr>
      </w:pPr>
      <w:r w:rsidRPr="0061421A">
        <w:rPr>
          <w:rFonts w:ascii="Times New Roman" w:hAnsi="Times New Roman"/>
          <w:noProof/>
          <w:sz w:val="40"/>
          <w:szCs w:val="40"/>
          <w:lang w:val="uk-UA"/>
        </w:rPr>
        <w:t>ЗАВДАННЯ</w:t>
      </w:r>
    </w:p>
    <w:p w14:paraId="64903095" w14:textId="77777777" w:rsidR="007C4F23" w:rsidRPr="0061421A" w:rsidRDefault="007C4F23" w:rsidP="007C4F23">
      <w:pPr>
        <w:spacing w:after="0" w:line="360" w:lineRule="auto"/>
        <w:jc w:val="center"/>
        <w:rPr>
          <w:rFonts w:ascii="Times New Roman" w:hAnsi="Times New Roman"/>
          <w:noProof/>
          <w:sz w:val="32"/>
          <w:szCs w:val="32"/>
          <w:lang w:val="uk-UA"/>
        </w:rPr>
      </w:pPr>
      <w:r w:rsidRPr="0061421A">
        <w:rPr>
          <w:rFonts w:ascii="Times New Roman" w:hAnsi="Times New Roman"/>
          <w:noProof/>
          <w:sz w:val="32"/>
          <w:szCs w:val="32"/>
          <w:lang w:val="uk-UA"/>
        </w:rPr>
        <w:t>НА АТЕСТАЦІЙНУ РОБОТУ</w:t>
      </w:r>
    </w:p>
    <w:p w14:paraId="0AA4ACCF" w14:textId="77777777" w:rsidR="007C4F23" w:rsidRPr="006F7DC9" w:rsidRDefault="007C4F23" w:rsidP="007C4F23">
      <w:pPr>
        <w:spacing w:after="0" w:line="240" w:lineRule="auto"/>
        <w:jc w:val="both"/>
        <w:rPr>
          <w:rFonts w:ascii="Times New Roman" w:hAnsi="Times New Roman"/>
          <w:noProof/>
          <w:sz w:val="24"/>
          <w:szCs w:val="24"/>
          <w:u w:val="single"/>
          <w:lang w:val="uk-UA"/>
        </w:rPr>
      </w:pPr>
      <w:r w:rsidRPr="006F7DC9">
        <w:rPr>
          <w:rFonts w:ascii="Times New Roman" w:hAnsi="Times New Roman"/>
          <w:noProof/>
          <w:sz w:val="24"/>
          <w:szCs w:val="24"/>
          <w:lang w:val="uk-UA"/>
        </w:rPr>
        <w:t xml:space="preserve">студентові </w:t>
      </w:r>
      <w:r w:rsidRPr="006F7DC9">
        <w:rPr>
          <w:rFonts w:ascii="Times New Roman" w:hAnsi="Times New Roman"/>
          <w:noProof/>
          <w:sz w:val="24"/>
          <w:szCs w:val="24"/>
          <w:u w:val="single"/>
          <w:lang w:val="uk-UA"/>
        </w:rPr>
        <w:tab/>
      </w:r>
      <w:r w:rsidRPr="006F7DC9">
        <w:rPr>
          <w:rFonts w:ascii="Times New Roman" w:hAnsi="Times New Roman"/>
          <w:noProof/>
          <w:sz w:val="24"/>
          <w:szCs w:val="24"/>
          <w:u w:val="single"/>
          <w:lang w:val="uk-UA"/>
        </w:rPr>
        <w:tab/>
      </w:r>
      <w:r w:rsidRPr="006F7DC9">
        <w:rPr>
          <w:rFonts w:ascii="Times New Roman" w:hAnsi="Times New Roman"/>
          <w:noProof/>
          <w:sz w:val="24"/>
          <w:szCs w:val="24"/>
          <w:u w:val="single"/>
          <w:lang w:val="uk-UA"/>
        </w:rPr>
        <w:tab/>
      </w:r>
      <w:r w:rsidRPr="006F7DC9">
        <w:rPr>
          <w:rFonts w:ascii="Times New Roman" w:hAnsi="Times New Roman"/>
          <w:i/>
          <w:noProof/>
          <w:color w:val="222222"/>
          <w:sz w:val="24"/>
          <w:szCs w:val="24"/>
          <w:u w:val="single"/>
          <w:lang w:val="uk-UA"/>
        </w:rPr>
        <w:t>Дейнеко Катерині Юріївні</w:t>
      </w:r>
      <w:r w:rsidRPr="006F7DC9">
        <w:rPr>
          <w:rFonts w:ascii="Times New Roman" w:hAnsi="Times New Roman"/>
          <w:noProof/>
          <w:sz w:val="24"/>
          <w:szCs w:val="24"/>
          <w:u w:val="single"/>
          <w:lang w:val="uk-UA"/>
        </w:rPr>
        <w:tab/>
      </w:r>
      <w:r w:rsidRPr="006F7DC9">
        <w:rPr>
          <w:rFonts w:ascii="Times New Roman" w:hAnsi="Times New Roman"/>
          <w:noProof/>
          <w:sz w:val="24"/>
          <w:szCs w:val="24"/>
          <w:u w:val="single"/>
          <w:lang w:val="uk-UA"/>
        </w:rPr>
        <w:tab/>
      </w:r>
      <w:r w:rsidRPr="006F7DC9">
        <w:rPr>
          <w:rFonts w:ascii="Times New Roman" w:hAnsi="Times New Roman"/>
          <w:noProof/>
          <w:sz w:val="24"/>
          <w:szCs w:val="24"/>
          <w:lang w:val="uk-UA"/>
        </w:rPr>
        <w:t>_______________________</w:t>
      </w:r>
      <w:r w:rsidR="003145BD">
        <w:rPr>
          <w:rFonts w:ascii="Times New Roman" w:hAnsi="Times New Roman"/>
          <w:noProof/>
          <w:sz w:val="24"/>
          <w:szCs w:val="24"/>
          <w:lang w:val="uk-UA"/>
        </w:rPr>
        <w:t>___</w:t>
      </w:r>
    </w:p>
    <w:p w14:paraId="6A862B28" w14:textId="77777777" w:rsidR="007C4F23" w:rsidRPr="0061421A" w:rsidRDefault="007C4F23" w:rsidP="007C4F23">
      <w:pPr>
        <w:spacing w:after="0" w:line="240" w:lineRule="auto"/>
        <w:jc w:val="both"/>
        <w:rPr>
          <w:rFonts w:ascii="Times New Roman" w:hAnsi="Times New Roman"/>
          <w:noProof/>
          <w:lang w:val="uk-UA"/>
        </w:rPr>
      </w:pPr>
      <w:r w:rsidRPr="0061421A">
        <w:rPr>
          <w:rFonts w:ascii="Times New Roman" w:hAnsi="Times New Roman"/>
          <w:noProof/>
          <w:sz w:val="28"/>
          <w:szCs w:val="28"/>
          <w:lang w:val="uk-UA"/>
        </w:rPr>
        <w:tab/>
      </w:r>
      <w:r w:rsidRPr="0061421A">
        <w:rPr>
          <w:rFonts w:ascii="Times New Roman" w:hAnsi="Times New Roman"/>
          <w:noProof/>
          <w:sz w:val="28"/>
          <w:szCs w:val="28"/>
          <w:lang w:val="uk-UA"/>
        </w:rPr>
        <w:tab/>
      </w:r>
      <w:r w:rsidRPr="0061421A">
        <w:rPr>
          <w:rFonts w:ascii="Times New Roman" w:hAnsi="Times New Roman"/>
          <w:noProof/>
          <w:sz w:val="28"/>
          <w:szCs w:val="28"/>
          <w:lang w:val="uk-UA"/>
        </w:rPr>
        <w:tab/>
      </w:r>
      <w:r w:rsidRPr="0061421A">
        <w:rPr>
          <w:rFonts w:ascii="Times New Roman" w:hAnsi="Times New Roman"/>
          <w:noProof/>
          <w:sz w:val="28"/>
          <w:szCs w:val="28"/>
          <w:lang w:val="uk-UA"/>
        </w:rPr>
        <w:tab/>
      </w:r>
      <w:r w:rsidRPr="0061421A">
        <w:rPr>
          <w:rFonts w:ascii="Times New Roman" w:hAnsi="Times New Roman"/>
          <w:noProof/>
          <w:lang w:val="uk-UA"/>
        </w:rPr>
        <w:t>(прізвище, ім’я, по батькові)</w:t>
      </w:r>
    </w:p>
    <w:p w14:paraId="383292F2" w14:textId="77777777" w:rsidR="007C4F23" w:rsidRPr="0061421A" w:rsidRDefault="007C4F23" w:rsidP="007C4F23">
      <w:pPr>
        <w:spacing w:after="0" w:line="240" w:lineRule="auto"/>
        <w:jc w:val="both"/>
        <w:rPr>
          <w:rFonts w:ascii="Times New Roman" w:hAnsi="Times New Roman"/>
          <w:noProof/>
          <w:u w:val="single"/>
          <w:lang w:val="uk-UA"/>
        </w:rPr>
      </w:pPr>
      <w:r w:rsidRPr="0061421A">
        <w:rPr>
          <w:rFonts w:ascii="Times New Roman" w:hAnsi="Times New Roman"/>
          <w:noProof/>
          <w:lang w:val="uk-UA"/>
        </w:rPr>
        <w:t xml:space="preserve">1. Тема роботи </w:t>
      </w:r>
      <w:r w:rsidRPr="0061421A">
        <w:rPr>
          <w:rFonts w:ascii="Times New Roman" w:hAnsi="Times New Roman"/>
          <w:i/>
          <w:noProof/>
          <w:u w:val="single"/>
          <w:lang w:val="uk-UA"/>
        </w:rPr>
        <w:t>Проектування мобільної системи зв’язку на території міста</w:t>
      </w:r>
      <w:r w:rsidRPr="0061421A">
        <w:rPr>
          <w:rFonts w:ascii="Times New Roman" w:hAnsi="Times New Roman"/>
          <w:i/>
          <w:noProof/>
          <w:u w:val="single"/>
          <w:lang w:val="uk-UA"/>
        </w:rPr>
        <w:tab/>
        <w:t>________________</w:t>
      </w:r>
    </w:p>
    <w:p w14:paraId="073C1998" w14:textId="77777777" w:rsidR="007C4F23" w:rsidRPr="0061421A" w:rsidRDefault="007C4F23" w:rsidP="007C4F23">
      <w:pPr>
        <w:spacing w:after="0" w:line="240" w:lineRule="auto"/>
        <w:jc w:val="both"/>
        <w:rPr>
          <w:rFonts w:ascii="Times New Roman" w:hAnsi="Times New Roman"/>
          <w:noProof/>
          <w:u w:val="single"/>
          <w:lang w:val="uk-UA"/>
        </w:rPr>
      </w:pPr>
      <w:r w:rsidRPr="0061421A">
        <w:rPr>
          <w:rFonts w:ascii="Times New Roman" w:hAnsi="Times New Roman"/>
          <w:noProof/>
          <w:lang w:val="uk-UA"/>
        </w:rPr>
        <w:t xml:space="preserve">затверджена наказом університету від </w:t>
      </w:r>
      <w:r w:rsidRPr="0061421A">
        <w:rPr>
          <w:rFonts w:ascii="Times New Roman" w:hAnsi="Times New Roman"/>
          <w:noProof/>
          <w:u w:val="single"/>
          <w:lang w:val="uk-UA"/>
        </w:rPr>
        <w:t>_29__</w:t>
      </w:r>
      <w:r w:rsidRPr="0061421A">
        <w:rPr>
          <w:rFonts w:ascii="Times New Roman" w:hAnsi="Times New Roman"/>
          <w:noProof/>
          <w:lang w:val="uk-UA"/>
        </w:rPr>
        <w:t xml:space="preserve"> </w:t>
      </w:r>
      <w:r w:rsidRPr="0061421A">
        <w:rPr>
          <w:rFonts w:ascii="Times New Roman" w:hAnsi="Times New Roman"/>
          <w:noProof/>
          <w:u w:val="single"/>
          <w:lang w:val="uk-UA"/>
        </w:rPr>
        <w:tab/>
        <w:t xml:space="preserve">     </w:t>
      </w:r>
      <w:r w:rsidRPr="0061421A">
        <w:rPr>
          <w:rFonts w:ascii="Times New Roman" w:hAnsi="Times New Roman"/>
          <w:i/>
          <w:noProof/>
          <w:u w:val="single"/>
          <w:lang w:val="uk-UA"/>
        </w:rPr>
        <w:t>жовтня</w:t>
      </w:r>
      <w:r w:rsidRPr="0061421A">
        <w:rPr>
          <w:rFonts w:ascii="Times New Roman" w:hAnsi="Times New Roman"/>
          <w:noProof/>
          <w:u w:val="single"/>
          <w:lang w:val="uk-UA"/>
        </w:rPr>
        <w:tab/>
      </w:r>
      <w:r w:rsidRPr="0061421A">
        <w:rPr>
          <w:rFonts w:ascii="Times New Roman" w:hAnsi="Times New Roman"/>
          <w:noProof/>
          <w:lang w:val="uk-UA"/>
        </w:rPr>
        <w:t xml:space="preserve"> 20</w:t>
      </w:r>
      <w:r w:rsidRPr="0061421A">
        <w:rPr>
          <w:rFonts w:ascii="Times New Roman" w:hAnsi="Times New Roman"/>
          <w:i/>
          <w:noProof/>
          <w:u w:val="single"/>
          <w:lang w:val="uk-UA"/>
        </w:rPr>
        <w:t>20</w:t>
      </w:r>
      <w:r w:rsidRPr="0061421A">
        <w:rPr>
          <w:rFonts w:ascii="Times New Roman" w:hAnsi="Times New Roman"/>
          <w:i/>
          <w:noProof/>
          <w:lang w:val="uk-UA"/>
        </w:rPr>
        <w:t xml:space="preserve"> </w:t>
      </w:r>
      <w:r w:rsidRPr="0061421A">
        <w:rPr>
          <w:rFonts w:ascii="Times New Roman" w:hAnsi="Times New Roman"/>
          <w:noProof/>
          <w:lang w:val="uk-UA"/>
        </w:rPr>
        <w:t xml:space="preserve">р. № </w:t>
      </w:r>
      <w:r w:rsidRPr="0061421A">
        <w:rPr>
          <w:rFonts w:ascii="Times New Roman" w:hAnsi="Times New Roman"/>
          <w:noProof/>
          <w:u w:val="single"/>
          <w:lang w:val="uk-UA"/>
        </w:rPr>
        <w:tab/>
        <w:t>1469 Ст</w:t>
      </w:r>
      <w:r w:rsidRPr="0061421A">
        <w:rPr>
          <w:rFonts w:ascii="Times New Roman" w:hAnsi="Times New Roman"/>
          <w:noProof/>
          <w:u w:val="single"/>
          <w:lang w:val="uk-UA"/>
        </w:rPr>
        <w:tab/>
        <w:t>__________</w:t>
      </w:r>
    </w:p>
    <w:p w14:paraId="27AEA13B" w14:textId="77777777" w:rsidR="007C4F23" w:rsidRPr="0061421A" w:rsidRDefault="007C4F23" w:rsidP="007C4F23">
      <w:pPr>
        <w:spacing w:after="0" w:line="240" w:lineRule="auto"/>
        <w:jc w:val="both"/>
        <w:rPr>
          <w:rFonts w:ascii="Times New Roman" w:hAnsi="Times New Roman"/>
          <w:noProof/>
          <w:lang w:val="uk-UA"/>
        </w:rPr>
      </w:pPr>
      <w:r w:rsidRPr="0061421A">
        <w:rPr>
          <w:rFonts w:ascii="Times New Roman" w:hAnsi="Times New Roman"/>
          <w:noProof/>
          <w:lang w:val="uk-UA"/>
        </w:rPr>
        <w:t xml:space="preserve">2. Термін подання студентом роботи до екзаменаційної комісії  </w:t>
      </w:r>
      <w:r w:rsidRPr="0061421A">
        <w:rPr>
          <w:rFonts w:ascii="Times New Roman" w:hAnsi="Times New Roman"/>
          <w:noProof/>
          <w:u w:val="single"/>
          <w:lang w:val="uk-UA"/>
        </w:rPr>
        <w:t>22</w:t>
      </w:r>
      <w:r w:rsidRPr="0061421A">
        <w:rPr>
          <w:noProof/>
          <w:sz w:val="28"/>
          <w:szCs w:val="28"/>
          <w:u w:val="single"/>
          <w:lang w:val="uk-UA"/>
        </w:rPr>
        <w:t xml:space="preserve">    </w:t>
      </w:r>
      <w:r w:rsidRPr="0061421A">
        <w:rPr>
          <w:rFonts w:ascii="Times New Roman" w:hAnsi="Times New Roman"/>
          <w:noProof/>
          <w:u w:val="single"/>
          <w:lang w:val="uk-UA"/>
        </w:rPr>
        <w:t>грудня</w:t>
      </w:r>
      <w:r w:rsidRPr="0061421A">
        <w:rPr>
          <w:rFonts w:ascii="Times New Roman" w:hAnsi="Times New Roman"/>
          <w:noProof/>
          <w:u w:val="single"/>
          <w:lang w:val="uk-UA"/>
        </w:rPr>
        <w:tab/>
        <w:t xml:space="preserve"> 20</w:t>
      </w:r>
      <w:r w:rsidRPr="0061421A">
        <w:rPr>
          <w:rFonts w:ascii="Times New Roman" w:hAnsi="Times New Roman"/>
          <w:i/>
          <w:noProof/>
          <w:u w:val="single"/>
          <w:lang w:val="uk-UA"/>
        </w:rPr>
        <w:t>20</w:t>
      </w:r>
      <w:r w:rsidRPr="0061421A">
        <w:rPr>
          <w:rFonts w:ascii="Times New Roman" w:hAnsi="Times New Roman"/>
          <w:noProof/>
          <w:u w:val="single"/>
          <w:lang w:val="uk-UA"/>
        </w:rPr>
        <w:t xml:space="preserve"> р.__________</w:t>
      </w:r>
    </w:p>
    <w:p w14:paraId="716C1312"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noProof/>
          <w:lang w:val="uk-UA"/>
        </w:rPr>
        <w:t xml:space="preserve">3. Вихідні дані до роботи </w:t>
      </w:r>
      <w:r w:rsidRPr="0061421A">
        <w:rPr>
          <w:rFonts w:ascii="Times New Roman" w:hAnsi="Times New Roman"/>
          <w:i/>
          <w:noProof/>
          <w:u w:val="single"/>
          <w:lang w:val="uk-UA"/>
        </w:rPr>
        <w:t xml:space="preserve">система мобільного </w:t>
      </w:r>
      <w:r w:rsidRPr="0061421A">
        <w:rPr>
          <w:i/>
          <w:noProof/>
          <w:u w:val="single"/>
          <w:lang w:val="uk-UA"/>
        </w:rPr>
        <w:t>зв’язку стандарту</w:t>
      </w:r>
      <w:r w:rsidRPr="0061421A">
        <w:rPr>
          <w:rFonts w:ascii="Times New Roman" w:hAnsi="Times New Roman"/>
          <w:i/>
          <w:noProof/>
          <w:u w:val="single"/>
          <w:lang w:val="uk-UA"/>
        </w:rPr>
        <w:t xml:space="preserve"> GSM – 1800;_____________________</w:t>
      </w:r>
    </w:p>
    <w:p w14:paraId="5A24940C"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смуга частот мережі в даному місті-10 Мгц;________________________________________________</w:t>
      </w:r>
    </w:p>
    <w:p w14:paraId="48506999" w14:textId="77777777" w:rsidR="007C4F23" w:rsidRPr="0061421A" w:rsidRDefault="007C4F23" w:rsidP="007C4F23">
      <w:pPr>
        <w:spacing w:after="0" w:line="240" w:lineRule="auto"/>
        <w:rPr>
          <w:rFonts w:ascii="Times New Roman" w:hAnsi="Times New Roman"/>
          <w:i/>
          <w:noProof/>
          <w:u w:val="single"/>
          <w:lang w:val="uk-UA"/>
        </w:rPr>
      </w:pPr>
      <w:r w:rsidRPr="0061421A">
        <w:rPr>
          <w:rFonts w:ascii="Times New Roman" w:hAnsi="Times New Roman"/>
          <w:i/>
          <w:noProof/>
          <w:u w:val="single"/>
          <w:lang w:val="uk-UA"/>
        </w:rPr>
        <w:t>смуга частот, яку займає один частотний канал системи рухомого радіозв’язку - 200 кГц;_______</w:t>
      </w:r>
      <w:r w:rsidR="003145BD">
        <w:rPr>
          <w:rFonts w:ascii="Times New Roman" w:hAnsi="Times New Roman"/>
          <w:i/>
          <w:noProof/>
          <w:u w:val="single"/>
          <w:lang w:val="uk-UA"/>
        </w:rPr>
        <w:t>__</w:t>
      </w:r>
    </w:p>
    <w:p w14:paraId="4FEFF93C"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число абонентів, які можуть одночасно використовувати один частотний канал- 8;______________</w:t>
      </w:r>
    </w:p>
    <w:p w14:paraId="443946CB"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число абонентів, яку повинна обслуговувати мережа -150000;____________________</w:t>
      </w:r>
      <w:r w:rsidR="003145BD">
        <w:rPr>
          <w:rFonts w:ascii="Times New Roman" w:hAnsi="Times New Roman"/>
          <w:i/>
          <w:noProof/>
          <w:u w:val="single"/>
          <w:lang w:val="uk-UA"/>
        </w:rPr>
        <w:t>______________</w:t>
      </w:r>
    </w:p>
    <w:p w14:paraId="645DA4F9"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активність одного абонента в годину найбільшого навантаження- 0,025;_______________________</w:t>
      </w:r>
    </w:p>
    <w:p w14:paraId="778ECC61"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допустима ймовірність блокування виклику в мережі - 0,02;___________________________________</w:t>
      </w:r>
    </w:p>
    <w:p w14:paraId="3C43A2F8"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необхідна захисне відношення для приймачів мобільних станцій - 9 дБ;__________________________</w:t>
      </w:r>
      <w:r w:rsidR="003145BD">
        <w:rPr>
          <w:rFonts w:ascii="Times New Roman" w:hAnsi="Times New Roman"/>
          <w:i/>
          <w:noProof/>
          <w:u w:val="single"/>
          <w:lang w:val="uk-UA"/>
        </w:rPr>
        <w:t>_</w:t>
      </w:r>
    </w:p>
    <w:p w14:paraId="09CFD625"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відсоток часу - 5%;______________________________________________________________________</w:t>
      </w:r>
    </w:p>
    <w:p w14:paraId="0556F8F3"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площа території міста- 40_км</w:t>
      </w:r>
      <w:r w:rsidRPr="0061421A">
        <w:rPr>
          <w:rFonts w:ascii="Times New Roman" w:hAnsi="Times New Roman"/>
          <w:i/>
          <w:noProof/>
          <w:u w:val="single"/>
          <w:vertAlign w:val="superscript"/>
          <w:lang w:val="uk-UA"/>
        </w:rPr>
        <w:t>2</w:t>
      </w:r>
      <w:r w:rsidRPr="0061421A">
        <w:rPr>
          <w:rFonts w:ascii="Times New Roman" w:hAnsi="Times New Roman"/>
          <w:i/>
          <w:noProof/>
          <w:u w:val="single"/>
          <w:lang w:val="uk-UA"/>
        </w:rPr>
        <w:t>.___________________________________</w:t>
      </w:r>
      <w:r w:rsidR="003145BD">
        <w:rPr>
          <w:rFonts w:ascii="Times New Roman" w:hAnsi="Times New Roman"/>
          <w:i/>
          <w:noProof/>
          <w:u w:val="single"/>
          <w:lang w:val="uk-UA"/>
        </w:rPr>
        <w:t>________________________</w:t>
      </w:r>
    </w:p>
    <w:p w14:paraId="74993BE5" w14:textId="77777777" w:rsidR="007C4F23" w:rsidRPr="0061421A" w:rsidRDefault="007C4F23" w:rsidP="007C4F23">
      <w:pPr>
        <w:spacing w:after="0" w:line="240" w:lineRule="auto"/>
        <w:jc w:val="both"/>
        <w:rPr>
          <w:rFonts w:ascii="Times New Roman" w:hAnsi="Times New Roman"/>
          <w:noProof/>
          <w:u w:val="single"/>
          <w:lang w:val="uk-UA"/>
        </w:rPr>
      </w:pPr>
      <w:r w:rsidRPr="0061421A">
        <w:rPr>
          <w:rFonts w:ascii="Times New Roman" w:hAnsi="Times New Roman"/>
          <w:noProof/>
          <w:u w:val="single"/>
          <w:lang w:val="uk-UA"/>
        </w:rPr>
        <w:tab/>
      </w:r>
      <w:r w:rsidRPr="0061421A">
        <w:rPr>
          <w:rFonts w:ascii="Times New Roman" w:hAnsi="Times New Roman"/>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t>_______________________</w:t>
      </w:r>
    </w:p>
    <w:p w14:paraId="359BB42E" w14:textId="77777777" w:rsidR="007C4F23" w:rsidRPr="0061421A" w:rsidRDefault="007C4F23" w:rsidP="007C4F23">
      <w:pPr>
        <w:spacing w:after="0" w:line="240" w:lineRule="auto"/>
        <w:jc w:val="both"/>
        <w:rPr>
          <w:rFonts w:ascii="Times New Roman" w:hAnsi="Times New Roman"/>
          <w:noProof/>
          <w:u w:val="single"/>
          <w:lang w:val="uk-UA"/>
        </w:rPr>
      </w:pPr>
      <w:r w:rsidRPr="0061421A">
        <w:rPr>
          <w:rFonts w:ascii="Times New Roman" w:hAnsi="Times New Roman"/>
          <w:noProof/>
          <w:lang w:val="uk-UA"/>
        </w:rPr>
        <w:t xml:space="preserve">4. Перелік запитань, що необхідно опрацювати в роботі </w:t>
      </w:r>
      <w:r w:rsidRPr="0061421A">
        <w:rPr>
          <w:rFonts w:ascii="Times New Roman" w:hAnsi="Times New Roman"/>
          <w:noProof/>
          <w:u w:val="single"/>
          <w:lang w:val="uk-UA"/>
        </w:rPr>
        <w:tab/>
      </w:r>
      <w:r w:rsidRPr="0061421A">
        <w:rPr>
          <w:rFonts w:ascii="Times New Roman" w:hAnsi="Times New Roman"/>
          <w:noProof/>
          <w:u w:val="single"/>
          <w:lang w:val="uk-UA"/>
        </w:rPr>
        <w:tab/>
      </w:r>
      <w:r w:rsidRPr="0061421A">
        <w:rPr>
          <w:rFonts w:ascii="Times New Roman" w:hAnsi="Times New Roman"/>
          <w:noProof/>
          <w:u w:val="single"/>
          <w:lang w:val="uk-UA"/>
        </w:rPr>
        <w:tab/>
      </w:r>
      <w:r w:rsidRPr="0061421A">
        <w:rPr>
          <w:rFonts w:ascii="Times New Roman" w:hAnsi="Times New Roman"/>
          <w:noProof/>
          <w:u w:val="single"/>
          <w:lang w:val="uk-UA"/>
        </w:rPr>
        <w:tab/>
      </w:r>
      <w:r w:rsidRPr="0061421A">
        <w:rPr>
          <w:rFonts w:ascii="Times New Roman" w:hAnsi="Times New Roman"/>
          <w:noProof/>
          <w:u w:val="single"/>
          <w:lang w:val="uk-UA"/>
        </w:rPr>
        <w:tab/>
      </w:r>
      <w:r w:rsidRPr="0061421A">
        <w:rPr>
          <w:rFonts w:ascii="Times New Roman" w:hAnsi="Times New Roman"/>
          <w:i/>
          <w:noProof/>
          <w:u w:val="single"/>
          <w:lang w:val="uk-UA"/>
        </w:rPr>
        <w:tab/>
        <w:t>___</w:t>
      </w:r>
    </w:p>
    <w:p w14:paraId="315C2972"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Вступ</w:t>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t>___</w:t>
      </w:r>
    </w:p>
    <w:p w14:paraId="37AEC0FF"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1. Аналітичний огляд систем стільникового зв’язку. _________________________________________</w:t>
      </w:r>
      <w:r w:rsidR="003145BD">
        <w:rPr>
          <w:rFonts w:ascii="Times New Roman" w:hAnsi="Times New Roman"/>
          <w:i/>
          <w:noProof/>
          <w:u w:val="single"/>
          <w:lang w:val="uk-UA"/>
        </w:rPr>
        <w:t>_</w:t>
      </w:r>
    </w:p>
    <w:p w14:paraId="462ED486"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2. Особливості поширення радіохвиль у мобільній системі зв’язку.</w:t>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t>_________</w:t>
      </w:r>
      <w:r w:rsidR="003145BD">
        <w:rPr>
          <w:rFonts w:ascii="Times New Roman" w:hAnsi="Times New Roman"/>
          <w:i/>
          <w:noProof/>
          <w:u w:val="single"/>
          <w:lang w:val="uk-UA"/>
        </w:rPr>
        <w:t>_</w:t>
      </w:r>
    </w:p>
    <w:p w14:paraId="0D9BE303"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3. Планування системи мобільного зв’язку.</w:t>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r>
      <w:r w:rsidRPr="0061421A">
        <w:rPr>
          <w:rFonts w:ascii="Times New Roman" w:hAnsi="Times New Roman"/>
          <w:i/>
          <w:noProof/>
          <w:u w:val="single"/>
          <w:lang w:val="uk-UA"/>
        </w:rPr>
        <w:tab/>
        <w:t>______________________</w:t>
      </w:r>
      <w:r w:rsidR="003145BD">
        <w:rPr>
          <w:rFonts w:ascii="Times New Roman" w:hAnsi="Times New Roman"/>
          <w:i/>
          <w:noProof/>
          <w:u w:val="single"/>
          <w:lang w:val="uk-UA"/>
        </w:rPr>
        <w:t>_</w:t>
      </w:r>
    </w:p>
    <w:p w14:paraId="3060A4C3" w14:textId="77777777" w:rsidR="007C4F23" w:rsidRPr="0061421A" w:rsidRDefault="007C4F23" w:rsidP="007C4F23">
      <w:pPr>
        <w:spacing w:after="0" w:line="240" w:lineRule="auto"/>
        <w:jc w:val="both"/>
        <w:rPr>
          <w:rFonts w:ascii="Times New Roman" w:hAnsi="Times New Roman"/>
          <w:i/>
          <w:noProof/>
          <w:u w:val="single"/>
          <w:lang w:val="uk-UA"/>
        </w:rPr>
      </w:pPr>
      <w:r w:rsidRPr="0061421A">
        <w:rPr>
          <w:rFonts w:ascii="Times New Roman" w:hAnsi="Times New Roman"/>
          <w:i/>
          <w:noProof/>
          <w:u w:val="single"/>
          <w:lang w:val="uk-UA"/>
        </w:rPr>
        <w:t>4. Алгоритми моделювання стільникового зв</w:t>
      </w:r>
      <w:r w:rsidRPr="0061421A">
        <w:rPr>
          <w:rFonts w:ascii="Times New Roman" w:hAnsi="Times New Roman"/>
          <w:noProof/>
          <w:sz w:val="20"/>
          <w:szCs w:val="20"/>
          <w:lang w:val="uk-UA"/>
        </w:rPr>
        <w:t>’</w:t>
      </w:r>
      <w:r w:rsidRPr="0061421A">
        <w:rPr>
          <w:rFonts w:ascii="Times New Roman" w:hAnsi="Times New Roman"/>
          <w:i/>
          <w:noProof/>
          <w:u w:val="single"/>
          <w:lang w:val="uk-UA"/>
        </w:rPr>
        <w:t>язку</w:t>
      </w:r>
      <w:r w:rsidRPr="0061421A">
        <w:rPr>
          <w:rFonts w:ascii="Times New Roman" w:hAnsi="Times New Roman"/>
          <w:i/>
          <w:noProof/>
          <w:u w:val="single"/>
          <w:lang w:val="uk-UA"/>
        </w:rPr>
        <w:tab/>
        <w:t>_________________________________________</w:t>
      </w:r>
      <w:r w:rsidR="003145BD">
        <w:rPr>
          <w:rFonts w:ascii="Times New Roman" w:hAnsi="Times New Roman"/>
          <w:i/>
          <w:noProof/>
          <w:u w:val="single"/>
          <w:lang w:val="uk-UA"/>
        </w:rPr>
        <w:t>_</w:t>
      </w:r>
    </w:p>
    <w:p w14:paraId="069D88F0" w14:textId="77777777" w:rsidR="007C4F23" w:rsidRDefault="007C4F23" w:rsidP="007C4F23">
      <w:pPr>
        <w:spacing w:after="0" w:line="360" w:lineRule="auto"/>
        <w:rPr>
          <w:rFonts w:ascii="Times New Roman" w:hAnsi="Times New Roman"/>
          <w:noProof/>
          <w:sz w:val="28"/>
          <w:szCs w:val="28"/>
        </w:rPr>
        <w:sectPr w:rsidR="007C4F23" w:rsidSect="006F7DC9">
          <w:headerReference w:type="default" r:id="rId10"/>
          <w:footerReference w:type="default" r:id="rId11"/>
          <w:headerReference w:type="first" r:id="rId12"/>
          <w:pgSz w:w="11905" w:h="16837"/>
          <w:pgMar w:top="1134" w:right="851" w:bottom="1134" w:left="1418" w:header="709" w:footer="709" w:gutter="0"/>
          <w:pgNumType w:start="0"/>
          <w:cols w:space="720"/>
          <w:noEndnote/>
          <w:titlePg/>
          <w:docGrid w:linePitch="360"/>
        </w:sectPr>
      </w:pPr>
      <w:r w:rsidRPr="0061421A">
        <w:rPr>
          <w:rFonts w:ascii="Times New Roman" w:hAnsi="Times New Roman"/>
          <w:i/>
          <w:noProof/>
          <w:u w:val="single"/>
          <w:lang w:val="uk-UA"/>
        </w:rPr>
        <w:t>5. Поширення радіохвиль у вільному просторі</w:t>
      </w:r>
      <w:r w:rsidRPr="0061421A">
        <w:rPr>
          <w:rFonts w:ascii="Times New Roman" w:hAnsi="Times New Roman"/>
          <w:i/>
          <w:noProof/>
          <w:u w:val="single"/>
          <w:lang w:val="uk-UA"/>
        </w:rPr>
        <w:tab/>
      </w:r>
      <w:r w:rsidRPr="0061421A">
        <w:rPr>
          <w:rFonts w:ascii="Times New Roman" w:hAnsi="Times New Roman"/>
          <w:i/>
          <w:noProof/>
          <w:u w:val="single"/>
          <w:lang w:val="uk-UA"/>
        </w:rPr>
        <w:tab/>
      </w:r>
      <w:r>
        <w:rPr>
          <w:rFonts w:ascii="Times New Roman" w:hAnsi="Times New Roman"/>
          <w:i/>
          <w:noProof/>
          <w:u w:val="single"/>
          <w:lang w:val="uk-UA"/>
        </w:rPr>
        <w:t>__________________________________</w:t>
      </w:r>
      <w:r w:rsidR="003145BD">
        <w:rPr>
          <w:rFonts w:ascii="Times New Roman" w:hAnsi="Times New Roman"/>
          <w:i/>
          <w:noProof/>
          <w:u w:val="single"/>
          <w:lang w:val="uk-UA"/>
        </w:rPr>
        <w:t>__</w:t>
      </w:r>
    </w:p>
    <w:p w14:paraId="649B0639" w14:textId="77777777" w:rsidR="000949F9" w:rsidRPr="0061421A" w:rsidRDefault="000949F9" w:rsidP="004B07EB">
      <w:pPr>
        <w:spacing w:line="360" w:lineRule="auto"/>
        <w:jc w:val="both"/>
        <w:rPr>
          <w:rFonts w:ascii="Times New Roman" w:hAnsi="Times New Roman"/>
          <w:noProof/>
          <w:u w:val="single"/>
          <w:lang w:val="uk-UA"/>
        </w:rPr>
      </w:pPr>
      <w:r w:rsidRPr="0061421A">
        <w:rPr>
          <w:rFonts w:ascii="Times New Roman" w:hAnsi="Times New Roman"/>
          <w:noProof/>
          <w:lang w:val="uk-UA"/>
        </w:rPr>
        <w:lastRenderedPageBreak/>
        <w:t>5. Перелік графічного матеріалу (із зазначенням обов’язкових креслень, плакатів)</w:t>
      </w:r>
    </w:p>
    <w:p w14:paraId="2A4AAAE6" w14:textId="77777777" w:rsidR="00180021" w:rsidRDefault="000949F9" w:rsidP="004B07EB">
      <w:pPr>
        <w:spacing w:line="360" w:lineRule="auto"/>
        <w:jc w:val="both"/>
        <w:rPr>
          <w:i/>
          <w:noProof/>
          <w:u w:val="single"/>
          <w:lang w:val="uk-UA"/>
        </w:rPr>
      </w:pPr>
      <w:r w:rsidRPr="0061421A">
        <w:rPr>
          <w:rFonts w:ascii="Times New Roman" w:hAnsi="Times New Roman"/>
          <w:i/>
          <w:noProof/>
          <w:u w:val="single"/>
          <w:lang w:val="uk-UA"/>
        </w:rPr>
        <w:t>Архітектура мережі і інтерфейси GSM,  розподіл каналів в системі GSM, структурна схема мережі CDMA, архітектура мeрежі і інтерфейсу UMTS, вплив неоднорідності середовища на поширення радіохвиль, залежність потужності сигналу від відстані, блок схема алгоритму територіально-частотного планування, територіально-частотний план проектованої мережі</w:t>
      </w:r>
      <w:r w:rsidR="0061421A" w:rsidRPr="0061421A">
        <w:rPr>
          <w:rFonts w:ascii="Times New Roman" w:hAnsi="Times New Roman"/>
          <w:i/>
          <w:noProof/>
          <w:u w:val="single"/>
          <w:lang w:val="uk-UA"/>
        </w:rPr>
        <w:t>.</w:t>
      </w:r>
      <w:r w:rsidRPr="0061421A">
        <w:rPr>
          <w:i/>
          <w:noProof/>
          <w:u w:val="single"/>
          <w:lang w:val="uk-UA"/>
        </w:rPr>
        <w:t xml:space="preserve"> </w:t>
      </w:r>
    </w:p>
    <w:p w14:paraId="0D8B0C81" w14:textId="77777777" w:rsidR="000949F9" w:rsidRPr="0061421A" w:rsidRDefault="000949F9" w:rsidP="004B07EB">
      <w:pPr>
        <w:spacing w:line="360" w:lineRule="auto"/>
        <w:jc w:val="center"/>
        <w:rPr>
          <w:rFonts w:ascii="Times New Roman" w:hAnsi="Times New Roman"/>
          <w:noProof/>
          <w:lang w:val="uk-UA"/>
        </w:rPr>
      </w:pPr>
    </w:p>
    <w:p w14:paraId="2A6B6743" w14:textId="77777777" w:rsidR="000949F9" w:rsidRPr="0061421A" w:rsidRDefault="000949F9" w:rsidP="004B07EB">
      <w:pPr>
        <w:spacing w:line="360" w:lineRule="auto"/>
        <w:jc w:val="center"/>
        <w:rPr>
          <w:rFonts w:ascii="Times New Roman" w:hAnsi="Times New Roman"/>
          <w:noProof/>
          <w:lang w:val="uk-UA"/>
        </w:rPr>
      </w:pPr>
      <w:r w:rsidRPr="0061421A">
        <w:rPr>
          <w:rFonts w:ascii="Times New Roman" w:hAnsi="Times New Roman"/>
          <w:noProof/>
          <w:lang w:val="uk-UA"/>
        </w:rPr>
        <w:t>КАЛЕНДАРНИЙ ПЛАН</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4678"/>
        <w:gridCol w:w="2179"/>
        <w:gridCol w:w="1931"/>
      </w:tblGrid>
      <w:tr w:rsidR="000949F9" w:rsidRPr="0061421A" w14:paraId="522DEEE6" w14:textId="77777777" w:rsidTr="000949F9">
        <w:tc>
          <w:tcPr>
            <w:tcW w:w="959" w:type="dxa"/>
            <w:shd w:val="clear" w:color="auto" w:fill="auto"/>
            <w:vAlign w:val="center"/>
          </w:tcPr>
          <w:p w14:paraId="75654A3B" w14:textId="77777777" w:rsidR="000949F9" w:rsidRPr="0061421A" w:rsidRDefault="000949F9" w:rsidP="000949F9">
            <w:pPr>
              <w:spacing w:line="360" w:lineRule="auto"/>
              <w:jc w:val="center"/>
              <w:rPr>
                <w:rFonts w:ascii="Times New Roman" w:hAnsi="Times New Roman"/>
                <w:noProof/>
                <w:lang w:val="uk-UA"/>
              </w:rPr>
            </w:pPr>
            <w:r w:rsidRPr="0061421A">
              <w:rPr>
                <w:rFonts w:ascii="Times New Roman" w:hAnsi="Times New Roman"/>
                <w:noProof/>
                <w:lang w:val="uk-UA"/>
              </w:rPr>
              <w:t>№</w:t>
            </w:r>
          </w:p>
        </w:tc>
        <w:tc>
          <w:tcPr>
            <w:tcW w:w="4678" w:type="dxa"/>
            <w:shd w:val="clear" w:color="auto" w:fill="auto"/>
            <w:vAlign w:val="center"/>
          </w:tcPr>
          <w:p w14:paraId="49DDB1EB" w14:textId="77777777" w:rsidR="000949F9" w:rsidRPr="0061421A" w:rsidRDefault="000949F9" w:rsidP="0061421A">
            <w:pPr>
              <w:jc w:val="center"/>
              <w:rPr>
                <w:rFonts w:ascii="Times New Roman" w:hAnsi="Times New Roman"/>
                <w:noProof/>
                <w:lang w:val="uk-UA"/>
              </w:rPr>
            </w:pPr>
            <w:r w:rsidRPr="0061421A">
              <w:rPr>
                <w:rFonts w:ascii="Times New Roman" w:hAnsi="Times New Roman"/>
                <w:noProof/>
                <w:lang w:val="uk-UA"/>
              </w:rPr>
              <w:t>Назва етапів роботи</w:t>
            </w:r>
          </w:p>
        </w:tc>
        <w:tc>
          <w:tcPr>
            <w:tcW w:w="2179" w:type="dxa"/>
            <w:shd w:val="clear" w:color="auto" w:fill="auto"/>
            <w:vAlign w:val="center"/>
          </w:tcPr>
          <w:p w14:paraId="58FF6135" w14:textId="77777777" w:rsidR="000949F9" w:rsidRPr="0061421A" w:rsidRDefault="000949F9" w:rsidP="0061421A">
            <w:pPr>
              <w:jc w:val="center"/>
              <w:rPr>
                <w:rFonts w:ascii="Times New Roman" w:hAnsi="Times New Roman"/>
                <w:noProof/>
                <w:lang w:val="uk-UA"/>
              </w:rPr>
            </w:pPr>
            <w:r w:rsidRPr="0061421A">
              <w:rPr>
                <w:rFonts w:ascii="Times New Roman" w:hAnsi="Times New Roman"/>
                <w:noProof/>
                <w:lang w:val="uk-UA"/>
              </w:rPr>
              <w:t>Термін виконання етапів роботи</w:t>
            </w:r>
          </w:p>
        </w:tc>
        <w:tc>
          <w:tcPr>
            <w:tcW w:w="1931" w:type="dxa"/>
            <w:shd w:val="clear" w:color="auto" w:fill="auto"/>
            <w:vAlign w:val="center"/>
          </w:tcPr>
          <w:p w14:paraId="58410A1D" w14:textId="77777777" w:rsidR="000949F9" w:rsidRPr="0061421A" w:rsidRDefault="000949F9" w:rsidP="000949F9">
            <w:pPr>
              <w:spacing w:line="360" w:lineRule="auto"/>
              <w:jc w:val="center"/>
              <w:rPr>
                <w:rFonts w:ascii="Times New Roman" w:hAnsi="Times New Roman"/>
                <w:noProof/>
                <w:lang w:val="uk-UA"/>
              </w:rPr>
            </w:pPr>
            <w:r w:rsidRPr="0061421A">
              <w:rPr>
                <w:rFonts w:ascii="Times New Roman" w:hAnsi="Times New Roman"/>
                <w:noProof/>
                <w:lang w:val="uk-UA"/>
              </w:rPr>
              <w:t>Примітка</w:t>
            </w:r>
          </w:p>
        </w:tc>
      </w:tr>
      <w:tr w:rsidR="000949F9" w:rsidRPr="0061421A" w14:paraId="7068ADC3" w14:textId="77777777" w:rsidTr="000949F9">
        <w:trPr>
          <w:trHeight w:val="467"/>
        </w:trPr>
        <w:tc>
          <w:tcPr>
            <w:tcW w:w="959" w:type="dxa"/>
            <w:shd w:val="clear" w:color="auto" w:fill="auto"/>
            <w:vAlign w:val="center"/>
          </w:tcPr>
          <w:p w14:paraId="4732CAC4"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1</w:t>
            </w:r>
          </w:p>
        </w:tc>
        <w:tc>
          <w:tcPr>
            <w:tcW w:w="4678" w:type="dxa"/>
            <w:shd w:val="clear" w:color="auto" w:fill="auto"/>
            <w:vAlign w:val="center"/>
          </w:tcPr>
          <w:p w14:paraId="0299998C"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Отримання завдання</w:t>
            </w:r>
          </w:p>
        </w:tc>
        <w:tc>
          <w:tcPr>
            <w:tcW w:w="2179" w:type="dxa"/>
            <w:shd w:val="clear" w:color="auto" w:fill="auto"/>
            <w:vAlign w:val="center"/>
          </w:tcPr>
          <w:p w14:paraId="59A44941"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30.10.2020</w:t>
            </w:r>
          </w:p>
        </w:tc>
        <w:tc>
          <w:tcPr>
            <w:tcW w:w="1931" w:type="dxa"/>
            <w:shd w:val="clear" w:color="auto" w:fill="auto"/>
            <w:vAlign w:val="center"/>
          </w:tcPr>
          <w:p w14:paraId="0E9B21B4"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4788E0F6" w14:textId="77777777" w:rsidTr="000949F9">
        <w:tc>
          <w:tcPr>
            <w:tcW w:w="959" w:type="dxa"/>
            <w:shd w:val="clear" w:color="auto" w:fill="auto"/>
            <w:vAlign w:val="center"/>
          </w:tcPr>
          <w:p w14:paraId="7ADEF498"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2</w:t>
            </w:r>
          </w:p>
        </w:tc>
        <w:tc>
          <w:tcPr>
            <w:tcW w:w="4678" w:type="dxa"/>
            <w:shd w:val="clear" w:color="auto" w:fill="auto"/>
            <w:vAlign w:val="center"/>
          </w:tcPr>
          <w:p w14:paraId="565A54A4"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Огляд літературних джерел</w:t>
            </w:r>
          </w:p>
        </w:tc>
        <w:tc>
          <w:tcPr>
            <w:tcW w:w="2179" w:type="dxa"/>
            <w:shd w:val="clear" w:color="auto" w:fill="auto"/>
            <w:vAlign w:val="center"/>
          </w:tcPr>
          <w:p w14:paraId="626E074B"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02.11-13.11.2020</w:t>
            </w:r>
          </w:p>
        </w:tc>
        <w:tc>
          <w:tcPr>
            <w:tcW w:w="1931" w:type="dxa"/>
            <w:shd w:val="clear" w:color="auto" w:fill="auto"/>
            <w:vAlign w:val="center"/>
          </w:tcPr>
          <w:p w14:paraId="321AC1C8"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50D63DBB" w14:textId="77777777" w:rsidTr="000949F9">
        <w:tc>
          <w:tcPr>
            <w:tcW w:w="959" w:type="dxa"/>
            <w:shd w:val="clear" w:color="auto" w:fill="auto"/>
            <w:vAlign w:val="center"/>
          </w:tcPr>
          <w:p w14:paraId="692B05E5"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3</w:t>
            </w:r>
          </w:p>
        </w:tc>
        <w:tc>
          <w:tcPr>
            <w:tcW w:w="4678" w:type="dxa"/>
            <w:shd w:val="clear" w:color="auto" w:fill="auto"/>
            <w:vAlign w:val="center"/>
          </w:tcPr>
          <w:p w14:paraId="328E1BCD"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Розробка теоретичної частини</w:t>
            </w:r>
          </w:p>
        </w:tc>
        <w:tc>
          <w:tcPr>
            <w:tcW w:w="2179" w:type="dxa"/>
            <w:shd w:val="clear" w:color="auto" w:fill="auto"/>
            <w:vAlign w:val="center"/>
          </w:tcPr>
          <w:p w14:paraId="10CD59BF"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14.11-31.11.2020</w:t>
            </w:r>
          </w:p>
        </w:tc>
        <w:tc>
          <w:tcPr>
            <w:tcW w:w="1931" w:type="dxa"/>
            <w:shd w:val="clear" w:color="auto" w:fill="auto"/>
            <w:vAlign w:val="center"/>
          </w:tcPr>
          <w:p w14:paraId="30F8B8CC"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76A19FBB" w14:textId="77777777" w:rsidTr="000949F9">
        <w:tc>
          <w:tcPr>
            <w:tcW w:w="959" w:type="dxa"/>
            <w:shd w:val="clear" w:color="auto" w:fill="auto"/>
            <w:vAlign w:val="center"/>
          </w:tcPr>
          <w:p w14:paraId="460AFDAF"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4</w:t>
            </w:r>
          </w:p>
        </w:tc>
        <w:tc>
          <w:tcPr>
            <w:tcW w:w="4678" w:type="dxa"/>
            <w:shd w:val="clear" w:color="auto" w:fill="auto"/>
            <w:vAlign w:val="center"/>
          </w:tcPr>
          <w:p w14:paraId="2EB2F8BE"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Алгоритми моделювання стільникового зв</w:t>
            </w:r>
            <w:r w:rsidRPr="0061421A">
              <w:rPr>
                <w:rFonts w:ascii="Times New Roman" w:hAnsi="Times New Roman"/>
                <w:noProof/>
                <w:sz w:val="20"/>
                <w:szCs w:val="20"/>
                <w:lang w:val="uk-UA"/>
              </w:rPr>
              <w:t>’</w:t>
            </w:r>
            <w:r w:rsidRPr="0061421A">
              <w:rPr>
                <w:rFonts w:ascii="Times New Roman" w:hAnsi="Times New Roman"/>
                <w:i/>
                <w:noProof/>
                <w:lang w:val="uk-UA"/>
              </w:rPr>
              <w:t>язку</w:t>
            </w:r>
          </w:p>
        </w:tc>
        <w:tc>
          <w:tcPr>
            <w:tcW w:w="2179" w:type="dxa"/>
            <w:shd w:val="clear" w:color="auto" w:fill="auto"/>
            <w:vAlign w:val="center"/>
          </w:tcPr>
          <w:p w14:paraId="22FD6685"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01.12-05.12.2020</w:t>
            </w:r>
          </w:p>
        </w:tc>
        <w:tc>
          <w:tcPr>
            <w:tcW w:w="1931" w:type="dxa"/>
            <w:shd w:val="clear" w:color="auto" w:fill="auto"/>
            <w:vAlign w:val="center"/>
          </w:tcPr>
          <w:p w14:paraId="6E52B975"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48941E91" w14:textId="77777777" w:rsidTr="000949F9">
        <w:tc>
          <w:tcPr>
            <w:tcW w:w="959" w:type="dxa"/>
            <w:shd w:val="clear" w:color="auto" w:fill="auto"/>
            <w:vAlign w:val="center"/>
          </w:tcPr>
          <w:p w14:paraId="3179CE3B"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5</w:t>
            </w:r>
          </w:p>
        </w:tc>
        <w:tc>
          <w:tcPr>
            <w:tcW w:w="4678" w:type="dxa"/>
            <w:shd w:val="clear" w:color="auto" w:fill="auto"/>
            <w:vAlign w:val="center"/>
          </w:tcPr>
          <w:p w14:paraId="28E98CAB"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Поширення радіохвиль у вільному просторі</w:t>
            </w:r>
          </w:p>
        </w:tc>
        <w:tc>
          <w:tcPr>
            <w:tcW w:w="2179" w:type="dxa"/>
            <w:shd w:val="clear" w:color="auto" w:fill="auto"/>
            <w:vAlign w:val="center"/>
          </w:tcPr>
          <w:p w14:paraId="22C650CB"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05.12-09.12.2020</w:t>
            </w:r>
          </w:p>
        </w:tc>
        <w:tc>
          <w:tcPr>
            <w:tcW w:w="1931" w:type="dxa"/>
            <w:shd w:val="clear" w:color="auto" w:fill="auto"/>
            <w:vAlign w:val="center"/>
          </w:tcPr>
          <w:p w14:paraId="2D1638F7"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6B0F5CAC" w14:textId="77777777" w:rsidTr="000949F9">
        <w:tc>
          <w:tcPr>
            <w:tcW w:w="959" w:type="dxa"/>
            <w:shd w:val="clear" w:color="auto" w:fill="auto"/>
            <w:vAlign w:val="center"/>
          </w:tcPr>
          <w:p w14:paraId="75657B69"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7</w:t>
            </w:r>
          </w:p>
        </w:tc>
        <w:tc>
          <w:tcPr>
            <w:tcW w:w="4678" w:type="dxa"/>
            <w:shd w:val="clear" w:color="auto" w:fill="auto"/>
            <w:vAlign w:val="center"/>
          </w:tcPr>
          <w:p w14:paraId="513C6A13"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Оформлення пояснювальної записки</w:t>
            </w:r>
          </w:p>
        </w:tc>
        <w:tc>
          <w:tcPr>
            <w:tcW w:w="2179" w:type="dxa"/>
            <w:shd w:val="clear" w:color="auto" w:fill="auto"/>
            <w:vAlign w:val="center"/>
          </w:tcPr>
          <w:p w14:paraId="15BE295B"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10.12-.19.12.2020</w:t>
            </w:r>
          </w:p>
        </w:tc>
        <w:tc>
          <w:tcPr>
            <w:tcW w:w="1931" w:type="dxa"/>
            <w:shd w:val="clear" w:color="auto" w:fill="auto"/>
            <w:vAlign w:val="center"/>
          </w:tcPr>
          <w:p w14:paraId="3B45425A"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108276AF" w14:textId="77777777" w:rsidTr="000949F9">
        <w:tc>
          <w:tcPr>
            <w:tcW w:w="959" w:type="dxa"/>
            <w:shd w:val="clear" w:color="auto" w:fill="auto"/>
            <w:vAlign w:val="center"/>
          </w:tcPr>
          <w:p w14:paraId="4763147E"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8</w:t>
            </w:r>
          </w:p>
        </w:tc>
        <w:tc>
          <w:tcPr>
            <w:tcW w:w="4678" w:type="dxa"/>
            <w:shd w:val="clear" w:color="auto" w:fill="auto"/>
            <w:vAlign w:val="center"/>
          </w:tcPr>
          <w:p w14:paraId="3F15EFBA"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Перевірка роботи</w:t>
            </w:r>
          </w:p>
        </w:tc>
        <w:tc>
          <w:tcPr>
            <w:tcW w:w="2179" w:type="dxa"/>
            <w:shd w:val="clear" w:color="auto" w:fill="auto"/>
            <w:vAlign w:val="center"/>
          </w:tcPr>
          <w:p w14:paraId="479A9720"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20.12-22.12.2020</w:t>
            </w:r>
          </w:p>
        </w:tc>
        <w:tc>
          <w:tcPr>
            <w:tcW w:w="1931" w:type="dxa"/>
            <w:shd w:val="clear" w:color="auto" w:fill="auto"/>
            <w:vAlign w:val="center"/>
          </w:tcPr>
          <w:p w14:paraId="10A47753" w14:textId="77777777" w:rsidR="000949F9" w:rsidRPr="0061421A" w:rsidRDefault="000949F9" w:rsidP="000949F9">
            <w:pPr>
              <w:spacing w:line="360" w:lineRule="auto"/>
              <w:jc w:val="center"/>
              <w:rPr>
                <w:rFonts w:ascii="Times New Roman" w:hAnsi="Times New Roman"/>
                <w:noProof/>
                <w:lang w:val="uk-UA"/>
              </w:rPr>
            </w:pPr>
          </w:p>
        </w:tc>
      </w:tr>
      <w:tr w:rsidR="000949F9" w:rsidRPr="0061421A" w14:paraId="3AC084CE" w14:textId="77777777" w:rsidTr="000949F9">
        <w:tc>
          <w:tcPr>
            <w:tcW w:w="959" w:type="dxa"/>
            <w:shd w:val="clear" w:color="auto" w:fill="auto"/>
            <w:vAlign w:val="center"/>
          </w:tcPr>
          <w:p w14:paraId="780FCEA5" w14:textId="77777777" w:rsidR="000949F9" w:rsidRPr="0061421A" w:rsidRDefault="000949F9" w:rsidP="000949F9">
            <w:pPr>
              <w:spacing w:line="360" w:lineRule="auto"/>
              <w:jc w:val="center"/>
              <w:rPr>
                <w:rFonts w:ascii="Times New Roman" w:hAnsi="Times New Roman"/>
                <w:i/>
                <w:noProof/>
                <w:lang w:val="uk-UA"/>
              </w:rPr>
            </w:pPr>
            <w:r w:rsidRPr="0061421A">
              <w:rPr>
                <w:rFonts w:ascii="Times New Roman" w:hAnsi="Times New Roman"/>
                <w:i/>
                <w:noProof/>
                <w:lang w:val="uk-UA"/>
              </w:rPr>
              <w:t>9</w:t>
            </w:r>
          </w:p>
        </w:tc>
        <w:tc>
          <w:tcPr>
            <w:tcW w:w="4678" w:type="dxa"/>
            <w:shd w:val="clear" w:color="auto" w:fill="auto"/>
            <w:vAlign w:val="center"/>
          </w:tcPr>
          <w:p w14:paraId="11777D31" w14:textId="77777777" w:rsidR="000949F9" w:rsidRPr="0061421A" w:rsidRDefault="000949F9" w:rsidP="0061421A">
            <w:pPr>
              <w:jc w:val="center"/>
              <w:rPr>
                <w:rFonts w:ascii="Times New Roman" w:hAnsi="Times New Roman"/>
                <w:i/>
                <w:noProof/>
                <w:lang w:val="uk-UA"/>
              </w:rPr>
            </w:pPr>
            <w:r w:rsidRPr="0061421A">
              <w:rPr>
                <w:rFonts w:ascii="Times New Roman" w:hAnsi="Times New Roman"/>
                <w:i/>
                <w:noProof/>
                <w:lang w:val="uk-UA"/>
              </w:rPr>
              <w:t>Підготовка до захисту</w:t>
            </w:r>
          </w:p>
        </w:tc>
        <w:tc>
          <w:tcPr>
            <w:tcW w:w="2179" w:type="dxa"/>
            <w:shd w:val="clear" w:color="auto" w:fill="auto"/>
            <w:vAlign w:val="center"/>
          </w:tcPr>
          <w:p w14:paraId="300A6DFC" w14:textId="77777777" w:rsidR="000949F9" w:rsidRPr="0061421A" w:rsidRDefault="00CD2AD8" w:rsidP="0061421A">
            <w:pPr>
              <w:jc w:val="center"/>
              <w:rPr>
                <w:rFonts w:ascii="Times New Roman" w:hAnsi="Times New Roman"/>
                <w:i/>
                <w:noProof/>
                <w:lang w:val="uk-UA"/>
              </w:rPr>
            </w:pPr>
            <w:r>
              <w:rPr>
                <w:rFonts w:ascii="Times New Roman" w:hAnsi="Times New Roman"/>
                <w:i/>
                <w:noProof/>
                <w:lang w:val="uk-UA"/>
              </w:rPr>
              <w:t>15.12-20.12</w:t>
            </w:r>
            <w:r w:rsidR="000949F9" w:rsidRPr="0061421A">
              <w:rPr>
                <w:rFonts w:ascii="Times New Roman" w:hAnsi="Times New Roman"/>
                <w:i/>
                <w:noProof/>
                <w:lang w:val="uk-UA"/>
              </w:rPr>
              <w:t>.2020</w:t>
            </w:r>
          </w:p>
        </w:tc>
        <w:tc>
          <w:tcPr>
            <w:tcW w:w="1931" w:type="dxa"/>
            <w:shd w:val="clear" w:color="auto" w:fill="auto"/>
            <w:vAlign w:val="center"/>
          </w:tcPr>
          <w:p w14:paraId="1B2A2455" w14:textId="77777777" w:rsidR="000949F9" w:rsidRPr="0061421A" w:rsidRDefault="000949F9" w:rsidP="000949F9">
            <w:pPr>
              <w:spacing w:line="360" w:lineRule="auto"/>
              <w:jc w:val="center"/>
              <w:rPr>
                <w:rFonts w:ascii="Times New Roman" w:hAnsi="Times New Roman"/>
                <w:noProof/>
                <w:lang w:val="uk-UA"/>
              </w:rPr>
            </w:pPr>
          </w:p>
        </w:tc>
      </w:tr>
    </w:tbl>
    <w:p w14:paraId="06B3A7F5" w14:textId="77777777" w:rsidR="000949F9" w:rsidRPr="0061421A" w:rsidRDefault="000949F9" w:rsidP="000949F9">
      <w:pPr>
        <w:jc w:val="both"/>
        <w:rPr>
          <w:rFonts w:ascii="Times New Roman" w:hAnsi="Times New Roman"/>
          <w:noProof/>
          <w:lang w:val="uk-UA"/>
        </w:rPr>
      </w:pPr>
    </w:p>
    <w:p w14:paraId="353F22AB" w14:textId="77777777" w:rsidR="000949F9" w:rsidRPr="0061421A" w:rsidRDefault="000949F9" w:rsidP="000949F9">
      <w:pPr>
        <w:spacing w:after="0"/>
        <w:jc w:val="both"/>
        <w:rPr>
          <w:rFonts w:ascii="Times New Roman" w:hAnsi="Times New Roman"/>
          <w:noProof/>
          <w:lang w:val="uk-UA"/>
        </w:rPr>
      </w:pPr>
      <w:r w:rsidRPr="0061421A">
        <w:rPr>
          <w:rFonts w:ascii="Times New Roman" w:hAnsi="Times New Roman"/>
          <w:noProof/>
          <w:lang w:val="uk-UA"/>
        </w:rPr>
        <w:t>Студент _________________________</w:t>
      </w:r>
    </w:p>
    <w:p w14:paraId="5221CA98" w14:textId="77777777" w:rsidR="000949F9" w:rsidRPr="0061421A" w:rsidRDefault="000949F9" w:rsidP="000949F9">
      <w:pPr>
        <w:spacing w:line="360" w:lineRule="auto"/>
        <w:jc w:val="both"/>
        <w:rPr>
          <w:rFonts w:ascii="Times New Roman" w:hAnsi="Times New Roman"/>
          <w:noProof/>
          <w:lang w:val="uk-UA"/>
        </w:rPr>
      </w:pPr>
      <w:r w:rsidRPr="0061421A">
        <w:rPr>
          <w:rFonts w:ascii="Times New Roman" w:hAnsi="Times New Roman"/>
          <w:noProof/>
          <w:lang w:val="uk-UA"/>
        </w:rPr>
        <w:tab/>
      </w:r>
      <w:r w:rsidRPr="0061421A">
        <w:rPr>
          <w:rFonts w:ascii="Times New Roman" w:hAnsi="Times New Roman"/>
          <w:noProof/>
          <w:lang w:val="uk-UA"/>
        </w:rPr>
        <w:tab/>
        <w:t>(підпис)</w:t>
      </w:r>
    </w:p>
    <w:p w14:paraId="75660634" w14:textId="77777777" w:rsidR="000949F9" w:rsidRPr="0061421A" w:rsidRDefault="000949F9" w:rsidP="000949F9">
      <w:pPr>
        <w:spacing w:after="0"/>
        <w:jc w:val="both"/>
        <w:rPr>
          <w:rFonts w:ascii="Times New Roman" w:hAnsi="Times New Roman"/>
          <w:noProof/>
          <w:lang w:val="uk-UA"/>
        </w:rPr>
      </w:pPr>
      <w:r w:rsidRPr="0061421A">
        <w:rPr>
          <w:rFonts w:ascii="Times New Roman" w:hAnsi="Times New Roman"/>
          <w:noProof/>
          <w:lang w:val="uk-UA"/>
        </w:rPr>
        <w:t xml:space="preserve">Керівник роботи </w:t>
      </w:r>
      <w:r w:rsidRPr="0061421A">
        <w:rPr>
          <w:rFonts w:ascii="Times New Roman" w:hAnsi="Times New Roman"/>
          <w:noProof/>
          <w:u w:val="single"/>
          <w:lang w:val="uk-UA"/>
        </w:rPr>
        <w:tab/>
      </w:r>
      <w:r w:rsidRPr="0061421A">
        <w:rPr>
          <w:rFonts w:ascii="Times New Roman" w:hAnsi="Times New Roman"/>
          <w:noProof/>
          <w:u w:val="single"/>
          <w:lang w:val="uk-UA"/>
        </w:rPr>
        <w:tab/>
      </w:r>
      <w:r w:rsidRPr="0061421A">
        <w:rPr>
          <w:rFonts w:ascii="Times New Roman" w:hAnsi="Times New Roman"/>
          <w:noProof/>
          <w:u w:val="single"/>
          <w:lang w:val="uk-UA"/>
        </w:rPr>
        <w:tab/>
      </w:r>
    </w:p>
    <w:p w14:paraId="6608E2B0" w14:textId="77777777" w:rsidR="00F001E0" w:rsidRDefault="000949F9" w:rsidP="000949F9">
      <w:pPr>
        <w:rPr>
          <w:rFonts w:ascii="Times New Roman" w:hAnsi="Times New Roman"/>
          <w:noProof/>
          <w:lang w:val="uk-UA"/>
        </w:rPr>
        <w:sectPr w:rsidR="00F001E0" w:rsidSect="006F7DC9">
          <w:headerReference w:type="default" r:id="rId13"/>
          <w:headerReference w:type="first" r:id="rId14"/>
          <w:pgSz w:w="11905" w:h="16837"/>
          <w:pgMar w:top="1134" w:right="851" w:bottom="1134" w:left="1418" w:header="709" w:footer="709" w:gutter="0"/>
          <w:pgNumType w:start="0"/>
          <w:cols w:space="720"/>
          <w:noEndnote/>
          <w:titlePg/>
          <w:docGrid w:linePitch="360"/>
        </w:sectPr>
      </w:pPr>
      <w:r w:rsidRPr="0061421A">
        <w:rPr>
          <w:rFonts w:ascii="Times New Roman" w:hAnsi="Times New Roman"/>
          <w:noProof/>
          <w:lang w:val="uk-UA"/>
        </w:rPr>
        <w:t xml:space="preserve">                </w:t>
      </w:r>
      <w:r w:rsidR="00F001E0">
        <w:rPr>
          <w:rFonts w:ascii="Times New Roman" w:hAnsi="Times New Roman"/>
          <w:noProof/>
          <w:lang w:val="uk-UA"/>
        </w:rPr>
        <w:t xml:space="preserve">                        (підпис)</w:t>
      </w:r>
    </w:p>
    <w:p w14:paraId="7DED660E" w14:textId="77777777" w:rsidR="00A0725A" w:rsidRPr="009568FD" w:rsidRDefault="001276A2" w:rsidP="00F001E0">
      <w:pPr>
        <w:pStyle w:val="a4"/>
        <w:spacing w:before="0" w:after="0"/>
        <w:ind w:right="284" w:firstLine="0"/>
        <w:contextualSpacing/>
        <w:rPr>
          <w:color w:val="000000"/>
          <w:lang w:val="uk-UA"/>
        </w:rPr>
      </w:pPr>
      <w:r>
        <w:rPr>
          <w:color w:val="000000"/>
          <w:lang w:val="uk-UA"/>
        </w:rPr>
        <w:lastRenderedPageBreak/>
        <w:t>РЕФЕР</w:t>
      </w:r>
      <w:r w:rsidR="00D528E0">
        <w:rPr>
          <w:color w:val="000000"/>
          <w:lang w:val="uk-UA"/>
        </w:rPr>
        <w:t>А</w:t>
      </w:r>
      <w:r>
        <w:rPr>
          <w:color w:val="000000"/>
          <w:lang w:val="uk-UA"/>
        </w:rPr>
        <w:t>Т</w:t>
      </w:r>
    </w:p>
    <w:p w14:paraId="17712B6A" w14:textId="77777777" w:rsidR="00A0725A" w:rsidRPr="009568FD" w:rsidRDefault="00A0725A" w:rsidP="00BA79C5">
      <w:pPr>
        <w:pStyle w:val="a4"/>
        <w:spacing w:before="0" w:after="0"/>
        <w:ind w:left="-284" w:right="284" w:firstLine="284"/>
        <w:contextualSpacing/>
        <w:rPr>
          <w:color w:val="000000"/>
          <w:lang w:val="uk-UA"/>
        </w:rPr>
      </w:pPr>
    </w:p>
    <w:p w14:paraId="6B9B2C97" w14:textId="77777777" w:rsidR="00A0725A" w:rsidRPr="00675B32" w:rsidRDefault="00A0725A" w:rsidP="00CA1042">
      <w:pPr>
        <w:pStyle w:val="a5"/>
        <w:tabs>
          <w:tab w:val="left" w:pos="10204"/>
        </w:tabs>
        <w:ind w:right="-2" w:firstLine="709"/>
        <w:jc w:val="left"/>
        <w:rPr>
          <w:noProof/>
          <w:color w:val="000000"/>
          <w:lang w:val="uk-UA"/>
        </w:rPr>
      </w:pPr>
      <w:r w:rsidRPr="00675B32">
        <w:rPr>
          <w:noProof/>
          <w:color w:val="000000"/>
          <w:lang w:val="uk-UA"/>
        </w:rPr>
        <w:t xml:space="preserve">Пояснювальна записка випускної кваліфікаційної роботи спеціаліста:  </w:t>
      </w:r>
    </w:p>
    <w:p w14:paraId="3B0A87B4" w14:textId="77777777" w:rsidR="00A0725A" w:rsidRPr="00675B32" w:rsidRDefault="00D96876" w:rsidP="00447319">
      <w:pPr>
        <w:pStyle w:val="a5"/>
        <w:shd w:val="clear" w:color="auto" w:fill="FFFFFF"/>
        <w:tabs>
          <w:tab w:val="left" w:pos="10204"/>
        </w:tabs>
        <w:ind w:right="-2" w:firstLine="0"/>
        <w:jc w:val="left"/>
        <w:rPr>
          <w:noProof/>
          <w:lang w:val="uk-UA"/>
        </w:rPr>
      </w:pPr>
      <w:r w:rsidRPr="00D96876">
        <w:rPr>
          <w:lang w:val="uk-UA"/>
        </w:rPr>
        <w:t>73</w:t>
      </w:r>
      <w:r w:rsidR="006E0C47" w:rsidRPr="00D96876">
        <w:rPr>
          <w:lang w:val="uk-UA"/>
        </w:rPr>
        <w:t xml:space="preserve"> </w:t>
      </w:r>
      <w:r w:rsidR="006E0C47" w:rsidRPr="00551C13">
        <w:rPr>
          <w:noProof/>
          <w:lang w:val="uk-UA"/>
        </w:rPr>
        <w:t>сторінок, 18</w:t>
      </w:r>
      <w:r w:rsidR="00E6165B" w:rsidRPr="00551C13">
        <w:rPr>
          <w:noProof/>
          <w:lang w:val="uk-UA"/>
        </w:rPr>
        <w:t xml:space="preserve"> рисунків</w:t>
      </w:r>
      <w:r w:rsidR="006E0C47" w:rsidRPr="00551C13">
        <w:rPr>
          <w:noProof/>
          <w:lang w:val="uk-UA"/>
        </w:rPr>
        <w:t>, 4</w:t>
      </w:r>
      <w:r w:rsidR="00A0725A" w:rsidRPr="00551C13">
        <w:rPr>
          <w:noProof/>
          <w:lang w:val="uk-UA"/>
        </w:rPr>
        <w:t xml:space="preserve"> таблиць</w:t>
      </w:r>
      <w:r w:rsidR="00A0725A" w:rsidRPr="00675B32">
        <w:rPr>
          <w:noProof/>
          <w:lang w:val="uk-UA"/>
        </w:rPr>
        <w:t xml:space="preserve">. </w:t>
      </w:r>
    </w:p>
    <w:p w14:paraId="1E04DF22" w14:textId="77777777" w:rsidR="00A0725A" w:rsidRPr="00675B32" w:rsidRDefault="00A0725A" w:rsidP="00CA1042">
      <w:pPr>
        <w:pStyle w:val="a4"/>
        <w:tabs>
          <w:tab w:val="left" w:pos="10204"/>
        </w:tabs>
        <w:spacing w:before="0" w:after="0"/>
        <w:ind w:right="-2" w:firstLine="710"/>
        <w:jc w:val="both"/>
        <w:rPr>
          <w:noProof/>
          <w:color w:val="000000"/>
          <w:lang w:val="uk-UA"/>
        </w:rPr>
      </w:pPr>
      <w:r w:rsidRPr="00675B32">
        <w:rPr>
          <w:noProof/>
          <w:color w:val="000000"/>
          <w:lang w:val="uk-UA"/>
        </w:rPr>
        <w:t>В дипломній ро</w:t>
      </w:r>
      <w:r w:rsidR="00675B32" w:rsidRPr="00675B32">
        <w:rPr>
          <w:noProof/>
          <w:color w:val="000000"/>
          <w:lang w:val="uk-UA"/>
        </w:rPr>
        <w:t>боті запропонована методика і рo</w:t>
      </w:r>
      <w:r w:rsidR="009E2F7C">
        <w:rPr>
          <w:noProof/>
          <w:color w:val="000000"/>
          <w:lang w:val="uk-UA"/>
        </w:rPr>
        <w:t>зроблена теорія програмного</w:t>
      </w:r>
      <w:r w:rsidRPr="00675B32">
        <w:rPr>
          <w:noProof/>
          <w:color w:val="000000"/>
          <w:lang w:val="uk-UA"/>
        </w:rPr>
        <w:t xml:space="preserve"> продукт</w:t>
      </w:r>
      <w:r w:rsidR="009E2F7C">
        <w:rPr>
          <w:noProof/>
          <w:color w:val="000000"/>
          <w:lang w:val="uk-UA"/>
        </w:rPr>
        <w:t>у</w:t>
      </w:r>
      <w:r w:rsidRPr="00675B32">
        <w:rPr>
          <w:noProof/>
          <w:color w:val="000000"/>
          <w:lang w:val="uk-UA"/>
        </w:rPr>
        <w:t xml:space="preserve"> для автом</w:t>
      </w:r>
      <w:r w:rsidR="00E6165B">
        <w:rPr>
          <w:noProof/>
          <w:color w:val="000000"/>
          <w:lang w:val="uk-UA"/>
        </w:rPr>
        <w:t>атизованого проектування системи</w:t>
      </w:r>
      <w:r w:rsidRPr="00675B32">
        <w:rPr>
          <w:noProof/>
          <w:color w:val="000000"/>
          <w:lang w:val="uk-UA"/>
        </w:rPr>
        <w:t xml:space="preserve"> мобільного зв’язку.</w:t>
      </w:r>
    </w:p>
    <w:p w14:paraId="3BF0CD8E" w14:textId="77777777" w:rsidR="00A0725A" w:rsidRPr="00675B32" w:rsidRDefault="00A0725A" w:rsidP="00CA1042">
      <w:pPr>
        <w:pStyle w:val="a4"/>
        <w:tabs>
          <w:tab w:val="left" w:pos="10204"/>
        </w:tabs>
        <w:spacing w:before="0" w:after="0"/>
        <w:ind w:right="-2" w:firstLine="710"/>
        <w:jc w:val="both"/>
        <w:rPr>
          <w:noProof/>
          <w:color w:val="000000"/>
          <w:lang w:val="uk-UA"/>
        </w:rPr>
      </w:pPr>
      <w:r w:rsidRPr="00675B32">
        <w:rPr>
          <w:noProof/>
          <w:color w:val="000000"/>
          <w:lang w:val="uk-UA"/>
        </w:rPr>
        <w:t>Ме</w:t>
      </w:r>
      <w:r w:rsidR="00675B32" w:rsidRPr="00675B32">
        <w:rPr>
          <w:noProof/>
          <w:color w:val="000000"/>
          <w:lang w:val="uk-UA"/>
        </w:rPr>
        <w:t>та даної дипломної роботи полягa</w:t>
      </w:r>
      <w:r w:rsidRPr="00675B32">
        <w:rPr>
          <w:noProof/>
          <w:color w:val="000000"/>
          <w:lang w:val="uk-UA"/>
        </w:rPr>
        <w:t>є в розробці засобу  для проектування мереж мобільного зв’язку зі стільниковою структурою.</w:t>
      </w:r>
    </w:p>
    <w:p w14:paraId="200A8EE3" w14:textId="77777777" w:rsidR="00A0725A" w:rsidRPr="00675B32" w:rsidRDefault="00A0725A" w:rsidP="00CA1042">
      <w:pPr>
        <w:pStyle w:val="a4"/>
        <w:tabs>
          <w:tab w:val="left" w:pos="10204"/>
        </w:tabs>
        <w:spacing w:before="0" w:after="0"/>
        <w:ind w:right="-2" w:firstLine="710"/>
        <w:jc w:val="both"/>
        <w:rPr>
          <w:noProof/>
          <w:color w:val="000000"/>
          <w:lang w:val="uk-UA"/>
        </w:rPr>
      </w:pPr>
      <w:r w:rsidRPr="00675B32">
        <w:rPr>
          <w:noProof/>
          <w:color w:val="000000"/>
          <w:lang w:val="uk-UA"/>
        </w:rPr>
        <w:t>Метод проектування базується на використанні численних алгоритмів розр</w:t>
      </w:r>
      <w:r w:rsidR="00675B32" w:rsidRPr="00675B32">
        <w:rPr>
          <w:noProof/>
          <w:color w:val="000000"/>
          <w:lang w:val="uk-UA"/>
        </w:rPr>
        <w:t>ахунку оптимальних параметрів мe</w:t>
      </w:r>
      <w:r w:rsidRPr="00675B32">
        <w:rPr>
          <w:noProof/>
          <w:color w:val="000000"/>
          <w:lang w:val="uk-UA"/>
        </w:rPr>
        <w:t xml:space="preserve">режі та деяких моделей поширення радіохвиль.  </w:t>
      </w:r>
    </w:p>
    <w:p w14:paraId="50186D2F" w14:textId="77777777" w:rsidR="00A0725A" w:rsidRPr="00675B32" w:rsidRDefault="00A0725A" w:rsidP="00CA1042">
      <w:pPr>
        <w:pStyle w:val="a4"/>
        <w:tabs>
          <w:tab w:val="left" w:pos="10204"/>
        </w:tabs>
        <w:spacing w:before="0" w:after="0"/>
        <w:ind w:right="-2" w:firstLine="710"/>
        <w:jc w:val="both"/>
        <w:rPr>
          <w:noProof/>
          <w:color w:val="000000"/>
          <w:lang w:val="uk-UA"/>
        </w:rPr>
      </w:pPr>
      <w:r w:rsidRPr="00675B32">
        <w:rPr>
          <w:noProof/>
          <w:color w:val="000000"/>
          <w:lang w:val="uk-UA"/>
        </w:rPr>
        <w:t>Галуз</w:t>
      </w:r>
      <w:r w:rsidR="00675B32" w:rsidRPr="00675B32">
        <w:rPr>
          <w:noProof/>
          <w:color w:val="000000"/>
          <w:lang w:val="uk-UA"/>
        </w:rPr>
        <w:t>ь застосування – стільникові сиc</w:t>
      </w:r>
      <w:r w:rsidRPr="00675B32">
        <w:rPr>
          <w:noProof/>
          <w:color w:val="000000"/>
          <w:lang w:val="uk-UA"/>
        </w:rPr>
        <w:t>теми зв’язку.</w:t>
      </w:r>
    </w:p>
    <w:p w14:paraId="5421924B" w14:textId="77777777" w:rsidR="00A0725A" w:rsidRPr="00675B32" w:rsidRDefault="00A0725A" w:rsidP="00CA1042">
      <w:pPr>
        <w:pStyle w:val="a4"/>
        <w:tabs>
          <w:tab w:val="left" w:pos="10204"/>
        </w:tabs>
        <w:spacing w:before="0" w:after="0"/>
        <w:ind w:right="-2" w:firstLine="710"/>
        <w:jc w:val="both"/>
        <w:rPr>
          <w:noProof/>
          <w:color w:val="000000"/>
          <w:lang w:val="uk-UA"/>
        </w:rPr>
      </w:pPr>
      <w:r w:rsidRPr="00675B32">
        <w:rPr>
          <w:noProof/>
          <w:color w:val="000000"/>
          <w:lang w:val="uk-UA"/>
        </w:rPr>
        <w:t xml:space="preserve">      </w:t>
      </w:r>
    </w:p>
    <w:p w14:paraId="26F62881" w14:textId="77777777" w:rsidR="00A0725A" w:rsidRDefault="00A0725A" w:rsidP="00CA1042">
      <w:pPr>
        <w:pStyle w:val="a4"/>
        <w:tabs>
          <w:tab w:val="left" w:pos="10204"/>
        </w:tabs>
        <w:spacing w:before="0" w:after="0"/>
        <w:ind w:right="-2" w:firstLine="710"/>
        <w:jc w:val="both"/>
        <w:rPr>
          <w:color w:val="000000"/>
          <w:lang w:val="uk-UA"/>
        </w:rPr>
      </w:pPr>
      <w:r w:rsidRPr="009568FD">
        <w:rPr>
          <w:lang w:val="uk-UA"/>
        </w:rPr>
        <w:t>Ключові слова:</w:t>
      </w:r>
      <w:r>
        <w:rPr>
          <w:lang w:val="uk-UA"/>
        </w:rPr>
        <w:t xml:space="preserve">  </w:t>
      </w:r>
      <w:r w:rsidRPr="001140AC">
        <w:t>АНТЕНА,</w:t>
      </w:r>
      <w:r>
        <w:t xml:space="preserve"> С</w:t>
      </w:r>
      <w:r>
        <w:rPr>
          <w:lang w:val="uk-UA"/>
        </w:rPr>
        <w:t>ТІЛЬНИК</w:t>
      </w:r>
      <w:r>
        <w:t>, МОБ</w:t>
      </w:r>
      <w:r>
        <w:rPr>
          <w:lang w:val="uk-UA"/>
        </w:rPr>
        <w:t>ІЛЬНА СТАНЦІЯ, БАЗОВА СТАНЦІЯ, АБОНЕНТ, КЛАСТЕР, СИСТЕМА ЗВ</w:t>
      </w:r>
      <w:r w:rsidRPr="00D31B54">
        <w:t>’</w:t>
      </w:r>
      <w:r>
        <w:rPr>
          <w:lang w:val="uk-UA"/>
        </w:rPr>
        <w:t xml:space="preserve">ЯЗКУ, ТЕРИТОРІЛЬНО – ЧАСТОТНЕ ПЛАНУВАННЯ, ПОШИРЕННЯ РАДІОХВИЛЬ.  </w:t>
      </w:r>
    </w:p>
    <w:p w14:paraId="4C7CADDC" w14:textId="77777777" w:rsidR="00A0725A" w:rsidRDefault="00A0725A" w:rsidP="00BA79C5">
      <w:pPr>
        <w:pStyle w:val="a4"/>
        <w:spacing w:before="0" w:after="0"/>
        <w:ind w:firstLine="0"/>
        <w:rPr>
          <w:color w:val="000000"/>
          <w:lang w:val="uk-UA"/>
        </w:rPr>
      </w:pPr>
    </w:p>
    <w:p w14:paraId="6626B852" w14:textId="77777777" w:rsidR="00A0725A" w:rsidRDefault="00A0725A" w:rsidP="00BA79C5">
      <w:pPr>
        <w:pStyle w:val="a4"/>
        <w:spacing w:before="0" w:after="0"/>
        <w:ind w:firstLine="0"/>
        <w:rPr>
          <w:color w:val="000000"/>
          <w:lang w:val="uk-UA"/>
        </w:rPr>
      </w:pPr>
    </w:p>
    <w:p w14:paraId="767A151A" w14:textId="77777777" w:rsidR="00A0725A" w:rsidRDefault="00A0725A" w:rsidP="00BA79C5">
      <w:pPr>
        <w:pStyle w:val="a4"/>
        <w:spacing w:before="0" w:after="0"/>
        <w:ind w:firstLine="0"/>
        <w:rPr>
          <w:color w:val="000000"/>
          <w:lang w:val="uk-UA"/>
        </w:rPr>
      </w:pPr>
    </w:p>
    <w:p w14:paraId="44887530" w14:textId="77777777" w:rsidR="00A0725A" w:rsidRDefault="00A0725A" w:rsidP="00BA79C5">
      <w:pPr>
        <w:pStyle w:val="a4"/>
        <w:spacing w:before="0" w:after="0"/>
        <w:ind w:firstLine="0"/>
        <w:rPr>
          <w:color w:val="000000"/>
          <w:lang w:val="uk-UA"/>
        </w:rPr>
      </w:pPr>
    </w:p>
    <w:p w14:paraId="42049E42" w14:textId="77777777" w:rsidR="00A0725A" w:rsidRDefault="00A0725A" w:rsidP="00BA79C5">
      <w:pPr>
        <w:pStyle w:val="a4"/>
        <w:spacing w:before="0" w:after="0"/>
        <w:ind w:firstLine="0"/>
        <w:rPr>
          <w:color w:val="000000"/>
          <w:lang w:val="uk-UA"/>
        </w:rPr>
      </w:pPr>
    </w:p>
    <w:p w14:paraId="4638326D" w14:textId="77777777" w:rsidR="00A0725A" w:rsidRDefault="00A0725A" w:rsidP="00BA79C5">
      <w:pPr>
        <w:pStyle w:val="a4"/>
        <w:spacing w:before="0" w:after="0"/>
        <w:ind w:firstLine="0"/>
        <w:rPr>
          <w:color w:val="000000"/>
          <w:lang w:val="uk-UA"/>
        </w:rPr>
      </w:pPr>
    </w:p>
    <w:p w14:paraId="74F36160" w14:textId="77777777" w:rsidR="00A0725A" w:rsidRDefault="00A0725A" w:rsidP="00BA79C5">
      <w:pPr>
        <w:pStyle w:val="a4"/>
        <w:spacing w:before="0" w:after="0"/>
        <w:ind w:firstLine="0"/>
        <w:rPr>
          <w:color w:val="000000"/>
          <w:lang w:val="uk-UA"/>
        </w:rPr>
      </w:pPr>
    </w:p>
    <w:p w14:paraId="37EBA1A7" w14:textId="77777777" w:rsidR="00A0725A" w:rsidRDefault="00A0725A" w:rsidP="00BA79C5">
      <w:pPr>
        <w:pStyle w:val="a4"/>
        <w:spacing w:before="0" w:after="0"/>
        <w:ind w:firstLine="0"/>
        <w:rPr>
          <w:color w:val="000000"/>
          <w:lang w:val="uk-UA"/>
        </w:rPr>
      </w:pPr>
    </w:p>
    <w:p w14:paraId="65A54E38" w14:textId="77777777" w:rsidR="00A0725A" w:rsidRDefault="00A0725A" w:rsidP="00BA79C5">
      <w:pPr>
        <w:pStyle w:val="a4"/>
        <w:spacing w:before="0" w:after="0"/>
        <w:ind w:firstLine="0"/>
        <w:rPr>
          <w:color w:val="000000"/>
          <w:lang w:val="uk-UA"/>
        </w:rPr>
      </w:pPr>
    </w:p>
    <w:p w14:paraId="11B6B049" w14:textId="77777777" w:rsidR="00A0725A" w:rsidRDefault="00A0725A" w:rsidP="00BA79C5">
      <w:pPr>
        <w:pStyle w:val="a4"/>
        <w:spacing w:before="0" w:after="0"/>
        <w:ind w:right="284" w:firstLine="0"/>
        <w:contextualSpacing/>
        <w:jc w:val="left"/>
        <w:rPr>
          <w:color w:val="000000"/>
          <w:lang w:val="uk-UA"/>
        </w:rPr>
      </w:pPr>
    </w:p>
    <w:p w14:paraId="28959040" w14:textId="77777777" w:rsidR="00A0725A" w:rsidRDefault="00A0725A" w:rsidP="00BA79C5">
      <w:pPr>
        <w:pStyle w:val="a4"/>
        <w:spacing w:before="0" w:after="0"/>
        <w:ind w:right="284" w:firstLine="0"/>
        <w:contextualSpacing/>
        <w:jc w:val="left"/>
        <w:rPr>
          <w:color w:val="000000"/>
          <w:lang w:val="uk-UA"/>
        </w:rPr>
      </w:pPr>
    </w:p>
    <w:p w14:paraId="0CCBB5C7" w14:textId="77777777" w:rsidR="00A0725A" w:rsidRDefault="00A0725A" w:rsidP="00BA79C5">
      <w:pPr>
        <w:pStyle w:val="a4"/>
        <w:spacing w:before="0" w:after="0"/>
        <w:ind w:right="284" w:firstLine="0"/>
        <w:contextualSpacing/>
        <w:jc w:val="left"/>
        <w:rPr>
          <w:color w:val="000000"/>
          <w:lang w:val="uk-UA"/>
        </w:rPr>
      </w:pPr>
    </w:p>
    <w:p w14:paraId="7E09548D" w14:textId="77777777" w:rsidR="00A0725A" w:rsidRDefault="00A0725A" w:rsidP="008904DE">
      <w:pPr>
        <w:pStyle w:val="a4"/>
        <w:spacing w:before="0" w:after="0"/>
        <w:ind w:right="-2" w:firstLine="0"/>
        <w:contextualSpacing/>
        <w:jc w:val="left"/>
        <w:rPr>
          <w:color w:val="000000"/>
          <w:lang w:val="uk-UA"/>
        </w:rPr>
      </w:pPr>
    </w:p>
    <w:p w14:paraId="46FDAD71" w14:textId="77777777" w:rsidR="00A0725A" w:rsidRPr="00F240D4" w:rsidRDefault="00F240D4" w:rsidP="00CA1042">
      <w:pPr>
        <w:pStyle w:val="a4"/>
        <w:spacing w:before="0" w:after="0"/>
        <w:ind w:right="-2" w:firstLine="0"/>
        <w:contextualSpacing/>
        <w:rPr>
          <w:noProof/>
          <w:color w:val="000000"/>
          <w:lang w:val="en-US"/>
        </w:rPr>
      </w:pPr>
      <w:r w:rsidRPr="00F240D4">
        <w:rPr>
          <w:noProof/>
          <w:lang w:val="en-US"/>
        </w:rPr>
        <w:lastRenderedPageBreak/>
        <w:t>THE ABSTRACT</w:t>
      </w:r>
    </w:p>
    <w:p w14:paraId="0CF3AA96" w14:textId="77777777" w:rsidR="00A0725A" w:rsidRPr="00F240D4" w:rsidRDefault="00A0725A" w:rsidP="00CA1042">
      <w:pPr>
        <w:pStyle w:val="a4"/>
        <w:spacing w:before="0" w:after="0"/>
        <w:ind w:right="-2" w:firstLine="0"/>
        <w:rPr>
          <w:noProof/>
          <w:color w:val="000000"/>
          <w:lang w:val="en-US"/>
        </w:rPr>
      </w:pPr>
    </w:p>
    <w:p w14:paraId="7AE3EA7F" w14:textId="77777777" w:rsidR="00F240D4" w:rsidRPr="00F240D4" w:rsidRDefault="00F240D4" w:rsidP="00F240D4">
      <w:pPr>
        <w:pStyle w:val="HTML"/>
        <w:spacing w:line="540" w:lineRule="atLeast"/>
        <w:ind w:firstLine="709"/>
        <w:rPr>
          <w:rFonts w:ascii="Times New Roman" w:hAnsi="Times New Roman" w:cs="Times New Roman"/>
          <w:noProof/>
          <w:color w:val="222222"/>
          <w:sz w:val="28"/>
          <w:szCs w:val="28"/>
          <w:lang w:val="en-US"/>
        </w:rPr>
      </w:pPr>
      <w:r w:rsidRPr="00F240D4">
        <w:rPr>
          <w:rFonts w:ascii="Times New Roman" w:hAnsi="Times New Roman" w:cs="Times New Roman"/>
          <w:noProof/>
          <w:color w:val="222222"/>
          <w:sz w:val="28"/>
          <w:szCs w:val="28"/>
          <w:lang w:val="en-US"/>
        </w:rPr>
        <w:t>Explanatory note of the final qualification work of the specialist:</w:t>
      </w:r>
    </w:p>
    <w:p w14:paraId="14A7F836" w14:textId="77777777" w:rsidR="00F240D4" w:rsidRPr="00F240D4" w:rsidRDefault="00D96876" w:rsidP="000949F9">
      <w:pPr>
        <w:pStyle w:val="HTML"/>
        <w:spacing w:line="540" w:lineRule="atLeast"/>
        <w:rPr>
          <w:rFonts w:ascii="Times New Roman" w:hAnsi="Times New Roman" w:cs="Times New Roman"/>
          <w:noProof/>
          <w:color w:val="222222"/>
          <w:sz w:val="28"/>
          <w:szCs w:val="28"/>
          <w:lang w:val="en-US"/>
        </w:rPr>
      </w:pPr>
      <w:r>
        <w:rPr>
          <w:rFonts w:ascii="Times New Roman" w:hAnsi="Times New Roman" w:cs="Times New Roman"/>
          <w:noProof/>
          <w:color w:val="222222"/>
          <w:sz w:val="28"/>
          <w:szCs w:val="28"/>
          <w:lang w:val="en-US"/>
        </w:rPr>
        <w:t>73</w:t>
      </w:r>
      <w:r w:rsidR="006E0C47">
        <w:rPr>
          <w:rFonts w:ascii="Times New Roman" w:hAnsi="Times New Roman" w:cs="Times New Roman"/>
          <w:noProof/>
          <w:color w:val="222222"/>
          <w:sz w:val="28"/>
          <w:szCs w:val="28"/>
          <w:lang w:val="en-US"/>
        </w:rPr>
        <w:t xml:space="preserve"> pages, 18 figures, 4</w:t>
      </w:r>
      <w:r w:rsidR="00F240D4" w:rsidRPr="00F240D4">
        <w:rPr>
          <w:rFonts w:ascii="Times New Roman" w:hAnsi="Times New Roman" w:cs="Times New Roman"/>
          <w:noProof/>
          <w:color w:val="222222"/>
          <w:sz w:val="28"/>
          <w:szCs w:val="28"/>
          <w:lang w:val="en-US"/>
        </w:rPr>
        <w:t xml:space="preserve"> tables.</w:t>
      </w:r>
    </w:p>
    <w:p w14:paraId="0AE9DCA7" w14:textId="77777777" w:rsidR="00F240D4" w:rsidRPr="00F240D4" w:rsidRDefault="00F240D4" w:rsidP="00F240D4">
      <w:pPr>
        <w:pStyle w:val="HTML"/>
        <w:spacing w:line="540" w:lineRule="atLeast"/>
        <w:ind w:firstLine="709"/>
        <w:rPr>
          <w:rFonts w:ascii="Times New Roman" w:hAnsi="Times New Roman" w:cs="Times New Roman"/>
          <w:noProof/>
          <w:color w:val="222222"/>
          <w:sz w:val="28"/>
          <w:szCs w:val="28"/>
          <w:lang w:val="en-US"/>
        </w:rPr>
      </w:pPr>
      <w:r w:rsidRPr="00F240D4">
        <w:rPr>
          <w:rFonts w:ascii="Times New Roman" w:hAnsi="Times New Roman" w:cs="Times New Roman"/>
          <w:noProof/>
          <w:color w:val="222222"/>
          <w:sz w:val="28"/>
          <w:szCs w:val="28"/>
          <w:lang w:val="en-US"/>
        </w:rPr>
        <w:t xml:space="preserve">The thesis proposes a method and developed a software product for automated design of a mobile communication system. </w:t>
      </w:r>
    </w:p>
    <w:p w14:paraId="48C2AC83" w14:textId="77777777" w:rsidR="00F240D4" w:rsidRPr="00F240D4" w:rsidRDefault="00F240D4" w:rsidP="00F240D4">
      <w:pPr>
        <w:pStyle w:val="HTML"/>
        <w:spacing w:line="540" w:lineRule="atLeast"/>
        <w:ind w:firstLine="709"/>
        <w:rPr>
          <w:rFonts w:ascii="Times New Roman" w:hAnsi="Times New Roman" w:cs="Times New Roman"/>
          <w:noProof/>
          <w:color w:val="222222"/>
          <w:sz w:val="28"/>
          <w:szCs w:val="28"/>
          <w:lang w:val="en-US"/>
        </w:rPr>
      </w:pPr>
      <w:r w:rsidRPr="00F240D4">
        <w:rPr>
          <w:rFonts w:ascii="Times New Roman" w:hAnsi="Times New Roman" w:cs="Times New Roman"/>
          <w:noProof/>
          <w:color w:val="222222"/>
          <w:sz w:val="28"/>
          <w:szCs w:val="28"/>
          <w:lang w:val="en-US"/>
        </w:rPr>
        <w:t xml:space="preserve">The purpose of this thesis is to develop a tool for designing mobile networks with a cellular structure. </w:t>
      </w:r>
    </w:p>
    <w:p w14:paraId="6F61001E" w14:textId="77777777" w:rsidR="00F240D4" w:rsidRPr="00F240D4" w:rsidRDefault="00F240D4" w:rsidP="00F240D4">
      <w:pPr>
        <w:pStyle w:val="HTML"/>
        <w:spacing w:line="540" w:lineRule="atLeast"/>
        <w:ind w:firstLine="709"/>
        <w:rPr>
          <w:rFonts w:ascii="Times New Roman" w:hAnsi="Times New Roman" w:cs="Times New Roman"/>
          <w:noProof/>
          <w:color w:val="222222"/>
          <w:sz w:val="28"/>
          <w:szCs w:val="28"/>
          <w:lang w:val="en-US"/>
        </w:rPr>
      </w:pPr>
      <w:r w:rsidRPr="00F240D4">
        <w:rPr>
          <w:rFonts w:ascii="Times New Roman" w:hAnsi="Times New Roman" w:cs="Times New Roman"/>
          <w:noProof/>
          <w:color w:val="222222"/>
          <w:sz w:val="28"/>
          <w:szCs w:val="28"/>
          <w:lang w:val="en-US"/>
        </w:rPr>
        <w:t>The design method is based on the use of numerous algorithms for calculating the optimal network parameters and some models of radio fork propagation.</w:t>
      </w:r>
    </w:p>
    <w:p w14:paraId="774E79A1" w14:textId="77777777" w:rsidR="00F240D4" w:rsidRPr="00F240D4" w:rsidRDefault="00F240D4" w:rsidP="00F240D4">
      <w:pPr>
        <w:pStyle w:val="HTML"/>
        <w:spacing w:line="540" w:lineRule="atLeast"/>
        <w:ind w:firstLine="709"/>
        <w:rPr>
          <w:rFonts w:ascii="Times New Roman" w:hAnsi="Times New Roman" w:cs="Times New Roman"/>
          <w:noProof/>
          <w:color w:val="222222"/>
          <w:sz w:val="28"/>
          <w:szCs w:val="28"/>
          <w:lang w:val="en-US"/>
        </w:rPr>
      </w:pPr>
      <w:r w:rsidRPr="00F240D4">
        <w:rPr>
          <w:rFonts w:ascii="Times New Roman" w:hAnsi="Times New Roman" w:cs="Times New Roman"/>
          <w:noProof/>
          <w:color w:val="222222"/>
          <w:sz w:val="28"/>
          <w:szCs w:val="28"/>
          <w:lang w:val="en-US"/>
        </w:rPr>
        <w:t>Field of application - cellular communication systems.</w:t>
      </w:r>
    </w:p>
    <w:p w14:paraId="189D03B6" w14:textId="77777777" w:rsidR="00A0725A" w:rsidRPr="00F240D4" w:rsidRDefault="00A0725A" w:rsidP="00CA1042">
      <w:pPr>
        <w:pStyle w:val="a4"/>
        <w:spacing w:before="0" w:after="0"/>
        <w:ind w:right="-2" w:firstLine="709"/>
        <w:jc w:val="both"/>
        <w:rPr>
          <w:noProof/>
          <w:color w:val="000000"/>
          <w:lang w:val="en-US"/>
        </w:rPr>
      </w:pPr>
      <w:r w:rsidRPr="00F240D4">
        <w:rPr>
          <w:noProof/>
          <w:color w:val="000000"/>
          <w:lang w:val="en-US"/>
        </w:rPr>
        <w:t xml:space="preserve">     </w:t>
      </w:r>
    </w:p>
    <w:p w14:paraId="5AA41816" w14:textId="77777777" w:rsidR="004B07EB" w:rsidRDefault="00F240D4" w:rsidP="004B07EB">
      <w:pPr>
        <w:pStyle w:val="a4"/>
        <w:spacing w:before="0" w:after="0" w:line="276" w:lineRule="auto"/>
        <w:ind w:firstLine="709"/>
        <w:jc w:val="both"/>
        <w:rPr>
          <w:noProof/>
          <w:color w:val="000000"/>
          <w:lang w:val="uk-UA"/>
        </w:rPr>
      </w:pPr>
      <w:r w:rsidRPr="00F240D4">
        <w:rPr>
          <w:noProof/>
          <w:color w:val="000000"/>
          <w:lang w:val="en-US"/>
        </w:rPr>
        <w:t>Keywords: ANTENNA, CELLULAR, MOBILE STATION, BASE STATION, SUBSCRIBER, CLUSTER, COMMUNICATION SYSTEM, TERRITORIAL - FREQ</w:t>
      </w:r>
      <w:r w:rsidRPr="009C01A0">
        <w:rPr>
          <w:noProof/>
          <w:color w:val="000000"/>
          <w:lang w:val="uk-UA"/>
        </w:rPr>
        <w:t>UENCY PLANNING, PLANNING.</w:t>
      </w:r>
    </w:p>
    <w:p w14:paraId="643CDBF5" w14:textId="77777777" w:rsidR="004B07EB" w:rsidRDefault="004B07EB" w:rsidP="004B07EB">
      <w:pPr>
        <w:pStyle w:val="a4"/>
        <w:spacing w:before="0" w:after="0" w:line="276" w:lineRule="auto"/>
        <w:ind w:firstLine="709"/>
        <w:jc w:val="both"/>
        <w:rPr>
          <w:noProof/>
          <w:color w:val="000000"/>
          <w:lang w:val="uk-UA"/>
        </w:rPr>
      </w:pPr>
    </w:p>
    <w:p w14:paraId="0DCF294A" w14:textId="77777777" w:rsidR="004B07EB" w:rsidRDefault="004B07EB" w:rsidP="004B07EB">
      <w:pPr>
        <w:pStyle w:val="a4"/>
        <w:spacing w:before="0" w:after="0" w:line="276" w:lineRule="auto"/>
        <w:ind w:firstLine="709"/>
        <w:jc w:val="both"/>
        <w:rPr>
          <w:noProof/>
          <w:color w:val="000000"/>
          <w:lang w:val="uk-UA"/>
        </w:rPr>
      </w:pPr>
    </w:p>
    <w:p w14:paraId="5F6FA2D8" w14:textId="77777777" w:rsidR="004B07EB" w:rsidRDefault="004B07EB" w:rsidP="004B07EB">
      <w:pPr>
        <w:pStyle w:val="a4"/>
        <w:spacing w:before="0" w:after="0" w:line="276" w:lineRule="auto"/>
        <w:ind w:firstLine="709"/>
        <w:jc w:val="both"/>
        <w:rPr>
          <w:noProof/>
          <w:color w:val="000000"/>
          <w:lang w:val="uk-UA"/>
        </w:rPr>
      </w:pPr>
    </w:p>
    <w:p w14:paraId="58C723B1" w14:textId="77777777" w:rsidR="004B07EB" w:rsidRDefault="004B07EB" w:rsidP="004B07EB">
      <w:pPr>
        <w:pStyle w:val="a4"/>
        <w:spacing w:before="0" w:after="0" w:line="276" w:lineRule="auto"/>
        <w:ind w:firstLine="709"/>
        <w:jc w:val="both"/>
        <w:rPr>
          <w:noProof/>
          <w:color w:val="000000"/>
          <w:lang w:val="uk-UA"/>
        </w:rPr>
      </w:pPr>
    </w:p>
    <w:p w14:paraId="6AB1145D" w14:textId="77777777" w:rsidR="004B07EB" w:rsidRDefault="004B07EB" w:rsidP="004B07EB">
      <w:pPr>
        <w:pStyle w:val="a4"/>
        <w:spacing w:before="0" w:after="0" w:line="276" w:lineRule="auto"/>
        <w:ind w:firstLine="709"/>
        <w:jc w:val="both"/>
        <w:rPr>
          <w:noProof/>
          <w:color w:val="000000"/>
          <w:lang w:val="uk-UA"/>
        </w:rPr>
      </w:pPr>
    </w:p>
    <w:p w14:paraId="26673689" w14:textId="77777777" w:rsidR="004B07EB" w:rsidRDefault="004B07EB" w:rsidP="004B07EB">
      <w:pPr>
        <w:pStyle w:val="a4"/>
        <w:spacing w:before="0" w:after="0" w:line="276" w:lineRule="auto"/>
        <w:ind w:firstLine="709"/>
        <w:jc w:val="both"/>
        <w:rPr>
          <w:noProof/>
          <w:color w:val="000000"/>
          <w:lang w:val="uk-UA"/>
        </w:rPr>
      </w:pPr>
    </w:p>
    <w:p w14:paraId="60A3FE2F" w14:textId="77777777" w:rsidR="004B07EB" w:rsidRDefault="004B07EB" w:rsidP="004B07EB">
      <w:pPr>
        <w:pStyle w:val="a4"/>
        <w:spacing w:before="0" w:after="0" w:line="276" w:lineRule="auto"/>
        <w:ind w:firstLine="709"/>
        <w:jc w:val="both"/>
        <w:rPr>
          <w:noProof/>
          <w:color w:val="000000"/>
          <w:lang w:val="uk-UA"/>
        </w:rPr>
      </w:pPr>
    </w:p>
    <w:p w14:paraId="0E5B37CE" w14:textId="77777777" w:rsidR="004B07EB" w:rsidRDefault="004B07EB" w:rsidP="004B07EB">
      <w:pPr>
        <w:pStyle w:val="a4"/>
        <w:spacing w:before="0" w:after="0" w:line="276" w:lineRule="auto"/>
        <w:ind w:firstLine="709"/>
        <w:jc w:val="both"/>
        <w:rPr>
          <w:noProof/>
          <w:color w:val="000000"/>
          <w:lang w:val="uk-UA"/>
        </w:rPr>
      </w:pPr>
    </w:p>
    <w:p w14:paraId="5C788E6F" w14:textId="77777777" w:rsidR="004B07EB" w:rsidRDefault="004B07EB" w:rsidP="004B07EB">
      <w:pPr>
        <w:pStyle w:val="a4"/>
        <w:spacing w:before="0" w:after="0" w:line="276" w:lineRule="auto"/>
        <w:ind w:firstLine="709"/>
        <w:jc w:val="both"/>
        <w:rPr>
          <w:noProof/>
          <w:color w:val="000000"/>
          <w:lang w:val="uk-UA"/>
        </w:rPr>
      </w:pPr>
    </w:p>
    <w:p w14:paraId="17FD25CC" w14:textId="77777777" w:rsidR="004B07EB" w:rsidRDefault="004B07EB" w:rsidP="004B07EB">
      <w:pPr>
        <w:pStyle w:val="a4"/>
        <w:spacing w:before="0" w:after="0" w:line="276" w:lineRule="auto"/>
        <w:ind w:firstLine="709"/>
        <w:jc w:val="both"/>
        <w:rPr>
          <w:noProof/>
          <w:color w:val="000000"/>
          <w:lang w:val="uk-UA"/>
        </w:rPr>
      </w:pPr>
    </w:p>
    <w:p w14:paraId="659FC50B" w14:textId="77777777" w:rsidR="004B07EB" w:rsidRDefault="004B07EB" w:rsidP="004B07EB">
      <w:pPr>
        <w:pStyle w:val="a4"/>
        <w:spacing w:before="0" w:after="0" w:line="276" w:lineRule="auto"/>
        <w:ind w:firstLine="709"/>
        <w:jc w:val="both"/>
        <w:rPr>
          <w:noProof/>
          <w:color w:val="000000"/>
          <w:lang w:val="uk-UA"/>
        </w:rPr>
      </w:pPr>
    </w:p>
    <w:p w14:paraId="3D573134" w14:textId="77777777" w:rsidR="004B07EB" w:rsidRDefault="004B07EB" w:rsidP="004B07EB">
      <w:pPr>
        <w:pStyle w:val="a4"/>
        <w:spacing w:before="0" w:after="0" w:line="276" w:lineRule="auto"/>
        <w:ind w:firstLine="709"/>
        <w:jc w:val="both"/>
        <w:rPr>
          <w:noProof/>
          <w:color w:val="000000"/>
          <w:lang w:val="uk-UA"/>
        </w:rPr>
      </w:pPr>
    </w:p>
    <w:p w14:paraId="55077B8B" w14:textId="77777777" w:rsidR="004B07EB" w:rsidRDefault="004B07EB" w:rsidP="004B07EB">
      <w:pPr>
        <w:pStyle w:val="a4"/>
        <w:spacing w:before="0" w:after="0" w:line="276" w:lineRule="auto"/>
        <w:ind w:firstLine="709"/>
        <w:jc w:val="both"/>
        <w:rPr>
          <w:noProof/>
          <w:color w:val="000000"/>
          <w:lang w:val="uk-UA"/>
        </w:rPr>
      </w:pPr>
    </w:p>
    <w:p w14:paraId="1B1B73AB" w14:textId="77777777" w:rsidR="004B07EB" w:rsidRDefault="004B07EB" w:rsidP="004B07EB">
      <w:pPr>
        <w:pStyle w:val="a4"/>
        <w:spacing w:before="0" w:after="0" w:line="276" w:lineRule="auto"/>
        <w:ind w:firstLine="709"/>
        <w:jc w:val="both"/>
        <w:rPr>
          <w:noProof/>
          <w:color w:val="000000"/>
          <w:lang w:val="uk-UA"/>
        </w:rPr>
      </w:pPr>
    </w:p>
    <w:p w14:paraId="07311761" w14:textId="77777777" w:rsidR="004B07EB" w:rsidRDefault="004B07EB" w:rsidP="004B07EB">
      <w:pPr>
        <w:pStyle w:val="a4"/>
        <w:spacing w:before="0" w:after="0" w:line="276" w:lineRule="auto"/>
        <w:ind w:firstLine="709"/>
        <w:jc w:val="both"/>
        <w:rPr>
          <w:noProof/>
          <w:color w:val="000000"/>
          <w:lang w:val="uk-UA"/>
        </w:rPr>
      </w:pPr>
    </w:p>
    <w:p w14:paraId="015A96D2" w14:textId="77777777" w:rsidR="00A0725A" w:rsidRPr="004B07EB" w:rsidRDefault="004B07EB" w:rsidP="004B07EB">
      <w:pPr>
        <w:pStyle w:val="a4"/>
        <w:spacing w:before="0" w:after="0" w:line="276" w:lineRule="auto"/>
        <w:ind w:firstLine="709"/>
        <w:jc w:val="both"/>
        <w:rPr>
          <w:lang w:val="en-US"/>
        </w:rPr>
      </w:pPr>
      <w:r w:rsidRPr="004B07EB">
        <w:rPr>
          <w:lang w:val="en-US"/>
        </w:rPr>
        <w:t xml:space="preserve"> </w:t>
      </w:r>
    </w:p>
    <w:p w14:paraId="0B589AB5" w14:textId="77777777" w:rsidR="00A0725A" w:rsidRPr="004B07EB" w:rsidRDefault="00A0725A" w:rsidP="00962948">
      <w:pPr>
        <w:spacing w:after="0"/>
        <w:rPr>
          <w:rFonts w:ascii="Times New Roman" w:hAnsi="Times New Roman"/>
          <w:sz w:val="28"/>
          <w:szCs w:val="28"/>
          <w:lang w:val="en-US"/>
        </w:rPr>
      </w:pPr>
    </w:p>
    <w:p w14:paraId="6133CFDE" w14:textId="77777777" w:rsidR="007F5D9D" w:rsidRDefault="007F5D9D" w:rsidP="004B07EB">
      <w:pPr>
        <w:spacing w:after="0"/>
        <w:jc w:val="center"/>
        <w:rPr>
          <w:rFonts w:ascii="Times New Roman" w:hAnsi="Times New Roman"/>
          <w:sz w:val="28"/>
          <w:szCs w:val="28"/>
          <w:lang w:val="uk-UA"/>
        </w:rPr>
      </w:pPr>
    </w:p>
    <w:p w14:paraId="1BBA733F" w14:textId="77777777" w:rsidR="00A0725A" w:rsidRPr="009C01A0" w:rsidRDefault="009C01A0" w:rsidP="004B07EB">
      <w:pPr>
        <w:spacing w:after="0"/>
        <w:jc w:val="center"/>
        <w:rPr>
          <w:rFonts w:ascii="Times New Roman" w:hAnsi="Times New Roman"/>
          <w:sz w:val="28"/>
          <w:szCs w:val="28"/>
          <w:lang w:val="uk-UA"/>
        </w:rPr>
      </w:pPr>
      <w:r w:rsidRPr="009C01A0">
        <w:rPr>
          <w:rFonts w:ascii="Times New Roman" w:hAnsi="Times New Roman"/>
          <w:sz w:val="28"/>
          <w:szCs w:val="28"/>
          <w:lang w:val="uk-UA"/>
        </w:rPr>
        <w:lastRenderedPageBreak/>
        <w:t>ЗМІСТ</w:t>
      </w:r>
    </w:p>
    <w:p w14:paraId="5AE3EFC8" w14:textId="77777777" w:rsidR="00A0725A" w:rsidRPr="00D76D26" w:rsidRDefault="00A0725A" w:rsidP="00E27C5D">
      <w:pPr>
        <w:spacing w:after="0" w:line="360" w:lineRule="auto"/>
        <w:jc w:val="center"/>
        <w:rPr>
          <w:rFonts w:ascii="Times New Roman" w:hAnsi="Times New Roman"/>
          <w:noProof/>
          <w:sz w:val="28"/>
          <w:szCs w:val="28"/>
          <w:lang w:val="uk-UA"/>
        </w:rPr>
      </w:pPr>
    </w:p>
    <w:tbl>
      <w:tblPr>
        <w:tblW w:w="10420" w:type="dxa"/>
        <w:tblLayout w:type="fixed"/>
        <w:tblLook w:val="00A0" w:firstRow="1" w:lastRow="0" w:firstColumn="1" w:lastColumn="0" w:noHBand="0" w:noVBand="0"/>
      </w:tblPr>
      <w:tblGrid>
        <w:gridCol w:w="9747"/>
        <w:gridCol w:w="673"/>
      </w:tblGrid>
      <w:tr w:rsidR="00A0725A" w:rsidRPr="00D76D26" w14:paraId="7C69DD70" w14:textId="77777777" w:rsidTr="007F5D9D">
        <w:tc>
          <w:tcPr>
            <w:tcW w:w="9747" w:type="dxa"/>
          </w:tcPr>
          <w:p w14:paraId="7572B8D3" w14:textId="77777777" w:rsidR="004B07EB" w:rsidRPr="004B07EB" w:rsidRDefault="004B07EB" w:rsidP="001761BA">
            <w:pPr>
              <w:spacing w:after="0" w:line="360" w:lineRule="auto"/>
              <w:jc w:val="both"/>
              <w:rPr>
                <w:rFonts w:ascii="Times New Roman" w:hAnsi="Times New Roman"/>
                <w:noProof/>
                <w:sz w:val="28"/>
                <w:szCs w:val="28"/>
                <w:lang w:val="uk-UA"/>
              </w:rPr>
            </w:pPr>
            <w:r w:rsidRPr="004B07EB">
              <w:rPr>
                <w:rFonts w:ascii="Times New Roman" w:hAnsi="Times New Roman"/>
                <w:noProof/>
                <w:sz w:val="28"/>
                <w:szCs w:val="28"/>
                <w:lang w:val="uk-UA"/>
              </w:rPr>
              <w:t>ПЕРЕЛІК УМОВНИХ ПОЗНАЧЕНЬ, СИМВОЛІВ, ОДИНИЦЬ, СКОРОЧЕНЬ І ТЕРМІНІВ</w:t>
            </w:r>
            <w:r w:rsidR="007F5D9D">
              <w:rPr>
                <w:rFonts w:ascii="Times New Roman" w:hAnsi="Times New Roman"/>
                <w:noProof/>
                <w:sz w:val="28"/>
                <w:szCs w:val="28"/>
                <w:lang w:val="uk-UA"/>
              </w:rPr>
              <w:t>……………………………………………………………………………</w:t>
            </w:r>
            <w:r>
              <w:rPr>
                <w:rFonts w:ascii="Times New Roman" w:hAnsi="Times New Roman"/>
                <w:noProof/>
                <w:sz w:val="28"/>
                <w:szCs w:val="28"/>
                <w:lang w:val="uk-UA"/>
              </w:rPr>
              <w:t xml:space="preserve">   </w:t>
            </w:r>
          </w:p>
          <w:p w14:paraId="4D296971" w14:textId="77777777" w:rsidR="00A0725A" w:rsidRPr="00D76D26" w:rsidRDefault="004B07EB" w:rsidP="001761BA">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ВСТУП……………………………………………………………</w:t>
            </w:r>
            <w:r w:rsidR="00A0725A" w:rsidRPr="00D76D26">
              <w:rPr>
                <w:rFonts w:ascii="Times New Roman" w:hAnsi="Times New Roman"/>
                <w:noProof/>
                <w:sz w:val="28"/>
                <w:szCs w:val="28"/>
                <w:lang w:val="uk-UA"/>
              </w:rPr>
              <w:t>…....</w:t>
            </w:r>
            <w:r w:rsidR="00B54B74">
              <w:rPr>
                <w:rFonts w:ascii="Times New Roman" w:hAnsi="Times New Roman"/>
                <w:noProof/>
                <w:sz w:val="28"/>
                <w:szCs w:val="28"/>
                <w:lang w:val="uk-UA"/>
              </w:rPr>
              <w:t>........</w:t>
            </w:r>
            <w:r>
              <w:rPr>
                <w:rFonts w:ascii="Times New Roman" w:hAnsi="Times New Roman"/>
                <w:noProof/>
                <w:sz w:val="28"/>
                <w:szCs w:val="28"/>
                <w:lang w:val="uk-UA"/>
              </w:rPr>
              <w:t>...</w:t>
            </w:r>
            <w:r w:rsidR="00B54B74">
              <w:rPr>
                <w:rFonts w:ascii="Times New Roman" w:hAnsi="Times New Roman"/>
                <w:noProof/>
                <w:sz w:val="28"/>
                <w:szCs w:val="28"/>
                <w:lang w:val="uk-UA"/>
              </w:rPr>
              <w:t>.</w:t>
            </w:r>
            <w:r>
              <w:rPr>
                <w:rFonts w:ascii="Times New Roman" w:hAnsi="Times New Roman"/>
                <w:noProof/>
                <w:sz w:val="28"/>
                <w:szCs w:val="28"/>
                <w:lang w:val="uk-UA"/>
              </w:rPr>
              <w:t xml:space="preserve">.........    </w:t>
            </w:r>
          </w:p>
        </w:tc>
        <w:tc>
          <w:tcPr>
            <w:tcW w:w="673" w:type="dxa"/>
          </w:tcPr>
          <w:p w14:paraId="48BEF861" w14:textId="77777777" w:rsidR="004B07EB" w:rsidRDefault="004B07EB" w:rsidP="0048613B">
            <w:pPr>
              <w:spacing w:after="0" w:line="360" w:lineRule="auto"/>
              <w:ind w:left="-108"/>
              <w:rPr>
                <w:rFonts w:ascii="Times New Roman" w:hAnsi="Times New Roman"/>
                <w:noProof/>
                <w:sz w:val="28"/>
                <w:szCs w:val="28"/>
                <w:lang w:val="uk-UA"/>
              </w:rPr>
            </w:pPr>
          </w:p>
          <w:p w14:paraId="614B8365" w14:textId="77777777" w:rsidR="004B07EB" w:rsidRDefault="004B07EB"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9</w:t>
            </w:r>
          </w:p>
          <w:p w14:paraId="28FC9196" w14:textId="77777777" w:rsidR="00A0725A" w:rsidRPr="00D76D26" w:rsidRDefault="004B07EB"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10</w:t>
            </w:r>
          </w:p>
        </w:tc>
      </w:tr>
      <w:tr w:rsidR="00A0725A" w:rsidRPr="00D76D26" w14:paraId="7E917901" w14:textId="77777777" w:rsidTr="007F5D9D">
        <w:tc>
          <w:tcPr>
            <w:tcW w:w="9747" w:type="dxa"/>
          </w:tcPr>
          <w:p w14:paraId="04610980" w14:textId="77777777" w:rsidR="00A0725A" w:rsidRPr="00D76D26" w:rsidRDefault="00A0725A" w:rsidP="00DB0A8F">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 </w:t>
            </w:r>
            <w:r w:rsidR="00DB0A8F">
              <w:rPr>
                <w:rFonts w:ascii="Times New Roman" w:hAnsi="Times New Roman"/>
                <w:noProof/>
                <w:sz w:val="28"/>
                <w:szCs w:val="28"/>
                <w:lang w:val="uk-UA"/>
              </w:rPr>
              <w:t>О</w:t>
            </w:r>
            <w:r w:rsidR="009C01A0" w:rsidRPr="00D76D26">
              <w:rPr>
                <w:rFonts w:ascii="Times New Roman" w:hAnsi="Times New Roman"/>
                <w:noProof/>
                <w:sz w:val="28"/>
                <w:szCs w:val="28"/>
                <w:lang w:val="uk-UA"/>
              </w:rPr>
              <w:t>гляд систем мобільного зв'язку</w:t>
            </w:r>
            <w:r w:rsidR="00DB0A8F">
              <w:rPr>
                <w:rFonts w:ascii="Times New Roman" w:hAnsi="Times New Roman"/>
                <w:noProof/>
                <w:sz w:val="28"/>
                <w:szCs w:val="28"/>
                <w:lang w:val="uk-UA"/>
              </w:rPr>
              <w:t>……………..</w:t>
            </w:r>
            <w:r w:rsidRPr="00D76D26">
              <w:rPr>
                <w:rFonts w:ascii="Times New Roman" w:hAnsi="Times New Roman"/>
                <w:noProof/>
                <w:sz w:val="28"/>
                <w:szCs w:val="28"/>
                <w:lang w:val="uk-UA"/>
              </w:rPr>
              <w:t>………………………………</w:t>
            </w:r>
            <w:r w:rsidR="00210D9F">
              <w:rPr>
                <w:rFonts w:ascii="Times New Roman" w:hAnsi="Times New Roman"/>
                <w:noProof/>
                <w:sz w:val="28"/>
                <w:szCs w:val="28"/>
                <w:lang w:val="uk-UA"/>
              </w:rPr>
              <w:t>…</w:t>
            </w:r>
            <w:r w:rsidR="00DB0A8F">
              <w:rPr>
                <w:rFonts w:ascii="Times New Roman" w:hAnsi="Times New Roman"/>
                <w:noProof/>
                <w:sz w:val="28"/>
                <w:szCs w:val="28"/>
                <w:lang w:val="uk-UA"/>
              </w:rPr>
              <w:t>..</w:t>
            </w:r>
          </w:p>
        </w:tc>
        <w:tc>
          <w:tcPr>
            <w:tcW w:w="673" w:type="dxa"/>
          </w:tcPr>
          <w:p w14:paraId="19B63810" w14:textId="77777777" w:rsidR="00A0725A" w:rsidRPr="00D76D26" w:rsidRDefault="00DB0A8F"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11</w:t>
            </w:r>
          </w:p>
        </w:tc>
      </w:tr>
      <w:tr w:rsidR="00A0725A" w:rsidRPr="00D76D26" w14:paraId="1B3B66CE" w14:textId="77777777" w:rsidTr="007F5D9D">
        <w:tc>
          <w:tcPr>
            <w:tcW w:w="9747" w:type="dxa"/>
          </w:tcPr>
          <w:p w14:paraId="2DDC083C" w14:textId="77777777" w:rsidR="00DB0A8F" w:rsidRPr="00DB0A8F" w:rsidRDefault="00DB0A8F" w:rsidP="00DB0A8F">
            <w:pPr>
              <w:numPr>
                <w:ilvl w:val="1"/>
                <w:numId w:val="20"/>
              </w:num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Цифрові с</w:t>
            </w:r>
            <w:r w:rsidRPr="002257E3">
              <w:rPr>
                <w:rFonts w:ascii="Times New Roman" w:hAnsi="Times New Roman"/>
                <w:noProof/>
                <w:sz w:val="28"/>
                <w:szCs w:val="28"/>
                <w:lang w:val="uk-UA"/>
              </w:rPr>
              <w:t>истеми зв'язку другого покоління</w:t>
            </w:r>
            <w:r>
              <w:rPr>
                <w:rFonts w:ascii="Times New Roman" w:hAnsi="Times New Roman"/>
                <w:noProof/>
                <w:sz w:val="28"/>
                <w:szCs w:val="28"/>
                <w:lang w:val="uk-UA"/>
              </w:rPr>
              <w:t>…………………………………...</w:t>
            </w:r>
          </w:p>
        </w:tc>
        <w:tc>
          <w:tcPr>
            <w:tcW w:w="673" w:type="dxa"/>
          </w:tcPr>
          <w:p w14:paraId="6D34BCC9" w14:textId="77777777" w:rsidR="00A0725A" w:rsidRPr="00D76D26" w:rsidRDefault="00DB0A8F"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11</w:t>
            </w:r>
          </w:p>
        </w:tc>
      </w:tr>
      <w:tr w:rsidR="00A0725A" w:rsidRPr="00D76D26" w14:paraId="137F5FC1" w14:textId="77777777" w:rsidTr="007F5D9D">
        <w:tc>
          <w:tcPr>
            <w:tcW w:w="9747" w:type="dxa"/>
          </w:tcPr>
          <w:p w14:paraId="50E3A302" w14:textId="77777777" w:rsidR="00DB0A8F" w:rsidRPr="000F0361" w:rsidRDefault="00DB0A8F" w:rsidP="000F0361">
            <w:pPr>
              <w:pStyle w:val="143"/>
              <w:numPr>
                <w:ilvl w:val="2"/>
                <w:numId w:val="20"/>
              </w:numPr>
              <w:shd w:val="clear" w:color="auto" w:fill="auto"/>
              <w:spacing w:line="360" w:lineRule="auto"/>
              <w:ind w:right="-2"/>
              <w:jc w:val="both"/>
              <w:rPr>
                <w:noProof/>
                <w:sz w:val="28"/>
                <w:szCs w:val="28"/>
                <w:lang w:val="uk-UA"/>
              </w:rPr>
            </w:pPr>
            <w:r>
              <w:rPr>
                <w:noProof/>
                <w:sz w:val="28"/>
                <w:szCs w:val="28"/>
                <w:lang w:val="uk-UA"/>
              </w:rPr>
              <w:t>Основні вимоги до стa</w:t>
            </w:r>
            <w:r w:rsidRPr="002257E3">
              <w:rPr>
                <w:noProof/>
                <w:sz w:val="28"/>
                <w:szCs w:val="28"/>
                <w:lang w:val="uk-UA"/>
              </w:rPr>
              <w:t>ндарт</w:t>
            </w:r>
            <w:r>
              <w:rPr>
                <w:noProof/>
                <w:sz w:val="28"/>
                <w:szCs w:val="28"/>
                <w:lang w:val="uk-UA"/>
              </w:rPr>
              <w:t>у</w:t>
            </w:r>
            <w:r w:rsidRPr="002257E3">
              <w:rPr>
                <w:noProof/>
                <w:sz w:val="28"/>
                <w:szCs w:val="28"/>
                <w:lang w:val="uk-UA"/>
              </w:rPr>
              <w:t xml:space="preserve"> GSM</w:t>
            </w:r>
            <w:r w:rsidR="000F0361">
              <w:rPr>
                <w:noProof/>
                <w:sz w:val="28"/>
                <w:szCs w:val="28"/>
                <w:lang w:val="uk-UA"/>
              </w:rPr>
              <w:t>………………………………………….</w:t>
            </w:r>
          </w:p>
        </w:tc>
        <w:tc>
          <w:tcPr>
            <w:tcW w:w="673" w:type="dxa"/>
          </w:tcPr>
          <w:p w14:paraId="47F16A14" w14:textId="77777777" w:rsidR="00A0725A" w:rsidRPr="00D76D26" w:rsidRDefault="00DB0A8F"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11</w:t>
            </w:r>
          </w:p>
        </w:tc>
      </w:tr>
      <w:tr w:rsidR="00A0725A" w:rsidRPr="00D76D26" w14:paraId="5E9387B3" w14:textId="77777777" w:rsidTr="007F5D9D">
        <w:tc>
          <w:tcPr>
            <w:tcW w:w="9747" w:type="dxa"/>
          </w:tcPr>
          <w:p w14:paraId="18892477" w14:textId="77777777" w:rsidR="000F0361" w:rsidRPr="00D76D26" w:rsidRDefault="000F0361" w:rsidP="0021355A">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1.1.1.1Архітектура мe</w:t>
            </w:r>
            <w:r w:rsidRPr="002257E3">
              <w:rPr>
                <w:rFonts w:ascii="Times New Roman" w:hAnsi="Times New Roman"/>
                <w:noProof/>
                <w:sz w:val="28"/>
                <w:szCs w:val="28"/>
                <w:lang w:val="uk-UA"/>
              </w:rPr>
              <w:t>режі GSM</w:t>
            </w:r>
            <w:r>
              <w:rPr>
                <w:rFonts w:ascii="Times New Roman" w:hAnsi="Times New Roman"/>
                <w:noProof/>
                <w:sz w:val="28"/>
                <w:szCs w:val="28"/>
                <w:lang w:val="uk-UA"/>
              </w:rPr>
              <w:t xml:space="preserve"> стільникового зв</w:t>
            </w:r>
            <w:r>
              <w:rPr>
                <w:noProof/>
                <w:sz w:val="28"/>
                <w:szCs w:val="28"/>
                <w:lang w:val="uk-UA"/>
              </w:rPr>
              <w:t>'</w:t>
            </w:r>
            <w:r>
              <w:rPr>
                <w:rFonts w:ascii="Times New Roman" w:hAnsi="Times New Roman"/>
                <w:noProof/>
                <w:sz w:val="28"/>
                <w:szCs w:val="28"/>
                <w:lang w:val="uk-UA"/>
              </w:rPr>
              <w:t>язку…………………………...</w:t>
            </w:r>
          </w:p>
        </w:tc>
        <w:tc>
          <w:tcPr>
            <w:tcW w:w="673" w:type="dxa"/>
          </w:tcPr>
          <w:p w14:paraId="6048A94B" w14:textId="77777777" w:rsidR="00A0725A" w:rsidRPr="00D76D26" w:rsidRDefault="00DB0A8F"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11</w:t>
            </w:r>
          </w:p>
        </w:tc>
      </w:tr>
      <w:tr w:rsidR="00A0725A" w:rsidRPr="00D76D26" w14:paraId="35566776" w14:textId="77777777" w:rsidTr="007F5D9D">
        <w:tc>
          <w:tcPr>
            <w:tcW w:w="9747" w:type="dxa"/>
          </w:tcPr>
          <w:p w14:paraId="5CC9B59E" w14:textId="77777777" w:rsidR="000F0361" w:rsidRPr="00D76D26" w:rsidRDefault="00A0725A" w:rsidP="000F0361">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1.1.1.2 </w:t>
            </w:r>
            <w:r w:rsidR="000F0361">
              <w:rPr>
                <w:rFonts w:ascii="Times New Roman" w:hAnsi="Times New Roman"/>
                <w:noProof/>
                <w:sz w:val="28"/>
                <w:szCs w:val="28"/>
                <w:lang w:val="uk-UA"/>
              </w:rPr>
              <w:t>Частo</w:t>
            </w:r>
            <w:r w:rsidR="000F0361" w:rsidRPr="002257E3">
              <w:rPr>
                <w:rFonts w:ascii="Times New Roman" w:hAnsi="Times New Roman"/>
                <w:noProof/>
                <w:sz w:val="28"/>
                <w:szCs w:val="28"/>
                <w:lang w:val="uk-UA"/>
              </w:rPr>
              <w:t xml:space="preserve">тний план в стандарті </w:t>
            </w:r>
            <w:r w:rsidR="000F0361">
              <w:rPr>
                <w:rFonts w:ascii="Times New Roman" w:hAnsi="Times New Roman"/>
                <w:noProof/>
                <w:sz w:val="28"/>
                <w:szCs w:val="28"/>
                <w:lang w:val="uk-UA"/>
              </w:rPr>
              <w:t>стільникового зв</w:t>
            </w:r>
            <w:r w:rsidR="000F0361">
              <w:rPr>
                <w:noProof/>
                <w:sz w:val="28"/>
                <w:szCs w:val="28"/>
                <w:lang w:val="uk-UA"/>
              </w:rPr>
              <w:t>'</w:t>
            </w:r>
            <w:r w:rsidR="000F0361">
              <w:rPr>
                <w:rFonts w:ascii="Times New Roman" w:hAnsi="Times New Roman"/>
                <w:noProof/>
                <w:sz w:val="28"/>
                <w:szCs w:val="28"/>
                <w:lang w:val="uk-UA"/>
              </w:rPr>
              <w:t>язку</w:t>
            </w:r>
            <w:r w:rsidR="000F0361" w:rsidRPr="002257E3">
              <w:rPr>
                <w:rFonts w:ascii="Times New Roman" w:hAnsi="Times New Roman"/>
                <w:noProof/>
                <w:sz w:val="28"/>
                <w:szCs w:val="28"/>
                <w:lang w:val="uk-UA"/>
              </w:rPr>
              <w:t xml:space="preserve"> GSM</w:t>
            </w:r>
            <w:r w:rsidR="000F0361">
              <w:rPr>
                <w:rFonts w:ascii="Times New Roman" w:hAnsi="Times New Roman"/>
                <w:noProof/>
                <w:sz w:val="28"/>
                <w:szCs w:val="28"/>
                <w:lang w:val="uk-UA"/>
              </w:rPr>
              <w:t>………………….</w:t>
            </w:r>
          </w:p>
        </w:tc>
        <w:tc>
          <w:tcPr>
            <w:tcW w:w="673" w:type="dxa"/>
          </w:tcPr>
          <w:p w14:paraId="41495533"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13</w:t>
            </w:r>
          </w:p>
        </w:tc>
      </w:tr>
      <w:tr w:rsidR="00A0725A" w:rsidRPr="00D76D26" w14:paraId="420A5E56" w14:textId="77777777" w:rsidTr="007F5D9D">
        <w:tc>
          <w:tcPr>
            <w:tcW w:w="9747" w:type="dxa"/>
          </w:tcPr>
          <w:p w14:paraId="4ECBDCDA" w14:textId="77777777" w:rsidR="000F0361"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1.1.2 </w:t>
            </w:r>
            <w:r w:rsidR="000F0361">
              <w:rPr>
                <w:rFonts w:ascii="Times New Roman" w:hAnsi="Times New Roman"/>
                <w:noProof/>
                <w:sz w:val="28"/>
                <w:szCs w:val="28"/>
                <w:lang w:val="uk-UA"/>
              </w:rPr>
              <w:t>Система мобільного зв'язку</w:t>
            </w:r>
            <w:r w:rsidR="000F0361" w:rsidRPr="00587FBB">
              <w:rPr>
                <w:rFonts w:ascii="Times New Roman" w:hAnsi="Times New Roman"/>
                <w:noProof/>
                <w:sz w:val="28"/>
                <w:szCs w:val="28"/>
                <w:lang w:val="uk-UA"/>
              </w:rPr>
              <w:t xml:space="preserve"> CDMA</w:t>
            </w:r>
            <w:r w:rsidR="000F0361">
              <w:rPr>
                <w:rFonts w:ascii="Times New Roman" w:hAnsi="Times New Roman"/>
                <w:noProof/>
                <w:sz w:val="28"/>
                <w:szCs w:val="28"/>
                <w:lang w:val="uk-UA"/>
              </w:rPr>
              <w:t>…………………………………………..</w:t>
            </w:r>
          </w:p>
        </w:tc>
        <w:tc>
          <w:tcPr>
            <w:tcW w:w="673" w:type="dxa"/>
          </w:tcPr>
          <w:p w14:paraId="7DE47FDE"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14</w:t>
            </w:r>
          </w:p>
        </w:tc>
      </w:tr>
      <w:tr w:rsidR="00A0725A" w:rsidRPr="00D76D26" w14:paraId="6F55C91B" w14:textId="77777777" w:rsidTr="007F5D9D">
        <w:tc>
          <w:tcPr>
            <w:tcW w:w="9747" w:type="dxa"/>
          </w:tcPr>
          <w:p w14:paraId="22D1D84B" w14:textId="77777777" w:rsidR="000F0361" w:rsidRPr="00D76D26" w:rsidRDefault="004C5BAD" w:rsidP="000F0361">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1.1.2.1Архітe</w:t>
            </w:r>
            <w:r w:rsidR="0021355A" w:rsidRPr="00D76D26">
              <w:rPr>
                <w:rFonts w:ascii="Times New Roman" w:hAnsi="Times New Roman"/>
                <w:noProof/>
                <w:sz w:val="28"/>
                <w:szCs w:val="28"/>
                <w:lang w:val="uk-UA"/>
              </w:rPr>
              <w:t>ктура мережі</w:t>
            </w:r>
            <w:r w:rsidR="00A0725A" w:rsidRPr="00D76D26">
              <w:rPr>
                <w:rFonts w:ascii="Times New Roman" w:hAnsi="Times New Roman"/>
                <w:noProof/>
                <w:sz w:val="28"/>
                <w:szCs w:val="28"/>
                <w:lang w:val="uk-UA"/>
              </w:rPr>
              <w:t>…………………………………………………………...</w:t>
            </w:r>
          </w:p>
        </w:tc>
        <w:tc>
          <w:tcPr>
            <w:tcW w:w="673" w:type="dxa"/>
          </w:tcPr>
          <w:p w14:paraId="676380EC" w14:textId="77777777" w:rsidR="00A0725A" w:rsidRPr="00D76D26" w:rsidRDefault="000F0361"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15</w:t>
            </w:r>
          </w:p>
        </w:tc>
      </w:tr>
      <w:tr w:rsidR="00A0725A" w:rsidRPr="00D76D26" w14:paraId="302EF8EB" w14:textId="77777777" w:rsidTr="007F5D9D">
        <w:tc>
          <w:tcPr>
            <w:tcW w:w="9747" w:type="dxa"/>
          </w:tcPr>
          <w:p w14:paraId="4910F5D0" w14:textId="77777777" w:rsidR="00A0725A"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1.2 </w:t>
            </w:r>
            <w:r w:rsidR="000F0361">
              <w:rPr>
                <w:rFonts w:ascii="Times New Roman" w:hAnsi="Times New Roman"/>
                <w:noProof/>
                <w:sz w:val="28"/>
                <w:szCs w:val="28"/>
                <w:lang w:val="uk-UA"/>
              </w:rPr>
              <w:t>Системи</w:t>
            </w:r>
            <w:r w:rsidR="0021355A" w:rsidRPr="00D76D26">
              <w:rPr>
                <w:rFonts w:ascii="Times New Roman" w:hAnsi="Times New Roman"/>
                <w:noProof/>
                <w:sz w:val="28"/>
                <w:szCs w:val="28"/>
                <w:lang w:val="uk-UA"/>
              </w:rPr>
              <w:t xml:space="preserve"> зв'язку третього покоління</w:t>
            </w:r>
            <w:r w:rsidR="00210D9F">
              <w:rPr>
                <w:rFonts w:ascii="Times New Roman" w:hAnsi="Times New Roman"/>
                <w:noProof/>
                <w:sz w:val="28"/>
                <w:szCs w:val="28"/>
                <w:lang w:val="uk-UA"/>
              </w:rPr>
              <w:t xml:space="preserve"> ……………………………</w:t>
            </w:r>
            <w:r w:rsidR="000F0361">
              <w:rPr>
                <w:rFonts w:ascii="Times New Roman" w:hAnsi="Times New Roman"/>
                <w:noProof/>
                <w:sz w:val="28"/>
                <w:szCs w:val="28"/>
                <w:lang w:val="uk-UA"/>
              </w:rPr>
              <w:t>……………...</w:t>
            </w:r>
          </w:p>
        </w:tc>
        <w:tc>
          <w:tcPr>
            <w:tcW w:w="673" w:type="dxa"/>
          </w:tcPr>
          <w:p w14:paraId="2AB300B5"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16</w:t>
            </w:r>
          </w:p>
        </w:tc>
      </w:tr>
      <w:tr w:rsidR="00A0725A" w:rsidRPr="00D76D26" w14:paraId="34B009BF" w14:textId="77777777" w:rsidTr="007F5D9D">
        <w:tc>
          <w:tcPr>
            <w:tcW w:w="9747" w:type="dxa"/>
          </w:tcPr>
          <w:p w14:paraId="15102F0F" w14:textId="77777777" w:rsidR="00A0725A" w:rsidRPr="00D76D26" w:rsidRDefault="00A0725A" w:rsidP="00594672">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1.2.1 Система UMTS ………………………………………………………………..</w:t>
            </w:r>
          </w:p>
        </w:tc>
        <w:tc>
          <w:tcPr>
            <w:tcW w:w="673" w:type="dxa"/>
          </w:tcPr>
          <w:p w14:paraId="28EA0434" w14:textId="77777777" w:rsidR="00A0725A" w:rsidRPr="00D76D26" w:rsidRDefault="000F0361"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16</w:t>
            </w:r>
          </w:p>
        </w:tc>
      </w:tr>
      <w:tr w:rsidR="00A0725A" w:rsidRPr="00D76D26" w14:paraId="037226B4" w14:textId="77777777" w:rsidTr="007F5D9D">
        <w:tc>
          <w:tcPr>
            <w:tcW w:w="9747" w:type="dxa"/>
          </w:tcPr>
          <w:p w14:paraId="6072A978" w14:textId="77777777" w:rsidR="000F0361" w:rsidRPr="00D76D26" w:rsidRDefault="004C5BAD" w:rsidP="00594672">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 xml:space="preserve">1.2.1.1 </w:t>
            </w:r>
            <w:r w:rsidR="000F0361">
              <w:rPr>
                <w:rFonts w:ascii="Times New Roman" w:hAnsi="Times New Roman"/>
                <w:noProof/>
                <w:sz w:val="28"/>
                <w:szCs w:val="28"/>
                <w:lang w:val="uk-UA"/>
              </w:rPr>
              <w:t>Архітектура сиc</w:t>
            </w:r>
            <w:r w:rsidR="000F0361" w:rsidRPr="00587FBB">
              <w:rPr>
                <w:rFonts w:ascii="Times New Roman" w:hAnsi="Times New Roman"/>
                <w:noProof/>
                <w:sz w:val="28"/>
                <w:szCs w:val="28"/>
                <w:lang w:val="uk-UA"/>
              </w:rPr>
              <w:t xml:space="preserve">теми </w:t>
            </w:r>
            <w:r w:rsidR="000F0361">
              <w:rPr>
                <w:rFonts w:ascii="Times New Roman" w:hAnsi="Times New Roman"/>
                <w:noProof/>
                <w:sz w:val="28"/>
                <w:szCs w:val="28"/>
                <w:lang w:val="uk-UA"/>
              </w:rPr>
              <w:t>мобільного зв</w:t>
            </w:r>
            <w:r w:rsidR="000F0361" w:rsidRPr="00587FBB">
              <w:rPr>
                <w:rFonts w:ascii="Times New Roman" w:hAnsi="Times New Roman"/>
                <w:noProof/>
                <w:sz w:val="28"/>
                <w:szCs w:val="28"/>
                <w:lang w:val="uk-UA"/>
              </w:rPr>
              <w:t>'</w:t>
            </w:r>
            <w:r w:rsidR="000F0361">
              <w:rPr>
                <w:rFonts w:ascii="Times New Roman" w:hAnsi="Times New Roman"/>
                <w:noProof/>
                <w:sz w:val="28"/>
                <w:szCs w:val="28"/>
                <w:lang w:val="uk-UA"/>
              </w:rPr>
              <w:t xml:space="preserve">язку </w:t>
            </w:r>
            <w:r w:rsidR="000F0361" w:rsidRPr="00587FBB">
              <w:rPr>
                <w:rFonts w:ascii="Times New Roman" w:hAnsi="Times New Roman"/>
                <w:noProof/>
                <w:sz w:val="28"/>
                <w:szCs w:val="28"/>
                <w:lang w:val="uk-UA"/>
              </w:rPr>
              <w:t>UMTS</w:t>
            </w:r>
            <w:r w:rsidR="000F0361">
              <w:rPr>
                <w:rFonts w:ascii="Times New Roman" w:hAnsi="Times New Roman"/>
                <w:noProof/>
                <w:sz w:val="28"/>
                <w:szCs w:val="28"/>
                <w:lang w:val="uk-UA"/>
              </w:rPr>
              <w:t>…………………………..</w:t>
            </w:r>
          </w:p>
        </w:tc>
        <w:tc>
          <w:tcPr>
            <w:tcW w:w="673" w:type="dxa"/>
          </w:tcPr>
          <w:p w14:paraId="29DC4C91"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17</w:t>
            </w:r>
          </w:p>
        </w:tc>
      </w:tr>
      <w:tr w:rsidR="00A0725A" w:rsidRPr="00D76D26" w14:paraId="1A0E439E" w14:textId="77777777" w:rsidTr="007F5D9D">
        <w:tc>
          <w:tcPr>
            <w:tcW w:w="9747" w:type="dxa"/>
          </w:tcPr>
          <w:p w14:paraId="4D437A91" w14:textId="77777777" w:rsidR="000F0361"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1.2.2 </w:t>
            </w:r>
            <w:r w:rsidR="000F0361">
              <w:rPr>
                <w:rFonts w:ascii="Times New Roman" w:hAnsi="Times New Roman"/>
                <w:noProof/>
                <w:sz w:val="28"/>
                <w:szCs w:val="28"/>
                <w:lang w:val="uk-UA"/>
              </w:rPr>
              <w:t>М</w:t>
            </w:r>
            <w:r w:rsidR="000F0361" w:rsidRPr="00526FF0">
              <w:rPr>
                <w:rFonts w:ascii="Times New Roman" w:hAnsi="Times New Roman"/>
                <w:noProof/>
                <w:sz w:val="28"/>
                <w:szCs w:val="28"/>
                <w:lang w:val="uk-UA"/>
              </w:rPr>
              <w:t>обільний WiMAX</w:t>
            </w:r>
            <w:r w:rsidR="000F0361">
              <w:rPr>
                <w:rFonts w:ascii="Times New Roman" w:hAnsi="Times New Roman"/>
                <w:noProof/>
                <w:sz w:val="28"/>
                <w:szCs w:val="28"/>
                <w:lang w:val="uk-UA"/>
              </w:rPr>
              <w:t>. Системи мобільного зв'язку стaндарту 802.16е……...</w:t>
            </w:r>
          </w:p>
        </w:tc>
        <w:tc>
          <w:tcPr>
            <w:tcW w:w="673" w:type="dxa"/>
          </w:tcPr>
          <w:p w14:paraId="30C1E8D7"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18</w:t>
            </w:r>
          </w:p>
        </w:tc>
      </w:tr>
      <w:tr w:rsidR="00A0725A" w:rsidRPr="00D76D26" w14:paraId="325AB0E7" w14:textId="77777777" w:rsidTr="007F5D9D">
        <w:tc>
          <w:tcPr>
            <w:tcW w:w="9747" w:type="dxa"/>
          </w:tcPr>
          <w:p w14:paraId="3044D120" w14:textId="77777777" w:rsidR="000F0361" w:rsidRPr="00D76D26" w:rsidRDefault="00A0725A" w:rsidP="000F0361">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1.2.2.1 </w:t>
            </w:r>
            <w:r w:rsidR="000F0361">
              <w:rPr>
                <w:rFonts w:ascii="Times New Roman" w:hAnsi="Times New Roman"/>
                <w:noProof/>
                <w:sz w:val="28"/>
                <w:szCs w:val="28"/>
                <w:lang w:val="uk-UA"/>
              </w:rPr>
              <w:t>Основні характеристики і влa</w:t>
            </w:r>
            <w:r w:rsidR="000F0361" w:rsidRPr="00526FF0">
              <w:rPr>
                <w:rFonts w:ascii="Times New Roman" w:hAnsi="Times New Roman"/>
                <w:noProof/>
                <w:sz w:val="28"/>
                <w:szCs w:val="28"/>
                <w:lang w:val="uk-UA"/>
              </w:rPr>
              <w:t>стивості</w:t>
            </w:r>
            <w:r w:rsidR="000F0361">
              <w:rPr>
                <w:rFonts w:ascii="Times New Roman" w:hAnsi="Times New Roman"/>
                <w:noProof/>
                <w:sz w:val="28"/>
                <w:szCs w:val="28"/>
                <w:lang w:val="uk-UA"/>
              </w:rPr>
              <w:t xml:space="preserve"> мобільного</w:t>
            </w:r>
            <w:r w:rsidR="000F0361" w:rsidRPr="00526FF0">
              <w:rPr>
                <w:rFonts w:ascii="Times New Roman" w:hAnsi="Times New Roman"/>
                <w:noProof/>
                <w:sz w:val="28"/>
                <w:szCs w:val="28"/>
                <w:lang w:val="uk-UA"/>
              </w:rPr>
              <w:t xml:space="preserve"> WiMAX</w:t>
            </w:r>
            <w:r w:rsidR="000F0361">
              <w:rPr>
                <w:rFonts w:ascii="Times New Roman" w:hAnsi="Times New Roman"/>
                <w:noProof/>
                <w:sz w:val="28"/>
                <w:szCs w:val="28"/>
                <w:lang w:val="uk-UA"/>
              </w:rPr>
              <w:t>……………...</w:t>
            </w:r>
          </w:p>
        </w:tc>
        <w:tc>
          <w:tcPr>
            <w:tcW w:w="673" w:type="dxa"/>
          </w:tcPr>
          <w:p w14:paraId="5B179276"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19</w:t>
            </w:r>
          </w:p>
        </w:tc>
      </w:tr>
      <w:tr w:rsidR="00A0725A" w:rsidRPr="00D76D26" w14:paraId="2CE0C2DA" w14:textId="77777777" w:rsidTr="007F5D9D">
        <w:tc>
          <w:tcPr>
            <w:tcW w:w="9747" w:type="dxa"/>
          </w:tcPr>
          <w:p w14:paraId="5C41674E" w14:textId="77777777" w:rsidR="00A0725A"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1.2.2.2 </w:t>
            </w:r>
            <w:r w:rsidR="0021355A" w:rsidRPr="00D76D26">
              <w:rPr>
                <w:rFonts w:ascii="Times New Roman" w:hAnsi="Times New Roman"/>
                <w:noProof/>
                <w:sz w:val="28"/>
                <w:szCs w:val="28"/>
                <w:lang w:val="uk-UA"/>
              </w:rPr>
              <w:t xml:space="preserve">Архітектура мобільного WiMAX </w:t>
            </w:r>
            <w:r w:rsidRPr="00D76D26">
              <w:rPr>
                <w:rFonts w:ascii="Times New Roman" w:hAnsi="Times New Roman"/>
                <w:noProof/>
                <w:sz w:val="28"/>
                <w:szCs w:val="28"/>
                <w:lang w:val="uk-UA"/>
              </w:rPr>
              <w:t>………………………………………...</w:t>
            </w:r>
            <w:r w:rsidR="00053F27">
              <w:rPr>
                <w:rFonts w:ascii="Times New Roman" w:hAnsi="Times New Roman"/>
                <w:noProof/>
                <w:sz w:val="28"/>
                <w:szCs w:val="28"/>
                <w:lang w:val="uk-UA"/>
              </w:rPr>
              <w:t>...</w:t>
            </w:r>
          </w:p>
        </w:tc>
        <w:tc>
          <w:tcPr>
            <w:tcW w:w="673" w:type="dxa"/>
          </w:tcPr>
          <w:p w14:paraId="54250FEC"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20</w:t>
            </w:r>
          </w:p>
        </w:tc>
      </w:tr>
      <w:tr w:rsidR="00A0725A" w:rsidRPr="00D76D26" w14:paraId="6391EA2A" w14:textId="77777777" w:rsidTr="007F5D9D">
        <w:tc>
          <w:tcPr>
            <w:tcW w:w="9747" w:type="dxa"/>
          </w:tcPr>
          <w:p w14:paraId="459FF12C" w14:textId="77777777" w:rsidR="00A0725A"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1.3 </w:t>
            </w:r>
            <w:r w:rsidR="0021355A" w:rsidRPr="00D76D26">
              <w:rPr>
                <w:rFonts w:ascii="Times New Roman" w:hAnsi="Times New Roman"/>
                <w:noProof/>
                <w:sz w:val="28"/>
                <w:szCs w:val="28"/>
                <w:lang w:val="uk-UA"/>
              </w:rPr>
              <w:t xml:space="preserve">Системи мобільного зв'язку четвертого покоління. стандарт LTE </w:t>
            </w:r>
            <w:r w:rsidRPr="00D76D26">
              <w:rPr>
                <w:rFonts w:ascii="Times New Roman" w:hAnsi="Times New Roman"/>
                <w:noProof/>
                <w:sz w:val="28"/>
                <w:szCs w:val="28"/>
                <w:lang w:val="uk-UA"/>
              </w:rPr>
              <w:t>…………..</w:t>
            </w:r>
          </w:p>
        </w:tc>
        <w:tc>
          <w:tcPr>
            <w:tcW w:w="673" w:type="dxa"/>
          </w:tcPr>
          <w:p w14:paraId="23F405DE"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23</w:t>
            </w:r>
          </w:p>
        </w:tc>
      </w:tr>
      <w:tr w:rsidR="00A0725A" w:rsidRPr="00D76D26" w14:paraId="20FD52CC" w14:textId="77777777" w:rsidTr="007F5D9D">
        <w:tc>
          <w:tcPr>
            <w:tcW w:w="9747" w:type="dxa"/>
          </w:tcPr>
          <w:p w14:paraId="6FD14943" w14:textId="77777777" w:rsidR="000F0361"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1.3.1 </w:t>
            </w:r>
            <w:r w:rsidR="000F0361">
              <w:rPr>
                <w:rFonts w:ascii="Times New Roman" w:hAnsi="Times New Roman"/>
                <w:noProof/>
                <w:sz w:val="28"/>
                <w:szCs w:val="28"/>
                <w:lang w:val="uk-UA"/>
              </w:rPr>
              <w:t>Архітектура мерe</w:t>
            </w:r>
            <w:r w:rsidR="000F0361" w:rsidRPr="00526FF0">
              <w:rPr>
                <w:rFonts w:ascii="Times New Roman" w:hAnsi="Times New Roman"/>
                <w:noProof/>
                <w:sz w:val="28"/>
                <w:szCs w:val="28"/>
                <w:lang w:val="uk-UA"/>
              </w:rPr>
              <w:t>жі LTE</w:t>
            </w:r>
            <w:r w:rsidR="000F0361">
              <w:rPr>
                <w:rFonts w:ascii="Times New Roman" w:hAnsi="Times New Roman"/>
                <w:noProof/>
                <w:sz w:val="28"/>
                <w:szCs w:val="28"/>
                <w:lang w:val="uk-UA"/>
              </w:rPr>
              <w:t>………………………………………………………</w:t>
            </w:r>
          </w:p>
        </w:tc>
        <w:tc>
          <w:tcPr>
            <w:tcW w:w="673" w:type="dxa"/>
          </w:tcPr>
          <w:p w14:paraId="4AF480C8"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23</w:t>
            </w:r>
          </w:p>
        </w:tc>
      </w:tr>
      <w:tr w:rsidR="00A0725A" w:rsidRPr="00D76D26" w14:paraId="637150E4" w14:textId="77777777" w:rsidTr="007F5D9D">
        <w:tc>
          <w:tcPr>
            <w:tcW w:w="9747" w:type="dxa"/>
          </w:tcPr>
          <w:p w14:paraId="315E234B" w14:textId="77777777" w:rsidR="000F0361"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1.3.2 </w:t>
            </w:r>
            <w:r w:rsidR="000F0361">
              <w:rPr>
                <w:rFonts w:ascii="Times New Roman" w:hAnsi="Times New Roman"/>
                <w:noProof/>
                <w:sz w:val="28"/>
                <w:szCs w:val="28"/>
                <w:lang w:val="uk-UA"/>
              </w:rPr>
              <w:t xml:space="preserve">Радіочастотні диапазони </w:t>
            </w:r>
            <w:r w:rsidR="000F0361" w:rsidRPr="00CD5060">
              <w:rPr>
                <w:rFonts w:ascii="Times New Roman" w:hAnsi="Times New Roman"/>
                <w:noProof/>
                <w:sz w:val="28"/>
                <w:szCs w:val="28"/>
                <w:lang w:val="uk-UA"/>
              </w:rPr>
              <w:t>радіозв'язку</w:t>
            </w:r>
            <w:r w:rsidR="000F0361">
              <w:rPr>
                <w:rFonts w:ascii="Times New Roman" w:hAnsi="Times New Roman"/>
                <w:noProof/>
                <w:sz w:val="28"/>
                <w:szCs w:val="28"/>
                <w:lang w:val="uk-UA"/>
              </w:rPr>
              <w:t>………………………………………...</w:t>
            </w:r>
          </w:p>
        </w:tc>
        <w:tc>
          <w:tcPr>
            <w:tcW w:w="673" w:type="dxa"/>
          </w:tcPr>
          <w:p w14:paraId="037CBD28"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25</w:t>
            </w:r>
          </w:p>
        </w:tc>
      </w:tr>
      <w:tr w:rsidR="00A0725A" w:rsidRPr="00D76D26" w14:paraId="33E54744" w14:textId="77777777" w:rsidTr="007F5D9D">
        <w:tc>
          <w:tcPr>
            <w:tcW w:w="9747" w:type="dxa"/>
          </w:tcPr>
          <w:p w14:paraId="0D391EDC" w14:textId="77777777" w:rsidR="00365D03" w:rsidRPr="00D76D26" w:rsidRDefault="00A0725A" w:rsidP="00365D03">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 </w:t>
            </w:r>
            <w:r w:rsidR="00365D03">
              <w:rPr>
                <w:rFonts w:ascii="Times New Roman" w:hAnsi="Times New Roman"/>
                <w:noProof/>
                <w:sz w:val="28"/>
                <w:szCs w:val="28"/>
                <w:lang w:val="uk-UA"/>
              </w:rPr>
              <w:t>П</w:t>
            </w:r>
            <w:r w:rsidR="0021355A" w:rsidRPr="00D76D26">
              <w:rPr>
                <w:rFonts w:ascii="Times New Roman" w:hAnsi="Times New Roman"/>
                <w:noProof/>
                <w:sz w:val="28"/>
                <w:szCs w:val="28"/>
                <w:lang w:val="uk-UA"/>
              </w:rPr>
              <w:t>оширення радіохвиль в мобільній системі зв'язку ………</w:t>
            </w:r>
            <w:r w:rsidRPr="00D76D26">
              <w:rPr>
                <w:rFonts w:ascii="Times New Roman" w:hAnsi="Times New Roman"/>
                <w:noProof/>
                <w:sz w:val="28"/>
                <w:szCs w:val="28"/>
                <w:lang w:val="uk-UA"/>
              </w:rPr>
              <w:t>……</w:t>
            </w:r>
            <w:r w:rsidR="00365D03">
              <w:rPr>
                <w:rFonts w:ascii="Times New Roman" w:hAnsi="Times New Roman"/>
                <w:noProof/>
                <w:sz w:val="28"/>
                <w:szCs w:val="28"/>
                <w:lang w:val="uk-UA"/>
              </w:rPr>
              <w:t>………………</w:t>
            </w:r>
          </w:p>
        </w:tc>
        <w:tc>
          <w:tcPr>
            <w:tcW w:w="673" w:type="dxa"/>
          </w:tcPr>
          <w:p w14:paraId="6361A434"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26</w:t>
            </w:r>
          </w:p>
        </w:tc>
      </w:tr>
      <w:tr w:rsidR="00A0725A" w:rsidRPr="00D76D26" w14:paraId="73EF36A9" w14:textId="77777777" w:rsidTr="007F5D9D">
        <w:tc>
          <w:tcPr>
            <w:tcW w:w="9747" w:type="dxa"/>
          </w:tcPr>
          <w:p w14:paraId="7DEBD683" w14:textId="77777777" w:rsidR="00365D03" w:rsidRPr="00365D03" w:rsidRDefault="00A0725A" w:rsidP="00365D03">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2.1 </w:t>
            </w:r>
            <w:r w:rsidR="00365D03">
              <w:rPr>
                <w:rFonts w:ascii="Times New Roman" w:hAnsi="Times New Roman"/>
                <w:noProof/>
                <w:sz w:val="28"/>
                <w:szCs w:val="28"/>
                <w:lang w:val="uk-UA"/>
              </w:rPr>
              <w:t>Елементи теорії п</w:t>
            </w:r>
            <w:r w:rsidR="00365D03" w:rsidRPr="0084513E">
              <w:rPr>
                <w:rFonts w:ascii="Times New Roman" w:hAnsi="Times New Roman"/>
                <w:noProof/>
                <w:sz w:val="28"/>
                <w:szCs w:val="28"/>
                <w:lang w:val="uk-UA"/>
              </w:rPr>
              <w:t>оширення радіoхвиль у вільному просторі</w:t>
            </w:r>
            <w:r w:rsidR="00365D03">
              <w:rPr>
                <w:rFonts w:ascii="Times New Roman" w:hAnsi="Times New Roman"/>
                <w:noProof/>
                <w:sz w:val="28"/>
                <w:szCs w:val="28"/>
                <w:lang w:val="uk-UA"/>
              </w:rPr>
              <w:t>………………..</w:t>
            </w:r>
          </w:p>
        </w:tc>
        <w:tc>
          <w:tcPr>
            <w:tcW w:w="673" w:type="dxa"/>
          </w:tcPr>
          <w:p w14:paraId="5B91657C"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26</w:t>
            </w:r>
          </w:p>
        </w:tc>
      </w:tr>
      <w:tr w:rsidR="00A0725A" w:rsidRPr="00D76D26" w14:paraId="4180306B" w14:textId="77777777" w:rsidTr="007F5D9D">
        <w:tc>
          <w:tcPr>
            <w:tcW w:w="9747" w:type="dxa"/>
          </w:tcPr>
          <w:p w14:paraId="3B10F1D2" w14:textId="77777777" w:rsidR="00365D03"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2.1.1 </w:t>
            </w:r>
            <w:r w:rsidR="00365D03">
              <w:rPr>
                <w:rFonts w:ascii="Times New Roman" w:hAnsi="Times New Roman"/>
                <w:noProof/>
                <w:sz w:val="28"/>
                <w:szCs w:val="28"/>
                <w:lang w:val="uk-UA"/>
              </w:rPr>
              <w:t>Особливості теoрії</w:t>
            </w:r>
            <w:r w:rsidR="00365D03" w:rsidRPr="00B44AD3">
              <w:rPr>
                <w:rFonts w:ascii="Times New Roman" w:hAnsi="Times New Roman"/>
                <w:noProof/>
                <w:sz w:val="28"/>
                <w:szCs w:val="28"/>
                <w:lang w:val="uk-UA"/>
              </w:rPr>
              <w:t xml:space="preserve"> антен</w:t>
            </w:r>
            <w:r w:rsidR="00365D03">
              <w:rPr>
                <w:rFonts w:ascii="Times New Roman" w:hAnsi="Times New Roman"/>
                <w:noProof/>
                <w:sz w:val="28"/>
                <w:szCs w:val="28"/>
                <w:lang w:val="uk-UA"/>
              </w:rPr>
              <w:t xml:space="preserve"> мобільного </w:t>
            </w:r>
            <w:r w:rsidR="00365D03" w:rsidRPr="00CD5060">
              <w:rPr>
                <w:rFonts w:ascii="Times New Roman" w:hAnsi="Times New Roman"/>
                <w:noProof/>
                <w:sz w:val="28"/>
                <w:szCs w:val="28"/>
                <w:lang w:val="uk-UA"/>
              </w:rPr>
              <w:t>радіозв'язку</w:t>
            </w:r>
            <w:r w:rsidR="00365D03">
              <w:rPr>
                <w:rFonts w:ascii="Times New Roman" w:hAnsi="Times New Roman"/>
                <w:noProof/>
                <w:sz w:val="28"/>
                <w:szCs w:val="28"/>
                <w:lang w:val="uk-UA"/>
              </w:rPr>
              <w:t>………………………….</w:t>
            </w:r>
          </w:p>
        </w:tc>
        <w:tc>
          <w:tcPr>
            <w:tcW w:w="673" w:type="dxa"/>
          </w:tcPr>
          <w:p w14:paraId="1419EC05" w14:textId="77777777" w:rsidR="00A0725A" w:rsidRPr="00D76D26" w:rsidRDefault="00053F27"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w:t>
            </w:r>
            <w:r w:rsidR="00D84BA3">
              <w:rPr>
                <w:rFonts w:ascii="Times New Roman" w:hAnsi="Times New Roman"/>
                <w:noProof/>
                <w:sz w:val="28"/>
                <w:szCs w:val="28"/>
                <w:lang w:val="uk-UA"/>
              </w:rPr>
              <w:t>6</w:t>
            </w:r>
          </w:p>
        </w:tc>
      </w:tr>
      <w:tr w:rsidR="00A0725A" w:rsidRPr="00D76D26" w14:paraId="72EA731B" w14:textId="77777777" w:rsidTr="007F5D9D">
        <w:tc>
          <w:tcPr>
            <w:tcW w:w="9747" w:type="dxa"/>
          </w:tcPr>
          <w:p w14:paraId="6DCE3FFA" w14:textId="77777777" w:rsidR="00365D03"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2.1.2 </w:t>
            </w:r>
            <w:r w:rsidR="00365D03">
              <w:rPr>
                <w:rFonts w:ascii="Times New Roman" w:hAnsi="Times New Roman"/>
                <w:noProof/>
                <w:sz w:val="28"/>
                <w:szCs w:val="28"/>
                <w:lang w:val="uk-UA"/>
              </w:rPr>
              <w:t>Ефекти загасання, дифрaкції і відбитт</w:t>
            </w:r>
            <w:r w:rsidR="00365D03" w:rsidRPr="00C806A1">
              <w:rPr>
                <w:rFonts w:ascii="Times New Roman" w:hAnsi="Times New Roman"/>
                <w:noProof/>
                <w:sz w:val="28"/>
                <w:szCs w:val="28"/>
                <w:lang w:val="uk-UA"/>
              </w:rPr>
              <w:t>я радіохвиль</w:t>
            </w:r>
            <w:r w:rsidR="00365D03">
              <w:rPr>
                <w:rFonts w:ascii="Times New Roman" w:hAnsi="Times New Roman"/>
                <w:noProof/>
                <w:sz w:val="28"/>
                <w:szCs w:val="28"/>
                <w:lang w:val="uk-UA"/>
              </w:rPr>
              <w:t>…………………………</w:t>
            </w:r>
          </w:p>
        </w:tc>
        <w:tc>
          <w:tcPr>
            <w:tcW w:w="673" w:type="dxa"/>
          </w:tcPr>
          <w:p w14:paraId="1C79421F" w14:textId="77777777" w:rsidR="00A0725A" w:rsidRPr="00D76D26" w:rsidRDefault="00D84BA3"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27</w:t>
            </w:r>
          </w:p>
        </w:tc>
      </w:tr>
      <w:tr w:rsidR="00A0725A" w:rsidRPr="00D76D26" w14:paraId="43F898A1" w14:textId="77777777" w:rsidTr="007F5D9D">
        <w:tc>
          <w:tcPr>
            <w:tcW w:w="9747" w:type="dxa"/>
          </w:tcPr>
          <w:p w14:paraId="274EB677" w14:textId="77777777" w:rsidR="00A0725A"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2.2 </w:t>
            </w:r>
            <w:r w:rsidR="004C5BAD">
              <w:rPr>
                <w:rFonts w:ascii="Times New Roman" w:hAnsi="Times New Roman"/>
                <w:noProof/>
                <w:sz w:val="28"/>
                <w:szCs w:val="28"/>
                <w:lang w:val="uk-UA"/>
              </w:rPr>
              <w:t>Особливості поширення радіo</w:t>
            </w:r>
            <w:r w:rsidR="0021355A" w:rsidRPr="00D76D26">
              <w:rPr>
                <w:rFonts w:ascii="Times New Roman" w:hAnsi="Times New Roman"/>
                <w:noProof/>
                <w:sz w:val="28"/>
                <w:szCs w:val="28"/>
                <w:lang w:val="uk-UA"/>
              </w:rPr>
              <w:t>хвиль в місті …………</w:t>
            </w:r>
            <w:r w:rsidR="00210D9F">
              <w:rPr>
                <w:rFonts w:ascii="Times New Roman" w:hAnsi="Times New Roman"/>
                <w:noProof/>
                <w:sz w:val="28"/>
                <w:szCs w:val="28"/>
                <w:lang w:val="uk-UA"/>
              </w:rPr>
              <w:t>………………………..</w:t>
            </w:r>
          </w:p>
        </w:tc>
        <w:tc>
          <w:tcPr>
            <w:tcW w:w="673" w:type="dxa"/>
          </w:tcPr>
          <w:p w14:paraId="11BABD30"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34</w:t>
            </w:r>
          </w:p>
        </w:tc>
      </w:tr>
      <w:tr w:rsidR="00A0725A" w:rsidRPr="00D76D26" w14:paraId="20659E2B" w14:textId="77777777" w:rsidTr="007F5D9D">
        <w:tc>
          <w:tcPr>
            <w:tcW w:w="9747" w:type="dxa"/>
          </w:tcPr>
          <w:p w14:paraId="33042930" w14:textId="77777777" w:rsidR="00365D03" w:rsidRPr="00365D03"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2.2.1 </w:t>
            </w:r>
            <w:r w:rsidR="00365D03" w:rsidRPr="00365D03">
              <w:rPr>
                <w:rFonts w:ascii="Times New Roman" w:hAnsi="Times New Roman"/>
                <w:noProof/>
                <w:sz w:val="28"/>
                <w:szCs w:val="28"/>
                <w:lang w:val="uk-UA"/>
              </w:rPr>
              <w:t>Вплив щільності забудови на розповсюдження радіохвиль</w:t>
            </w:r>
            <w:r w:rsidR="00365D03">
              <w:rPr>
                <w:rFonts w:ascii="Times New Roman" w:hAnsi="Times New Roman"/>
                <w:noProof/>
                <w:sz w:val="28"/>
                <w:szCs w:val="28"/>
                <w:lang w:val="uk-UA"/>
              </w:rPr>
              <w:t>………………..</w:t>
            </w:r>
          </w:p>
        </w:tc>
        <w:tc>
          <w:tcPr>
            <w:tcW w:w="673" w:type="dxa"/>
          </w:tcPr>
          <w:p w14:paraId="41ACE1F7"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35</w:t>
            </w:r>
          </w:p>
        </w:tc>
      </w:tr>
      <w:tr w:rsidR="00A0725A" w:rsidRPr="00D76D26" w14:paraId="35905A43" w14:textId="77777777" w:rsidTr="007F5D9D">
        <w:tc>
          <w:tcPr>
            <w:tcW w:w="9747" w:type="dxa"/>
          </w:tcPr>
          <w:p w14:paraId="75719E80" w14:textId="77777777" w:rsidR="00365D03"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2.2.2 </w:t>
            </w:r>
            <w:r w:rsidR="00365D03" w:rsidRPr="00365D03">
              <w:rPr>
                <w:rFonts w:ascii="Times New Roman" w:hAnsi="Times New Roman"/>
                <w:sz w:val="28"/>
                <w:szCs w:val="28"/>
                <w:lang w:val="uk-UA"/>
              </w:rPr>
              <w:t xml:space="preserve">Вплив </w:t>
            </w:r>
            <w:r w:rsidR="00365D03" w:rsidRPr="00365D03">
              <w:rPr>
                <w:rFonts w:ascii="Times New Roman" w:hAnsi="Times New Roman"/>
                <w:noProof/>
                <w:sz w:val="28"/>
                <w:szCs w:val="28"/>
                <w:lang w:val="uk-UA"/>
              </w:rPr>
              <w:t>рoзташування вулиць на розповсюдження радіохвиль в місті</w:t>
            </w:r>
            <w:r w:rsidR="00365D03">
              <w:rPr>
                <w:rFonts w:ascii="Times New Roman" w:hAnsi="Times New Roman"/>
                <w:noProof/>
                <w:sz w:val="28"/>
                <w:szCs w:val="28"/>
                <w:lang w:val="uk-UA"/>
              </w:rPr>
              <w:t>……..</w:t>
            </w:r>
          </w:p>
        </w:tc>
        <w:tc>
          <w:tcPr>
            <w:tcW w:w="673" w:type="dxa"/>
          </w:tcPr>
          <w:p w14:paraId="22DA8E43"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35</w:t>
            </w:r>
          </w:p>
        </w:tc>
      </w:tr>
      <w:tr w:rsidR="00A0725A" w:rsidRPr="00D76D26" w14:paraId="20601832" w14:textId="77777777" w:rsidTr="007F5D9D">
        <w:tc>
          <w:tcPr>
            <w:tcW w:w="9747" w:type="dxa"/>
          </w:tcPr>
          <w:p w14:paraId="7DE37F79" w14:textId="77777777" w:rsidR="00A0725A"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2.2.3 </w:t>
            </w:r>
            <w:r w:rsidR="0021355A" w:rsidRPr="00D76D26">
              <w:rPr>
                <w:rFonts w:ascii="Times New Roman" w:hAnsi="Times New Roman"/>
                <w:noProof/>
                <w:sz w:val="28"/>
                <w:szCs w:val="28"/>
                <w:lang w:val="uk-UA"/>
              </w:rPr>
              <w:t>Вплив дерев на поширення радіохвиль ……………</w:t>
            </w:r>
            <w:r w:rsidR="00210D9F">
              <w:rPr>
                <w:rFonts w:ascii="Times New Roman" w:hAnsi="Times New Roman"/>
                <w:noProof/>
                <w:sz w:val="28"/>
                <w:szCs w:val="28"/>
                <w:lang w:val="uk-UA"/>
              </w:rPr>
              <w:t>……………………….</w:t>
            </w:r>
            <w:r w:rsidR="00365D03">
              <w:rPr>
                <w:rFonts w:ascii="Times New Roman" w:hAnsi="Times New Roman"/>
                <w:noProof/>
                <w:sz w:val="28"/>
                <w:szCs w:val="28"/>
                <w:lang w:val="uk-UA"/>
              </w:rPr>
              <w:t>..</w:t>
            </w:r>
          </w:p>
        </w:tc>
        <w:tc>
          <w:tcPr>
            <w:tcW w:w="673" w:type="dxa"/>
          </w:tcPr>
          <w:p w14:paraId="1B9E3B92"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36</w:t>
            </w:r>
          </w:p>
        </w:tc>
      </w:tr>
      <w:tr w:rsidR="00A0725A" w:rsidRPr="00D76D26" w14:paraId="1EDEE525" w14:textId="77777777" w:rsidTr="007F5D9D">
        <w:tc>
          <w:tcPr>
            <w:tcW w:w="9747" w:type="dxa"/>
          </w:tcPr>
          <w:p w14:paraId="218D0CEF" w14:textId="77777777" w:rsidR="00A0725A" w:rsidRPr="00D76D26" w:rsidRDefault="00CA07AA" w:rsidP="0021355A">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lastRenderedPageBreak/>
              <w:t>2.2.3.1 Радіопрозорість</w:t>
            </w:r>
            <w:r w:rsidR="0021355A" w:rsidRPr="00D76D26">
              <w:rPr>
                <w:rFonts w:ascii="Times New Roman" w:hAnsi="Times New Roman"/>
                <w:noProof/>
                <w:sz w:val="28"/>
                <w:szCs w:val="28"/>
                <w:lang w:val="uk-UA"/>
              </w:rPr>
              <w:t xml:space="preserve"> лісових масивів</w:t>
            </w:r>
            <w:r w:rsidR="00A0725A" w:rsidRPr="00D76D26">
              <w:rPr>
                <w:rFonts w:ascii="Times New Roman" w:hAnsi="Times New Roman"/>
                <w:noProof/>
                <w:sz w:val="28"/>
                <w:szCs w:val="28"/>
                <w:lang w:val="uk-UA"/>
              </w:rPr>
              <w:t xml:space="preserve"> ……………………………………</w:t>
            </w:r>
            <w:r w:rsidR="0021355A" w:rsidRPr="00D76D26">
              <w:rPr>
                <w:rFonts w:ascii="Times New Roman" w:hAnsi="Times New Roman"/>
                <w:noProof/>
                <w:sz w:val="28"/>
                <w:szCs w:val="28"/>
                <w:lang w:val="uk-UA"/>
              </w:rPr>
              <w:t>...</w:t>
            </w:r>
            <w:r w:rsidR="00365D03">
              <w:rPr>
                <w:rFonts w:ascii="Times New Roman" w:hAnsi="Times New Roman"/>
                <w:noProof/>
                <w:sz w:val="28"/>
                <w:szCs w:val="28"/>
                <w:lang w:val="uk-UA"/>
              </w:rPr>
              <w:t>........</w:t>
            </w:r>
          </w:p>
        </w:tc>
        <w:tc>
          <w:tcPr>
            <w:tcW w:w="673" w:type="dxa"/>
          </w:tcPr>
          <w:p w14:paraId="3B35ED57"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36</w:t>
            </w:r>
          </w:p>
        </w:tc>
      </w:tr>
      <w:tr w:rsidR="00A0725A" w:rsidRPr="00D76D26" w14:paraId="0E01CAC5" w14:textId="77777777" w:rsidTr="007F5D9D">
        <w:tc>
          <w:tcPr>
            <w:tcW w:w="9747" w:type="dxa"/>
          </w:tcPr>
          <w:p w14:paraId="68097B4E" w14:textId="77777777" w:rsidR="00A0725A" w:rsidRPr="00D76D26" w:rsidRDefault="00A0725A" w:rsidP="0021355A">
            <w:pPr>
              <w:pStyle w:val="af0"/>
              <w:spacing w:after="0" w:line="360" w:lineRule="auto"/>
              <w:ind w:left="0"/>
              <w:rPr>
                <w:rFonts w:ascii="Times New Roman" w:hAnsi="Times New Roman"/>
                <w:noProof/>
                <w:sz w:val="28"/>
                <w:szCs w:val="28"/>
                <w:lang w:val="uk-UA"/>
              </w:rPr>
            </w:pPr>
            <w:r w:rsidRPr="00D76D26">
              <w:rPr>
                <w:rFonts w:ascii="Times New Roman" w:hAnsi="Times New Roman"/>
                <w:noProof/>
                <w:sz w:val="28"/>
                <w:szCs w:val="28"/>
                <w:lang w:val="uk-UA"/>
              </w:rPr>
              <w:t xml:space="preserve">2.2.4 </w:t>
            </w:r>
            <w:r w:rsidR="0021355A" w:rsidRPr="00D76D26">
              <w:rPr>
                <w:rFonts w:ascii="Times New Roman" w:hAnsi="Times New Roman"/>
                <w:noProof/>
                <w:sz w:val="28"/>
                <w:szCs w:val="28"/>
                <w:lang w:val="uk-UA"/>
              </w:rPr>
              <w:t>Вплив многолучевости на потужність сигналу …………………...</w:t>
            </w:r>
            <w:r w:rsidRPr="00D76D26">
              <w:rPr>
                <w:rFonts w:ascii="Times New Roman" w:hAnsi="Times New Roman"/>
                <w:noProof/>
                <w:sz w:val="28"/>
                <w:szCs w:val="28"/>
                <w:lang w:val="uk-UA"/>
              </w:rPr>
              <w:t>…………</w:t>
            </w:r>
          </w:p>
        </w:tc>
        <w:tc>
          <w:tcPr>
            <w:tcW w:w="673" w:type="dxa"/>
          </w:tcPr>
          <w:p w14:paraId="4ECC4863" w14:textId="77777777" w:rsidR="00A0725A" w:rsidRPr="00D76D26" w:rsidRDefault="00367709"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w:t>
            </w:r>
            <w:r w:rsidR="00281D04">
              <w:rPr>
                <w:rFonts w:ascii="Times New Roman" w:hAnsi="Times New Roman"/>
                <w:noProof/>
                <w:sz w:val="28"/>
                <w:szCs w:val="28"/>
                <w:lang w:val="uk-UA"/>
              </w:rPr>
              <w:t>7</w:t>
            </w:r>
          </w:p>
        </w:tc>
      </w:tr>
      <w:tr w:rsidR="00A0725A" w:rsidRPr="00D76D26" w14:paraId="55BADF6B" w14:textId="77777777" w:rsidTr="007F5D9D">
        <w:tc>
          <w:tcPr>
            <w:tcW w:w="9747" w:type="dxa"/>
          </w:tcPr>
          <w:p w14:paraId="75CCA202" w14:textId="77777777" w:rsidR="00A0725A" w:rsidRPr="00D76D26" w:rsidRDefault="00A0725A" w:rsidP="0054296F">
            <w:pPr>
              <w:pStyle w:val="af0"/>
              <w:spacing w:after="0" w:line="360" w:lineRule="auto"/>
              <w:ind w:left="0"/>
              <w:rPr>
                <w:rFonts w:ascii="Times New Roman" w:hAnsi="Times New Roman"/>
                <w:noProof/>
                <w:sz w:val="28"/>
                <w:szCs w:val="28"/>
                <w:lang w:val="uk-UA"/>
              </w:rPr>
            </w:pPr>
            <w:r w:rsidRPr="00D76D26">
              <w:rPr>
                <w:rFonts w:ascii="Times New Roman" w:hAnsi="Times New Roman"/>
                <w:noProof/>
                <w:sz w:val="28"/>
                <w:szCs w:val="28"/>
                <w:lang w:val="uk-UA"/>
              </w:rPr>
              <w:t>2.2</w:t>
            </w:r>
            <w:r w:rsidR="0021355A" w:rsidRPr="00D76D26">
              <w:rPr>
                <w:rFonts w:ascii="Times New Roman" w:hAnsi="Times New Roman"/>
                <w:noProof/>
                <w:sz w:val="28"/>
                <w:szCs w:val="28"/>
                <w:lang w:val="uk-UA"/>
              </w:rPr>
              <w:t>.4.1</w:t>
            </w:r>
            <w:r w:rsidR="0054296F">
              <w:rPr>
                <w:rFonts w:ascii="Times New Roman" w:hAnsi="Times New Roman"/>
                <w:noProof/>
                <w:sz w:val="28"/>
                <w:szCs w:val="28"/>
                <w:lang w:val="uk-UA"/>
              </w:rPr>
              <w:t>Повільні</w:t>
            </w:r>
            <w:r w:rsidR="0021355A" w:rsidRPr="00D76D26">
              <w:rPr>
                <w:rFonts w:ascii="Times New Roman" w:hAnsi="Times New Roman"/>
                <w:noProof/>
                <w:sz w:val="28"/>
                <w:szCs w:val="28"/>
                <w:lang w:val="uk-UA"/>
              </w:rPr>
              <w:t xml:space="preserve"> завмирання </w:t>
            </w:r>
            <w:r w:rsidRPr="00D76D26">
              <w:rPr>
                <w:rFonts w:ascii="Times New Roman" w:hAnsi="Times New Roman"/>
                <w:noProof/>
                <w:sz w:val="28"/>
                <w:szCs w:val="28"/>
                <w:lang w:val="uk-UA"/>
              </w:rPr>
              <w:t>………………………………………………………</w:t>
            </w:r>
            <w:r w:rsidR="005F6D77">
              <w:rPr>
                <w:rFonts w:ascii="Times New Roman" w:hAnsi="Times New Roman"/>
                <w:noProof/>
                <w:sz w:val="28"/>
                <w:szCs w:val="28"/>
                <w:lang w:val="uk-UA"/>
              </w:rPr>
              <w:t>…</w:t>
            </w:r>
          </w:p>
        </w:tc>
        <w:tc>
          <w:tcPr>
            <w:tcW w:w="673" w:type="dxa"/>
          </w:tcPr>
          <w:p w14:paraId="46701AA4"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39</w:t>
            </w:r>
          </w:p>
        </w:tc>
      </w:tr>
      <w:tr w:rsidR="00A0725A" w:rsidRPr="00D76D26" w14:paraId="2A9030C4" w14:textId="77777777" w:rsidTr="007F5D9D">
        <w:tc>
          <w:tcPr>
            <w:tcW w:w="9747" w:type="dxa"/>
          </w:tcPr>
          <w:p w14:paraId="7D19DD8A" w14:textId="77777777" w:rsidR="00365D03" w:rsidRPr="00D76D26" w:rsidRDefault="00A0725A" w:rsidP="0021355A">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2.2.4.2 </w:t>
            </w:r>
            <w:r w:rsidR="00365D03">
              <w:rPr>
                <w:rFonts w:ascii="Times New Roman" w:hAnsi="Times New Roman"/>
                <w:noProof/>
                <w:sz w:val="28"/>
                <w:szCs w:val="28"/>
                <w:lang w:val="uk-UA"/>
              </w:rPr>
              <w:t>Ефект швидких завмирaнь…………………………………………………..</w:t>
            </w:r>
          </w:p>
        </w:tc>
        <w:tc>
          <w:tcPr>
            <w:tcW w:w="673" w:type="dxa"/>
          </w:tcPr>
          <w:p w14:paraId="6454F6E2"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39</w:t>
            </w:r>
          </w:p>
        </w:tc>
      </w:tr>
      <w:tr w:rsidR="00A0725A" w:rsidRPr="00D76D26" w14:paraId="3A7D19F9" w14:textId="77777777" w:rsidTr="007F5D9D">
        <w:tc>
          <w:tcPr>
            <w:tcW w:w="9747" w:type="dxa"/>
          </w:tcPr>
          <w:p w14:paraId="78ABA1EC" w14:textId="77777777" w:rsidR="00365D03" w:rsidRPr="00D76D26" w:rsidRDefault="00A0725A" w:rsidP="0021355A">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2.3 </w:t>
            </w:r>
            <w:r w:rsidR="00365D03" w:rsidRPr="00365D03">
              <w:rPr>
                <w:rFonts w:ascii="Times New Roman" w:hAnsi="Times New Roman"/>
                <w:noProof/>
                <w:sz w:val="28"/>
                <w:szCs w:val="28"/>
                <w:lang w:val="uk-UA"/>
              </w:rPr>
              <w:t>Розрахунок втрат при поширенні сигнaлу………</w:t>
            </w:r>
            <w:r w:rsidR="00365D03">
              <w:rPr>
                <w:rFonts w:ascii="Times New Roman" w:hAnsi="Times New Roman"/>
                <w:noProof/>
                <w:sz w:val="28"/>
                <w:szCs w:val="28"/>
                <w:lang w:val="uk-UA"/>
              </w:rPr>
              <w:t>……………………………..</w:t>
            </w:r>
          </w:p>
        </w:tc>
        <w:tc>
          <w:tcPr>
            <w:tcW w:w="673" w:type="dxa"/>
          </w:tcPr>
          <w:p w14:paraId="6B6FC8F4"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41</w:t>
            </w:r>
          </w:p>
        </w:tc>
      </w:tr>
      <w:tr w:rsidR="00A0725A" w:rsidRPr="00D76D26" w14:paraId="68856E51" w14:textId="77777777" w:rsidTr="007F5D9D">
        <w:tc>
          <w:tcPr>
            <w:tcW w:w="9747" w:type="dxa"/>
          </w:tcPr>
          <w:p w14:paraId="6C5A3D7F" w14:textId="77777777" w:rsidR="00365D03"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2.3.1 </w:t>
            </w:r>
            <w:r w:rsidR="00365D03" w:rsidRPr="004B118D">
              <w:rPr>
                <w:rFonts w:ascii="Times New Roman" w:hAnsi="Times New Roman"/>
                <w:sz w:val="28"/>
                <w:szCs w:val="28"/>
                <w:lang w:val="uk-UA"/>
              </w:rPr>
              <w:t xml:space="preserve">Розрахунок дальності радіозв'язку за </w:t>
            </w:r>
            <w:r w:rsidR="00365D03" w:rsidRPr="004B118D">
              <w:rPr>
                <w:rFonts w:ascii="Times New Roman" w:hAnsi="Times New Roman"/>
                <w:noProof/>
                <w:sz w:val="28"/>
                <w:szCs w:val="28"/>
                <w:lang w:val="uk-UA"/>
              </w:rPr>
              <w:t>реуомендаціями МККР</w:t>
            </w:r>
            <w:r w:rsidR="004B118D">
              <w:rPr>
                <w:rFonts w:ascii="Times New Roman" w:hAnsi="Times New Roman"/>
                <w:noProof/>
                <w:sz w:val="28"/>
                <w:szCs w:val="28"/>
                <w:lang w:val="uk-UA"/>
              </w:rPr>
              <w:t>……………...</w:t>
            </w:r>
          </w:p>
        </w:tc>
        <w:tc>
          <w:tcPr>
            <w:tcW w:w="673" w:type="dxa"/>
          </w:tcPr>
          <w:p w14:paraId="5CF61B62"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41</w:t>
            </w:r>
          </w:p>
        </w:tc>
      </w:tr>
      <w:tr w:rsidR="00A0725A" w:rsidRPr="00D76D26" w14:paraId="020EB905" w14:textId="77777777" w:rsidTr="007F5D9D">
        <w:tc>
          <w:tcPr>
            <w:tcW w:w="9747" w:type="dxa"/>
          </w:tcPr>
          <w:p w14:paraId="61E612F5" w14:textId="77777777" w:rsidR="004B118D"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2.3.2 </w:t>
            </w:r>
            <w:r w:rsidR="004B118D" w:rsidRPr="004B118D">
              <w:rPr>
                <w:rFonts w:ascii="Times New Roman" w:hAnsi="Times New Roman"/>
                <w:noProof/>
                <w:sz w:val="28"/>
                <w:szCs w:val="28"/>
                <w:lang w:val="uk-UA"/>
              </w:rPr>
              <w:t>Модель втрат Окамури</w:t>
            </w:r>
            <w:r w:rsidR="004B118D">
              <w:rPr>
                <w:rFonts w:ascii="Times New Roman" w:hAnsi="Times New Roman"/>
                <w:noProof/>
                <w:sz w:val="28"/>
                <w:szCs w:val="28"/>
                <w:lang w:val="uk-UA"/>
              </w:rPr>
              <w:t>………………………………………………………...</w:t>
            </w:r>
          </w:p>
        </w:tc>
        <w:tc>
          <w:tcPr>
            <w:tcW w:w="673" w:type="dxa"/>
          </w:tcPr>
          <w:p w14:paraId="527232AB"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45</w:t>
            </w:r>
          </w:p>
        </w:tc>
      </w:tr>
      <w:tr w:rsidR="00A0725A" w:rsidRPr="00D76D26" w14:paraId="1B14BF61" w14:textId="77777777" w:rsidTr="007F5D9D">
        <w:tc>
          <w:tcPr>
            <w:tcW w:w="9747" w:type="dxa"/>
          </w:tcPr>
          <w:p w14:paraId="09DCA1B4" w14:textId="77777777" w:rsidR="004B118D" w:rsidRPr="00D76D26" w:rsidRDefault="00A0725A" w:rsidP="0021355A">
            <w:pPr>
              <w:spacing w:after="0" w:line="360" w:lineRule="auto"/>
              <w:jc w:val="both"/>
              <w:rPr>
                <w:rFonts w:ascii="Times New Roman" w:hAnsi="Times New Roman"/>
                <w:noProof/>
                <w:sz w:val="28"/>
                <w:szCs w:val="28"/>
                <w:lang w:val="uk-UA"/>
              </w:rPr>
            </w:pPr>
            <w:r w:rsidRPr="00D76D26">
              <w:rPr>
                <w:rFonts w:ascii="Times New Roman" w:hAnsi="Times New Roman"/>
                <w:noProof/>
                <w:sz w:val="28"/>
                <w:szCs w:val="28"/>
                <w:lang w:val="uk-UA"/>
              </w:rPr>
              <w:t xml:space="preserve">2.3.3 </w:t>
            </w:r>
            <w:r w:rsidR="004B118D" w:rsidRPr="002775B2">
              <w:rPr>
                <w:rFonts w:ascii="Times New Roman" w:hAnsi="Times New Roman"/>
                <w:noProof/>
                <w:sz w:val="28"/>
                <w:szCs w:val="28"/>
                <w:lang w:val="uk-UA"/>
              </w:rPr>
              <w:t xml:space="preserve">Модель </w:t>
            </w:r>
            <w:r w:rsidR="004B118D">
              <w:rPr>
                <w:rFonts w:ascii="Times New Roman" w:hAnsi="Times New Roman"/>
                <w:noProof/>
                <w:sz w:val="28"/>
                <w:szCs w:val="28"/>
                <w:lang w:val="uk-UA"/>
              </w:rPr>
              <w:t xml:space="preserve">втрат </w:t>
            </w:r>
            <w:r w:rsidR="004B118D" w:rsidRPr="002775B2">
              <w:rPr>
                <w:rFonts w:ascii="Times New Roman" w:hAnsi="Times New Roman"/>
                <w:noProof/>
                <w:sz w:val="28"/>
                <w:szCs w:val="28"/>
                <w:lang w:val="uk-UA"/>
              </w:rPr>
              <w:t>COST231 – Уолфиш</w:t>
            </w:r>
            <w:r w:rsidR="004B118D">
              <w:rPr>
                <w:rFonts w:ascii="Times New Roman" w:hAnsi="Times New Roman"/>
                <w:noProof/>
                <w:sz w:val="28"/>
                <w:szCs w:val="28"/>
                <w:lang w:val="uk-UA"/>
              </w:rPr>
              <w:t>а</w:t>
            </w:r>
            <w:r w:rsidR="004B118D" w:rsidRPr="002775B2">
              <w:rPr>
                <w:rFonts w:ascii="Times New Roman" w:hAnsi="Times New Roman"/>
                <w:noProof/>
                <w:sz w:val="28"/>
                <w:szCs w:val="28"/>
                <w:lang w:val="uk-UA"/>
              </w:rPr>
              <w:t xml:space="preserve"> </w:t>
            </w:r>
            <w:r w:rsidR="004B118D">
              <w:rPr>
                <w:rFonts w:ascii="Times New Roman" w:hAnsi="Times New Roman"/>
                <w:noProof/>
                <w:sz w:val="28"/>
                <w:szCs w:val="28"/>
                <w:lang w:val="uk-UA"/>
              </w:rPr>
              <w:t>–</w:t>
            </w:r>
            <w:r w:rsidR="004B118D" w:rsidRPr="002775B2">
              <w:rPr>
                <w:rFonts w:ascii="Times New Roman" w:hAnsi="Times New Roman"/>
                <w:noProof/>
                <w:sz w:val="28"/>
                <w:szCs w:val="28"/>
                <w:lang w:val="uk-UA"/>
              </w:rPr>
              <w:t xml:space="preserve"> Ікегамі</w:t>
            </w:r>
            <w:r w:rsidR="004B118D">
              <w:rPr>
                <w:rFonts w:ascii="Times New Roman" w:hAnsi="Times New Roman"/>
                <w:noProof/>
                <w:sz w:val="28"/>
                <w:szCs w:val="28"/>
                <w:lang w:val="uk-UA"/>
              </w:rPr>
              <w:t>………………………………..</w:t>
            </w:r>
          </w:p>
        </w:tc>
        <w:tc>
          <w:tcPr>
            <w:tcW w:w="673" w:type="dxa"/>
          </w:tcPr>
          <w:p w14:paraId="7034224C"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46</w:t>
            </w:r>
          </w:p>
        </w:tc>
      </w:tr>
      <w:tr w:rsidR="00A0725A" w:rsidRPr="00D76D26" w14:paraId="6C5AE6F7" w14:textId="77777777" w:rsidTr="007F5D9D">
        <w:tc>
          <w:tcPr>
            <w:tcW w:w="9747" w:type="dxa"/>
          </w:tcPr>
          <w:p w14:paraId="05FEA7A9" w14:textId="77777777" w:rsidR="004B118D" w:rsidRPr="004B118D" w:rsidRDefault="00A0725A" w:rsidP="004B118D">
            <w:pPr>
              <w:pStyle w:val="11"/>
              <w:rPr>
                <w:noProof/>
                <w:szCs w:val="28"/>
                <w:lang w:val="uk-UA"/>
              </w:rPr>
            </w:pPr>
            <w:r w:rsidRPr="00D76D26">
              <w:rPr>
                <w:noProof/>
                <w:szCs w:val="28"/>
                <w:lang w:val="uk-UA"/>
              </w:rPr>
              <w:t xml:space="preserve">2.4 </w:t>
            </w:r>
            <w:r w:rsidR="004B118D">
              <w:rPr>
                <w:noProof/>
                <w:szCs w:val="28"/>
                <w:lang w:val="uk-UA"/>
              </w:rPr>
              <w:t>Р</w:t>
            </w:r>
            <w:r w:rsidR="004B118D" w:rsidRPr="007A0F1C">
              <w:rPr>
                <w:noProof/>
                <w:szCs w:val="28"/>
                <w:lang w:val="uk-UA"/>
              </w:rPr>
              <w:t>oзрахун</w:t>
            </w:r>
            <w:r w:rsidR="004B118D">
              <w:rPr>
                <w:noProof/>
                <w:szCs w:val="28"/>
                <w:lang w:val="uk-UA"/>
              </w:rPr>
              <w:t>о</w:t>
            </w:r>
            <w:r w:rsidR="004B118D" w:rsidRPr="007A0F1C">
              <w:rPr>
                <w:noProof/>
                <w:szCs w:val="28"/>
                <w:lang w:val="uk-UA"/>
              </w:rPr>
              <w:t>к</w:t>
            </w:r>
            <w:r w:rsidR="004B118D">
              <w:rPr>
                <w:noProof/>
                <w:szCs w:val="28"/>
                <w:lang w:val="uk-UA"/>
              </w:rPr>
              <w:t xml:space="preserve"> параметрів</w:t>
            </w:r>
            <w:r w:rsidR="004B118D" w:rsidRPr="007A0F1C">
              <w:rPr>
                <w:noProof/>
                <w:szCs w:val="28"/>
                <w:lang w:val="uk-UA"/>
              </w:rPr>
              <w:t xml:space="preserve"> GSM мережі</w:t>
            </w:r>
            <w:r w:rsidR="004B118D">
              <w:rPr>
                <w:noProof/>
                <w:szCs w:val="28"/>
                <w:lang w:val="uk-UA"/>
              </w:rPr>
              <w:t>……………………………………………</w:t>
            </w:r>
          </w:p>
        </w:tc>
        <w:tc>
          <w:tcPr>
            <w:tcW w:w="673" w:type="dxa"/>
          </w:tcPr>
          <w:p w14:paraId="1572B372"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49</w:t>
            </w:r>
          </w:p>
        </w:tc>
      </w:tr>
      <w:tr w:rsidR="00A0725A" w:rsidRPr="00D76D26" w14:paraId="671FA952" w14:textId="77777777" w:rsidTr="007F5D9D">
        <w:tc>
          <w:tcPr>
            <w:tcW w:w="9747" w:type="dxa"/>
          </w:tcPr>
          <w:p w14:paraId="765B87AA" w14:textId="77777777" w:rsidR="004B118D" w:rsidRPr="00D76D26" w:rsidRDefault="00A0725A" w:rsidP="0021355A">
            <w:pPr>
              <w:tabs>
                <w:tab w:val="left" w:pos="8640"/>
              </w:tabs>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3. </w:t>
            </w:r>
            <w:r w:rsidR="004B118D">
              <w:rPr>
                <w:rFonts w:ascii="Times New Roman" w:hAnsi="Times New Roman"/>
                <w:noProof/>
                <w:sz w:val="28"/>
                <w:szCs w:val="28"/>
                <w:lang w:val="uk-UA"/>
              </w:rPr>
              <w:t>Елементів п</w:t>
            </w:r>
            <w:r w:rsidR="0021355A" w:rsidRPr="00D76D26">
              <w:rPr>
                <w:rFonts w:ascii="Times New Roman" w:hAnsi="Times New Roman"/>
                <w:noProof/>
                <w:sz w:val="28"/>
                <w:szCs w:val="28"/>
                <w:lang w:val="uk-UA"/>
              </w:rPr>
              <w:t>ланува</w:t>
            </w:r>
            <w:r w:rsidR="004B118D">
              <w:rPr>
                <w:rFonts w:ascii="Times New Roman" w:hAnsi="Times New Roman"/>
                <w:noProof/>
                <w:sz w:val="28"/>
                <w:szCs w:val="28"/>
                <w:lang w:val="uk-UA"/>
              </w:rPr>
              <w:t>ння мережі мобільного зв'язку………………………………</w:t>
            </w:r>
          </w:p>
        </w:tc>
        <w:tc>
          <w:tcPr>
            <w:tcW w:w="673" w:type="dxa"/>
          </w:tcPr>
          <w:p w14:paraId="3070815D"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54</w:t>
            </w:r>
          </w:p>
        </w:tc>
      </w:tr>
      <w:tr w:rsidR="00A0725A" w:rsidRPr="00D76D26" w14:paraId="6093C406" w14:textId="77777777" w:rsidTr="007F5D9D">
        <w:tc>
          <w:tcPr>
            <w:tcW w:w="9747" w:type="dxa"/>
          </w:tcPr>
          <w:p w14:paraId="44AF9524" w14:textId="77777777" w:rsidR="004B118D" w:rsidRPr="00D76D26" w:rsidRDefault="00A0725A" w:rsidP="00D76D26">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3.1 </w:t>
            </w:r>
            <w:r w:rsidR="00D76D26" w:rsidRPr="00D76D26">
              <w:rPr>
                <w:rFonts w:ascii="Times New Roman" w:hAnsi="Times New Roman"/>
                <w:noProof/>
                <w:sz w:val="28"/>
                <w:szCs w:val="28"/>
                <w:lang w:val="uk-UA"/>
              </w:rPr>
              <w:t>Вихідн</w:t>
            </w:r>
            <w:r w:rsidR="004B118D">
              <w:rPr>
                <w:rFonts w:ascii="Times New Roman" w:hAnsi="Times New Roman"/>
                <w:noProof/>
                <w:sz w:val="28"/>
                <w:szCs w:val="28"/>
                <w:lang w:val="uk-UA"/>
              </w:rPr>
              <w:t>і дані для розрахунку мережі</w:t>
            </w:r>
            <w:r w:rsidR="00D76D26" w:rsidRPr="00D76D26">
              <w:rPr>
                <w:rFonts w:ascii="Times New Roman" w:hAnsi="Times New Roman"/>
                <w:noProof/>
                <w:sz w:val="28"/>
                <w:szCs w:val="28"/>
                <w:lang w:val="uk-UA"/>
              </w:rPr>
              <w:t xml:space="preserve"> </w:t>
            </w:r>
            <w:r w:rsidR="004B118D">
              <w:rPr>
                <w:rFonts w:ascii="Times New Roman" w:hAnsi="Times New Roman"/>
                <w:noProof/>
                <w:sz w:val="28"/>
                <w:szCs w:val="28"/>
                <w:lang w:val="uk-UA"/>
              </w:rPr>
              <w:t>……..</w:t>
            </w:r>
            <w:r w:rsidRPr="00D76D26">
              <w:rPr>
                <w:rFonts w:ascii="Times New Roman" w:hAnsi="Times New Roman"/>
                <w:noProof/>
                <w:sz w:val="28"/>
                <w:szCs w:val="28"/>
                <w:lang w:val="uk-UA"/>
              </w:rPr>
              <w:t>…………………………………….</w:t>
            </w:r>
          </w:p>
        </w:tc>
        <w:tc>
          <w:tcPr>
            <w:tcW w:w="673" w:type="dxa"/>
          </w:tcPr>
          <w:p w14:paraId="1EF96491"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55</w:t>
            </w:r>
          </w:p>
        </w:tc>
      </w:tr>
      <w:tr w:rsidR="00A0725A" w:rsidRPr="00D76D26" w14:paraId="5557536E" w14:textId="77777777" w:rsidTr="007F5D9D">
        <w:tc>
          <w:tcPr>
            <w:tcW w:w="9747" w:type="dxa"/>
          </w:tcPr>
          <w:p w14:paraId="1FD4009C" w14:textId="77777777" w:rsidR="004B118D" w:rsidRPr="00D76D26" w:rsidRDefault="00A0725A" w:rsidP="00D76D26">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3.2 </w:t>
            </w:r>
            <w:r w:rsidR="004B118D">
              <w:rPr>
                <w:rFonts w:ascii="Times New Roman" w:hAnsi="Times New Roman"/>
                <w:noProof/>
                <w:sz w:val="28"/>
                <w:szCs w:val="28"/>
                <w:lang w:val="uk-UA"/>
              </w:rPr>
              <w:t>Приклад розрахунку парa</w:t>
            </w:r>
            <w:r w:rsidR="004B118D" w:rsidRPr="0004319E">
              <w:rPr>
                <w:rFonts w:ascii="Times New Roman" w:hAnsi="Times New Roman"/>
                <w:noProof/>
                <w:sz w:val="28"/>
                <w:szCs w:val="28"/>
                <w:lang w:val="uk-UA"/>
              </w:rPr>
              <w:t xml:space="preserve">метрів </w:t>
            </w:r>
            <w:r w:rsidR="004B118D">
              <w:rPr>
                <w:rFonts w:ascii="Times New Roman" w:hAnsi="Times New Roman"/>
                <w:noProof/>
                <w:sz w:val="28"/>
                <w:szCs w:val="28"/>
                <w:lang w:val="uk-UA"/>
              </w:rPr>
              <w:t xml:space="preserve">стільникової </w:t>
            </w:r>
            <w:r w:rsidR="004B118D" w:rsidRPr="0004319E">
              <w:rPr>
                <w:rFonts w:ascii="Times New Roman" w:hAnsi="Times New Roman"/>
                <w:noProof/>
                <w:sz w:val="28"/>
                <w:szCs w:val="28"/>
                <w:lang w:val="uk-UA"/>
              </w:rPr>
              <w:t>системи</w:t>
            </w:r>
            <w:r w:rsidR="004B118D">
              <w:rPr>
                <w:rFonts w:ascii="Times New Roman" w:hAnsi="Times New Roman"/>
                <w:noProof/>
                <w:sz w:val="28"/>
                <w:szCs w:val="28"/>
                <w:lang w:val="uk-UA"/>
              </w:rPr>
              <w:t>……………………….</w:t>
            </w:r>
          </w:p>
        </w:tc>
        <w:tc>
          <w:tcPr>
            <w:tcW w:w="673" w:type="dxa"/>
          </w:tcPr>
          <w:p w14:paraId="23281FC3"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55</w:t>
            </w:r>
          </w:p>
        </w:tc>
      </w:tr>
      <w:tr w:rsidR="00A0725A" w:rsidRPr="00D76D26" w14:paraId="1F4A71EB" w14:textId="77777777" w:rsidTr="007F5D9D">
        <w:tc>
          <w:tcPr>
            <w:tcW w:w="9747" w:type="dxa"/>
          </w:tcPr>
          <w:p w14:paraId="122889C4" w14:textId="77777777" w:rsidR="004B118D" w:rsidRPr="00D76D26" w:rsidRDefault="00A0725A" w:rsidP="00D76D26">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3.3 </w:t>
            </w:r>
            <w:r w:rsidR="004B118D">
              <w:rPr>
                <w:rFonts w:ascii="Times New Roman" w:hAnsi="Times New Roman"/>
                <w:noProof/>
                <w:sz w:val="28"/>
                <w:szCs w:val="28"/>
                <w:lang w:val="uk-UA"/>
              </w:rPr>
              <w:t>Розробка теритo</w:t>
            </w:r>
            <w:r w:rsidR="004B118D" w:rsidRPr="0004319E">
              <w:rPr>
                <w:rFonts w:ascii="Times New Roman" w:hAnsi="Times New Roman"/>
                <w:noProof/>
                <w:sz w:val="28"/>
                <w:szCs w:val="28"/>
                <w:lang w:val="uk-UA"/>
              </w:rPr>
              <w:t>ріально-частотного плану</w:t>
            </w:r>
            <w:r w:rsidR="004B118D">
              <w:rPr>
                <w:rFonts w:ascii="Times New Roman" w:hAnsi="Times New Roman"/>
                <w:noProof/>
                <w:sz w:val="28"/>
                <w:szCs w:val="28"/>
                <w:lang w:val="uk-UA"/>
              </w:rPr>
              <w:t>……………………………………..</w:t>
            </w:r>
          </w:p>
        </w:tc>
        <w:tc>
          <w:tcPr>
            <w:tcW w:w="673" w:type="dxa"/>
          </w:tcPr>
          <w:p w14:paraId="3839DFC6"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58</w:t>
            </w:r>
          </w:p>
        </w:tc>
      </w:tr>
      <w:tr w:rsidR="00A0725A" w:rsidRPr="00D76D26" w14:paraId="35EF419B" w14:textId="77777777" w:rsidTr="007F5D9D">
        <w:tc>
          <w:tcPr>
            <w:tcW w:w="9747" w:type="dxa"/>
          </w:tcPr>
          <w:p w14:paraId="060106B0" w14:textId="77777777" w:rsidR="004B118D" w:rsidRPr="00D76D26" w:rsidRDefault="00A0725A" w:rsidP="00D76D26">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4. </w:t>
            </w:r>
            <w:r w:rsidR="004B118D">
              <w:rPr>
                <w:rFonts w:ascii="Times New Roman" w:hAnsi="Times New Roman"/>
                <w:noProof/>
                <w:sz w:val="28"/>
                <w:szCs w:val="28"/>
                <w:lang w:val="uk-UA"/>
              </w:rPr>
              <w:t>Проектування мережі на ПК……………………………………………………...</w:t>
            </w:r>
          </w:p>
        </w:tc>
        <w:tc>
          <w:tcPr>
            <w:tcW w:w="673" w:type="dxa"/>
          </w:tcPr>
          <w:p w14:paraId="706A37E5"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60</w:t>
            </w:r>
          </w:p>
        </w:tc>
      </w:tr>
      <w:tr w:rsidR="00A0725A" w:rsidRPr="00D76D26" w14:paraId="66C10F59" w14:textId="77777777" w:rsidTr="007F5D9D">
        <w:tc>
          <w:tcPr>
            <w:tcW w:w="9747" w:type="dxa"/>
          </w:tcPr>
          <w:p w14:paraId="36B4A310" w14:textId="77777777" w:rsidR="00D54470" w:rsidRDefault="00A0725A" w:rsidP="00D76D26">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 xml:space="preserve">4.1 </w:t>
            </w:r>
            <w:r w:rsidR="00D76D26" w:rsidRPr="00D76D26">
              <w:rPr>
                <w:rFonts w:ascii="Times New Roman" w:hAnsi="Times New Roman"/>
                <w:noProof/>
                <w:sz w:val="28"/>
                <w:szCs w:val="28"/>
                <w:lang w:val="uk-UA"/>
              </w:rPr>
              <w:t>Опис середовища проектування</w:t>
            </w:r>
            <w:r w:rsidR="00D54470">
              <w:rPr>
                <w:rFonts w:ascii="Times New Roman" w:hAnsi="Times New Roman"/>
                <w:noProof/>
                <w:sz w:val="28"/>
                <w:szCs w:val="28"/>
                <w:lang w:val="uk-UA"/>
              </w:rPr>
              <w:t>………………………………………………...</w:t>
            </w:r>
          </w:p>
          <w:p w14:paraId="4AE068CA" w14:textId="77777777" w:rsidR="00A0725A" w:rsidRPr="00D76D26" w:rsidRDefault="00D54470" w:rsidP="00D54470">
            <w:pPr>
              <w:spacing w:after="0" w:line="360" w:lineRule="auto"/>
              <w:rPr>
                <w:rFonts w:ascii="Times New Roman" w:hAnsi="Times New Roman"/>
                <w:noProof/>
                <w:sz w:val="28"/>
                <w:szCs w:val="28"/>
                <w:lang w:val="uk-UA"/>
              </w:rPr>
            </w:pPr>
            <w:r>
              <w:rPr>
                <w:rFonts w:ascii="Times New Roman" w:hAnsi="Times New Roman"/>
                <w:noProof/>
                <w:color w:val="000000"/>
                <w:sz w:val="28"/>
                <w:szCs w:val="28"/>
                <w:lang w:val="uk-UA"/>
              </w:rPr>
              <w:t>4.2 Функції програми</w:t>
            </w:r>
            <w:r w:rsidR="00D76D26" w:rsidRPr="00D76D26">
              <w:rPr>
                <w:rFonts w:ascii="Times New Roman" w:hAnsi="Times New Roman"/>
                <w:noProof/>
                <w:sz w:val="28"/>
                <w:szCs w:val="28"/>
                <w:lang w:val="uk-UA"/>
              </w:rPr>
              <w:t xml:space="preserve"> </w:t>
            </w:r>
            <w:r w:rsidR="00A0725A" w:rsidRPr="00D76D26">
              <w:rPr>
                <w:rFonts w:ascii="Times New Roman" w:hAnsi="Times New Roman"/>
                <w:noProof/>
                <w:sz w:val="28"/>
                <w:szCs w:val="28"/>
                <w:lang w:val="uk-UA"/>
              </w:rPr>
              <w:t>………………………………………………</w:t>
            </w:r>
            <w:r>
              <w:rPr>
                <w:rFonts w:ascii="Times New Roman" w:hAnsi="Times New Roman"/>
                <w:noProof/>
                <w:sz w:val="28"/>
                <w:szCs w:val="28"/>
                <w:lang w:val="uk-UA"/>
              </w:rPr>
              <w:t>………………..</w:t>
            </w:r>
          </w:p>
        </w:tc>
        <w:tc>
          <w:tcPr>
            <w:tcW w:w="673" w:type="dxa"/>
          </w:tcPr>
          <w:p w14:paraId="1E20EE44" w14:textId="77777777" w:rsidR="00A0725A"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60</w:t>
            </w:r>
          </w:p>
          <w:p w14:paraId="70617B38" w14:textId="77777777" w:rsidR="00D54470"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62</w:t>
            </w:r>
          </w:p>
        </w:tc>
      </w:tr>
      <w:tr w:rsidR="00A0725A" w:rsidRPr="00D76D26" w14:paraId="1130DBE0" w14:textId="77777777" w:rsidTr="007F5D9D">
        <w:tc>
          <w:tcPr>
            <w:tcW w:w="9747" w:type="dxa"/>
          </w:tcPr>
          <w:p w14:paraId="1776BADA" w14:textId="77777777" w:rsidR="00A0725A" w:rsidRPr="00D76D26" w:rsidRDefault="00D76D26" w:rsidP="00F83302">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ВИСНОВОК….</w:t>
            </w:r>
            <w:r w:rsidR="00A0725A" w:rsidRPr="00D76D26">
              <w:rPr>
                <w:rFonts w:ascii="Times New Roman" w:hAnsi="Times New Roman"/>
                <w:noProof/>
                <w:sz w:val="28"/>
                <w:szCs w:val="28"/>
                <w:lang w:val="uk-UA"/>
              </w:rPr>
              <w:t>……………………………………………………………………</w:t>
            </w:r>
            <w:r w:rsidR="004B118D">
              <w:rPr>
                <w:rFonts w:ascii="Times New Roman" w:hAnsi="Times New Roman"/>
                <w:noProof/>
                <w:sz w:val="28"/>
                <w:szCs w:val="28"/>
                <w:lang w:val="uk-UA"/>
              </w:rPr>
              <w:t>…</w:t>
            </w:r>
          </w:p>
        </w:tc>
        <w:tc>
          <w:tcPr>
            <w:tcW w:w="673" w:type="dxa"/>
          </w:tcPr>
          <w:p w14:paraId="40EAF7CA"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64</w:t>
            </w:r>
          </w:p>
        </w:tc>
      </w:tr>
      <w:tr w:rsidR="00A0725A" w:rsidRPr="00D76D26" w14:paraId="2827EB2D" w14:textId="77777777" w:rsidTr="007F5D9D">
        <w:tc>
          <w:tcPr>
            <w:tcW w:w="9747" w:type="dxa"/>
          </w:tcPr>
          <w:p w14:paraId="1A6FCB89" w14:textId="77777777" w:rsidR="00A0725A" w:rsidRPr="00D76D26" w:rsidRDefault="00D76D26" w:rsidP="00F83302">
            <w:pPr>
              <w:spacing w:after="0" w:line="360" w:lineRule="auto"/>
              <w:rPr>
                <w:rFonts w:ascii="Times New Roman" w:hAnsi="Times New Roman"/>
                <w:noProof/>
                <w:sz w:val="28"/>
                <w:szCs w:val="28"/>
                <w:lang w:val="uk-UA"/>
              </w:rPr>
            </w:pPr>
            <w:r w:rsidRPr="00D76D26">
              <w:rPr>
                <w:rFonts w:ascii="Times New Roman" w:hAnsi="Times New Roman"/>
                <w:noProof/>
                <w:sz w:val="28"/>
                <w:szCs w:val="28"/>
                <w:lang w:val="uk-UA"/>
              </w:rPr>
              <w:t>ПЕРЕЛІК ПОСИЛАНЬ ………………………………………..</w:t>
            </w:r>
            <w:r w:rsidR="00A0725A" w:rsidRPr="00D76D26">
              <w:rPr>
                <w:rFonts w:ascii="Times New Roman" w:hAnsi="Times New Roman"/>
                <w:noProof/>
                <w:sz w:val="28"/>
                <w:szCs w:val="28"/>
                <w:lang w:val="uk-UA"/>
              </w:rPr>
              <w:t>……………………</w:t>
            </w:r>
            <w:r w:rsidR="004B118D">
              <w:rPr>
                <w:rFonts w:ascii="Times New Roman" w:hAnsi="Times New Roman"/>
                <w:noProof/>
                <w:sz w:val="28"/>
                <w:szCs w:val="28"/>
                <w:lang w:val="uk-UA"/>
              </w:rPr>
              <w:t>.</w:t>
            </w:r>
          </w:p>
        </w:tc>
        <w:tc>
          <w:tcPr>
            <w:tcW w:w="673" w:type="dxa"/>
          </w:tcPr>
          <w:p w14:paraId="4DE01239" w14:textId="77777777" w:rsidR="00A0725A" w:rsidRPr="00D76D26" w:rsidRDefault="00281D04" w:rsidP="0048613B">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65</w:t>
            </w:r>
          </w:p>
        </w:tc>
      </w:tr>
      <w:tr w:rsidR="00A0725A" w:rsidRPr="00D76D26" w14:paraId="6A4C2B35" w14:textId="77777777" w:rsidTr="007F5D9D">
        <w:tc>
          <w:tcPr>
            <w:tcW w:w="9747" w:type="dxa"/>
          </w:tcPr>
          <w:p w14:paraId="1E75E85A" w14:textId="77777777" w:rsidR="00A0725A" w:rsidRPr="009642FF" w:rsidRDefault="00D76D26" w:rsidP="00CD2AD8">
            <w:pPr>
              <w:spacing w:after="0" w:line="360" w:lineRule="auto"/>
              <w:rPr>
                <w:rFonts w:ascii="Times New Roman" w:hAnsi="Times New Roman"/>
                <w:noProof/>
                <w:sz w:val="28"/>
                <w:szCs w:val="28"/>
              </w:rPr>
            </w:pPr>
            <w:r w:rsidRPr="00D76D26">
              <w:rPr>
                <w:rFonts w:ascii="Times New Roman" w:hAnsi="Times New Roman"/>
                <w:noProof/>
                <w:sz w:val="28"/>
                <w:szCs w:val="28"/>
                <w:lang w:val="uk-UA"/>
              </w:rPr>
              <w:t xml:space="preserve">Додаток </w:t>
            </w:r>
            <w:r w:rsidR="00A0725A" w:rsidRPr="00D76D26">
              <w:rPr>
                <w:rFonts w:ascii="Times New Roman" w:hAnsi="Times New Roman"/>
                <w:noProof/>
                <w:sz w:val="28"/>
                <w:szCs w:val="28"/>
                <w:lang w:val="uk-UA"/>
              </w:rPr>
              <w:t>А</w:t>
            </w:r>
            <w:r w:rsidR="009642FF">
              <w:rPr>
                <w:rFonts w:ascii="Times New Roman" w:hAnsi="Times New Roman"/>
                <w:noProof/>
                <w:sz w:val="28"/>
                <w:szCs w:val="28"/>
                <w:lang w:val="uk-UA"/>
              </w:rPr>
              <w:t xml:space="preserve"> </w:t>
            </w:r>
            <w:r w:rsidR="00AC1427">
              <w:rPr>
                <w:rFonts w:ascii="Times New Roman" w:hAnsi="Times New Roman"/>
                <w:noProof/>
                <w:sz w:val="28"/>
                <w:szCs w:val="28"/>
                <w:lang w:val="uk-UA"/>
              </w:rPr>
              <w:t>- Слайди презентації………</w:t>
            </w:r>
            <w:r w:rsidR="00CD2AD8">
              <w:rPr>
                <w:rFonts w:ascii="Times New Roman" w:hAnsi="Times New Roman"/>
                <w:noProof/>
                <w:sz w:val="28"/>
                <w:szCs w:val="28"/>
                <w:lang w:val="uk-UA"/>
              </w:rPr>
              <w:t>……………………..</w:t>
            </w:r>
            <w:r w:rsidR="009642FF">
              <w:rPr>
                <w:rFonts w:ascii="Times New Roman" w:hAnsi="Times New Roman"/>
                <w:noProof/>
                <w:sz w:val="28"/>
                <w:szCs w:val="28"/>
                <w:lang w:val="uk-UA"/>
              </w:rPr>
              <w:t xml:space="preserve">…………………….      </w:t>
            </w:r>
          </w:p>
        </w:tc>
        <w:tc>
          <w:tcPr>
            <w:tcW w:w="673" w:type="dxa"/>
          </w:tcPr>
          <w:p w14:paraId="2C5F97B8" w14:textId="77777777" w:rsidR="00A0725A" w:rsidRPr="00D76D26" w:rsidRDefault="00281D04" w:rsidP="00281D04">
            <w:pPr>
              <w:spacing w:after="0" w:line="360" w:lineRule="auto"/>
              <w:ind w:left="-108"/>
              <w:rPr>
                <w:rFonts w:ascii="Times New Roman" w:hAnsi="Times New Roman"/>
                <w:noProof/>
                <w:sz w:val="28"/>
                <w:szCs w:val="28"/>
                <w:lang w:val="uk-UA"/>
              </w:rPr>
            </w:pPr>
            <w:r>
              <w:rPr>
                <w:rFonts w:ascii="Times New Roman" w:hAnsi="Times New Roman"/>
                <w:noProof/>
                <w:sz w:val="28"/>
                <w:szCs w:val="28"/>
                <w:lang w:val="uk-UA"/>
              </w:rPr>
              <w:t>67</w:t>
            </w:r>
          </w:p>
        </w:tc>
      </w:tr>
      <w:tr w:rsidR="00A0725A" w:rsidRPr="001761BA" w14:paraId="3F43A8AD" w14:textId="77777777" w:rsidTr="007F5D9D">
        <w:tc>
          <w:tcPr>
            <w:tcW w:w="9747" w:type="dxa"/>
          </w:tcPr>
          <w:p w14:paraId="07228765" w14:textId="77777777" w:rsidR="00A0725A" w:rsidRDefault="00A0725A" w:rsidP="00120920">
            <w:pPr>
              <w:spacing w:after="0" w:line="360" w:lineRule="auto"/>
              <w:rPr>
                <w:rFonts w:ascii="Times New Roman" w:hAnsi="Times New Roman"/>
                <w:sz w:val="28"/>
                <w:szCs w:val="28"/>
              </w:rPr>
            </w:pPr>
          </w:p>
          <w:p w14:paraId="52B0D9D3" w14:textId="77777777" w:rsidR="00AC1427" w:rsidRDefault="00AC1427" w:rsidP="00120920">
            <w:pPr>
              <w:spacing w:after="0" w:line="360" w:lineRule="auto"/>
              <w:rPr>
                <w:rFonts w:ascii="Times New Roman" w:hAnsi="Times New Roman"/>
                <w:sz w:val="28"/>
                <w:szCs w:val="28"/>
              </w:rPr>
            </w:pPr>
          </w:p>
          <w:p w14:paraId="65A14CF7" w14:textId="77777777" w:rsidR="00AC1427" w:rsidRDefault="00AC1427" w:rsidP="00120920">
            <w:pPr>
              <w:spacing w:after="0" w:line="360" w:lineRule="auto"/>
              <w:rPr>
                <w:rFonts w:ascii="Times New Roman" w:hAnsi="Times New Roman"/>
                <w:sz w:val="28"/>
                <w:szCs w:val="28"/>
              </w:rPr>
            </w:pPr>
          </w:p>
          <w:p w14:paraId="78128D59" w14:textId="77777777" w:rsidR="00AC1427" w:rsidRDefault="00AC1427" w:rsidP="00120920">
            <w:pPr>
              <w:spacing w:after="0" w:line="360" w:lineRule="auto"/>
              <w:rPr>
                <w:rFonts w:ascii="Times New Roman" w:hAnsi="Times New Roman"/>
                <w:sz w:val="28"/>
                <w:szCs w:val="28"/>
              </w:rPr>
            </w:pPr>
          </w:p>
          <w:p w14:paraId="7AC58591" w14:textId="77777777" w:rsidR="00AC1427" w:rsidRDefault="00AC1427" w:rsidP="00120920">
            <w:pPr>
              <w:spacing w:after="0" w:line="360" w:lineRule="auto"/>
              <w:rPr>
                <w:rFonts w:ascii="Times New Roman" w:hAnsi="Times New Roman"/>
                <w:sz w:val="28"/>
                <w:szCs w:val="28"/>
              </w:rPr>
            </w:pPr>
          </w:p>
          <w:p w14:paraId="06A1FDCC" w14:textId="77777777" w:rsidR="00AC1427" w:rsidRDefault="00AC1427" w:rsidP="00120920">
            <w:pPr>
              <w:spacing w:after="0" w:line="360" w:lineRule="auto"/>
              <w:rPr>
                <w:rFonts w:ascii="Times New Roman" w:hAnsi="Times New Roman"/>
                <w:sz w:val="28"/>
                <w:szCs w:val="28"/>
              </w:rPr>
            </w:pPr>
          </w:p>
          <w:p w14:paraId="0F9220CD" w14:textId="77777777" w:rsidR="00AC1427" w:rsidRDefault="00AC1427" w:rsidP="00120920">
            <w:pPr>
              <w:spacing w:after="0" w:line="360" w:lineRule="auto"/>
              <w:rPr>
                <w:rFonts w:ascii="Times New Roman" w:hAnsi="Times New Roman"/>
                <w:sz w:val="28"/>
                <w:szCs w:val="28"/>
              </w:rPr>
            </w:pPr>
          </w:p>
          <w:p w14:paraId="740119F5" w14:textId="77777777" w:rsidR="00AC1427" w:rsidRDefault="00AC1427" w:rsidP="00120920">
            <w:pPr>
              <w:spacing w:after="0" w:line="360" w:lineRule="auto"/>
              <w:rPr>
                <w:rFonts w:ascii="Times New Roman" w:hAnsi="Times New Roman"/>
                <w:sz w:val="28"/>
                <w:szCs w:val="28"/>
              </w:rPr>
            </w:pPr>
          </w:p>
          <w:p w14:paraId="694DC2C3" w14:textId="77777777" w:rsidR="00AC1427" w:rsidRDefault="00AC1427" w:rsidP="00120920">
            <w:pPr>
              <w:spacing w:after="0" w:line="360" w:lineRule="auto"/>
              <w:rPr>
                <w:rFonts w:ascii="Times New Roman" w:hAnsi="Times New Roman"/>
                <w:sz w:val="28"/>
                <w:szCs w:val="28"/>
              </w:rPr>
            </w:pPr>
          </w:p>
          <w:p w14:paraId="6735AF4B" w14:textId="77777777" w:rsidR="00AC1427" w:rsidRDefault="00AC1427" w:rsidP="00120920">
            <w:pPr>
              <w:spacing w:after="0" w:line="360" w:lineRule="auto"/>
              <w:rPr>
                <w:rFonts w:ascii="Times New Roman" w:hAnsi="Times New Roman"/>
                <w:sz w:val="28"/>
                <w:szCs w:val="28"/>
              </w:rPr>
            </w:pPr>
          </w:p>
          <w:p w14:paraId="1192C523" w14:textId="77777777" w:rsidR="00AC1427" w:rsidRDefault="00AC1427" w:rsidP="00120920">
            <w:pPr>
              <w:spacing w:after="0" w:line="360" w:lineRule="auto"/>
              <w:rPr>
                <w:rFonts w:ascii="Times New Roman" w:hAnsi="Times New Roman"/>
                <w:sz w:val="28"/>
                <w:szCs w:val="28"/>
              </w:rPr>
            </w:pPr>
          </w:p>
        </w:tc>
        <w:tc>
          <w:tcPr>
            <w:tcW w:w="673" w:type="dxa"/>
          </w:tcPr>
          <w:p w14:paraId="46A190FA" w14:textId="77777777" w:rsidR="00A0725A" w:rsidRPr="00120920" w:rsidRDefault="00A0725A" w:rsidP="00120920">
            <w:pPr>
              <w:spacing w:after="0" w:line="360" w:lineRule="auto"/>
              <w:rPr>
                <w:rFonts w:ascii="Times New Roman" w:hAnsi="Times New Roman"/>
                <w:sz w:val="28"/>
                <w:szCs w:val="28"/>
              </w:rPr>
            </w:pPr>
          </w:p>
        </w:tc>
      </w:tr>
      <w:tr w:rsidR="00A0725A" w:rsidRPr="001761BA" w14:paraId="2385351C" w14:textId="77777777" w:rsidTr="007F5D9D">
        <w:tc>
          <w:tcPr>
            <w:tcW w:w="9747" w:type="dxa"/>
          </w:tcPr>
          <w:p w14:paraId="21AAD73B" w14:textId="77777777" w:rsidR="004B07EB" w:rsidRPr="009C01A0" w:rsidRDefault="00356128" w:rsidP="004B07EB">
            <w:pPr>
              <w:pStyle w:val="a4"/>
              <w:spacing w:before="0" w:after="0" w:line="276" w:lineRule="auto"/>
              <w:ind w:firstLine="709"/>
              <w:jc w:val="both"/>
              <w:rPr>
                <w:noProof/>
                <w:lang w:val="uk-UA"/>
              </w:rPr>
            </w:pPr>
            <w:r>
              <w:rPr>
                <w:noProof/>
              </w:rPr>
              <w:pict w14:anchorId="745F82D3">
                <v:rect id="_x0000_s1222" style="position:absolute;left:0;text-align:left;margin-left:462.35pt;margin-top:-35.85pt;width:42pt;height:28.5pt;z-index:251631104;mso-position-horizontal-relative:text;mso-position-vertical-relative:text" strokecolor="white [3212]">
                  <v:textbox>
                    <w:txbxContent>
                      <w:p w14:paraId="33D3FED2" w14:textId="77777777" w:rsidR="00CD2AD8" w:rsidRPr="0048613B" w:rsidRDefault="00CD2AD8" w:rsidP="0048613B">
                        <w:pPr>
                          <w:jc w:val="center"/>
                          <w:rPr>
                            <w:rFonts w:ascii="Times New Roman" w:hAnsi="Times New Roman"/>
                            <w:sz w:val="24"/>
                            <w:szCs w:val="24"/>
                            <w:lang w:val="uk-UA"/>
                          </w:rPr>
                        </w:pPr>
                        <w:r w:rsidRPr="0048613B">
                          <w:rPr>
                            <w:rFonts w:ascii="Times New Roman" w:hAnsi="Times New Roman"/>
                            <w:sz w:val="24"/>
                            <w:szCs w:val="24"/>
                            <w:lang w:val="uk-UA"/>
                          </w:rPr>
                          <w:t>9</w:t>
                        </w:r>
                      </w:p>
                    </w:txbxContent>
                  </v:textbox>
                </v:rect>
              </w:pict>
            </w:r>
            <w:r w:rsidR="004B07EB" w:rsidRPr="009C01A0">
              <w:rPr>
                <w:noProof/>
                <w:lang w:val="uk-UA"/>
              </w:rPr>
              <w:t>ПЕРЕЛІК УМОВНИХ ПОЗНАЧЕНЬ, СИМВОЛІВ, ОДИНИЦЬ, СКОРОЧЕНЬ І ТЕРМІНІВ</w:t>
            </w:r>
          </w:p>
          <w:p w14:paraId="320FB8DE" w14:textId="77777777" w:rsidR="004B07EB" w:rsidRPr="009C01A0" w:rsidRDefault="004B07EB" w:rsidP="004B07EB">
            <w:pPr>
              <w:pStyle w:val="a4"/>
              <w:spacing w:before="0" w:after="0" w:line="276" w:lineRule="auto"/>
              <w:ind w:firstLine="709"/>
              <w:jc w:val="both"/>
              <w:rPr>
                <w:noProof/>
                <w:lang w:val="uk-UA"/>
              </w:rPr>
            </w:pPr>
          </w:p>
          <w:p w14:paraId="2033EC99"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FDMA </w:t>
            </w:r>
            <w:r w:rsidRPr="009C01A0">
              <w:rPr>
                <w:rFonts w:ascii="Times New Roman" w:hAnsi="Times New Roman"/>
                <w:bCs/>
                <w:noProof/>
                <w:sz w:val="28"/>
                <w:szCs w:val="28"/>
                <w:lang w:val="uk-UA"/>
              </w:rPr>
              <w:t>– Багатостанційний доступ з частотним поділом (</w:t>
            </w:r>
            <w:r w:rsidRPr="009C01A0">
              <w:rPr>
                <w:rFonts w:ascii="Times New Roman" w:hAnsi="Times New Roman"/>
                <w:noProof/>
                <w:sz w:val="28"/>
                <w:szCs w:val="28"/>
                <w:lang w:val="uk-UA"/>
              </w:rPr>
              <w:t>Fre</w:t>
            </w:r>
            <w:r w:rsidRPr="009C01A0">
              <w:rPr>
                <w:rFonts w:ascii="Times New Roman" w:hAnsi="Times New Roman"/>
                <w:noProof/>
                <w:sz w:val="28"/>
                <w:szCs w:val="28"/>
                <w:lang w:val="uk-UA"/>
              </w:rPr>
              <w:softHyphen/>
              <w:t xml:space="preserve">quency Division Multiple Access); </w:t>
            </w:r>
          </w:p>
          <w:p w14:paraId="03087C28"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TDMA </w:t>
            </w:r>
            <w:r w:rsidRPr="009C01A0">
              <w:rPr>
                <w:rFonts w:ascii="Times New Roman" w:hAnsi="Times New Roman"/>
                <w:bCs/>
                <w:noProof/>
                <w:sz w:val="28"/>
                <w:szCs w:val="28"/>
                <w:lang w:val="uk-UA"/>
              </w:rPr>
              <w:t>–</w:t>
            </w:r>
            <w:r w:rsidRPr="009C01A0">
              <w:rPr>
                <w:rFonts w:ascii="Times New Roman" w:hAnsi="Times New Roman"/>
                <w:noProof/>
                <w:sz w:val="28"/>
                <w:szCs w:val="28"/>
                <w:lang w:val="uk-UA"/>
              </w:rPr>
              <w:t xml:space="preserve"> Багатостанційний доступ з тимчасовим поділом (Time Devision Multiple Access); </w:t>
            </w:r>
          </w:p>
          <w:p w14:paraId="778FC473"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VAD </w:t>
            </w:r>
            <w:r w:rsidRPr="009C01A0">
              <w:rPr>
                <w:rFonts w:ascii="Times New Roman" w:hAnsi="Times New Roman"/>
                <w:bCs/>
                <w:noProof/>
                <w:sz w:val="28"/>
                <w:szCs w:val="28"/>
                <w:lang w:val="uk-UA"/>
              </w:rPr>
              <w:t>– Детектор голосової активності (</w:t>
            </w:r>
            <w:r w:rsidRPr="009C01A0">
              <w:rPr>
                <w:rFonts w:ascii="Times New Roman" w:hAnsi="Times New Roman"/>
                <w:noProof/>
                <w:sz w:val="28"/>
                <w:szCs w:val="28"/>
                <w:lang w:val="uk-UA"/>
              </w:rPr>
              <w:t xml:space="preserve">Voice Activity Detector); </w:t>
            </w:r>
          </w:p>
          <w:p w14:paraId="61705947"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TIA </w:t>
            </w:r>
            <w:r w:rsidRPr="009C01A0">
              <w:rPr>
                <w:rFonts w:ascii="Times New Roman" w:hAnsi="Times New Roman"/>
                <w:bCs/>
                <w:noProof/>
                <w:sz w:val="28"/>
                <w:szCs w:val="28"/>
                <w:lang w:val="uk-UA"/>
              </w:rPr>
              <w:t>– Асоціація підприємств електрозв'язку (</w:t>
            </w:r>
            <w:r w:rsidRPr="009C01A0">
              <w:rPr>
                <w:rFonts w:ascii="Times New Roman" w:hAnsi="Times New Roman"/>
                <w:noProof/>
                <w:sz w:val="28"/>
                <w:szCs w:val="28"/>
                <w:lang w:val="uk-UA"/>
              </w:rPr>
              <w:t>Tele</w:t>
            </w:r>
            <w:r w:rsidRPr="009C01A0">
              <w:rPr>
                <w:rFonts w:ascii="Times New Roman" w:hAnsi="Times New Roman"/>
                <w:noProof/>
                <w:sz w:val="28"/>
                <w:szCs w:val="28"/>
                <w:lang w:val="uk-UA"/>
              </w:rPr>
              <w:softHyphen/>
              <w:t xml:space="preserve">communication Industry Association); </w:t>
            </w:r>
          </w:p>
          <w:p w14:paraId="2E1DE01F"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bCs/>
                <w:iCs/>
                <w:noProof/>
                <w:sz w:val="28"/>
                <w:szCs w:val="28"/>
                <w:lang w:val="uk-UA"/>
              </w:rPr>
              <w:t xml:space="preserve">SU </w:t>
            </w:r>
            <w:r>
              <w:rPr>
                <w:rFonts w:ascii="Times New Roman" w:hAnsi="Times New Roman"/>
                <w:bCs/>
                <w:noProof/>
                <w:sz w:val="28"/>
                <w:szCs w:val="28"/>
                <w:lang w:val="uk-UA"/>
              </w:rPr>
              <w:t>– Вибір груп</w:t>
            </w:r>
            <w:r w:rsidRPr="009C01A0">
              <w:rPr>
                <w:rFonts w:ascii="Times New Roman" w:hAnsi="Times New Roman"/>
                <w:bCs/>
                <w:noProof/>
                <w:sz w:val="28"/>
                <w:szCs w:val="28"/>
                <w:lang w:val="uk-UA"/>
              </w:rPr>
              <w:t xml:space="preserve"> (</w:t>
            </w:r>
            <w:r w:rsidRPr="009C01A0">
              <w:rPr>
                <w:rFonts w:ascii="Times New Roman" w:hAnsi="Times New Roman"/>
                <w:bCs/>
                <w:iCs/>
                <w:noProof/>
                <w:sz w:val="28"/>
                <w:szCs w:val="28"/>
                <w:lang w:val="uk-UA"/>
              </w:rPr>
              <w:t>Selector Unit);</w:t>
            </w:r>
            <w:r w:rsidRPr="009C01A0">
              <w:rPr>
                <w:rFonts w:ascii="Times New Roman" w:hAnsi="Times New Roman"/>
                <w:noProof/>
                <w:sz w:val="28"/>
                <w:szCs w:val="28"/>
                <w:lang w:val="uk-UA"/>
              </w:rPr>
              <w:t xml:space="preserve"> </w:t>
            </w:r>
          </w:p>
          <w:p w14:paraId="4B2BCB3F"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ADC – Центр адміністрування (Administration Center);</w:t>
            </w:r>
          </w:p>
          <w:p w14:paraId="6A20FC63"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AuC – Центр аутентифікації (Authentication Center);</w:t>
            </w:r>
          </w:p>
          <w:p w14:paraId="0E7F4D44"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BTS – </w:t>
            </w:r>
            <w:r>
              <w:rPr>
                <w:rFonts w:ascii="Times New Roman" w:hAnsi="Times New Roman"/>
                <w:noProof/>
                <w:sz w:val="28"/>
                <w:szCs w:val="28"/>
                <w:lang w:val="uk-UA"/>
              </w:rPr>
              <w:t>Базова приємопередавальна</w:t>
            </w:r>
            <w:r w:rsidRPr="009C01A0">
              <w:rPr>
                <w:rFonts w:ascii="Times New Roman" w:hAnsi="Times New Roman"/>
                <w:noProof/>
                <w:sz w:val="28"/>
                <w:szCs w:val="28"/>
                <w:lang w:val="uk-UA"/>
              </w:rPr>
              <w:t xml:space="preserve"> станція (Base Transceiver Station);</w:t>
            </w:r>
          </w:p>
          <w:p w14:paraId="44C3E160"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BSC – Контролер базової станції (Base Station Controller);</w:t>
            </w:r>
          </w:p>
          <w:p w14:paraId="29A9F824"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BSS – Система базових станцій (Base Station System);</w:t>
            </w:r>
          </w:p>
          <w:p w14:paraId="78A155DD"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EIR – Устаткування аутентифікації та реєстрації (Equipment Identification Register);</w:t>
            </w:r>
          </w:p>
          <w:p w14:paraId="606808DA"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HLR – Територіальний регістр місцезнаходження (Home Location Register);</w:t>
            </w:r>
          </w:p>
          <w:p w14:paraId="12287FEB"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ISDN – </w:t>
            </w:r>
            <w:r>
              <w:rPr>
                <w:rFonts w:ascii="Times New Roman" w:hAnsi="Times New Roman"/>
                <w:noProof/>
                <w:sz w:val="28"/>
                <w:szCs w:val="28"/>
                <w:lang w:val="uk-UA"/>
              </w:rPr>
              <w:t>Цифрова</w:t>
            </w:r>
            <w:r w:rsidRPr="009C01A0">
              <w:rPr>
                <w:rFonts w:ascii="Times New Roman" w:hAnsi="Times New Roman"/>
                <w:noProof/>
                <w:sz w:val="28"/>
                <w:szCs w:val="28"/>
                <w:lang w:val="uk-UA"/>
              </w:rPr>
              <w:t xml:space="preserve"> мережа з інтегрованими послугами (Integrated Services Digital Network);</w:t>
            </w:r>
          </w:p>
          <w:p w14:paraId="36C0235A"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MS – Мобільна станція (Mobile Station);</w:t>
            </w:r>
          </w:p>
          <w:p w14:paraId="04190A64"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MSC – Центр комутації мобільного зв'язку (Mobile Switching Center);</w:t>
            </w:r>
          </w:p>
          <w:p w14:paraId="4FB057DF"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NMC –</w:t>
            </w:r>
            <w:r w:rsidRPr="009C01A0">
              <w:rPr>
                <w:noProof/>
                <w:lang w:val="uk-UA"/>
              </w:rPr>
              <w:t xml:space="preserve"> </w:t>
            </w:r>
            <w:r w:rsidRPr="009C01A0">
              <w:rPr>
                <w:rFonts w:ascii="Times New Roman" w:hAnsi="Times New Roman"/>
                <w:noProof/>
                <w:sz w:val="28"/>
                <w:szCs w:val="28"/>
                <w:lang w:val="uk-UA"/>
              </w:rPr>
              <w:t xml:space="preserve">Центр управління мережею (Network Management Center); </w:t>
            </w:r>
          </w:p>
          <w:p w14:paraId="3B27F308"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OMC – Центр експлуатації та технічного обслуговування (Operation and Maintenance Center);</w:t>
            </w:r>
          </w:p>
          <w:p w14:paraId="06A35EC3" w14:textId="77777777" w:rsidR="004B07EB" w:rsidRPr="009C01A0" w:rsidRDefault="004B07EB" w:rsidP="004B07EB">
            <w:pPr>
              <w:tabs>
                <w:tab w:val="left" w:pos="8966"/>
              </w:tabs>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PDN – Мережа пакетної передачі даних (Pocket Data Network);</w:t>
            </w:r>
            <w:r>
              <w:rPr>
                <w:rFonts w:ascii="Times New Roman" w:hAnsi="Times New Roman"/>
                <w:noProof/>
                <w:sz w:val="28"/>
                <w:szCs w:val="28"/>
                <w:lang w:val="uk-UA"/>
              </w:rPr>
              <w:tab/>
            </w:r>
          </w:p>
          <w:p w14:paraId="4477250C"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PSTN – </w:t>
            </w:r>
            <w:r>
              <w:rPr>
                <w:rFonts w:ascii="Times New Roman" w:hAnsi="Times New Roman"/>
                <w:noProof/>
                <w:sz w:val="28"/>
                <w:szCs w:val="28"/>
                <w:lang w:val="uk-UA"/>
              </w:rPr>
              <w:t>Громадська коммутирувана</w:t>
            </w:r>
            <w:r w:rsidRPr="009C01A0">
              <w:rPr>
                <w:rFonts w:ascii="Times New Roman" w:hAnsi="Times New Roman"/>
                <w:noProof/>
                <w:sz w:val="28"/>
                <w:szCs w:val="28"/>
                <w:lang w:val="uk-UA"/>
              </w:rPr>
              <w:t xml:space="preserve"> телефонна мережа (Public Switched Telephone Network); </w:t>
            </w:r>
          </w:p>
          <w:p w14:paraId="29D51EC5"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 xml:space="preserve">SSS – Підсистема комутації (Switching Subsystem);  </w:t>
            </w:r>
          </w:p>
          <w:p w14:paraId="700A2422" w14:textId="77777777" w:rsidR="004B07EB" w:rsidRPr="009C01A0" w:rsidRDefault="004B07EB" w:rsidP="004B07EB">
            <w:pPr>
              <w:spacing w:after="0"/>
              <w:ind w:left="993" w:hanging="993"/>
              <w:jc w:val="both"/>
              <w:rPr>
                <w:rFonts w:ascii="Times New Roman" w:hAnsi="Times New Roman"/>
                <w:noProof/>
                <w:sz w:val="28"/>
                <w:szCs w:val="28"/>
                <w:lang w:val="uk-UA"/>
              </w:rPr>
            </w:pPr>
            <w:r w:rsidRPr="009C01A0">
              <w:rPr>
                <w:rFonts w:ascii="Times New Roman" w:hAnsi="Times New Roman"/>
                <w:noProof/>
                <w:sz w:val="28"/>
                <w:szCs w:val="28"/>
                <w:lang w:val="uk-UA"/>
              </w:rPr>
              <w:t>VLR – Регістр розташування (Visit Location);</w:t>
            </w:r>
          </w:p>
          <w:p w14:paraId="501931E0" w14:textId="77777777" w:rsidR="004B07EB" w:rsidRPr="009C01A0" w:rsidRDefault="004B07EB" w:rsidP="004B07EB">
            <w:pPr>
              <w:spacing w:after="0"/>
              <w:rPr>
                <w:rFonts w:ascii="Times New Roman" w:hAnsi="Times New Roman"/>
                <w:noProof/>
                <w:sz w:val="28"/>
                <w:szCs w:val="28"/>
                <w:lang w:val="uk-UA"/>
              </w:rPr>
            </w:pPr>
            <w:r w:rsidRPr="009C01A0">
              <w:rPr>
                <w:rFonts w:ascii="Times New Roman" w:hAnsi="Times New Roman"/>
                <w:noProof/>
                <w:sz w:val="28"/>
                <w:szCs w:val="28"/>
                <w:lang w:val="uk-UA"/>
              </w:rPr>
              <w:t>МККР –</w:t>
            </w:r>
            <w:r w:rsidRPr="009C01A0">
              <w:rPr>
                <w:noProof/>
                <w:lang w:val="uk-UA"/>
              </w:rPr>
              <w:t xml:space="preserve"> </w:t>
            </w:r>
            <w:r w:rsidRPr="009C01A0">
              <w:rPr>
                <w:rFonts w:ascii="Times New Roman" w:hAnsi="Times New Roman"/>
                <w:noProof/>
                <w:sz w:val="28"/>
                <w:szCs w:val="28"/>
                <w:lang w:val="uk-UA"/>
              </w:rPr>
              <w:t>Міжнародний консультативний документ по радіо;</w:t>
            </w:r>
          </w:p>
          <w:p w14:paraId="719B2C39" w14:textId="77777777" w:rsidR="004B07EB" w:rsidRPr="009C01A0" w:rsidRDefault="004B07EB" w:rsidP="004B07EB">
            <w:pPr>
              <w:spacing w:after="0"/>
              <w:rPr>
                <w:rFonts w:ascii="Times New Roman" w:hAnsi="Times New Roman"/>
                <w:noProof/>
                <w:sz w:val="28"/>
                <w:szCs w:val="28"/>
                <w:lang w:val="uk-UA"/>
              </w:rPr>
            </w:pPr>
            <w:r w:rsidRPr="005E1A96">
              <w:rPr>
                <w:rFonts w:ascii="Times New Roman" w:hAnsi="Times New Roman"/>
                <w:noProof/>
                <w:sz w:val="28"/>
                <w:szCs w:val="28"/>
                <w:lang w:val="uk-UA"/>
              </w:rPr>
              <w:t>ДВЧ</w:t>
            </w:r>
            <w:r w:rsidRPr="009C01A0">
              <w:rPr>
                <w:rFonts w:ascii="Times New Roman" w:hAnsi="Times New Roman"/>
                <w:noProof/>
                <w:sz w:val="28"/>
                <w:szCs w:val="28"/>
                <w:lang w:val="uk-UA"/>
              </w:rPr>
              <w:t xml:space="preserve"> –</w:t>
            </w:r>
            <w:r w:rsidRPr="009C01A0">
              <w:rPr>
                <w:noProof/>
                <w:lang w:val="uk-UA"/>
              </w:rPr>
              <w:t xml:space="preserve"> </w:t>
            </w:r>
            <w:r w:rsidRPr="009C01A0">
              <w:rPr>
                <w:rFonts w:ascii="Times New Roman" w:hAnsi="Times New Roman"/>
                <w:noProof/>
                <w:sz w:val="28"/>
                <w:szCs w:val="28"/>
                <w:lang w:val="uk-UA"/>
              </w:rPr>
              <w:t>Дуже високі частоти;</w:t>
            </w:r>
          </w:p>
          <w:p w14:paraId="68FC7C58" w14:textId="77777777" w:rsidR="004B07EB" w:rsidRPr="009C01A0" w:rsidRDefault="004B07EB" w:rsidP="004B07EB">
            <w:pPr>
              <w:spacing w:after="0"/>
              <w:rPr>
                <w:rFonts w:ascii="Times New Roman" w:hAnsi="Times New Roman"/>
                <w:noProof/>
                <w:sz w:val="28"/>
                <w:szCs w:val="28"/>
                <w:lang w:val="uk-UA"/>
              </w:rPr>
            </w:pPr>
            <w:r w:rsidRPr="009C01A0">
              <w:rPr>
                <w:rFonts w:ascii="Times New Roman" w:hAnsi="Times New Roman"/>
                <w:noProof/>
                <w:sz w:val="28"/>
                <w:szCs w:val="28"/>
                <w:lang w:val="uk-UA"/>
              </w:rPr>
              <w:t>МС –</w:t>
            </w:r>
            <w:r w:rsidRPr="009C01A0">
              <w:rPr>
                <w:noProof/>
                <w:lang w:val="uk-UA"/>
              </w:rPr>
              <w:t xml:space="preserve"> </w:t>
            </w:r>
            <w:r w:rsidRPr="009C01A0">
              <w:rPr>
                <w:rFonts w:ascii="Times New Roman" w:hAnsi="Times New Roman"/>
                <w:noProof/>
                <w:sz w:val="28"/>
                <w:szCs w:val="28"/>
                <w:lang w:val="uk-UA"/>
              </w:rPr>
              <w:t>Мобільна станція;</w:t>
            </w:r>
          </w:p>
          <w:p w14:paraId="393B1CB4" w14:textId="77777777" w:rsidR="004B07EB" w:rsidRPr="009C01A0" w:rsidRDefault="004B07EB" w:rsidP="004B07EB">
            <w:pPr>
              <w:spacing w:after="0"/>
              <w:rPr>
                <w:rFonts w:ascii="Times New Roman" w:hAnsi="Times New Roman"/>
                <w:noProof/>
                <w:sz w:val="28"/>
                <w:szCs w:val="28"/>
                <w:lang w:val="uk-UA"/>
              </w:rPr>
            </w:pPr>
            <w:r w:rsidRPr="009C01A0">
              <w:rPr>
                <w:rFonts w:ascii="Times New Roman" w:hAnsi="Times New Roman"/>
                <w:noProof/>
                <w:sz w:val="28"/>
                <w:szCs w:val="28"/>
                <w:lang w:val="uk-UA"/>
              </w:rPr>
              <w:t>БС –</w:t>
            </w:r>
            <w:r w:rsidRPr="009C01A0">
              <w:rPr>
                <w:noProof/>
                <w:lang w:val="uk-UA"/>
              </w:rPr>
              <w:t xml:space="preserve"> </w:t>
            </w:r>
            <w:r w:rsidRPr="009C01A0">
              <w:rPr>
                <w:rFonts w:ascii="Times New Roman" w:hAnsi="Times New Roman"/>
                <w:noProof/>
                <w:sz w:val="28"/>
                <w:szCs w:val="28"/>
                <w:lang w:val="uk-UA"/>
              </w:rPr>
              <w:t>Базова станція;</w:t>
            </w:r>
          </w:p>
          <w:p w14:paraId="2BC8EBFA" w14:textId="77777777" w:rsidR="004B07EB" w:rsidRPr="009C01A0" w:rsidRDefault="004B07EB" w:rsidP="004B07EB">
            <w:pPr>
              <w:spacing w:after="0"/>
              <w:rPr>
                <w:rFonts w:ascii="Times New Roman" w:hAnsi="Times New Roman"/>
                <w:noProof/>
                <w:sz w:val="28"/>
                <w:szCs w:val="28"/>
                <w:lang w:val="uk-UA"/>
              </w:rPr>
            </w:pPr>
            <w:r w:rsidRPr="009C01A0">
              <w:rPr>
                <w:rFonts w:ascii="Times New Roman" w:hAnsi="Times New Roman"/>
                <w:noProof/>
                <w:sz w:val="28"/>
                <w:szCs w:val="28"/>
                <w:lang w:val="uk-UA"/>
              </w:rPr>
              <w:t>УВЧ –</w:t>
            </w:r>
            <w:r w:rsidRPr="009C01A0">
              <w:rPr>
                <w:noProof/>
                <w:lang w:val="uk-UA"/>
              </w:rPr>
              <w:t xml:space="preserve"> </w:t>
            </w:r>
            <w:r w:rsidRPr="009C01A0">
              <w:rPr>
                <w:rFonts w:ascii="Times New Roman" w:hAnsi="Times New Roman"/>
                <w:noProof/>
                <w:sz w:val="28"/>
                <w:szCs w:val="28"/>
                <w:lang w:val="uk-UA"/>
              </w:rPr>
              <w:t>Ультрависокі частоти;</w:t>
            </w:r>
          </w:p>
          <w:p w14:paraId="56118D57" w14:textId="77777777" w:rsidR="004B07EB" w:rsidRPr="009C01A0" w:rsidRDefault="004B07EB" w:rsidP="004B07EB">
            <w:pPr>
              <w:spacing w:after="0"/>
              <w:rPr>
                <w:rFonts w:ascii="Times New Roman" w:hAnsi="Times New Roman"/>
                <w:noProof/>
                <w:sz w:val="28"/>
                <w:szCs w:val="28"/>
                <w:lang w:val="uk-UA"/>
              </w:rPr>
            </w:pPr>
            <w:r>
              <w:rPr>
                <w:rFonts w:ascii="Times New Roman" w:hAnsi="Times New Roman"/>
                <w:noProof/>
                <w:sz w:val="28"/>
                <w:szCs w:val="28"/>
                <w:lang w:val="uk-UA"/>
              </w:rPr>
              <w:t>Н</w:t>
            </w:r>
            <w:r w:rsidRPr="009C01A0">
              <w:rPr>
                <w:rFonts w:ascii="Times New Roman" w:hAnsi="Times New Roman"/>
                <w:noProof/>
                <w:sz w:val="28"/>
                <w:szCs w:val="28"/>
                <w:lang w:val="uk-UA"/>
              </w:rPr>
              <w:t>ВЧ –</w:t>
            </w:r>
            <w:r w:rsidRPr="009C01A0">
              <w:rPr>
                <w:noProof/>
                <w:lang w:val="uk-UA"/>
              </w:rPr>
              <w:t xml:space="preserve"> </w:t>
            </w:r>
            <w:r w:rsidRPr="009C01A0">
              <w:rPr>
                <w:rFonts w:ascii="Times New Roman" w:hAnsi="Times New Roman"/>
                <w:noProof/>
                <w:sz w:val="28"/>
                <w:szCs w:val="28"/>
                <w:lang w:val="uk-UA"/>
              </w:rPr>
              <w:t>Надвисокі частоти;</w:t>
            </w:r>
          </w:p>
          <w:p w14:paraId="7A68334B" w14:textId="77777777" w:rsidR="00A0725A" w:rsidRDefault="00A0725A" w:rsidP="00120920">
            <w:pPr>
              <w:spacing w:after="0" w:line="360" w:lineRule="auto"/>
              <w:rPr>
                <w:rFonts w:ascii="Times New Roman" w:hAnsi="Times New Roman"/>
                <w:sz w:val="28"/>
                <w:szCs w:val="28"/>
              </w:rPr>
            </w:pPr>
          </w:p>
        </w:tc>
        <w:tc>
          <w:tcPr>
            <w:tcW w:w="673" w:type="dxa"/>
          </w:tcPr>
          <w:p w14:paraId="0A84CBA5" w14:textId="77777777" w:rsidR="00A0725A" w:rsidRPr="00120920" w:rsidRDefault="00A0725A" w:rsidP="00120920">
            <w:pPr>
              <w:spacing w:after="0" w:line="360" w:lineRule="auto"/>
              <w:rPr>
                <w:rFonts w:ascii="Times New Roman" w:hAnsi="Times New Roman"/>
                <w:sz w:val="28"/>
                <w:szCs w:val="28"/>
              </w:rPr>
            </w:pPr>
          </w:p>
        </w:tc>
      </w:tr>
    </w:tbl>
    <w:p w14:paraId="4853478A" w14:textId="77777777" w:rsidR="00A0725A" w:rsidRPr="00D76D26" w:rsidRDefault="00356128" w:rsidP="004B07EB">
      <w:pPr>
        <w:spacing w:after="0" w:line="240" w:lineRule="auto"/>
        <w:jc w:val="center"/>
        <w:rPr>
          <w:rFonts w:ascii="Times New Roman" w:hAnsi="Times New Roman"/>
          <w:sz w:val="28"/>
          <w:szCs w:val="28"/>
          <w:lang w:val="uk-UA"/>
        </w:rPr>
      </w:pPr>
      <w:r>
        <w:rPr>
          <w:rFonts w:ascii="Times New Roman" w:hAnsi="Times New Roman"/>
          <w:noProof/>
          <w:sz w:val="28"/>
          <w:szCs w:val="28"/>
        </w:rPr>
        <w:pict w14:anchorId="0F2ABF28">
          <v:rect id="_x0000_s1223" style="position:absolute;left:0;text-align:left;margin-left:458.6pt;margin-top:-28.35pt;width:42pt;height:28.5pt;z-index:251632128;mso-position-horizontal-relative:text;mso-position-vertical-relative:text" strokecolor="white [3212]">
            <v:textbox>
              <w:txbxContent>
                <w:p w14:paraId="41369F5B"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10</w:t>
                  </w:r>
                </w:p>
              </w:txbxContent>
            </v:textbox>
          </v:rect>
        </w:pict>
      </w:r>
      <w:r w:rsidR="00D76D26" w:rsidRPr="00D76D26">
        <w:rPr>
          <w:rFonts w:ascii="Times New Roman" w:hAnsi="Times New Roman"/>
          <w:sz w:val="28"/>
          <w:szCs w:val="28"/>
          <w:lang w:val="uk-UA"/>
        </w:rPr>
        <w:t>ВСТУП</w:t>
      </w:r>
    </w:p>
    <w:p w14:paraId="3DEC6734" w14:textId="77777777" w:rsidR="00A0725A" w:rsidRPr="00A2772C" w:rsidRDefault="00A0725A" w:rsidP="00A2772C">
      <w:pPr>
        <w:spacing w:after="0" w:line="360" w:lineRule="auto"/>
        <w:ind w:firstLine="709"/>
        <w:jc w:val="both"/>
        <w:rPr>
          <w:rFonts w:ascii="Times New Roman" w:hAnsi="Times New Roman"/>
          <w:sz w:val="28"/>
          <w:szCs w:val="28"/>
        </w:rPr>
      </w:pPr>
    </w:p>
    <w:p w14:paraId="31400936" w14:textId="77777777" w:rsidR="00BE2B21" w:rsidRPr="000D4BEF" w:rsidRDefault="00BE2B21" w:rsidP="00BE2B21">
      <w:pPr>
        <w:spacing w:after="0" w:line="360" w:lineRule="auto"/>
        <w:ind w:firstLine="567"/>
        <w:jc w:val="both"/>
        <w:rPr>
          <w:rFonts w:ascii="Times New Roman" w:hAnsi="Times New Roman"/>
          <w:noProof/>
          <w:sz w:val="28"/>
          <w:szCs w:val="28"/>
          <w:lang w:val="uk-UA"/>
        </w:rPr>
      </w:pPr>
      <w:r w:rsidRPr="000D4BEF">
        <w:rPr>
          <w:rFonts w:ascii="Times New Roman" w:hAnsi="Times New Roman"/>
          <w:noProof/>
          <w:sz w:val="28"/>
          <w:szCs w:val="28"/>
          <w:lang w:val="uk-UA"/>
        </w:rPr>
        <w:t>Мобільні телефони та зв'язок увійшли в наше життя на початку 1980-х р</w:t>
      </w:r>
      <w:r w:rsidR="009977CB">
        <w:rPr>
          <w:rFonts w:ascii="Times New Roman" w:hAnsi="Times New Roman"/>
          <w:noProof/>
          <w:sz w:val="28"/>
          <w:szCs w:val="28"/>
          <w:lang w:val="uk-UA"/>
        </w:rPr>
        <w:t>оків ХХ століття. З тих пір в тe</w:t>
      </w:r>
      <w:r w:rsidRPr="000D4BEF">
        <w:rPr>
          <w:rFonts w:ascii="Times New Roman" w:hAnsi="Times New Roman"/>
          <w:noProof/>
          <w:sz w:val="28"/>
          <w:szCs w:val="28"/>
          <w:lang w:val="uk-UA"/>
        </w:rPr>
        <w:t>хніці стільникового зв'язку відбулися істотні зміни, а її популярність і обсяг наданих нею послуг зросли набагато більше, ніж це прогнозувалося.</w:t>
      </w:r>
    </w:p>
    <w:p w14:paraId="00AE35DC" w14:textId="77777777" w:rsidR="00D76D26" w:rsidRPr="000D4BEF" w:rsidRDefault="00A600B5" w:rsidP="00BE2B21">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Для </w:t>
      </w:r>
      <w:r w:rsidR="00D76D26" w:rsidRPr="000D4BEF">
        <w:rPr>
          <w:rFonts w:ascii="Times New Roman" w:hAnsi="Times New Roman"/>
          <w:noProof/>
          <w:sz w:val="28"/>
          <w:szCs w:val="28"/>
          <w:lang w:val="uk-UA"/>
        </w:rPr>
        <w:t xml:space="preserve">сучасного світу </w:t>
      </w:r>
      <w:r>
        <w:rPr>
          <w:rFonts w:ascii="Times New Roman" w:hAnsi="Times New Roman"/>
          <w:noProof/>
          <w:sz w:val="28"/>
          <w:szCs w:val="28"/>
          <w:lang w:val="uk-UA"/>
        </w:rPr>
        <w:t>хaрактерне</w:t>
      </w:r>
      <w:r w:rsidR="00D76D26" w:rsidRPr="000D4BEF">
        <w:rPr>
          <w:rFonts w:ascii="Times New Roman" w:hAnsi="Times New Roman"/>
          <w:noProof/>
          <w:sz w:val="28"/>
          <w:szCs w:val="28"/>
          <w:lang w:val="uk-UA"/>
        </w:rPr>
        <w:t xml:space="preserve"> широке використання</w:t>
      </w:r>
      <w:r w:rsidR="009E2F7C">
        <w:rPr>
          <w:rFonts w:ascii="Times New Roman" w:hAnsi="Times New Roman"/>
          <w:noProof/>
          <w:sz w:val="28"/>
          <w:szCs w:val="28"/>
          <w:lang w:val="uk-UA"/>
        </w:rPr>
        <w:t xml:space="preserve"> рухомого</w:t>
      </w:r>
      <w:r w:rsidR="009977CB">
        <w:rPr>
          <w:rFonts w:ascii="Times New Roman" w:hAnsi="Times New Roman"/>
          <w:noProof/>
          <w:sz w:val="28"/>
          <w:szCs w:val="28"/>
          <w:lang w:val="uk-UA"/>
        </w:rPr>
        <w:t xml:space="preserve"> зв'язку. В даний чa</w:t>
      </w:r>
      <w:r w:rsidR="00D76D26" w:rsidRPr="000D4BEF">
        <w:rPr>
          <w:rFonts w:ascii="Times New Roman" w:hAnsi="Times New Roman"/>
          <w:noProof/>
          <w:sz w:val="28"/>
          <w:szCs w:val="28"/>
          <w:lang w:val="uk-UA"/>
        </w:rPr>
        <w:t>с в більшості країн кількість абон</w:t>
      </w:r>
      <w:r w:rsidR="00CA07AA">
        <w:rPr>
          <w:rFonts w:ascii="Times New Roman" w:hAnsi="Times New Roman"/>
          <w:noProof/>
          <w:sz w:val="28"/>
          <w:szCs w:val="28"/>
          <w:lang w:val="uk-UA"/>
        </w:rPr>
        <w:t xml:space="preserve">ентів, в </w:t>
      </w:r>
      <w:r w:rsidR="00D76D26" w:rsidRPr="000D4BEF">
        <w:rPr>
          <w:rFonts w:ascii="Times New Roman" w:hAnsi="Times New Roman"/>
          <w:noProof/>
          <w:sz w:val="28"/>
          <w:szCs w:val="28"/>
          <w:lang w:val="uk-UA"/>
        </w:rPr>
        <w:t>який користується мобільний зв'язок, починає перевершувати кількість а</w:t>
      </w:r>
      <w:r>
        <w:rPr>
          <w:rFonts w:ascii="Times New Roman" w:hAnsi="Times New Roman"/>
          <w:noProof/>
          <w:sz w:val="28"/>
          <w:szCs w:val="28"/>
          <w:lang w:val="uk-UA"/>
        </w:rPr>
        <w:t>бонентів стаціонарної мережі. Н</w:t>
      </w:r>
      <w:r w:rsidR="009977CB">
        <w:rPr>
          <w:rFonts w:ascii="Times New Roman" w:hAnsi="Times New Roman"/>
          <w:noProof/>
          <w:sz w:val="28"/>
          <w:szCs w:val="28"/>
          <w:lang w:val="uk-UA"/>
        </w:rPr>
        <w:t>езабаром багa</w:t>
      </w:r>
      <w:r w:rsidR="00CA07AA">
        <w:rPr>
          <w:rFonts w:ascii="Times New Roman" w:hAnsi="Times New Roman"/>
          <w:noProof/>
          <w:sz w:val="28"/>
          <w:szCs w:val="28"/>
          <w:lang w:val="uk-UA"/>
        </w:rPr>
        <w:t>то абонентів</w:t>
      </w:r>
      <w:r w:rsidR="00D76D26" w:rsidRPr="000D4BEF">
        <w:rPr>
          <w:rFonts w:ascii="Times New Roman" w:hAnsi="Times New Roman"/>
          <w:noProof/>
          <w:sz w:val="28"/>
          <w:szCs w:val="28"/>
          <w:lang w:val="uk-UA"/>
        </w:rPr>
        <w:t xml:space="preserve"> відмовляться від стаціонарного зв'язку. Поки </w:t>
      </w:r>
      <w:r w:rsidR="00CA07AA">
        <w:rPr>
          <w:rFonts w:ascii="Times New Roman" w:hAnsi="Times New Roman"/>
          <w:noProof/>
          <w:sz w:val="28"/>
          <w:szCs w:val="28"/>
          <w:lang w:val="uk-UA"/>
        </w:rPr>
        <w:t>стаціонарний зв'язок має де</w:t>
      </w:r>
      <w:r w:rsidR="00D76D26" w:rsidRPr="000D4BEF">
        <w:rPr>
          <w:rFonts w:ascii="Times New Roman" w:hAnsi="Times New Roman"/>
          <w:noProof/>
          <w:sz w:val="28"/>
          <w:szCs w:val="28"/>
          <w:lang w:val="uk-UA"/>
        </w:rPr>
        <w:t>які переваги в надійності і якості по</w:t>
      </w:r>
      <w:r w:rsidR="00CA07AA">
        <w:rPr>
          <w:rFonts w:ascii="Times New Roman" w:hAnsi="Times New Roman"/>
          <w:noProof/>
          <w:sz w:val="28"/>
          <w:szCs w:val="28"/>
          <w:lang w:val="uk-UA"/>
        </w:rPr>
        <w:t>слуг в основному в області широкосмугових</w:t>
      </w:r>
      <w:r w:rsidR="00D76D26" w:rsidRPr="000D4BEF">
        <w:rPr>
          <w:rFonts w:ascii="Times New Roman" w:hAnsi="Times New Roman"/>
          <w:noProof/>
          <w:sz w:val="28"/>
          <w:szCs w:val="28"/>
          <w:lang w:val="uk-UA"/>
        </w:rPr>
        <w:t xml:space="preserve"> мереж і надання послуг мультимедіа.</w:t>
      </w:r>
    </w:p>
    <w:p w14:paraId="3654F936" w14:textId="77777777" w:rsidR="00D76D26" w:rsidRPr="000D4BEF" w:rsidRDefault="009977CB" w:rsidP="00A2772C">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Надійність стільникo</w:t>
      </w:r>
      <w:r w:rsidR="00D76D26" w:rsidRPr="000D4BEF">
        <w:rPr>
          <w:rFonts w:ascii="Times New Roman" w:hAnsi="Times New Roman"/>
          <w:noProof/>
          <w:sz w:val="28"/>
          <w:szCs w:val="28"/>
          <w:lang w:val="uk-UA"/>
        </w:rPr>
        <w:t>вого зв'язку і її якість в даний час ще залежать від місцевості, погодних</w:t>
      </w:r>
      <w:r>
        <w:rPr>
          <w:rFonts w:ascii="Times New Roman" w:hAnsi="Times New Roman"/>
          <w:noProof/>
          <w:sz w:val="28"/>
          <w:szCs w:val="28"/>
          <w:lang w:val="uk-UA"/>
        </w:rPr>
        <w:t xml:space="preserve"> умов і e</w:t>
      </w:r>
      <w:r w:rsidR="00D76D26" w:rsidRPr="000D4BEF">
        <w:rPr>
          <w:rFonts w:ascii="Times New Roman" w:hAnsi="Times New Roman"/>
          <w:noProof/>
          <w:sz w:val="28"/>
          <w:szCs w:val="28"/>
          <w:lang w:val="uk-UA"/>
        </w:rPr>
        <w:t>лектромагнітної обстановки. Абонент не завжди може бути впев</w:t>
      </w:r>
      <w:r w:rsidR="00CA07AA">
        <w:rPr>
          <w:rFonts w:ascii="Times New Roman" w:hAnsi="Times New Roman"/>
          <w:noProof/>
          <w:sz w:val="28"/>
          <w:szCs w:val="28"/>
          <w:lang w:val="uk-UA"/>
        </w:rPr>
        <w:t>нений, що зв'язок буде наданий</w:t>
      </w:r>
      <w:r w:rsidR="00D76D26" w:rsidRPr="000D4BEF">
        <w:rPr>
          <w:rFonts w:ascii="Times New Roman" w:hAnsi="Times New Roman"/>
          <w:noProof/>
          <w:sz w:val="28"/>
          <w:szCs w:val="28"/>
          <w:lang w:val="uk-UA"/>
        </w:rPr>
        <w:t xml:space="preserve"> в будь-якому місці і в будь-який час.</w:t>
      </w:r>
    </w:p>
    <w:p w14:paraId="74E9609C" w14:textId="77777777" w:rsidR="00D76D26" w:rsidRPr="000D4BEF" w:rsidRDefault="00D76D26" w:rsidP="00A2772C">
      <w:pPr>
        <w:spacing w:after="0" w:line="360" w:lineRule="auto"/>
        <w:ind w:firstLine="709"/>
        <w:jc w:val="both"/>
        <w:rPr>
          <w:rFonts w:ascii="Times New Roman" w:hAnsi="Times New Roman"/>
          <w:noProof/>
          <w:sz w:val="28"/>
          <w:szCs w:val="28"/>
          <w:lang w:val="uk-UA"/>
        </w:rPr>
      </w:pPr>
      <w:r w:rsidRPr="000D4BEF">
        <w:rPr>
          <w:rFonts w:ascii="Times New Roman" w:hAnsi="Times New Roman"/>
          <w:noProof/>
          <w:sz w:val="28"/>
          <w:szCs w:val="28"/>
          <w:lang w:val="uk-UA"/>
        </w:rPr>
        <w:t>Послуги мультимедіа, що надаються м</w:t>
      </w:r>
      <w:r w:rsidR="00CA07AA">
        <w:rPr>
          <w:rFonts w:ascii="Times New Roman" w:hAnsi="Times New Roman"/>
          <w:noProof/>
          <w:sz w:val="28"/>
          <w:szCs w:val="28"/>
          <w:lang w:val="uk-UA"/>
        </w:rPr>
        <w:t>ережами рухомого зв'язку, в блищий</w:t>
      </w:r>
      <w:r w:rsidRPr="000D4BEF">
        <w:rPr>
          <w:rFonts w:ascii="Times New Roman" w:hAnsi="Times New Roman"/>
          <w:noProof/>
          <w:sz w:val="28"/>
          <w:szCs w:val="28"/>
          <w:lang w:val="uk-UA"/>
        </w:rPr>
        <w:t xml:space="preserve"> час повинні бути доповне</w:t>
      </w:r>
      <w:r w:rsidR="000C684B">
        <w:rPr>
          <w:rFonts w:ascii="Times New Roman" w:hAnsi="Times New Roman"/>
          <w:noProof/>
          <w:sz w:val="28"/>
          <w:szCs w:val="28"/>
          <w:lang w:val="uk-UA"/>
        </w:rPr>
        <w:t xml:space="preserve">ні </w:t>
      </w:r>
      <w:r w:rsidR="00A600B5">
        <w:rPr>
          <w:rFonts w:ascii="Times New Roman" w:hAnsi="Times New Roman"/>
          <w:noProof/>
          <w:sz w:val="28"/>
          <w:szCs w:val="28"/>
          <w:lang w:val="uk-UA"/>
        </w:rPr>
        <w:t xml:space="preserve">повномасштабним доступом в Інтернет і </w:t>
      </w:r>
      <w:r w:rsidR="000C684B">
        <w:rPr>
          <w:rFonts w:ascii="Times New Roman" w:hAnsi="Times New Roman"/>
          <w:noProof/>
          <w:sz w:val="28"/>
          <w:szCs w:val="28"/>
          <w:lang w:val="uk-UA"/>
        </w:rPr>
        <w:t>підвищення</w:t>
      </w:r>
      <w:r w:rsidRPr="000D4BEF">
        <w:rPr>
          <w:rFonts w:ascii="Times New Roman" w:hAnsi="Times New Roman"/>
          <w:noProof/>
          <w:sz w:val="28"/>
          <w:szCs w:val="28"/>
          <w:lang w:val="uk-UA"/>
        </w:rPr>
        <w:t xml:space="preserve"> </w:t>
      </w:r>
      <w:r w:rsidR="00A600B5">
        <w:rPr>
          <w:rFonts w:ascii="Times New Roman" w:hAnsi="Times New Roman"/>
          <w:noProof/>
          <w:sz w:val="28"/>
          <w:szCs w:val="28"/>
          <w:lang w:val="uk-UA"/>
        </w:rPr>
        <w:t>прийому</w:t>
      </w:r>
      <w:r w:rsidR="00A600B5" w:rsidRPr="000D4BEF">
        <w:rPr>
          <w:rFonts w:ascii="Times New Roman" w:hAnsi="Times New Roman"/>
          <w:noProof/>
          <w:sz w:val="28"/>
          <w:szCs w:val="28"/>
          <w:lang w:val="uk-UA"/>
        </w:rPr>
        <w:t xml:space="preserve"> </w:t>
      </w:r>
      <w:r w:rsidRPr="000D4BEF">
        <w:rPr>
          <w:rFonts w:ascii="Times New Roman" w:hAnsi="Times New Roman"/>
          <w:noProof/>
          <w:sz w:val="28"/>
          <w:szCs w:val="28"/>
          <w:lang w:val="uk-UA"/>
        </w:rPr>
        <w:t>зобра</w:t>
      </w:r>
      <w:r w:rsidR="009977CB">
        <w:rPr>
          <w:rFonts w:ascii="Times New Roman" w:hAnsi="Times New Roman"/>
          <w:noProof/>
          <w:sz w:val="28"/>
          <w:szCs w:val="28"/>
          <w:lang w:val="uk-UA"/>
        </w:rPr>
        <w:t>жень з якістю не гірше, ніж забe</w:t>
      </w:r>
      <w:r w:rsidRPr="000D4BEF">
        <w:rPr>
          <w:rFonts w:ascii="Times New Roman" w:hAnsi="Times New Roman"/>
          <w:noProof/>
          <w:sz w:val="28"/>
          <w:szCs w:val="28"/>
          <w:lang w:val="uk-UA"/>
        </w:rPr>
        <w:t>зпечується в даний час системами xDSL. Тому дос</w:t>
      </w:r>
      <w:r w:rsidR="000D4BEF" w:rsidRPr="000D4BEF">
        <w:rPr>
          <w:rFonts w:ascii="Times New Roman" w:hAnsi="Times New Roman"/>
          <w:noProof/>
          <w:sz w:val="28"/>
          <w:szCs w:val="28"/>
          <w:lang w:val="uk-UA"/>
        </w:rPr>
        <w:t>лід</w:t>
      </w:r>
      <w:r w:rsidR="000C684B">
        <w:rPr>
          <w:rFonts w:ascii="Times New Roman" w:hAnsi="Times New Roman"/>
          <w:noProof/>
          <w:sz w:val="28"/>
          <w:szCs w:val="28"/>
          <w:lang w:val="uk-UA"/>
        </w:rPr>
        <w:t>ження в цих напрямках складають</w:t>
      </w:r>
      <w:r w:rsidR="000D4BEF" w:rsidRPr="000D4BEF">
        <w:rPr>
          <w:rFonts w:ascii="Times New Roman" w:hAnsi="Times New Roman"/>
          <w:noProof/>
          <w:sz w:val="28"/>
          <w:szCs w:val="28"/>
          <w:lang w:val="uk-UA"/>
        </w:rPr>
        <w:t xml:space="preserve"> ос</w:t>
      </w:r>
      <w:r w:rsidRPr="000D4BEF">
        <w:rPr>
          <w:rFonts w:ascii="Times New Roman" w:hAnsi="Times New Roman"/>
          <w:noProof/>
          <w:sz w:val="28"/>
          <w:szCs w:val="28"/>
          <w:lang w:val="uk-UA"/>
        </w:rPr>
        <w:t>нову сучасної науки і практики розвитку мобільних систем.</w:t>
      </w:r>
    </w:p>
    <w:p w14:paraId="382C3DBA" w14:textId="77777777" w:rsidR="000D4BEF" w:rsidRPr="000D4BEF" w:rsidRDefault="000D4BEF" w:rsidP="00A2772C">
      <w:pPr>
        <w:spacing w:after="0" w:line="360" w:lineRule="auto"/>
        <w:ind w:firstLine="709"/>
        <w:jc w:val="both"/>
        <w:rPr>
          <w:rFonts w:ascii="Times New Roman" w:hAnsi="Times New Roman"/>
          <w:noProof/>
          <w:sz w:val="28"/>
          <w:szCs w:val="28"/>
          <w:lang w:val="uk-UA"/>
        </w:rPr>
      </w:pPr>
      <w:r w:rsidRPr="000D4BEF">
        <w:rPr>
          <w:rFonts w:ascii="Times New Roman" w:hAnsi="Times New Roman"/>
          <w:noProof/>
          <w:sz w:val="28"/>
          <w:szCs w:val="28"/>
          <w:lang w:val="uk-UA"/>
        </w:rPr>
        <w:t>У дипломному проекті розглядаються стандарти стільникового зв'язку прийняті в даний час. Розглядаються методи розрахунку кількісних параметрів про</w:t>
      </w:r>
      <w:r w:rsidR="000C684B">
        <w:rPr>
          <w:rFonts w:ascii="Times New Roman" w:hAnsi="Times New Roman"/>
          <w:noProof/>
          <w:sz w:val="28"/>
          <w:szCs w:val="28"/>
          <w:lang w:val="uk-UA"/>
        </w:rPr>
        <w:t>ектованої мережі. Так само не маловажливим</w:t>
      </w:r>
      <w:r w:rsidRPr="000D4BEF">
        <w:rPr>
          <w:rFonts w:ascii="Times New Roman" w:hAnsi="Times New Roman"/>
          <w:noProof/>
          <w:sz w:val="28"/>
          <w:szCs w:val="28"/>
          <w:lang w:val="uk-UA"/>
        </w:rPr>
        <w:t xml:space="preserve"> є і енергетичний розрахунок параметрів </w:t>
      </w:r>
      <w:r w:rsidR="009977CB">
        <w:rPr>
          <w:rFonts w:ascii="Times New Roman" w:hAnsi="Times New Roman"/>
          <w:noProof/>
          <w:sz w:val="28"/>
          <w:szCs w:val="28"/>
          <w:lang w:val="uk-UA"/>
        </w:rPr>
        <w:t>мережі. На основі розглянутих мe</w:t>
      </w:r>
      <w:r w:rsidRPr="000D4BEF">
        <w:rPr>
          <w:rFonts w:ascii="Times New Roman" w:hAnsi="Times New Roman"/>
          <w:noProof/>
          <w:sz w:val="28"/>
          <w:szCs w:val="28"/>
          <w:lang w:val="uk-UA"/>
        </w:rPr>
        <w:t>тоді</w:t>
      </w:r>
      <w:r w:rsidR="000C684B">
        <w:rPr>
          <w:rFonts w:ascii="Times New Roman" w:hAnsi="Times New Roman"/>
          <w:noProof/>
          <w:sz w:val="28"/>
          <w:szCs w:val="28"/>
          <w:lang w:val="uk-UA"/>
        </w:rPr>
        <w:t>в і алгоритмів розроблена середа</w:t>
      </w:r>
      <w:r w:rsidRPr="000D4BEF">
        <w:rPr>
          <w:rFonts w:ascii="Times New Roman" w:hAnsi="Times New Roman"/>
          <w:noProof/>
          <w:sz w:val="28"/>
          <w:szCs w:val="28"/>
          <w:lang w:val="uk-UA"/>
        </w:rPr>
        <w:t xml:space="preserve"> автоматизованого проектування для </w:t>
      </w:r>
      <w:r w:rsidR="000C684B">
        <w:rPr>
          <w:rFonts w:ascii="Times New Roman" w:hAnsi="Times New Roman"/>
          <w:noProof/>
          <w:sz w:val="28"/>
          <w:szCs w:val="28"/>
          <w:lang w:val="uk-UA"/>
        </w:rPr>
        <w:t>стандартів, які широко</w:t>
      </w:r>
      <w:r w:rsidR="00A600B5">
        <w:rPr>
          <w:rFonts w:ascii="Times New Roman" w:hAnsi="Times New Roman"/>
          <w:noProof/>
          <w:sz w:val="28"/>
          <w:szCs w:val="28"/>
          <w:lang w:val="uk-UA"/>
        </w:rPr>
        <w:t xml:space="preserve"> </w:t>
      </w:r>
      <w:r w:rsidR="000C684B">
        <w:rPr>
          <w:rFonts w:ascii="Times New Roman" w:hAnsi="Times New Roman"/>
          <w:noProof/>
          <w:sz w:val="28"/>
          <w:szCs w:val="28"/>
          <w:lang w:val="uk-UA"/>
        </w:rPr>
        <w:t>використовуються</w:t>
      </w:r>
      <w:r w:rsidRPr="000D4BEF">
        <w:rPr>
          <w:rFonts w:ascii="Times New Roman" w:hAnsi="Times New Roman"/>
          <w:noProof/>
          <w:sz w:val="28"/>
          <w:szCs w:val="28"/>
          <w:lang w:val="uk-UA"/>
        </w:rPr>
        <w:t xml:space="preserve"> або</w:t>
      </w:r>
      <w:r w:rsidR="00A600B5">
        <w:rPr>
          <w:rFonts w:ascii="Times New Roman" w:hAnsi="Times New Roman"/>
          <w:noProof/>
          <w:sz w:val="28"/>
          <w:szCs w:val="28"/>
          <w:lang w:val="uk-UA"/>
        </w:rPr>
        <w:t xml:space="preserve"> технологій, що</w:t>
      </w:r>
      <w:r w:rsidRPr="000D4BEF">
        <w:rPr>
          <w:rFonts w:ascii="Times New Roman" w:hAnsi="Times New Roman"/>
          <w:noProof/>
          <w:sz w:val="28"/>
          <w:szCs w:val="28"/>
          <w:lang w:val="uk-UA"/>
        </w:rPr>
        <w:t xml:space="preserve"> тільки розвиваються.</w:t>
      </w:r>
    </w:p>
    <w:p w14:paraId="1448E88E" w14:textId="77777777" w:rsidR="000D4BEF" w:rsidRPr="000D4BEF" w:rsidRDefault="009977CB" w:rsidP="00274804">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lastRenderedPageBreak/>
        <w:t>Метою дипломної рo</w:t>
      </w:r>
      <w:r w:rsidR="000D4BEF" w:rsidRPr="000D4BEF">
        <w:rPr>
          <w:rFonts w:ascii="Times New Roman" w:hAnsi="Times New Roman"/>
          <w:noProof/>
          <w:sz w:val="28"/>
          <w:szCs w:val="28"/>
          <w:lang w:val="uk-UA"/>
        </w:rPr>
        <w:t xml:space="preserve">боти є розрахунок територіально-частотного плану </w:t>
      </w:r>
      <w:r w:rsidR="000C684B">
        <w:rPr>
          <w:rFonts w:ascii="Times New Roman" w:hAnsi="Times New Roman"/>
          <w:noProof/>
          <w:sz w:val="28"/>
          <w:szCs w:val="28"/>
          <w:lang w:val="uk-UA"/>
        </w:rPr>
        <w:t>стільникової</w:t>
      </w:r>
      <w:r>
        <w:rPr>
          <w:rFonts w:ascii="Times New Roman" w:hAnsi="Times New Roman"/>
          <w:noProof/>
          <w:sz w:val="28"/>
          <w:szCs w:val="28"/>
          <w:lang w:val="uk-UA"/>
        </w:rPr>
        <w:t xml:space="preserve"> системи зв'язку рa</w:t>
      </w:r>
      <w:r w:rsidR="000D4BEF" w:rsidRPr="000D4BEF">
        <w:rPr>
          <w:rFonts w:ascii="Times New Roman" w:hAnsi="Times New Roman"/>
          <w:noProof/>
          <w:sz w:val="28"/>
          <w:szCs w:val="28"/>
          <w:lang w:val="uk-UA"/>
        </w:rPr>
        <w:t xml:space="preserve">йону Харкова і </w:t>
      </w:r>
      <w:r w:rsidR="00A600B5">
        <w:rPr>
          <w:rFonts w:ascii="Times New Roman" w:hAnsi="Times New Roman"/>
          <w:noProof/>
          <w:sz w:val="28"/>
          <w:szCs w:val="28"/>
          <w:lang w:val="uk-UA"/>
        </w:rPr>
        <w:t>підготовка розрахунків до розробки</w:t>
      </w:r>
      <w:r w:rsidR="000D4BEF" w:rsidRPr="000D4BEF">
        <w:rPr>
          <w:rFonts w:ascii="Times New Roman" w:hAnsi="Times New Roman"/>
          <w:noProof/>
          <w:sz w:val="28"/>
          <w:szCs w:val="28"/>
          <w:lang w:val="uk-UA"/>
        </w:rPr>
        <w:t xml:space="preserve"> програмного забезпечення енергетичних характеристик мережі.</w:t>
      </w:r>
    </w:p>
    <w:p w14:paraId="4C0E5D36" w14:textId="77777777" w:rsidR="00A0725A" w:rsidRDefault="00356128" w:rsidP="000403F6">
      <w:pPr>
        <w:spacing w:after="0" w:line="360" w:lineRule="auto"/>
        <w:ind w:left="1069"/>
        <w:jc w:val="center"/>
        <w:rPr>
          <w:rFonts w:ascii="Times New Roman" w:hAnsi="Times New Roman"/>
          <w:sz w:val="28"/>
          <w:szCs w:val="28"/>
        </w:rPr>
      </w:pPr>
      <w:r>
        <w:rPr>
          <w:rFonts w:ascii="Times New Roman" w:hAnsi="Times New Roman"/>
          <w:noProof/>
          <w:sz w:val="28"/>
          <w:szCs w:val="28"/>
        </w:rPr>
        <w:pict w14:anchorId="75F42796">
          <v:rect id="_x0000_s1224" style="position:absolute;left:0;text-align:left;margin-left:459.35pt;margin-top:-24.6pt;width:42pt;height:28.5pt;z-index:251633152" strokecolor="white [3212]">
            <v:textbox>
              <w:txbxContent>
                <w:p w14:paraId="08658449"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11</w:t>
                  </w:r>
                </w:p>
              </w:txbxContent>
            </v:textbox>
          </v:rect>
        </w:pict>
      </w:r>
      <w:r w:rsidR="000403F6">
        <w:rPr>
          <w:rFonts w:ascii="Times New Roman" w:hAnsi="Times New Roman"/>
          <w:sz w:val="28"/>
          <w:szCs w:val="28"/>
          <w:lang w:val="uk-UA"/>
        </w:rPr>
        <w:t>1</w:t>
      </w:r>
      <w:r w:rsidR="000D4BEF" w:rsidRPr="000D4BEF">
        <w:rPr>
          <w:rFonts w:ascii="Times New Roman" w:hAnsi="Times New Roman"/>
          <w:sz w:val="28"/>
          <w:szCs w:val="28"/>
          <w:lang w:val="uk-UA"/>
        </w:rPr>
        <w:t xml:space="preserve"> ОГЛЯД СИСТЕМ МОБІЛЬНОГО ЗВ'ЯЗКУ</w:t>
      </w:r>
    </w:p>
    <w:p w14:paraId="5E1AC159" w14:textId="77777777" w:rsidR="00A0725A" w:rsidRDefault="00A0725A" w:rsidP="008837D5">
      <w:pPr>
        <w:spacing w:after="0" w:line="360" w:lineRule="auto"/>
        <w:ind w:left="709"/>
        <w:rPr>
          <w:rFonts w:ascii="Times New Roman" w:hAnsi="Times New Roman"/>
          <w:sz w:val="28"/>
          <w:szCs w:val="28"/>
        </w:rPr>
      </w:pPr>
    </w:p>
    <w:p w14:paraId="43786047" w14:textId="77777777" w:rsidR="00A0725A" w:rsidRPr="002257E3" w:rsidRDefault="00825E00" w:rsidP="000D4BEF">
      <w:pPr>
        <w:numPr>
          <w:ilvl w:val="1"/>
          <w:numId w:val="5"/>
        </w:num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Цифрові с</w:t>
      </w:r>
      <w:r w:rsidR="000D4BEF" w:rsidRPr="002257E3">
        <w:rPr>
          <w:rFonts w:ascii="Times New Roman" w:hAnsi="Times New Roman"/>
          <w:noProof/>
          <w:sz w:val="28"/>
          <w:szCs w:val="28"/>
          <w:lang w:val="uk-UA"/>
        </w:rPr>
        <w:t>истеми зв'язку другого покоління</w:t>
      </w:r>
    </w:p>
    <w:p w14:paraId="7C1261AD" w14:textId="77777777" w:rsidR="00A0725A" w:rsidRPr="002257E3" w:rsidRDefault="00A0725A" w:rsidP="00CA3128">
      <w:pPr>
        <w:spacing w:after="0" w:line="360" w:lineRule="auto"/>
        <w:ind w:left="709"/>
        <w:jc w:val="both"/>
        <w:rPr>
          <w:rFonts w:ascii="Times New Roman" w:hAnsi="Times New Roman"/>
          <w:noProof/>
          <w:sz w:val="28"/>
          <w:szCs w:val="28"/>
          <w:lang w:val="uk-UA"/>
        </w:rPr>
      </w:pPr>
    </w:p>
    <w:p w14:paraId="683A1A8A" w14:textId="77777777" w:rsidR="00A0725A" w:rsidRDefault="00825E00" w:rsidP="007E67C5">
      <w:pPr>
        <w:pStyle w:val="143"/>
        <w:numPr>
          <w:ilvl w:val="2"/>
          <w:numId w:val="5"/>
        </w:numPr>
        <w:shd w:val="clear" w:color="auto" w:fill="auto"/>
        <w:spacing w:line="360" w:lineRule="auto"/>
        <w:ind w:left="0" w:right="-2" w:firstLine="709"/>
        <w:jc w:val="both"/>
        <w:rPr>
          <w:noProof/>
          <w:sz w:val="28"/>
          <w:szCs w:val="28"/>
          <w:lang w:val="uk-UA"/>
        </w:rPr>
      </w:pPr>
      <w:r>
        <w:rPr>
          <w:noProof/>
          <w:sz w:val="28"/>
          <w:szCs w:val="28"/>
          <w:lang w:val="uk-UA"/>
        </w:rPr>
        <w:t>Основні вимоги до с</w:t>
      </w:r>
      <w:r w:rsidR="009977CB">
        <w:rPr>
          <w:noProof/>
          <w:sz w:val="28"/>
          <w:szCs w:val="28"/>
          <w:lang w:val="uk-UA"/>
        </w:rPr>
        <w:t>тa</w:t>
      </w:r>
      <w:r w:rsidR="00A0725A" w:rsidRPr="002257E3">
        <w:rPr>
          <w:noProof/>
          <w:sz w:val="28"/>
          <w:szCs w:val="28"/>
          <w:lang w:val="uk-UA"/>
        </w:rPr>
        <w:t>ндарт</w:t>
      </w:r>
      <w:r>
        <w:rPr>
          <w:noProof/>
          <w:sz w:val="28"/>
          <w:szCs w:val="28"/>
          <w:lang w:val="uk-UA"/>
        </w:rPr>
        <w:t>у</w:t>
      </w:r>
      <w:r w:rsidR="00A0725A" w:rsidRPr="002257E3">
        <w:rPr>
          <w:noProof/>
          <w:sz w:val="28"/>
          <w:szCs w:val="28"/>
          <w:lang w:val="uk-UA"/>
        </w:rPr>
        <w:t xml:space="preserve"> GSM</w:t>
      </w:r>
    </w:p>
    <w:p w14:paraId="1819012B" w14:textId="77777777" w:rsidR="00437CDB" w:rsidRPr="002257E3" w:rsidRDefault="00437CDB" w:rsidP="00437CDB">
      <w:pPr>
        <w:pStyle w:val="143"/>
        <w:shd w:val="clear" w:color="auto" w:fill="auto"/>
        <w:spacing w:line="360" w:lineRule="auto"/>
        <w:ind w:left="709" w:right="-2" w:firstLine="0"/>
        <w:jc w:val="both"/>
        <w:rPr>
          <w:noProof/>
          <w:sz w:val="28"/>
          <w:szCs w:val="28"/>
          <w:lang w:val="uk-UA"/>
        </w:rPr>
      </w:pPr>
    </w:p>
    <w:p w14:paraId="124E8AB7" w14:textId="77777777" w:rsidR="00A0725A" w:rsidRPr="002257E3" w:rsidRDefault="00A600B5" w:rsidP="00CA3128">
      <w:pPr>
        <w:pStyle w:val="143"/>
        <w:shd w:val="clear" w:color="auto" w:fill="auto"/>
        <w:spacing w:line="360" w:lineRule="auto"/>
        <w:ind w:right="-2" w:firstLine="709"/>
        <w:jc w:val="both"/>
        <w:rPr>
          <w:noProof/>
          <w:sz w:val="28"/>
          <w:szCs w:val="28"/>
          <w:lang w:val="uk-UA"/>
        </w:rPr>
      </w:pPr>
      <w:r>
        <w:rPr>
          <w:noProof/>
          <w:sz w:val="28"/>
          <w:szCs w:val="28"/>
          <w:lang w:val="uk-UA"/>
        </w:rPr>
        <w:t>Перші розроблені стандарти</w:t>
      </w:r>
      <w:r w:rsidR="000D4BEF" w:rsidRPr="002257E3">
        <w:rPr>
          <w:noProof/>
          <w:sz w:val="28"/>
          <w:szCs w:val="28"/>
          <w:lang w:val="uk-UA"/>
        </w:rPr>
        <w:t xml:space="preserve"> </w:t>
      </w:r>
      <w:r>
        <w:rPr>
          <w:noProof/>
          <w:sz w:val="28"/>
          <w:szCs w:val="28"/>
          <w:lang w:val="uk-UA"/>
        </w:rPr>
        <w:t>стільникового зв'язку використовували стільникову структуру</w:t>
      </w:r>
      <w:r w:rsidR="009977CB">
        <w:rPr>
          <w:noProof/>
          <w:sz w:val="28"/>
          <w:szCs w:val="28"/>
          <w:lang w:val="uk-UA"/>
        </w:rPr>
        <w:t xml:space="preserve"> побудови мережі. Вони з'явилиc</w:t>
      </w:r>
      <w:r w:rsidR="000D4BEF" w:rsidRPr="002257E3">
        <w:rPr>
          <w:noProof/>
          <w:sz w:val="28"/>
          <w:szCs w:val="28"/>
          <w:lang w:val="uk-UA"/>
        </w:rPr>
        <w:t>я завдяки підвищенню вимог до якості передачі мови і появи передачі даних. Розвиток відбувався, насамперед, в напр</w:t>
      </w:r>
      <w:r w:rsidR="009977CB">
        <w:rPr>
          <w:noProof/>
          <w:sz w:val="28"/>
          <w:szCs w:val="28"/>
          <w:lang w:val="uk-UA"/>
        </w:rPr>
        <w:t>ямку створення корпоративн</w:t>
      </w:r>
      <w:r>
        <w:rPr>
          <w:noProof/>
          <w:sz w:val="28"/>
          <w:szCs w:val="28"/>
          <w:lang w:val="uk-UA"/>
        </w:rPr>
        <w:t>их</w:t>
      </w:r>
      <w:r w:rsidR="000D4BEF" w:rsidRPr="002257E3">
        <w:rPr>
          <w:noProof/>
          <w:sz w:val="28"/>
          <w:szCs w:val="28"/>
          <w:lang w:val="uk-UA"/>
        </w:rPr>
        <w:t xml:space="preserve"> систем радіодоступу.</w:t>
      </w:r>
    </w:p>
    <w:p w14:paraId="6A2C5BE1" w14:textId="77777777" w:rsidR="000D4BEF" w:rsidRDefault="00825E00" w:rsidP="00CA3128">
      <w:pPr>
        <w:pStyle w:val="143"/>
        <w:shd w:val="clear" w:color="auto" w:fill="auto"/>
        <w:spacing w:line="360" w:lineRule="auto"/>
        <w:ind w:right="-2" w:firstLine="709"/>
        <w:jc w:val="both"/>
        <w:rPr>
          <w:noProof/>
          <w:sz w:val="28"/>
          <w:szCs w:val="28"/>
          <w:lang w:val="uk-UA"/>
        </w:rPr>
      </w:pPr>
      <w:r>
        <w:rPr>
          <w:noProof/>
          <w:sz w:val="28"/>
          <w:szCs w:val="28"/>
          <w:lang w:val="uk-UA"/>
        </w:rPr>
        <w:t>Добротність</w:t>
      </w:r>
      <w:r w:rsidR="000D4BEF" w:rsidRPr="002257E3">
        <w:rPr>
          <w:noProof/>
          <w:sz w:val="28"/>
          <w:szCs w:val="28"/>
          <w:lang w:val="uk-UA"/>
        </w:rPr>
        <w:t xml:space="preserve"> передачі мови відповідало якості в мережах ISDN, </w:t>
      </w:r>
      <w:r>
        <w:rPr>
          <w:noProof/>
          <w:sz w:val="28"/>
          <w:szCs w:val="28"/>
          <w:lang w:val="uk-UA"/>
        </w:rPr>
        <w:t xml:space="preserve">в яких </w:t>
      </w:r>
      <w:r w:rsidR="000D4BEF" w:rsidRPr="002257E3">
        <w:rPr>
          <w:noProof/>
          <w:sz w:val="28"/>
          <w:szCs w:val="28"/>
          <w:lang w:val="uk-UA"/>
        </w:rPr>
        <w:t>швидкість передачі даних</w:t>
      </w:r>
      <w:r w:rsidR="0065447A">
        <w:rPr>
          <w:noProof/>
          <w:sz w:val="28"/>
          <w:szCs w:val="28"/>
          <w:lang w:val="uk-UA"/>
        </w:rPr>
        <w:t xml:space="preserve"> кратна 64 кбіт/</w:t>
      </w:r>
      <w:r w:rsidR="009977CB">
        <w:rPr>
          <w:noProof/>
          <w:sz w:val="28"/>
          <w:szCs w:val="28"/>
          <w:lang w:val="uk-UA"/>
        </w:rPr>
        <w:t>с. При приєднa</w:t>
      </w:r>
      <w:r w:rsidR="000D4BEF" w:rsidRPr="002257E3">
        <w:rPr>
          <w:noProof/>
          <w:sz w:val="28"/>
          <w:szCs w:val="28"/>
          <w:lang w:val="uk-UA"/>
        </w:rPr>
        <w:t>нні до мережі загального користування земельни</w:t>
      </w:r>
      <w:r w:rsidR="000C684B">
        <w:rPr>
          <w:noProof/>
          <w:sz w:val="28"/>
          <w:szCs w:val="28"/>
          <w:lang w:val="uk-UA"/>
        </w:rPr>
        <w:t>ми ділянками</w:t>
      </w:r>
      <w:r w:rsidR="009977CB">
        <w:rPr>
          <w:noProof/>
          <w:sz w:val="28"/>
          <w:szCs w:val="28"/>
          <w:lang w:val="uk-UA"/>
        </w:rPr>
        <w:t xml:space="preserve"> використовувалися як a</w:t>
      </w:r>
      <w:r w:rsidR="000D4BEF" w:rsidRPr="002257E3">
        <w:rPr>
          <w:noProof/>
          <w:sz w:val="28"/>
          <w:szCs w:val="28"/>
          <w:lang w:val="uk-UA"/>
        </w:rPr>
        <w:t xml:space="preserve">налогові, так і цифрові </w:t>
      </w:r>
      <w:r>
        <w:rPr>
          <w:noProof/>
          <w:sz w:val="28"/>
          <w:szCs w:val="28"/>
          <w:lang w:val="uk-UA"/>
        </w:rPr>
        <w:t>з'єднання</w:t>
      </w:r>
      <w:r w:rsidR="000C684B">
        <w:rPr>
          <w:noProof/>
          <w:sz w:val="28"/>
          <w:szCs w:val="28"/>
          <w:lang w:val="uk-UA"/>
        </w:rPr>
        <w:t xml:space="preserve"> [1]. В цілому</w:t>
      </w:r>
      <w:r>
        <w:rPr>
          <w:noProof/>
          <w:sz w:val="28"/>
          <w:szCs w:val="28"/>
          <w:lang w:val="uk-UA"/>
        </w:rPr>
        <w:t>,</w:t>
      </w:r>
      <w:r w:rsidR="000C684B">
        <w:rPr>
          <w:noProof/>
          <w:sz w:val="28"/>
          <w:szCs w:val="28"/>
          <w:lang w:val="uk-UA"/>
        </w:rPr>
        <w:t xml:space="preserve"> си</w:t>
      </w:r>
      <w:r w:rsidR="000D4BEF" w:rsidRPr="002257E3">
        <w:rPr>
          <w:noProof/>
          <w:sz w:val="28"/>
          <w:szCs w:val="28"/>
          <w:lang w:val="uk-UA"/>
        </w:rPr>
        <w:t>стеми радіодоступу другого покоління були спрямовані на створення телефонних мереж високої якості. Передача даних розглядалася як додаткова, не головна послуга в с</w:t>
      </w:r>
      <w:r w:rsidR="009977CB">
        <w:rPr>
          <w:noProof/>
          <w:sz w:val="28"/>
          <w:szCs w:val="28"/>
          <w:lang w:val="uk-UA"/>
        </w:rPr>
        <w:t>илу нерозвинe</w:t>
      </w:r>
      <w:r>
        <w:rPr>
          <w:noProof/>
          <w:sz w:val="28"/>
          <w:szCs w:val="28"/>
          <w:lang w:val="uk-UA"/>
        </w:rPr>
        <w:t xml:space="preserve">ності комп'ютерних мереж, яка </w:t>
      </w:r>
      <w:r w:rsidR="000D4BEF" w:rsidRPr="002257E3">
        <w:rPr>
          <w:noProof/>
          <w:sz w:val="28"/>
          <w:szCs w:val="28"/>
          <w:lang w:val="uk-UA"/>
        </w:rPr>
        <w:t xml:space="preserve"> зменшує потребу в мере</w:t>
      </w:r>
      <w:r w:rsidR="009977CB">
        <w:rPr>
          <w:noProof/>
          <w:sz w:val="28"/>
          <w:szCs w:val="28"/>
          <w:lang w:val="uk-UA"/>
        </w:rPr>
        <w:t>жах передачі даних. Основні парa</w:t>
      </w:r>
      <w:r w:rsidR="000D4BEF" w:rsidRPr="002257E3">
        <w:rPr>
          <w:noProof/>
          <w:sz w:val="28"/>
          <w:szCs w:val="28"/>
          <w:lang w:val="uk-UA"/>
        </w:rPr>
        <w:t>метри мереж другого покоління наведені в таблиці додатка А.</w:t>
      </w:r>
    </w:p>
    <w:p w14:paraId="42CDB8EE" w14:textId="77777777" w:rsidR="003A2ABD" w:rsidRPr="002257E3" w:rsidRDefault="003A2ABD" w:rsidP="009642FF">
      <w:pPr>
        <w:pStyle w:val="143"/>
        <w:shd w:val="clear" w:color="auto" w:fill="auto"/>
        <w:spacing w:line="360" w:lineRule="auto"/>
        <w:ind w:right="-2" w:firstLine="0"/>
        <w:jc w:val="both"/>
        <w:rPr>
          <w:noProof/>
          <w:sz w:val="28"/>
          <w:szCs w:val="28"/>
          <w:lang w:val="uk-UA"/>
        </w:rPr>
      </w:pPr>
    </w:p>
    <w:p w14:paraId="693C5568" w14:textId="77777777" w:rsidR="00A0725A" w:rsidRDefault="00A0725A" w:rsidP="0078060D">
      <w:pPr>
        <w:spacing w:after="0" w:line="360" w:lineRule="auto"/>
        <w:ind w:left="709"/>
        <w:jc w:val="both"/>
        <w:rPr>
          <w:rFonts w:ascii="Times New Roman" w:hAnsi="Times New Roman"/>
          <w:noProof/>
          <w:sz w:val="28"/>
          <w:szCs w:val="28"/>
          <w:lang w:val="uk-UA"/>
        </w:rPr>
      </w:pPr>
      <w:r w:rsidRPr="002257E3">
        <w:rPr>
          <w:rFonts w:ascii="Times New Roman" w:hAnsi="Times New Roman"/>
          <w:noProof/>
          <w:sz w:val="28"/>
          <w:szCs w:val="28"/>
          <w:lang w:val="uk-UA"/>
        </w:rPr>
        <w:t xml:space="preserve">1.1.1.1 </w:t>
      </w:r>
      <w:r w:rsidR="009977CB">
        <w:rPr>
          <w:rFonts w:ascii="Times New Roman" w:hAnsi="Times New Roman"/>
          <w:noProof/>
          <w:sz w:val="28"/>
          <w:szCs w:val="28"/>
          <w:lang w:val="uk-UA"/>
        </w:rPr>
        <w:t>Архітектура мe</w:t>
      </w:r>
      <w:r w:rsidR="002257E3" w:rsidRPr="002257E3">
        <w:rPr>
          <w:rFonts w:ascii="Times New Roman" w:hAnsi="Times New Roman"/>
          <w:noProof/>
          <w:sz w:val="28"/>
          <w:szCs w:val="28"/>
          <w:lang w:val="uk-UA"/>
        </w:rPr>
        <w:t>режі GSM</w:t>
      </w:r>
      <w:r w:rsidR="003E18C8">
        <w:rPr>
          <w:rFonts w:ascii="Times New Roman" w:hAnsi="Times New Roman"/>
          <w:noProof/>
          <w:sz w:val="28"/>
          <w:szCs w:val="28"/>
          <w:lang w:val="uk-UA"/>
        </w:rPr>
        <w:t xml:space="preserve"> стільникового зв</w:t>
      </w:r>
      <w:r w:rsidR="003E18C8">
        <w:rPr>
          <w:noProof/>
          <w:sz w:val="28"/>
          <w:szCs w:val="28"/>
          <w:lang w:val="uk-UA"/>
        </w:rPr>
        <w:t>'</w:t>
      </w:r>
      <w:r w:rsidR="003E18C8">
        <w:rPr>
          <w:rFonts w:ascii="Times New Roman" w:hAnsi="Times New Roman"/>
          <w:noProof/>
          <w:sz w:val="28"/>
          <w:szCs w:val="28"/>
          <w:lang w:val="uk-UA"/>
        </w:rPr>
        <w:t>язку</w:t>
      </w:r>
    </w:p>
    <w:p w14:paraId="4AA5538B" w14:textId="77777777" w:rsidR="003A2ABD" w:rsidRPr="002257E3" w:rsidRDefault="003A2ABD" w:rsidP="0078060D">
      <w:pPr>
        <w:spacing w:after="0" w:line="360" w:lineRule="auto"/>
        <w:ind w:left="709"/>
        <w:jc w:val="both"/>
        <w:rPr>
          <w:rFonts w:ascii="Times New Roman" w:hAnsi="Times New Roman"/>
          <w:noProof/>
          <w:sz w:val="28"/>
          <w:szCs w:val="28"/>
          <w:lang w:val="uk-UA"/>
        </w:rPr>
      </w:pPr>
    </w:p>
    <w:p w14:paraId="4382D064" w14:textId="77777777" w:rsidR="00A0725A" w:rsidRPr="002257E3" w:rsidRDefault="004F262A" w:rsidP="0078060D">
      <w:pPr>
        <w:pStyle w:val="91"/>
        <w:shd w:val="clear" w:color="auto" w:fill="auto"/>
        <w:spacing w:before="0"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Функціональна</w:t>
      </w:r>
      <w:r w:rsidR="002257E3" w:rsidRPr="002257E3">
        <w:rPr>
          <w:rFonts w:ascii="Times New Roman" w:hAnsi="Times New Roman" w:cs="Times New Roman"/>
          <w:noProof/>
          <w:sz w:val="28"/>
          <w:szCs w:val="28"/>
          <w:lang w:val="uk-UA"/>
        </w:rPr>
        <w:t xml:space="preserve"> побудова GSM мережі ілюструється схемою на рис. 1.1. У на</w:t>
      </w:r>
      <w:r w:rsidR="009977CB">
        <w:rPr>
          <w:rFonts w:ascii="Times New Roman" w:hAnsi="Times New Roman" w:cs="Times New Roman"/>
          <w:noProof/>
          <w:sz w:val="28"/>
          <w:szCs w:val="28"/>
          <w:lang w:val="uk-UA"/>
        </w:rPr>
        <w:t>веденій схемі умовно мo</w:t>
      </w:r>
      <w:r w:rsidR="002257E3" w:rsidRPr="002257E3">
        <w:rPr>
          <w:rFonts w:ascii="Times New Roman" w:hAnsi="Times New Roman" w:cs="Times New Roman"/>
          <w:noProof/>
          <w:sz w:val="28"/>
          <w:szCs w:val="28"/>
          <w:lang w:val="uk-UA"/>
        </w:rPr>
        <w:t>жна виділити чотири основні компоненти - центр упра</w:t>
      </w:r>
      <w:r w:rsidR="00825E00">
        <w:rPr>
          <w:rFonts w:ascii="Times New Roman" w:hAnsi="Times New Roman" w:cs="Times New Roman"/>
          <w:noProof/>
          <w:sz w:val="28"/>
          <w:szCs w:val="28"/>
          <w:lang w:val="uk-UA"/>
        </w:rPr>
        <w:t xml:space="preserve">вління та обслуговування </w:t>
      </w:r>
      <w:r w:rsidR="005E1A96">
        <w:rPr>
          <w:rFonts w:ascii="Times New Roman" w:hAnsi="Times New Roman" w:cs="Times New Roman"/>
          <w:noProof/>
          <w:sz w:val="28"/>
          <w:szCs w:val="28"/>
          <w:lang w:val="uk-UA"/>
        </w:rPr>
        <w:t xml:space="preserve">або </w:t>
      </w:r>
      <w:r w:rsidR="005E1A96" w:rsidRPr="009C01A0">
        <w:rPr>
          <w:rFonts w:ascii="Times New Roman" w:hAnsi="Times New Roman"/>
          <w:noProof/>
          <w:sz w:val="28"/>
          <w:szCs w:val="28"/>
          <w:lang w:val="uk-UA"/>
        </w:rPr>
        <w:t>Operation and Maintenance Center</w:t>
      </w:r>
      <w:r w:rsidR="005E1A96">
        <w:rPr>
          <w:rFonts w:ascii="Times New Roman" w:hAnsi="Times New Roman" w:cs="Times New Roman"/>
          <w:noProof/>
          <w:sz w:val="28"/>
          <w:szCs w:val="28"/>
          <w:lang w:val="uk-UA"/>
        </w:rPr>
        <w:t xml:space="preserve"> </w:t>
      </w:r>
      <w:r w:rsidR="00825E00">
        <w:rPr>
          <w:rFonts w:ascii="Times New Roman" w:hAnsi="Times New Roman" w:cs="Times New Roman"/>
          <w:noProof/>
          <w:sz w:val="28"/>
          <w:szCs w:val="28"/>
          <w:lang w:val="uk-UA"/>
        </w:rPr>
        <w:t>(О</w:t>
      </w:r>
      <w:r w:rsidR="005E1A96">
        <w:rPr>
          <w:rFonts w:ascii="Times New Roman" w:hAnsi="Times New Roman" w:cs="Times New Roman"/>
          <w:noProof/>
          <w:sz w:val="28"/>
          <w:szCs w:val="28"/>
          <w:lang w:val="uk-UA"/>
        </w:rPr>
        <w:t>МС</w:t>
      </w:r>
      <w:r w:rsidR="002257E3" w:rsidRPr="002257E3">
        <w:rPr>
          <w:rFonts w:ascii="Times New Roman" w:hAnsi="Times New Roman" w:cs="Times New Roman"/>
          <w:noProof/>
          <w:sz w:val="28"/>
          <w:szCs w:val="28"/>
          <w:lang w:val="uk-UA"/>
        </w:rPr>
        <w:t>) і три підсистеми:</w:t>
      </w:r>
    </w:p>
    <w:p w14:paraId="0C815E74" w14:textId="77777777" w:rsidR="00A0725A" w:rsidRPr="002257E3" w:rsidRDefault="00A0725A" w:rsidP="0078060D">
      <w:pPr>
        <w:pStyle w:val="91"/>
        <w:shd w:val="clear" w:color="auto" w:fill="auto"/>
        <w:tabs>
          <w:tab w:val="left" w:pos="734"/>
        </w:tabs>
        <w:spacing w:before="0" w:after="0" w:line="360" w:lineRule="auto"/>
        <w:ind w:firstLine="709"/>
        <w:jc w:val="both"/>
        <w:rPr>
          <w:rFonts w:ascii="Times New Roman" w:hAnsi="Times New Roman" w:cs="Times New Roman"/>
          <w:noProof/>
          <w:sz w:val="28"/>
          <w:szCs w:val="28"/>
          <w:lang w:val="uk-UA"/>
        </w:rPr>
      </w:pPr>
      <w:r w:rsidRPr="002257E3">
        <w:rPr>
          <w:rFonts w:ascii="Times New Roman" w:hAnsi="Times New Roman" w:cs="Times New Roman"/>
          <w:bCs/>
          <w:noProof/>
          <w:sz w:val="28"/>
          <w:szCs w:val="28"/>
          <w:lang w:val="uk-UA"/>
        </w:rPr>
        <w:t>–</w:t>
      </w:r>
      <w:r w:rsidR="002257E3" w:rsidRPr="002257E3">
        <w:rPr>
          <w:noProof/>
          <w:lang w:val="uk-UA"/>
        </w:rPr>
        <w:t xml:space="preserve"> </w:t>
      </w:r>
      <w:r w:rsidR="009977CB">
        <w:rPr>
          <w:rFonts w:ascii="Times New Roman" w:hAnsi="Times New Roman" w:cs="Times New Roman"/>
          <w:bCs/>
          <w:noProof/>
          <w:sz w:val="28"/>
          <w:szCs w:val="28"/>
          <w:lang w:val="uk-UA"/>
        </w:rPr>
        <w:t>підсистема мo</w:t>
      </w:r>
      <w:r w:rsidR="002257E3" w:rsidRPr="002257E3">
        <w:rPr>
          <w:rFonts w:ascii="Times New Roman" w:hAnsi="Times New Roman" w:cs="Times New Roman"/>
          <w:bCs/>
          <w:noProof/>
          <w:sz w:val="28"/>
          <w:szCs w:val="28"/>
          <w:lang w:val="uk-UA"/>
        </w:rPr>
        <w:t>більних станцій MS</w:t>
      </w:r>
      <w:r w:rsidRPr="002257E3">
        <w:rPr>
          <w:rFonts w:ascii="Times New Roman" w:hAnsi="Times New Roman" w:cs="Times New Roman"/>
          <w:noProof/>
          <w:sz w:val="28"/>
          <w:szCs w:val="28"/>
          <w:lang w:val="uk-UA"/>
        </w:rPr>
        <w:t>;</w:t>
      </w:r>
    </w:p>
    <w:p w14:paraId="5A113E9D" w14:textId="77777777" w:rsidR="00A0725A" w:rsidRPr="002257E3" w:rsidRDefault="00A0725A" w:rsidP="0078060D">
      <w:pPr>
        <w:pStyle w:val="91"/>
        <w:shd w:val="clear" w:color="auto" w:fill="auto"/>
        <w:tabs>
          <w:tab w:val="left" w:pos="802"/>
        </w:tabs>
        <w:spacing w:before="0" w:after="0" w:line="360" w:lineRule="auto"/>
        <w:ind w:firstLine="709"/>
        <w:jc w:val="both"/>
        <w:rPr>
          <w:rFonts w:ascii="Times New Roman" w:hAnsi="Times New Roman" w:cs="Times New Roman"/>
          <w:noProof/>
          <w:sz w:val="28"/>
          <w:szCs w:val="28"/>
          <w:lang w:val="uk-UA"/>
        </w:rPr>
      </w:pPr>
      <w:r w:rsidRPr="002257E3">
        <w:rPr>
          <w:rFonts w:ascii="Times New Roman" w:hAnsi="Times New Roman" w:cs="Times New Roman"/>
          <w:bCs/>
          <w:noProof/>
          <w:sz w:val="28"/>
          <w:szCs w:val="28"/>
          <w:lang w:val="uk-UA"/>
        </w:rPr>
        <w:lastRenderedPageBreak/>
        <w:t>–</w:t>
      </w:r>
      <w:r w:rsidR="002257E3" w:rsidRPr="002257E3">
        <w:rPr>
          <w:noProof/>
          <w:lang w:val="uk-UA"/>
        </w:rPr>
        <w:t xml:space="preserve"> </w:t>
      </w:r>
      <w:r w:rsidR="009977CB">
        <w:rPr>
          <w:rFonts w:ascii="Times New Roman" w:hAnsi="Times New Roman" w:cs="Times New Roman"/>
          <w:bCs/>
          <w:noProof/>
          <w:sz w:val="28"/>
          <w:szCs w:val="28"/>
          <w:lang w:val="uk-UA"/>
        </w:rPr>
        <w:t>підсистема бa</w:t>
      </w:r>
      <w:r w:rsidR="002257E3" w:rsidRPr="002257E3">
        <w:rPr>
          <w:rFonts w:ascii="Times New Roman" w:hAnsi="Times New Roman" w:cs="Times New Roman"/>
          <w:bCs/>
          <w:noProof/>
          <w:sz w:val="28"/>
          <w:szCs w:val="28"/>
          <w:lang w:val="uk-UA"/>
        </w:rPr>
        <w:t>зових станцій BSS</w:t>
      </w:r>
      <w:r w:rsidRPr="002257E3">
        <w:rPr>
          <w:rFonts w:ascii="Times New Roman" w:hAnsi="Times New Roman" w:cs="Times New Roman"/>
          <w:noProof/>
          <w:sz w:val="28"/>
          <w:szCs w:val="28"/>
          <w:lang w:val="uk-UA"/>
        </w:rPr>
        <w:t>;</w:t>
      </w:r>
    </w:p>
    <w:p w14:paraId="629BE8E5" w14:textId="77777777" w:rsidR="00A0725A" w:rsidRPr="002257E3" w:rsidRDefault="00A0725A" w:rsidP="0078060D">
      <w:pPr>
        <w:pStyle w:val="91"/>
        <w:shd w:val="clear" w:color="auto" w:fill="auto"/>
        <w:tabs>
          <w:tab w:val="left" w:pos="701"/>
        </w:tabs>
        <w:spacing w:before="0" w:after="0" w:line="360" w:lineRule="auto"/>
        <w:ind w:firstLine="709"/>
        <w:rPr>
          <w:rFonts w:ascii="Times New Roman" w:hAnsi="Times New Roman" w:cs="Times New Roman"/>
          <w:noProof/>
          <w:sz w:val="28"/>
          <w:szCs w:val="28"/>
          <w:lang w:val="uk-UA"/>
        </w:rPr>
      </w:pPr>
      <w:r w:rsidRPr="002257E3">
        <w:rPr>
          <w:rFonts w:ascii="Times New Roman" w:hAnsi="Times New Roman" w:cs="Times New Roman"/>
          <w:bCs/>
          <w:noProof/>
          <w:sz w:val="28"/>
          <w:szCs w:val="28"/>
          <w:lang w:val="uk-UA"/>
        </w:rPr>
        <w:t>–</w:t>
      </w:r>
      <w:r w:rsidR="002257E3" w:rsidRPr="002257E3">
        <w:rPr>
          <w:noProof/>
          <w:lang w:val="uk-UA"/>
        </w:rPr>
        <w:t xml:space="preserve"> </w:t>
      </w:r>
      <w:r w:rsidR="009977CB">
        <w:rPr>
          <w:rFonts w:ascii="Times New Roman" w:hAnsi="Times New Roman" w:cs="Times New Roman"/>
          <w:bCs/>
          <w:noProof/>
          <w:sz w:val="28"/>
          <w:szCs w:val="28"/>
          <w:lang w:val="uk-UA"/>
        </w:rPr>
        <w:t>підсистема кo</w:t>
      </w:r>
      <w:r w:rsidR="002257E3" w:rsidRPr="002257E3">
        <w:rPr>
          <w:rFonts w:ascii="Times New Roman" w:hAnsi="Times New Roman" w:cs="Times New Roman"/>
          <w:bCs/>
          <w:noProof/>
          <w:sz w:val="28"/>
          <w:szCs w:val="28"/>
          <w:lang w:val="uk-UA"/>
        </w:rPr>
        <w:t xml:space="preserve">мутації SSS, функціональне </w:t>
      </w:r>
      <w:r w:rsidR="00825E00">
        <w:rPr>
          <w:rFonts w:ascii="Times New Roman" w:hAnsi="Times New Roman" w:cs="Times New Roman"/>
          <w:bCs/>
          <w:noProof/>
          <w:sz w:val="28"/>
          <w:szCs w:val="28"/>
          <w:lang w:val="uk-UA"/>
        </w:rPr>
        <w:t>сполучення яких описується рядом</w:t>
      </w:r>
      <w:r w:rsidR="002257E3" w:rsidRPr="002257E3">
        <w:rPr>
          <w:rFonts w:ascii="Times New Roman" w:hAnsi="Times New Roman" w:cs="Times New Roman"/>
          <w:bCs/>
          <w:noProof/>
          <w:sz w:val="28"/>
          <w:szCs w:val="28"/>
          <w:lang w:val="uk-UA"/>
        </w:rPr>
        <w:t xml:space="preserve"> інтерфейсів</w:t>
      </w:r>
      <w:r w:rsidRPr="002257E3">
        <w:rPr>
          <w:rFonts w:ascii="Times New Roman" w:hAnsi="Times New Roman" w:cs="Times New Roman"/>
          <w:noProof/>
          <w:sz w:val="28"/>
          <w:szCs w:val="28"/>
          <w:lang w:val="uk-UA"/>
        </w:rPr>
        <w:t>.</w:t>
      </w:r>
    </w:p>
    <w:p w14:paraId="12428D8F" w14:textId="77777777" w:rsidR="002257E3" w:rsidRPr="002257E3" w:rsidRDefault="00356128" w:rsidP="004F262A">
      <w:pPr>
        <w:pStyle w:val="91"/>
        <w:shd w:val="clear" w:color="auto" w:fill="auto"/>
        <w:tabs>
          <w:tab w:val="left" w:pos="701"/>
        </w:tabs>
        <w:spacing w:before="0"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rPr>
        <w:pict w14:anchorId="329F9F54">
          <v:rect id="_x0000_s1226" style="position:absolute;left:0;text-align:left;margin-left:461.6pt;margin-top:-32.1pt;width:42pt;height:28.5pt;z-index:251634176" strokecolor="white [3212]">
            <v:textbox>
              <w:txbxContent>
                <w:p w14:paraId="7AF5E560"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12</w:t>
                  </w:r>
                </w:p>
              </w:txbxContent>
            </v:textbox>
          </v:rect>
        </w:pict>
      </w:r>
      <w:r w:rsidR="002257E3" w:rsidRPr="002257E3">
        <w:rPr>
          <w:rFonts w:ascii="Times New Roman" w:hAnsi="Times New Roman" w:cs="Times New Roman"/>
          <w:noProof/>
          <w:sz w:val="28"/>
          <w:szCs w:val="28"/>
          <w:lang w:val="uk-UA"/>
        </w:rPr>
        <w:t>OMC є центральним елементом мережі, який забезпечує управління і</w:t>
      </w:r>
      <w:r w:rsidR="009977CB">
        <w:rPr>
          <w:rFonts w:ascii="Times New Roman" w:hAnsi="Times New Roman" w:cs="Times New Roman"/>
          <w:noProof/>
          <w:sz w:val="28"/>
          <w:szCs w:val="28"/>
          <w:lang w:val="uk-UA"/>
        </w:rPr>
        <w:t>ншими компонентами системи, а тa</w:t>
      </w:r>
      <w:r w:rsidR="002257E3" w:rsidRPr="002257E3">
        <w:rPr>
          <w:rFonts w:ascii="Times New Roman" w:hAnsi="Times New Roman" w:cs="Times New Roman"/>
          <w:noProof/>
          <w:sz w:val="28"/>
          <w:szCs w:val="28"/>
          <w:lang w:val="uk-UA"/>
        </w:rPr>
        <w:t>кож контроль якості функціонування. Підсистема</w:t>
      </w:r>
      <w:r w:rsidR="009977CB">
        <w:rPr>
          <w:rFonts w:ascii="Times New Roman" w:hAnsi="Times New Roman" w:cs="Times New Roman"/>
          <w:noProof/>
          <w:sz w:val="28"/>
          <w:szCs w:val="28"/>
          <w:lang w:val="uk-UA"/>
        </w:rPr>
        <w:t xml:space="preserve"> мобільних станцій об'єднує облa</w:t>
      </w:r>
      <w:r w:rsidR="0065447A">
        <w:rPr>
          <w:rFonts w:ascii="Times New Roman" w:hAnsi="Times New Roman" w:cs="Times New Roman"/>
          <w:noProof/>
          <w:sz w:val="28"/>
          <w:szCs w:val="28"/>
          <w:lang w:val="uk-UA"/>
        </w:rPr>
        <w:t xml:space="preserve">днання, </w:t>
      </w:r>
      <w:r w:rsidR="005E1A96">
        <w:rPr>
          <w:rFonts w:ascii="Times New Roman" w:hAnsi="Times New Roman" w:cs="Times New Roman"/>
          <w:noProof/>
          <w:sz w:val="28"/>
          <w:szCs w:val="28"/>
          <w:lang w:val="uk-UA"/>
        </w:rPr>
        <w:t xml:space="preserve">що </w:t>
      </w:r>
      <w:r w:rsidR="0065447A">
        <w:rPr>
          <w:rFonts w:ascii="Times New Roman" w:hAnsi="Times New Roman" w:cs="Times New Roman"/>
          <w:noProof/>
          <w:sz w:val="28"/>
          <w:szCs w:val="28"/>
          <w:lang w:val="uk-UA"/>
        </w:rPr>
        <w:t>забезпечує</w:t>
      </w:r>
      <w:r w:rsidR="002257E3" w:rsidRPr="002257E3">
        <w:rPr>
          <w:rFonts w:ascii="Times New Roman" w:hAnsi="Times New Roman" w:cs="Times New Roman"/>
          <w:noProof/>
          <w:sz w:val="28"/>
          <w:szCs w:val="28"/>
          <w:lang w:val="uk-UA"/>
        </w:rPr>
        <w:t xml:space="preserve"> доступ абонентів в систему. Головною ланкою в архітектурі GSM є підсистема комутації, яка включає в себе центр комутації м</w:t>
      </w:r>
      <w:r w:rsidR="005E1A96">
        <w:rPr>
          <w:rFonts w:ascii="Times New Roman" w:hAnsi="Times New Roman" w:cs="Times New Roman"/>
          <w:noProof/>
          <w:sz w:val="28"/>
          <w:szCs w:val="28"/>
          <w:lang w:val="uk-UA"/>
        </w:rPr>
        <w:t>обільного зв'язку MSC, гостьовий</w:t>
      </w:r>
      <w:r w:rsidR="002257E3" w:rsidRPr="002257E3">
        <w:rPr>
          <w:rFonts w:ascii="Times New Roman" w:hAnsi="Times New Roman" w:cs="Times New Roman"/>
          <w:noProof/>
          <w:sz w:val="28"/>
          <w:szCs w:val="28"/>
          <w:lang w:val="uk-UA"/>
        </w:rPr>
        <w:t xml:space="preserve"> регістр місцеположення VLR, домашній регістр місцеположення HLR, центр аутентифікації </w:t>
      </w:r>
      <w:r w:rsidR="009977CB">
        <w:rPr>
          <w:rFonts w:ascii="Times New Roman" w:hAnsi="Times New Roman" w:cs="Times New Roman"/>
          <w:noProof/>
          <w:sz w:val="28"/>
          <w:szCs w:val="28"/>
          <w:lang w:val="uk-UA"/>
        </w:rPr>
        <w:t>AuC і регістр ідентифікації встa</w:t>
      </w:r>
      <w:r w:rsidR="002257E3" w:rsidRPr="002257E3">
        <w:rPr>
          <w:rFonts w:ascii="Times New Roman" w:hAnsi="Times New Roman" w:cs="Times New Roman"/>
          <w:noProof/>
          <w:sz w:val="28"/>
          <w:szCs w:val="28"/>
          <w:lang w:val="uk-UA"/>
        </w:rPr>
        <w:t>ткування EIR. У підсистему базових станцій входять ба</w:t>
      </w:r>
      <w:r w:rsidR="009977CB">
        <w:rPr>
          <w:rFonts w:ascii="Times New Roman" w:hAnsi="Times New Roman" w:cs="Times New Roman"/>
          <w:noProof/>
          <w:sz w:val="28"/>
          <w:szCs w:val="28"/>
          <w:lang w:val="uk-UA"/>
        </w:rPr>
        <w:t>зові приймально-передавальні стa</w:t>
      </w:r>
      <w:r w:rsidR="002257E3" w:rsidRPr="002257E3">
        <w:rPr>
          <w:rFonts w:ascii="Times New Roman" w:hAnsi="Times New Roman" w:cs="Times New Roman"/>
          <w:noProof/>
          <w:sz w:val="28"/>
          <w:szCs w:val="28"/>
          <w:lang w:val="uk-UA"/>
        </w:rPr>
        <w:t>нції MS і контролери базових станцій BTS.</w:t>
      </w:r>
    </w:p>
    <w:p w14:paraId="1E3D5DCD" w14:textId="77777777" w:rsidR="00A0725A" w:rsidRPr="009977CB" w:rsidRDefault="00A0725A" w:rsidP="0078060D">
      <w:pPr>
        <w:pStyle w:val="91"/>
        <w:shd w:val="clear" w:color="auto" w:fill="auto"/>
        <w:tabs>
          <w:tab w:val="left" w:pos="701"/>
        </w:tabs>
        <w:spacing w:before="0" w:after="0" w:line="360" w:lineRule="auto"/>
        <w:ind w:firstLine="709"/>
        <w:rPr>
          <w:rFonts w:ascii="Times New Roman" w:hAnsi="Times New Roman" w:cs="Times New Roman"/>
          <w:sz w:val="28"/>
          <w:szCs w:val="28"/>
          <w:lang w:val="uk-UA"/>
        </w:rPr>
      </w:pPr>
    </w:p>
    <w:p w14:paraId="33443373" w14:textId="77777777" w:rsidR="00A0725A" w:rsidRDefault="00A0725A" w:rsidP="003B3723">
      <w:pPr>
        <w:pStyle w:val="24"/>
        <w:keepNext/>
        <w:spacing w:after="0" w:line="360" w:lineRule="auto"/>
        <w:ind w:left="0"/>
        <w:jc w:val="center"/>
        <w:rPr>
          <w:rFonts w:ascii="Times New Roman" w:hAnsi="Times New Roman"/>
          <w:bCs/>
          <w:sz w:val="28"/>
          <w:szCs w:val="28"/>
        </w:rPr>
      </w:pPr>
      <w:r>
        <w:rPr>
          <w:rFonts w:ascii="Times New Roman" w:hAnsi="Times New Roman"/>
          <w:bCs/>
          <w:sz w:val="28"/>
          <w:szCs w:val="28"/>
          <w:lang w:val="uk-UA"/>
        </w:rPr>
        <w:t xml:space="preserve">  </w:t>
      </w:r>
      <w:r>
        <w:rPr>
          <w:rFonts w:ascii="Times New Roman" w:hAnsi="Times New Roman"/>
          <w:bCs/>
          <w:sz w:val="28"/>
          <w:szCs w:val="28"/>
        </w:rPr>
        <w:t xml:space="preserve">     </w:t>
      </w:r>
      <w:r w:rsidR="001276A2">
        <w:rPr>
          <w:noProof/>
        </w:rPr>
        <w:drawing>
          <wp:inline distT="0" distB="0" distL="0" distR="0" wp14:anchorId="30B01A7B" wp14:editId="6EF4A6AA">
            <wp:extent cx="3228975" cy="1841370"/>
            <wp:effectExtent l="0" t="0" r="0" b="0"/>
            <wp:docPr id="1" name="Рисунок 1" descr="Описание: C:\Users\Zazerin\AppData\Local\Temp\FineReader11\media\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Zazerin\AppData\Local\Temp\FineReader11\media\image4.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49580" cy="1853120"/>
                    </a:xfrm>
                    <a:prstGeom prst="rect">
                      <a:avLst/>
                    </a:prstGeom>
                    <a:noFill/>
                    <a:ln>
                      <a:noFill/>
                    </a:ln>
                  </pic:spPr>
                </pic:pic>
              </a:graphicData>
            </a:graphic>
          </wp:inline>
        </w:drawing>
      </w:r>
    </w:p>
    <w:p w14:paraId="5A76A289" w14:textId="77777777" w:rsidR="00A0725A" w:rsidRDefault="00A0725A" w:rsidP="0078060D">
      <w:pPr>
        <w:pStyle w:val="24"/>
        <w:keepNext/>
        <w:spacing w:after="0" w:line="360" w:lineRule="auto"/>
        <w:ind w:left="0" w:firstLine="709"/>
        <w:jc w:val="center"/>
        <w:rPr>
          <w:rFonts w:ascii="Times New Roman" w:hAnsi="Times New Roman"/>
          <w:bCs/>
          <w:sz w:val="28"/>
          <w:szCs w:val="28"/>
        </w:rPr>
      </w:pPr>
    </w:p>
    <w:p w14:paraId="144640DB" w14:textId="77777777" w:rsidR="00A0725A" w:rsidRPr="002257E3" w:rsidRDefault="000403F6" w:rsidP="0078060D">
      <w:pPr>
        <w:pStyle w:val="24"/>
        <w:keepNext/>
        <w:spacing w:after="0" w:line="360" w:lineRule="auto"/>
        <w:ind w:left="0" w:firstLine="709"/>
        <w:jc w:val="center"/>
        <w:rPr>
          <w:rFonts w:ascii="Times New Roman" w:hAnsi="Times New Roman"/>
          <w:bCs/>
          <w:sz w:val="28"/>
          <w:szCs w:val="28"/>
          <w:lang w:val="uk-UA"/>
        </w:rPr>
      </w:pPr>
      <w:r>
        <w:rPr>
          <w:rFonts w:ascii="Times New Roman" w:hAnsi="Times New Roman"/>
          <w:bCs/>
          <w:noProof/>
          <w:sz w:val="28"/>
          <w:szCs w:val="28"/>
          <w:lang w:val="uk-UA"/>
        </w:rPr>
        <w:t>Рис</w:t>
      </w:r>
      <w:r w:rsidR="005E1A96">
        <w:rPr>
          <w:rFonts w:ascii="Times New Roman" w:hAnsi="Times New Roman"/>
          <w:bCs/>
          <w:noProof/>
          <w:sz w:val="28"/>
          <w:szCs w:val="28"/>
          <w:lang w:val="uk-UA"/>
        </w:rPr>
        <w:t>унок</w:t>
      </w:r>
      <w:r w:rsidR="002257E3" w:rsidRPr="002257E3">
        <w:rPr>
          <w:rFonts w:ascii="Times New Roman" w:hAnsi="Times New Roman"/>
          <w:bCs/>
          <w:noProof/>
          <w:sz w:val="28"/>
          <w:szCs w:val="28"/>
          <w:lang w:val="uk-UA"/>
        </w:rPr>
        <w:t xml:space="preserve"> 1.1 - Архітектура мере</w:t>
      </w:r>
      <w:proofErr w:type="spellStart"/>
      <w:r w:rsidR="002257E3" w:rsidRPr="002257E3">
        <w:rPr>
          <w:rFonts w:ascii="Times New Roman" w:hAnsi="Times New Roman"/>
          <w:bCs/>
          <w:sz w:val="28"/>
          <w:szCs w:val="28"/>
          <w:lang w:val="uk-UA"/>
        </w:rPr>
        <w:t>жі</w:t>
      </w:r>
      <w:proofErr w:type="spellEnd"/>
      <w:r w:rsidR="002257E3" w:rsidRPr="002257E3">
        <w:rPr>
          <w:rFonts w:ascii="Times New Roman" w:hAnsi="Times New Roman"/>
          <w:bCs/>
          <w:sz w:val="28"/>
          <w:szCs w:val="28"/>
          <w:lang w:val="uk-UA"/>
        </w:rPr>
        <w:t xml:space="preserve"> і інтерфейси GSM</w:t>
      </w:r>
    </w:p>
    <w:p w14:paraId="6632D84A" w14:textId="77777777" w:rsidR="00A0725A" w:rsidRPr="002257E3" w:rsidRDefault="00A0725A" w:rsidP="0078060D">
      <w:pPr>
        <w:pStyle w:val="24"/>
        <w:keepNext/>
        <w:spacing w:after="0" w:line="360" w:lineRule="auto"/>
        <w:ind w:left="0" w:firstLine="709"/>
        <w:rPr>
          <w:rFonts w:ascii="Times New Roman" w:hAnsi="Times New Roman"/>
          <w:bCs/>
          <w:noProof/>
          <w:sz w:val="28"/>
          <w:szCs w:val="28"/>
          <w:lang w:val="uk-UA"/>
        </w:rPr>
      </w:pPr>
    </w:p>
    <w:p w14:paraId="47A07AB4" w14:textId="77777777" w:rsidR="002257E3" w:rsidRPr="002257E3" w:rsidRDefault="002257E3" w:rsidP="0078060D">
      <w:pPr>
        <w:pStyle w:val="91"/>
        <w:shd w:val="clear" w:color="auto" w:fill="auto"/>
        <w:spacing w:before="0" w:after="0" w:line="360" w:lineRule="auto"/>
        <w:ind w:firstLine="709"/>
        <w:jc w:val="both"/>
        <w:rPr>
          <w:rFonts w:ascii="Times New Roman" w:hAnsi="Times New Roman" w:cs="Times New Roman"/>
          <w:noProof/>
          <w:sz w:val="28"/>
          <w:szCs w:val="28"/>
          <w:lang w:val="uk-UA"/>
        </w:rPr>
      </w:pPr>
      <w:r w:rsidRPr="002257E3">
        <w:rPr>
          <w:rFonts w:ascii="Times New Roman" w:hAnsi="Times New Roman" w:cs="Times New Roman"/>
          <w:noProof/>
          <w:sz w:val="28"/>
          <w:szCs w:val="28"/>
          <w:lang w:val="uk-UA"/>
        </w:rPr>
        <w:t>Центр комутації мобільного зв'язку обслуговує групу сот і забе</w:t>
      </w:r>
      <w:r w:rsidR="005E1A96">
        <w:rPr>
          <w:rFonts w:ascii="Times New Roman" w:hAnsi="Times New Roman" w:cs="Times New Roman"/>
          <w:noProof/>
          <w:sz w:val="28"/>
          <w:szCs w:val="28"/>
          <w:lang w:val="uk-UA"/>
        </w:rPr>
        <w:t>зпечує всі види з'єднань, в які потребує процес роботи мобільної станції</w:t>
      </w:r>
      <w:r w:rsidRPr="002257E3">
        <w:rPr>
          <w:rFonts w:ascii="Times New Roman" w:hAnsi="Times New Roman" w:cs="Times New Roman"/>
          <w:noProof/>
          <w:sz w:val="28"/>
          <w:szCs w:val="28"/>
          <w:lang w:val="uk-UA"/>
        </w:rPr>
        <w:t>, тобто</w:t>
      </w:r>
      <w:r w:rsidR="009977CB">
        <w:rPr>
          <w:rFonts w:ascii="Times New Roman" w:hAnsi="Times New Roman" w:cs="Times New Roman"/>
          <w:noProof/>
          <w:sz w:val="28"/>
          <w:szCs w:val="28"/>
          <w:lang w:val="uk-UA"/>
        </w:rPr>
        <w:t xml:space="preserve"> комутацію мобільних абонентів o</w:t>
      </w:r>
      <w:r w:rsidR="005E1A96">
        <w:rPr>
          <w:rFonts w:ascii="Times New Roman" w:hAnsi="Times New Roman" w:cs="Times New Roman"/>
          <w:noProof/>
          <w:sz w:val="28"/>
          <w:szCs w:val="28"/>
          <w:lang w:val="uk-UA"/>
        </w:rPr>
        <w:t>д</w:t>
      </w:r>
      <w:r w:rsidRPr="002257E3">
        <w:rPr>
          <w:rFonts w:ascii="Times New Roman" w:hAnsi="Times New Roman" w:cs="Times New Roman"/>
          <w:noProof/>
          <w:sz w:val="28"/>
          <w:szCs w:val="28"/>
          <w:lang w:val="uk-UA"/>
        </w:rPr>
        <w:t>н</w:t>
      </w:r>
      <w:r w:rsidR="005E1A96">
        <w:rPr>
          <w:rFonts w:ascii="Times New Roman" w:hAnsi="Times New Roman" w:cs="Times New Roman"/>
          <w:noProof/>
          <w:sz w:val="28"/>
          <w:szCs w:val="28"/>
          <w:lang w:val="uk-UA"/>
        </w:rPr>
        <w:t>ого</w:t>
      </w:r>
      <w:r w:rsidRPr="002257E3">
        <w:rPr>
          <w:rFonts w:ascii="Times New Roman" w:hAnsi="Times New Roman" w:cs="Times New Roman"/>
          <w:noProof/>
          <w:sz w:val="28"/>
          <w:szCs w:val="28"/>
          <w:lang w:val="uk-UA"/>
        </w:rPr>
        <w:t xml:space="preserve"> з одним, з абонентом PSTN і ін. На MSC поклада</w:t>
      </w:r>
      <w:r w:rsidR="009977CB">
        <w:rPr>
          <w:rFonts w:ascii="Times New Roman" w:hAnsi="Times New Roman" w:cs="Times New Roman"/>
          <w:noProof/>
          <w:sz w:val="28"/>
          <w:szCs w:val="28"/>
          <w:lang w:val="uk-UA"/>
        </w:rPr>
        <w:t>ються також функції комутації кa</w:t>
      </w:r>
      <w:r w:rsidR="0065447A">
        <w:rPr>
          <w:rFonts w:ascii="Times New Roman" w:hAnsi="Times New Roman" w:cs="Times New Roman"/>
          <w:noProof/>
          <w:sz w:val="28"/>
          <w:szCs w:val="28"/>
          <w:lang w:val="uk-UA"/>
        </w:rPr>
        <w:t>налів, до яких відно</w:t>
      </w:r>
      <w:r w:rsidRPr="002257E3">
        <w:rPr>
          <w:rFonts w:ascii="Times New Roman" w:hAnsi="Times New Roman" w:cs="Times New Roman"/>
          <w:noProof/>
          <w:sz w:val="28"/>
          <w:szCs w:val="28"/>
          <w:lang w:val="uk-UA"/>
        </w:rPr>
        <w:t>сятся "передача обслуговування" (або "естафетна перед</w:t>
      </w:r>
      <w:r w:rsidR="005E1A96">
        <w:rPr>
          <w:rFonts w:ascii="Times New Roman" w:hAnsi="Times New Roman" w:cs="Times New Roman"/>
          <w:noProof/>
          <w:sz w:val="28"/>
          <w:szCs w:val="28"/>
          <w:lang w:val="uk-UA"/>
        </w:rPr>
        <w:t>ача") і перемикання каналів в с</w:t>
      </w:r>
      <w:r w:rsidRPr="002257E3">
        <w:rPr>
          <w:rFonts w:ascii="Times New Roman" w:hAnsi="Times New Roman" w:cs="Times New Roman"/>
          <w:noProof/>
          <w:sz w:val="28"/>
          <w:szCs w:val="28"/>
          <w:lang w:val="uk-UA"/>
        </w:rPr>
        <w:t>т</w:t>
      </w:r>
      <w:r w:rsidR="005E1A96">
        <w:rPr>
          <w:rFonts w:ascii="Times New Roman" w:hAnsi="Times New Roman" w:cs="Times New Roman"/>
          <w:noProof/>
          <w:sz w:val="28"/>
          <w:szCs w:val="28"/>
          <w:lang w:val="uk-UA"/>
        </w:rPr>
        <w:t>ільнику</w:t>
      </w:r>
      <w:r w:rsidRPr="002257E3">
        <w:rPr>
          <w:rFonts w:ascii="Times New Roman" w:hAnsi="Times New Roman" w:cs="Times New Roman"/>
          <w:noProof/>
          <w:sz w:val="28"/>
          <w:szCs w:val="28"/>
          <w:lang w:val="uk-UA"/>
        </w:rPr>
        <w:t xml:space="preserve"> при появі сильних перешкод </w:t>
      </w:r>
      <w:r w:rsidR="005E1A96">
        <w:rPr>
          <w:rFonts w:ascii="Times New Roman" w:hAnsi="Times New Roman" w:cs="Times New Roman"/>
          <w:noProof/>
          <w:sz w:val="28"/>
          <w:szCs w:val="28"/>
          <w:lang w:val="uk-UA"/>
        </w:rPr>
        <w:t>і несправностей</w:t>
      </w:r>
      <w:r w:rsidR="009977CB">
        <w:rPr>
          <w:rFonts w:ascii="Times New Roman" w:hAnsi="Times New Roman" w:cs="Times New Roman"/>
          <w:noProof/>
          <w:sz w:val="28"/>
          <w:szCs w:val="28"/>
          <w:lang w:val="uk-UA"/>
        </w:rPr>
        <w:t>, якщо тільки цe</w:t>
      </w:r>
      <w:r w:rsidRPr="002257E3">
        <w:rPr>
          <w:rFonts w:ascii="Times New Roman" w:hAnsi="Times New Roman" w:cs="Times New Roman"/>
          <w:noProof/>
          <w:sz w:val="28"/>
          <w:szCs w:val="28"/>
          <w:lang w:val="uk-UA"/>
        </w:rPr>
        <w:t xml:space="preserve"> не є обов'язком BTS</w:t>
      </w:r>
      <w:r w:rsidR="005E1A96">
        <w:rPr>
          <w:rFonts w:ascii="Times New Roman" w:hAnsi="Times New Roman" w:cs="Times New Roman"/>
          <w:noProof/>
          <w:sz w:val="28"/>
          <w:szCs w:val="28"/>
          <w:lang w:val="uk-UA"/>
        </w:rPr>
        <w:t>. Крім комутаційних завдань, MSC</w:t>
      </w:r>
      <w:r w:rsidRPr="002257E3">
        <w:rPr>
          <w:rFonts w:ascii="Times New Roman" w:hAnsi="Times New Roman" w:cs="Times New Roman"/>
          <w:noProof/>
          <w:sz w:val="28"/>
          <w:szCs w:val="28"/>
          <w:lang w:val="uk-UA"/>
        </w:rPr>
        <w:t xml:space="preserve"> управляє процедурами стеження за </w:t>
      </w:r>
      <w:r w:rsidRPr="002257E3">
        <w:rPr>
          <w:rFonts w:ascii="Times New Roman" w:hAnsi="Times New Roman" w:cs="Times New Roman"/>
          <w:noProof/>
          <w:sz w:val="28"/>
          <w:szCs w:val="28"/>
          <w:lang w:val="uk-UA"/>
        </w:rPr>
        <w:lastRenderedPageBreak/>
        <w:t>мобільними станціями за допомогою домашньо</w:t>
      </w:r>
      <w:r w:rsidR="00F527AE">
        <w:rPr>
          <w:rFonts w:ascii="Times New Roman" w:hAnsi="Times New Roman" w:cs="Times New Roman"/>
          <w:noProof/>
          <w:sz w:val="28"/>
          <w:szCs w:val="28"/>
          <w:lang w:val="uk-UA"/>
        </w:rPr>
        <w:t>го і візитного</w:t>
      </w:r>
      <w:r w:rsidR="009977CB">
        <w:rPr>
          <w:rFonts w:ascii="Times New Roman" w:hAnsi="Times New Roman" w:cs="Times New Roman"/>
          <w:noProof/>
          <w:sz w:val="28"/>
          <w:szCs w:val="28"/>
          <w:lang w:val="uk-UA"/>
        </w:rPr>
        <w:t xml:space="preserve"> регістрів місця рo</w:t>
      </w:r>
      <w:r w:rsidRPr="002257E3">
        <w:rPr>
          <w:rFonts w:ascii="Times New Roman" w:hAnsi="Times New Roman" w:cs="Times New Roman"/>
          <w:noProof/>
          <w:sz w:val="28"/>
          <w:szCs w:val="28"/>
          <w:lang w:val="uk-UA"/>
        </w:rPr>
        <w:t>зташування для забезпечення доставки виклику, а також процедурами аутентифікації і ідентифікації абонентів за допомогою AuC і EIR.</w:t>
      </w:r>
    </w:p>
    <w:p w14:paraId="729033D7" w14:textId="77777777" w:rsidR="002257E3" w:rsidRPr="002257E3" w:rsidRDefault="00356128" w:rsidP="0078060D">
      <w:pPr>
        <w:pStyle w:val="91"/>
        <w:shd w:val="clear" w:color="auto" w:fill="auto"/>
        <w:spacing w:before="0"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rPr>
        <w:pict w14:anchorId="3AAABAA0">
          <v:rect id="_x0000_s1227" style="position:absolute;left:0;text-align:left;margin-left:460.1pt;margin-top:-27.6pt;width:42pt;height:28.5pt;z-index:251635200" strokecolor="white [3212]">
            <v:textbox>
              <w:txbxContent>
                <w:p w14:paraId="73276869"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13</w:t>
                  </w:r>
                </w:p>
              </w:txbxContent>
            </v:textbox>
          </v:rect>
        </w:pict>
      </w:r>
      <w:r w:rsidR="002257E3" w:rsidRPr="002257E3">
        <w:rPr>
          <w:rFonts w:ascii="Times New Roman" w:hAnsi="Times New Roman" w:cs="Times New Roman"/>
          <w:noProof/>
          <w:sz w:val="28"/>
          <w:szCs w:val="28"/>
          <w:lang w:val="uk-UA"/>
        </w:rPr>
        <w:t>Блоки</w:t>
      </w:r>
      <w:r w:rsidR="00F527AE">
        <w:rPr>
          <w:rFonts w:ascii="Times New Roman" w:hAnsi="Times New Roman" w:cs="Times New Roman"/>
          <w:noProof/>
          <w:sz w:val="28"/>
          <w:szCs w:val="28"/>
          <w:lang w:val="uk-UA"/>
        </w:rPr>
        <w:t xml:space="preserve"> HLR і VLR за своєю суттю є базами</w:t>
      </w:r>
      <w:r w:rsidR="002257E3" w:rsidRPr="002257E3">
        <w:rPr>
          <w:rFonts w:ascii="Times New Roman" w:hAnsi="Times New Roman" w:cs="Times New Roman"/>
          <w:noProof/>
          <w:sz w:val="28"/>
          <w:szCs w:val="28"/>
          <w:lang w:val="uk-UA"/>
        </w:rPr>
        <w:t xml:space="preserve"> даних. Перший містить відомос</w:t>
      </w:r>
      <w:r w:rsidR="009977CB">
        <w:rPr>
          <w:rFonts w:ascii="Times New Roman" w:hAnsi="Times New Roman" w:cs="Times New Roman"/>
          <w:noProof/>
          <w:sz w:val="28"/>
          <w:szCs w:val="28"/>
          <w:lang w:val="uk-UA"/>
        </w:rPr>
        <w:t>ті про постійно приписаних до дa</w:t>
      </w:r>
      <w:r w:rsidR="0065447A">
        <w:rPr>
          <w:rFonts w:ascii="Times New Roman" w:hAnsi="Times New Roman" w:cs="Times New Roman"/>
          <w:noProof/>
          <w:sz w:val="28"/>
          <w:szCs w:val="28"/>
          <w:lang w:val="uk-UA"/>
        </w:rPr>
        <w:t>ного MSC абонентах і про ви</w:t>
      </w:r>
      <w:r w:rsidR="002257E3" w:rsidRPr="002257E3">
        <w:rPr>
          <w:rFonts w:ascii="Times New Roman" w:hAnsi="Times New Roman" w:cs="Times New Roman"/>
          <w:noProof/>
          <w:sz w:val="28"/>
          <w:szCs w:val="28"/>
          <w:lang w:val="uk-UA"/>
        </w:rPr>
        <w:t>дах послуг, які ї</w:t>
      </w:r>
      <w:r w:rsidR="009977CB">
        <w:rPr>
          <w:rFonts w:ascii="Times New Roman" w:hAnsi="Times New Roman" w:cs="Times New Roman"/>
          <w:noProof/>
          <w:sz w:val="28"/>
          <w:szCs w:val="28"/>
          <w:lang w:val="uk-UA"/>
        </w:rPr>
        <w:t>м можуть бути надані, другий міc</w:t>
      </w:r>
      <w:r w:rsidR="002257E3" w:rsidRPr="002257E3">
        <w:rPr>
          <w:rFonts w:ascii="Times New Roman" w:hAnsi="Times New Roman" w:cs="Times New Roman"/>
          <w:noProof/>
          <w:sz w:val="28"/>
          <w:szCs w:val="28"/>
          <w:lang w:val="uk-UA"/>
        </w:rPr>
        <w:t>тить інформацію про абонентів, які тимчасово пере</w:t>
      </w:r>
      <w:r w:rsidR="009977CB">
        <w:rPr>
          <w:rFonts w:ascii="Times New Roman" w:hAnsi="Times New Roman" w:cs="Times New Roman"/>
          <w:noProof/>
          <w:sz w:val="28"/>
          <w:szCs w:val="28"/>
          <w:lang w:val="uk-UA"/>
        </w:rPr>
        <w:t>бувають в зоні обслуговування дa</w:t>
      </w:r>
      <w:r w:rsidR="002257E3" w:rsidRPr="002257E3">
        <w:rPr>
          <w:rFonts w:ascii="Times New Roman" w:hAnsi="Times New Roman" w:cs="Times New Roman"/>
          <w:noProof/>
          <w:sz w:val="28"/>
          <w:szCs w:val="28"/>
          <w:lang w:val="uk-UA"/>
        </w:rPr>
        <w:t>ного MSC. Центр аутентифікації забезпечує можливість проведення процедури аутентифікації абонентів і шифрування переданих повідом</w:t>
      </w:r>
      <w:r w:rsidR="009977CB">
        <w:rPr>
          <w:rFonts w:ascii="Times New Roman" w:hAnsi="Times New Roman" w:cs="Times New Roman"/>
          <w:noProof/>
          <w:sz w:val="28"/>
          <w:szCs w:val="28"/>
          <w:lang w:val="uk-UA"/>
        </w:rPr>
        <w:t>лень, EIR міc</w:t>
      </w:r>
      <w:r w:rsidR="002257E3" w:rsidRPr="002257E3">
        <w:rPr>
          <w:rFonts w:ascii="Times New Roman" w:hAnsi="Times New Roman" w:cs="Times New Roman"/>
          <w:noProof/>
          <w:sz w:val="28"/>
          <w:szCs w:val="28"/>
          <w:lang w:val="uk-UA"/>
        </w:rPr>
        <w:t>тить відомості про експлуатованих мобільних станц</w:t>
      </w:r>
      <w:r w:rsidR="009977CB">
        <w:rPr>
          <w:rFonts w:ascii="Times New Roman" w:hAnsi="Times New Roman" w:cs="Times New Roman"/>
          <w:noProof/>
          <w:sz w:val="28"/>
          <w:szCs w:val="28"/>
          <w:lang w:val="uk-UA"/>
        </w:rPr>
        <w:t>іях на предмет їх справності і c</w:t>
      </w:r>
      <w:r w:rsidR="002257E3" w:rsidRPr="002257E3">
        <w:rPr>
          <w:rFonts w:ascii="Times New Roman" w:hAnsi="Times New Roman" w:cs="Times New Roman"/>
          <w:noProof/>
          <w:sz w:val="28"/>
          <w:szCs w:val="28"/>
          <w:lang w:val="uk-UA"/>
        </w:rPr>
        <w:t>анкціонованого раніше використання.</w:t>
      </w:r>
    </w:p>
    <w:p w14:paraId="2121A0E4" w14:textId="77777777" w:rsidR="002257E3" w:rsidRDefault="002257E3" w:rsidP="0078060D">
      <w:pPr>
        <w:pStyle w:val="91"/>
        <w:shd w:val="clear" w:color="auto" w:fill="auto"/>
        <w:spacing w:before="0" w:after="0" w:line="360" w:lineRule="auto"/>
        <w:ind w:firstLine="709"/>
        <w:jc w:val="both"/>
        <w:rPr>
          <w:rFonts w:ascii="Times New Roman" w:hAnsi="Times New Roman" w:cs="Times New Roman"/>
          <w:noProof/>
          <w:sz w:val="28"/>
          <w:szCs w:val="28"/>
          <w:lang w:val="uk-UA"/>
        </w:rPr>
      </w:pPr>
      <w:r w:rsidRPr="002257E3">
        <w:rPr>
          <w:rFonts w:ascii="Times New Roman" w:hAnsi="Times New Roman" w:cs="Times New Roman"/>
          <w:noProof/>
          <w:sz w:val="28"/>
          <w:szCs w:val="28"/>
          <w:lang w:val="uk-UA"/>
        </w:rPr>
        <w:t>Контролер базових станцій здійснює управління декількома БС, які забезпечують зв'язок з MS через радіо інтерфейс, а також виробляє упако</w:t>
      </w:r>
      <w:r w:rsidR="005E1A96">
        <w:rPr>
          <w:rFonts w:ascii="Times New Roman" w:hAnsi="Times New Roman" w:cs="Times New Roman"/>
          <w:noProof/>
          <w:sz w:val="28"/>
          <w:szCs w:val="28"/>
          <w:lang w:val="uk-UA"/>
        </w:rPr>
        <w:t>вку інформації, переданої в MSC</w:t>
      </w:r>
      <w:r w:rsidRPr="002257E3">
        <w:rPr>
          <w:rFonts w:ascii="Times New Roman" w:hAnsi="Times New Roman" w:cs="Times New Roman"/>
          <w:noProof/>
          <w:sz w:val="28"/>
          <w:szCs w:val="28"/>
          <w:lang w:val="uk-UA"/>
        </w:rPr>
        <w:t xml:space="preserve"> і її розпакування при передачі в зворотн</w:t>
      </w:r>
      <w:r w:rsidR="00F527AE">
        <w:rPr>
          <w:rFonts w:ascii="Times New Roman" w:hAnsi="Times New Roman" w:cs="Times New Roman"/>
          <w:noProof/>
          <w:sz w:val="28"/>
          <w:szCs w:val="28"/>
          <w:lang w:val="uk-UA"/>
        </w:rPr>
        <w:t>ь</w:t>
      </w:r>
      <w:r w:rsidRPr="002257E3">
        <w:rPr>
          <w:rFonts w:ascii="Times New Roman" w:hAnsi="Times New Roman" w:cs="Times New Roman"/>
          <w:noProof/>
          <w:sz w:val="28"/>
          <w:szCs w:val="28"/>
          <w:lang w:val="uk-UA"/>
        </w:rPr>
        <w:t>ому напр</w:t>
      </w:r>
      <w:r w:rsidR="009977CB">
        <w:rPr>
          <w:rFonts w:ascii="Times New Roman" w:hAnsi="Times New Roman" w:cs="Times New Roman"/>
          <w:noProof/>
          <w:sz w:val="28"/>
          <w:szCs w:val="28"/>
          <w:lang w:val="uk-UA"/>
        </w:rPr>
        <w:t>ямку. До числа операцій, вироблe</w:t>
      </w:r>
      <w:r w:rsidRPr="002257E3">
        <w:rPr>
          <w:rFonts w:ascii="Times New Roman" w:hAnsi="Times New Roman" w:cs="Times New Roman"/>
          <w:noProof/>
          <w:sz w:val="28"/>
          <w:szCs w:val="28"/>
          <w:lang w:val="uk-UA"/>
        </w:rPr>
        <w:t>них BTS [1], відносяться передача обслуговування пр</w:t>
      </w:r>
      <w:r w:rsidR="009977CB">
        <w:rPr>
          <w:rFonts w:ascii="Times New Roman" w:hAnsi="Times New Roman" w:cs="Times New Roman"/>
          <w:noProof/>
          <w:sz w:val="28"/>
          <w:szCs w:val="28"/>
          <w:lang w:val="uk-UA"/>
        </w:rPr>
        <w:t>и переході MS між сотами, контрo</w:t>
      </w:r>
      <w:r w:rsidRPr="002257E3">
        <w:rPr>
          <w:rFonts w:ascii="Times New Roman" w:hAnsi="Times New Roman" w:cs="Times New Roman"/>
          <w:noProof/>
          <w:sz w:val="28"/>
          <w:szCs w:val="28"/>
          <w:lang w:val="uk-UA"/>
        </w:rPr>
        <w:t>льованими одним і тим же BTS, передача викликів між MS, що знаходяться в зонах дії різних BTS, але одного і того ж контролера (в іншому випадку первинне управління покладається на MSC). Під управлінням</w:t>
      </w:r>
      <w:r w:rsidR="00E43966">
        <w:rPr>
          <w:rFonts w:ascii="Times New Roman" w:hAnsi="Times New Roman" w:cs="Times New Roman"/>
          <w:noProof/>
          <w:sz w:val="28"/>
          <w:szCs w:val="28"/>
          <w:lang w:val="uk-UA"/>
        </w:rPr>
        <w:t xml:space="preserve"> BTS здійснюються радіо</w:t>
      </w:r>
      <w:r w:rsidR="009977CB">
        <w:rPr>
          <w:rFonts w:ascii="Times New Roman" w:hAnsi="Times New Roman" w:cs="Times New Roman"/>
          <w:noProof/>
          <w:sz w:val="28"/>
          <w:szCs w:val="28"/>
          <w:lang w:val="uk-UA"/>
        </w:rPr>
        <w:t>вимірювa</w:t>
      </w:r>
      <w:r w:rsidRPr="002257E3">
        <w:rPr>
          <w:rFonts w:ascii="Times New Roman" w:hAnsi="Times New Roman" w:cs="Times New Roman"/>
          <w:noProof/>
          <w:sz w:val="28"/>
          <w:szCs w:val="28"/>
          <w:lang w:val="uk-UA"/>
        </w:rPr>
        <w:t>ння в каналах зв'язку, регулюється потужність передавачів мобільних і базових станцій.</w:t>
      </w:r>
    </w:p>
    <w:p w14:paraId="2225FFF4" w14:textId="77777777" w:rsidR="004B07EB" w:rsidRDefault="004B07EB" w:rsidP="004B07EB">
      <w:pPr>
        <w:spacing w:after="0" w:line="360" w:lineRule="auto"/>
        <w:jc w:val="both"/>
        <w:rPr>
          <w:rFonts w:ascii="Times New Roman" w:hAnsi="Times New Roman"/>
          <w:noProof/>
          <w:color w:val="000000"/>
          <w:sz w:val="28"/>
          <w:szCs w:val="28"/>
          <w:lang w:val="uk-UA"/>
        </w:rPr>
      </w:pPr>
    </w:p>
    <w:p w14:paraId="26D9052A" w14:textId="77777777" w:rsidR="00A0725A" w:rsidRDefault="00A0725A" w:rsidP="004B07EB">
      <w:pPr>
        <w:spacing w:after="0" w:line="360" w:lineRule="auto"/>
        <w:jc w:val="both"/>
        <w:rPr>
          <w:rFonts w:ascii="Times New Roman" w:hAnsi="Times New Roman"/>
          <w:noProof/>
          <w:sz w:val="28"/>
          <w:szCs w:val="28"/>
          <w:lang w:val="uk-UA"/>
        </w:rPr>
      </w:pPr>
      <w:r w:rsidRPr="002257E3">
        <w:rPr>
          <w:rFonts w:ascii="Times New Roman" w:hAnsi="Times New Roman"/>
          <w:noProof/>
          <w:sz w:val="28"/>
          <w:szCs w:val="28"/>
          <w:lang w:val="uk-UA"/>
        </w:rPr>
        <w:t xml:space="preserve">1.1.1.2 </w:t>
      </w:r>
      <w:r w:rsidR="009977CB">
        <w:rPr>
          <w:rFonts w:ascii="Times New Roman" w:hAnsi="Times New Roman"/>
          <w:noProof/>
          <w:sz w:val="28"/>
          <w:szCs w:val="28"/>
          <w:lang w:val="uk-UA"/>
        </w:rPr>
        <w:t>Частo</w:t>
      </w:r>
      <w:r w:rsidR="002257E3" w:rsidRPr="002257E3">
        <w:rPr>
          <w:rFonts w:ascii="Times New Roman" w:hAnsi="Times New Roman"/>
          <w:noProof/>
          <w:sz w:val="28"/>
          <w:szCs w:val="28"/>
          <w:lang w:val="uk-UA"/>
        </w:rPr>
        <w:t xml:space="preserve">тний план в стандарті </w:t>
      </w:r>
      <w:r w:rsidR="003E18C8">
        <w:rPr>
          <w:rFonts w:ascii="Times New Roman" w:hAnsi="Times New Roman"/>
          <w:noProof/>
          <w:sz w:val="28"/>
          <w:szCs w:val="28"/>
          <w:lang w:val="uk-UA"/>
        </w:rPr>
        <w:t>стільникового зв</w:t>
      </w:r>
      <w:r w:rsidR="003E18C8">
        <w:rPr>
          <w:noProof/>
          <w:sz w:val="28"/>
          <w:szCs w:val="28"/>
          <w:lang w:val="uk-UA"/>
        </w:rPr>
        <w:t>'</w:t>
      </w:r>
      <w:r w:rsidR="003E18C8">
        <w:rPr>
          <w:rFonts w:ascii="Times New Roman" w:hAnsi="Times New Roman"/>
          <w:noProof/>
          <w:sz w:val="28"/>
          <w:szCs w:val="28"/>
          <w:lang w:val="uk-UA"/>
        </w:rPr>
        <w:t>язку</w:t>
      </w:r>
      <w:r w:rsidR="003E18C8" w:rsidRPr="002257E3">
        <w:rPr>
          <w:rFonts w:ascii="Times New Roman" w:hAnsi="Times New Roman"/>
          <w:noProof/>
          <w:sz w:val="28"/>
          <w:szCs w:val="28"/>
          <w:lang w:val="uk-UA"/>
        </w:rPr>
        <w:t xml:space="preserve"> </w:t>
      </w:r>
      <w:r w:rsidR="002257E3" w:rsidRPr="002257E3">
        <w:rPr>
          <w:rFonts w:ascii="Times New Roman" w:hAnsi="Times New Roman"/>
          <w:noProof/>
          <w:sz w:val="28"/>
          <w:szCs w:val="28"/>
          <w:lang w:val="uk-UA"/>
        </w:rPr>
        <w:t>GSM</w:t>
      </w:r>
    </w:p>
    <w:p w14:paraId="6EA7E7B5" w14:textId="77777777" w:rsidR="003A2ABD" w:rsidRPr="002257E3" w:rsidRDefault="003A2ABD" w:rsidP="008837D5">
      <w:pPr>
        <w:spacing w:after="0" w:line="360" w:lineRule="auto"/>
        <w:ind w:left="709"/>
        <w:jc w:val="both"/>
        <w:rPr>
          <w:rFonts w:ascii="Times New Roman" w:hAnsi="Times New Roman"/>
          <w:noProof/>
          <w:sz w:val="28"/>
          <w:szCs w:val="28"/>
          <w:lang w:val="uk-UA"/>
        </w:rPr>
      </w:pPr>
    </w:p>
    <w:p w14:paraId="3A710796" w14:textId="77777777" w:rsidR="00A0725A" w:rsidRPr="002257E3" w:rsidRDefault="00E43966" w:rsidP="008837D5">
      <w:pPr>
        <w:spacing w:after="0" w:line="360" w:lineRule="auto"/>
        <w:ind w:left="709"/>
        <w:jc w:val="both"/>
        <w:rPr>
          <w:rFonts w:ascii="Times New Roman" w:hAnsi="Times New Roman"/>
          <w:noProof/>
          <w:sz w:val="28"/>
          <w:szCs w:val="28"/>
          <w:lang w:val="uk-UA"/>
        </w:rPr>
      </w:pPr>
      <w:r>
        <w:rPr>
          <w:rFonts w:ascii="Times New Roman" w:hAnsi="Times New Roman"/>
          <w:noProof/>
          <w:sz w:val="28"/>
          <w:szCs w:val="28"/>
          <w:lang w:val="uk-UA"/>
        </w:rPr>
        <w:t>На рис</w:t>
      </w:r>
      <w:r w:rsidR="009977CB">
        <w:rPr>
          <w:rFonts w:ascii="Times New Roman" w:hAnsi="Times New Roman"/>
          <w:noProof/>
          <w:sz w:val="28"/>
          <w:szCs w:val="28"/>
          <w:lang w:val="uk-UA"/>
        </w:rPr>
        <w:t>. 1.2 показa</w:t>
      </w:r>
      <w:r w:rsidR="002257E3" w:rsidRPr="002257E3">
        <w:rPr>
          <w:rFonts w:ascii="Times New Roman" w:hAnsi="Times New Roman"/>
          <w:noProof/>
          <w:sz w:val="28"/>
          <w:szCs w:val="28"/>
          <w:lang w:val="uk-UA"/>
        </w:rPr>
        <w:t>ний принцип утворення каналів в системі GSM [1].</w:t>
      </w:r>
    </w:p>
    <w:p w14:paraId="1D3CD0A6" w14:textId="77777777" w:rsidR="00A0725A" w:rsidRDefault="0031134E" w:rsidP="008837D5">
      <w:pPr>
        <w:spacing w:after="0" w:line="360" w:lineRule="auto"/>
        <w:ind w:left="709"/>
        <w:jc w:val="both"/>
        <w:rPr>
          <w:rFonts w:ascii="Times New Roman" w:hAnsi="Times New Roman"/>
          <w:sz w:val="28"/>
          <w:szCs w:val="28"/>
        </w:rPr>
      </w:pPr>
      <w:r>
        <w:rPr>
          <w:rFonts w:ascii="Times New Roman" w:hAnsi="Times New Roman"/>
          <w:noProof/>
          <w:sz w:val="28"/>
          <w:szCs w:val="28"/>
        </w:rPr>
        <w:drawing>
          <wp:anchor distT="0" distB="0" distL="114300" distR="114300" simplePos="0" relativeHeight="251624960" behindDoc="0" locked="0" layoutInCell="1" allowOverlap="1" wp14:anchorId="42C65122" wp14:editId="4D236A5B">
            <wp:simplePos x="0" y="0"/>
            <wp:positionH relativeFrom="column">
              <wp:posOffset>1718945</wp:posOffset>
            </wp:positionH>
            <wp:positionV relativeFrom="paragraph">
              <wp:posOffset>170180</wp:posOffset>
            </wp:positionV>
            <wp:extent cx="3209925" cy="1778000"/>
            <wp:effectExtent l="0" t="0" r="0" b="0"/>
            <wp:wrapThrough wrapText="bothSides">
              <wp:wrapPolygon edited="0">
                <wp:start x="0" y="0"/>
                <wp:lineTo x="0" y="21291"/>
                <wp:lineTo x="21536" y="21291"/>
                <wp:lineTo x="21536"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09925" cy="1778000"/>
                    </a:xfrm>
                    <a:prstGeom prst="rect">
                      <a:avLst/>
                    </a:prstGeom>
                    <a:noFill/>
                    <a:ln>
                      <a:noFill/>
                    </a:ln>
                  </pic:spPr>
                </pic:pic>
              </a:graphicData>
            </a:graphic>
          </wp:anchor>
        </w:drawing>
      </w:r>
    </w:p>
    <w:p w14:paraId="411D2AE6" w14:textId="77777777" w:rsidR="00A0725A" w:rsidRDefault="00A0725A" w:rsidP="009642FF">
      <w:pPr>
        <w:spacing w:after="0" w:line="360" w:lineRule="auto"/>
        <w:ind w:left="709"/>
        <w:jc w:val="center"/>
        <w:rPr>
          <w:rFonts w:ascii="Times New Roman" w:hAnsi="Times New Roman"/>
          <w:sz w:val="28"/>
          <w:szCs w:val="28"/>
        </w:rPr>
      </w:pPr>
    </w:p>
    <w:p w14:paraId="1703950C" w14:textId="77777777" w:rsidR="0031134E" w:rsidRDefault="0031134E" w:rsidP="009B21EC">
      <w:pPr>
        <w:spacing w:after="0" w:line="360" w:lineRule="auto"/>
        <w:ind w:left="709"/>
        <w:jc w:val="center"/>
        <w:rPr>
          <w:rFonts w:ascii="Times New Roman" w:hAnsi="Times New Roman"/>
          <w:noProof/>
          <w:sz w:val="28"/>
          <w:szCs w:val="28"/>
          <w:lang w:val="uk-UA"/>
        </w:rPr>
      </w:pPr>
    </w:p>
    <w:p w14:paraId="7F799884" w14:textId="77777777" w:rsidR="0031134E" w:rsidRDefault="0031134E" w:rsidP="009B21EC">
      <w:pPr>
        <w:spacing w:after="0" w:line="360" w:lineRule="auto"/>
        <w:ind w:left="709"/>
        <w:jc w:val="center"/>
        <w:rPr>
          <w:rFonts w:ascii="Times New Roman" w:hAnsi="Times New Roman"/>
          <w:noProof/>
          <w:sz w:val="28"/>
          <w:szCs w:val="28"/>
          <w:lang w:val="uk-UA"/>
        </w:rPr>
      </w:pPr>
    </w:p>
    <w:p w14:paraId="76DCF1C4" w14:textId="77777777" w:rsidR="0031134E" w:rsidRDefault="0031134E" w:rsidP="009B21EC">
      <w:pPr>
        <w:spacing w:after="0" w:line="360" w:lineRule="auto"/>
        <w:ind w:left="709"/>
        <w:jc w:val="center"/>
        <w:rPr>
          <w:rFonts w:ascii="Times New Roman" w:hAnsi="Times New Roman"/>
          <w:noProof/>
          <w:sz w:val="28"/>
          <w:szCs w:val="28"/>
          <w:lang w:val="uk-UA"/>
        </w:rPr>
      </w:pPr>
    </w:p>
    <w:p w14:paraId="1533E91D" w14:textId="77777777" w:rsidR="0031134E" w:rsidRDefault="0031134E" w:rsidP="009B21EC">
      <w:pPr>
        <w:spacing w:after="0" w:line="360" w:lineRule="auto"/>
        <w:ind w:left="709"/>
        <w:jc w:val="center"/>
        <w:rPr>
          <w:rFonts w:ascii="Times New Roman" w:hAnsi="Times New Roman"/>
          <w:noProof/>
          <w:sz w:val="28"/>
          <w:szCs w:val="28"/>
          <w:lang w:val="uk-UA"/>
        </w:rPr>
      </w:pPr>
    </w:p>
    <w:p w14:paraId="0382A939" w14:textId="77777777" w:rsidR="0031134E" w:rsidRDefault="0031134E" w:rsidP="009B21EC">
      <w:pPr>
        <w:spacing w:after="0" w:line="360" w:lineRule="auto"/>
        <w:ind w:left="709"/>
        <w:jc w:val="center"/>
        <w:rPr>
          <w:rFonts w:ascii="Times New Roman" w:hAnsi="Times New Roman"/>
          <w:noProof/>
          <w:sz w:val="28"/>
          <w:szCs w:val="28"/>
          <w:lang w:val="uk-UA"/>
        </w:rPr>
      </w:pPr>
    </w:p>
    <w:p w14:paraId="46A29F36" w14:textId="77777777" w:rsidR="00A0725A" w:rsidRPr="00E43966" w:rsidRDefault="000403F6" w:rsidP="0031134E">
      <w:pPr>
        <w:spacing w:after="0" w:line="360" w:lineRule="auto"/>
        <w:ind w:left="709"/>
        <w:jc w:val="center"/>
        <w:rPr>
          <w:rFonts w:ascii="Times New Roman" w:hAnsi="Times New Roman"/>
          <w:sz w:val="28"/>
          <w:szCs w:val="28"/>
          <w:lang w:val="uk-UA"/>
        </w:rPr>
      </w:pPr>
      <w:r>
        <w:rPr>
          <w:rFonts w:ascii="Times New Roman" w:hAnsi="Times New Roman"/>
          <w:noProof/>
          <w:sz w:val="28"/>
          <w:szCs w:val="28"/>
          <w:lang w:val="uk-UA"/>
        </w:rPr>
        <w:t>Рис</w:t>
      </w:r>
      <w:r w:rsidR="00E43966">
        <w:rPr>
          <w:rFonts w:ascii="Times New Roman" w:hAnsi="Times New Roman"/>
          <w:noProof/>
          <w:sz w:val="28"/>
          <w:szCs w:val="28"/>
          <w:lang w:val="uk-UA"/>
        </w:rPr>
        <w:t>унок</w:t>
      </w:r>
      <w:r w:rsidR="002257E3" w:rsidRPr="002257E3">
        <w:rPr>
          <w:rFonts w:ascii="Times New Roman" w:hAnsi="Times New Roman"/>
          <w:noProof/>
          <w:sz w:val="28"/>
          <w:szCs w:val="28"/>
          <w:lang w:val="uk-UA"/>
        </w:rPr>
        <w:t xml:space="preserve"> 1.</w:t>
      </w:r>
      <w:r w:rsidR="002257E3" w:rsidRPr="002257E3">
        <w:rPr>
          <w:rFonts w:ascii="Times New Roman" w:hAnsi="Times New Roman"/>
          <w:sz w:val="28"/>
          <w:szCs w:val="28"/>
          <w:lang w:val="uk-UA"/>
        </w:rPr>
        <w:t xml:space="preserve">2 </w:t>
      </w:r>
      <w:r w:rsidR="002257E3" w:rsidRPr="009E2F7C">
        <w:rPr>
          <w:rFonts w:ascii="Times New Roman" w:hAnsi="Times New Roman"/>
          <w:sz w:val="28"/>
          <w:szCs w:val="28"/>
          <w:lang w:val="uk-UA"/>
        </w:rPr>
        <w:t xml:space="preserve">- </w:t>
      </w:r>
      <w:r w:rsidR="009E2F7C" w:rsidRPr="009E2F7C">
        <w:rPr>
          <w:rFonts w:ascii="Times New Roman" w:hAnsi="Times New Roman"/>
          <w:sz w:val="28"/>
          <w:szCs w:val="28"/>
          <w:lang w:val="uk-UA"/>
        </w:rPr>
        <w:t>Розподіл</w:t>
      </w:r>
      <w:r w:rsidR="002257E3" w:rsidRPr="009E2F7C">
        <w:rPr>
          <w:rFonts w:ascii="Times New Roman" w:hAnsi="Times New Roman"/>
          <w:color w:val="FF0000"/>
          <w:sz w:val="28"/>
          <w:szCs w:val="28"/>
          <w:lang w:val="uk-UA"/>
        </w:rPr>
        <w:t xml:space="preserve"> </w:t>
      </w:r>
      <w:r w:rsidR="002257E3" w:rsidRPr="002257E3">
        <w:rPr>
          <w:rFonts w:ascii="Times New Roman" w:hAnsi="Times New Roman"/>
          <w:sz w:val="28"/>
          <w:szCs w:val="28"/>
          <w:lang w:val="uk-UA"/>
        </w:rPr>
        <w:t>каналів в системі GSM</w:t>
      </w:r>
    </w:p>
    <w:p w14:paraId="67C2BA99" w14:textId="77777777" w:rsidR="00A0725A" w:rsidRPr="00587FBB" w:rsidRDefault="00356128" w:rsidP="009B21EC">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rPr>
        <w:pict w14:anchorId="62B3F934">
          <v:rect id="_x0000_s1228" style="position:absolute;left:0;text-align:left;margin-left:458.6pt;margin-top:-29.85pt;width:42pt;height:28.5pt;z-index:251636224" strokecolor="white [3212]">
            <v:textbox>
              <w:txbxContent>
                <w:p w14:paraId="4E0C2B77"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14</w:t>
                  </w:r>
                </w:p>
              </w:txbxContent>
            </v:textbox>
          </v:rect>
        </w:pict>
      </w:r>
      <w:r w:rsidR="002257E3" w:rsidRPr="002257E3">
        <w:rPr>
          <w:rFonts w:ascii="Times New Roman" w:hAnsi="Times New Roman"/>
          <w:sz w:val="28"/>
          <w:szCs w:val="28"/>
          <w:lang w:val="uk-UA"/>
        </w:rPr>
        <w:t>Д</w:t>
      </w:r>
      <w:r w:rsidR="009977CB">
        <w:rPr>
          <w:rFonts w:ascii="Times New Roman" w:hAnsi="Times New Roman"/>
          <w:noProof/>
          <w:sz w:val="28"/>
          <w:szCs w:val="28"/>
          <w:lang w:val="uk-UA"/>
        </w:rPr>
        <w:t>ля радіодo</w:t>
      </w:r>
      <w:r w:rsidR="002257E3" w:rsidRPr="00587FBB">
        <w:rPr>
          <w:rFonts w:ascii="Times New Roman" w:hAnsi="Times New Roman"/>
          <w:noProof/>
          <w:sz w:val="28"/>
          <w:szCs w:val="28"/>
          <w:lang w:val="uk-UA"/>
        </w:rPr>
        <w:t>ступу в GSM - 900 виділені дві смуги частот:</w:t>
      </w:r>
    </w:p>
    <w:p w14:paraId="347D7392" w14:textId="77777777" w:rsidR="00A0725A" w:rsidRPr="00587FBB" w:rsidRDefault="00A0725A" w:rsidP="009B21EC">
      <w:pPr>
        <w:tabs>
          <w:tab w:val="left" w:pos="0"/>
        </w:tabs>
        <w:spacing w:after="0" w:line="360" w:lineRule="auto"/>
        <w:ind w:firstLine="709"/>
        <w:jc w:val="both"/>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Pr="00587FBB">
        <w:rPr>
          <w:rFonts w:ascii="Times New Roman" w:hAnsi="Times New Roman"/>
          <w:noProof/>
          <w:sz w:val="28"/>
          <w:szCs w:val="28"/>
          <w:lang w:val="uk-UA"/>
        </w:rPr>
        <w:t xml:space="preserve">890 </w:t>
      </w:r>
      <w:r w:rsidRPr="00587FBB">
        <w:rPr>
          <w:rFonts w:ascii="Times New Roman" w:hAnsi="Times New Roman"/>
          <w:bCs/>
          <w:noProof/>
          <w:sz w:val="28"/>
          <w:szCs w:val="28"/>
          <w:lang w:val="uk-UA"/>
        </w:rPr>
        <w:t xml:space="preserve">– </w:t>
      </w:r>
      <w:r w:rsidRPr="00587FBB">
        <w:rPr>
          <w:rFonts w:ascii="Times New Roman" w:hAnsi="Times New Roman"/>
          <w:noProof/>
          <w:sz w:val="28"/>
          <w:szCs w:val="28"/>
          <w:lang w:val="uk-UA"/>
        </w:rPr>
        <w:t xml:space="preserve">915 МГц </w:t>
      </w:r>
      <w:r w:rsidRPr="00587FBB">
        <w:rPr>
          <w:rFonts w:ascii="Times New Roman" w:hAnsi="Times New Roman"/>
          <w:bCs/>
          <w:noProof/>
          <w:sz w:val="28"/>
          <w:szCs w:val="28"/>
          <w:lang w:val="uk-UA"/>
        </w:rPr>
        <w:t xml:space="preserve">– </w:t>
      </w:r>
      <w:r w:rsidR="009977CB">
        <w:rPr>
          <w:rFonts w:ascii="Times New Roman" w:hAnsi="Times New Roman"/>
          <w:bCs/>
          <w:noProof/>
          <w:sz w:val="28"/>
          <w:szCs w:val="28"/>
          <w:lang w:val="uk-UA"/>
        </w:rPr>
        <w:t>для кa</w:t>
      </w:r>
      <w:r w:rsidR="002257E3" w:rsidRPr="00587FBB">
        <w:rPr>
          <w:rFonts w:ascii="Times New Roman" w:hAnsi="Times New Roman"/>
          <w:bCs/>
          <w:noProof/>
          <w:sz w:val="28"/>
          <w:szCs w:val="28"/>
          <w:lang w:val="uk-UA"/>
        </w:rPr>
        <w:t>налу зв'язку від абонента до станції (напрямок від MS до BS);</w:t>
      </w:r>
    </w:p>
    <w:p w14:paraId="4BC788C5" w14:textId="77777777" w:rsidR="00A0725A" w:rsidRPr="00587FBB" w:rsidRDefault="00A0725A" w:rsidP="009B21EC">
      <w:pPr>
        <w:tabs>
          <w:tab w:val="left" w:pos="0"/>
        </w:tabs>
        <w:spacing w:after="0" w:line="360" w:lineRule="auto"/>
        <w:ind w:firstLine="709"/>
        <w:jc w:val="both"/>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Pr="00587FBB">
        <w:rPr>
          <w:rFonts w:ascii="Times New Roman" w:hAnsi="Times New Roman"/>
          <w:noProof/>
          <w:sz w:val="28"/>
          <w:szCs w:val="28"/>
          <w:lang w:val="uk-UA"/>
        </w:rPr>
        <w:t xml:space="preserve">935 </w:t>
      </w:r>
      <w:r w:rsidRPr="00587FBB">
        <w:rPr>
          <w:rFonts w:ascii="Times New Roman" w:hAnsi="Times New Roman"/>
          <w:bCs/>
          <w:noProof/>
          <w:sz w:val="28"/>
          <w:szCs w:val="28"/>
          <w:lang w:val="uk-UA"/>
        </w:rPr>
        <w:t xml:space="preserve">– </w:t>
      </w:r>
      <w:r w:rsidRPr="00587FBB">
        <w:rPr>
          <w:rFonts w:ascii="Times New Roman" w:hAnsi="Times New Roman"/>
          <w:noProof/>
          <w:sz w:val="28"/>
          <w:szCs w:val="28"/>
          <w:lang w:val="uk-UA"/>
        </w:rPr>
        <w:t xml:space="preserve">960 МГц </w:t>
      </w:r>
      <w:r w:rsidRPr="00587FBB">
        <w:rPr>
          <w:rFonts w:ascii="Times New Roman" w:hAnsi="Times New Roman"/>
          <w:bCs/>
          <w:noProof/>
          <w:sz w:val="28"/>
          <w:szCs w:val="28"/>
          <w:lang w:val="uk-UA"/>
        </w:rPr>
        <w:t xml:space="preserve">– </w:t>
      </w:r>
      <w:r w:rsidR="009977CB">
        <w:rPr>
          <w:rFonts w:ascii="Times New Roman" w:hAnsi="Times New Roman"/>
          <w:bCs/>
          <w:noProof/>
          <w:sz w:val="28"/>
          <w:szCs w:val="28"/>
          <w:lang w:val="uk-UA"/>
        </w:rPr>
        <w:t>для вихіднo</w:t>
      </w:r>
      <w:r w:rsidR="0044183D" w:rsidRPr="00587FBB">
        <w:rPr>
          <w:rFonts w:ascii="Times New Roman" w:hAnsi="Times New Roman"/>
          <w:bCs/>
          <w:noProof/>
          <w:sz w:val="28"/>
          <w:szCs w:val="28"/>
          <w:lang w:val="uk-UA"/>
        </w:rPr>
        <w:t xml:space="preserve">го каналу </w:t>
      </w:r>
      <w:r w:rsidR="0065447A">
        <w:rPr>
          <w:rFonts w:ascii="Times New Roman" w:hAnsi="Times New Roman"/>
          <w:bCs/>
          <w:noProof/>
          <w:sz w:val="28"/>
          <w:szCs w:val="28"/>
          <w:lang w:val="uk-UA"/>
        </w:rPr>
        <w:t>від станції до абонента (направлені</w:t>
      </w:r>
      <w:r w:rsidR="0044183D" w:rsidRPr="00587FBB">
        <w:rPr>
          <w:rFonts w:ascii="Times New Roman" w:hAnsi="Times New Roman"/>
          <w:bCs/>
          <w:noProof/>
          <w:sz w:val="28"/>
          <w:szCs w:val="28"/>
          <w:lang w:val="uk-UA"/>
        </w:rPr>
        <w:t xml:space="preserve"> від BS до MS).</w:t>
      </w:r>
    </w:p>
    <w:p w14:paraId="40D6DA83" w14:textId="77777777" w:rsidR="0044183D" w:rsidRPr="00587FBB" w:rsidRDefault="009977CB" w:rsidP="0044183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Смуги по 25 МГц розділe</w:t>
      </w:r>
      <w:r w:rsidR="0044183D" w:rsidRPr="00587FBB">
        <w:rPr>
          <w:rFonts w:ascii="Times New Roman" w:hAnsi="Times New Roman"/>
          <w:noProof/>
          <w:sz w:val="28"/>
          <w:szCs w:val="28"/>
          <w:lang w:val="uk-UA"/>
        </w:rPr>
        <w:t>ні на 124 пари каналів, які працюють в дуплексному режимі з інтервалом несучої ч</w:t>
      </w:r>
      <w:r w:rsidR="00F527AE">
        <w:rPr>
          <w:rFonts w:ascii="Times New Roman" w:hAnsi="Times New Roman"/>
          <w:noProof/>
          <w:sz w:val="28"/>
          <w:szCs w:val="28"/>
          <w:lang w:val="uk-UA"/>
        </w:rPr>
        <w:t>астоти 200 кГц, використовуючи б</w:t>
      </w:r>
      <w:r w:rsidR="0044183D" w:rsidRPr="00587FBB">
        <w:rPr>
          <w:rFonts w:ascii="Times New Roman" w:hAnsi="Times New Roman"/>
          <w:noProof/>
          <w:sz w:val="28"/>
          <w:szCs w:val="28"/>
          <w:lang w:val="uk-UA"/>
        </w:rPr>
        <w:t>агатостанційний</w:t>
      </w:r>
      <w:r>
        <w:rPr>
          <w:rFonts w:ascii="Times New Roman" w:hAnsi="Times New Roman"/>
          <w:noProof/>
          <w:sz w:val="28"/>
          <w:szCs w:val="28"/>
          <w:lang w:val="uk-UA"/>
        </w:rPr>
        <w:t xml:space="preserve"> доступ з частотним поділом канa</w:t>
      </w:r>
      <w:r w:rsidR="0044183D" w:rsidRPr="00587FBB">
        <w:rPr>
          <w:rFonts w:ascii="Times New Roman" w:hAnsi="Times New Roman"/>
          <w:noProof/>
          <w:sz w:val="28"/>
          <w:szCs w:val="28"/>
          <w:lang w:val="uk-UA"/>
        </w:rPr>
        <w:t xml:space="preserve">лів (FDMA). Кожен радіоканал з шириною смуги 200 кГц розділений на тимчасові слоти, які створюють 8 логічних каналів. При </w:t>
      </w:r>
      <w:r w:rsidR="00F527AE">
        <w:rPr>
          <w:rFonts w:ascii="Times New Roman" w:hAnsi="Times New Roman"/>
          <w:noProof/>
          <w:sz w:val="28"/>
          <w:szCs w:val="28"/>
          <w:lang w:val="uk-UA"/>
        </w:rPr>
        <w:t>цьому використовується б</w:t>
      </w:r>
      <w:r>
        <w:rPr>
          <w:rFonts w:ascii="Times New Roman" w:hAnsi="Times New Roman"/>
          <w:noProof/>
          <w:sz w:val="28"/>
          <w:szCs w:val="28"/>
          <w:lang w:val="uk-UA"/>
        </w:rPr>
        <w:t>агатостa</w:t>
      </w:r>
      <w:r w:rsidR="00E43966">
        <w:rPr>
          <w:rFonts w:ascii="Times New Roman" w:hAnsi="Times New Roman"/>
          <w:noProof/>
          <w:sz w:val="28"/>
          <w:szCs w:val="28"/>
          <w:lang w:val="uk-UA"/>
        </w:rPr>
        <w:t xml:space="preserve">нційний доступ з </w:t>
      </w:r>
      <w:r w:rsidR="0044183D" w:rsidRPr="00587FBB">
        <w:rPr>
          <w:rFonts w:ascii="Times New Roman" w:hAnsi="Times New Roman"/>
          <w:noProof/>
          <w:sz w:val="28"/>
          <w:szCs w:val="28"/>
          <w:lang w:val="uk-UA"/>
        </w:rPr>
        <w:t>часовим</w:t>
      </w:r>
      <w:r w:rsidR="00F527AE">
        <w:rPr>
          <w:rFonts w:ascii="Times New Roman" w:hAnsi="Times New Roman"/>
          <w:noProof/>
          <w:sz w:val="28"/>
          <w:szCs w:val="28"/>
          <w:lang w:val="uk-UA"/>
        </w:rPr>
        <w:t xml:space="preserve"> поділом (TDMA). Нагадаємо, що б</w:t>
      </w:r>
      <w:r w:rsidR="0044183D" w:rsidRPr="00587FBB">
        <w:rPr>
          <w:rFonts w:ascii="Times New Roman" w:hAnsi="Times New Roman"/>
          <w:noProof/>
          <w:sz w:val="28"/>
          <w:szCs w:val="28"/>
          <w:lang w:val="uk-UA"/>
        </w:rPr>
        <w:t>ага</w:t>
      </w:r>
      <w:r>
        <w:rPr>
          <w:rFonts w:ascii="Times New Roman" w:hAnsi="Times New Roman"/>
          <w:noProof/>
          <w:sz w:val="28"/>
          <w:szCs w:val="28"/>
          <w:lang w:val="uk-UA"/>
        </w:rPr>
        <w:t>тостанційний доступ полягає в тo</w:t>
      </w:r>
      <w:r w:rsidR="0044183D" w:rsidRPr="00587FBB">
        <w:rPr>
          <w:rFonts w:ascii="Times New Roman" w:hAnsi="Times New Roman"/>
          <w:noProof/>
          <w:sz w:val="28"/>
          <w:szCs w:val="28"/>
          <w:lang w:val="uk-UA"/>
        </w:rPr>
        <w:t>му, що група користувачів має можливість використовувати одну несучу частоту в різні моменти часу.</w:t>
      </w:r>
    </w:p>
    <w:p w14:paraId="0D89B17A" w14:textId="77777777" w:rsidR="00A0725A" w:rsidRPr="00587FBB" w:rsidRDefault="009977CB" w:rsidP="0044183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Канал, який переносить інфo</w:t>
      </w:r>
      <w:r w:rsidR="0044183D" w:rsidRPr="00587FBB">
        <w:rPr>
          <w:rFonts w:ascii="Times New Roman" w:hAnsi="Times New Roman"/>
          <w:noProof/>
          <w:sz w:val="28"/>
          <w:szCs w:val="28"/>
          <w:lang w:val="uk-UA"/>
        </w:rPr>
        <w:t>рмацію (канал трафіку або логічний канал), визначається номером несучої частоти і номером одного з 8 тимчасових положень. Інформ</w:t>
      </w:r>
      <w:r>
        <w:rPr>
          <w:rFonts w:ascii="Times New Roman" w:hAnsi="Times New Roman"/>
          <w:noProof/>
          <w:sz w:val="28"/>
          <w:szCs w:val="28"/>
          <w:lang w:val="uk-UA"/>
        </w:rPr>
        <w:t>ація переноситься в вигляді невe</w:t>
      </w:r>
      <w:r w:rsidR="0044183D" w:rsidRPr="00587FBB">
        <w:rPr>
          <w:rFonts w:ascii="Times New Roman" w:hAnsi="Times New Roman"/>
          <w:noProof/>
          <w:sz w:val="28"/>
          <w:szCs w:val="28"/>
          <w:lang w:val="uk-UA"/>
        </w:rPr>
        <w:t>ликих пакетів (burst), об'єднаних в кадри</w:t>
      </w:r>
      <w:r w:rsidR="00A0725A" w:rsidRPr="00587FBB">
        <w:rPr>
          <w:rFonts w:ascii="Times New Roman" w:hAnsi="Times New Roman"/>
          <w:noProof/>
          <w:sz w:val="28"/>
          <w:szCs w:val="28"/>
          <w:lang w:val="uk-UA"/>
        </w:rPr>
        <w:t>.</w:t>
      </w:r>
    </w:p>
    <w:p w14:paraId="766A5FA5" w14:textId="77777777" w:rsidR="00A0725A" w:rsidRDefault="009977CB" w:rsidP="0044183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Багатостанційний доступ з тимчa</w:t>
      </w:r>
      <w:r w:rsidR="0044183D" w:rsidRPr="00587FBB">
        <w:rPr>
          <w:rFonts w:ascii="Times New Roman" w:hAnsi="Times New Roman"/>
          <w:noProof/>
          <w:sz w:val="28"/>
          <w:szCs w:val="28"/>
          <w:lang w:val="uk-UA"/>
        </w:rPr>
        <w:t>совим поділом, який використовує 8 слотів і 248 фізич</w:t>
      </w:r>
      <w:r>
        <w:rPr>
          <w:rFonts w:ascii="Times New Roman" w:hAnsi="Times New Roman"/>
          <w:noProof/>
          <w:sz w:val="28"/>
          <w:szCs w:val="28"/>
          <w:lang w:val="uk-UA"/>
        </w:rPr>
        <w:t>них напівдуплексних каналів, стa</w:t>
      </w:r>
      <w:r w:rsidR="0044183D" w:rsidRPr="00587FBB">
        <w:rPr>
          <w:rFonts w:ascii="Times New Roman" w:hAnsi="Times New Roman"/>
          <w:noProof/>
          <w:sz w:val="28"/>
          <w:szCs w:val="28"/>
          <w:lang w:val="uk-UA"/>
        </w:rPr>
        <w:t>новить групу з ти</w:t>
      </w:r>
      <w:r w:rsidR="00E43966">
        <w:rPr>
          <w:rFonts w:ascii="Times New Roman" w:hAnsi="Times New Roman"/>
          <w:noProof/>
          <w:sz w:val="28"/>
          <w:szCs w:val="28"/>
          <w:lang w:val="uk-UA"/>
        </w:rPr>
        <w:t>сяча дев'ятсот вісімдесят чотирьох</w:t>
      </w:r>
      <w:r>
        <w:rPr>
          <w:rFonts w:ascii="Times New Roman" w:hAnsi="Times New Roman"/>
          <w:noProof/>
          <w:sz w:val="28"/>
          <w:szCs w:val="28"/>
          <w:lang w:val="uk-UA"/>
        </w:rPr>
        <w:t xml:space="preserve"> напівдуплексних каналів. При рo</w:t>
      </w:r>
      <w:r w:rsidR="0044183D" w:rsidRPr="00587FBB">
        <w:rPr>
          <w:rFonts w:ascii="Times New Roman" w:hAnsi="Times New Roman"/>
          <w:noProof/>
          <w:sz w:val="28"/>
          <w:szCs w:val="28"/>
          <w:lang w:val="uk-UA"/>
        </w:rPr>
        <w:t>змірі кластера 7 число напівдуплексних каналів</w:t>
      </w:r>
      <w:r>
        <w:rPr>
          <w:rFonts w:ascii="Times New Roman" w:hAnsi="Times New Roman"/>
          <w:noProof/>
          <w:sz w:val="28"/>
          <w:szCs w:val="28"/>
          <w:lang w:val="uk-UA"/>
        </w:rPr>
        <w:t xml:space="preserve"> в одній соте дорівнює приблизнo</w:t>
      </w:r>
      <w:r w:rsidR="0044183D" w:rsidRPr="00587FBB">
        <w:rPr>
          <w:rFonts w:ascii="Times New Roman" w:hAnsi="Times New Roman"/>
          <w:noProof/>
          <w:sz w:val="28"/>
          <w:szCs w:val="28"/>
          <w:lang w:val="uk-UA"/>
        </w:rPr>
        <w:t xml:space="preserve"> 283 (1984/7). Розбиття, що містить сім наборів частот, досить, щоб охопити довільно велику область, використовуючи повтор</w:t>
      </w:r>
      <w:r>
        <w:rPr>
          <w:rFonts w:ascii="Times New Roman" w:hAnsi="Times New Roman"/>
          <w:noProof/>
          <w:sz w:val="28"/>
          <w:szCs w:val="28"/>
          <w:lang w:val="uk-UA"/>
        </w:rPr>
        <w:t>не використання частот з урахувa</w:t>
      </w:r>
      <w:r w:rsidR="00D8702C">
        <w:rPr>
          <w:rFonts w:ascii="Times New Roman" w:hAnsi="Times New Roman"/>
          <w:noProof/>
          <w:sz w:val="28"/>
          <w:szCs w:val="28"/>
          <w:lang w:val="uk-UA"/>
        </w:rPr>
        <w:t>нням допус</w:t>
      </w:r>
      <w:r w:rsidR="00E43966">
        <w:rPr>
          <w:rFonts w:ascii="Times New Roman" w:hAnsi="Times New Roman"/>
          <w:noProof/>
          <w:sz w:val="28"/>
          <w:szCs w:val="28"/>
          <w:lang w:val="uk-UA"/>
        </w:rPr>
        <w:t>тимої</w:t>
      </w:r>
      <w:r w:rsidR="00D8702C">
        <w:rPr>
          <w:rFonts w:ascii="Times New Roman" w:hAnsi="Times New Roman"/>
          <w:noProof/>
          <w:sz w:val="28"/>
          <w:szCs w:val="28"/>
          <w:lang w:val="uk-UA"/>
        </w:rPr>
        <w:t xml:space="preserve"> </w:t>
      </w:r>
      <w:r w:rsidR="0044183D" w:rsidRPr="00587FBB">
        <w:rPr>
          <w:rFonts w:ascii="Times New Roman" w:hAnsi="Times New Roman"/>
          <w:noProof/>
          <w:sz w:val="28"/>
          <w:szCs w:val="28"/>
          <w:lang w:val="uk-UA"/>
        </w:rPr>
        <w:t>відстані між сотами.</w:t>
      </w:r>
    </w:p>
    <w:p w14:paraId="69E44456" w14:textId="77777777" w:rsidR="003A2ABD" w:rsidRPr="00587FBB" w:rsidRDefault="003A2ABD" w:rsidP="0044183D">
      <w:pPr>
        <w:spacing w:after="0" w:line="360" w:lineRule="auto"/>
        <w:ind w:firstLine="709"/>
        <w:jc w:val="both"/>
        <w:rPr>
          <w:rFonts w:ascii="Times New Roman" w:hAnsi="Times New Roman"/>
          <w:noProof/>
          <w:sz w:val="28"/>
          <w:szCs w:val="28"/>
          <w:lang w:val="uk-UA"/>
        </w:rPr>
      </w:pPr>
    </w:p>
    <w:p w14:paraId="751E79C5" w14:textId="77777777" w:rsidR="00A0725A" w:rsidRDefault="00A0725A" w:rsidP="00190C19">
      <w:pPr>
        <w:spacing w:after="0" w:line="360" w:lineRule="auto"/>
        <w:ind w:left="709"/>
        <w:jc w:val="both"/>
        <w:rPr>
          <w:rFonts w:ascii="Times New Roman" w:hAnsi="Times New Roman"/>
          <w:noProof/>
          <w:sz w:val="28"/>
          <w:szCs w:val="28"/>
          <w:lang w:val="uk-UA"/>
        </w:rPr>
      </w:pPr>
      <w:r w:rsidRPr="00587FBB">
        <w:rPr>
          <w:rFonts w:ascii="Times New Roman" w:hAnsi="Times New Roman"/>
          <w:noProof/>
          <w:sz w:val="28"/>
          <w:szCs w:val="28"/>
          <w:lang w:val="uk-UA"/>
        </w:rPr>
        <w:t xml:space="preserve">1.1.2 </w:t>
      </w:r>
      <w:r w:rsidR="003E18C8">
        <w:rPr>
          <w:rFonts w:ascii="Times New Roman" w:hAnsi="Times New Roman"/>
          <w:noProof/>
          <w:sz w:val="28"/>
          <w:szCs w:val="28"/>
          <w:lang w:val="uk-UA"/>
        </w:rPr>
        <w:t>Система мобільного зв'язку</w:t>
      </w:r>
      <w:r w:rsidR="0044183D" w:rsidRPr="00587FBB">
        <w:rPr>
          <w:rFonts w:ascii="Times New Roman" w:hAnsi="Times New Roman"/>
          <w:noProof/>
          <w:sz w:val="28"/>
          <w:szCs w:val="28"/>
          <w:lang w:val="uk-UA"/>
        </w:rPr>
        <w:t xml:space="preserve"> CDMA</w:t>
      </w:r>
    </w:p>
    <w:p w14:paraId="2D32754D" w14:textId="77777777" w:rsidR="003A2ABD" w:rsidRPr="00587FBB" w:rsidRDefault="003A2ABD" w:rsidP="00190C19">
      <w:pPr>
        <w:spacing w:after="0" w:line="360" w:lineRule="auto"/>
        <w:ind w:left="709"/>
        <w:jc w:val="both"/>
        <w:rPr>
          <w:rFonts w:ascii="Times New Roman" w:hAnsi="Times New Roman"/>
          <w:noProof/>
          <w:sz w:val="28"/>
          <w:szCs w:val="28"/>
          <w:lang w:val="uk-UA"/>
        </w:rPr>
      </w:pPr>
    </w:p>
    <w:p w14:paraId="03CAD2D5" w14:textId="77777777" w:rsidR="0044183D" w:rsidRPr="00587FBB" w:rsidRDefault="009977CB" w:rsidP="00CC66F9">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 xml:space="preserve">Мережі та пристрої, </w:t>
      </w:r>
      <w:r w:rsidR="00E43966">
        <w:rPr>
          <w:rFonts w:ascii="Times New Roman" w:hAnsi="Times New Roman"/>
          <w:noProof/>
          <w:sz w:val="28"/>
          <w:szCs w:val="28"/>
          <w:lang w:val="uk-UA"/>
        </w:rPr>
        <w:t>що застосувають</w:t>
      </w:r>
      <w:r w:rsidR="0044183D" w:rsidRPr="00587FBB">
        <w:rPr>
          <w:rFonts w:ascii="Times New Roman" w:hAnsi="Times New Roman"/>
          <w:noProof/>
          <w:sz w:val="28"/>
          <w:szCs w:val="28"/>
          <w:lang w:val="uk-UA"/>
        </w:rPr>
        <w:t xml:space="preserve"> множинний доступ із кодовим розділенням каналів (CDMA), поб</w:t>
      </w:r>
      <w:r>
        <w:rPr>
          <w:rFonts w:ascii="Times New Roman" w:hAnsi="Times New Roman"/>
          <w:noProof/>
          <w:sz w:val="28"/>
          <w:szCs w:val="28"/>
          <w:lang w:val="uk-UA"/>
        </w:rPr>
        <w:t>удовa</w:t>
      </w:r>
      <w:r w:rsidR="00D8702C">
        <w:rPr>
          <w:rFonts w:ascii="Times New Roman" w:hAnsi="Times New Roman"/>
          <w:noProof/>
          <w:sz w:val="28"/>
          <w:szCs w:val="28"/>
          <w:lang w:val="uk-UA"/>
        </w:rPr>
        <w:t>ні на основі стандартів, розпрацьованої а</w:t>
      </w:r>
      <w:r>
        <w:rPr>
          <w:rFonts w:ascii="Times New Roman" w:hAnsi="Times New Roman"/>
          <w:noProof/>
          <w:sz w:val="28"/>
          <w:szCs w:val="28"/>
          <w:lang w:val="uk-UA"/>
        </w:rPr>
        <w:t>соціацією виробників засo</w:t>
      </w:r>
      <w:r w:rsidR="0044183D" w:rsidRPr="00587FBB">
        <w:rPr>
          <w:rFonts w:ascii="Times New Roman" w:hAnsi="Times New Roman"/>
          <w:noProof/>
          <w:sz w:val="28"/>
          <w:szCs w:val="28"/>
          <w:lang w:val="uk-UA"/>
        </w:rPr>
        <w:t>бів зв'язку (TIA).</w:t>
      </w:r>
      <w:r w:rsidR="00CC66F9">
        <w:rPr>
          <w:rFonts w:ascii="Times New Roman" w:hAnsi="Times New Roman"/>
          <w:noProof/>
          <w:sz w:val="28"/>
          <w:szCs w:val="28"/>
          <w:lang w:val="uk-UA"/>
        </w:rPr>
        <w:t xml:space="preserve"> </w:t>
      </w:r>
      <w:r>
        <w:rPr>
          <w:rFonts w:ascii="Times New Roman" w:hAnsi="Times New Roman"/>
          <w:noProof/>
          <w:sz w:val="28"/>
          <w:szCs w:val="28"/>
          <w:lang w:val="uk-UA"/>
        </w:rPr>
        <w:t>На базі серії стандa</w:t>
      </w:r>
      <w:r w:rsidR="0044183D" w:rsidRPr="00587FBB">
        <w:rPr>
          <w:rFonts w:ascii="Times New Roman" w:hAnsi="Times New Roman"/>
          <w:noProof/>
          <w:sz w:val="28"/>
          <w:szCs w:val="28"/>
          <w:lang w:val="uk-UA"/>
        </w:rPr>
        <w:t xml:space="preserve">ртів реалізована </w:t>
      </w:r>
      <w:r w:rsidR="00356128">
        <w:rPr>
          <w:rFonts w:ascii="Times New Roman" w:hAnsi="Times New Roman"/>
          <w:noProof/>
          <w:sz w:val="28"/>
          <w:szCs w:val="28"/>
        </w:rPr>
        <w:pict w14:anchorId="2D6C190F">
          <v:rect id="_x0000_s1229" style="position:absolute;left:0;text-align:left;margin-left:462.35pt;margin-top:-29.85pt;width:42pt;height:28.5pt;z-index:251637248;mso-position-horizontal-relative:text;mso-position-vertical-relative:text" strokecolor="white [3212]">
            <v:textbox>
              <w:txbxContent>
                <w:p w14:paraId="5DDA5EEC"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15</w:t>
                  </w:r>
                </w:p>
              </w:txbxContent>
            </v:textbox>
          </v:rect>
        </w:pict>
      </w:r>
      <w:r w:rsidR="0044183D" w:rsidRPr="00587FBB">
        <w:rPr>
          <w:rFonts w:ascii="Times New Roman" w:hAnsi="Times New Roman"/>
          <w:noProof/>
          <w:sz w:val="28"/>
          <w:szCs w:val="28"/>
          <w:lang w:val="uk-UA"/>
        </w:rPr>
        <w:t>система 2-го покоління cdmaOne.</w:t>
      </w:r>
      <w:r>
        <w:rPr>
          <w:rFonts w:ascii="Times New Roman" w:hAnsi="Times New Roman"/>
          <w:noProof/>
          <w:sz w:val="28"/>
          <w:szCs w:val="28"/>
          <w:lang w:val="uk-UA"/>
        </w:rPr>
        <w:t xml:space="preserve"> Надалі ці ідеї отримали розвитo</w:t>
      </w:r>
      <w:r w:rsidR="0044183D" w:rsidRPr="00587FBB">
        <w:rPr>
          <w:rFonts w:ascii="Times New Roman" w:hAnsi="Times New Roman"/>
          <w:noProof/>
          <w:sz w:val="28"/>
          <w:szCs w:val="28"/>
          <w:lang w:val="uk-UA"/>
        </w:rPr>
        <w:t>к в стандарті широкосмугової системи 3-го покоління cdma2000.</w:t>
      </w:r>
    </w:p>
    <w:p w14:paraId="1706F046" w14:textId="77777777" w:rsidR="00A0725A" w:rsidRPr="00587FBB" w:rsidRDefault="0044183D" w:rsidP="00EA3DE3">
      <w:pPr>
        <w:spacing w:after="0" w:line="360" w:lineRule="auto"/>
        <w:ind w:firstLine="709"/>
        <w:rPr>
          <w:rFonts w:ascii="Times New Roman" w:hAnsi="Times New Roman"/>
          <w:noProof/>
          <w:sz w:val="28"/>
          <w:szCs w:val="28"/>
          <w:lang w:val="uk-UA"/>
        </w:rPr>
      </w:pPr>
      <w:r w:rsidRPr="00587FBB">
        <w:rPr>
          <w:rFonts w:ascii="Times New Roman" w:hAnsi="Times New Roman"/>
          <w:noProof/>
          <w:sz w:val="28"/>
          <w:szCs w:val="28"/>
          <w:lang w:val="uk-UA"/>
        </w:rPr>
        <w:t>Основні послуги, які можуть надаватися мережею CDMA:</w:t>
      </w:r>
    </w:p>
    <w:p w14:paraId="003C7E6E" w14:textId="77777777" w:rsidR="00A0725A" w:rsidRPr="00587FBB" w:rsidRDefault="00A0725A" w:rsidP="00EA3DE3">
      <w:pPr>
        <w:tabs>
          <w:tab w:val="left" w:pos="538"/>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44183D" w:rsidRPr="00587FBB">
        <w:rPr>
          <w:rFonts w:ascii="Times New Roman" w:hAnsi="Times New Roman"/>
          <w:noProof/>
          <w:sz w:val="28"/>
          <w:szCs w:val="28"/>
          <w:lang w:val="uk-UA"/>
        </w:rPr>
        <w:t>передача даних і мови зі шв</w:t>
      </w:r>
      <w:r w:rsidR="00CC66F9">
        <w:rPr>
          <w:rFonts w:ascii="Times New Roman" w:hAnsi="Times New Roman"/>
          <w:noProof/>
          <w:sz w:val="28"/>
          <w:szCs w:val="28"/>
          <w:lang w:val="uk-UA"/>
        </w:rPr>
        <w:t>идкостями 9,6 кбіт/с, 4,8 кбіт</w:t>
      </w:r>
      <w:r w:rsidR="0044183D" w:rsidRPr="00587FBB">
        <w:rPr>
          <w:rFonts w:ascii="Times New Roman" w:hAnsi="Times New Roman"/>
          <w:noProof/>
          <w:sz w:val="28"/>
          <w:szCs w:val="28"/>
          <w:lang w:val="uk-UA"/>
        </w:rPr>
        <w:t>/</w:t>
      </w:r>
      <w:r w:rsidR="00CC66F9">
        <w:rPr>
          <w:rFonts w:ascii="Times New Roman" w:hAnsi="Times New Roman"/>
          <w:noProof/>
          <w:sz w:val="28"/>
          <w:szCs w:val="28"/>
          <w:lang w:val="uk-UA"/>
        </w:rPr>
        <w:t>с, 2,4 кбіт</w:t>
      </w:r>
      <w:r w:rsidR="0044183D" w:rsidRPr="00587FBB">
        <w:rPr>
          <w:rFonts w:ascii="Times New Roman" w:hAnsi="Times New Roman"/>
          <w:noProof/>
          <w:sz w:val="28"/>
          <w:szCs w:val="28"/>
          <w:lang w:val="uk-UA"/>
        </w:rPr>
        <w:t>/с;</w:t>
      </w:r>
    </w:p>
    <w:p w14:paraId="2BCB0300" w14:textId="77777777" w:rsidR="00A0725A" w:rsidRPr="00587FBB" w:rsidRDefault="00A0725A" w:rsidP="00EA3DE3">
      <w:pPr>
        <w:tabs>
          <w:tab w:val="left" w:pos="538"/>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44183D" w:rsidRPr="00587FBB">
        <w:rPr>
          <w:rFonts w:ascii="Times New Roman" w:hAnsi="Times New Roman"/>
          <w:bCs/>
          <w:noProof/>
          <w:sz w:val="28"/>
          <w:szCs w:val="28"/>
          <w:lang w:val="uk-UA"/>
        </w:rPr>
        <w:t>міжміський виклик</w:t>
      </w:r>
      <w:r w:rsidRPr="00587FBB">
        <w:rPr>
          <w:rFonts w:ascii="Times New Roman" w:hAnsi="Times New Roman"/>
          <w:noProof/>
          <w:sz w:val="28"/>
          <w:szCs w:val="28"/>
          <w:lang w:val="uk-UA"/>
        </w:rPr>
        <w:t>;</w:t>
      </w:r>
    </w:p>
    <w:p w14:paraId="263EE3F4" w14:textId="77777777" w:rsidR="00A0725A" w:rsidRPr="00587FBB" w:rsidRDefault="00A0725A" w:rsidP="00EA3DE3">
      <w:pPr>
        <w:tabs>
          <w:tab w:val="left" w:pos="533"/>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9977CB">
        <w:rPr>
          <w:rFonts w:ascii="Times New Roman" w:hAnsi="Times New Roman"/>
          <w:bCs/>
          <w:noProof/>
          <w:sz w:val="28"/>
          <w:szCs w:val="28"/>
          <w:lang w:val="uk-UA"/>
        </w:rPr>
        <w:t>роумінг (націo</w:t>
      </w:r>
      <w:r w:rsidR="0044183D" w:rsidRPr="00587FBB">
        <w:rPr>
          <w:rFonts w:ascii="Times New Roman" w:hAnsi="Times New Roman"/>
          <w:bCs/>
          <w:noProof/>
          <w:sz w:val="28"/>
          <w:szCs w:val="28"/>
          <w:lang w:val="uk-UA"/>
        </w:rPr>
        <w:t>нальний і міжнародний)</w:t>
      </w:r>
      <w:r w:rsidRPr="00587FBB">
        <w:rPr>
          <w:rFonts w:ascii="Times New Roman" w:hAnsi="Times New Roman"/>
          <w:noProof/>
          <w:sz w:val="28"/>
          <w:szCs w:val="28"/>
          <w:lang w:val="uk-UA"/>
        </w:rPr>
        <w:t>;</w:t>
      </w:r>
    </w:p>
    <w:p w14:paraId="55BBDE68" w14:textId="77777777" w:rsidR="00A0725A" w:rsidRPr="00587FBB" w:rsidRDefault="00A0725A" w:rsidP="00EA3DE3">
      <w:pPr>
        <w:tabs>
          <w:tab w:val="left" w:pos="533"/>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CC66F9">
        <w:rPr>
          <w:rFonts w:ascii="Times New Roman" w:hAnsi="Times New Roman"/>
          <w:bCs/>
          <w:noProof/>
          <w:sz w:val="28"/>
          <w:szCs w:val="28"/>
          <w:lang w:val="uk-UA"/>
        </w:rPr>
        <w:t xml:space="preserve"> очикуванний</w:t>
      </w:r>
      <w:r w:rsidR="0044183D" w:rsidRPr="00587FBB">
        <w:rPr>
          <w:rFonts w:ascii="Times New Roman" w:hAnsi="Times New Roman"/>
          <w:bCs/>
          <w:noProof/>
          <w:sz w:val="28"/>
          <w:szCs w:val="28"/>
          <w:lang w:val="uk-UA"/>
        </w:rPr>
        <w:t xml:space="preserve"> виклик</w:t>
      </w:r>
      <w:r w:rsidRPr="00587FBB">
        <w:rPr>
          <w:rFonts w:ascii="Times New Roman" w:hAnsi="Times New Roman"/>
          <w:noProof/>
          <w:sz w:val="28"/>
          <w:szCs w:val="28"/>
          <w:lang w:val="uk-UA"/>
        </w:rPr>
        <w:t>;</w:t>
      </w:r>
    </w:p>
    <w:p w14:paraId="235022A9" w14:textId="77777777" w:rsidR="00A0725A" w:rsidRPr="00587FBB" w:rsidRDefault="00A0725A" w:rsidP="00EA3DE3">
      <w:pPr>
        <w:tabs>
          <w:tab w:val="left" w:pos="538"/>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9977CB">
        <w:rPr>
          <w:rFonts w:ascii="Times New Roman" w:hAnsi="Times New Roman"/>
          <w:bCs/>
          <w:noProof/>
          <w:sz w:val="28"/>
          <w:szCs w:val="28"/>
          <w:lang w:val="uk-UA"/>
        </w:rPr>
        <w:t>переадресa</w:t>
      </w:r>
      <w:r w:rsidR="0044183D" w:rsidRPr="00587FBB">
        <w:rPr>
          <w:rFonts w:ascii="Times New Roman" w:hAnsi="Times New Roman"/>
          <w:bCs/>
          <w:noProof/>
          <w:sz w:val="28"/>
          <w:szCs w:val="28"/>
          <w:lang w:val="uk-UA"/>
        </w:rPr>
        <w:t>ція виклику (при відсутності відповіді в разі зайнятості)</w:t>
      </w:r>
      <w:r w:rsidRPr="00587FBB">
        <w:rPr>
          <w:rFonts w:ascii="Times New Roman" w:hAnsi="Times New Roman"/>
          <w:noProof/>
          <w:sz w:val="28"/>
          <w:szCs w:val="28"/>
          <w:lang w:val="uk-UA"/>
        </w:rPr>
        <w:t>;</w:t>
      </w:r>
    </w:p>
    <w:p w14:paraId="544E6FEE" w14:textId="77777777" w:rsidR="00A0725A" w:rsidRPr="00587FBB" w:rsidRDefault="00A0725A" w:rsidP="00EA3DE3">
      <w:pPr>
        <w:tabs>
          <w:tab w:val="left" w:pos="538"/>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44183D" w:rsidRPr="00587FBB">
        <w:rPr>
          <w:rFonts w:ascii="Times New Roman" w:hAnsi="Times New Roman"/>
          <w:bCs/>
          <w:noProof/>
          <w:sz w:val="28"/>
          <w:szCs w:val="28"/>
          <w:lang w:val="uk-UA"/>
        </w:rPr>
        <w:t>конференц зв'язок</w:t>
      </w:r>
      <w:r w:rsidRPr="00587FBB">
        <w:rPr>
          <w:rFonts w:ascii="Times New Roman" w:hAnsi="Times New Roman"/>
          <w:noProof/>
          <w:sz w:val="28"/>
          <w:szCs w:val="28"/>
          <w:lang w:val="uk-UA"/>
        </w:rPr>
        <w:t>;</w:t>
      </w:r>
    </w:p>
    <w:p w14:paraId="6028E2B0" w14:textId="77777777" w:rsidR="00A0725A" w:rsidRPr="00587FBB" w:rsidRDefault="00A0725A" w:rsidP="00EA3DE3">
      <w:pPr>
        <w:tabs>
          <w:tab w:val="left" w:pos="538"/>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9977CB">
        <w:rPr>
          <w:rFonts w:ascii="Times New Roman" w:hAnsi="Times New Roman"/>
          <w:bCs/>
          <w:noProof/>
          <w:sz w:val="28"/>
          <w:szCs w:val="28"/>
          <w:lang w:val="uk-UA"/>
        </w:rPr>
        <w:t>індикатор пo</w:t>
      </w:r>
      <w:r w:rsidR="00D8702C">
        <w:rPr>
          <w:rFonts w:ascii="Times New Roman" w:hAnsi="Times New Roman"/>
          <w:bCs/>
          <w:noProof/>
          <w:sz w:val="28"/>
          <w:szCs w:val="28"/>
          <w:lang w:val="uk-UA"/>
        </w:rPr>
        <w:t>відомлень</w:t>
      </w:r>
      <w:r w:rsidR="00CC66F9">
        <w:rPr>
          <w:rFonts w:ascii="Times New Roman" w:hAnsi="Times New Roman"/>
          <w:bCs/>
          <w:noProof/>
          <w:sz w:val="28"/>
          <w:szCs w:val="28"/>
          <w:lang w:val="uk-UA"/>
        </w:rPr>
        <w:t>,</w:t>
      </w:r>
      <w:r w:rsidR="00D8702C">
        <w:rPr>
          <w:rFonts w:ascii="Times New Roman" w:hAnsi="Times New Roman"/>
          <w:bCs/>
          <w:noProof/>
          <w:sz w:val="28"/>
          <w:szCs w:val="28"/>
          <w:lang w:val="uk-UA"/>
        </w:rPr>
        <w:t xml:space="preserve"> що</w:t>
      </w:r>
      <w:r w:rsidR="0044183D" w:rsidRPr="00587FBB">
        <w:rPr>
          <w:rFonts w:ascii="Times New Roman" w:hAnsi="Times New Roman"/>
          <w:bCs/>
          <w:noProof/>
          <w:sz w:val="28"/>
          <w:szCs w:val="28"/>
          <w:lang w:val="uk-UA"/>
        </w:rPr>
        <w:t xml:space="preserve"> чекають виклики</w:t>
      </w:r>
      <w:r w:rsidRPr="00587FBB">
        <w:rPr>
          <w:rFonts w:ascii="Times New Roman" w:hAnsi="Times New Roman"/>
          <w:noProof/>
          <w:sz w:val="28"/>
          <w:szCs w:val="28"/>
          <w:lang w:val="uk-UA"/>
        </w:rPr>
        <w:t>;</w:t>
      </w:r>
    </w:p>
    <w:p w14:paraId="1B8D62FD" w14:textId="77777777" w:rsidR="00A0725A" w:rsidRPr="00587FBB" w:rsidRDefault="00A0725A" w:rsidP="00EA3DE3">
      <w:pPr>
        <w:tabs>
          <w:tab w:val="left" w:pos="538"/>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9977CB">
        <w:rPr>
          <w:rFonts w:ascii="Times New Roman" w:hAnsi="Times New Roman"/>
          <w:bCs/>
          <w:noProof/>
          <w:sz w:val="28"/>
          <w:szCs w:val="28"/>
          <w:lang w:val="uk-UA"/>
        </w:rPr>
        <w:t>мовна пo</w:t>
      </w:r>
      <w:r w:rsidR="0044183D" w:rsidRPr="00587FBB">
        <w:rPr>
          <w:rFonts w:ascii="Times New Roman" w:hAnsi="Times New Roman"/>
          <w:bCs/>
          <w:noProof/>
          <w:sz w:val="28"/>
          <w:szCs w:val="28"/>
          <w:lang w:val="uk-UA"/>
        </w:rPr>
        <w:t>шта</w:t>
      </w:r>
      <w:r w:rsidRPr="00587FBB">
        <w:rPr>
          <w:rFonts w:ascii="Times New Roman" w:hAnsi="Times New Roman"/>
          <w:noProof/>
          <w:sz w:val="28"/>
          <w:szCs w:val="28"/>
          <w:lang w:val="uk-UA"/>
        </w:rPr>
        <w:t>;</w:t>
      </w:r>
    </w:p>
    <w:p w14:paraId="1A1B50B7" w14:textId="77777777" w:rsidR="00A0725A" w:rsidRDefault="00A0725A" w:rsidP="00EA3DE3">
      <w:pPr>
        <w:tabs>
          <w:tab w:val="left" w:pos="533"/>
        </w:tabs>
        <w:spacing w:after="0" w:line="360" w:lineRule="auto"/>
        <w:ind w:firstLine="709"/>
        <w:rPr>
          <w:rFonts w:ascii="Times New Roman" w:hAnsi="Times New Roman"/>
          <w:noProof/>
          <w:sz w:val="28"/>
          <w:szCs w:val="28"/>
          <w:lang w:val="uk-UA"/>
        </w:rPr>
      </w:pPr>
      <w:r w:rsidRPr="00587FBB">
        <w:rPr>
          <w:rFonts w:ascii="Times New Roman" w:hAnsi="Times New Roman"/>
          <w:bCs/>
          <w:noProof/>
          <w:sz w:val="28"/>
          <w:szCs w:val="28"/>
          <w:lang w:val="uk-UA"/>
        </w:rPr>
        <w:t xml:space="preserve">–  </w:t>
      </w:r>
      <w:r w:rsidR="0044183D" w:rsidRPr="00587FBB">
        <w:rPr>
          <w:rFonts w:ascii="Times New Roman" w:hAnsi="Times New Roman"/>
          <w:bCs/>
          <w:noProof/>
          <w:sz w:val="28"/>
          <w:szCs w:val="28"/>
          <w:lang w:val="uk-UA"/>
        </w:rPr>
        <w:t>текстова передача і прийом повідомлень</w:t>
      </w:r>
      <w:r w:rsidRPr="00587FBB">
        <w:rPr>
          <w:rFonts w:ascii="Times New Roman" w:hAnsi="Times New Roman"/>
          <w:noProof/>
          <w:sz w:val="28"/>
          <w:szCs w:val="28"/>
          <w:lang w:val="uk-UA"/>
        </w:rPr>
        <w:t>.</w:t>
      </w:r>
    </w:p>
    <w:p w14:paraId="24F436ED" w14:textId="77777777" w:rsidR="003A2ABD" w:rsidRPr="00587FBB" w:rsidRDefault="003A2ABD" w:rsidP="00EA3DE3">
      <w:pPr>
        <w:tabs>
          <w:tab w:val="left" w:pos="533"/>
        </w:tabs>
        <w:spacing w:after="0" w:line="360" w:lineRule="auto"/>
        <w:ind w:firstLine="709"/>
        <w:rPr>
          <w:rFonts w:ascii="Times New Roman" w:hAnsi="Times New Roman"/>
          <w:noProof/>
          <w:sz w:val="28"/>
          <w:szCs w:val="28"/>
          <w:lang w:val="uk-UA"/>
        </w:rPr>
      </w:pPr>
    </w:p>
    <w:p w14:paraId="47EBEFA6" w14:textId="77777777" w:rsidR="00A0725A" w:rsidRDefault="00A0725A" w:rsidP="008837D5">
      <w:pPr>
        <w:spacing w:after="0" w:line="360" w:lineRule="auto"/>
        <w:ind w:left="709"/>
        <w:jc w:val="both"/>
        <w:rPr>
          <w:rFonts w:ascii="Times New Roman" w:hAnsi="Times New Roman"/>
          <w:noProof/>
          <w:sz w:val="28"/>
          <w:szCs w:val="28"/>
          <w:lang w:val="uk-UA"/>
        </w:rPr>
      </w:pPr>
      <w:r w:rsidRPr="00587FBB">
        <w:rPr>
          <w:rFonts w:ascii="Times New Roman" w:hAnsi="Times New Roman"/>
          <w:noProof/>
          <w:sz w:val="28"/>
          <w:szCs w:val="28"/>
          <w:lang w:val="uk-UA"/>
        </w:rPr>
        <w:t xml:space="preserve">1.1.2.1 </w:t>
      </w:r>
      <w:r w:rsidR="0044183D" w:rsidRPr="00587FBB">
        <w:rPr>
          <w:rFonts w:ascii="Times New Roman" w:hAnsi="Times New Roman"/>
          <w:noProof/>
          <w:sz w:val="28"/>
          <w:szCs w:val="28"/>
          <w:lang w:val="uk-UA"/>
        </w:rPr>
        <w:t>Архітектура мережі</w:t>
      </w:r>
      <w:r w:rsidR="003E18C8">
        <w:rPr>
          <w:rFonts w:ascii="Times New Roman" w:hAnsi="Times New Roman"/>
          <w:noProof/>
          <w:sz w:val="28"/>
          <w:szCs w:val="28"/>
          <w:lang w:val="uk-UA"/>
        </w:rPr>
        <w:t xml:space="preserve"> </w:t>
      </w:r>
      <w:r w:rsidR="003E18C8" w:rsidRPr="00587FBB">
        <w:rPr>
          <w:rFonts w:ascii="Times New Roman" w:hAnsi="Times New Roman"/>
          <w:noProof/>
          <w:sz w:val="28"/>
          <w:szCs w:val="28"/>
          <w:lang w:val="uk-UA"/>
        </w:rPr>
        <w:t>CDMA</w:t>
      </w:r>
    </w:p>
    <w:p w14:paraId="41558D12" w14:textId="77777777" w:rsidR="003A2ABD" w:rsidRPr="00587FBB" w:rsidRDefault="003A2ABD" w:rsidP="008837D5">
      <w:pPr>
        <w:spacing w:after="0" w:line="360" w:lineRule="auto"/>
        <w:ind w:left="709"/>
        <w:jc w:val="both"/>
        <w:rPr>
          <w:rFonts w:ascii="Times New Roman" w:hAnsi="Times New Roman"/>
          <w:noProof/>
          <w:sz w:val="28"/>
          <w:szCs w:val="28"/>
          <w:lang w:val="uk-UA"/>
        </w:rPr>
      </w:pPr>
    </w:p>
    <w:p w14:paraId="0A11B63F" w14:textId="77777777" w:rsidR="008D2E09" w:rsidRPr="00587FBB" w:rsidRDefault="00A97DDB" w:rsidP="00EA3DE3">
      <w:pPr>
        <w:spacing w:after="0" w:line="360" w:lineRule="auto"/>
        <w:ind w:firstLine="709"/>
        <w:rPr>
          <w:rFonts w:ascii="Times New Roman" w:hAnsi="Times New Roman"/>
          <w:noProof/>
          <w:sz w:val="28"/>
          <w:szCs w:val="28"/>
          <w:lang w:val="uk-UA"/>
        </w:rPr>
      </w:pPr>
      <w:r>
        <w:rPr>
          <w:rFonts w:ascii="Times New Roman" w:hAnsi="Times New Roman"/>
          <w:noProof/>
          <w:sz w:val="28"/>
          <w:szCs w:val="28"/>
          <w:lang w:val="uk-UA"/>
        </w:rPr>
        <w:t>На рис</w:t>
      </w:r>
      <w:r w:rsidR="008D2E09" w:rsidRPr="00587FBB">
        <w:rPr>
          <w:rFonts w:ascii="Times New Roman" w:hAnsi="Times New Roman"/>
          <w:noProof/>
          <w:sz w:val="28"/>
          <w:szCs w:val="28"/>
          <w:lang w:val="uk-UA"/>
        </w:rPr>
        <w:t>. 1.3 приведена узагальнена структурна схема мережі стільникового рухомого радіозв'язку CDMA стандарту IS - 95 [2].</w:t>
      </w:r>
      <w:r w:rsidR="00CC66F9">
        <w:rPr>
          <w:rFonts w:ascii="Times New Roman" w:hAnsi="Times New Roman"/>
          <w:noProof/>
          <w:sz w:val="28"/>
          <w:szCs w:val="28"/>
          <w:lang w:val="uk-UA"/>
        </w:rPr>
        <w:t xml:space="preserve"> </w:t>
      </w:r>
      <w:r w:rsidR="008D2E09" w:rsidRPr="00587FBB">
        <w:rPr>
          <w:rFonts w:ascii="Times New Roman" w:hAnsi="Times New Roman"/>
          <w:noProof/>
          <w:sz w:val="28"/>
          <w:szCs w:val="28"/>
          <w:lang w:val="uk-UA"/>
        </w:rPr>
        <w:t>Основні елементи цієї мережі (BTS, BSC, MSC, ОМС) за складом збігаються з елементами, використовуван</w:t>
      </w:r>
      <w:r w:rsidR="00CC66F9">
        <w:rPr>
          <w:rFonts w:ascii="Times New Roman" w:hAnsi="Times New Roman"/>
          <w:noProof/>
          <w:sz w:val="28"/>
          <w:szCs w:val="28"/>
          <w:lang w:val="uk-UA"/>
        </w:rPr>
        <w:t xml:space="preserve">ими в стільникових мережах з </w:t>
      </w:r>
      <w:r w:rsidR="008D2E09" w:rsidRPr="00587FBB">
        <w:rPr>
          <w:rFonts w:ascii="Times New Roman" w:hAnsi="Times New Roman"/>
          <w:noProof/>
          <w:sz w:val="28"/>
          <w:szCs w:val="28"/>
          <w:lang w:val="uk-UA"/>
        </w:rPr>
        <w:t>часовим поділом каналів (рис. 1.1). Основна відмінність полягає в тому, що до складу мережі CDMA стандарту IS - 95 включені пристрої оцінки якості і вибору блоків (SU). Крім того, для реалізації процедури м'якого пе</w:t>
      </w:r>
      <w:r w:rsidR="00CC66F9">
        <w:rPr>
          <w:rFonts w:ascii="Times New Roman" w:hAnsi="Times New Roman"/>
          <w:noProof/>
          <w:sz w:val="28"/>
          <w:szCs w:val="28"/>
          <w:lang w:val="uk-UA"/>
        </w:rPr>
        <w:t>ремикання між базовими станціями</w:t>
      </w:r>
      <w:r w:rsidR="008D2E09" w:rsidRPr="00587FBB">
        <w:rPr>
          <w:rFonts w:ascii="Times New Roman" w:hAnsi="Times New Roman"/>
          <w:noProof/>
          <w:sz w:val="28"/>
          <w:szCs w:val="28"/>
          <w:lang w:val="uk-UA"/>
        </w:rPr>
        <w:t>, керованими різними BSC, вводяться лінії передачі між SU і BSC. У центрі комутації мобільного зв'язку (MSC) становлюється перетворювач-транскодер ТСЕ, який перетворює вибірки мовного сигналу з одного цифрового формату в інший.</w:t>
      </w:r>
    </w:p>
    <w:p w14:paraId="64894608" w14:textId="77777777" w:rsidR="00A0725A" w:rsidRPr="00587FBB" w:rsidRDefault="00A0725A" w:rsidP="00EA3DE3">
      <w:pPr>
        <w:spacing w:after="0" w:line="360" w:lineRule="auto"/>
        <w:ind w:firstLine="709"/>
        <w:rPr>
          <w:rFonts w:ascii="Times New Roman" w:hAnsi="Times New Roman"/>
          <w:noProof/>
          <w:sz w:val="24"/>
          <w:szCs w:val="24"/>
          <w:lang w:val="uk-UA"/>
        </w:rPr>
      </w:pPr>
    </w:p>
    <w:p w14:paraId="01509520" w14:textId="77777777" w:rsidR="00A0725A" w:rsidRPr="00587FBB" w:rsidRDefault="00356128" w:rsidP="00EA3DE3">
      <w:pPr>
        <w:spacing w:after="0" w:line="360" w:lineRule="auto"/>
        <w:ind w:firstLine="709"/>
        <w:jc w:val="center"/>
        <w:rPr>
          <w:rFonts w:ascii="Times New Roman" w:hAnsi="Times New Roman"/>
          <w:noProof/>
          <w:sz w:val="28"/>
          <w:szCs w:val="28"/>
          <w:lang w:val="uk-UA"/>
        </w:rPr>
      </w:pPr>
      <w:r>
        <w:rPr>
          <w:rFonts w:ascii="Times New Roman" w:hAnsi="Times New Roman"/>
          <w:noProof/>
          <w:sz w:val="28"/>
          <w:szCs w:val="28"/>
        </w:rPr>
        <w:pict w14:anchorId="270A0DC5">
          <v:rect id="_x0000_s1230" style="position:absolute;left:0;text-align:left;margin-left:457.85pt;margin-top:-28.35pt;width:42pt;height:28.5pt;z-index:251638272" strokecolor="white [3212]">
            <v:textbox>
              <w:txbxContent>
                <w:p w14:paraId="2F84ECBD"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16</w:t>
                  </w:r>
                </w:p>
              </w:txbxContent>
            </v:textbox>
          </v:rect>
        </w:pict>
      </w:r>
      <w:r w:rsidR="001276A2" w:rsidRPr="00587FBB">
        <w:rPr>
          <w:rFonts w:ascii="Times New Roman" w:hAnsi="Times New Roman"/>
          <w:noProof/>
          <w:sz w:val="28"/>
          <w:szCs w:val="28"/>
        </w:rPr>
        <w:drawing>
          <wp:inline distT="0" distB="0" distL="0" distR="0" wp14:anchorId="47BF16AF" wp14:editId="08D6026E">
            <wp:extent cx="3238500" cy="2038096"/>
            <wp:effectExtent l="0" t="0" r="0" b="0"/>
            <wp:docPr id="3" name="Рисунок 35" descr="Описание: C:\Users\Zazerin\AppData\Local\Temp\FineReader11\media\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Описание: C:\Users\Zazerin\AppData\Local\Temp\FineReader11\media\image35.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40862" cy="2039582"/>
                    </a:xfrm>
                    <a:prstGeom prst="rect">
                      <a:avLst/>
                    </a:prstGeom>
                    <a:noFill/>
                    <a:ln>
                      <a:noFill/>
                    </a:ln>
                  </pic:spPr>
                </pic:pic>
              </a:graphicData>
            </a:graphic>
          </wp:inline>
        </w:drawing>
      </w:r>
    </w:p>
    <w:p w14:paraId="0B75958A" w14:textId="77777777" w:rsidR="00A0725A" w:rsidRPr="00587FBB" w:rsidRDefault="00A0725A" w:rsidP="00EA3DE3">
      <w:pPr>
        <w:spacing w:after="0" w:line="360" w:lineRule="auto"/>
        <w:ind w:firstLine="709"/>
        <w:jc w:val="center"/>
        <w:rPr>
          <w:rFonts w:ascii="Times New Roman" w:hAnsi="Times New Roman"/>
          <w:noProof/>
          <w:sz w:val="28"/>
          <w:szCs w:val="28"/>
          <w:lang w:val="uk-UA"/>
        </w:rPr>
      </w:pPr>
    </w:p>
    <w:p w14:paraId="38F6895B" w14:textId="77777777" w:rsidR="00A0725A" w:rsidRPr="00587FBB" w:rsidRDefault="000403F6" w:rsidP="00EA3DE3">
      <w:pPr>
        <w:spacing w:after="0" w:line="360" w:lineRule="auto"/>
        <w:ind w:left="709"/>
        <w:jc w:val="center"/>
        <w:rPr>
          <w:rFonts w:ascii="Times New Roman" w:hAnsi="Times New Roman"/>
          <w:noProof/>
          <w:sz w:val="28"/>
          <w:szCs w:val="28"/>
          <w:lang w:val="uk-UA"/>
        </w:rPr>
      </w:pPr>
      <w:r>
        <w:rPr>
          <w:rFonts w:ascii="Times New Roman" w:hAnsi="Times New Roman"/>
          <w:noProof/>
          <w:sz w:val="28"/>
          <w:szCs w:val="28"/>
          <w:lang w:val="uk-UA"/>
        </w:rPr>
        <w:t>Рис</w:t>
      </w:r>
      <w:r w:rsidR="00CC66F9">
        <w:rPr>
          <w:rFonts w:ascii="Times New Roman" w:hAnsi="Times New Roman"/>
          <w:noProof/>
          <w:sz w:val="28"/>
          <w:szCs w:val="28"/>
          <w:lang w:val="uk-UA"/>
        </w:rPr>
        <w:t>унок</w:t>
      </w:r>
      <w:r w:rsidR="008D2E09" w:rsidRPr="00587FBB">
        <w:rPr>
          <w:rFonts w:ascii="Times New Roman" w:hAnsi="Times New Roman"/>
          <w:noProof/>
          <w:sz w:val="28"/>
          <w:szCs w:val="28"/>
          <w:lang w:val="uk-UA"/>
        </w:rPr>
        <w:t xml:space="preserve"> 1.3 - Структурна схема мережі CDMA</w:t>
      </w:r>
    </w:p>
    <w:p w14:paraId="65002C34" w14:textId="77777777" w:rsidR="00A0725A" w:rsidRPr="00587FBB" w:rsidRDefault="00A0725A" w:rsidP="00DC4EA4">
      <w:pPr>
        <w:spacing w:after="0" w:line="360" w:lineRule="auto"/>
        <w:jc w:val="both"/>
        <w:rPr>
          <w:rFonts w:ascii="Times New Roman" w:hAnsi="Times New Roman"/>
          <w:noProof/>
          <w:sz w:val="28"/>
          <w:szCs w:val="28"/>
          <w:lang w:val="uk-UA"/>
        </w:rPr>
      </w:pPr>
    </w:p>
    <w:p w14:paraId="52ACBBA1" w14:textId="77777777" w:rsidR="00A0725A" w:rsidRPr="00587FBB" w:rsidRDefault="009977CB" w:rsidP="008D2E09">
      <w:pPr>
        <w:numPr>
          <w:ilvl w:val="1"/>
          <w:numId w:val="5"/>
        </w:num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Сиc</w:t>
      </w:r>
      <w:r w:rsidR="003E18C8">
        <w:rPr>
          <w:rFonts w:ascii="Times New Roman" w:hAnsi="Times New Roman"/>
          <w:noProof/>
          <w:sz w:val="28"/>
          <w:szCs w:val="28"/>
          <w:lang w:val="uk-UA"/>
        </w:rPr>
        <w:t xml:space="preserve">теми </w:t>
      </w:r>
      <w:r w:rsidR="008D2E09" w:rsidRPr="00587FBB">
        <w:rPr>
          <w:rFonts w:ascii="Times New Roman" w:hAnsi="Times New Roman"/>
          <w:noProof/>
          <w:sz w:val="28"/>
          <w:szCs w:val="28"/>
          <w:lang w:val="uk-UA"/>
        </w:rPr>
        <w:t>зв'язку третього покоління</w:t>
      </w:r>
    </w:p>
    <w:p w14:paraId="47A6E92D" w14:textId="77777777" w:rsidR="003A2ABD" w:rsidRDefault="003A2ABD" w:rsidP="00DC3A3D">
      <w:pPr>
        <w:spacing w:after="0" w:line="360" w:lineRule="auto"/>
        <w:ind w:firstLine="708"/>
        <w:jc w:val="both"/>
        <w:rPr>
          <w:rFonts w:ascii="Times New Roman" w:hAnsi="Times New Roman"/>
          <w:noProof/>
          <w:sz w:val="28"/>
          <w:szCs w:val="28"/>
          <w:lang w:val="uk-UA"/>
        </w:rPr>
      </w:pPr>
    </w:p>
    <w:p w14:paraId="694C4D72" w14:textId="77777777" w:rsidR="00DC3A3D" w:rsidRDefault="009977CB" w:rsidP="00DC3A3D">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lang w:val="uk-UA"/>
        </w:rPr>
        <w:t>1.2.1 Сиc</w:t>
      </w:r>
      <w:r w:rsidR="00A0725A" w:rsidRPr="00587FBB">
        <w:rPr>
          <w:rFonts w:ascii="Times New Roman" w:hAnsi="Times New Roman"/>
          <w:noProof/>
          <w:sz w:val="28"/>
          <w:szCs w:val="28"/>
          <w:lang w:val="uk-UA"/>
        </w:rPr>
        <w:t>тема UMTS</w:t>
      </w:r>
    </w:p>
    <w:p w14:paraId="2F43F00C" w14:textId="77777777" w:rsidR="003A2ABD" w:rsidRPr="00587FBB" w:rsidRDefault="003A2ABD" w:rsidP="00DC3A3D">
      <w:pPr>
        <w:spacing w:after="0" w:line="360" w:lineRule="auto"/>
        <w:ind w:firstLine="708"/>
        <w:jc w:val="both"/>
        <w:rPr>
          <w:rFonts w:ascii="Times New Roman" w:hAnsi="Times New Roman"/>
          <w:noProof/>
          <w:sz w:val="28"/>
          <w:szCs w:val="28"/>
          <w:lang w:val="uk-UA"/>
        </w:rPr>
      </w:pPr>
    </w:p>
    <w:p w14:paraId="5C5CC9D5" w14:textId="77777777" w:rsidR="008D2E09" w:rsidRPr="00587FBB" w:rsidRDefault="009977CB" w:rsidP="00DC3A3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З 1996 рo</w:t>
      </w:r>
      <w:r w:rsidR="008D2E09" w:rsidRPr="00587FBB">
        <w:rPr>
          <w:rFonts w:ascii="Times New Roman" w:hAnsi="Times New Roman"/>
          <w:noProof/>
          <w:sz w:val="28"/>
          <w:szCs w:val="28"/>
          <w:lang w:val="uk-UA"/>
        </w:rPr>
        <w:t>ку розробляється європейський стандарт для WCDMA був відомий як Універсальні послуги мобільного зв'язку (UMTS - Universal Mobile Telecommunications Services). Для керівництва його розробкою був створений Форум UMTS з групою, відповідальною за розвиток GSM, для того, щоб новий проект був би також успішний як GSM, швидко поширюючись по решті світу. Форум UMTS успішно розробив робочі пропозиції для WCDMA, сумісного з GSM. Максимальна швидкість передачі даних становить 4</w:t>
      </w:r>
      <w:r w:rsidR="00CC66F9">
        <w:rPr>
          <w:rFonts w:ascii="Times New Roman" w:hAnsi="Times New Roman"/>
          <w:noProof/>
          <w:sz w:val="28"/>
          <w:szCs w:val="28"/>
          <w:lang w:val="uk-UA"/>
        </w:rPr>
        <w:t xml:space="preserve"> Мбіт</w:t>
      </w:r>
      <w:r w:rsidR="008D2E09" w:rsidRPr="00587FBB">
        <w:rPr>
          <w:rFonts w:ascii="Times New Roman" w:hAnsi="Times New Roman"/>
          <w:noProof/>
          <w:sz w:val="28"/>
          <w:szCs w:val="28"/>
          <w:lang w:val="uk-UA"/>
        </w:rPr>
        <w:t>/с при смузі в 5МГц.</w:t>
      </w:r>
    </w:p>
    <w:p w14:paraId="6EB7E989" w14:textId="77777777" w:rsidR="00DC3A3D" w:rsidRPr="00587FBB" w:rsidRDefault="00DC3A3D" w:rsidP="00DC3A3D">
      <w:pPr>
        <w:spacing w:after="0" w:line="360" w:lineRule="auto"/>
        <w:ind w:firstLine="709"/>
        <w:jc w:val="both"/>
        <w:rPr>
          <w:rFonts w:ascii="Times New Roman" w:hAnsi="Times New Roman"/>
          <w:noProof/>
          <w:sz w:val="28"/>
          <w:szCs w:val="28"/>
          <w:lang w:val="uk-UA"/>
        </w:rPr>
      </w:pPr>
      <w:r w:rsidRPr="00587FBB">
        <w:rPr>
          <w:rFonts w:ascii="Times New Roman" w:hAnsi="Times New Roman"/>
          <w:noProof/>
          <w:sz w:val="28"/>
          <w:szCs w:val="28"/>
          <w:lang w:val="uk-UA"/>
        </w:rPr>
        <w:t>О</w:t>
      </w:r>
      <w:r w:rsidR="009977CB">
        <w:rPr>
          <w:rFonts w:ascii="Times New Roman" w:hAnsi="Times New Roman"/>
          <w:noProof/>
          <w:sz w:val="28"/>
          <w:szCs w:val="28"/>
          <w:lang w:val="uk-UA"/>
        </w:rPr>
        <w:t>сновні функціo</w:t>
      </w:r>
      <w:r w:rsidRPr="00587FBB">
        <w:rPr>
          <w:rFonts w:ascii="Times New Roman" w:hAnsi="Times New Roman"/>
          <w:noProof/>
          <w:sz w:val="28"/>
          <w:szCs w:val="28"/>
          <w:lang w:val="uk-UA"/>
        </w:rPr>
        <w:t>нальні елементи мережі GSM входять в стандарт</w:t>
      </w:r>
      <w:r w:rsidR="009977CB">
        <w:rPr>
          <w:rFonts w:ascii="Times New Roman" w:hAnsi="Times New Roman"/>
          <w:noProof/>
          <w:sz w:val="28"/>
          <w:szCs w:val="28"/>
          <w:lang w:val="uk-UA"/>
        </w:rPr>
        <w:t xml:space="preserve"> глобальної мережі третього покo</w:t>
      </w:r>
      <w:r w:rsidRPr="00587FBB">
        <w:rPr>
          <w:rFonts w:ascii="Times New Roman" w:hAnsi="Times New Roman"/>
          <w:noProof/>
          <w:sz w:val="28"/>
          <w:szCs w:val="28"/>
          <w:lang w:val="uk-UA"/>
        </w:rPr>
        <w:t>ління рухомого зв'язку UMTS (Universal Mobile Telecommunications System).</w:t>
      </w:r>
    </w:p>
    <w:p w14:paraId="208721F6" w14:textId="77777777" w:rsidR="00DC3A3D" w:rsidRPr="00587FBB" w:rsidRDefault="009977CB" w:rsidP="007922F6">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В даний час GSM є нa</w:t>
      </w:r>
      <w:r w:rsidR="00DC3A3D" w:rsidRPr="00587FBB">
        <w:rPr>
          <w:rFonts w:ascii="Times New Roman" w:hAnsi="Times New Roman"/>
          <w:noProof/>
          <w:sz w:val="28"/>
          <w:szCs w:val="28"/>
          <w:lang w:val="uk-UA"/>
        </w:rPr>
        <w:t>йпопулярнішим і найпоширенішим стандартом стільникового зв'язку, що займає лідируючі позиції в світі, як по площі покриття, так і</w:t>
      </w:r>
      <w:r>
        <w:rPr>
          <w:rFonts w:ascii="Times New Roman" w:hAnsi="Times New Roman"/>
          <w:noProof/>
          <w:sz w:val="28"/>
          <w:szCs w:val="28"/>
          <w:lang w:val="uk-UA"/>
        </w:rPr>
        <w:t xml:space="preserve"> за кількістю абонентів. Більшіc</w:t>
      </w:r>
      <w:r w:rsidR="00DC3A3D" w:rsidRPr="00587FBB">
        <w:rPr>
          <w:rFonts w:ascii="Times New Roman" w:hAnsi="Times New Roman"/>
          <w:noProof/>
          <w:sz w:val="28"/>
          <w:szCs w:val="28"/>
          <w:lang w:val="uk-UA"/>
        </w:rPr>
        <w:t xml:space="preserve">ть країн земної кулі прийняли стандарт GSM діапазону 900 МГц до реалізації або розвивають його для </w:t>
      </w:r>
      <w:r w:rsidR="00356128">
        <w:rPr>
          <w:rFonts w:ascii="Times New Roman" w:hAnsi="Times New Roman"/>
          <w:noProof/>
          <w:sz w:val="28"/>
          <w:szCs w:val="28"/>
        </w:rPr>
        <w:lastRenderedPageBreak/>
        <w:pict w14:anchorId="1527FB0C">
          <v:rect id="_x0000_s1231" style="position:absolute;left:0;text-align:left;margin-left:464.6pt;margin-top:-29.1pt;width:42pt;height:28.5pt;z-index:251639296;mso-position-horizontal-relative:text;mso-position-vertical-relative:text" strokecolor="white [3212]">
            <v:textbox>
              <w:txbxContent>
                <w:p w14:paraId="16FA98EE"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17</w:t>
                  </w:r>
                </w:p>
              </w:txbxContent>
            </v:textbox>
          </v:rect>
        </w:pict>
      </w:r>
      <w:r w:rsidR="00DC3A3D" w:rsidRPr="00587FBB">
        <w:rPr>
          <w:rFonts w:ascii="Times New Roman" w:hAnsi="Times New Roman"/>
          <w:noProof/>
          <w:sz w:val="28"/>
          <w:szCs w:val="28"/>
          <w:lang w:val="uk-UA"/>
        </w:rPr>
        <w:t>побудови таких мереж в діа</w:t>
      </w:r>
      <w:r>
        <w:rPr>
          <w:rFonts w:ascii="Times New Roman" w:hAnsi="Times New Roman"/>
          <w:noProof/>
          <w:sz w:val="28"/>
          <w:szCs w:val="28"/>
          <w:lang w:val="uk-UA"/>
        </w:rPr>
        <w:t>пазонах частот 1800 МГц - стандa</w:t>
      </w:r>
      <w:r w:rsidR="00DC3A3D" w:rsidRPr="00587FBB">
        <w:rPr>
          <w:rFonts w:ascii="Times New Roman" w:hAnsi="Times New Roman"/>
          <w:noProof/>
          <w:sz w:val="28"/>
          <w:szCs w:val="28"/>
          <w:lang w:val="uk-UA"/>
        </w:rPr>
        <w:t>рт DCS 1800 в Європі, і 1900 МГц - стандарт PCS 1900 США.</w:t>
      </w:r>
    </w:p>
    <w:p w14:paraId="7B2E9123" w14:textId="77777777" w:rsidR="007922F6" w:rsidRPr="00587FBB" w:rsidRDefault="009977CB" w:rsidP="007922F6">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Аналіз якості та узагa</w:t>
      </w:r>
      <w:r w:rsidR="007922F6" w:rsidRPr="00587FBB">
        <w:rPr>
          <w:rFonts w:ascii="Times New Roman" w:hAnsi="Times New Roman"/>
          <w:noProof/>
          <w:sz w:val="28"/>
          <w:szCs w:val="28"/>
          <w:lang w:val="uk-UA"/>
        </w:rPr>
        <w:t>льнення результатів полягає в плануванні експл</w:t>
      </w:r>
      <w:r>
        <w:rPr>
          <w:rFonts w:ascii="Times New Roman" w:hAnsi="Times New Roman"/>
          <w:noProof/>
          <w:sz w:val="28"/>
          <w:szCs w:val="28"/>
          <w:lang w:val="uk-UA"/>
        </w:rPr>
        <w:t>уатаційних вимірювань і вимірювa</w:t>
      </w:r>
      <w:r w:rsidR="007922F6" w:rsidRPr="00587FBB">
        <w:rPr>
          <w:rFonts w:ascii="Times New Roman" w:hAnsi="Times New Roman"/>
          <w:noProof/>
          <w:sz w:val="28"/>
          <w:szCs w:val="28"/>
          <w:lang w:val="uk-UA"/>
        </w:rPr>
        <w:t>нь мережі управління мережею. Після того, як були</w:t>
      </w:r>
      <w:r>
        <w:rPr>
          <w:rFonts w:ascii="Times New Roman" w:hAnsi="Times New Roman"/>
          <w:noProof/>
          <w:sz w:val="28"/>
          <w:szCs w:val="28"/>
          <w:lang w:val="uk-UA"/>
        </w:rPr>
        <w:t xml:space="preserve"> встановлені критерії якості обc</w:t>
      </w:r>
      <w:r w:rsidR="007922F6" w:rsidRPr="00587FBB">
        <w:rPr>
          <w:rFonts w:ascii="Times New Roman" w:hAnsi="Times New Roman"/>
          <w:noProof/>
          <w:sz w:val="28"/>
          <w:szCs w:val="28"/>
          <w:lang w:val="uk-UA"/>
        </w:rPr>
        <w:t>луговування і проаналізовані дані, можна складати</w:t>
      </w:r>
      <w:r>
        <w:rPr>
          <w:rFonts w:ascii="Times New Roman" w:hAnsi="Times New Roman"/>
          <w:noProof/>
          <w:sz w:val="28"/>
          <w:szCs w:val="28"/>
          <w:lang w:val="uk-UA"/>
        </w:rPr>
        <w:t xml:space="preserve"> звітогляд. </w:t>
      </w:r>
      <w:r w:rsidR="00371BE0">
        <w:rPr>
          <w:rFonts w:ascii="Times New Roman" w:hAnsi="Times New Roman"/>
          <w:noProof/>
          <w:sz w:val="28"/>
          <w:szCs w:val="28"/>
          <w:lang w:val="uk-UA"/>
        </w:rPr>
        <w:t xml:space="preserve"> </w:t>
      </w:r>
      <w:r>
        <w:rPr>
          <w:rFonts w:ascii="Times New Roman" w:hAnsi="Times New Roman"/>
          <w:noProof/>
          <w:sz w:val="28"/>
          <w:szCs w:val="28"/>
          <w:lang w:val="uk-UA"/>
        </w:rPr>
        <w:t>Для систем 3-го покo</w:t>
      </w:r>
      <w:r w:rsidR="007922F6" w:rsidRPr="00587FBB">
        <w:rPr>
          <w:rFonts w:ascii="Times New Roman" w:hAnsi="Times New Roman"/>
          <w:noProof/>
          <w:sz w:val="28"/>
          <w:szCs w:val="28"/>
          <w:lang w:val="uk-UA"/>
        </w:rPr>
        <w:t>ління з великою різноман</w:t>
      </w:r>
      <w:r w:rsidR="00CC66F9">
        <w:rPr>
          <w:rFonts w:ascii="Times New Roman" w:hAnsi="Times New Roman"/>
          <w:noProof/>
          <w:sz w:val="28"/>
          <w:szCs w:val="28"/>
          <w:lang w:val="uk-UA"/>
        </w:rPr>
        <w:t>ітністю послуг розроблені</w:t>
      </w:r>
      <w:r w:rsidR="007922F6" w:rsidRPr="00587FBB">
        <w:rPr>
          <w:rFonts w:ascii="Times New Roman" w:hAnsi="Times New Roman"/>
          <w:noProof/>
          <w:sz w:val="28"/>
          <w:szCs w:val="28"/>
          <w:lang w:val="uk-UA"/>
        </w:rPr>
        <w:t xml:space="preserve"> нові визначення якості о</w:t>
      </w:r>
      <w:r w:rsidR="00CC66F9">
        <w:rPr>
          <w:rFonts w:ascii="Times New Roman" w:hAnsi="Times New Roman"/>
          <w:noProof/>
          <w:sz w:val="28"/>
          <w:szCs w:val="28"/>
          <w:lang w:val="uk-UA"/>
        </w:rPr>
        <w:t>бслуговування</w:t>
      </w:r>
      <w:r w:rsidR="007922F6" w:rsidRPr="00587FBB">
        <w:rPr>
          <w:rFonts w:ascii="Times New Roman" w:hAnsi="Times New Roman"/>
          <w:noProof/>
          <w:sz w:val="28"/>
          <w:szCs w:val="28"/>
          <w:lang w:val="uk-UA"/>
        </w:rPr>
        <w:t>.</w:t>
      </w:r>
    </w:p>
    <w:p w14:paraId="4482E373" w14:textId="77777777" w:rsidR="007922F6" w:rsidRPr="00587FBB" w:rsidRDefault="007922F6" w:rsidP="001B31F7">
      <w:pPr>
        <w:spacing w:line="360" w:lineRule="auto"/>
        <w:ind w:firstLine="709"/>
        <w:jc w:val="both"/>
        <w:rPr>
          <w:rFonts w:ascii="Times New Roman" w:hAnsi="Times New Roman"/>
          <w:noProof/>
          <w:sz w:val="28"/>
          <w:szCs w:val="28"/>
          <w:lang w:val="uk-UA"/>
        </w:rPr>
      </w:pPr>
      <w:r w:rsidRPr="00587FBB">
        <w:rPr>
          <w:rFonts w:ascii="Times New Roman" w:hAnsi="Times New Roman"/>
          <w:noProof/>
          <w:sz w:val="28"/>
          <w:szCs w:val="28"/>
          <w:lang w:val="uk-UA"/>
        </w:rPr>
        <w:t>Автоматична оптимізація буде важлива в мережах 3-го покоління, оскільки існує більше посл</w:t>
      </w:r>
      <w:r w:rsidR="009977CB">
        <w:rPr>
          <w:rFonts w:ascii="Times New Roman" w:hAnsi="Times New Roman"/>
          <w:noProof/>
          <w:sz w:val="28"/>
          <w:szCs w:val="28"/>
          <w:lang w:val="uk-UA"/>
        </w:rPr>
        <w:t>уг і бітових швидкоc</w:t>
      </w:r>
      <w:r w:rsidRPr="00587FBB">
        <w:rPr>
          <w:rFonts w:ascii="Times New Roman" w:hAnsi="Times New Roman"/>
          <w:noProof/>
          <w:sz w:val="28"/>
          <w:szCs w:val="28"/>
          <w:lang w:val="uk-UA"/>
        </w:rPr>
        <w:t>тей, ніж в мережах 2-го покоління, а оптиміз</w:t>
      </w:r>
      <w:r w:rsidR="009977CB">
        <w:rPr>
          <w:rFonts w:ascii="Times New Roman" w:hAnsi="Times New Roman"/>
          <w:noProof/>
          <w:sz w:val="28"/>
          <w:szCs w:val="28"/>
          <w:lang w:val="uk-UA"/>
        </w:rPr>
        <w:t>ація вручну зажадає занадто багa</w:t>
      </w:r>
      <w:r w:rsidRPr="00587FBB">
        <w:rPr>
          <w:rFonts w:ascii="Times New Roman" w:hAnsi="Times New Roman"/>
          <w:noProof/>
          <w:sz w:val="28"/>
          <w:szCs w:val="28"/>
          <w:lang w:val="uk-UA"/>
        </w:rPr>
        <w:t>то часу на її виконання. Автоматичне управління забезпечуватиме швидкий відгук на зміну умов трафіку в мережі.</w:t>
      </w:r>
    </w:p>
    <w:p w14:paraId="6C5C96CE" w14:textId="77777777" w:rsidR="00A0725A" w:rsidRDefault="00A0725A" w:rsidP="008837D5">
      <w:pPr>
        <w:spacing w:after="0" w:line="360" w:lineRule="auto"/>
        <w:ind w:left="709"/>
        <w:jc w:val="both"/>
        <w:rPr>
          <w:rFonts w:ascii="Times New Roman" w:hAnsi="Times New Roman"/>
          <w:noProof/>
          <w:sz w:val="28"/>
          <w:szCs w:val="28"/>
          <w:lang w:val="uk-UA"/>
        </w:rPr>
      </w:pPr>
      <w:r w:rsidRPr="00587FBB">
        <w:rPr>
          <w:rFonts w:ascii="Times New Roman" w:hAnsi="Times New Roman"/>
          <w:noProof/>
          <w:sz w:val="28"/>
          <w:szCs w:val="28"/>
          <w:lang w:val="uk-UA"/>
        </w:rPr>
        <w:t xml:space="preserve">1.2.1.1 </w:t>
      </w:r>
      <w:r w:rsidR="009977CB">
        <w:rPr>
          <w:rFonts w:ascii="Times New Roman" w:hAnsi="Times New Roman"/>
          <w:noProof/>
          <w:sz w:val="28"/>
          <w:szCs w:val="28"/>
          <w:lang w:val="uk-UA"/>
        </w:rPr>
        <w:t>Архітектура сиc</w:t>
      </w:r>
      <w:r w:rsidR="008D2E09" w:rsidRPr="00587FBB">
        <w:rPr>
          <w:rFonts w:ascii="Times New Roman" w:hAnsi="Times New Roman"/>
          <w:noProof/>
          <w:sz w:val="28"/>
          <w:szCs w:val="28"/>
          <w:lang w:val="uk-UA"/>
        </w:rPr>
        <w:t xml:space="preserve">теми </w:t>
      </w:r>
      <w:r w:rsidR="003E18C8">
        <w:rPr>
          <w:rFonts w:ascii="Times New Roman" w:hAnsi="Times New Roman"/>
          <w:noProof/>
          <w:sz w:val="28"/>
          <w:szCs w:val="28"/>
          <w:lang w:val="uk-UA"/>
        </w:rPr>
        <w:t>мобільного зв</w:t>
      </w:r>
      <w:r w:rsidR="009B1831" w:rsidRPr="00587FBB">
        <w:rPr>
          <w:rFonts w:ascii="Times New Roman" w:hAnsi="Times New Roman"/>
          <w:noProof/>
          <w:sz w:val="28"/>
          <w:szCs w:val="28"/>
          <w:lang w:val="uk-UA"/>
        </w:rPr>
        <w:t>'</w:t>
      </w:r>
      <w:r w:rsidR="003E18C8">
        <w:rPr>
          <w:rFonts w:ascii="Times New Roman" w:hAnsi="Times New Roman"/>
          <w:noProof/>
          <w:sz w:val="28"/>
          <w:szCs w:val="28"/>
          <w:lang w:val="uk-UA"/>
        </w:rPr>
        <w:t>язку</w:t>
      </w:r>
      <w:r w:rsidR="009B1831">
        <w:rPr>
          <w:rFonts w:ascii="Times New Roman" w:hAnsi="Times New Roman"/>
          <w:noProof/>
          <w:sz w:val="28"/>
          <w:szCs w:val="28"/>
          <w:lang w:val="uk-UA"/>
        </w:rPr>
        <w:t xml:space="preserve"> </w:t>
      </w:r>
      <w:r w:rsidR="008D2E09" w:rsidRPr="00587FBB">
        <w:rPr>
          <w:rFonts w:ascii="Times New Roman" w:hAnsi="Times New Roman"/>
          <w:noProof/>
          <w:sz w:val="28"/>
          <w:szCs w:val="28"/>
          <w:lang w:val="uk-UA"/>
        </w:rPr>
        <w:t>UMTS</w:t>
      </w:r>
    </w:p>
    <w:p w14:paraId="3712497C" w14:textId="77777777" w:rsidR="003A2ABD" w:rsidRPr="00587FBB" w:rsidRDefault="003A2ABD" w:rsidP="00D12DAB">
      <w:pPr>
        <w:spacing w:after="0" w:line="360" w:lineRule="auto"/>
        <w:jc w:val="both"/>
        <w:rPr>
          <w:rFonts w:ascii="Times New Roman" w:hAnsi="Times New Roman"/>
          <w:noProof/>
          <w:sz w:val="28"/>
          <w:szCs w:val="28"/>
          <w:lang w:val="uk-UA"/>
        </w:rPr>
      </w:pPr>
    </w:p>
    <w:p w14:paraId="5399DC35" w14:textId="77777777" w:rsidR="008D2E09" w:rsidRPr="00587FBB" w:rsidRDefault="008D2E09" w:rsidP="00BD115D">
      <w:pPr>
        <w:spacing w:after="0" w:line="360" w:lineRule="auto"/>
        <w:ind w:firstLine="709"/>
        <w:jc w:val="both"/>
        <w:rPr>
          <w:rFonts w:ascii="Times New Roman" w:hAnsi="Times New Roman"/>
          <w:noProof/>
          <w:sz w:val="28"/>
          <w:szCs w:val="28"/>
          <w:lang w:val="uk-UA"/>
        </w:rPr>
      </w:pPr>
      <w:r w:rsidRPr="00587FBB">
        <w:rPr>
          <w:rFonts w:ascii="Times New Roman" w:hAnsi="Times New Roman"/>
          <w:noProof/>
          <w:sz w:val="28"/>
          <w:szCs w:val="28"/>
          <w:lang w:val="uk-UA"/>
        </w:rPr>
        <w:t>Архітектура системи UMTS показана на рис. 1.4 [3]. Вона використовує ту</w:t>
      </w:r>
      <w:r w:rsidR="009977CB">
        <w:rPr>
          <w:rFonts w:ascii="Times New Roman" w:hAnsi="Times New Roman"/>
          <w:noProof/>
          <w:sz w:val="28"/>
          <w:szCs w:val="28"/>
          <w:lang w:val="uk-UA"/>
        </w:rPr>
        <w:t xml:space="preserve"> ж добре відому архітектуру, якa</w:t>
      </w:r>
      <w:r w:rsidRPr="00587FBB">
        <w:rPr>
          <w:rFonts w:ascii="Times New Roman" w:hAnsi="Times New Roman"/>
          <w:noProof/>
          <w:sz w:val="28"/>
          <w:szCs w:val="28"/>
          <w:lang w:val="uk-UA"/>
        </w:rPr>
        <w:t xml:space="preserve"> застосовується у всіх основних системах другого по</w:t>
      </w:r>
      <w:r w:rsidR="009977CB">
        <w:rPr>
          <w:rFonts w:ascii="Times New Roman" w:hAnsi="Times New Roman"/>
          <w:noProof/>
          <w:sz w:val="28"/>
          <w:szCs w:val="28"/>
          <w:lang w:val="uk-UA"/>
        </w:rPr>
        <w:t>коління і подібна вже розглянутo</w:t>
      </w:r>
      <w:r w:rsidRPr="00587FBB">
        <w:rPr>
          <w:rFonts w:ascii="Times New Roman" w:hAnsi="Times New Roman"/>
          <w:noProof/>
          <w:sz w:val="28"/>
          <w:szCs w:val="28"/>
          <w:lang w:val="uk-UA"/>
        </w:rPr>
        <w:t>ї архітектурі системи GSM.</w:t>
      </w:r>
    </w:p>
    <w:p w14:paraId="50A1C601" w14:textId="77777777" w:rsidR="008D2E09" w:rsidRPr="00587FBB" w:rsidRDefault="008D2E09" w:rsidP="00BD115D">
      <w:pPr>
        <w:spacing w:after="0" w:line="360" w:lineRule="auto"/>
        <w:ind w:firstLine="709"/>
        <w:jc w:val="both"/>
        <w:rPr>
          <w:rFonts w:ascii="Times New Roman" w:hAnsi="Times New Roman"/>
          <w:noProof/>
          <w:sz w:val="28"/>
          <w:szCs w:val="28"/>
          <w:lang w:val="uk-UA"/>
        </w:rPr>
      </w:pPr>
      <w:r w:rsidRPr="00587FBB">
        <w:rPr>
          <w:rFonts w:ascii="Times New Roman" w:hAnsi="Times New Roman"/>
          <w:noProof/>
          <w:sz w:val="28"/>
          <w:szCs w:val="28"/>
          <w:lang w:val="uk-UA"/>
        </w:rPr>
        <w:t>Ме</w:t>
      </w:r>
      <w:r w:rsidR="009977CB">
        <w:rPr>
          <w:rFonts w:ascii="Times New Roman" w:hAnsi="Times New Roman"/>
          <w:noProof/>
          <w:sz w:val="28"/>
          <w:szCs w:val="28"/>
          <w:lang w:val="uk-UA"/>
        </w:rPr>
        <w:t>режа 3G будується на базі тих жe</w:t>
      </w:r>
      <w:r w:rsidRPr="00587FBB">
        <w:rPr>
          <w:rFonts w:ascii="Times New Roman" w:hAnsi="Times New Roman"/>
          <w:noProof/>
          <w:sz w:val="28"/>
          <w:szCs w:val="28"/>
          <w:lang w:val="uk-UA"/>
        </w:rPr>
        <w:t xml:space="preserve"> компонен</w:t>
      </w:r>
      <w:r w:rsidR="00D12DAB">
        <w:rPr>
          <w:rFonts w:ascii="Times New Roman" w:hAnsi="Times New Roman"/>
          <w:noProof/>
          <w:sz w:val="28"/>
          <w:szCs w:val="28"/>
          <w:lang w:val="uk-UA"/>
        </w:rPr>
        <w:t>тів, що і розглянуті вище мобільн</w:t>
      </w:r>
      <w:r w:rsidRPr="00587FBB">
        <w:rPr>
          <w:rFonts w:ascii="Times New Roman" w:hAnsi="Times New Roman"/>
          <w:noProof/>
          <w:sz w:val="28"/>
          <w:szCs w:val="28"/>
          <w:lang w:val="uk-UA"/>
        </w:rPr>
        <w:t>і мережі. Це:</w:t>
      </w:r>
      <w:r w:rsidR="009977CB">
        <w:rPr>
          <w:rFonts w:ascii="Times New Roman" w:hAnsi="Times New Roman"/>
          <w:noProof/>
          <w:sz w:val="28"/>
          <w:szCs w:val="28"/>
          <w:lang w:val="uk-UA"/>
        </w:rPr>
        <w:t xml:space="preserve"> мобільна телефонна станція, в c</w:t>
      </w:r>
      <w:r w:rsidRPr="00587FBB">
        <w:rPr>
          <w:rFonts w:ascii="Times New Roman" w:hAnsi="Times New Roman"/>
          <w:noProof/>
          <w:sz w:val="28"/>
          <w:szCs w:val="28"/>
          <w:lang w:val="uk-UA"/>
        </w:rPr>
        <w:t>истемі UMTS вона</w:t>
      </w:r>
      <w:r w:rsidR="00371BE0">
        <w:rPr>
          <w:rFonts w:ascii="Times New Roman" w:hAnsi="Times New Roman"/>
          <w:noProof/>
          <w:sz w:val="28"/>
          <w:szCs w:val="28"/>
          <w:lang w:val="uk-UA"/>
        </w:rPr>
        <w:t xml:space="preserve"> називаються </w:t>
      </w:r>
      <w:r w:rsidRPr="00587FBB">
        <w:rPr>
          <w:rFonts w:ascii="Times New Roman" w:hAnsi="Times New Roman"/>
          <w:noProof/>
          <w:sz w:val="28"/>
          <w:szCs w:val="28"/>
          <w:lang w:val="uk-UA"/>
        </w:rPr>
        <w:t xml:space="preserve"> UE (User Equipment); базова телефонна станція, по використовуваної термінології - вузол ВTS; контролер базової станції (BSC) і центр комутації мобільного зв'язку (MSC).</w:t>
      </w:r>
    </w:p>
    <w:p w14:paraId="6935EBA7" w14:textId="77777777" w:rsidR="008D2E09" w:rsidRPr="00587FBB" w:rsidRDefault="009977CB" w:rsidP="00BD115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В системі WCDMA замість тe</w:t>
      </w:r>
      <w:r w:rsidR="008D2E09" w:rsidRPr="00587FBB">
        <w:rPr>
          <w:rFonts w:ascii="Times New Roman" w:hAnsi="Times New Roman"/>
          <w:noProof/>
          <w:sz w:val="28"/>
          <w:szCs w:val="28"/>
          <w:lang w:val="uk-UA"/>
        </w:rPr>
        <w:t>рміна «контролер базової станцією» застосовується термін - «контролер керування радіомережею» (RNC - Radio Network Controller).</w:t>
      </w:r>
    </w:p>
    <w:p w14:paraId="549E56F5" w14:textId="77777777" w:rsidR="008D2E09" w:rsidRPr="00587FBB" w:rsidRDefault="00D12DAB" w:rsidP="00BD115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UE і мережі</w:t>
      </w:r>
      <w:r w:rsidR="009977CB">
        <w:rPr>
          <w:rFonts w:ascii="Times New Roman" w:hAnsi="Times New Roman"/>
          <w:noProof/>
          <w:sz w:val="28"/>
          <w:szCs w:val="28"/>
          <w:lang w:val="uk-UA"/>
        </w:rPr>
        <w:t xml:space="preserve"> наземного радіодоc</w:t>
      </w:r>
      <w:r w:rsidR="008D2E09" w:rsidRPr="00587FBB">
        <w:rPr>
          <w:rFonts w:ascii="Times New Roman" w:hAnsi="Times New Roman"/>
          <w:noProof/>
          <w:sz w:val="28"/>
          <w:szCs w:val="28"/>
          <w:lang w:val="uk-UA"/>
        </w:rPr>
        <w:t>тупу UMTS (UTRAN - UMTS Terristrial Ra-dio Access Network) пр</w:t>
      </w:r>
      <w:r w:rsidR="009977CB">
        <w:rPr>
          <w:rFonts w:ascii="Times New Roman" w:hAnsi="Times New Roman"/>
          <w:noProof/>
          <w:sz w:val="28"/>
          <w:szCs w:val="28"/>
          <w:lang w:val="uk-UA"/>
        </w:rPr>
        <w:t>ацюють відповіднo</w:t>
      </w:r>
      <w:r>
        <w:rPr>
          <w:rFonts w:ascii="Times New Roman" w:hAnsi="Times New Roman"/>
          <w:noProof/>
          <w:sz w:val="28"/>
          <w:szCs w:val="28"/>
          <w:lang w:val="uk-UA"/>
        </w:rPr>
        <w:t xml:space="preserve"> за</w:t>
      </w:r>
      <w:r w:rsidR="008D2E09" w:rsidRPr="00587FBB">
        <w:rPr>
          <w:rFonts w:ascii="Times New Roman" w:hAnsi="Times New Roman"/>
          <w:noProof/>
          <w:sz w:val="28"/>
          <w:szCs w:val="28"/>
          <w:lang w:val="uk-UA"/>
        </w:rPr>
        <w:t xml:space="preserve"> абсолютно новими протоколами, побудова яких заснована на потребах нової технології радіозв'язку WCDMA. І навпаки, побудова основної мережі - CN (Core Network) </w:t>
      </w:r>
      <w:r w:rsidR="00356128">
        <w:rPr>
          <w:rFonts w:ascii="Times New Roman" w:hAnsi="Times New Roman"/>
          <w:noProof/>
          <w:sz w:val="28"/>
          <w:szCs w:val="28"/>
        </w:rPr>
        <w:lastRenderedPageBreak/>
        <w:pict w14:anchorId="39D6C0F8">
          <v:rect id="_x0000_s1232" style="position:absolute;left:0;text-align:left;margin-left:463.85pt;margin-top:-29.1pt;width:42pt;height:28.5pt;z-index:251640320;mso-position-horizontal-relative:text;mso-position-vertical-relative:text" strokecolor="white [3212]">
            <v:textbox>
              <w:txbxContent>
                <w:p w14:paraId="2155A9A9"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18</w:t>
                  </w:r>
                </w:p>
              </w:txbxContent>
            </v:textbox>
          </v:rect>
        </w:pict>
      </w:r>
      <w:r w:rsidR="008D2E09" w:rsidRPr="00587FBB">
        <w:rPr>
          <w:rFonts w:ascii="Times New Roman" w:hAnsi="Times New Roman"/>
          <w:noProof/>
          <w:sz w:val="28"/>
          <w:szCs w:val="28"/>
          <w:lang w:val="uk-UA"/>
        </w:rPr>
        <w:t>- повторює GSM. Це дає системі з новою технологією радіозв'язку глобаль</w:t>
      </w:r>
      <w:r w:rsidR="000A649B">
        <w:rPr>
          <w:rFonts w:ascii="Times New Roman" w:hAnsi="Times New Roman"/>
          <w:noProof/>
          <w:sz w:val="28"/>
          <w:szCs w:val="28"/>
          <w:lang w:val="uk-UA"/>
        </w:rPr>
        <w:t>ну базу з відомою і випробуваною технологією</w:t>
      </w:r>
      <w:r w:rsidR="008D2E09" w:rsidRPr="00587FBB">
        <w:rPr>
          <w:rFonts w:ascii="Times New Roman" w:hAnsi="Times New Roman"/>
          <w:noProof/>
          <w:sz w:val="28"/>
          <w:szCs w:val="28"/>
          <w:lang w:val="uk-UA"/>
        </w:rPr>
        <w:t>, що сприяє прискоренню її впровадження і дозв</w:t>
      </w:r>
      <w:r>
        <w:rPr>
          <w:rFonts w:ascii="Times New Roman" w:hAnsi="Times New Roman"/>
          <w:noProof/>
          <w:sz w:val="28"/>
          <w:szCs w:val="28"/>
          <w:lang w:val="uk-UA"/>
        </w:rPr>
        <w:t>оляє використовувати таку</w:t>
      </w:r>
      <w:r w:rsidR="000A649B">
        <w:rPr>
          <w:rFonts w:ascii="Times New Roman" w:hAnsi="Times New Roman"/>
          <w:noProof/>
          <w:sz w:val="28"/>
          <w:szCs w:val="28"/>
          <w:lang w:val="uk-UA"/>
        </w:rPr>
        <w:t xml:space="preserve"> чудову</w:t>
      </w:r>
      <w:r w:rsidR="008D2E09" w:rsidRPr="00587FBB">
        <w:rPr>
          <w:rFonts w:ascii="Times New Roman" w:hAnsi="Times New Roman"/>
          <w:noProof/>
          <w:sz w:val="28"/>
          <w:szCs w:val="28"/>
          <w:lang w:val="uk-UA"/>
        </w:rPr>
        <w:t xml:space="preserve"> перевагу, як глобальний роумінг.</w:t>
      </w:r>
    </w:p>
    <w:p w14:paraId="597AE76B" w14:textId="77777777" w:rsidR="00587FBB" w:rsidRPr="00587FBB" w:rsidRDefault="00587FBB" w:rsidP="00BD115D">
      <w:pPr>
        <w:spacing w:after="0" w:line="360" w:lineRule="auto"/>
        <w:ind w:firstLine="709"/>
        <w:jc w:val="both"/>
        <w:rPr>
          <w:rFonts w:ascii="Times New Roman" w:hAnsi="Times New Roman"/>
          <w:noProof/>
          <w:sz w:val="28"/>
          <w:szCs w:val="28"/>
          <w:lang w:val="uk-UA"/>
        </w:rPr>
      </w:pPr>
      <w:r w:rsidRPr="00587FBB">
        <w:rPr>
          <w:rFonts w:ascii="Times New Roman" w:hAnsi="Times New Roman"/>
          <w:noProof/>
          <w:sz w:val="28"/>
          <w:szCs w:val="28"/>
          <w:lang w:val="uk-UA"/>
        </w:rPr>
        <w:t>За своїми функціями елементи мережі групуються в мережу UTRAN, яка оперує всіма функціями, що відносяться до радіозв'язку, і в базову мережу C</w:t>
      </w:r>
      <w:r w:rsidR="009977CB">
        <w:rPr>
          <w:rFonts w:ascii="Times New Roman" w:hAnsi="Times New Roman"/>
          <w:noProof/>
          <w:sz w:val="28"/>
          <w:szCs w:val="28"/>
          <w:lang w:val="uk-UA"/>
        </w:rPr>
        <w:t>N, яка забезпечує комутацію і мa</w:t>
      </w:r>
      <w:r w:rsidRPr="00587FBB">
        <w:rPr>
          <w:rFonts w:ascii="Times New Roman" w:hAnsi="Times New Roman"/>
          <w:noProof/>
          <w:sz w:val="28"/>
          <w:szCs w:val="28"/>
          <w:lang w:val="uk-UA"/>
        </w:rPr>
        <w:t xml:space="preserve">ршрутизацію викликів, а також канали передачі даних в зовнішні мережі. В </w:t>
      </w:r>
      <w:r w:rsidR="009977CB">
        <w:rPr>
          <w:rFonts w:ascii="Times New Roman" w:hAnsi="Times New Roman"/>
          <w:noProof/>
          <w:sz w:val="28"/>
          <w:szCs w:val="28"/>
          <w:lang w:val="uk-UA"/>
        </w:rPr>
        <w:t>системі UMTS застосовується облa</w:t>
      </w:r>
      <w:r w:rsidRPr="00587FBB">
        <w:rPr>
          <w:rFonts w:ascii="Times New Roman" w:hAnsi="Times New Roman"/>
          <w:noProof/>
          <w:sz w:val="28"/>
          <w:szCs w:val="28"/>
          <w:lang w:val="uk-UA"/>
        </w:rPr>
        <w:t xml:space="preserve">днання користувача (UE - User </w:t>
      </w:r>
      <w:r w:rsidR="00D12DAB">
        <w:rPr>
          <w:rFonts w:ascii="Times New Roman" w:hAnsi="Times New Roman"/>
          <w:noProof/>
          <w:sz w:val="28"/>
          <w:szCs w:val="28"/>
          <w:lang w:val="uk-UA"/>
        </w:rPr>
        <w:t>Equipment), яке взаємодіє з ним</w:t>
      </w:r>
      <w:r w:rsidRPr="00587FBB">
        <w:rPr>
          <w:rFonts w:ascii="Times New Roman" w:hAnsi="Times New Roman"/>
          <w:noProof/>
          <w:sz w:val="28"/>
          <w:szCs w:val="28"/>
          <w:lang w:val="uk-UA"/>
        </w:rPr>
        <w:t xml:space="preserve"> і радіоінтерфейс</w:t>
      </w:r>
      <w:r w:rsidR="000A649B">
        <w:rPr>
          <w:rFonts w:ascii="Times New Roman" w:hAnsi="Times New Roman"/>
          <w:noProof/>
          <w:sz w:val="28"/>
          <w:szCs w:val="28"/>
          <w:lang w:val="uk-UA"/>
        </w:rPr>
        <w:t>ом</w:t>
      </w:r>
      <w:r w:rsidRPr="00587FBB">
        <w:rPr>
          <w:rFonts w:ascii="Times New Roman" w:hAnsi="Times New Roman"/>
          <w:noProof/>
          <w:sz w:val="28"/>
          <w:szCs w:val="28"/>
          <w:lang w:val="uk-UA"/>
        </w:rPr>
        <w:t xml:space="preserve"> Uu.</w:t>
      </w:r>
    </w:p>
    <w:p w14:paraId="5B0CDBB8" w14:textId="77777777" w:rsidR="00A0725A" w:rsidRPr="00675B32" w:rsidRDefault="00A0725A" w:rsidP="00963EDE">
      <w:pPr>
        <w:spacing w:after="0" w:line="360" w:lineRule="auto"/>
        <w:ind w:firstLine="709"/>
        <w:jc w:val="both"/>
        <w:rPr>
          <w:rFonts w:ascii="Times New Roman" w:hAnsi="Times New Roman"/>
          <w:sz w:val="28"/>
          <w:szCs w:val="28"/>
          <w:lang w:val="uk-UA"/>
        </w:rPr>
      </w:pPr>
    </w:p>
    <w:p w14:paraId="1756189C" w14:textId="77777777" w:rsidR="00A0725A" w:rsidRDefault="001276A2" w:rsidP="00963EDE">
      <w:pPr>
        <w:spacing w:after="0" w:line="360" w:lineRule="auto"/>
        <w:ind w:firstLine="709"/>
        <w:jc w:val="center"/>
        <w:rPr>
          <w:rFonts w:ascii="Times New Roman" w:hAnsi="Times New Roman"/>
          <w:noProof/>
          <w:sz w:val="28"/>
          <w:szCs w:val="28"/>
        </w:rPr>
      </w:pPr>
      <w:r>
        <w:rPr>
          <w:noProof/>
        </w:rPr>
        <w:drawing>
          <wp:inline distT="0" distB="0" distL="0" distR="0" wp14:anchorId="7EB5BA1D" wp14:editId="1CB1EA71">
            <wp:extent cx="3867150" cy="2130879"/>
            <wp:effectExtent l="0" t="0" r="0" b="0"/>
            <wp:docPr id="4" name="Рисунок 58" descr="Описание: C:\Users\Zazerin\AppData\Local\Temp\FineReader11\media\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descr="Описание: C:\Users\Zazerin\AppData\Local\Temp\FineReader11\media\image58.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84422" cy="2140396"/>
                    </a:xfrm>
                    <a:prstGeom prst="rect">
                      <a:avLst/>
                    </a:prstGeom>
                    <a:noFill/>
                    <a:ln>
                      <a:noFill/>
                    </a:ln>
                  </pic:spPr>
                </pic:pic>
              </a:graphicData>
            </a:graphic>
          </wp:inline>
        </w:drawing>
      </w:r>
    </w:p>
    <w:p w14:paraId="5CFAC853" w14:textId="77777777" w:rsidR="00A0725A" w:rsidRDefault="00A0725A" w:rsidP="00963EDE">
      <w:pPr>
        <w:spacing w:after="0" w:line="360" w:lineRule="auto"/>
        <w:ind w:firstLine="709"/>
        <w:jc w:val="center"/>
        <w:rPr>
          <w:rFonts w:ascii="Times New Roman" w:hAnsi="Times New Roman"/>
          <w:noProof/>
          <w:sz w:val="28"/>
          <w:szCs w:val="28"/>
        </w:rPr>
      </w:pPr>
    </w:p>
    <w:p w14:paraId="1BE40613" w14:textId="77777777" w:rsidR="00A0725A" w:rsidRPr="00526FF0" w:rsidRDefault="000403F6" w:rsidP="00526FF0">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rPr>
        <w:t>Рис</w:t>
      </w:r>
      <w:r w:rsidR="00D12DAB">
        <w:rPr>
          <w:rFonts w:ascii="Times New Roman" w:hAnsi="Times New Roman"/>
          <w:noProof/>
          <w:sz w:val="28"/>
          <w:szCs w:val="28"/>
          <w:lang w:val="uk-UA"/>
        </w:rPr>
        <w:t>унок</w:t>
      </w:r>
      <w:r w:rsidR="00975B6F">
        <w:rPr>
          <w:rFonts w:ascii="Times New Roman" w:hAnsi="Times New Roman"/>
          <w:noProof/>
          <w:sz w:val="28"/>
          <w:szCs w:val="28"/>
          <w:lang w:val="uk-UA"/>
        </w:rPr>
        <w:t xml:space="preserve"> 1.4 - Архітектура мe</w:t>
      </w:r>
      <w:r w:rsidR="00587FBB" w:rsidRPr="00587FBB">
        <w:rPr>
          <w:rFonts w:ascii="Times New Roman" w:hAnsi="Times New Roman"/>
          <w:noProof/>
          <w:sz w:val="28"/>
          <w:szCs w:val="28"/>
          <w:lang w:val="uk-UA"/>
        </w:rPr>
        <w:t>режі і інтерфейсу UMTS</w:t>
      </w:r>
    </w:p>
    <w:p w14:paraId="15C9CC4A" w14:textId="77777777" w:rsidR="00FC44B3" w:rsidRDefault="00FC44B3" w:rsidP="00910829">
      <w:pPr>
        <w:spacing w:after="0" w:line="360" w:lineRule="auto"/>
        <w:ind w:left="709"/>
        <w:jc w:val="both"/>
        <w:rPr>
          <w:rFonts w:ascii="Times New Roman" w:hAnsi="Times New Roman"/>
          <w:noProof/>
          <w:sz w:val="28"/>
          <w:szCs w:val="28"/>
          <w:lang w:val="uk-UA"/>
        </w:rPr>
      </w:pPr>
    </w:p>
    <w:p w14:paraId="79AEEDFF" w14:textId="77777777" w:rsidR="00A0725A" w:rsidRDefault="00A0725A" w:rsidP="00910829">
      <w:pPr>
        <w:spacing w:after="0" w:line="360" w:lineRule="auto"/>
        <w:ind w:left="709"/>
        <w:jc w:val="both"/>
        <w:rPr>
          <w:rFonts w:ascii="Times New Roman" w:hAnsi="Times New Roman"/>
          <w:noProof/>
          <w:sz w:val="28"/>
          <w:szCs w:val="28"/>
          <w:lang w:val="uk-UA"/>
        </w:rPr>
      </w:pPr>
      <w:r w:rsidRPr="00526FF0">
        <w:rPr>
          <w:rFonts w:ascii="Times New Roman" w:hAnsi="Times New Roman"/>
          <w:noProof/>
          <w:sz w:val="28"/>
          <w:szCs w:val="28"/>
          <w:lang w:val="uk-UA"/>
        </w:rPr>
        <w:t xml:space="preserve">1.2.2 </w:t>
      </w:r>
      <w:r w:rsidR="009B1831">
        <w:rPr>
          <w:rFonts w:ascii="Times New Roman" w:hAnsi="Times New Roman"/>
          <w:noProof/>
          <w:sz w:val="28"/>
          <w:szCs w:val="28"/>
          <w:lang w:val="uk-UA"/>
        </w:rPr>
        <w:t>М</w:t>
      </w:r>
      <w:r w:rsidR="009B1831" w:rsidRPr="00526FF0">
        <w:rPr>
          <w:rFonts w:ascii="Times New Roman" w:hAnsi="Times New Roman"/>
          <w:noProof/>
          <w:sz w:val="28"/>
          <w:szCs w:val="28"/>
          <w:lang w:val="uk-UA"/>
        </w:rPr>
        <w:t>обільний WiMAX</w:t>
      </w:r>
      <w:r w:rsidR="009B1831">
        <w:rPr>
          <w:rFonts w:ascii="Times New Roman" w:hAnsi="Times New Roman"/>
          <w:noProof/>
          <w:sz w:val="28"/>
          <w:szCs w:val="28"/>
          <w:lang w:val="uk-UA"/>
        </w:rPr>
        <w:t xml:space="preserve">. </w:t>
      </w:r>
      <w:r w:rsidR="00975B6F">
        <w:rPr>
          <w:rFonts w:ascii="Times New Roman" w:hAnsi="Times New Roman"/>
          <w:noProof/>
          <w:sz w:val="28"/>
          <w:szCs w:val="28"/>
          <w:lang w:val="uk-UA"/>
        </w:rPr>
        <w:t>Системи мобільного зв'язку стa</w:t>
      </w:r>
      <w:r w:rsidR="009B1831">
        <w:rPr>
          <w:rFonts w:ascii="Times New Roman" w:hAnsi="Times New Roman"/>
          <w:noProof/>
          <w:sz w:val="28"/>
          <w:szCs w:val="28"/>
          <w:lang w:val="uk-UA"/>
        </w:rPr>
        <w:t>ндарту 802.16е</w:t>
      </w:r>
    </w:p>
    <w:p w14:paraId="46ED5BE7" w14:textId="77777777" w:rsidR="003A2ABD" w:rsidRPr="00526FF0" w:rsidRDefault="003A2ABD" w:rsidP="00910829">
      <w:pPr>
        <w:spacing w:after="0" w:line="360" w:lineRule="auto"/>
        <w:ind w:left="709"/>
        <w:jc w:val="both"/>
        <w:rPr>
          <w:rFonts w:ascii="Times New Roman" w:hAnsi="Times New Roman"/>
          <w:noProof/>
          <w:sz w:val="28"/>
          <w:szCs w:val="28"/>
          <w:lang w:val="uk-UA"/>
        </w:rPr>
      </w:pPr>
    </w:p>
    <w:p w14:paraId="1AEB87F5" w14:textId="77777777" w:rsidR="00587FBB" w:rsidRPr="00526FF0" w:rsidRDefault="00587FBB"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 xml:space="preserve">Мобільний WiMAX - це система бездротового зв'язку, яка допускає і забезпечує конвергенцію (поступове зближення) мобільного широкосмугового </w:t>
      </w:r>
      <w:r w:rsidR="00D12DAB">
        <w:rPr>
          <w:rFonts w:ascii="Times New Roman" w:hAnsi="Times New Roman"/>
          <w:noProof/>
          <w:sz w:val="28"/>
          <w:szCs w:val="28"/>
          <w:lang w:val="uk-UA"/>
        </w:rPr>
        <w:t xml:space="preserve">зв'язку </w:t>
      </w:r>
      <w:r w:rsidRPr="00526FF0">
        <w:rPr>
          <w:rFonts w:ascii="Times New Roman" w:hAnsi="Times New Roman"/>
          <w:noProof/>
          <w:sz w:val="28"/>
          <w:szCs w:val="28"/>
          <w:lang w:val="uk-UA"/>
        </w:rPr>
        <w:t>і стаціонарної мер</w:t>
      </w:r>
      <w:r w:rsidR="00975B6F">
        <w:rPr>
          <w:rFonts w:ascii="Times New Roman" w:hAnsi="Times New Roman"/>
          <w:noProof/>
          <w:sz w:val="28"/>
          <w:szCs w:val="28"/>
          <w:lang w:val="uk-UA"/>
        </w:rPr>
        <w:t>еж</w:t>
      </w:r>
      <w:r w:rsidR="00D12DAB">
        <w:rPr>
          <w:rFonts w:ascii="Times New Roman" w:hAnsi="Times New Roman"/>
          <w:noProof/>
          <w:sz w:val="28"/>
          <w:szCs w:val="28"/>
          <w:lang w:val="uk-UA"/>
        </w:rPr>
        <w:t>і</w:t>
      </w:r>
      <w:r w:rsidR="00975B6F">
        <w:rPr>
          <w:rFonts w:ascii="Times New Roman" w:hAnsi="Times New Roman"/>
          <w:noProof/>
          <w:sz w:val="28"/>
          <w:szCs w:val="28"/>
          <w:lang w:val="uk-UA"/>
        </w:rPr>
        <w:t xml:space="preserve"> на основі технології радіодоc</w:t>
      </w:r>
      <w:r w:rsidRPr="00526FF0">
        <w:rPr>
          <w:rFonts w:ascii="Times New Roman" w:hAnsi="Times New Roman"/>
          <w:noProof/>
          <w:sz w:val="28"/>
          <w:szCs w:val="28"/>
          <w:lang w:val="uk-UA"/>
        </w:rPr>
        <w:t>тупу і гнучкою архітектури мережі.</w:t>
      </w:r>
    </w:p>
    <w:p w14:paraId="58CB9014" w14:textId="77777777" w:rsidR="00587FBB" w:rsidRPr="00526FF0" w:rsidRDefault="00587FBB"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В</w:t>
      </w:r>
      <w:r w:rsidR="00975B6F">
        <w:rPr>
          <w:rFonts w:ascii="Times New Roman" w:hAnsi="Times New Roman"/>
          <w:noProof/>
          <w:sz w:val="28"/>
          <w:szCs w:val="28"/>
          <w:lang w:val="uk-UA"/>
        </w:rPr>
        <w:t xml:space="preserve"> системі мобільного WiMAX для рa</w:t>
      </w:r>
      <w:r w:rsidRPr="00526FF0">
        <w:rPr>
          <w:rFonts w:ascii="Times New Roman" w:hAnsi="Times New Roman"/>
          <w:noProof/>
          <w:sz w:val="28"/>
          <w:szCs w:val="28"/>
          <w:lang w:val="uk-UA"/>
        </w:rPr>
        <w:t>діоінтерфейсу прийнятий ортогональний Багато</w:t>
      </w:r>
      <w:r w:rsidR="00975B6F">
        <w:rPr>
          <w:rFonts w:ascii="Times New Roman" w:hAnsi="Times New Roman"/>
          <w:noProof/>
          <w:sz w:val="28"/>
          <w:szCs w:val="28"/>
          <w:lang w:val="uk-UA"/>
        </w:rPr>
        <w:t>станційний доступ з частотним пo</w:t>
      </w:r>
      <w:r w:rsidRPr="00526FF0">
        <w:rPr>
          <w:rFonts w:ascii="Times New Roman" w:hAnsi="Times New Roman"/>
          <w:noProof/>
          <w:sz w:val="28"/>
          <w:szCs w:val="28"/>
          <w:lang w:val="uk-UA"/>
        </w:rPr>
        <w:t xml:space="preserve">ділом каналів (OFDMA - Orthogonal Frequency Division Multiple Access), який забезпечує хороші </w:t>
      </w:r>
      <w:r w:rsidR="00356128">
        <w:rPr>
          <w:rFonts w:ascii="Times New Roman" w:hAnsi="Times New Roman"/>
          <w:noProof/>
          <w:sz w:val="28"/>
          <w:szCs w:val="28"/>
        </w:rPr>
        <w:lastRenderedPageBreak/>
        <w:pict w14:anchorId="707BA6EC">
          <v:rect id="_x0000_s1233" style="position:absolute;left:0;text-align:left;margin-left:459.35pt;margin-top:-34.35pt;width:42pt;height:28.5pt;z-index:251641344;mso-position-horizontal-relative:text;mso-position-vertical-relative:text" strokecolor="white [3212]">
            <v:textbox>
              <w:txbxContent>
                <w:p w14:paraId="1F4AABC7"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19</w:t>
                  </w:r>
                </w:p>
              </w:txbxContent>
            </v:textbox>
          </v:rect>
        </w:pict>
      </w:r>
      <w:r w:rsidRPr="00526FF0">
        <w:rPr>
          <w:rFonts w:ascii="Times New Roman" w:hAnsi="Times New Roman"/>
          <w:noProof/>
          <w:sz w:val="28"/>
          <w:szCs w:val="28"/>
          <w:lang w:val="uk-UA"/>
        </w:rPr>
        <w:t>характеристики в умовах многолучев</w:t>
      </w:r>
      <w:r w:rsidR="00975B6F">
        <w:rPr>
          <w:rFonts w:ascii="Times New Roman" w:hAnsi="Times New Roman"/>
          <w:noProof/>
          <w:sz w:val="28"/>
          <w:szCs w:val="28"/>
          <w:lang w:val="uk-UA"/>
        </w:rPr>
        <w:t>ости і відсутності прямої видимo</w:t>
      </w:r>
      <w:r w:rsidRPr="00526FF0">
        <w:rPr>
          <w:rFonts w:ascii="Times New Roman" w:hAnsi="Times New Roman"/>
          <w:noProof/>
          <w:sz w:val="28"/>
          <w:szCs w:val="28"/>
          <w:lang w:val="uk-UA"/>
        </w:rPr>
        <w:t>сті. Цей метод доступу [4] полягає в тому, що послідовний потік інформації з N символі</w:t>
      </w:r>
      <w:r w:rsidR="00D12DAB">
        <w:rPr>
          <w:rFonts w:ascii="Times New Roman" w:hAnsi="Times New Roman"/>
          <w:noProof/>
          <w:sz w:val="28"/>
          <w:szCs w:val="28"/>
          <w:lang w:val="uk-UA"/>
        </w:rPr>
        <w:t>в розбивається на n блоків по N</w:t>
      </w:r>
      <w:r w:rsidRPr="00526FF0">
        <w:rPr>
          <w:rFonts w:ascii="Times New Roman" w:hAnsi="Times New Roman"/>
          <w:noProof/>
          <w:sz w:val="28"/>
          <w:szCs w:val="28"/>
          <w:lang w:val="uk-UA"/>
        </w:rPr>
        <w:t>/n символів в кожному, причому символи різних блоків передаються паралельно, кожен на сво</w:t>
      </w:r>
      <w:r w:rsidR="00D12DAB">
        <w:rPr>
          <w:rFonts w:ascii="Times New Roman" w:hAnsi="Times New Roman"/>
          <w:noProof/>
          <w:sz w:val="28"/>
          <w:szCs w:val="28"/>
          <w:lang w:val="uk-UA"/>
        </w:rPr>
        <w:t>їй піднесучої</w:t>
      </w:r>
      <w:r w:rsidR="00975B6F">
        <w:rPr>
          <w:rFonts w:ascii="Times New Roman" w:hAnsi="Times New Roman"/>
          <w:noProof/>
          <w:sz w:val="28"/>
          <w:szCs w:val="28"/>
          <w:lang w:val="uk-UA"/>
        </w:rPr>
        <w:t>. Перевага даного метo</w:t>
      </w:r>
      <w:r w:rsidRPr="00526FF0">
        <w:rPr>
          <w:rFonts w:ascii="Times New Roman" w:hAnsi="Times New Roman"/>
          <w:noProof/>
          <w:sz w:val="28"/>
          <w:szCs w:val="28"/>
          <w:lang w:val="uk-UA"/>
        </w:rPr>
        <w:t>ду полягає в тому, що він доз</w:t>
      </w:r>
      <w:r w:rsidR="00975B6F">
        <w:rPr>
          <w:rFonts w:ascii="Times New Roman" w:hAnsi="Times New Roman"/>
          <w:noProof/>
          <w:sz w:val="28"/>
          <w:szCs w:val="28"/>
          <w:lang w:val="uk-UA"/>
        </w:rPr>
        <w:t>воляє знизити до мінімуму або пo</w:t>
      </w:r>
      <w:r w:rsidRPr="00526FF0">
        <w:rPr>
          <w:rFonts w:ascii="Times New Roman" w:hAnsi="Times New Roman"/>
          <w:noProof/>
          <w:sz w:val="28"/>
          <w:szCs w:val="28"/>
          <w:lang w:val="uk-UA"/>
        </w:rPr>
        <w:t>вністю виключити міжсимвольні спотворення, що виникають в радіоканалі.</w:t>
      </w:r>
    </w:p>
    <w:p w14:paraId="14633373" w14:textId="77777777" w:rsidR="00587FBB" w:rsidRDefault="00975B6F" w:rsidP="00C720C1">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Мобільні системи WiMAX прo</w:t>
      </w:r>
      <w:r w:rsidR="00587FBB" w:rsidRPr="00526FF0">
        <w:rPr>
          <w:rFonts w:ascii="Times New Roman" w:hAnsi="Times New Roman"/>
          <w:noProof/>
          <w:sz w:val="28"/>
          <w:szCs w:val="28"/>
          <w:lang w:val="uk-UA"/>
        </w:rPr>
        <w:t xml:space="preserve">понують технології та архітектуру, </w:t>
      </w:r>
      <w:r w:rsidR="00D12DAB">
        <w:rPr>
          <w:rFonts w:ascii="Times New Roman" w:hAnsi="Times New Roman"/>
          <w:noProof/>
          <w:sz w:val="28"/>
          <w:szCs w:val="28"/>
          <w:lang w:val="uk-UA"/>
        </w:rPr>
        <w:t>що забезпе-чують</w:t>
      </w:r>
      <w:r w:rsidR="005D42DF">
        <w:rPr>
          <w:rFonts w:ascii="Times New Roman" w:hAnsi="Times New Roman"/>
          <w:noProof/>
          <w:sz w:val="28"/>
          <w:szCs w:val="28"/>
          <w:lang w:val="uk-UA"/>
        </w:rPr>
        <w:t xml:space="preserve"> нарощуваність</w:t>
      </w:r>
      <w:r>
        <w:rPr>
          <w:rFonts w:ascii="Times New Roman" w:hAnsi="Times New Roman"/>
          <w:noProof/>
          <w:sz w:val="28"/>
          <w:szCs w:val="28"/>
          <w:lang w:val="uk-UA"/>
        </w:rPr>
        <w:t xml:space="preserve"> радіодоступу тa</w:t>
      </w:r>
      <w:r w:rsidR="00587FBB" w:rsidRPr="00526FF0">
        <w:rPr>
          <w:rFonts w:ascii="Times New Roman" w:hAnsi="Times New Roman"/>
          <w:noProof/>
          <w:sz w:val="28"/>
          <w:szCs w:val="28"/>
          <w:lang w:val="uk-UA"/>
        </w:rPr>
        <w:t xml:space="preserve"> мережевих послуг, підтримуючи таким чином велику гнучкість мереж.</w:t>
      </w:r>
    </w:p>
    <w:p w14:paraId="3CB970A2" w14:textId="77777777" w:rsidR="003A2ABD" w:rsidRPr="00526FF0" w:rsidRDefault="003A2ABD" w:rsidP="00C720C1">
      <w:pPr>
        <w:spacing w:after="0" w:line="360" w:lineRule="auto"/>
        <w:ind w:firstLine="709"/>
        <w:jc w:val="both"/>
        <w:rPr>
          <w:rFonts w:ascii="Times New Roman" w:hAnsi="Times New Roman"/>
          <w:noProof/>
          <w:sz w:val="28"/>
          <w:szCs w:val="28"/>
          <w:lang w:val="uk-UA"/>
        </w:rPr>
      </w:pPr>
    </w:p>
    <w:p w14:paraId="3122D6FC" w14:textId="77777777" w:rsidR="00A0725A" w:rsidRDefault="00A0725A" w:rsidP="008837D5">
      <w:pPr>
        <w:spacing w:after="0" w:line="360" w:lineRule="auto"/>
        <w:ind w:left="709"/>
        <w:jc w:val="both"/>
        <w:rPr>
          <w:rFonts w:ascii="Times New Roman" w:hAnsi="Times New Roman"/>
          <w:noProof/>
          <w:sz w:val="28"/>
          <w:szCs w:val="28"/>
          <w:lang w:val="uk-UA"/>
        </w:rPr>
      </w:pPr>
      <w:r w:rsidRPr="00526FF0">
        <w:rPr>
          <w:rFonts w:ascii="Times New Roman" w:hAnsi="Times New Roman"/>
          <w:noProof/>
          <w:sz w:val="28"/>
          <w:szCs w:val="28"/>
          <w:lang w:val="uk-UA"/>
        </w:rPr>
        <w:t xml:space="preserve">1.2.2.1 </w:t>
      </w:r>
      <w:r w:rsidR="00975B6F">
        <w:rPr>
          <w:rFonts w:ascii="Times New Roman" w:hAnsi="Times New Roman"/>
          <w:noProof/>
          <w:sz w:val="28"/>
          <w:szCs w:val="28"/>
          <w:lang w:val="uk-UA"/>
        </w:rPr>
        <w:t>Основні характеристики і влa</w:t>
      </w:r>
      <w:r w:rsidR="00587FBB" w:rsidRPr="00526FF0">
        <w:rPr>
          <w:rFonts w:ascii="Times New Roman" w:hAnsi="Times New Roman"/>
          <w:noProof/>
          <w:sz w:val="28"/>
          <w:szCs w:val="28"/>
          <w:lang w:val="uk-UA"/>
        </w:rPr>
        <w:t>стивості</w:t>
      </w:r>
      <w:r w:rsidR="009B1831">
        <w:rPr>
          <w:rFonts w:ascii="Times New Roman" w:hAnsi="Times New Roman"/>
          <w:noProof/>
          <w:sz w:val="28"/>
          <w:szCs w:val="28"/>
          <w:lang w:val="uk-UA"/>
        </w:rPr>
        <w:t xml:space="preserve"> мобільного</w:t>
      </w:r>
      <w:r w:rsidR="009B1831" w:rsidRPr="00526FF0">
        <w:rPr>
          <w:rFonts w:ascii="Times New Roman" w:hAnsi="Times New Roman"/>
          <w:noProof/>
          <w:sz w:val="28"/>
          <w:szCs w:val="28"/>
          <w:lang w:val="uk-UA"/>
        </w:rPr>
        <w:t xml:space="preserve"> WiMAX</w:t>
      </w:r>
    </w:p>
    <w:p w14:paraId="209E5D1D" w14:textId="77777777" w:rsidR="003A2ABD" w:rsidRPr="00526FF0" w:rsidRDefault="003A2ABD" w:rsidP="008837D5">
      <w:pPr>
        <w:spacing w:after="0" w:line="360" w:lineRule="auto"/>
        <w:ind w:left="709"/>
        <w:jc w:val="both"/>
        <w:rPr>
          <w:rFonts w:ascii="Times New Roman" w:hAnsi="Times New Roman"/>
          <w:noProof/>
          <w:sz w:val="28"/>
          <w:szCs w:val="28"/>
          <w:lang w:val="uk-UA"/>
        </w:rPr>
      </w:pPr>
    </w:p>
    <w:p w14:paraId="7666D3A9" w14:textId="77777777" w:rsidR="00587FBB" w:rsidRPr="00526FF0" w:rsidRDefault="00587FBB"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 xml:space="preserve">Деякі </w:t>
      </w:r>
      <w:r w:rsidR="00975B6F">
        <w:rPr>
          <w:rFonts w:ascii="Times New Roman" w:hAnsi="Times New Roman"/>
          <w:noProof/>
          <w:sz w:val="28"/>
          <w:szCs w:val="28"/>
          <w:lang w:val="uk-UA"/>
        </w:rPr>
        <w:t>з істотних характеристик, які зa</w:t>
      </w:r>
      <w:r w:rsidRPr="00526FF0">
        <w:rPr>
          <w:rFonts w:ascii="Times New Roman" w:hAnsi="Times New Roman"/>
          <w:noProof/>
          <w:sz w:val="28"/>
          <w:szCs w:val="28"/>
          <w:lang w:val="uk-UA"/>
        </w:rPr>
        <w:t>безпечуються мобільним WiMAX, наведені нижче.</w:t>
      </w:r>
      <w:r w:rsidR="00B871A0">
        <w:rPr>
          <w:rFonts w:ascii="Times New Roman" w:hAnsi="Times New Roman"/>
          <w:noProof/>
          <w:sz w:val="28"/>
          <w:szCs w:val="28"/>
          <w:lang w:val="uk-UA"/>
        </w:rPr>
        <w:t xml:space="preserve"> </w:t>
      </w:r>
      <w:r w:rsidRPr="00526FF0">
        <w:rPr>
          <w:rFonts w:ascii="Times New Roman" w:hAnsi="Times New Roman"/>
          <w:noProof/>
          <w:sz w:val="28"/>
          <w:szCs w:val="28"/>
          <w:lang w:val="uk-UA"/>
        </w:rPr>
        <w:t>Висо</w:t>
      </w:r>
      <w:r w:rsidR="00975B6F">
        <w:rPr>
          <w:rFonts w:ascii="Times New Roman" w:hAnsi="Times New Roman"/>
          <w:noProof/>
          <w:sz w:val="28"/>
          <w:szCs w:val="28"/>
          <w:lang w:val="uk-UA"/>
        </w:rPr>
        <w:t>ка швидкість передачі даних забe</w:t>
      </w:r>
      <w:r w:rsidRPr="00526FF0">
        <w:rPr>
          <w:rFonts w:ascii="Times New Roman" w:hAnsi="Times New Roman"/>
          <w:noProof/>
          <w:sz w:val="28"/>
          <w:szCs w:val="28"/>
          <w:lang w:val="uk-UA"/>
        </w:rPr>
        <w:t>зпечується застосуванням: MIMO (Multi Input - Multi Output) антени в поєднанні з гнучкими схемами</w:t>
      </w:r>
      <w:r w:rsidRPr="00526FF0">
        <w:rPr>
          <w:noProof/>
          <w:lang w:val="uk-UA"/>
        </w:rPr>
        <w:t xml:space="preserve"> </w:t>
      </w:r>
      <w:r w:rsidRPr="00526FF0">
        <w:rPr>
          <w:rFonts w:ascii="Times New Roman" w:hAnsi="Times New Roman"/>
          <w:noProof/>
          <w:sz w:val="28"/>
          <w:szCs w:val="28"/>
          <w:lang w:val="uk-UA"/>
        </w:rPr>
        <w:t>каналоутворення, вдосконаленим кодуванням і модуляцією. Все це дозволяє технології мобільного WiMAX підтримуват</w:t>
      </w:r>
      <w:r w:rsidR="00975B6F">
        <w:rPr>
          <w:rFonts w:ascii="Times New Roman" w:hAnsi="Times New Roman"/>
          <w:noProof/>
          <w:sz w:val="28"/>
          <w:szCs w:val="28"/>
          <w:lang w:val="uk-UA"/>
        </w:rPr>
        <w:t>и пікову швидкіc</w:t>
      </w:r>
      <w:r w:rsidR="00B871A0">
        <w:rPr>
          <w:rFonts w:ascii="Times New Roman" w:hAnsi="Times New Roman"/>
          <w:noProof/>
          <w:sz w:val="28"/>
          <w:szCs w:val="28"/>
          <w:lang w:val="uk-UA"/>
        </w:rPr>
        <w:t>ть даних до 63 Мбіт</w:t>
      </w:r>
      <w:r w:rsidRPr="00526FF0">
        <w:rPr>
          <w:rFonts w:ascii="Times New Roman" w:hAnsi="Times New Roman"/>
          <w:noProof/>
          <w:sz w:val="28"/>
          <w:szCs w:val="28"/>
          <w:lang w:val="uk-UA"/>
        </w:rPr>
        <w:t>/с у напрямку «вниз» і пікову швидкість дани</w:t>
      </w:r>
      <w:r w:rsidR="00B871A0">
        <w:rPr>
          <w:rFonts w:ascii="Times New Roman" w:hAnsi="Times New Roman"/>
          <w:noProof/>
          <w:sz w:val="28"/>
          <w:szCs w:val="28"/>
          <w:lang w:val="uk-UA"/>
        </w:rPr>
        <w:t>х до 28 Мбіт</w:t>
      </w:r>
      <w:r w:rsidRPr="00526FF0">
        <w:rPr>
          <w:rFonts w:ascii="Times New Roman" w:hAnsi="Times New Roman"/>
          <w:noProof/>
          <w:sz w:val="28"/>
          <w:szCs w:val="28"/>
          <w:lang w:val="uk-UA"/>
        </w:rPr>
        <w:t>/с у напрямку «вгору».</w:t>
      </w:r>
    </w:p>
    <w:p w14:paraId="61D2E816" w14:textId="77777777" w:rsidR="00587FBB" w:rsidRPr="00526FF0" w:rsidRDefault="00587FBB"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Які</w:t>
      </w:r>
      <w:r w:rsidR="00975B6F">
        <w:rPr>
          <w:rFonts w:ascii="Times New Roman" w:hAnsi="Times New Roman"/>
          <w:noProof/>
          <w:sz w:val="28"/>
          <w:szCs w:val="28"/>
          <w:lang w:val="uk-UA"/>
        </w:rPr>
        <w:t>сть обслуговування (QoS) є фундa</w:t>
      </w:r>
      <w:r w:rsidRPr="00526FF0">
        <w:rPr>
          <w:rFonts w:ascii="Times New Roman" w:hAnsi="Times New Roman"/>
          <w:noProof/>
          <w:sz w:val="28"/>
          <w:szCs w:val="28"/>
          <w:lang w:val="uk-UA"/>
        </w:rPr>
        <w:t>ментальною умовою архітектури протоколів доступу до середовища (IEEE 802.16 MAC - Media Access Control). Якість обслуговування в системі WiMAX визначається застосуванням методу DiffServ - диференційованого обслуговування, який є стандартизованим методом для підтр</w:t>
      </w:r>
      <w:r w:rsidR="00975B6F">
        <w:rPr>
          <w:rFonts w:ascii="Times New Roman" w:hAnsi="Times New Roman"/>
          <w:noProof/>
          <w:sz w:val="28"/>
          <w:szCs w:val="28"/>
          <w:lang w:val="uk-UA"/>
        </w:rPr>
        <w:t>имки служб з різними рівнями якo</w:t>
      </w:r>
      <w:r w:rsidRPr="00526FF0">
        <w:rPr>
          <w:rFonts w:ascii="Times New Roman" w:hAnsi="Times New Roman"/>
          <w:noProof/>
          <w:sz w:val="28"/>
          <w:szCs w:val="28"/>
          <w:lang w:val="uk-UA"/>
        </w:rPr>
        <w:t>сті. При цьому трафік розділяється за допомогою міток на кілька груп залежно від QoS.</w:t>
      </w:r>
    </w:p>
    <w:p w14:paraId="731E9132" w14:textId="77777777" w:rsidR="00587FBB" w:rsidRPr="00526FF0" w:rsidRDefault="000A649B" w:rsidP="00C720C1">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Мобільний WiMAX передбачає застосування багатопротокольної</w:t>
      </w:r>
      <w:r w:rsidR="00587FBB" w:rsidRPr="00526FF0">
        <w:rPr>
          <w:rFonts w:ascii="Times New Roman" w:hAnsi="Times New Roman"/>
          <w:noProof/>
          <w:sz w:val="28"/>
          <w:szCs w:val="28"/>
          <w:lang w:val="uk-UA"/>
        </w:rPr>
        <w:t xml:space="preserve"> комутації з використанням міток (MPLS - Multiprotocol Label Switching). Ця технологія використовує мітки в пакетах даних і дозволяє створювати виділені комутовані потоки. Її застосування дозволяє здійснювати IP-з'єднання з </w:t>
      </w:r>
      <w:r w:rsidR="00356128">
        <w:rPr>
          <w:rFonts w:ascii="Times New Roman" w:hAnsi="Times New Roman"/>
          <w:noProof/>
          <w:sz w:val="28"/>
          <w:szCs w:val="28"/>
        </w:rPr>
        <w:lastRenderedPageBreak/>
        <w:pict w14:anchorId="52BF9C93">
          <v:rect id="_x0000_s1234" style="position:absolute;left:0;text-align:left;margin-left:462.35pt;margin-top:-29.1pt;width:42pt;height:28.5pt;z-index:251642368;mso-position-horizontal-relative:text;mso-position-vertical-relative:text" strokecolor="white [3212]">
            <v:textbox>
              <w:txbxContent>
                <w:p w14:paraId="14B1F7C5"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20</w:t>
                  </w:r>
                </w:p>
              </w:txbxContent>
            </v:textbox>
          </v:rect>
        </w:pict>
      </w:r>
      <w:r w:rsidR="00587FBB" w:rsidRPr="00526FF0">
        <w:rPr>
          <w:rFonts w:ascii="Times New Roman" w:hAnsi="Times New Roman"/>
          <w:noProof/>
          <w:sz w:val="28"/>
          <w:szCs w:val="28"/>
          <w:lang w:val="uk-UA"/>
        </w:rPr>
        <w:t xml:space="preserve">урахуванням QoS. Оптимальне використання часу, простору і частоти забезпечується механізмом </w:t>
      </w:r>
      <w:r w:rsidR="00B932F5">
        <w:rPr>
          <w:rFonts w:ascii="Times New Roman" w:hAnsi="Times New Roman"/>
          <w:noProof/>
          <w:sz w:val="28"/>
          <w:szCs w:val="28"/>
          <w:lang w:val="uk-UA"/>
        </w:rPr>
        <w:t>створення</w:t>
      </w:r>
      <w:r w:rsidR="00975B6F">
        <w:rPr>
          <w:rFonts w:ascii="Times New Roman" w:hAnsi="Times New Roman"/>
          <w:noProof/>
          <w:sz w:val="28"/>
          <w:szCs w:val="28"/>
          <w:lang w:val="uk-UA"/>
        </w:rPr>
        <w:t xml:space="preserve"> підгруп каналів на заданий чa</w:t>
      </w:r>
      <w:r w:rsidR="00587FBB" w:rsidRPr="00526FF0">
        <w:rPr>
          <w:rFonts w:ascii="Times New Roman" w:hAnsi="Times New Roman"/>
          <w:noProof/>
          <w:sz w:val="28"/>
          <w:szCs w:val="28"/>
          <w:lang w:val="uk-UA"/>
        </w:rPr>
        <w:t>с (subcanalization) і сигналізацією по ОКС, що використовує спеціальні сигнальні протоколи прикладного рівня МАР (Mobile Application Part).</w:t>
      </w:r>
    </w:p>
    <w:p w14:paraId="76B51902" w14:textId="77777777" w:rsidR="00587FBB" w:rsidRPr="00526FF0" w:rsidRDefault="00975B6F" w:rsidP="00A64C4F">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Технологія WiMAX розроблe</w:t>
      </w:r>
      <w:r w:rsidR="00587FBB" w:rsidRPr="00526FF0">
        <w:rPr>
          <w:rFonts w:ascii="Times New Roman" w:hAnsi="Times New Roman"/>
          <w:noProof/>
          <w:sz w:val="28"/>
          <w:szCs w:val="28"/>
          <w:lang w:val="uk-UA"/>
        </w:rPr>
        <w:t>на таким чином, що вона здатна нарощувати число кан</w:t>
      </w:r>
      <w:r>
        <w:rPr>
          <w:rFonts w:ascii="Times New Roman" w:hAnsi="Times New Roman"/>
          <w:noProof/>
          <w:sz w:val="28"/>
          <w:szCs w:val="28"/>
          <w:lang w:val="uk-UA"/>
        </w:rPr>
        <w:t>алів і працювати при різних метo</w:t>
      </w:r>
      <w:r w:rsidR="00587FBB" w:rsidRPr="00526FF0">
        <w:rPr>
          <w:rFonts w:ascii="Times New Roman" w:hAnsi="Times New Roman"/>
          <w:noProof/>
          <w:sz w:val="28"/>
          <w:szCs w:val="28"/>
          <w:lang w:val="uk-UA"/>
        </w:rPr>
        <w:t>дах формування каналів в діапазоні від 1,25 до 20 МГц, щоб задовольнити різним вимогам до використання діапазону. Все це дозволяє д</w:t>
      </w:r>
      <w:r>
        <w:rPr>
          <w:rFonts w:ascii="Times New Roman" w:hAnsi="Times New Roman"/>
          <w:noProof/>
          <w:sz w:val="28"/>
          <w:szCs w:val="28"/>
          <w:lang w:val="uk-UA"/>
        </w:rPr>
        <w:t>осягти вигідних економічних рішe</w:t>
      </w:r>
      <w:r w:rsidR="00587FBB" w:rsidRPr="00526FF0">
        <w:rPr>
          <w:rFonts w:ascii="Times New Roman" w:hAnsi="Times New Roman"/>
          <w:noProof/>
          <w:sz w:val="28"/>
          <w:szCs w:val="28"/>
          <w:lang w:val="uk-UA"/>
        </w:rPr>
        <w:t>нь в к</w:t>
      </w:r>
      <w:r w:rsidR="00B932F5">
        <w:rPr>
          <w:rFonts w:ascii="Times New Roman" w:hAnsi="Times New Roman"/>
          <w:noProof/>
          <w:sz w:val="28"/>
          <w:szCs w:val="28"/>
          <w:lang w:val="uk-UA"/>
        </w:rPr>
        <w:t>онкретній географічній зоні. Н</w:t>
      </w:r>
      <w:r w:rsidR="00587FBB" w:rsidRPr="00526FF0">
        <w:rPr>
          <w:rFonts w:ascii="Times New Roman" w:hAnsi="Times New Roman"/>
          <w:noProof/>
          <w:sz w:val="28"/>
          <w:szCs w:val="28"/>
          <w:lang w:val="uk-UA"/>
        </w:rPr>
        <w:t>ап</w:t>
      </w:r>
      <w:r>
        <w:rPr>
          <w:rFonts w:ascii="Times New Roman" w:hAnsi="Times New Roman"/>
          <w:noProof/>
          <w:sz w:val="28"/>
          <w:szCs w:val="28"/>
          <w:lang w:val="uk-UA"/>
        </w:rPr>
        <w:t>риклад, забезпечити доступний бe</w:t>
      </w:r>
      <w:r w:rsidR="00587FBB" w:rsidRPr="00526FF0">
        <w:rPr>
          <w:rFonts w:ascii="Times New Roman" w:hAnsi="Times New Roman"/>
          <w:noProof/>
          <w:sz w:val="28"/>
          <w:szCs w:val="28"/>
          <w:lang w:val="uk-UA"/>
        </w:rPr>
        <w:t>здротовий Інтернет в сільській місцевості, надати мобільний зв'язок в передмістях з малою щільністю абонентів і т.п..</w:t>
      </w:r>
    </w:p>
    <w:p w14:paraId="1C8D46A8" w14:textId="77777777" w:rsidR="00587FBB" w:rsidRPr="00526FF0" w:rsidRDefault="00587FBB" w:rsidP="00A64C4F">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За</w:t>
      </w:r>
      <w:r w:rsidR="00975B6F">
        <w:rPr>
          <w:rFonts w:ascii="Times New Roman" w:hAnsi="Times New Roman"/>
          <w:noProof/>
          <w:sz w:val="28"/>
          <w:szCs w:val="28"/>
          <w:lang w:val="uk-UA"/>
        </w:rPr>
        <w:t>стосовувані засоби безпеки є крa</w:t>
      </w:r>
      <w:r w:rsidR="005D42DF">
        <w:rPr>
          <w:rFonts w:ascii="Times New Roman" w:hAnsi="Times New Roman"/>
          <w:noProof/>
          <w:sz w:val="28"/>
          <w:szCs w:val="28"/>
          <w:lang w:val="uk-UA"/>
        </w:rPr>
        <w:t>щими в класі розшириних</w:t>
      </w:r>
      <w:r w:rsidRPr="00526FF0">
        <w:rPr>
          <w:rFonts w:ascii="Times New Roman" w:hAnsi="Times New Roman"/>
          <w:noProof/>
          <w:sz w:val="28"/>
          <w:szCs w:val="28"/>
          <w:lang w:val="uk-UA"/>
        </w:rPr>
        <w:t xml:space="preserve"> протоколів аутентифікації (ЕАР - Extensible Authentication Protocol). Ці методи засновані на застосуванні додаткових засо</w:t>
      </w:r>
      <w:r w:rsidR="005D42DF">
        <w:rPr>
          <w:rFonts w:ascii="Times New Roman" w:hAnsi="Times New Roman"/>
          <w:noProof/>
          <w:sz w:val="28"/>
          <w:szCs w:val="28"/>
          <w:lang w:val="uk-UA"/>
        </w:rPr>
        <w:t>бів крім SIM-карти (одноразові</w:t>
      </w:r>
      <w:r w:rsidRPr="00526FF0">
        <w:rPr>
          <w:rFonts w:ascii="Times New Roman" w:hAnsi="Times New Roman"/>
          <w:noProof/>
          <w:sz w:val="28"/>
          <w:szCs w:val="28"/>
          <w:lang w:val="uk-UA"/>
        </w:rPr>
        <w:t xml:space="preserve"> маркери, цифрові підписи та ін.).</w:t>
      </w:r>
      <w:r w:rsidR="00975B6F">
        <w:rPr>
          <w:rFonts w:ascii="Times New Roman" w:hAnsi="Times New Roman"/>
          <w:noProof/>
          <w:sz w:val="28"/>
          <w:szCs w:val="28"/>
          <w:lang w:val="uk-UA"/>
        </w:rPr>
        <w:t xml:space="preserve"> Схеми шифрування зa</w:t>
      </w:r>
      <w:r w:rsidRPr="00526FF0">
        <w:rPr>
          <w:rFonts w:ascii="Times New Roman" w:hAnsi="Times New Roman"/>
          <w:noProof/>
          <w:sz w:val="28"/>
          <w:szCs w:val="28"/>
          <w:lang w:val="uk-UA"/>
        </w:rPr>
        <w:t>сновані на вдосконаленому стандарті шифрування AES (Advance</w:t>
      </w:r>
      <w:r w:rsidR="00975B6F">
        <w:rPr>
          <w:rFonts w:ascii="Times New Roman" w:hAnsi="Times New Roman"/>
          <w:noProof/>
          <w:sz w:val="28"/>
          <w:szCs w:val="28"/>
          <w:lang w:val="uk-UA"/>
        </w:rPr>
        <w:t>d Encryption Stand-ard) і коді a</w:t>
      </w:r>
      <w:r w:rsidRPr="00526FF0">
        <w:rPr>
          <w:rFonts w:ascii="Times New Roman" w:hAnsi="Times New Roman"/>
          <w:noProof/>
          <w:sz w:val="28"/>
          <w:szCs w:val="28"/>
          <w:lang w:val="uk-UA"/>
        </w:rPr>
        <w:t>утентифікації повідомлень на основі хешування (НМАС - Hash based Message Authentication Code). Ці методи підтримують різні засоби аутентифікації: SIM - або USIM - карти, інтелектуальні карти (Smart Card), цифро</w:t>
      </w:r>
      <w:r w:rsidR="00975B6F">
        <w:rPr>
          <w:rFonts w:ascii="Times New Roman" w:hAnsi="Times New Roman"/>
          <w:noProof/>
          <w:sz w:val="28"/>
          <w:szCs w:val="28"/>
          <w:lang w:val="uk-UA"/>
        </w:rPr>
        <w:t>ві підписи, схеми «користувач-пa</w:t>
      </w:r>
      <w:r w:rsidRPr="00526FF0">
        <w:rPr>
          <w:rFonts w:ascii="Times New Roman" w:hAnsi="Times New Roman"/>
          <w:noProof/>
          <w:sz w:val="28"/>
          <w:szCs w:val="28"/>
          <w:lang w:val="uk-UA"/>
        </w:rPr>
        <w:t>роль».</w:t>
      </w:r>
    </w:p>
    <w:p w14:paraId="72DC6848" w14:textId="77777777" w:rsidR="003A2ABD" w:rsidRDefault="00587FBB" w:rsidP="000F036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Мобіль</w:t>
      </w:r>
      <w:r w:rsidR="00975B6F">
        <w:rPr>
          <w:rFonts w:ascii="Times New Roman" w:hAnsi="Times New Roman"/>
          <w:noProof/>
          <w:sz w:val="28"/>
          <w:szCs w:val="28"/>
          <w:lang w:val="uk-UA"/>
        </w:rPr>
        <w:t>ний WiMAX підтримує оптимальні c</w:t>
      </w:r>
      <w:r w:rsidRPr="00526FF0">
        <w:rPr>
          <w:rFonts w:ascii="Times New Roman" w:hAnsi="Times New Roman"/>
          <w:noProof/>
          <w:sz w:val="28"/>
          <w:szCs w:val="28"/>
          <w:lang w:val="uk-UA"/>
        </w:rPr>
        <w:t>хеми передачі з'єднання (хендовера) з часом затримки менше 50 мілісекунд, що гарантує роботу додатків реального масштабу часу, таких як VoIP. Вони виконуються без погіршення якості обслуговування. Гнучкі схеми управління ключами гарантують безпеку в процесі передачі з'єднання.</w:t>
      </w:r>
    </w:p>
    <w:p w14:paraId="0C99766A" w14:textId="77777777" w:rsidR="004B07EB" w:rsidRPr="00526FF0" w:rsidRDefault="004B07EB" w:rsidP="000F0361">
      <w:pPr>
        <w:spacing w:after="0" w:line="360" w:lineRule="auto"/>
        <w:ind w:firstLine="709"/>
        <w:jc w:val="both"/>
        <w:rPr>
          <w:rFonts w:ascii="Times New Roman" w:hAnsi="Times New Roman"/>
          <w:noProof/>
          <w:sz w:val="28"/>
          <w:szCs w:val="28"/>
          <w:lang w:val="uk-UA"/>
        </w:rPr>
      </w:pPr>
    </w:p>
    <w:p w14:paraId="7660757B" w14:textId="77777777" w:rsidR="00A0725A" w:rsidRDefault="00A0725A" w:rsidP="008837D5">
      <w:pPr>
        <w:spacing w:after="0" w:line="360" w:lineRule="auto"/>
        <w:ind w:left="709"/>
        <w:jc w:val="both"/>
        <w:rPr>
          <w:rFonts w:ascii="Times New Roman" w:hAnsi="Times New Roman"/>
          <w:noProof/>
          <w:sz w:val="28"/>
          <w:szCs w:val="28"/>
          <w:lang w:val="uk-UA"/>
        </w:rPr>
      </w:pPr>
      <w:r w:rsidRPr="00526FF0">
        <w:rPr>
          <w:rFonts w:ascii="Times New Roman" w:hAnsi="Times New Roman"/>
          <w:noProof/>
          <w:sz w:val="28"/>
          <w:szCs w:val="28"/>
          <w:lang w:val="uk-UA"/>
        </w:rPr>
        <w:t xml:space="preserve">1.2.2.2 </w:t>
      </w:r>
      <w:r w:rsidR="00975B6F">
        <w:rPr>
          <w:rFonts w:ascii="Times New Roman" w:hAnsi="Times New Roman"/>
          <w:noProof/>
          <w:sz w:val="28"/>
          <w:szCs w:val="28"/>
          <w:lang w:val="uk-UA"/>
        </w:rPr>
        <w:t>Архітектура мo</w:t>
      </w:r>
      <w:r w:rsidR="00587FBB" w:rsidRPr="00526FF0">
        <w:rPr>
          <w:rFonts w:ascii="Times New Roman" w:hAnsi="Times New Roman"/>
          <w:noProof/>
          <w:sz w:val="28"/>
          <w:szCs w:val="28"/>
          <w:lang w:val="uk-UA"/>
        </w:rPr>
        <w:t>більного WiMAX</w:t>
      </w:r>
    </w:p>
    <w:p w14:paraId="6D87D9A1" w14:textId="77777777" w:rsidR="003A2ABD" w:rsidRPr="00526FF0" w:rsidRDefault="003A2ABD" w:rsidP="008837D5">
      <w:pPr>
        <w:spacing w:after="0" w:line="360" w:lineRule="auto"/>
        <w:ind w:left="709"/>
        <w:jc w:val="both"/>
        <w:rPr>
          <w:rFonts w:ascii="Times New Roman" w:hAnsi="Times New Roman"/>
          <w:noProof/>
          <w:sz w:val="28"/>
          <w:szCs w:val="28"/>
          <w:lang w:val="uk-UA"/>
        </w:rPr>
      </w:pPr>
    </w:p>
    <w:p w14:paraId="0FB4EFB3" w14:textId="77777777" w:rsidR="00526FF0" w:rsidRPr="00526FF0" w:rsidRDefault="00975B6F" w:rsidP="00BD115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У стандарті IEEE 802.16е визнa</w:t>
      </w:r>
      <w:r w:rsidR="00526FF0" w:rsidRPr="00526FF0">
        <w:rPr>
          <w:rFonts w:ascii="Times New Roman" w:hAnsi="Times New Roman"/>
          <w:noProof/>
          <w:sz w:val="28"/>
          <w:szCs w:val="28"/>
          <w:lang w:val="uk-UA"/>
        </w:rPr>
        <w:t>че</w:t>
      </w:r>
      <w:r w:rsidR="002668A1">
        <w:rPr>
          <w:rFonts w:ascii="Times New Roman" w:hAnsi="Times New Roman"/>
          <w:noProof/>
          <w:sz w:val="28"/>
          <w:szCs w:val="28"/>
          <w:lang w:val="uk-UA"/>
        </w:rPr>
        <w:t>ні два рівня: фізичний і доступ</w:t>
      </w:r>
      <w:r w:rsidR="00526FF0" w:rsidRPr="00526FF0">
        <w:rPr>
          <w:rFonts w:ascii="Times New Roman" w:hAnsi="Times New Roman"/>
          <w:noProof/>
          <w:sz w:val="28"/>
          <w:szCs w:val="28"/>
          <w:lang w:val="uk-UA"/>
        </w:rPr>
        <w:t xml:space="preserve"> до середовища (МА</w:t>
      </w:r>
      <w:r>
        <w:rPr>
          <w:rFonts w:ascii="Times New Roman" w:hAnsi="Times New Roman"/>
          <w:noProof/>
          <w:sz w:val="28"/>
          <w:szCs w:val="28"/>
          <w:lang w:val="uk-UA"/>
        </w:rPr>
        <w:t>С - рівень). Такий підхід задовo</w:t>
      </w:r>
      <w:r w:rsidR="00526FF0" w:rsidRPr="00526FF0">
        <w:rPr>
          <w:rFonts w:ascii="Times New Roman" w:hAnsi="Times New Roman"/>
          <w:noProof/>
          <w:sz w:val="28"/>
          <w:szCs w:val="28"/>
          <w:lang w:val="uk-UA"/>
        </w:rPr>
        <w:t xml:space="preserve">льняв технології бездротових </w:t>
      </w:r>
      <w:r w:rsidR="00356128">
        <w:rPr>
          <w:rFonts w:ascii="Times New Roman" w:hAnsi="Times New Roman"/>
          <w:noProof/>
          <w:sz w:val="28"/>
          <w:szCs w:val="28"/>
        </w:rPr>
        <w:lastRenderedPageBreak/>
        <w:pict w14:anchorId="1BE6A286">
          <v:rect id="_x0000_s1235" style="position:absolute;left:0;text-align:left;margin-left:464.6pt;margin-top:-32.1pt;width:42pt;height:28.5pt;z-index:251643392;mso-position-horizontal-relative:text;mso-position-vertical-relative:text" strokecolor="white [3212]">
            <v:textbox>
              <w:txbxContent>
                <w:p w14:paraId="2B4A0C27"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21</w:t>
                  </w:r>
                </w:p>
              </w:txbxContent>
            </v:textbox>
          </v:rect>
        </w:pict>
      </w:r>
      <w:r w:rsidR="00526FF0" w:rsidRPr="00526FF0">
        <w:rPr>
          <w:rFonts w:ascii="Times New Roman" w:hAnsi="Times New Roman"/>
          <w:noProof/>
          <w:sz w:val="28"/>
          <w:szCs w:val="28"/>
          <w:lang w:val="uk-UA"/>
        </w:rPr>
        <w:t>мереж Ethernet, зокрема, протоколи TCP / IP, SIP, VoIP. У частині бездротового зв'язку використовують</w:t>
      </w:r>
      <w:r>
        <w:rPr>
          <w:rFonts w:ascii="Times New Roman" w:hAnsi="Times New Roman"/>
          <w:noProof/>
          <w:sz w:val="28"/>
          <w:szCs w:val="28"/>
          <w:lang w:val="uk-UA"/>
        </w:rPr>
        <w:t>ся інші протоколи, наприклад, нa</w:t>
      </w:r>
      <w:r w:rsidR="00526FF0" w:rsidRPr="00526FF0">
        <w:rPr>
          <w:rFonts w:ascii="Times New Roman" w:hAnsi="Times New Roman"/>
          <w:noProof/>
          <w:sz w:val="28"/>
          <w:szCs w:val="28"/>
          <w:lang w:val="uk-UA"/>
        </w:rPr>
        <w:t>бір протоколів 3GPP, що підтримує широкий перелік інтерфейсів і протоколів.</w:t>
      </w:r>
    </w:p>
    <w:p w14:paraId="2B5C6365" w14:textId="77777777" w:rsidR="00526FF0" w:rsidRPr="00526FF0" w:rsidRDefault="00975B6F" w:rsidP="00C720C1">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Архітектура мобільного WiMAX зa</w:t>
      </w:r>
      <w:r w:rsidR="00526FF0" w:rsidRPr="00526FF0">
        <w:rPr>
          <w:rFonts w:ascii="Times New Roman" w:hAnsi="Times New Roman"/>
          <w:noProof/>
          <w:sz w:val="28"/>
          <w:szCs w:val="28"/>
          <w:lang w:val="uk-UA"/>
        </w:rPr>
        <w:t>снована на платформі All-IP (Все-IP). Прийнята технологія заснована на передачі і комутації пакетів без використання каналів традиц</w:t>
      </w:r>
      <w:r>
        <w:rPr>
          <w:rFonts w:ascii="Times New Roman" w:hAnsi="Times New Roman"/>
          <w:noProof/>
          <w:sz w:val="28"/>
          <w:szCs w:val="28"/>
          <w:lang w:val="uk-UA"/>
        </w:rPr>
        <w:t>ійної телефонії. Такий підхід пe</w:t>
      </w:r>
      <w:r w:rsidR="00526FF0" w:rsidRPr="00526FF0">
        <w:rPr>
          <w:rFonts w:ascii="Times New Roman" w:hAnsi="Times New Roman"/>
          <w:noProof/>
          <w:sz w:val="28"/>
          <w:szCs w:val="28"/>
          <w:lang w:val="uk-UA"/>
        </w:rPr>
        <w:t>редбачає, що будуть зменшені витрати на всіх ета</w:t>
      </w:r>
      <w:r>
        <w:rPr>
          <w:rFonts w:ascii="Times New Roman" w:hAnsi="Times New Roman"/>
          <w:noProof/>
          <w:sz w:val="28"/>
          <w:szCs w:val="28"/>
          <w:lang w:val="uk-UA"/>
        </w:rPr>
        <w:t>пах «життєвого циклу» (проектувa</w:t>
      </w:r>
      <w:r w:rsidR="00526FF0" w:rsidRPr="00526FF0">
        <w:rPr>
          <w:rFonts w:ascii="Times New Roman" w:hAnsi="Times New Roman"/>
          <w:noProof/>
          <w:sz w:val="28"/>
          <w:szCs w:val="28"/>
          <w:lang w:val="uk-UA"/>
        </w:rPr>
        <w:t>ння, розгортання та експлуатація) мережі. Вик</w:t>
      </w:r>
      <w:r>
        <w:rPr>
          <w:rFonts w:ascii="Times New Roman" w:hAnsi="Times New Roman"/>
          <w:noProof/>
          <w:sz w:val="28"/>
          <w:szCs w:val="28"/>
          <w:lang w:val="uk-UA"/>
        </w:rPr>
        <w:t>ористання принципу A11-IP означa</w:t>
      </w:r>
      <w:r w:rsidR="00526FF0" w:rsidRPr="00526FF0">
        <w:rPr>
          <w:rFonts w:ascii="Times New Roman" w:hAnsi="Times New Roman"/>
          <w:noProof/>
          <w:sz w:val="28"/>
          <w:szCs w:val="28"/>
          <w:lang w:val="uk-UA"/>
        </w:rPr>
        <w:t xml:space="preserve">є, що загальне ядро ​​мережі може не підтримувати обидві відомі технології комутації. Подальші переваги принципу A11-IP засновані на </w:t>
      </w:r>
      <w:r>
        <w:rPr>
          <w:rFonts w:ascii="Times New Roman" w:hAnsi="Times New Roman"/>
          <w:noProof/>
          <w:sz w:val="28"/>
          <w:szCs w:val="28"/>
          <w:lang w:val="uk-UA"/>
        </w:rPr>
        <w:t>прогнозах зростання мережі за зa</w:t>
      </w:r>
      <w:r w:rsidR="00526FF0" w:rsidRPr="00526FF0">
        <w:rPr>
          <w:rFonts w:ascii="Times New Roman" w:hAnsi="Times New Roman"/>
          <w:noProof/>
          <w:sz w:val="28"/>
          <w:szCs w:val="28"/>
          <w:lang w:val="uk-UA"/>
        </w:rPr>
        <w:t>коном М</w:t>
      </w:r>
      <w:r w:rsidR="005D42DF">
        <w:rPr>
          <w:rFonts w:ascii="Times New Roman" w:hAnsi="Times New Roman"/>
          <w:noProof/>
          <w:sz w:val="28"/>
          <w:szCs w:val="28"/>
          <w:lang w:val="uk-UA"/>
        </w:rPr>
        <w:t>ура, згідно з яким розвиток тех</w:t>
      </w:r>
      <w:r w:rsidR="00526FF0" w:rsidRPr="00526FF0">
        <w:rPr>
          <w:rFonts w:ascii="Times New Roman" w:hAnsi="Times New Roman"/>
          <w:noProof/>
          <w:sz w:val="28"/>
          <w:szCs w:val="28"/>
          <w:lang w:val="uk-UA"/>
        </w:rPr>
        <w:t>нологій оброб</w:t>
      </w:r>
      <w:r>
        <w:rPr>
          <w:rFonts w:ascii="Times New Roman" w:hAnsi="Times New Roman"/>
          <w:noProof/>
          <w:sz w:val="28"/>
          <w:szCs w:val="28"/>
          <w:lang w:val="uk-UA"/>
        </w:rPr>
        <w:t>ки інформації на основі комп'ютe</w:t>
      </w:r>
      <w:r w:rsidR="00526FF0" w:rsidRPr="00526FF0">
        <w:rPr>
          <w:rFonts w:ascii="Times New Roman" w:hAnsi="Times New Roman"/>
          <w:noProof/>
          <w:sz w:val="28"/>
          <w:szCs w:val="28"/>
          <w:lang w:val="uk-UA"/>
        </w:rPr>
        <w:t>рн</w:t>
      </w:r>
      <w:r w:rsidR="00B50BBC">
        <w:rPr>
          <w:rFonts w:ascii="Times New Roman" w:hAnsi="Times New Roman"/>
          <w:noProof/>
          <w:sz w:val="28"/>
          <w:szCs w:val="28"/>
          <w:lang w:val="uk-UA"/>
        </w:rPr>
        <w:t>их систем йде швидше, ніж ростуть кошти</w:t>
      </w:r>
      <w:r w:rsidR="00526FF0" w:rsidRPr="00526FF0">
        <w:rPr>
          <w:rFonts w:ascii="Times New Roman" w:hAnsi="Times New Roman"/>
          <w:noProof/>
          <w:sz w:val="28"/>
          <w:szCs w:val="28"/>
          <w:lang w:val="uk-UA"/>
        </w:rPr>
        <w:t xml:space="preserve"> телекому</w:t>
      </w:r>
      <w:r w:rsidR="002668A1">
        <w:rPr>
          <w:rFonts w:ascii="Times New Roman" w:hAnsi="Times New Roman"/>
          <w:noProof/>
          <w:sz w:val="28"/>
          <w:szCs w:val="28"/>
          <w:lang w:val="uk-UA"/>
        </w:rPr>
        <w:t>нікаці</w:t>
      </w:r>
      <w:r w:rsidR="00B50BBC">
        <w:rPr>
          <w:rFonts w:ascii="Times New Roman" w:hAnsi="Times New Roman"/>
          <w:noProof/>
          <w:sz w:val="28"/>
          <w:szCs w:val="28"/>
          <w:lang w:val="uk-UA"/>
        </w:rPr>
        <w:t>й. Це</w:t>
      </w:r>
      <w:r>
        <w:rPr>
          <w:rFonts w:ascii="Times New Roman" w:hAnsi="Times New Roman"/>
          <w:noProof/>
          <w:sz w:val="28"/>
          <w:szCs w:val="28"/>
          <w:lang w:val="uk-UA"/>
        </w:rPr>
        <w:t xml:space="preserve"> відбувається черe</w:t>
      </w:r>
      <w:r w:rsidR="00526FF0" w:rsidRPr="00526FF0">
        <w:rPr>
          <w:rFonts w:ascii="Times New Roman" w:hAnsi="Times New Roman"/>
          <w:noProof/>
          <w:sz w:val="28"/>
          <w:szCs w:val="28"/>
          <w:lang w:val="uk-UA"/>
        </w:rPr>
        <w:t>з те, що обробка інформації не обмежена установкою і</w:t>
      </w:r>
      <w:r>
        <w:rPr>
          <w:rFonts w:ascii="Times New Roman" w:hAnsi="Times New Roman"/>
          <w:noProof/>
          <w:sz w:val="28"/>
          <w:szCs w:val="28"/>
          <w:lang w:val="uk-UA"/>
        </w:rPr>
        <w:t xml:space="preserve"> модернізацією апаратури, як цe</w:t>
      </w:r>
      <w:r w:rsidR="00526FF0" w:rsidRPr="00526FF0">
        <w:rPr>
          <w:rFonts w:ascii="Times New Roman" w:hAnsi="Times New Roman"/>
          <w:noProof/>
          <w:sz w:val="28"/>
          <w:szCs w:val="28"/>
          <w:lang w:val="uk-UA"/>
        </w:rPr>
        <w:t xml:space="preserve"> має місце в мережах з комутацією каналів. Вибір принципу пакетної комутації передбачає низьку вартіст</w:t>
      </w:r>
      <w:r w:rsidR="005D42DF">
        <w:rPr>
          <w:rFonts w:ascii="Times New Roman" w:hAnsi="Times New Roman"/>
          <w:noProof/>
          <w:sz w:val="28"/>
          <w:szCs w:val="28"/>
          <w:lang w:val="uk-UA"/>
        </w:rPr>
        <w:t>ь, високу ступінь нарощування</w:t>
      </w:r>
      <w:r w:rsidR="00526FF0" w:rsidRPr="00526FF0">
        <w:rPr>
          <w:rFonts w:ascii="Times New Roman" w:hAnsi="Times New Roman"/>
          <w:noProof/>
          <w:sz w:val="28"/>
          <w:szCs w:val="28"/>
          <w:lang w:val="uk-UA"/>
        </w:rPr>
        <w:t>, швидкий розвиток функціональних можливостей, тобто вс</w:t>
      </w:r>
      <w:r>
        <w:rPr>
          <w:rFonts w:ascii="Times New Roman" w:hAnsi="Times New Roman"/>
          <w:noProof/>
          <w:sz w:val="28"/>
          <w:szCs w:val="28"/>
          <w:lang w:val="uk-UA"/>
        </w:rPr>
        <w:t>і переваги систем, заснованих нa</w:t>
      </w:r>
      <w:r w:rsidR="00526FF0" w:rsidRPr="00526FF0">
        <w:rPr>
          <w:rFonts w:ascii="Times New Roman" w:hAnsi="Times New Roman"/>
          <w:noProof/>
          <w:sz w:val="28"/>
          <w:szCs w:val="28"/>
          <w:lang w:val="uk-UA"/>
        </w:rPr>
        <w:t xml:space="preserve"> використанні програмного забезпечення.</w:t>
      </w:r>
    </w:p>
    <w:p w14:paraId="125DEA78" w14:textId="77777777" w:rsidR="00526FF0" w:rsidRPr="00526FF0" w:rsidRDefault="00526FF0"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Для того, щоб успішно розвивати комерційні системи,</w:t>
      </w:r>
      <w:r w:rsidR="002668A1">
        <w:rPr>
          <w:rFonts w:ascii="Times New Roman" w:hAnsi="Times New Roman"/>
          <w:noProof/>
          <w:sz w:val="28"/>
          <w:szCs w:val="28"/>
          <w:lang w:val="uk-UA"/>
        </w:rPr>
        <w:t xml:space="preserve"> були розробені </w:t>
      </w:r>
      <w:r w:rsidRPr="00526FF0">
        <w:rPr>
          <w:rFonts w:ascii="Times New Roman" w:hAnsi="Times New Roman"/>
          <w:noProof/>
          <w:sz w:val="28"/>
          <w:szCs w:val="28"/>
          <w:lang w:val="uk-UA"/>
        </w:rPr>
        <w:t>специфі</w:t>
      </w:r>
      <w:r w:rsidR="00975B6F">
        <w:rPr>
          <w:rFonts w:ascii="Times New Roman" w:hAnsi="Times New Roman"/>
          <w:noProof/>
          <w:sz w:val="28"/>
          <w:szCs w:val="28"/>
          <w:lang w:val="uk-UA"/>
        </w:rPr>
        <w:t>кації фізичного рівня і рівня дo</w:t>
      </w:r>
      <w:r w:rsidRPr="00526FF0">
        <w:rPr>
          <w:rFonts w:ascii="Times New Roman" w:hAnsi="Times New Roman"/>
          <w:noProof/>
          <w:sz w:val="28"/>
          <w:szCs w:val="28"/>
          <w:lang w:val="uk-UA"/>
        </w:rPr>
        <w:t>ступу д</w:t>
      </w:r>
      <w:r w:rsidR="00B50BBC">
        <w:rPr>
          <w:rFonts w:ascii="Times New Roman" w:hAnsi="Times New Roman"/>
          <w:noProof/>
          <w:sz w:val="28"/>
          <w:szCs w:val="28"/>
          <w:lang w:val="uk-UA"/>
        </w:rPr>
        <w:t>о середовища (IEEE 802.16 - PHY</w:t>
      </w:r>
      <w:r w:rsidRPr="00526FF0">
        <w:rPr>
          <w:rFonts w:ascii="Times New Roman" w:hAnsi="Times New Roman"/>
          <w:noProof/>
          <w:sz w:val="28"/>
          <w:szCs w:val="28"/>
          <w:lang w:val="uk-UA"/>
        </w:rPr>
        <w:t>/MAC) д</w:t>
      </w:r>
      <w:r w:rsidR="00975B6F">
        <w:rPr>
          <w:rFonts w:ascii="Times New Roman" w:hAnsi="Times New Roman"/>
          <w:noProof/>
          <w:sz w:val="28"/>
          <w:szCs w:val="28"/>
          <w:lang w:val="uk-UA"/>
        </w:rPr>
        <w:t>ля радіоінтерфейсу. Вони забезпe</w:t>
      </w:r>
      <w:r w:rsidR="00B50BBC">
        <w:rPr>
          <w:rFonts w:ascii="Times New Roman" w:hAnsi="Times New Roman"/>
          <w:noProof/>
          <w:sz w:val="28"/>
          <w:szCs w:val="28"/>
          <w:lang w:val="uk-UA"/>
        </w:rPr>
        <w:t>чують підтримку базової мережі,</w:t>
      </w:r>
      <w:r w:rsidRPr="00526FF0">
        <w:rPr>
          <w:rFonts w:ascii="Times New Roman" w:hAnsi="Times New Roman"/>
          <w:noProof/>
          <w:sz w:val="28"/>
          <w:szCs w:val="28"/>
          <w:lang w:val="uk-UA"/>
        </w:rPr>
        <w:t xml:space="preserve"> набору необхідних функцій за р</w:t>
      </w:r>
      <w:r w:rsidR="00975B6F">
        <w:rPr>
          <w:rFonts w:ascii="Times New Roman" w:hAnsi="Times New Roman"/>
          <w:noProof/>
          <w:sz w:val="28"/>
          <w:szCs w:val="28"/>
          <w:lang w:val="uk-UA"/>
        </w:rPr>
        <w:t>ахунок системної архітектури. Пe</w:t>
      </w:r>
      <w:r w:rsidR="005D42DF">
        <w:rPr>
          <w:rFonts w:ascii="Times New Roman" w:hAnsi="Times New Roman"/>
          <w:noProof/>
          <w:sz w:val="28"/>
          <w:szCs w:val="28"/>
          <w:lang w:val="uk-UA"/>
        </w:rPr>
        <w:t>рш ніж вда</w:t>
      </w:r>
      <w:r w:rsidRPr="00526FF0">
        <w:rPr>
          <w:rFonts w:ascii="Times New Roman" w:hAnsi="Times New Roman"/>
          <w:noProof/>
          <w:sz w:val="28"/>
          <w:szCs w:val="28"/>
          <w:lang w:val="uk-UA"/>
        </w:rPr>
        <w:t>тися в деталі архітектури мобільн</w:t>
      </w:r>
      <w:r w:rsidR="00975B6F">
        <w:rPr>
          <w:rFonts w:ascii="Times New Roman" w:hAnsi="Times New Roman"/>
          <w:noProof/>
          <w:sz w:val="28"/>
          <w:szCs w:val="28"/>
          <w:lang w:val="uk-UA"/>
        </w:rPr>
        <w:t>ого WiMAX розглянемо кілька оснo</w:t>
      </w:r>
      <w:r w:rsidR="005D42DF">
        <w:rPr>
          <w:rFonts w:ascii="Times New Roman" w:hAnsi="Times New Roman"/>
          <w:noProof/>
          <w:sz w:val="28"/>
          <w:szCs w:val="28"/>
          <w:lang w:val="uk-UA"/>
        </w:rPr>
        <w:t>в</w:t>
      </w:r>
      <w:r w:rsidRPr="00526FF0">
        <w:rPr>
          <w:rFonts w:ascii="Times New Roman" w:hAnsi="Times New Roman"/>
          <w:noProof/>
          <w:sz w:val="28"/>
          <w:szCs w:val="28"/>
          <w:lang w:val="uk-UA"/>
        </w:rPr>
        <w:t>них принципів:</w:t>
      </w:r>
    </w:p>
    <w:p w14:paraId="37F8A9BA" w14:textId="77777777" w:rsidR="00A0725A" w:rsidRPr="00526FF0" w:rsidRDefault="00A0725A" w:rsidP="00190C19">
      <w:pPr>
        <w:tabs>
          <w:tab w:val="left" w:pos="591"/>
          <w:tab w:val="left" w:pos="1134"/>
        </w:tabs>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а)</w:t>
      </w:r>
      <w:r w:rsidRPr="00526FF0">
        <w:rPr>
          <w:rFonts w:ascii="Times New Roman" w:hAnsi="Times New Roman"/>
          <w:noProof/>
          <w:sz w:val="28"/>
          <w:szCs w:val="28"/>
          <w:lang w:val="uk-UA"/>
        </w:rPr>
        <w:tab/>
      </w:r>
      <w:r w:rsidR="00526FF0" w:rsidRPr="00526FF0">
        <w:rPr>
          <w:rFonts w:ascii="Times New Roman" w:hAnsi="Times New Roman"/>
          <w:noProof/>
          <w:sz w:val="28"/>
          <w:szCs w:val="28"/>
          <w:lang w:val="uk-UA"/>
        </w:rPr>
        <w:t>архітектура базуєт</w:t>
      </w:r>
      <w:r w:rsidR="00975B6F">
        <w:rPr>
          <w:rFonts w:ascii="Times New Roman" w:hAnsi="Times New Roman"/>
          <w:noProof/>
          <w:sz w:val="28"/>
          <w:szCs w:val="28"/>
          <w:lang w:val="uk-UA"/>
        </w:rPr>
        <w:t>ься на структурі, прийнятої в пa</w:t>
      </w:r>
      <w:r w:rsidR="00526FF0" w:rsidRPr="00526FF0">
        <w:rPr>
          <w:rFonts w:ascii="Times New Roman" w:hAnsi="Times New Roman"/>
          <w:noProof/>
          <w:sz w:val="28"/>
          <w:szCs w:val="28"/>
          <w:lang w:val="uk-UA"/>
        </w:rPr>
        <w:t xml:space="preserve">кетної комутації, і </w:t>
      </w:r>
      <w:r w:rsidR="00B50BBC">
        <w:rPr>
          <w:rFonts w:ascii="Times New Roman" w:hAnsi="Times New Roman"/>
          <w:noProof/>
          <w:sz w:val="28"/>
          <w:szCs w:val="28"/>
          <w:lang w:val="uk-UA"/>
        </w:rPr>
        <w:t>застосовує процедуру, засновану</w:t>
      </w:r>
      <w:r w:rsidR="00526FF0" w:rsidRPr="00526FF0">
        <w:rPr>
          <w:rFonts w:ascii="Times New Roman" w:hAnsi="Times New Roman"/>
          <w:noProof/>
          <w:sz w:val="28"/>
          <w:szCs w:val="28"/>
          <w:lang w:val="uk-UA"/>
        </w:rPr>
        <w:t xml:space="preserve"> на ста</w:t>
      </w:r>
      <w:r w:rsidR="00975B6F">
        <w:rPr>
          <w:rFonts w:ascii="Times New Roman" w:hAnsi="Times New Roman"/>
          <w:noProof/>
          <w:sz w:val="28"/>
          <w:szCs w:val="28"/>
          <w:lang w:val="uk-UA"/>
        </w:rPr>
        <w:t>ндарті IEEE 802.16 і його пo</w:t>
      </w:r>
      <w:r w:rsidR="00526FF0" w:rsidRPr="00526FF0">
        <w:rPr>
          <w:rFonts w:ascii="Times New Roman" w:hAnsi="Times New Roman"/>
          <w:noProof/>
          <w:sz w:val="28"/>
          <w:szCs w:val="28"/>
          <w:lang w:val="uk-UA"/>
        </w:rPr>
        <w:t>п</w:t>
      </w:r>
      <w:r w:rsidR="00B50BBC">
        <w:rPr>
          <w:rFonts w:ascii="Times New Roman" w:hAnsi="Times New Roman"/>
          <w:noProof/>
          <w:sz w:val="28"/>
          <w:szCs w:val="28"/>
          <w:lang w:val="uk-UA"/>
        </w:rPr>
        <w:t>равках відповідно до документах</w:t>
      </w:r>
      <w:r w:rsidR="00526FF0" w:rsidRPr="00526FF0">
        <w:rPr>
          <w:rFonts w:ascii="Times New Roman" w:hAnsi="Times New Roman"/>
          <w:noProof/>
          <w:sz w:val="28"/>
          <w:szCs w:val="28"/>
          <w:lang w:val="uk-UA"/>
        </w:rPr>
        <w:t xml:space="preserve"> IEFT і специфікаціями Ethernet;</w:t>
      </w:r>
    </w:p>
    <w:p w14:paraId="59941DE2" w14:textId="77777777" w:rsidR="00A0725A" w:rsidRPr="00526FF0" w:rsidRDefault="00A0725A" w:rsidP="00190C19">
      <w:pPr>
        <w:tabs>
          <w:tab w:val="left" w:pos="600"/>
          <w:tab w:val="left" w:pos="1134"/>
        </w:tabs>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б)</w:t>
      </w:r>
      <w:r w:rsidRPr="00526FF0">
        <w:rPr>
          <w:rFonts w:ascii="Times New Roman" w:hAnsi="Times New Roman"/>
          <w:noProof/>
          <w:sz w:val="28"/>
          <w:szCs w:val="28"/>
          <w:lang w:val="uk-UA"/>
        </w:rPr>
        <w:tab/>
      </w:r>
      <w:r w:rsidR="00526FF0" w:rsidRPr="00526FF0">
        <w:rPr>
          <w:rFonts w:ascii="Times New Roman" w:hAnsi="Times New Roman"/>
          <w:noProof/>
          <w:sz w:val="28"/>
          <w:szCs w:val="28"/>
          <w:lang w:val="uk-UA"/>
        </w:rPr>
        <w:t>архітектура</w:t>
      </w:r>
      <w:r w:rsidR="00975B6F">
        <w:rPr>
          <w:rFonts w:ascii="Times New Roman" w:hAnsi="Times New Roman"/>
          <w:noProof/>
          <w:sz w:val="28"/>
          <w:szCs w:val="28"/>
          <w:lang w:val="uk-UA"/>
        </w:rPr>
        <w:t xml:space="preserve"> дозволяє відокремити систему дo</w:t>
      </w:r>
      <w:r w:rsidR="00526FF0" w:rsidRPr="00526FF0">
        <w:rPr>
          <w:rFonts w:ascii="Times New Roman" w:hAnsi="Times New Roman"/>
          <w:noProof/>
          <w:sz w:val="28"/>
          <w:szCs w:val="28"/>
          <w:lang w:val="uk-UA"/>
        </w:rPr>
        <w:t>ступу від послуг IР - зв'язку</w:t>
      </w:r>
      <w:r w:rsidRPr="00526FF0">
        <w:rPr>
          <w:rFonts w:ascii="Times New Roman" w:hAnsi="Times New Roman"/>
          <w:noProof/>
          <w:sz w:val="28"/>
          <w:szCs w:val="28"/>
          <w:lang w:val="uk-UA"/>
        </w:rPr>
        <w:t>;</w:t>
      </w:r>
    </w:p>
    <w:p w14:paraId="224B54B9" w14:textId="77777777" w:rsidR="00A0725A" w:rsidRPr="00526FF0" w:rsidRDefault="00A0725A" w:rsidP="00190C19">
      <w:pPr>
        <w:tabs>
          <w:tab w:val="left" w:pos="590"/>
          <w:tab w:val="left" w:pos="1134"/>
        </w:tabs>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в)</w:t>
      </w:r>
      <w:r w:rsidRPr="00526FF0">
        <w:rPr>
          <w:rFonts w:ascii="Times New Roman" w:hAnsi="Times New Roman"/>
          <w:noProof/>
          <w:sz w:val="28"/>
          <w:szCs w:val="28"/>
          <w:lang w:val="uk-UA"/>
        </w:rPr>
        <w:tab/>
      </w:r>
      <w:r w:rsidR="00526FF0" w:rsidRPr="00526FF0">
        <w:rPr>
          <w:rFonts w:ascii="Times New Roman" w:hAnsi="Times New Roman"/>
          <w:noProof/>
          <w:sz w:val="28"/>
          <w:szCs w:val="28"/>
          <w:lang w:val="uk-UA"/>
        </w:rPr>
        <w:t xml:space="preserve">модульність і </w:t>
      </w:r>
      <w:r w:rsidR="00975B6F">
        <w:rPr>
          <w:rFonts w:ascii="Times New Roman" w:hAnsi="Times New Roman"/>
          <w:noProof/>
          <w:sz w:val="28"/>
          <w:szCs w:val="28"/>
          <w:lang w:val="uk-UA"/>
        </w:rPr>
        <w:t>гнучкість архітектури повинна з</w:t>
      </w:r>
      <w:r w:rsidR="00975B6F">
        <w:rPr>
          <w:rFonts w:ascii="Times New Roman" w:hAnsi="Times New Roman"/>
          <w:noProof/>
          <w:sz w:val="28"/>
          <w:szCs w:val="28"/>
          <w:lang w:val="en-US"/>
        </w:rPr>
        <w:t>a</w:t>
      </w:r>
      <w:r w:rsidR="00526FF0" w:rsidRPr="00526FF0">
        <w:rPr>
          <w:rFonts w:ascii="Times New Roman" w:hAnsi="Times New Roman"/>
          <w:noProof/>
          <w:sz w:val="28"/>
          <w:szCs w:val="28"/>
          <w:lang w:val="uk-UA"/>
        </w:rPr>
        <w:t>безпечувати</w:t>
      </w:r>
      <w:r w:rsidRPr="00526FF0">
        <w:rPr>
          <w:rFonts w:ascii="Times New Roman" w:hAnsi="Times New Roman"/>
          <w:noProof/>
          <w:sz w:val="28"/>
          <w:szCs w:val="28"/>
          <w:lang w:val="uk-UA"/>
        </w:rPr>
        <w:t>:</w:t>
      </w:r>
    </w:p>
    <w:p w14:paraId="3EFE0D15" w14:textId="77777777" w:rsidR="00526FF0" w:rsidRPr="00526FF0" w:rsidRDefault="00A0725A" w:rsidP="00526FF0">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w:t>
      </w:r>
      <w:r w:rsidR="00526FF0" w:rsidRPr="00526FF0">
        <w:rPr>
          <w:noProof/>
          <w:lang w:val="uk-UA"/>
        </w:rPr>
        <w:t xml:space="preserve"> </w:t>
      </w:r>
      <w:r w:rsidR="00526FF0" w:rsidRPr="00526FF0">
        <w:rPr>
          <w:rFonts w:ascii="Times New Roman" w:hAnsi="Times New Roman"/>
          <w:noProof/>
          <w:sz w:val="28"/>
          <w:szCs w:val="28"/>
          <w:lang w:val="uk-UA"/>
        </w:rPr>
        <w:t>створення мереж WiMAX</w:t>
      </w:r>
      <w:r w:rsidR="00975B6F">
        <w:rPr>
          <w:rFonts w:ascii="Times New Roman" w:hAnsi="Times New Roman"/>
          <w:noProof/>
          <w:sz w:val="28"/>
          <w:szCs w:val="28"/>
          <w:lang w:val="uk-UA"/>
        </w:rPr>
        <w:t xml:space="preserve"> різного масштабу з різним крo</w:t>
      </w:r>
      <w:r w:rsidR="00526FF0" w:rsidRPr="00526FF0">
        <w:rPr>
          <w:rFonts w:ascii="Times New Roman" w:hAnsi="Times New Roman"/>
          <w:noProof/>
          <w:sz w:val="28"/>
          <w:szCs w:val="28"/>
          <w:lang w:val="uk-UA"/>
        </w:rPr>
        <w:t>ком їх</w:t>
      </w:r>
    </w:p>
    <w:p w14:paraId="3348AA3C" w14:textId="77777777" w:rsidR="00A0725A" w:rsidRPr="00526FF0" w:rsidRDefault="00356128" w:rsidP="00526FF0">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rPr>
        <w:lastRenderedPageBreak/>
        <w:pict w14:anchorId="79F5B077">
          <v:rect id="_x0000_s1236" style="position:absolute;left:0;text-align:left;margin-left:463.85pt;margin-top:-24.6pt;width:42pt;height:28.5pt;z-index:251644416" strokecolor="white [3212]">
            <v:textbox>
              <w:txbxContent>
                <w:p w14:paraId="4E133025"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22</w:t>
                  </w:r>
                </w:p>
              </w:txbxContent>
            </v:textbox>
          </v:rect>
        </w:pict>
      </w:r>
      <w:r w:rsidR="00526FF0" w:rsidRPr="00526FF0">
        <w:rPr>
          <w:rFonts w:ascii="Times New Roman" w:hAnsi="Times New Roman"/>
          <w:noProof/>
          <w:sz w:val="28"/>
          <w:szCs w:val="28"/>
          <w:lang w:val="uk-UA"/>
        </w:rPr>
        <w:t>нарощування</w:t>
      </w:r>
      <w:r w:rsidR="00A0725A" w:rsidRPr="00526FF0">
        <w:rPr>
          <w:rFonts w:ascii="Times New Roman" w:hAnsi="Times New Roman"/>
          <w:noProof/>
          <w:sz w:val="28"/>
          <w:szCs w:val="28"/>
          <w:lang w:val="uk-UA"/>
        </w:rPr>
        <w:t>;</w:t>
      </w:r>
    </w:p>
    <w:p w14:paraId="05B77DD7" w14:textId="77777777" w:rsidR="00A0725A" w:rsidRPr="00526FF0" w:rsidRDefault="00A0725A"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w:t>
      </w:r>
      <w:r w:rsidR="00526FF0" w:rsidRPr="00526FF0">
        <w:rPr>
          <w:noProof/>
          <w:lang w:val="uk-UA"/>
        </w:rPr>
        <w:t xml:space="preserve"> </w:t>
      </w:r>
      <w:r w:rsidR="00975B6F">
        <w:rPr>
          <w:rFonts w:ascii="Times New Roman" w:hAnsi="Times New Roman"/>
          <w:noProof/>
          <w:sz w:val="28"/>
          <w:szCs w:val="28"/>
          <w:lang w:val="uk-UA"/>
        </w:rPr>
        <w:t>використання рa</w:t>
      </w:r>
      <w:r w:rsidR="00526FF0" w:rsidRPr="00526FF0">
        <w:rPr>
          <w:rFonts w:ascii="Times New Roman" w:hAnsi="Times New Roman"/>
          <w:noProof/>
          <w:sz w:val="28"/>
          <w:szCs w:val="28"/>
          <w:lang w:val="uk-UA"/>
        </w:rPr>
        <w:t>діозасобів поширення, які працюють</w:t>
      </w:r>
      <w:r w:rsidR="00B50BBC">
        <w:rPr>
          <w:rFonts w:ascii="Times New Roman" w:hAnsi="Times New Roman"/>
          <w:noProof/>
          <w:sz w:val="28"/>
          <w:szCs w:val="28"/>
          <w:lang w:val="uk-UA"/>
        </w:rPr>
        <w:t xml:space="preserve"> в ліцензованих або звільнених</w:t>
      </w:r>
      <w:r w:rsidR="00526FF0" w:rsidRPr="00526FF0">
        <w:rPr>
          <w:rFonts w:ascii="Times New Roman" w:hAnsi="Times New Roman"/>
          <w:noProof/>
          <w:sz w:val="28"/>
          <w:szCs w:val="28"/>
          <w:lang w:val="uk-UA"/>
        </w:rPr>
        <w:t xml:space="preserve"> частотних діап</w:t>
      </w:r>
      <w:r w:rsidR="002668A1">
        <w:rPr>
          <w:rFonts w:ascii="Times New Roman" w:hAnsi="Times New Roman"/>
          <w:noProof/>
          <w:sz w:val="28"/>
          <w:szCs w:val="28"/>
          <w:lang w:val="uk-UA"/>
        </w:rPr>
        <w:t xml:space="preserve">азонах, для міських, </w:t>
      </w:r>
      <w:r w:rsidR="00B50BBC">
        <w:rPr>
          <w:rFonts w:ascii="Times New Roman" w:hAnsi="Times New Roman"/>
          <w:noProof/>
          <w:sz w:val="28"/>
          <w:szCs w:val="28"/>
          <w:lang w:val="uk-UA"/>
        </w:rPr>
        <w:t>пригородни</w:t>
      </w:r>
      <w:r w:rsidR="002668A1">
        <w:rPr>
          <w:rFonts w:ascii="Times New Roman" w:hAnsi="Times New Roman"/>
          <w:noProof/>
          <w:sz w:val="28"/>
          <w:szCs w:val="28"/>
          <w:lang w:val="uk-UA"/>
        </w:rPr>
        <w:t>х</w:t>
      </w:r>
      <w:r w:rsidR="00526FF0" w:rsidRPr="00526FF0">
        <w:rPr>
          <w:rFonts w:ascii="Times New Roman" w:hAnsi="Times New Roman"/>
          <w:noProof/>
          <w:sz w:val="28"/>
          <w:szCs w:val="28"/>
          <w:lang w:val="uk-UA"/>
        </w:rPr>
        <w:t xml:space="preserve"> та сільських районів</w:t>
      </w:r>
      <w:r w:rsidR="00B50BBC">
        <w:rPr>
          <w:rFonts w:ascii="Times New Roman" w:hAnsi="Times New Roman"/>
          <w:noProof/>
          <w:sz w:val="28"/>
          <w:szCs w:val="28"/>
          <w:lang w:val="uk-UA"/>
        </w:rPr>
        <w:t>.</w:t>
      </w:r>
    </w:p>
    <w:p w14:paraId="6B6363DD" w14:textId="77777777" w:rsidR="00526FF0" w:rsidRPr="00526FF0" w:rsidRDefault="00975B6F" w:rsidP="00C720C1">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Учасники WiMAX Forum визнa</w:t>
      </w:r>
      <w:r w:rsidR="00526FF0" w:rsidRPr="00526FF0">
        <w:rPr>
          <w:rFonts w:ascii="Times New Roman" w:hAnsi="Times New Roman"/>
          <w:noProof/>
          <w:sz w:val="28"/>
          <w:szCs w:val="28"/>
          <w:lang w:val="uk-UA"/>
        </w:rPr>
        <w:t>чили еталонну модель мережі WiMAX - NRM (Networ</w:t>
      </w:r>
      <w:r>
        <w:rPr>
          <w:rFonts w:ascii="Times New Roman" w:hAnsi="Times New Roman"/>
          <w:noProof/>
          <w:sz w:val="28"/>
          <w:szCs w:val="28"/>
          <w:lang w:val="uk-UA"/>
        </w:rPr>
        <w:t>k Reference Model), яка являє сo</w:t>
      </w:r>
      <w:r w:rsidR="005D42DF">
        <w:rPr>
          <w:rFonts w:ascii="Times New Roman" w:hAnsi="Times New Roman"/>
          <w:noProof/>
          <w:sz w:val="28"/>
          <w:szCs w:val="28"/>
          <w:lang w:val="uk-UA"/>
        </w:rPr>
        <w:t>бою логічну ар</w:t>
      </w:r>
      <w:r w:rsidR="002668A1">
        <w:rPr>
          <w:rFonts w:ascii="Times New Roman" w:hAnsi="Times New Roman"/>
          <w:noProof/>
          <w:sz w:val="28"/>
          <w:szCs w:val="28"/>
          <w:lang w:val="uk-UA"/>
        </w:rPr>
        <w:t>хітектуру</w:t>
      </w:r>
      <w:r w:rsidR="00526FF0" w:rsidRPr="00526FF0">
        <w:rPr>
          <w:rFonts w:ascii="Times New Roman" w:hAnsi="Times New Roman"/>
          <w:noProof/>
          <w:sz w:val="28"/>
          <w:szCs w:val="28"/>
          <w:lang w:val="uk-UA"/>
        </w:rPr>
        <w:t xml:space="preserve"> мережі. NRM визначає фун</w:t>
      </w:r>
      <w:r>
        <w:rPr>
          <w:rFonts w:ascii="Times New Roman" w:hAnsi="Times New Roman"/>
          <w:noProof/>
          <w:sz w:val="28"/>
          <w:szCs w:val="28"/>
          <w:lang w:val="uk-UA"/>
        </w:rPr>
        <w:t>кціональні об'єкти і еталонні тo</w:t>
      </w:r>
      <w:r w:rsidR="00526FF0" w:rsidRPr="00526FF0">
        <w:rPr>
          <w:rFonts w:ascii="Times New Roman" w:hAnsi="Times New Roman"/>
          <w:noProof/>
          <w:sz w:val="28"/>
          <w:szCs w:val="28"/>
          <w:lang w:val="uk-UA"/>
        </w:rPr>
        <w:t>чки, через які взаємодіють між собою ці функціон</w:t>
      </w:r>
      <w:r>
        <w:rPr>
          <w:rFonts w:ascii="Times New Roman" w:hAnsi="Times New Roman"/>
          <w:noProof/>
          <w:sz w:val="28"/>
          <w:szCs w:val="28"/>
          <w:lang w:val="uk-UA"/>
        </w:rPr>
        <w:t>альні об'єкти. Архітектура розрo</w:t>
      </w:r>
      <w:r w:rsidR="00526FF0" w:rsidRPr="00526FF0">
        <w:rPr>
          <w:rFonts w:ascii="Times New Roman" w:hAnsi="Times New Roman"/>
          <w:noProof/>
          <w:sz w:val="28"/>
          <w:szCs w:val="28"/>
          <w:lang w:val="uk-UA"/>
        </w:rPr>
        <w:t>блена з метою уніфікації підтримки, необхідної для всього періоду розвитку мережі (наприклад, від фіксованої мережі до сеанс</w:t>
      </w:r>
      <w:r>
        <w:rPr>
          <w:rFonts w:ascii="Times New Roman" w:hAnsi="Times New Roman"/>
          <w:noProof/>
          <w:sz w:val="28"/>
          <w:szCs w:val="28"/>
          <w:lang w:val="uk-UA"/>
        </w:rPr>
        <w:t>ового - транспо</w:t>
      </w:r>
      <w:r w:rsidR="006F1D22">
        <w:rPr>
          <w:rFonts w:ascii="Times New Roman" w:hAnsi="Times New Roman"/>
          <w:noProof/>
          <w:sz w:val="28"/>
          <w:szCs w:val="28"/>
          <w:lang w:val="uk-UA"/>
        </w:rPr>
        <w:t>ртуючої - простої</w:t>
      </w:r>
      <w:r>
        <w:rPr>
          <w:rFonts w:ascii="Times New Roman" w:hAnsi="Times New Roman"/>
          <w:noProof/>
          <w:sz w:val="28"/>
          <w:szCs w:val="28"/>
          <w:lang w:val="uk-UA"/>
        </w:rPr>
        <w:t xml:space="preserve"> мo</w:t>
      </w:r>
      <w:r w:rsidR="006F1D22">
        <w:rPr>
          <w:rFonts w:ascii="Times New Roman" w:hAnsi="Times New Roman"/>
          <w:noProof/>
          <w:sz w:val="28"/>
          <w:szCs w:val="28"/>
          <w:lang w:val="uk-UA"/>
        </w:rPr>
        <w:t>більної</w:t>
      </w:r>
      <w:r w:rsidR="00526FF0" w:rsidRPr="00526FF0">
        <w:rPr>
          <w:rFonts w:ascii="Times New Roman" w:hAnsi="Times New Roman"/>
          <w:noProof/>
          <w:sz w:val="28"/>
          <w:szCs w:val="28"/>
          <w:lang w:val="uk-UA"/>
        </w:rPr>
        <w:t xml:space="preserve"> і далі д</w:t>
      </w:r>
      <w:r w:rsidR="006F1D22">
        <w:rPr>
          <w:rFonts w:ascii="Times New Roman" w:hAnsi="Times New Roman"/>
          <w:noProof/>
          <w:sz w:val="28"/>
          <w:szCs w:val="28"/>
          <w:lang w:val="uk-UA"/>
        </w:rPr>
        <w:t>о повнофункціональної мобільної</w:t>
      </w:r>
      <w:r w:rsidR="00526FF0" w:rsidRPr="00526FF0">
        <w:rPr>
          <w:rFonts w:ascii="Times New Roman" w:hAnsi="Times New Roman"/>
          <w:noProof/>
          <w:sz w:val="28"/>
          <w:szCs w:val="28"/>
          <w:lang w:val="uk-UA"/>
        </w:rPr>
        <w:t xml:space="preserve"> мережі).</w:t>
      </w:r>
    </w:p>
    <w:p w14:paraId="5EFB0F6B" w14:textId="77777777" w:rsidR="00526FF0" w:rsidRPr="00526FF0" w:rsidRDefault="002668A1" w:rsidP="00C720C1">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Рис</w:t>
      </w:r>
      <w:r w:rsidR="000C2480">
        <w:rPr>
          <w:rFonts w:ascii="Times New Roman" w:hAnsi="Times New Roman"/>
          <w:noProof/>
          <w:sz w:val="28"/>
          <w:szCs w:val="28"/>
          <w:lang w:val="uk-UA"/>
        </w:rPr>
        <w:t>. 1.4</w:t>
      </w:r>
      <w:r w:rsidR="00975B6F">
        <w:rPr>
          <w:rFonts w:ascii="Times New Roman" w:hAnsi="Times New Roman"/>
          <w:noProof/>
          <w:sz w:val="28"/>
          <w:szCs w:val="28"/>
          <w:lang w:val="uk-UA"/>
        </w:rPr>
        <w:t xml:space="preserve"> ілюструє NRM, що склa</w:t>
      </w:r>
      <w:r w:rsidR="00526FF0" w:rsidRPr="00526FF0">
        <w:rPr>
          <w:rFonts w:ascii="Times New Roman" w:hAnsi="Times New Roman"/>
          <w:noProof/>
          <w:sz w:val="28"/>
          <w:szCs w:val="28"/>
          <w:lang w:val="uk-UA"/>
        </w:rPr>
        <w:t>дається з наступних логічних об'єктів: мобільна станці</w:t>
      </w:r>
      <w:r w:rsidR="00975B6F">
        <w:rPr>
          <w:rFonts w:ascii="Times New Roman" w:hAnsi="Times New Roman"/>
          <w:noProof/>
          <w:sz w:val="28"/>
          <w:szCs w:val="28"/>
          <w:lang w:val="uk-UA"/>
        </w:rPr>
        <w:t>я (MS), мережа доступу до пo</w:t>
      </w:r>
      <w:r w:rsidR="00526FF0" w:rsidRPr="00526FF0">
        <w:rPr>
          <w:rFonts w:ascii="Times New Roman" w:hAnsi="Times New Roman"/>
          <w:noProof/>
          <w:sz w:val="28"/>
          <w:szCs w:val="28"/>
          <w:lang w:val="uk-UA"/>
        </w:rPr>
        <w:t>слуг (ASN - Access Service Network), мережа взаємодії з послугою (CSN - Connectivity Service Network) і виділені еталонні точки для взаєм</w:t>
      </w:r>
      <w:r w:rsidR="00975B6F">
        <w:rPr>
          <w:rFonts w:ascii="Times New Roman" w:hAnsi="Times New Roman"/>
          <w:noProof/>
          <w:sz w:val="28"/>
          <w:szCs w:val="28"/>
          <w:lang w:val="uk-UA"/>
        </w:rPr>
        <w:t>одії між логічними об'єктами. Кo</w:t>
      </w:r>
      <w:r w:rsidR="00526FF0" w:rsidRPr="00526FF0">
        <w:rPr>
          <w:rFonts w:ascii="Times New Roman" w:hAnsi="Times New Roman"/>
          <w:noProof/>
          <w:sz w:val="28"/>
          <w:szCs w:val="28"/>
          <w:lang w:val="uk-UA"/>
        </w:rPr>
        <w:t>жен об'єкт являє собою групу інших функціональних об'єктів,</w:t>
      </w:r>
      <w:r w:rsidR="00975B6F">
        <w:rPr>
          <w:rFonts w:ascii="Times New Roman" w:hAnsi="Times New Roman"/>
          <w:noProof/>
          <w:sz w:val="28"/>
          <w:szCs w:val="28"/>
          <w:lang w:val="uk-UA"/>
        </w:rPr>
        <w:t xml:space="preserve"> які можуть бути реалізo</w:t>
      </w:r>
      <w:r w:rsidR="00526FF0" w:rsidRPr="00526FF0">
        <w:rPr>
          <w:rFonts w:ascii="Times New Roman" w:hAnsi="Times New Roman"/>
          <w:noProof/>
          <w:sz w:val="28"/>
          <w:szCs w:val="28"/>
          <w:lang w:val="uk-UA"/>
        </w:rPr>
        <w:t>вані окремим фізичним пристроєм або розподілені по багатьох фізичних пристроїв.</w:t>
      </w:r>
    </w:p>
    <w:p w14:paraId="608B58B5" w14:textId="77777777" w:rsidR="00526FF0" w:rsidRPr="00526FF0" w:rsidRDefault="00526FF0"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Групування і р</w:t>
      </w:r>
      <w:r w:rsidR="00975B6F">
        <w:rPr>
          <w:rFonts w:ascii="Times New Roman" w:hAnsi="Times New Roman"/>
          <w:noProof/>
          <w:sz w:val="28"/>
          <w:szCs w:val="28"/>
          <w:lang w:val="uk-UA"/>
        </w:rPr>
        <w:t>озподіл функцій по фізичних приc</w:t>
      </w:r>
      <w:r w:rsidRPr="00526FF0">
        <w:rPr>
          <w:rFonts w:ascii="Times New Roman" w:hAnsi="Times New Roman"/>
          <w:noProof/>
          <w:sz w:val="28"/>
          <w:szCs w:val="28"/>
          <w:lang w:val="uk-UA"/>
        </w:rPr>
        <w:t xml:space="preserve">троїв функціональних об'єктів (таких як ASN) </w:t>
      </w:r>
      <w:r w:rsidR="00975B6F">
        <w:rPr>
          <w:rFonts w:ascii="Times New Roman" w:hAnsi="Times New Roman"/>
          <w:noProof/>
          <w:sz w:val="28"/>
          <w:szCs w:val="28"/>
          <w:lang w:val="uk-UA"/>
        </w:rPr>
        <w:t>спрощує вибір способу їх реалізa</w:t>
      </w:r>
      <w:r w:rsidRPr="00526FF0">
        <w:rPr>
          <w:rFonts w:ascii="Times New Roman" w:hAnsi="Times New Roman"/>
          <w:noProof/>
          <w:sz w:val="28"/>
          <w:szCs w:val="28"/>
          <w:lang w:val="uk-UA"/>
        </w:rPr>
        <w:t>ції. Виробник може вибрати будь-яку фізичну реалізацію функцій: індив</w:t>
      </w:r>
      <w:r w:rsidR="0015665D">
        <w:rPr>
          <w:rFonts w:ascii="Times New Roman" w:hAnsi="Times New Roman"/>
          <w:noProof/>
          <w:sz w:val="28"/>
          <w:szCs w:val="28"/>
          <w:lang w:val="uk-UA"/>
        </w:rPr>
        <w:t>ідуальну, комбіновану, що задові</w:t>
      </w:r>
      <w:r w:rsidRPr="00526FF0">
        <w:rPr>
          <w:rFonts w:ascii="Times New Roman" w:hAnsi="Times New Roman"/>
          <w:noProof/>
          <w:sz w:val="28"/>
          <w:szCs w:val="28"/>
          <w:lang w:val="uk-UA"/>
        </w:rPr>
        <w:t>льняє функціональним вимогам і вимогам щодо взаємодії.</w:t>
      </w:r>
    </w:p>
    <w:p w14:paraId="5CD6F39D" w14:textId="77777777" w:rsidR="00526FF0" w:rsidRPr="00526FF0" w:rsidRDefault="00526FF0" w:rsidP="00C720C1">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Мета е</w:t>
      </w:r>
      <w:r w:rsidR="00975B6F">
        <w:rPr>
          <w:rFonts w:ascii="Times New Roman" w:hAnsi="Times New Roman"/>
          <w:noProof/>
          <w:sz w:val="28"/>
          <w:szCs w:val="28"/>
          <w:lang w:val="uk-UA"/>
        </w:rPr>
        <w:t>талонної моделі NRM полягає в тo</w:t>
      </w:r>
      <w:r w:rsidRPr="00526FF0">
        <w:rPr>
          <w:rFonts w:ascii="Times New Roman" w:hAnsi="Times New Roman"/>
          <w:noProof/>
          <w:sz w:val="28"/>
          <w:szCs w:val="28"/>
          <w:lang w:val="uk-UA"/>
        </w:rPr>
        <w:t>му, щоб забезпечити безліч шляхів реалізації функціональних об'єктів і досягти взаємодії між їх різними р</w:t>
      </w:r>
      <w:r w:rsidR="0015665D">
        <w:rPr>
          <w:rFonts w:ascii="Times New Roman" w:hAnsi="Times New Roman"/>
          <w:noProof/>
          <w:sz w:val="28"/>
          <w:szCs w:val="28"/>
          <w:lang w:val="uk-UA"/>
        </w:rPr>
        <w:t>еалізаціями. Взаємодія заснована</w:t>
      </w:r>
      <w:r w:rsidRPr="00526FF0">
        <w:rPr>
          <w:rFonts w:ascii="Times New Roman" w:hAnsi="Times New Roman"/>
          <w:noProof/>
          <w:sz w:val="28"/>
          <w:szCs w:val="28"/>
          <w:lang w:val="uk-UA"/>
        </w:rPr>
        <w:t xml:space="preserve"> на </w:t>
      </w:r>
      <w:r w:rsidR="00975B6F">
        <w:rPr>
          <w:rFonts w:ascii="Times New Roman" w:hAnsi="Times New Roman"/>
          <w:noProof/>
          <w:sz w:val="28"/>
          <w:szCs w:val="28"/>
          <w:lang w:val="uk-UA"/>
        </w:rPr>
        <w:t>визначенні протоколів зв'язку тa</w:t>
      </w:r>
      <w:r w:rsidRPr="00526FF0">
        <w:rPr>
          <w:rFonts w:ascii="Times New Roman" w:hAnsi="Times New Roman"/>
          <w:noProof/>
          <w:sz w:val="28"/>
          <w:szCs w:val="28"/>
          <w:lang w:val="uk-UA"/>
        </w:rPr>
        <w:t xml:space="preserve"> реалізації процесів обміну між функціональними об'єктами таким чином, щоб досягти виконання функцій в повному обсязі, наприклад, забезпечення безпеки або управління та адміністрування.</w:t>
      </w:r>
    </w:p>
    <w:p w14:paraId="3D4CC266" w14:textId="77777777" w:rsidR="00A0725A" w:rsidRPr="00675B32" w:rsidRDefault="00A0725A" w:rsidP="00C720C1">
      <w:pPr>
        <w:spacing w:after="0" w:line="360" w:lineRule="auto"/>
        <w:ind w:firstLine="709"/>
        <w:jc w:val="both"/>
        <w:rPr>
          <w:rFonts w:ascii="Times New Roman" w:hAnsi="Times New Roman"/>
          <w:sz w:val="28"/>
          <w:szCs w:val="28"/>
          <w:lang w:val="uk-UA"/>
        </w:rPr>
      </w:pPr>
    </w:p>
    <w:p w14:paraId="44CAA044" w14:textId="77777777" w:rsidR="00A0725A" w:rsidRPr="003145BD" w:rsidRDefault="00A0725A" w:rsidP="00BD115D">
      <w:pPr>
        <w:spacing w:after="0" w:line="360" w:lineRule="auto"/>
        <w:jc w:val="center"/>
        <w:rPr>
          <w:rFonts w:ascii="Times New Roman" w:hAnsi="Times New Roman"/>
          <w:noProof/>
          <w:sz w:val="28"/>
          <w:szCs w:val="28"/>
          <w:lang w:val="uk-UA"/>
        </w:rPr>
      </w:pPr>
    </w:p>
    <w:p w14:paraId="2C73290C" w14:textId="77777777" w:rsidR="00A0725A" w:rsidRPr="003145BD" w:rsidRDefault="00A0725A" w:rsidP="00BD115D">
      <w:pPr>
        <w:spacing w:after="0" w:line="360" w:lineRule="auto"/>
        <w:jc w:val="center"/>
        <w:rPr>
          <w:rFonts w:ascii="Times New Roman" w:hAnsi="Times New Roman"/>
          <w:noProof/>
          <w:sz w:val="28"/>
          <w:szCs w:val="28"/>
          <w:lang w:val="uk-UA"/>
        </w:rPr>
      </w:pPr>
    </w:p>
    <w:p w14:paraId="58FA6AC1" w14:textId="77777777" w:rsidR="0031134E" w:rsidRDefault="00356128" w:rsidP="00190C19">
      <w:pPr>
        <w:spacing w:after="0" w:line="360" w:lineRule="auto"/>
        <w:jc w:val="center"/>
        <w:rPr>
          <w:rFonts w:ascii="Times New Roman" w:hAnsi="Times New Roman"/>
          <w:noProof/>
          <w:sz w:val="28"/>
          <w:szCs w:val="28"/>
          <w:lang w:val="uk-UA"/>
        </w:rPr>
      </w:pPr>
      <w:r>
        <w:rPr>
          <w:rFonts w:ascii="Times New Roman" w:hAnsi="Times New Roman"/>
          <w:noProof/>
          <w:sz w:val="28"/>
          <w:szCs w:val="28"/>
        </w:rPr>
        <w:lastRenderedPageBreak/>
        <w:pict w14:anchorId="617FB180">
          <v:rect id="_x0000_s1237" style="position:absolute;left:0;text-align:left;margin-left:462.35pt;margin-top:-24.6pt;width:42pt;height:28.5pt;z-index:251645440" strokecolor="white [3212]">
            <v:textbox>
              <w:txbxContent>
                <w:p w14:paraId="76D153F5"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23</w:t>
                  </w:r>
                </w:p>
              </w:txbxContent>
            </v:textbox>
          </v:rect>
        </w:pict>
      </w:r>
      <w:r w:rsidR="0031134E">
        <w:rPr>
          <w:rFonts w:ascii="Times New Roman" w:hAnsi="Times New Roman"/>
          <w:noProof/>
          <w:sz w:val="28"/>
          <w:szCs w:val="28"/>
        </w:rPr>
        <w:drawing>
          <wp:anchor distT="0" distB="0" distL="114300" distR="114300" simplePos="0" relativeHeight="251627008" behindDoc="0" locked="0" layoutInCell="1" allowOverlap="1" wp14:anchorId="7AC96778" wp14:editId="1B935CFC">
            <wp:simplePos x="0" y="0"/>
            <wp:positionH relativeFrom="column">
              <wp:posOffset>1604645</wp:posOffset>
            </wp:positionH>
            <wp:positionV relativeFrom="paragraph">
              <wp:posOffset>-112395</wp:posOffset>
            </wp:positionV>
            <wp:extent cx="2676525" cy="1557020"/>
            <wp:effectExtent l="0" t="0" r="0" b="0"/>
            <wp:wrapThrough wrapText="bothSides">
              <wp:wrapPolygon edited="0">
                <wp:start x="0" y="0"/>
                <wp:lineTo x="0" y="21406"/>
                <wp:lineTo x="21523" y="21406"/>
                <wp:lineTo x="21523" y="0"/>
                <wp:lineTo x="0" y="0"/>
              </wp:wrapPolygon>
            </wp:wrapThrough>
            <wp:docPr id="5" name="Рисунок 78" descr="Описание: C:\Users\Zazerin\AppData\Local\Temp\FineReader11\media\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descr="Описание: C:\Users\Zazerin\AppData\Local\Temp\FineReader11\media\image78.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flipV="1">
                      <a:off x="0" y="0"/>
                      <a:ext cx="2676525" cy="1557020"/>
                    </a:xfrm>
                    <a:prstGeom prst="rect">
                      <a:avLst/>
                    </a:prstGeom>
                    <a:noFill/>
                    <a:ln>
                      <a:noFill/>
                    </a:ln>
                  </pic:spPr>
                </pic:pic>
              </a:graphicData>
            </a:graphic>
          </wp:anchor>
        </w:drawing>
      </w:r>
    </w:p>
    <w:p w14:paraId="19DE4D33" w14:textId="77777777" w:rsidR="0031134E" w:rsidRDefault="0031134E" w:rsidP="00190C19">
      <w:pPr>
        <w:spacing w:after="0" w:line="360" w:lineRule="auto"/>
        <w:jc w:val="center"/>
        <w:rPr>
          <w:rFonts w:ascii="Times New Roman" w:hAnsi="Times New Roman"/>
          <w:noProof/>
          <w:sz w:val="28"/>
          <w:szCs w:val="28"/>
          <w:lang w:val="uk-UA"/>
        </w:rPr>
      </w:pPr>
    </w:p>
    <w:p w14:paraId="00446444" w14:textId="77777777" w:rsidR="0031134E" w:rsidRDefault="0031134E" w:rsidP="00190C19">
      <w:pPr>
        <w:spacing w:after="0" w:line="360" w:lineRule="auto"/>
        <w:jc w:val="center"/>
        <w:rPr>
          <w:rFonts w:ascii="Times New Roman" w:hAnsi="Times New Roman"/>
          <w:noProof/>
          <w:sz w:val="28"/>
          <w:szCs w:val="28"/>
          <w:lang w:val="uk-UA"/>
        </w:rPr>
      </w:pPr>
    </w:p>
    <w:p w14:paraId="5AC723CC" w14:textId="77777777" w:rsidR="0031134E" w:rsidRDefault="0031134E" w:rsidP="00190C19">
      <w:pPr>
        <w:spacing w:after="0" w:line="360" w:lineRule="auto"/>
        <w:jc w:val="center"/>
        <w:rPr>
          <w:rFonts w:ascii="Times New Roman" w:hAnsi="Times New Roman"/>
          <w:noProof/>
          <w:sz w:val="28"/>
          <w:szCs w:val="28"/>
          <w:lang w:val="uk-UA"/>
        </w:rPr>
      </w:pPr>
    </w:p>
    <w:p w14:paraId="24B53190" w14:textId="77777777" w:rsidR="00073413" w:rsidRDefault="00073413" w:rsidP="00190C19">
      <w:pPr>
        <w:spacing w:after="0" w:line="360" w:lineRule="auto"/>
        <w:jc w:val="center"/>
        <w:rPr>
          <w:rFonts w:ascii="Times New Roman" w:hAnsi="Times New Roman"/>
          <w:noProof/>
          <w:sz w:val="28"/>
          <w:szCs w:val="28"/>
          <w:lang w:val="uk-UA"/>
        </w:rPr>
      </w:pPr>
    </w:p>
    <w:p w14:paraId="563B2B1E" w14:textId="77777777" w:rsidR="00A0725A" w:rsidRDefault="000403F6" w:rsidP="00190C19">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Рис</w:t>
      </w:r>
      <w:r w:rsidR="006F1D22">
        <w:rPr>
          <w:rFonts w:ascii="Times New Roman" w:hAnsi="Times New Roman"/>
          <w:noProof/>
          <w:sz w:val="28"/>
          <w:szCs w:val="28"/>
          <w:lang w:val="uk-UA"/>
        </w:rPr>
        <w:t>унок</w:t>
      </w:r>
      <w:r w:rsidR="000C2480">
        <w:rPr>
          <w:rFonts w:ascii="Times New Roman" w:hAnsi="Times New Roman"/>
          <w:noProof/>
          <w:sz w:val="28"/>
          <w:szCs w:val="28"/>
          <w:lang w:val="uk-UA"/>
        </w:rPr>
        <w:t xml:space="preserve"> 1.4</w:t>
      </w:r>
      <w:r w:rsidR="00526FF0" w:rsidRPr="00526FF0">
        <w:rPr>
          <w:rFonts w:ascii="Times New Roman" w:hAnsi="Times New Roman"/>
          <w:noProof/>
          <w:sz w:val="28"/>
          <w:szCs w:val="28"/>
          <w:lang w:val="uk-UA"/>
        </w:rPr>
        <w:t xml:space="preserve"> - Еталонна модель WiMAX</w:t>
      </w:r>
    </w:p>
    <w:p w14:paraId="36F1F484" w14:textId="77777777" w:rsidR="003A2ABD" w:rsidRPr="00526FF0" w:rsidRDefault="003A2ABD" w:rsidP="00190C19">
      <w:pPr>
        <w:spacing w:after="0" w:line="360" w:lineRule="auto"/>
        <w:jc w:val="center"/>
        <w:rPr>
          <w:rFonts w:ascii="Times New Roman" w:hAnsi="Times New Roman"/>
          <w:noProof/>
          <w:sz w:val="28"/>
          <w:szCs w:val="28"/>
          <w:lang w:val="uk-UA"/>
        </w:rPr>
      </w:pPr>
    </w:p>
    <w:p w14:paraId="7B3E44E4" w14:textId="77777777" w:rsidR="00A0725A" w:rsidRDefault="00975B6F" w:rsidP="003A2ABD">
      <w:pPr>
        <w:numPr>
          <w:ilvl w:val="1"/>
          <w:numId w:val="5"/>
        </w:num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Систe</w:t>
      </w:r>
      <w:r w:rsidR="00526FF0" w:rsidRPr="00526FF0">
        <w:rPr>
          <w:rFonts w:ascii="Times New Roman" w:hAnsi="Times New Roman"/>
          <w:noProof/>
          <w:sz w:val="28"/>
          <w:szCs w:val="28"/>
          <w:lang w:val="uk-UA"/>
        </w:rPr>
        <w:t>ми мобільного зв'язку четвертого покоління</w:t>
      </w:r>
      <w:r w:rsidR="006F1D22">
        <w:rPr>
          <w:rFonts w:ascii="Times New Roman" w:hAnsi="Times New Roman"/>
          <w:noProof/>
          <w:sz w:val="28"/>
          <w:szCs w:val="28"/>
          <w:lang w:val="uk-UA"/>
        </w:rPr>
        <w:t>. С</w:t>
      </w:r>
      <w:r w:rsidR="00526FF0" w:rsidRPr="00526FF0">
        <w:rPr>
          <w:rFonts w:ascii="Times New Roman" w:hAnsi="Times New Roman"/>
          <w:noProof/>
          <w:sz w:val="28"/>
          <w:szCs w:val="28"/>
          <w:lang w:val="uk-UA"/>
        </w:rPr>
        <w:t>тандарт LTE</w:t>
      </w:r>
    </w:p>
    <w:p w14:paraId="1EE5CFF9" w14:textId="77777777" w:rsidR="006F1D22" w:rsidRPr="003A2ABD" w:rsidRDefault="006F1D22" w:rsidP="006F1D22">
      <w:pPr>
        <w:spacing w:after="0" w:line="360" w:lineRule="auto"/>
        <w:ind w:left="1159"/>
        <w:jc w:val="both"/>
        <w:rPr>
          <w:rFonts w:ascii="Times New Roman" w:hAnsi="Times New Roman"/>
          <w:noProof/>
          <w:sz w:val="28"/>
          <w:szCs w:val="28"/>
          <w:lang w:val="uk-UA"/>
        </w:rPr>
      </w:pPr>
    </w:p>
    <w:p w14:paraId="716841B8" w14:textId="77777777" w:rsidR="004B07EB" w:rsidRDefault="00975B6F" w:rsidP="0031134E">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Системи LTE - цe</w:t>
      </w:r>
      <w:r w:rsidR="00526FF0" w:rsidRPr="00526FF0">
        <w:rPr>
          <w:rFonts w:ascii="Times New Roman" w:hAnsi="Times New Roman"/>
          <w:noProof/>
          <w:sz w:val="28"/>
          <w:szCs w:val="28"/>
          <w:lang w:val="uk-UA"/>
        </w:rPr>
        <w:t xml:space="preserve"> революційне поліпшення 3G. LTE [5] представляє </w:t>
      </w:r>
      <w:r>
        <w:rPr>
          <w:rFonts w:ascii="Times New Roman" w:hAnsi="Times New Roman"/>
          <w:noProof/>
          <w:sz w:val="28"/>
          <w:szCs w:val="28"/>
          <w:lang w:val="uk-UA"/>
        </w:rPr>
        <w:t>перехід від систем CDMA до систe</w:t>
      </w:r>
      <w:r w:rsidR="00526FF0" w:rsidRPr="00526FF0">
        <w:rPr>
          <w:rFonts w:ascii="Times New Roman" w:hAnsi="Times New Roman"/>
          <w:noProof/>
          <w:sz w:val="28"/>
          <w:szCs w:val="28"/>
          <w:lang w:val="uk-UA"/>
        </w:rPr>
        <w:t xml:space="preserve">м OFDMA, а також перехід до повністю IP - системі з комунікацією пакетів. Основними вимогами перед розробниками був: </w:t>
      </w:r>
      <w:r>
        <w:rPr>
          <w:rFonts w:ascii="Times New Roman" w:hAnsi="Times New Roman"/>
          <w:noProof/>
          <w:sz w:val="28"/>
          <w:szCs w:val="28"/>
          <w:lang w:val="uk-UA"/>
        </w:rPr>
        <w:t>значне підвищення спектральної e</w:t>
      </w:r>
      <w:r w:rsidR="00526FF0" w:rsidRPr="00526FF0">
        <w:rPr>
          <w:rFonts w:ascii="Times New Roman" w:hAnsi="Times New Roman"/>
          <w:noProof/>
          <w:sz w:val="28"/>
          <w:szCs w:val="28"/>
          <w:lang w:val="uk-UA"/>
        </w:rPr>
        <w:t>фективності (до 5</w:t>
      </w:r>
      <w:r w:rsidR="006F1D22">
        <w:rPr>
          <w:rFonts w:ascii="Times New Roman" w:hAnsi="Times New Roman"/>
          <w:noProof/>
          <w:sz w:val="28"/>
          <w:szCs w:val="28"/>
          <w:lang w:val="uk-UA"/>
        </w:rPr>
        <w:t xml:space="preserve"> </w:t>
      </w:r>
      <w:r w:rsidR="00526FF0" w:rsidRPr="00526FF0">
        <w:rPr>
          <w:rFonts w:ascii="Times New Roman" w:hAnsi="Times New Roman"/>
          <w:noProof/>
          <w:sz w:val="28"/>
          <w:szCs w:val="28"/>
          <w:lang w:val="uk-UA"/>
        </w:rPr>
        <w:t>біт/</w:t>
      </w:r>
      <w:r w:rsidR="006F1D22">
        <w:rPr>
          <w:rFonts w:ascii="Times New Roman" w:hAnsi="Times New Roman"/>
          <w:noProof/>
          <w:sz w:val="28"/>
          <w:szCs w:val="28"/>
          <w:lang w:val="uk-UA"/>
        </w:rPr>
        <w:t>с</w:t>
      </w:r>
      <w:r w:rsidR="00526FF0" w:rsidRPr="00526FF0">
        <w:rPr>
          <w:rFonts w:ascii="Times New Roman" w:hAnsi="Times New Roman"/>
          <w:noProof/>
          <w:sz w:val="28"/>
          <w:szCs w:val="28"/>
          <w:lang w:val="uk-UA"/>
        </w:rPr>
        <w:t>/Гц); збільшення пропускної здатності в</w:t>
      </w:r>
      <w:r w:rsidR="006F1D22">
        <w:rPr>
          <w:rFonts w:ascii="Times New Roman" w:hAnsi="Times New Roman"/>
          <w:noProof/>
          <w:sz w:val="28"/>
          <w:szCs w:val="28"/>
          <w:lang w:val="uk-UA"/>
        </w:rPr>
        <w:t xml:space="preserve"> лінії від BS до MC до 100 Мбіт</w:t>
      </w:r>
      <w:r w:rsidR="00526FF0" w:rsidRPr="00526FF0">
        <w:rPr>
          <w:rFonts w:ascii="Times New Roman" w:hAnsi="Times New Roman"/>
          <w:noProof/>
          <w:sz w:val="28"/>
          <w:szCs w:val="28"/>
          <w:lang w:val="uk-UA"/>
        </w:rPr>
        <w:t>/с (в останніх розроб</w:t>
      </w:r>
      <w:r w:rsidR="006F1D22">
        <w:rPr>
          <w:rFonts w:ascii="Times New Roman" w:hAnsi="Times New Roman"/>
          <w:noProof/>
          <w:sz w:val="28"/>
          <w:szCs w:val="28"/>
          <w:lang w:val="uk-UA"/>
        </w:rPr>
        <w:t>ках швидкість доведена до 1Тбіт</w:t>
      </w:r>
      <w:r w:rsidR="00526FF0" w:rsidRPr="00526FF0">
        <w:rPr>
          <w:rFonts w:ascii="Times New Roman" w:hAnsi="Times New Roman"/>
          <w:noProof/>
          <w:sz w:val="28"/>
          <w:szCs w:val="28"/>
          <w:lang w:val="uk-UA"/>
        </w:rPr>
        <w:t>/</w:t>
      </w:r>
      <w:r>
        <w:rPr>
          <w:rFonts w:ascii="Times New Roman" w:hAnsi="Times New Roman"/>
          <w:noProof/>
          <w:sz w:val="28"/>
          <w:szCs w:val="28"/>
          <w:lang w:val="uk-UA"/>
        </w:rPr>
        <w:t>с, по засобам викo</w:t>
      </w:r>
      <w:r w:rsidR="00526FF0" w:rsidRPr="00526FF0">
        <w:rPr>
          <w:rFonts w:ascii="Times New Roman" w:hAnsi="Times New Roman"/>
          <w:noProof/>
          <w:sz w:val="28"/>
          <w:szCs w:val="28"/>
          <w:lang w:val="uk-UA"/>
        </w:rPr>
        <w:t>ристання більшої смуги на один канал) при ширині одно</w:t>
      </w:r>
      <w:r>
        <w:rPr>
          <w:rFonts w:ascii="Times New Roman" w:hAnsi="Times New Roman"/>
          <w:noProof/>
          <w:sz w:val="28"/>
          <w:szCs w:val="28"/>
          <w:lang w:val="uk-UA"/>
        </w:rPr>
        <w:t>го частотного каналу 20МГц (з мo</w:t>
      </w:r>
      <w:r w:rsidR="00526FF0" w:rsidRPr="00526FF0">
        <w:rPr>
          <w:rFonts w:ascii="Times New Roman" w:hAnsi="Times New Roman"/>
          <w:noProof/>
          <w:sz w:val="28"/>
          <w:szCs w:val="28"/>
          <w:lang w:val="uk-UA"/>
        </w:rPr>
        <w:t>жливістю його масштабувати) і до 50Мбіт / с в лінії MC до BS, а також скорочення часу передачі пакетів даних до10 мс в порівнянні з 80 мс.</w:t>
      </w:r>
    </w:p>
    <w:p w14:paraId="47AE2DDF" w14:textId="77777777" w:rsidR="004B07EB" w:rsidRPr="00526FF0" w:rsidRDefault="004B07EB" w:rsidP="00E9660B">
      <w:pPr>
        <w:spacing w:after="0" w:line="360" w:lineRule="auto"/>
        <w:ind w:firstLine="709"/>
        <w:jc w:val="both"/>
        <w:rPr>
          <w:rFonts w:ascii="Times New Roman" w:hAnsi="Times New Roman"/>
          <w:noProof/>
          <w:sz w:val="28"/>
          <w:szCs w:val="28"/>
          <w:lang w:val="uk-UA"/>
        </w:rPr>
      </w:pPr>
    </w:p>
    <w:p w14:paraId="0022B1F0" w14:textId="77777777" w:rsidR="00A0725A" w:rsidRDefault="009B1831" w:rsidP="00526FF0">
      <w:pPr>
        <w:numPr>
          <w:ilvl w:val="2"/>
          <w:numId w:val="5"/>
        </w:num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Архітектура</w:t>
      </w:r>
      <w:r w:rsidR="00975B6F">
        <w:rPr>
          <w:rFonts w:ascii="Times New Roman" w:hAnsi="Times New Roman"/>
          <w:noProof/>
          <w:sz w:val="28"/>
          <w:szCs w:val="28"/>
          <w:lang w:val="uk-UA"/>
        </w:rPr>
        <w:t xml:space="preserve"> мерe</w:t>
      </w:r>
      <w:r w:rsidR="00526FF0" w:rsidRPr="00526FF0">
        <w:rPr>
          <w:rFonts w:ascii="Times New Roman" w:hAnsi="Times New Roman"/>
          <w:noProof/>
          <w:sz w:val="28"/>
          <w:szCs w:val="28"/>
          <w:lang w:val="uk-UA"/>
        </w:rPr>
        <w:t>жі LTE</w:t>
      </w:r>
    </w:p>
    <w:p w14:paraId="4E10E335" w14:textId="77777777" w:rsidR="003A2ABD" w:rsidRPr="00526FF0" w:rsidRDefault="003A2ABD" w:rsidP="003A2ABD">
      <w:pPr>
        <w:spacing w:after="0" w:line="360" w:lineRule="auto"/>
        <w:ind w:left="1418"/>
        <w:jc w:val="both"/>
        <w:rPr>
          <w:rFonts w:ascii="Times New Roman" w:hAnsi="Times New Roman"/>
          <w:noProof/>
          <w:sz w:val="28"/>
          <w:szCs w:val="28"/>
          <w:lang w:val="uk-UA"/>
        </w:rPr>
      </w:pPr>
    </w:p>
    <w:p w14:paraId="78E949BC" w14:textId="77777777" w:rsidR="00A0725A" w:rsidRPr="00526FF0" w:rsidRDefault="00526FF0" w:rsidP="0056319A">
      <w:pPr>
        <w:spacing w:after="0" w:line="360" w:lineRule="auto"/>
        <w:ind w:firstLine="709"/>
        <w:jc w:val="both"/>
        <w:rPr>
          <w:rFonts w:ascii="Times New Roman" w:hAnsi="Times New Roman"/>
          <w:noProof/>
          <w:sz w:val="28"/>
          <w:szCs w:val="28"/>
          <w:lang w:val="uk-UA"/>
        </w:rPr>
      </w:pPr>
      <w:r w:rsidRPr="00526FF0">
        <w:rPr>
          <w:rFonts w:ascii="Times New Roman" w:hAnsi="Times New Roman"/>
          <w:noProof/>
          <w:sz w:val="28"/>
          <w:szCs w:val="28"/>
          <w:lang w:val="uk-UA"/>
        </w:rPr>
        <w:t>Мер</w:t>
      </w:r>
      <w:r w:rsidR="00975B6F">
        <w:rPr>
          <w:rFonts w:ascii="Times New Roman" w:hAnsi="Times New Roman"/>
          <w:noProof/>
          <w:sz w:val="28"/>
          <w:szCs w:val="28"/>
          <w:lang w:val="uk-UA"/>
        </w:rPr>
        <w:t>ежа LTE складається з двох найвa</w:t>
      </w:r>
      <w:r w:rsidRPr="00526FF0">
        <w:rPr>
          <w:rFonts w:ascii="Times New Roman" w:hAnsi="Times New Roman"/>
          <w:noProof/>
          <w:sz w:val="28"/>
          <w:szCs w:val="28"/>
          <w:lang w:val="uk-UA"/>
        </w:rPr>
        <w:t>жливіших компонентів [6]: мережа радіодоступу E-</w:t>
      </w:r>
      <w:r w:rsidR="00A97DDB">
        <w:rPr>
          <w:rFonts w:ascii="Times New Roman" w:hAnsi="Times New Roman"/>
          <w:noProof/>
          <w:sz w:val="28"/>
          <w:szCs w:val="28"/>
          <w:lang w:val="uk-UA"/>
        </w:rPr>
        <w:t>UTRAN та базової мережі SAE (рис</w:t>
      </w:r>
      <w:r w:rsidRPr="00526FF0">
        <w:rPr>
          <w:rFonts w:ascii="Times New Roman" w:hAnsi="Times New Roman"/>
          <w:noProof/>
          <w:sz w:val="28"/>
          <w:szCs w:val="28"/>
          <w:lang w:val="uk-UA"/>
        </w:rPr>
        <w:t>.1.5)</w:t>
      </w:r>
      <w:r w:rsidR="009B1831">
        <w:rPr>
          <w:rFonts w:ascii="Times New Roman" w:hAnsi="Times New Roman"/>
          <w:noProof/>
          <w:sz w:val="28"/>
          <w:szCs w:val="28"/>
          <w:lang w:val="uk-UA"/>
        </w:rPr>
        <w:t>.</w:t>
      </w:r>
    </w:p>
    <w:p w14:paraId="28BEA596" w14:textId="77777777" w:rsidR="00A0725A" w:rsidRPr="00526FF0" w:rsidRDefault="0031134E" w:rsidP="0056319A">
      <w:pPr>
        <w:spacing w:after="0" w:line="360" w:lineRule="auto"/>
        <w:ind w:firstLine="709"/>
        <w:jc w:val="both"/>
        <w:rPr>
          <w:rFonts w:ascii="Times New Roman" w:hAnsi="Times New Roman"/>
          <w:sz w:val="28"/>
          <w:szCs w:val="28"/>
          <w:lang w:val="uk-UA"/>
        </w:rPr>
      </w:pPr>
      <w:r>
        <w:rPr>
          <w:rFonts w:ascii="Times New Roman" w:hAnsi="Times New Roman"/>
          <w:noProof/>
          <w:sz w:val="28"/>
          <w:szCs w:val="28"/>
        </w:rPr>
        <w:drawing>
          <wp:anchor distT="0" distB="0" distL="114300" distR="114300" simplePos="0" relativeHeight="251625984" behindDoc="0" locked="0" layoutInCell="1" allowOverlap="1" wp14:anchorId="7F62E2B8" wp14:editId="0FA0AF5F">
            <wp:simplePos x="0" y="0"/>
            <wp:positionH relativeFrom="column">
              <wp:posOffset>1452245</wp:posOffset>
            </wp:positionH>
            <wp:positionV relativeFrom="paragraph">
              <wp:posOffset>111125</wp:posOffset>
            </wp:positionV>
            <wp:extent cx="3067050" cy="1590675"/>
            <wp:effectExtent l="0" t="0" r="0" b="0"/>
            <wp:wrapThrough wrapText="bothSides">
              <wp:wrapPolygon edited="0">
                <wp:start x="0" y="0"/>
                <wp:lineTo x="0" y="21471"/>
                <wp:lineTo x="21466" y="21471"/>
                <wp:lineTo x="21466" y="0"/>
                <wp:lineTo x="0" y="0"/>
              </wp:wrapPolygon>
            </wp:wrapThrough>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67050" cy="1590675"/>
                    </a:xfrm>
                    <a:prstGeom prst="rect">
                      <a:avLst/>
                    </a:prstGeom>
                    <a:noFill/>
                    <a:ln>
                      <a:noFill/>
                    </a:ln>
                  </pic:spPr>
                </pic:pic>
              </a:graphicData>
            </a:graphic>
          </wp:anchor>
        </w:drawing>
      </w:r>
    </w:p>
    <w:p w14:paraId="34E341BC" w14:textId="77777777" w:rsidR="00A0725A" w:rsidRPr="003145BD" w:rsidRDefault="00A0725A" w:rsidP="008C63C9">
      <w:pPr>
        <w:spacing w:after="0" w:line="360" w:lineRule="auto"/>
        <w:jc w:val="center"/>
        <w:rPr>
          <w:rFonts w:ascii="Times New Roman" w:hAnsi="Times New Roman"/>
          <w:sz w:val="28"/>
          <w:szCs w:val="28"/>
          <w:lang w:val="uk-UA"/>
        </w:rPr>
      </w:pPr>
    </w:p>
    <w:p w14:paraId="0D5DA5C3" w14:textId="77777777" w:rsidR="00A0725A" w:rsidRPr="003145BD" w:rsidRDefault="00A0725A" w:rsidP="008C63C9">
      <w:pPr>
        <w:spacing w:after="0" w:line="360" w:lineRule="auto"/>
        <w:jc w:val="center"/>
        <w:rPr>
          <w:rFonts w:ascii="Times New Roman" w:hAnsi="Times New Roman"/>
          <w:sz w:val="28"/>
          <w:szCs w:val="28"/>
          <w:lang w:val="uk-UA"/>
        </w:rPr>
      </w:pPr>
    </w:p>
    <w:p w14:paraId="5CACE2DC" w14:textId="77777777" w:rsidR="0031134E" w:rsidRDefault="0031134E" w:rsidP="008C63C9">
      <w:pPr>
        <w:spacing w:after="0" w:line="360" w:lineRule="auto"/>
        <w:jc w:val="center"/>
        <w:rPr>
          <w:rFonts w:ascii="Times New Roman" w:hAnsi="Times New Roman"/>
          <w:noProof/>
          <w:sz w:val="28"/>
          <w:szCs w:val="28"/>
          <w:lang w:val="uk-UA"/>
        </w:rPr>
      </w:pPr>
    </w:p>
    <w:p w14:paraId="6F87F486" w14:textId="77777777" w:rsidR="0031134E" w:rsidRDefault="0031134E" w:rsidP="008C63C9">
      <w:pPr>
        <w:spacing w:after="0" w:line="360" w:lineRule="auto"/>
        <w:jc w:val="center"/>
        <w:rPr>
          <w:rFonts w:ascii="Times New Roman" w:hAnsi="Times New Roman"/>
          <w:noProof/>
          <w:sz w:val="28"/>
          <w:szCs w:val="28"/>
          <w:lang w:val="uk-UA"/>
        </w:rPr>
      </w:pPr>
    </w:p>
    <w:p w14:paraId="4DBCBA61" w14:textId="77777777" w:rsidR="0031134E" w:rsidRDefault="0031134E" w:rsidP="008C63C9">
      <w:pPr>
        <w:spacing w:after="0" w:line="360" w:lineRule="auto"/>
        <w:jc w:val="center"/>
        <w:rPr>
          <w:rFonts w:ascii="Times New Roman" w:hAnsi="Times New Roman"/>
          <w:noProof/>
          <w:sz w:val="28"/>
          <w:szCs w:val="28"/>
          <w:lang w:val="uk-UA"/>
        </w:rPr>
      </w:pPr>
    </w:p>
    <w:p w14:paraId="5C470543" w14:textId="77777777" w:rsidR="00A0725A" w:rsidRPr="00526FF0" w:rsidRDefault="000403F6" w:rsidP="008C63C9">
      <w:pPr>
        <w:spacing w:after="0" w:line="360" w:lineRule="auto"/>
        <w:jc w:val="center"/>
        <w:rPr>
          <w:rFonts w:ascii="Times New Roman" w:hAnsi="Times New Roman"/>
          <w:noProof/>
          <w:sz w:val="28"/>
          <w:szCs w:val="28"/>
          <w:lang w:val="uk-UA"/>
        </w:rPr>
      </w:pPr>
      <w:r>
        <w:rPr>
          <w:rFonts w:ascii="Times New Roman" w:hAnsi="Times New Roman"/>
          <w:noProof/>
          <w:sz w:val="28"/>
          <w:szCs w:val="28"/>
          <w:lang w:val="uk-UA"/>
        </w:rPr>
        <w:t>Рис</w:t>
      </w:r>
      <w:r w:rsidR="006F1D22">
        <w:rPr>
          <w:rFonts w:ascii="Times New Roman" w:hAnsi="Times New Roman"/>
          <w:noProof/>
          <w:sz w:val="28"/>
          <w:szCs w:val="28"/>
          <w:lang w:val="uk-UA"/>
        </w:rPr>
        <w:t>унок</w:t>
      </w:r>
      <w:r w:rsidR="00975B6F">
        <w:rPr>
          <w:rFonts w:ascii="Times New Roman" w:hAnsi="Times New Roman"/>
          <w:noProof/>
          <w:sz w:val="28"/>
          <w:szCs w:val="28"/>
          <w:lang w:val="uk-UA"/>
        </w:rPr>
        <w:t xml:space="preserve"> 1.5 - Взаємодія мережі радіодo</w:t>
      </w:r>
      <w:r w:rsidR="00526FF0" w:rsidRPr="00526FF0">
        <w:rPr>
          <w:rFonts w:ascii="Times New Roman" w:hAnsi="Times New Roman"/>
          <w:noProof/>
          <w:sz w:val="28"/>
          <w:szCs w:val="28"/>
          <w:lang w:val="uk-UA"/>
        </w:rPr>
        <w:t>ступу і базової станції</w:t>
      </w:r>
    </w:p>
    <w:p w14:paraId="2BA1B601" w14:textId="77777777" w:rsidR="00526FF0" w:rsidRPr="00CD5060" w:rsidRDefault="00356128" w:rsidP="008C63C9">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rPr>
        <w:lastRenderedPageBreak/>
        <w:pict w14:anchorId="2274932D">
          <v:rect id="_x0000_s1238" style="position:absolute;left:0;text-align:left;margin-left:462.35pt;margin-top:-29.1pt;width:42pt;height:28.5pt;z-index:251646464" strokecolor="white [3212]">
            <v:textbox>
              <w:txbxContent>
                <w:p w14:paraId="1F2EA628"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24</w:t>
                  </w:r>
                </w:p>
              </w:txbxContent>
            </v:textbox>
          </v:rect>
        </w:pict>
      </w:r>
      <w:r w:rsidR="00975B6F">
        <w:rPr>
          <w:rFonts w:ascii="Times New Roman" w:hAnsi="Times New Roman"/>
          <w:noProof/>
          <w:sz w:val="28"/>
          <w:szCs w:val="28"/>
          <w:lang w:val="uk-UA"/>
        </w:rPr>
        <w:t>Мережа радіодоc</w:t>
      </w:r>
      <w:r w:rsidR="00526FF0" w:rsidRPr="00CD5060">
        <w:rPr>
          <w:rFonts w:ascii="Times New Roman" w:hAnsi="Times New Roman"/>
          <w:noProof/>
          <w:sz w:val="28"/>
          <w:szCs w:val="28"/>
          <w:lang w:val="uk-UA"/>
        </w:rPr>
        <w:t>тупу E-UTRAN розглянута в ряді технічних специфік</w:t>
      </w:r>
      <w:r w:rsidR="00975B6F">
        <w:rPr>
          <w:rFonts w:ascii="Times New Roman" w:hAnsi="Times New Roman"/>
          <w:noProof/>
          <w:sz w:val="28"/>
          <w:szCs w:val="28"/>
          <w:lang w:val="uk-UA"/>
        </w:rPr>
        <w:t>ацій, згідно з якими вона складa</w:t>
      </w:r>
      <w:r w:rsidR="00526FF0" w:rsidRPr="00CD5060">
        <w:rPr>
          <w:rFonts w:ascii="Times New Roman" w:hAnsi="Times New Roman"/>
          <w:noProof/>
          <w:sz w:val="28"/>
          <w:szCs w:val="28"/>
          <w:lang w:val="uk-UA"/>
        </w:rPr>
        <w:t>ється тільки з базових станцій eNB (evolved Node В). Базові станц</w:t>
      </w:r>
      <w:r w:rsidR="006F1D22">
        <w:rPr>
          <w:rFonts w:ascii="Times New Roman" w:hAnsi="Times New Roman"/>
          <w:noProof/>
          <w:sz w:val="28"/>
          <w:szCs w:val="28"/>
          <w:lang w:val="uk-UA"/>
        </w:rPr>
        <w:t>ії eNB є елементами повно-мережної</w:t>
      </w:r>
      <w:r w:rsidR="00526FF0" w:rsidRPr="00CD5060">
        <w:rPr>
          <w:rFonts w:ascii="Times New Roman" w:hAnsi="Times New Roman"/>
          <w:noProof/>
          <w:sz w:val="28"/>
          <w:szCs w:val="28"/>
          <w:lang w:val="uk-UA"/>
        </w:rPr>
        <w:t xml:space="preserve"> E-UTRAN і з'єднані між собою за принципом «к</w:t>
      </w:r>
      <w:r w:rsidR="00975B6F">
        <w:rPr>
          <w:rFonts w:ascii="Times New Roman" w:hAnsi="Times New Roman"/>
          <w:noProof/>
          <w:sz w:val="28"/>
          <w:szCs w:val="28"/>
          <w:lang w:val="uk-UA"/>
        </w:rPr>
        <w:t>ожен з кожним» за допомогою інтeрфейсу Х2. Інтерфe</w:t>
      </w:r>
      <w:r w:rsidR="00526FF0" w:rsidRPr="00CD5060">
        <w:rPr>
          <w:rFonts w:ascii="Times New Roman" w:hAnsi="Times New Roman"/>
          <w:noProof/>
          <w:sz w:val="28"/>
          <w:szCs w:val="28"/>
          <w:lang w:val="uk-UA"/>
        </w:rPr>
        <w:t>йс Х2 підтримує хендовер мобільного терміналу в стані LTE_ACTIVE. Кожна базова станція має інтерфейс Sic базової мережею SAE,</w:t>
      </w:r>
      <w:r w:rsidR="00975B6F">
        <w:rPr>
          <w:rFonts w:ascii="Times New Roman" w:hAnsi="Times New Roman"/>
          <w:noProof/>
          <w:sz w:val="28"/>
          <w:szCs w:val="28"/>
          <w:lang w:val="uk-UA"/>
        </w:rPr>
        <w:t xml:space="preserve"> побудованої за принципом комутa</w:t>
      </w:r>
      <w:r w:rsidR="00526FF0" w:rsidRPr="00CD5060">
        <w:rPr>
          <w:rFonts w:ascii="Times New Roman" w:hAnsi="Times New Roman"/>
          <w:noProof/>
          <w:sz w:val="28"/>
          <w:szCs w:val="28"/>
          <w:lang w:val="uk-UA"/>
        </w:rPr>
        <w:t>ції пакетів.</w:t>
      </w:r>
    </w:p>
    <w:p w14:paraId="75D015F5" w14:textId="77777777" w:rsidR="00CD5060" w:rsidRPr="00CD5060" w:rsidRDefault="00CD5060" w:rsidP="00CD5060">
      <w:pPr>
        <w:spacing w:after="0" w:line="360" w:lineRule="auto"/>
        <w:ind w:firstLine="709"/>
        <w:jc w:val="both"/>
        <w:rPr>
          <w:rFonts w:ascii="Times New Roman" w:hAnsi="Times New Roman"/>
          <w:noProof/>
          <w:sz w:val="28"/>
          <w:szCs w:val="28"/>
          <w:lang w:val="uk-UA"/>
        </w:rPr>
      </w:pPr>
      <w:r w:rsidRPr="00CD5060">
        <w:rPr>
          <w:rFonts w:ascii="Times New Roman" w:hAnsi="Times New Roman"/>
          <w:noProof/>
          <w:sz w:val="28"/>
          <w:szCs w:val="28"/>
          <w:lang w:val="uk-UA"/>
        </w:rPr>
        <w:t>Базов</w:t>
      </w:r>
      <w:r w:rsidR="00975B6F">
        <w:rPr>
          <w:rFonts w:ascii="Times New Roman" w:hAnsi="Times New Roman"/>
          <w:noProof/>
          <w:sz w:val="28"/>
          <w:szCs w:val="28"/>
          <w:lang w:val="uk-UA"/>
        </w:rPr>
        <w:t>а мережа SAE, іноді звана мережe</w:t>
      </w:r>
      <w:r w:rsidRPr="00CD5060">
        <w:rPr>
          <w:rFonts w:ascii="Times New Roman" w:hAnsi="Times New Roman"/>
          <w:noProof/>
          <w:sz w:val="28"/>
          <w:szCs w:val="28"/>
          <w:lang w:val="uk-UA"/>
        </w:rPr>
        <w:t xml:space="preserve">ю ЕРС (Evolved </w:t>
      </w:r>
      <w:r w:rsidR="006F1D22">
        <w:rPr>
          <w:rFonts w:ascii="Times New Roman" w:hAnsi="Times New Roman"/>
          <w:noProof/>
          <w:sz w:val="28"/>
          <w:szCs w:val="28"/>
          <w:lang w:val="uk-UA"/>
        </w:rPr>
        <w:t>Packet Core), містить вузли MME</w:t>
      </w:r>
      <w:r w:rsidRPr="00CD5060">
        <w:rPr>
          <w:rFonts w:ascii="Times New Roman" w:hAnsi="Times New Roman"/>
          <w:noProof/>
          <w:sz w:val="28"/>
          <w:szCs w:val="28"/>
          <w:lang w:val="uk-UA"/>
        </w:rPr>
        <w:t>/UPE, що склада</w:t>
      </w:r>
      <w:r w:rsidR="00975B6F">
        <w:rPr>
          <w:rFonts w:ascii="Times New Roman" w:hAnsi="Times New Roman"/>
          <w:noProof/>
          <w:sz w:val="28"/>
          <w:szCs w:val="28"/>
          <w:lang w:val="uk-UA"/>
        </w:rPr>
        <w:t>ються з логічних e</w:t>
      </w:r>
      <w:r w:rsidRPr="00CD5060">
        <w:rPr>
          <w:rFonts w:ascii="Times New Roman" w:hAnsi="Times New Roman"/>
          <w:noProof/>
          <w:sz w:val="28"/>
          <w:szCs w:val="28"/>
          <w:lang w:val="uk-UA"/>
        </w:rPr>
        <w:t>лементів ММЕ і UPE. Логічний елемент ММЕ (Mobil</w:t>
      </w:r>
      <w:r w:rsidR="00975B6F">
        <w:rPr>
          <w:rFonts w:ascii="Times New Roman" w:hAnsi="Times New Roman"/>
          <w:noProof/>
          <w:sz w:val="28"/>
          <w:szCs w:val="28"/>
          <w:lang w:val="uk-UA"/>
        </w:rPr>
        <w:t>ity Management Entity) відповідa</w:t>
      </w:r>
      <w:r w:rsidRPr="00CD5060">
        <w:rPr>
          <w:rFonts w:ascii="Times New Roman" w:hAnsi="Times New Roman"/>
          <w:noProof/>
          <w:sz w:val="28"/>
          <w:szCs w:val="28"/>
          <w:lang w:val="uk-UA"/>
        </w:rPr>
        <w:t>є за вирішення завдань управління мобільністю абонентського терміналу і взаємодіє з базовими станціями eNB мережі E-U</w:t>
      </w:r>
      <w:r w:rsidR="00975B6F">
        <w:rPr>
          <w:rFonts w:ascii="Times New Roman" w:hAnsi="Times New Roman"/>
          <w:noProof/>
          <w:sz w:val="28"/>
          <w:szCs w:val="28"/>
          <w:lang w:val="uk-UA"/>
        </w:rPr>
        <w:t>TRAN за допомогою протоколів плo</w:t>
      </w:r>
      <w:r w:rsidR="006F1D22">
        <w:rPr>
          <w:rFonts w:ascii="Times New Roman" w:hAnsi="Times New Roman"/>
          <w:noProof/>
          <w:sz w:val="28"/>
          <w:szCs w:val="28"/>
          <w:lang w:val="uk-UA"/>
        </w:rPr>
        <w:t>щини</w:t>
      </w:r>
      <w:r w:rsidRPr="00CD5060">
        <w:rPr>
          <w:rFonts w:ascii="Times New Roman" w:hAnsi="Times New Roman"/>
          <w:noProof/>
          <w:sz w:val="28"/>
          <w:szCs w:val="28"/>
          <w:lang w:val="uk-UA"/>
        </w:rPr>
        <w:t xml:space="preserve"> управління С-рiane (інтерфейс Sl-C). Логічний елемент UPE (User Plane Entity) відповідає за передачу даних користува</w:t>
      </w:r>
      <w:r w:rsidR="00975B6F">
        <w:rPr>
          <w:rFonts w:ascii="Times New Roman" w:hAnsi="Times New Roman"/>
          <w:noProof/>
          <w:sz w:val="28"/>
          <w:szCs w:val="28"/>
          <w:lang w:val="uk-UA"/>
        </w:rPr>
        <w:t>чів відповідно до протоколів плo</w:t>
      </w:r>
      <w:r w:rsidR="006F1D22">
        <w:rPr>
          <w:rFonts w:ascii="Times New Roman" w:hAnsi="Times New Roman"/>
          <w:noProof/>
          <w:sz w:val="28"/>
          <w:szCs w:val="28"/>
          <w:lang w:val="uk-UA"/>
        </w:rPr>
        <w:t>щини користувача U-</w:t>
      </w:r>
      <w:r w:rsidRPr="00CD5060">
        <w:rPr>
          <w:rFonts w:ascii="Times New Roman" w:hAnsi="Times New Roman"/>
          <w:noProof/>
          <w:sz w:val="28"/>
          <w:szCs w:val="28"/>
          <w:lang w:val="uk-UA"/>
        </w:rPr>
        <w:t>рiane і в</w:t>
      </w:r>
      <w:r w:rsidR="00975B6F">
        <w:rPr>
          <w:rFonts w:ascii="Times New Roman" w:hAnsi="Times New Roman"/>
          <w:noProof/>
          <w:sz w:val="28"/>
          <w:szCs w:val="28"/>
          <w:lang w:val="uk-UA"/>
        </w:rPr>
        <w:t>заємодіє з eNB за допомогою інтe</w:t>
      </w:r>
      <w:r w:rsidRPr="00CD5060">
        <w:rPr>
          <w:rFonts w:ascii="Times New Roman" w:hAnsi="Times New Roman"/>
          <w:noProof/>
          <w:sz w:val="28"/>
          <w:szCs w:val="28"/>
          <w:lang w:val="uk-UA"/>
        </w:rPr>
        <w:t>рфейсу Sl-U.</w:t>
      </w:r>
    </w:p>
    <w:p w14:paraId="4AE750CA" w14:textId="77777777" w:rsidR="00A0725A" w:rsidRPr="00CD5060" w:rsidRDefault="00975B6F" w:rsidP="00CD5060">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Завдяки інтерфейсу S1 базові стa</w:t>
      </w:r>
      <w:r w:rsidR="00CD5060" w:rsidRPr="00CD5060">
        <w:rPr>
          <w:rFonts w:ascii="Times New Roman" w:hAnsi="Times New Roman"/>
          <w:noProof/>
          <w:sz w:val="28"/>
          <w:szCs w:val="28"/>
          <w:lang w:val="uk-UA"/>
        </w:rPr>
        <w:t>нції з'</w:t>
      </w:r>
      <w:r w:rsidR="006F1D22">
        <w:rPr>
          <w:rFonts w:ascii="Times New Roman" w:hAnsi="Times New Roman"/>
          <w:noProof/>
          <w:sz w:val="28"/>
          <w:szCs w:val="28"/>
          <w:lang w:val="uk-UA"/>
        </w:rPr>
        <w:t>єднані з декількома вузлами MME</w:t>
      </w:r>
      <w:r w:rsidR="00CD5060" w:rsidRPr="00CD5060">
        <w:rPr>
          <w:rFonts w:ascii="Times New Roman" w:hAnsi="Times New Roman"/>
          <w:noProof/>
          <w:sz w:val="28"/>
          <w:szCs w:val="28"/>
          <w:lang w:val="uk-UA"/>
        </w:rPr>
        <w:t>/UPE, що дозволяє</w:t>
      </w:r>
      <w:r>
        <w:rPr>
          <w:rFonts w:ascii="Times New Roman" w:hAnsi="Times New Roman"/>
          <w:noProof/>
          <w:sz w:val="28"/>
          <w:szCs w:val="28"/>
          <w:lang w:val="uk-UA"/>
        </w:rPr>
        <w:t xml:space="preserve"> більш гнучко використовувати мe</w:t>
      </w:r>
      <w:r w:rsidR="00CD5060" w:rsidRPr="00CD5060">
        <w:rPr>
          <w:rFonts w:ascii="Times New Roman" w:hAnsi="Times New Roman"/>
          <w:noProof/>
          <w:sz w:val="28"/>
          <w:szCs w:val="28"/>
          <w:lang w:val="uk-UA"/>
        </w:rPr>
        <w:t>режевий ресурс. Такий інтерфейс називають S1 - flex</w:t>
      </w:r>
      <w:r w:rsidR="00A0725A" w:rsidRPr="00CD5060">
        <w:rPr>
          <w:rFonts w:ascii="Times New Roman" w:hAnsi="Times New Roman"/>
          <w:noProof/>
          <w:sz w:val="28"/>
          <w:szCs w:val="28"/>
          <w:lang w:val="uk-UA"/>
        </w:rPr>
        <w:t>.</w:t>
      </w:r>
    </w:p>
    <w:p w14:paraId="271327BB" w14:textId="77777777" w:rsidR="00A0725A" w:rsidRPr="00CD5060" w:rsidRDefault="00CD5060" w:rsidP="00973E99">
      <w:pPr>
        <w:spacing w:after="0" w:line="360" w:lineRule="auto"/>
        <w:ind w:firstLine="709"/>
        <w:jc w:val="both"/>
        <w:rPr>
          <w:rFonts w:ascii="Times New Roman" w:hAnsi="Times New Roman"/>
          <w:noProof/>
          <w:sz w:val="28"/>
          <w:szCs w:val="28"/>
          <w:lang w:val="uk-UA"/>
        </w:rPr>
      </w:pPr>
      <w:r w:rsidRPr="00CD5060">
        <w:rPr>
          <w:rFonts w:ascii="Times New Roman" w:hAnsi="Times New Roman"/>
          <w:noProof/>
          <w:sz w:val="28"/>
          <w:szCs w:val="28"/>
          <w:lang w:val="uk-UA"/>
        </w:rPr>
        <w:t>Мережа LTE має</w:t>
      </w:r>
      <w:r w:rsidR="00975B6F">
        <w:rPr>
          <w:rFonts w:ascii="Times New Roman" w:hAnsi="Times New Roman"/>
          <w:noProof/>
          <w:sz w:val="28"/>
          <w:szCs w:val="28"/>
          <w:lang w:val="uk-UA"/>
        </w:rPr>
        <w:t xml:space="preserve"> наступні функціональні відміннo</w:t>
      </w:r>
      <w:r w:rsidRPr="00CD5060">
        <w:rPr>
          <w:rFonts w:ascii="Times New Roman" w:hAnsi="Times New Roman"/>
          <w:noProof/>
          <w:sz w:val="28"/>
          <w:szCs w:val="28"/>
          <w:lang w:val="uk-UA"/>
        </w:rPr>
        <w:t>сті від мережі UMTS:</w:t>
      </w:r>
    </w:p>
    <w:p w14:paraId="24E7FC50" w14:textId="77777777" w:rsidR="00A0725A" w:rsidRPr="00CD5060" w:rsidRDefault="00CD5060" w:rsidP="00CD5060">
      <w:pPr>
        <w:numPr>
          <w:ilvl w:val="1"/>
          <w:numId w:val="4"/>
        </w:numPr>
        <w:tabs>
          <w:tab w:val="left" w:pos="709"/>
        </w:tabs>
        <w:spacing w:after="0" w:line="360" w:lineRule="auto"/>
        <w:ind w:left="0" w:firstLine="709"/>
        <w:jc w:val="both"/>
        <w:rPr>
          <w:rFonts w:ascii="Times New Roman" w:hAnsi="Times New Roman"/>
          <w:noProof/>
          <w:sz w:val="28"/>
          <w:szCs w:val="28"/>
          <w:lang w:val="uk-UA"/>
        </w:rPr>
      </w:pPr>
      <w:r w:rsidRPr="00CD5060">
        <w:rPr>
          <w:rFonts w:ascii="Times New Roman" w:hAnsi="Times New Roman"/>
          <w:noProof/>
          <w:sz w:val="28"/>
          <w:szCs w:val="28"/>
          <w:lang w:val="uk-UA"/>
        </w:rPr>
        <w:t>Базові ст</w:t>
      </w:r>
      <w:r w:rsidR="00975B6F">
        <w:rPr>
          <w:rFonts w:ascii="Times New Roman" w:hAnsi="Times New Roman"/>
          <w:noProof/>
          <w:sz w:val="28"/>
          <w:szCs w:val="28"/>
          <w:lang w:val="uk-UA"/>
        </w:rPr>
        <w:t>анції eNB виконують функції упрa</w:t>
      </w:r>
      <w:r w:rsidRPr="00CD5060">
        <w:rPr>
          <w:rFonts w:ascii="Times New Roman" w:hAnsi="Times New Roman"/>
          <w:noProof/>
          <w:sz w:val="28"/>
          <w:szCs w:val="28"/>
          <w:lang w:val="uk-UA"/>
        </w:rPr>
        <w:t>вління радиоресурсами (Radio Resource Management - RRM): управління радіоканалами (Radio Bearer Control), управління доступом (Radio Admission Control), управління мобільністю (Connection Mobility Cont</w:t>
      </w:r>
      <w:r w:rsidR="00975B6F">
        <w:rPr>
          <w:rFonts w:ascii="Times New Roman" w:hAnsi="Times New Roman"/>
          <w:noProof/>
          <w:sz w:val="28"/>
          <w:szCs w:val="28"/>
          <w:lang w:val="uk-UA"/>
        </w:rPr>
        <w:t>rol), динамічний розподіл ресурc</w:t>
      </w:r>
      <w:r w:rsidRPr="00CD5060">
        <w:rPr>
          <w:rFonts w:ascii="Times New Roman" w:hAnsi="Times New Roman"/>
          <w:noProof/>
          <w:sz w:val="28"/>
          <w:szCs w:val="28"/>
          <w:lang w:val="uk-UA"/>
        </w:rPr>
        <w:t>ів (Dy-namic Resource Allocation ). Таким чином, в мережі радіодоступу E-UTRAN базові станції eNB управляють протоколами ра</w:t>
      </w:r>
      <w:r w:rsidR="00975B6F">
        <w:rPr>
          <w:rFonts w:ascii="Times New Roman" w:hAnsi="Times New Roman"/>
          <w:noProof/>
          <w:sz w:val="28"/>
          <w:szCs w:val="28"/>
          <w:lang w:val="uk-UA"/>
        </w:rPr>
        <w:t>діоінтерфейсу, комбінуючи виконa</w:t>
      </w:r>
      <w:r w:rsidRPr="00CD5060">
        <w:rPr>
          <w:rFonts w:ascii="Times New Roman" w:hAnsi="Times New Roman"/>
          <w:noProof/>
          <w:sz w:val="28"/>
          <w:szCs w:val="28"/>
          <w:lang w:val="uk-UA"/>
        </w:rPr>
        <w:t xml:space="preserve">ння функцій базових станцій Node В і більшість функцій контролера RNC мережі UMTS. </w:t>
      </w:r>
    </w:p>
    <w:p w14:paraId="72C7588F" w14:textId="77777777" w:rsidR="00A0725A" w:rsidRPr="00CD5060" w:rsidRDefault="00A0725A" w:rsidP="00973E99">
      <w:pPr>
        <w:tabs>
          <w:tab w:val="left" w:pos="993"/>
        </w:tabs>
        <w:spacing w:after="0" w:line="360" w:lineRule="auto"/>
        <w:ind w:firstLine="709"/>
        <w:jc w:val="both"/>
        <w:rPr>
          <w:rFonts w:ascii="Times New Roman" w:hAnsi="Times New Roman"/>
          <w:noProof/>
          <w:sz w:val="28"/>
          <w:szCs w:val="28"/>
          <w:lang w:val="uk-UA"/>
        </w:rPr>
      </w:pPr>
      <w:r w:rsidRPr="00CD5060">
        <w:rPr>
          <w:rFonts w:ascii="Times New Roman" w:hAnsi="Times New Roman"/>
          <w:noProof/>
          <w:sz w:val="28"/>
          <w:szCs w:val="28"/>
          <w:lang w:val="uk-UA"/>
        </w:rPr>
        <w:t>2.</w:t>
      </w:r>
      <w:r w:rsidRPr="00CD5060">
        <w:rPr>
          <w:rFonts w:ascii="Times New Roman" w:hAnsi="Times New Roman"/>
          <w:noProof/>
          <w:sz w:val="28"/>
          <w:szCs w:val="28"/>
          <w:lang w:val="uk-UA"/>
        </w:rPr>
        <w:tab/>
      </w:r>
      <w:r w:rsidR="00975B6F">
        <w:rPr>
          <w:rFonts w:ascii="Times New Roman" w:hAnsi="Times New Roman"/>
          <w:noProof/>
          <w:sz w:val="28"/>
          <w:szCs w:val="28"/>
          <w:lang w:val="uk-UA"/>
        </w:rPr>
        <w:t>Мережевий елемент управління мo</w:t>
      </w:r>
      <w:r w:rsidR="00CD5060" w:rsidRPr="00CD5060">
        <w:rPr>
          <w:rFonts w:ascii="Times New Roman" w:hAnsi="Times New Roman"/>
          <w:noProof/>
          <w:sz w:val="28"/>
          <w:szCs w:val="28"/>
          <w:lang w:val="uk-UA"/>
        </w:rPr>
        <w:t>більніс</w:t>
      </w:r>
      <w:r w:rsidR="0015665D">
        <w:rPr>
          <w:rFonts w:ascii="Times New Roman" w:hAnsi="Times New Roman"/>
          <w:noProof/>
          <w:sz w:val="28"/>
          <w:szCs w:val="28"/>
          <w:lang w:val="uk-UA"/>
        </w:rPr>
        <w:t xml:space="preserve">тю ММЕ відповідає за розподіл </w:t>
      </w:r>
      <w:r w:rsidR="00CD5060" w:rsidRPr="00CD5060">
        <w:rPr>
          <w:rFonts w:ascii="Times New Roman" w:hAnsi="Times New Roman"/>
          <w:noProof/>
          <w:sz w:val="28"/>
          <w:szCs w:val="28"/>
          <w:lang w:val="uk-UA"/>
        </w:rPr>
        <w:t xml:space="preserve">спілкувань виклику (paging) до базових станцій eNB. Крім того, ММЕ управляє протоколами площині управління: призначення ідентифікаторів </w:t>
      </w:r>
      <w:r w:rsidR="00356128">
        <w:rPr>
          <w:rFonts w:ascii="Times New Roman" w:hAnsi="Times New Roman"/>
          <w:noProof/>
          <w:sz w:val="28"/>
          <w:szCs w:val="28"/>
        </w:rPr>
        <w:lastRenderedPageBreak/>
        <w:pict w14:anchorId="6D3ED9A5">
          <v:rect id="_x0000_s1239" style="position:absolute;left:0;text-align:left;margin-left:465.35pt;margin-top:-32.85pt;width:42pt;height:28.5pt;z-index:251647488;mso-position-horizontal-relative:text;mso-position-vertical-relative:text" strokecolor="white [3212]">
            <v:textbox>
              <w:txbxContent>
                <w:p w14:paraId="021548FE"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25</w:t>
                  </w:r>
                </w:p>
              </w:txbxContent>
            </v:textbox>
          </v:rect>
        </w:pict>
      </w:r>
      <w:r w:rsidR="00CD5060" w:rsidRPr="00CD5060">
        <w:rPr>
          <w:rFonts w:ascii="Times New Roman" w:hAnsi="Times New Roman"/>
          <w:noProof/>
          <w:sz w:val="28"/>
          <w:szCs w:val="28"/>
          <w:lang w:val="uk-UA"/>
        </w:rPr>
        <w:t>абонентських терміналів, забезпече</w:t>
      </w:r>
      <w:r w:rsidR="00142C64">
        <w:rPr>
          <w:rFonts w:ascii="Times New Roman" w:hAnsi="Times New Roman"/>
          <w:noProof/>
          <w:sz w:val="28"/>
          <w:szCs w:val="28"/>
          <w:lang w:val="uk-UA"/>
        </w:rPr>
        <w:t>ння безпеки мережі, перевірки ау</w:t>
      </w:r>
      <w:r w:rsidR="00CD5060" w:rsidRPr="00CD5060">
        <w:rPr>
          <w:rFonts w:ascii="Times New Roman" w:hAnsi="Times New Roman"/>
          <w:noProof/>
          <w:sz w:val="28"/>
          <w:szCs w:val="28"/>
          <w:lang w:val="uk-UA"/>
        </w:rPr>
        <w:t>тентичності повідомлень абонентів і управління роумінгом.</w:t>
      </w:r>
    </w:p>
    <w:p w14:paraId="649D5B6F" w14:textId="77777777" w:rsidR="00A0725A" w:rsidRDefault="00A0725A" w:rsidP="00973E99">
      <w:pPr>
        <w:tabs>
          <w:tab w:val="left" w:pos="993"/>
        </w:tabs>
        <w:spacing w:after="0" w:line="360" w:lineRule="auto"/>
        <w:ind w:firstLine="709"/>
        <w:jc w:val="both"/>
        <w:rPr>
          <w:rFonts w:ascii="Times New Roman" w:hAnsi="Times New Roman"/>
          <w:noProof/>
          <w:sz w:val="28"/>
          <w:szCs w:val="28"/>
          <w:lang w:val="uk-UA"/>
        </w:rPr>
      </w:pPr>
      <w:r w:rsidRPr="00CD5060">
        <w:rPr>
          <w:rFonts w:ascii="Times New Roman" w:hAnsi="Times New Roman"/>
          <w:noProof/>
          <w:sz w:val="28"/>
          <w:szCs w:val="28"/>
          <w:lang w:val="uk-UA"/>
        </w:rPr>
        <w:t>3.</w:t>
      </w:r>
      <w:r w:rsidRPr="00CD5060">
        <w:rPr>
          <w:rFonts w:ascii="Times New Roman" w:hAnsi="Times New Roman"/>
          <w:noProof/>
          <w:sz w:val="28"/>
          <w:szCs w:val="28"/>
          <w:lang w:val="uk-UA"/>
        </w:rPr>
        <w:tab/>
      </w:r>
      <w:r w:rsidR="00A97DDB">
        <w:rPr>
          <w:rFonts w:ascii="Times New Roman" w:hAnsi="Times New Roman"/>
          <w:noProof/>
          <w:sz w:val="28"/>
          <w:szCs w:val="28"/>
          <w:lang w:val="uk-UA"/>
        </w:rPr>
        <w:t>Мережевий елемент площини</w:t>
      </w:r>
      <w:r w:rsidR="00CD5060" w:rsidRPr="00CD5060">
        <w:rPr>
          <w:rFonts w:ascii="Times New Roman" w:hAnsi="Times New Roman"/>
          <w:noProof/>
          <w:sz w:val="28"/>
          <w:szCs w:val="28"/>
          <w:lang w:val="uk-UA"/>
        </w:rPr>
        <w:t xml:space="preserve"> користувача UPE виконує стиснення заголовків IP-протоколів,</w:t>
      </w:r>
      <w:r w:rsidR="00A97DDB">
        <w:rPr>
          <w:rFonts w:ascii="Times New Roman" w:hAnsi="Times New Roman"/>
          <w:noProof/>
          <w:sz w:val="28"/>
          <w:szCs w:val="28"/>
          <w:lang w:val="uk-UA"/>
        </w:rPr>
        <w:t xml:space="preserve"> шифрування потоків даних, термінацію пакетів даних площини</w:t>
      </w:r>
      <w:r w:rsidR="00CD5060" w:rsidRPr="00CD5060">
        <w:rPr>
          <w:rFonts w:ascii="Times New Roman" w:hAnsi="Times New Roman"/>
          <w:noProof/>
          <w:sz w:val="28"/>
          <w:szCs w:val="28"/>
          <w:lang w:val="uk-UA"/>
        </w:rPr>
        <w:t xml:space="preserve"> користувача</w:t>
      </w:r>
      <w:r w:rsidR="00975B6F">
        <w:rPr>
          <w:rFonts w:ascii="Times New Roman" w:hAnsi="Times New Roman"/>
          <w:noProof/>
          <w:sz w:val="28"/>
          <w:szCs w:val="28"/>
          <w:lang w:val="uk-UA"/>
        </w:rPr>
        <w:t>, комутацію пакетів даних при зa</w:t>
      </w:r>
      <w:r w:rsidR="00CD5060" w:rsidRPr="00CD5060">
        <w:rPr>
          <w:rFonts w:ascii="Times New Roman" w:hAnsi="Times New Roman"/>
          <w:noProof/>
          <w:sz w:val="28"/>
          <w:szCs w:val="28"/>
          <w:lang w:val="uk-UA"/>
        </w:rPr>
        <w:t>безпеченні мобільності користувача. Крім того, UPE управл</w:t>
      </w:r>
      <w:r w:rsidR="00975B6F">
        <w:rPr>
          <w:rFonts w:ascii="Times New Roman" w:hAnsi="Times New Roman"/>
          <w:noProof/>
          <w:sz w:val="28"/>
          <w:szCs w:val="28"/>
          <w:lang w:val="uk-UA"/>
        </w:rPr>
        <w:t>яє протоколами користувальницькo</w:t>
      </w:r>
      <w:r w:rsidR="00CD5060" w:rsidRPr="00CD5060">
        <w:rPr>
          <w:rFonts w:ascii="Times New Roman" w:hAnsi="Times New Roman"/>
          <w:noProof/>
          <w:sz w:val="28"/>
          <w:szCs w:val="28"/>
          <w:lang w:val="uk-UA"/>
        </w:rPr>
        <w:t>го рівня, наприклад, зберіганням поточного статусу абонентського терміналу (АТ), перериванням стану LET_ID</w:t>
      </w:r>
      <w:r w:rsidR="00975B6F">
        <w:rPr>
          <w:rFonts w:ascii="Times New Roman" w:hAnsi="Times New Roman"/>
          <w:noProof/>
          <w:sz w:val="28"/>
          <w:szCs w:val="28"/>
          <w:lang w:val="uk-UA"/>
        </w:rPr>
        <w:t>LE на рівні абонентських термінa</w:t>
      </w:r>
      <w:r w:rsidR="00CD5060" w:rsidRPr="00CD5060">
        <w:rPr>
          <w:rFonts w:ascii="Times New Roman" w:hAnsi="Times New Roman"/>
          <w:noProof/>
          <w:sz w:val="28"/>
          <w:szCs w:val="28"/>
          <w:lang w:val="uk-UA"/>
        </w:rPr>
        <w:t>лів.</w:t>
      </w:r>
    </w:p>
    <w:p w14:paraId="03C9AA56" w14:textId="77777777" w:rsidR="00142C64" w:rsidRPr="00CD5060" w:rsidRDefault="00142C64" w:rsidP="00973E99">
      <w:pPr>
        <w:tabs>
          <w:tab w:val="left" w:pos="993"/>
        </w:tabs>
        <w:spacing w:after="0" w:line="360" w:lineRule="auto"/>
        <w:ind w:firstLine="709"/>
        <w:jc w:val="both"/>
        <w:rPr>
          <w:rFonts w:ascii="Times New Roman" w:hAnsi="Times New Roman"/>
          <w:noProof/>
          <w:sz w:val="28"/>
          <w:szCs w:val="28"/>
          <w:lang w:val="uk-UA"/>
        </w:rPr>
      </w:pPr>
    </w:p>
    <w:p w14:paraId="6A986621" w14:textId="77777777" w:rsidR="00A0725A" w:rsidRDefault="001A7B9B" w:rsidP="00E1013C">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1.3.2 Радіочастотні ді</w:t>
      </w:r>
      <w:r w:rsidR="009B1831">
        <w:rPr>
          <w:rFonts w:ascii="Times New Roman" w:hAnsi="Times New Roman"/>
          <w:noProof/>
          <w:sz w:val="28"/>
          <w:szCs w:val="28"/>
          <w:lang w:val="uk-UA"/>
        </w:rPr>
        <w:t xml:space="preserve">апазони </w:t>
      </w:r>
      <w:r w:rsidR="009B1831" w:rsidRPr="00CD5060">
        <w:rPr>
          <w:rFonts w:ascii="Times New Roman" w:hAnsi="Times New Roman"/>
          <w:noProof/>
          <w:sz w:val="28"/>
          <w:szCs w:val="28"/>
          <w:lang w:val="uk-UA"/>
        </w:rPr>
        <w:t>радіозв'язку</w:t>
      </w:r>
      <w:r w:rsidR="009B1831">
        <w:rPr>
          <w:rFonts w:ascii="Times New Roman" w:hAnsi="Times New Roman"/>
          <w:noProof/>
          <w:sz w:val="28"/>
          <w:szCs w:val="28"/>
          <w:lang w:val="uk-UA"/>
        </w:rPr>
        <w:t xml:space="preserve"> </w:t>
      </w:r>
    </w:p>
    <w:p w14:paraId="7392E55D" w14:textId="77777777" w:rsidR="00142C64" w:rsidRPr="00CD5060" w:rsidRDefault="00142C64" w:rsidP="00E1013C">
      <w:pPr>
        <w:spacing w:after="0" w:line="360" w:lineRule="auto"/>
        <w:ind w:firstLine="709"/>
        <w:jc w:val="both"/>
        <w:rPr>
          <w:rFonts w:ascii="Times New Roman" w:hAnsi="Times New Roman"/>
          <w:noProof/>
          <w:sz w:val="28"/>
          <w:szCs w:val="28"/>
          <w:lang w:val="uk-UA"/>
        </w:rPr>
      </w:pPr>
    </w:p>
    <w:p w14:paraId="657617C5" w14:textId="77777777" w:rsidR="00CD5060" w:rsidRPr="00CD5060" w:rsidRDefault="00CD5060" w:rsidP="00A97DDB">
      <w:pPr>
        <w:spacing w:after="0" w:line="360" w:lineRule="auto"/>
        <w:ind w:firstLine="709"/>
        <w:jc w:val="both"/>
        <w:rPr>
          <w:rFonts w:ascii="Times New Roman" w:hAnsi="Times New Roman"/>
          <w:noProof/>
          <w:sz w:val="28"/>
          <w:szCs w:val="28"/>
          <w:lang w:val="uk-UA"/>
        </w:rPr>
      </w:pPr>
      <w:r w:rsidRPr="00CD5060">
        <w:rPr>
          <w:rFonts w:ascii="Times New Roman" w:hAnsi="Times New Roman"/>
          <w:noProof/>
          <w:sz w:val="28"/>
          <w:szCs w:val="28"/>
          <w:lang w:val="uk-UA"/>
        </w:rPr>
        <w:t>З великого числа реком</w:t>
      </w:r>
      <w:r w:rsidR="00975B6F">
        <w:rPr>
          <w:rFonts w:ascii="Times New Roman" w:hAnsi="Times New Roman"/>
          <w:noProof/>
          <w:sz w:val="28"/>
          <w:szCs w:val="28"/>
          <w:lang w:val="uk-UA"/>
        </w:rPr>
        <w:t>ендацій по викo</w:t>
      </w:r>
      <w:r w:rsidRPr="00CD5060">
        <w:rPr>
          <w:rFonts w:ascii="Times New Roman" w:hAnsi="Times New Roman"/>
          <w:noProof/>
          <w:sz w:val="28"/>
          <w:szCs w:val="28"/>
          <w:lang w:val="uk-UA"/>
        </w:rPr>
        <w:t>ристанню смуг частот мережами LTE / UMTS, розроблених сектором радіозв'язку МСЕ</w:t>
      </w:r>
      <w:r w:rsidR="00A97DDB">
        <w:rPr>
          <w:rFonts w:ascii="Times New Roman" w:hAnsi="Times New Roman"/>
          <w:noProof/>
          <w:sz w:val="28"/>
          <w:szCs w:val="28"/>
          <w:lang w:val="uk-UA"/>
        </w:rPr>
        <w:t xml:space="preserve"> (МСЕ-Р), найбільш важливою є р</w:t>
      </w:r>
      <w:r w:rsidRPr="00CD5060">
        <w:rPr>
          <w:rFonts w:ascii="Times New Roman" w:hAnsi="Times New Roman"/>
          <w:noProof/>
          <w:sz w:val="28"/>
          <w:szCs w:val="28"/>
          <w:lang w:val="uk-UA"/>
        </w:rPr>
        <w:t xml:space="preserve">екомендація М.1036-3 «Частотні плани для впровадження наземного сегмента IMT-2000 в смугах частот 806 ... 960 МГц, 1710 ... 2025 МГц, 2110 ... 2200 МГц і 2500 ... 2690 МГц </w:t>
      </w:r>
      <w:r w:rsidR="00975B6F">
        <w:rPr>
          <w:rFonts w:ascii="Times New Roman" w:hAnsi="Times New Roman"/>
          <w:noProof/>
          <w:sz w:val="28"/>
          <w:szCs w:val="28"/>
          <w:lang w:val="uk-UA"/>
        </w:rPr>
        <w:t>»[1], яка передбачає шість варіa</w:t>
      </w:r>
      <w:r w:rsidRPr="00CD5060">
        <w:rPr>
          <w:rFonts w:ascii="Times New Roman" w:hAnsi="Times New Roman"/>
          <w:noProof/>
          <w:sz w:val="28"/>
          <w:szCs w:val="28"/>
          <w:lang w:val="uk-UA"/>
        </w:rPr>
        <w:t>нтів (В1-В6) використання смуги частот 1710 ... 2200 МГц мер</w:t>
      </w:r>
      <w:r w:rsidR="00975B6F">
        <w:rPr>
          <w:rFonts w:ascii="Times New Roman" w:hAnsi="Times New Roman"/>
          <w:noProof/>
          <w:sz w:val="28"/>
          <w:szCs w:val="28"/>
          <w:lang w:val="uk-UA"/>
        </w:rPr>
        <w:t>ежами LTE / UMTS (рис.1.6). Рекo</w:t>
      </w:r>
      <w:r w:rsidR="00A97DDB">
        <w:rPr>
          <w:rFonts w:ascii="Times New Roman" w:hAnsi="Times New Roman"/>
          <w:noProof/>
          <w:sz w:val="28"/>
          <w:szCs w:val="28"/>
          <w:lang w:val="uk-UA"/>
        </w:rPr>
        <w:t>мендація дає можливість а</w:t>
      </w:r>
      <w:r w:rsidRPr="00CD5060">
        <w:rPr>
          <w:rFonts w:ascii="Times New Roman" w:hAnsi="Times New Roman"/>
          <w:noProof/>
          <w:sz w:val="28"/>
          <w:szCs w:val="28"/>
          <w:lang w:val="uk-UA"/>
        </w:rPr>
        <w:t>дміністраціям зв'язку повністю або частково реалізовувати ці частотні плани і максимально гнучко</w:t>
      </w:r>
      <w:r w:rsidR="005D42DF">
        <w:rPr>
          <w:rFonts w:ascii="Times New Roman" w:hAnsi="Times New Roman"/>
          <w:noProof/>
          <w:sz w:val="28"/>
          <w:szCs w:val="28"/>
          <w:lang w:val="uk-UA"/>
        </w:rPr>
        <w:t xml:space="preserve"> розробляються</w:t>
      </w:r>
      <w:r w:rsidR="00975B6F">
        <w:rPr>
          <w:rFonts w:ascii="Times New Roman" w:hAnsi="Times New Roman"/>
          <w:noProof/>
          <w:sz w:val="28"/>
          <w:szCs w:val="28"/>
          <w:lang w:val="uk-UA"/>
        </w:rPr>
        <w:t xml:space="preserve"> частотні плa</w:t>
      </w:r>
      <w:r w:rsidRPr="00CD5060">
        <w:rPr>
          <w:rFonts w:ascii="Times New Roman" w:hAnsi="Times New Roman"/>
          <w:noProof/>
          <w:sz w:val="28"/>
          <w:szCs w:val="28"/>
          <w:lang w:val="uk-UA"/>
        </w:rPr>
        <w:t>ни для мереж IMT з урахуванням реаль</w:t>
      </w:r>
      <w:r w:rsidR="00975B6F">
        <w:rPr>
          <w:rFonts w:ascii="Times New Roman" w:hAnsi="Times New Roman"/>
          <w:noProof/>
          <w:sz w:val="28"/>
          <w:szCs w:val="28"/>
          <w:lang w:val="uk-UA"/>
        </w:rPr>
        <w:t>ного завантаження спектра. Списo</w:t>
      </w:r>
      <w:r w:rsidRPr="00CD5060">
        <w:rPr>
          <w:rFonts w:ascii="Times New Roman" w:hAnsi="Times New Roman"/>
          <w:noProof/>
          <w:sz w:val="28"/>
          <w:szCs w:val="28"/>
          <w:lang w:val="uk-UA"/>
        </w:rPr>
        <w:t>к смуг частот виділених для ви</w:t>
      </w:r>
      <w:r w:rsidR="00142C64">
        <w:rPr>
          <w:rFonts w:ascii="Times New Roman" w:hAnsi="Times New Roman"/>
          <w:noProof/>
          <w:sz w:val="28"/>
          <w:szCs w:val="28"/>
          <w:lang w:val="uk-UA"/>
        </w:rPr>
        <w:t>користання наведено в додатку В. П</w:t>
      </w:r>
      <w:r w:rsidRPr="00CD5060">
        <w:rPr>
          <w:rFonts w:ascii="Times New Roman" w:hAnsi="Times New Roman"/>
          <w:noProof/>
          <w:sz w:val="28"/>
          <w:szCs w:val="28"/>
          <w:lang w:val="uk-UA"/>
        </w:rPr>
        <w:t>роаналізувавши його можна зробити висновок що велика частина йог</w:t>
      </w:r>
      <w:r w:rsidR="00975B6F">
        <w:rPr>
          <w:rFonts w:ascii="Times New Roman" w:hAnsi="Times New Roman"/>
          <w:noProof/>
          <w:sz w:val="28"/>
          <w:szCs w:val="28"/>
          <w:lang w:val="uk-UA"/>
        </w:rPr>
        <w:t>о застосовується в Україні для c</w:t>
      </w:r>
      <w:r w:rsidRPr="00CD5060">
        <w:rPr>
          <w:rFonts w:ascii="Times New Roman" w:hAnsi="Times New Roman"/>
          <w:noProof/>
          <w:sz w:val="28"/>
          <w:szCs w:val="28"/>
          <w:lang w:val="uk-UA"/>
        </w:rPr>
        <w:t>лужб мобільного зв'язку.</w:t>
      </w:r>
    </w:p>
    <w:p w14:paraId="7E7ACB7C" w14:textId="77777777" w:rsidR="00A0725A" w:rsidRPr="00975B6F" w:rsidRDefault="00073413" w:rsidP="00E1013C">
      <w:pPr>
        <w:spacing w:after="0" w:line="360" w:lineRule="auto"/>
        <w:ind w:firstLine="709"/>
        <w:rPr>
          <w:rFonts w:ascii="Times New Roman" w:hAnsi="Times New Roman"/>
          <w:sz w:val="28"/>
          <w:szCs w:val="28"/>
          <w:lang w:val="uk-UA"/>
        </w:rPr>
      </w:pPr>
      <w:r w:rsidRPr="0084513E">
        <w:rPr>
          <w:rFonts w:ascii="Times New Roman" w:hAnsi="Times New Roman"/>
          <w:noProof/>
          <w:sz w:val="28"/>
          <w:szCs w:val="28"/>
        </w:rPr>
        <w:drawing>
          <wp:anchor distT="0" distB="0" distL="114300" distR="114300" simplePos="0" relativeHeight="251628032" behindDoc="0" locked="0" layoutInCell="1" allowOverlap="1" wp14:anchorId="1F3086E7" wp14:editId="23B41E6B">
            <wp:simplePos x="0" y="0"/>
            <wp:positionH relativeFrom="column">
              <wp:posOffset>1718945</wp:posOffset>
            </wp:positionH>
            <wp:positionV relativeFrom="paragraph">
              <wp:posOffset>44450</wp:posOffset>
            </wp:positionV>
            <wp:extent cx="2552700" cy="1717040"/>
            <wp:effectExtent l="0" t="0" r="0" b="0"/>
            <wp:wrapThrough wrapText="bothSides">
              <wp:wrapPolygon edited="0">
                <wp:start x="0" y="0"/>
                <wp:lineTo x="0" y="21328"/>
                <wp:lineTo x="21439" y="21328"/>
                <wp:lineTo x="21439" y="0"/>
                <wp:lineTo x="0"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52700" cy="1717040"/>
                    </a:xfrm>
                    <a:prstGeom prst="rect">
                      <a:avLst/>
                    </a:prstGeom>
                    <a:noFill/>
                    <a:ln>
                      <a:noFill/>
                    </a:ln>
                  </pic:spPr>
                </pic:pic>
              </a:graphicData>
            </a:graphic>
          </wp:anchor>
        </w:drawing>
      </w:r>
    </w:p>
    <w:p w14:paraId="47DD5BF7" w14:textId="77777777" w:rsidR="00A0725A" w:rsidRPr="0084513E" w:rsidRDefault="00A0725A" w:rsidP="00E1013C">
      <w:pPr>
        <w:spacing w:after="0" w:line="360" w:lineRule="auto"/>
        <w:ind w:firstLine="851"/>
        <w:jc w:val="center"/>
        <w:rPr>
          <w:rFonts w:ascii="Times New Roman" w:hAnsi="Times New Roman"/>
          <w:noProof/>
          <w:sz w:val="28"/>
          <w:szCs w:val="28"/>
          <w:lang w:val="uk-UA"/>
        </w:rPr>
      </w:pPr>
    </w:p>
    <w:p w14:paraId="121DFFC1" w14:textId="77777777" w:rsidR="00073413" w:rsidRDefault="00073413" w:rsidP="00E1013C">
      <w:pPr>
        <w:spacing w:after="0" w:line="360" w:lineRule="auto"/>
        <w:ind w:firstLine="709"/>
        <w:jc w:val="center"/>
        <w:rPr>
          <w:rFonts w:ascii="Times New Roman" w:hAnsi="Times New Roman"/>
          <w:noProof/>
          <w:sz w:val="28"/>
          <w:szCs w:val="28"/>
          <w:lang w:val="uk-UA"/>
        </w:rPr>
      </w:pPr>
    </w:p>
    <w:p w14:paraId="23E94D9B" w14:textId="77777777" w:rsidR="00073413" w:rsidRDefault="00073413" w:rsidP="00E1013C">
      <w:pPr>
        <w:spacing w:after="0" w:line="360" w:lineRule="auto"/>
        <w:ind w:firstLine="709"/>
        <w:jc w:val="center"/>
        <w:rPr>
          <w:rFonts w:ascii="Times New Roman" w:hAnsi="Times New Roman"/>
          <w:noProof/>
          <w:sz w:val="28"/>
          <w:szCs w:val="28"/>
          <w:lang w:val="uk-UA"/>
        </w:rPr>
      </w:pPr>
    </w:p>
    <w:p w14:paraId="4852F984" w14:textId="77777777" w:rsidR="00073413" w:rsidRDefault="00073413" w:rsidP="00E1013C">
      <w:pPr>
        <w:spacing w:after="0" w:line="360" w:lineRule="auto"/>
        <w:ind w:firstLine="709"/>
        <w:jc w:val="center"/>
        <w:rPr>
          <w:rFonts w:ascii="Times New Roman" w:hAnsi="Times New Roman"/>
          <w:noProof/>
          <w:sz w:val="28"/>
          <w:szCs w:val="28"/>
          <w:lang w:val="uk-UA"/>
        </w:rPr>
      </w:pPr>
    </w:p>
    <w:p w14:paraId="323B1E5C" w14:textId="77777777" w:rsidR="00073413" w:rsidRDefault="00073413" w:rsidP="00E1013C">
      <w:pPr>
        <w:spacing w:after="0" w:line="360" w:lineRule="auto"/>
        <w:ind w:firstLine="709"/>
        <w:jc w:val="center"/>
        <w:rPr>
          <w:rFonts w:ascii="Times New Roman" w:hAnsi="Times New Roman"/>
          <w:noProof/>
          <w:sz w:val="28"/>
          <w:szCs w:val="28"/>
          <w:lang w:val="uk-UA"/>
        </w:rPr>
      </w:pPr>
    </w:p>
    <w:p w14:paraId="21088E5C" w14:textId="77777777" w:rsidR="009B1831" w:rsidRDefault="000403F6" w:rsidP="00073413">
      <w:pPr>
        <w:spacing w:after="0" w:line="360" w:lineRule="auto"/>
        <w:ind w:firstLine="709"/>
        <w:jc w:val="center"/>
        <w:rPr>
          <w:rFonts w:ascii="Times New Roman" w:hAnsi="Times New Roman"/>
          <w:noProof/>
          <w:sz w:val="28"/>
          <w:szCs w:val="28"/>
          <w:lang w:val="uk-UA"/>
        </w:rPr>
      </w:pPr>
      <w:r>
        <w:rPr>
          <w:rFonts w:ascii="Times New Roman" w:hAnsi="Times New Roman"/>
          <w:noProof/>
          <w:sz w:val="28"/>
          <w:szCs w:val="28"/>
          <w:lang w:val="uk-UA"/>
        </w:rPr>
        <w:t>Рис</w:t>
      </w:r>
      <w:r w:rsidR="00142C64">
        <w:rPr>
          <w:rFonts w:ascii="Times New Roman" w:hAnsi="Times New Roman"/>
          <w:noProof/>
          <w:sz w:val="28"/>
          <w:szCs w:val="28"/>
          <w:lang w:val="uk-UA"/>
        </w:rPr>
        <w:t>унок</w:t>
      </w:r>
      <w:r w:rsidR="00CD5060" w:rsidRPr="0084513E">
        <w:rPr>
          <w:rFonts w:ascii="Times New Roman" w:hAnsi="Times New Roman"/>
          <w:noProof/>
          <w:sz w:val="28"/>
          <w:szCs w:val="28"/>
          <w:lang w:val="uk-UA"/>
        </w:rPr>
        <w:t xml:space="preserve"> 1.6 -</w:t>
      </w:r>
      <w:r w:rsidR="00364FF7" w:rsidRPr="0084513E">
        <w:rPr>
          <w:rFonts w:ascii="Times New Roman" w:hAnsi="Times New Roman"/>
          <w:noProof/>
          <w:sz w:val="28"/>
          <w:szCs w:val="28"/>
          <w:lang w:val="uk-UA"/>
        </w:rPr>
        <w:t xml:space="preserve"> </w:t>
      </w:r>
      <w:r w:rsidR="009B1831">
        <w:rPr>
          <w:rFonts w:ascii="Times New Roman" w:hAnsi="Times New Roman"/>
          <w:noProof/>
          <w:sz w:val="28"/>
          <w:szCs w:val="28"/>
          <w:lang w:val="uk-UA"/>
        </w:rPr>
        <w:t>Варіанти використання смуг</w:t>
      </w:r>
      <w:r w:rsidR="00CD5060" w:rsidRPr="0084513E">
        <w:rPr>
          <w:rFonts w:ascii="Times New Roman" w:hAnsi="Times New Roman"/>
          <w:noProof/>
          <w:sz w:val="28"/>
          <w:szCs w:val="28"/>
          <w:lang w:val="uk-UA"/>
        </w:rPr>
        <w:t xml:space="preserve"> частот</w:t>
      </w:r>
    </w:p>
    <w:p w14:paraId="604A1837" w14:textId="77777777" w:rsidR="00A0725A" w:rsidRPr="0084513E" w:rsidRDefault="00356128" w:rsidP="0001118E">
      <w:pPr>
        <w:pStyle w:val="91"/>
        <w:shd w:val="clear" w:color="auto" w:fill="auto"/>
        <w:spacing w:before="0" w:after="0" w:line="360" w:lineRule="auto"/>
        <w:ind w:left="709" w:right="-2" w:firstLine="0"/>
        <w:jc w:val="center"/>
        <w:rPr>
          <w:rFonts w:ascii="Times New Roman" w:hAnsi="Times New Roman" w:cs="Times New Roman"/>
          <w:noProof/>
          <w:sz w:val="28"/>
          <w:szCs w:val="28"/>
          <w:lang w:val="uk-UA"/>
        </w:rPr>
      </w:pPr>
      <w:r>
        <w:rPr>
          <w:rFonts w:ascii="Times New Roman" w:hAnsi="Times New Roman" w:cs="Times New Roman"/>
          <w:noProof/>
          <w:sz w:val="28"/>
          <w:szCs w:val="28"/>
        </w:rPr>
        <w:lastRenderedPageBreak/>
        <w:pict w14:anchorId="4FFFA1D2">
          <v:rect id="_x0000_s1240" style="position:absolute;left:0;text-align:left;margin-left:464.6pt;margin-top:-35.85pt;width:42pt;height:28.5pt;z-index:251648512" strokecolor="white [3212]">
            <v:textbox>
              <w:txbxContent>
                <w:p w14:paraId="143F2F63"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26</w:t>
                  </w:r>
                </w:p>
              </w:txbxContent>
            </v:textbox>
          </v:rect>
        </w:pict>
      </w:r>
      <w:r w:rsidR="009B1831">
        <w:rPr>
          <w:rFonts w:ascii="Times New Roman" w:hAnsi="Times New Roman" w:cs="Times New Roman"/>
          <w:noProof/>
          <w:sz w:val="28"/>
          <w:szCs w:val="28"/>
          <w:lang w:val="uk-UA"/>
        </w:rPr>
        <w:t>2</w:t>
      </w:r>
      <w:r w:rsidR="00B44AD3" w:rsidRPr="0084513E">
        <w:rPr>
          <w:rFonts w:ascii="Times New Roman" w:hAnsi="Times New Roman" w:cs="Times New Roman"/>
          <w:noProof/>
          <w:sz w:val="28"/>
          <w:szCs w:val="28"/>
          <w:lang w:val="uk-UA"/>
        </w:rPr>
        <w:t xml:space="preserve"> ПОШИРЕННЯ РАДІОХВИЛЬ В МОБІЛЬНІЙ</w:t>
      </w:r>
      <w:r w:rsidR="00364FF7" w:rsidRPr="0084513E">
        <w:rPr>
          <w:rFonts w:ascii="Times New Roman" w:hAnsi="Times New Roman" w:cs="Times New Roman"/>
          <w:noProof/>
          <w:sz w:val="28"/>
          <w:szCs w:val="28"/>
          <w:lang w:val="uk-UA"/>
        </w:rPr>
        <w:t xml:space="preserve"> СИСТЕМІ ЗВ'ЯЗКУ</w:t>
      </w:r>
    </w:p>
    <w:p w14:paraId="158FEA0C" w14:textId="77777777" w:rsidR="00A0725A" w:rsidRPr="0084513E" w:rsidRDefault="00A0725A" w:rsidP="0001118E">
      <w:pPr>
        <w:pStyle w:val="91"/>
        <w:shd w:val="clear" w:color="auto" w:fill="auto"/>
        <w:spacing w:before="0" w:after="0" w:line="360" w:lineRule="auto"/>
        <w:ind w:left="709" w:right="-2" w:firstLine="0"/>
        <w:jc w:val="center"/>
        <w:rPr>
          <w:rFonts w:ascii="Times New Roman" w:hAnsi="Times New Roman" w:cs="Times New Roman"/>
          <w:noProof/>
          <w:sz w:val="28"/>
          <w:szCs w:val="28"/>
          <w:lang w:val="uk-UA"/>
        </w:rPr>
      </w:pPr>
    </w:p>
    <w:p w14:paraId="4D128FB2" w14:textId="77777777" w:rsidR="00A0725A" w:rsidRPr="0084513E" w:rsidRDefault="00A0725A" w:rsidP="0001118E">
      <w:pPr>
        <w:pStyle w:val="91"/>
        <w:shd w:val="clear" w:color="auto" w:fill="auto"/>
        <w:spacing w:before="0" w:after="0" w:line="360" w:lineRule="auto"/>
        <w:ind w:left="709" w:right="-2" w:firstLine="0"/>
        <w:rPr>
          <w:rFonts w:ascii="Times New Roman" w:hAnsi="Times New Roman" w:cs="Times New Roman"/>
          <w:noProof/>
          <w:sz w:val="28"/>
          <w:szCs w:val="28"/>
          <w:lang w:val="uk-UA"/>
        </w:rPr>
      </w:pPr>
      <w:r w:rsidRPr="0084513E">
        <w:rPr>
          <w:rFonts w:ascii="Times New Roman" w:hAnsi="Times New Roman" w:cs="Times New Roman"/>
          <w:noProof/>
          <w:sz w:val="28"/>
          <w:szCs w:val="28"/>
          <w:lang w:val="uk-UA"/>
        </w:rPr>
        <w:t xml:space="preserve">2.1 </w:t>
      </w:r>
      <w:r w:rsidR="009B1831">
        <w:rPr>
          <w:rFonts w:ascii="Times New Roman" w:hAnsi="Times New Roman" w:cs="Times New Roman"/>
          <w:noProof/>
          <w:sz w:val="28"/>
          <w:szCs w:val="28"/>
          <w:lang w:val="uk-UA"/>
        </w:rPr>
        <w:t>Елементи теорії п</w:t>
      </w:r>
      <w:r w:rsidR="00975B6F" w:rsidRPr="0084513E">
        <w:rPr>
          <w:rFonts w:ascii="Times New Roman" w:hAnsi="Times New Roman" w:cs="Times New Roman"/>
          <w:noProof/>
          <w:sz w:val="28"/>
          <w:szCs w:val="28"/>
          <w:lang w:val="uk-UA"/>
        </w:rPr>
        <w:t>оширення радіo</w:t>
      </w:r>
      <w:r w:rsidR="00364FF7" w:rsidRPr="0084513E">
        <w:rPr>
          <w:rFonts w:ascii="Times New Roman" w:hAnsi="Times New Roman" w:cs="Times New Roman"/>
          <w:noProof/>
          <w:sz w:val="28"/>
          <w:szCs w:val="28"/>
          <w:lang w:val="uk-UA"/>
        </w:rPr>
        <w:t>хвиль у вільному просторі</w:t>
      </w:r>
    </w:p>
    <w:p w14:paraId="5C1F887D" w14:textId="77777777" w:rsidR="00A0725A" w:rsidRPr="0084513E" w:rsidRDefault="00A0725A" w:rsidP="0001118E">
      <w:pPr>
        <w:pStyle w:val="91"/>
        <w:shd w:val="clear" w:color="auto" w:fill="auto"/>
        <w:spacing w:before="0" w:after="0" w:line="360" w:lineRule="auto"/>
        <w:ind w:left="709" w:right="-2" w:firstLine="0"/>
        <w:jc w:val="center"/>
        <w:rPr>
          <w:rFonts w:ascii="Times New Roman" w:hAnsi="Times New Roman" w:cs="Times New Roman"/>
          <w:noProof/>
          <w:sz w:val="28"/>
          <w:szCs w:val="28"/>
          <w:lang w:val="uk-UA"/>
        </w:rPr>
      </w:pPr>
    </w:p>
    <w:p w14:paraId="40C401AC" w14:textId="77777777" w:rsidR="00364FF7" w:rsidRDefault="00975B6F" w:rsidP="00401D0A">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r w:rsidRPr="0084513E">
        <w:rPr>
          <w:rFonts w:ascii="Times New Roman" w:hAnsi="Times New Roman" w:cs="Times New Roman"/>
          <w:noProof/>
          <w:sz w:val="28"/>
          <w:szCs w:val="28"/>
          <w:lang w:val="uk-UA"/>
        </w:rPr>
        <w:t>Передача сигналу в сиc</w:t>
      </w:r>
      <w:r w:rsidR="00364FF7" w:rsidRPr="0084513E">
        <w:rPr>
          <w:rFonts w:ascii="Times New Roman" w:hAnsi="Times New Roman" w:cs="Times New Roman"/>
          <w:noProof/>
          <w:sz w:val="28"/>
          <w:szCs w:val="28"/>
          <w:lang w:val="uk-UA"/>
        </w:rPr>
        <w:t>темі радіозв'язку засно</w:t>
      </w:r>
      <w:r w:rsidR="00142C64">
        <w:rPr>
          <w:rFonts w:ascii="Times New Roman" w:hAnsi="Times New Roman" w:cs="Times New Roman"/>
          <w:noProof/>
          <w:sz w:val="28"/>
          <w:szCs w:val="28"/>
          <w:lang w:val="uk-UA"/>
        </w:rPr>
        <w:t>вана на перетворенні генеруємого</w:t>
      </w:r>
      <w:r w:rsidR="00364FF7" w:rsidRPr="0084513E">
        <w:rPr>
          <w:rFonts w:ascii="Times New Roman" w:hAnsi="Times New Roman" w:cs="Times New Roman"/>
          <w:noProof/>
          <w:sz w:val="28"/>
          <w:szCs w:val="28"/>
          <w:lang w:val="uk-UA"/>
        </w:rPr>
        <w:t xml:space="preserve"> передавачем електричного сигналу в електромагнітні хвилі, поширення хвиль в просторі і зворотн</w:t>
      </w:r>
      <w:r w:rsidR="00A97DDB">
        <w:rPr>
          <w:rFonts w:ascii="Times New Roman" w:hAnsi="Times New Roman" w:cs="Times New Roman"/>
          <w:noProof/>
          <w:sz w:val="28"/>
          <w:szCs w:val="28"/>
          <w:lang w:val="uk-UA"/>
        </w:rPr>
        <w:t>ь</w:t>
      </w:r>
      <w:r w:rsidR="00364FF7" w:rsidRPr="0084513E">
        <w:rPr>
          <w:rFonts w:ascii="Times New Roman" w:hAnsi="Times New Roman" w:cs="Times New Roman"/>
          <w:noProof/>
          <w:sz w:val="28"/>
          <w:szCs w:val="28"/>
          <w:lang w:val="uk-UA"/>
        </w:rPr>
        <w:t xml:space="preserve">ому перетворенні в електричні сигнали на стороні прийому. Властивості каналів зв'язку залежать від </w:t>
      </w:r>
      <w:r w:rsidR="00364FF7" w:rsidRPr="00B44AD3">
        <w:rPr>
          <w:rFonts w:ascii="Times New Roman" w:hAnsi="Times New Roman" w:cs="Times New Roman"/>
          <w:noProof/>
          <w:sz w:val="28"/>
          <w:szCs w:val="28"/>
          <w:lang w:val="uk-UA"/>
        </w:rPr>
        <w:t>безлічі факторів, у першу чергу в</w:t>
      </w:r>
      <w:r>
        <w:rPr>
          <w:rFonts w:ascii="Times New Roman" w:hAnsi="Times New Roman" w:cs="Times New Roman"/>
          <w:noProof/>
          <w:sz w:val="28"/>
          <w:szCs w:val="28"/>
          <w:lang w:val="uk-UA"/>
        </w:rPr>
        <w:t>ід параметрів використовуваних a</w:t>
      </w:r>
      <w:r w:rsidR="00364FF7" w:rsidRPr="00B44AD3">
        <w:rPr>
          <w:rFonts w:ascii="Times New Roman" w:hAnsi="Times New Roman" w:cs="Times New Roman"/>
          <w:noProof/>
          <w:sz w:val="28"/>
          <w:szCs w:val="28"/>
          <w:lang w:val="uk-UA"/>
        </w:rPr>
        <w:t xml:space="preserve">нтен, властивостей фізичного середовища, в якому </w:t>
      </w:r>
      <w:r>
        <w:rPr>
          <w:rFonts w:ascii="Times New Roman" w:hAnsi="Times New Roman" w:cs="Times New Roman"/>
          <w:noProof/>
          <w:sz w:val="28"/>
          <w:szCs w:val="28"/>
          <w:lang w:val="uk-UA"/>
        </w:rPr>
        <w:t>розповсюджуються радіохвилі, осo</w:t>
      </w:r>
      <w:r w:rsidR="00364FF7" w:rsidRPr="00B44AD3">
        <w:rPr>
          <w:rFonts w:ascii="Times New Roman" w:hAnsi="Times New Roman" w:cs="Times New Roman"/>
          <w:noProof/>
          <w:sz w:val="28"/>
          <w:szCs w:val="28"/>
          <w:lang w:val="uk-UA"/>
        </w:rPr>
        <w:t>бливостей електронних ланцюгів, що беруть участь в п</w:t>
      </w:r>
      <w:r>
        <w:rPr>
          <w:rFonts w:ascii="Times New Roman" w:hAnsi="Times New Roman" w:cs="Times New Roman"/>
          <w:noProof/>
          <w:sz w:val="28"/>
          <w:szCs w:val="28"/>
          <w:lang w:val="uk-UA"/>
        </w:rPr>
        <w:t>ередачі і прийому сигналів інфрa</w:t>
      </w:r>
      <w:r w:rsidR="00364FF7" w:rsidRPr="00B44AD3">
        <w:rPr>
          <w:rFonts w:ascii="Times New Roman" w:hAnsi="Times New Roman" w:cs="Times New Roman"/>
          <w:noProof/>
          <w:sz w:val="28"/>
          <w:szCs w:val="28"/>
          <w:lang w:val="uk-UA"/>
        </w:rPr>
        <w:t>червоних променів.</w:t>
      </w:r>
    </w:p>
    <w:p w14:paraId="3A80EA4B" w14:textId="77777777" w:rsidR="003A2ABD" w:rsidRPr="00B44AD3" w:rsidRDefault="003A2ABD" w:rsidP="00401D0A">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p>
    <w:p w14:paraId="7EA90BAB" w14:textId="77777777" w:rsidR="00A0725A" w:rsidRDefault="00A0725A" w:rsidP="00401D0A">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r w:rsidRPr="00B44AD3">
        <w:rPr>
          <w:rFonts w:ascii="Times New Roman" w:hAnsi="Times New Roman" w:cs="Times New Roman"/>
          <w:noProof/>
          <w:sz w:val="28"/>
          <w:szCs w:val="28"/>
          <w:lang w:val="uk-UA"/>
        </w:rPr>
        <w:t xml:space="preserve">2.1.1 </w:t>
      </w:r>
      <w:r w:rsidR="009B1831">
        <w:rPr>
          <w:rFonts w:ascii="Times New Roman" w:hAnsi="Times New Roman" w:cs="Times New Roman"/>
          <w:noProof/>
          <w:sz w:val="28"/>
          <w:szCs w:val="28"/>
          <w:lang w:val="uk-UA"/>
        </w:rPr>
        <w:t>Особливості т</w:t>
      </w:r>
      <w:r w:rsidR="00975B6F">
        <w:rPr>
          <w:rFonts w:ascii="Times New Roman" w:hAnsi="Times New Roman" w:cs="Times New Roman"/>
          <w:noProof/>
          <w:sz w:val="28"/>
          <w:szCs w:val="28"/>
          <w:lang w:val="uk-UA"/>
        </w:rPr>
        <w:t>еo</w:t>
      </w:r>
      <w:r w:rsidR="009B1831">
        <w:rPr>
          <w:rFonts w:ascii="Times New Roman" w:hAnsi="Times New Roman" w:cs="Times New Roman"/>
          <w:noProof/>
          <w:sz w:val="28"/>
          <w:szCs w:val="28"/>
          <w:lang w:val="uk-UA"/>
        </w:rPr>
        <w:t>рії</w:t>
      </w:r>
      <w:r w:rsidR="00364FF7" w:rsidRPr="00B44AD3">
        <w:rPr>
          <w:rFonts w:ascii="Times New Roman" w:hAnsi="Times New Roman" w:cs="Times New Roman"/>
          <w:noProof/>
          <w:sz w:val="28"/>
          <w:szCs w:val="28"/>
          <w:lang w:val="uk-UA"/>
        </w:rPr>
        <w:t xml:space="preserve"> антен</w:t>
      </w:r>
      <w:r w:rsidR="009B1831">
        <w:rPr>
          <w:rFonts w:ascii="Times New Roman" w:hAnsi="Times New Roman" w:cs="Times New Roman"/>
          <w:noProof/>
          <w:sz w:val="28"/>
          <w:szCs w:val="28"/>
          <w:lang w:val="uk-UA"/>
        </w:rPr>
        <w:t xml:space="preserve"> мобільного </w:t>
      </w:r>
      <w:r w:rsidR="009B1831" w:rsidRPr="00CD5060">
        <w:rPr>
          <w:rFonts w:ascii="Times New Roman" w:hAnsi="Times New Roman"/>
          <w:noProof/>
          <w:sz w:val="28"/>
          <w:szCs w:val="28"/>
          <w:lang w:val="uk-UA"/>
        </w:rPr>
        <w:t>радіозв'язку</w:t>
      </w:r>
      <w:r w:rsidR="009B1831">
        <w:rPr>
          <w:rFonts w:ascii="Times New Roman" w:hAnsi="Times New Roman" w:cs="Times New Roman"/>
          <w:noProof/>
          <w:sz w:val="28"/>
          <w:szCs w:val="28"/>
          <w:lang w:val="uk-UA"/>
        </w:rPr>
        <w:t xml:space="preserve"> </w:t>
      </w:r>
    </w:p>
    <w:p w14:paraId="3631A9D0" w14:textId="77777777" w:rsidR="003A2ABD" w:rsidRPr="00B44AD3" w:rsidRDefault="003A2ABD" w:rsidP="00401D0A">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p>
    <w:p w14:paraId="2A4C72CC" w14:textId="77777777" w:rsidR="00364FF7" w:rsidRPr="00B44AD3" w:rsidRDefault="00364FF7" w:rsidP="00524844">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r w:rsidRPr="00B44AD3">
        <w:rPr>
          <w:rFonts w:ascii="Times New Roman" w:hAnsi="Times New Roman" w:cs="Times New Roman"/>
          <w:noProof/>
          <w:sz w:val="28"/>
          <w:szCs w:val="28"/>
          <w:lang w:val="uk-UA"/>
        </w:rPr>
        <w:t>Для визначення параметрів реальних антен в теорії антен розглядається теоретичний випадок, коли антена випр</w:t>
      </w:r>
      <w:r w:rsidR="003B730F">
        <w:rPr>
          <w:rFonts w:ascii="Times New Roman" w:hAnsi="Times New Roman" w:cs="Times New Roman"/>
          <w:noProof/>
          <w:sz w:val="28"/>
          <w:szCs w:val="28"/>
          <w:lang w:val="uk-UA"/>
        </w:rPr>
        <w:t>омінює сигнал потужність Р (Ват</w:t>
      </w:r>
      <w:r w:rsidRPr="00B44AD3">
        <w:rPr>
          <w:rFonts w:ascii="Times New Roman" w:hAnsi="Times New Roman" w:cs="Times New Roman"/>
          <w:noProof/>
          <w:sz w:val="28"/>
          <w:szCs w:val="28"/>
          <w:lang w:val="uk-UA"/>
        </w:rPr>
        <w:t>) однаково в ус</w:t>
      </w:r>
      <w:r w:rsidR="00975B6F">
        <w:rPr>
          <w:rFonts w:ascii="Times New Roman" w:hAnsi="Times New Roman" w:cs="Times New Roman"/>
          <w:noProof/>
          <w:sz w:val="28"/>
          <w:szCs w:val="28"/>
          <w:lang w:val="uk-UA"/>
        </w:rPr>
        <w:t>іх напрямках. Така антена називa</w:t>
      </w:r>
      <w:r w:rsidR="00142C64">
        <w:rPr>
          <w:rFonts w:ascii="Times New Roman" w:hAnsi="Times New Roman" w:cs="Times New Roman"/>
          <w:noProof/>
          <w:sz w:val="28"/>
          <w:szCs w:val="28"/>
          <w:lang w:val="uk-UA"/>
        </w:rPr>
        <w:t>ється ізотропною</w:t>
      </w:r>
      <w:r w:rsidRPr="00B44AD3">
        <w:rPr>
          <w:rFonts w:ascii="Times New Roman" w:hAnsi="Times New Roman" w:cs="Times New Roman"/>
          <w:noProof/>
          <w:sz w:val="28"/>
          <w:szCs w:val="28"/>
          <w:lang w:val="uk-UA"/>
        </w:rPr>
        <w:t>. Це ідеальний пристрій, як</w:t>
      </w:r>
      <w:r w:rsidR="00142C64">
        <w:rPr>
          <w:rFonts w:ascii="Times New Roman" w:hAnsi="Times New Roman" w:cs="Times New Roman"/>
          <w:noProof/>
          <w:sz w:val="28"/>
          <w:szCs w:val="28"/>
          <w:lang w:val="uk-UA"/>
        </w:rPr>
        <w:t>ий</w:t>
      </w:r>
      <w:r w:rsidRPr="00B44AD3">
        <w:rPr>
          <w:rFonts w:ascii="Times New Roman" w:hAnsi="Times New Roman" w:cs="Times New Roman"/>
          <w:noProof/>
          <w:sz w:val="28"/>
          <w:szCs w:val="28"/>
          <w:lang w:val="uk-UA"/>
        </w:rPr>
        <w:t xml:space="preserve"> на практиці неможливо реалізувати.</w:t>
      </w:r>
    </w:p>
    <w:p w14:paraId="51DCB49B" w14:textId="77777777" w:rsidR="00A0725A" w:rsidRPr="00B44AD3" w:rsidRDefault="00975B6F" w:rsidP="0001118E">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Реальні антени фo</w:t>
      </w:r>
      <w:r w:rsidR="00142C64">
        <w:rPr>
          <w:rFonts w:ascii="Times New Roman" w:hAnsi="Times New Roman" w:cs="Times New Roman"/>
          <w:noProof/>
          <w:sz w:val="28"/>
          <w:szCs w:val="28"/>
          <w:lang w:val="uk-UA"/>
        </w:rPr>
        <w:t>кусують випромінювану</w:t>
      </w:r>
      <w:r w:rsidR="00B44AD3" w:rsidRPr="00B44AD3">
        <w:rPr>
          <w:rFonts w:ascii="Times New Roman" w:hAnsi="Times New Roman" w:cs="Times New Roman"/>
          <w:noProof/>
          <w:sz w:val="28"/>
          <w:szCs w:val="28"/>
          <w:lang w:val="uk-UA"/>
        </w:rPr>
        <w:t xml:space="preserve"> енергію в певних напрямках,</w:t>
      </w:r>
      <w:r>
        <w:rPr>
          <w:rFonts w:ascii="Times New Roman" w:hAnsi="Times New Roman" w:cs="Times New Roman"/>
          <w:noProof/>
          <w:sz w:val="28"/>
          <w:szCs w:val="28"/>
          <w:lang w:val="uk-UA"/>
        </w:rPr>
        <w:t xml:space="preserve"> тому на практиці нормована харa</w:t>
      </w:r>
      <w:r w:rsidR="00B44AD3" w:rsidRPr="00B44AD3">
        <w:rPr>
          <w:rFonts w:ascii="Times New Roman" w:hAnsi="Times New Roman" w:cs="Times New Roman"/>
          <w:noProof/>
          <w:sz w:val="28"/>
          <w:szCs w:val="28"/>
          <w:lang w:val="uk-UA"/>
        </w:rPr>
        <w:t>ктеристика випромінює антени описується наступним виразом [7]</w:t>
      </w:r>
      <w:r w:rsidR="00A0725A" w:rsidRPr="00B44AD3">
        <w:rPr>
          <w:rFonts w:ascii="Times New Roman" w:hAnsi="Times New Roman" w:cs="Times New Roman"/>
          <w:noProof/>
          <w:sz w:val="28"/>
          <w:szCs w:val="28"/>
          <w:lang w:val="uk-UA"/>
        </w:rPr>
        <w:t>:</w:t>
      </w:r>
    </w:p>
    <w:p w14:paraId="1B097680" w14:textId="77777777" w:rsidR="00A0725A" w:rsidRPr="00B44AD3" w:rsidRDefault="00A0725A" w:rsidP="0001118E">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p>
    <w:p w14:paraId="5513DE52" w14:textId="77777777" w:rsidR="00A0725A" w:rsidRPr="006D7C44" w:rsidRDefault="006D7C44" w:rsidP="006D7C44">
      <w:pPr>
        <w:pStyle w:val="91"/>
        <w:shd w:val="clear" w:color="auto" w:fill="auto"/>
        <w:spacing w:before="0" w:after="0" w:line="360" w:lineRule="auto"/>
        <w:ind w:right="-2" w:firstLine="709"/>
        <w:jc w:val="center"/>
        <w:rPr>
          <w:rFonts w:ascii="Times New Roman" w:hAnsi="Times New Roman" w:cs="Times New Roman"/>
          <w:sz w:val="28"/>
          <w:szCs w:val="28"/>
          <w:lang w:val="uk-UA"/>
        </w:rPr>
      </w:pPr>
      <w:r w:rsidRPr="001B597B">
        <w:rPr>
          <w:position w:val="-30"/>
        </w:rPr>
        <w:object w:dxaOrig="1840" w:dyaOrig="680" w14:anchorId="1CEFE2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7pt;height:36.7pt" o:ole="">
            <v:imagedata r:id="rId22" o:title=""/>
          </v:shape>
          <o:OLEObject Type="Embed" ProgID="Equation.3" ShapeID="_x0000_i1025" DrawAspect="Content" ObjectID="_1674474213" r:id="rId23"/>
        </w:object>
      </w:r>
    </w:p>
    <w:p w14:paraId="7644D71D" w14:textId="77777777" w:rsidR="00A0725A" w:rsidRPr="001B597B" w:rsidRDefault="00A0725A" w:rsidP="001B597B">
      <w:pPr>
        <w:pStyle w:val="91"/>
        <w:shd w:val="clear" w:color="auto" w:fill="auto"/>
        <w:spacing w:before="0" w:after="0" w:line="360" w:lineRule="auto"/>
        <w:ind w:right="-2" w:firstLine="709"/>
        <w:jc w:val="center"/>
        <w:rPr>
          <w:rFonts w:ascii="Times New Roman" w:hAnsi="Times New Roman" w:cs="Times New Roman"/>
          <w:sz w:val="28"/>
          <w:szCs w:val="28"/>
          <w:lang w:val="uk-UA"/>
        </w:rPr>
      </w:pPr>
    </w:p>
    <w:p w14:paraId="49FD5FE2" w14:textId="77777777" w:rsidR="00A0725A" w:rsidRPr="00B44AD3" w:rsidRDefault="00B44AD3" w:rsidP="001B597B">
      <w:pPr>
        <w:pStyle w:val="91"/>
        <w:shd w:val="clear" w:color="auto" w:fill="auto"/>
        <w:spacing w:before="0" w:after="0" w:line="360" w:lineRule="auto"/>
        <w:ind w:right="-2" w:firstLine="0"/>
        <w:jc w:val="both"/>
        <w:rPr>
          <w:rFonts w:ascii="Times New Roman" w:hAnsi="Times New Roman" w:cs="Times New Roman"/>
          <w:noProof/>
          <w:sz w:val="28"/>
          <w:szCs w:val="28"/>
          <w:lang w:val="uk-UA"/>
        </w:rPr>
      </w:pPr>
      <w:r>
        <w:rPr>
          <w:rFonts w:ascii="Times New Roman" w:hAnsi="Times New Roman" w:cs="Times New Roman"/>
          <w:sz w:val="28"/>
          <w:szCs w:val="28"/>
          <w:lang w:val="uk-UA"/>
        </w:rPr>
        <w:t xml:space="preserve">де </w:t>
      </w:r>
      <w:r w:rsidR="00A0725A">
        <w:rPr>
          <w:rFonts w:ascii="Times New Roman" w:hAnsi="Times New Roman" w:cs="Times New Roman"/>
          <w:sz w:val="28"/>
          <w:szCs w:val="28"/>
          <w:lang w:val="uk-UA"/>
        </w:rPr>
        <w:t xml:space="preserve">   </w:t>
      </w:r>
      <w:r w:rsidR="00A0725A">
        <w:rPr>
          <w:rFonts w:ascii="Times New Roman" w:hAnsi="Times New Roman" w:cs="Times New Roman"/>
          <w:sz w:val="28"/>
          <w:szCs w:val="28"/>
        </w:rPr>
        <w:t xml:space="preserve"> </w:t>
      </w:r>
      <w:r w:rsidR="00BE3A31" w:rsidRPr="001761BA">
        <w:rPr>
          <w:rFonts w:ascii="Times New Roman" w:hAnsi="Times New Roman" w:cs="Times New Roman"/>
          <w:sz w:val="28"/>
          <w:szCs w:val="28"/>
        </w:rPr>
        <w:fldChar w:fldCharType="begin"/>
      </w:r>
      <w:r w:rsidR="00A0725A" w:rsidRPr="001761BA">
        <w:rPr>
          <w:rFonts w:ascii="Times New Roman" w:hAnsi="Times New Roman" w:cs="Times New Roman"/>
          <w:sz w:val="28"/>
          <w:szCs w:val="28"/>
        </w:rPr>
        <w:instrText xml:space="preserve"> QUOTE </w:instrText>
      </w:r>
      <w:r w:rsidR="00356128">
        <w:pict w14:anchorId="39E0D485">
          <v:shape id="_x0000_i1026" type="#_x0000_t75" style="width:41.45pt;height:14.95pt" equationxml="&lt;">
            <v:imagedata r:id="rId24" o:title="" chromakey="white"/>
          </v:shape>
        </w:pict>
      </w:r>
      <w:r w:rsidR="00A0725A" w:rsidRPr="001761BA">
        <w:rPr>
          <w:rFonts w:ascii="Times New Roman" w:hAnsi="Times New Roman" w:cs="Times New Roman"/>
          <w:sz w:val="28"/>
          <w:szCs w:val="28"/>
        </w:rPr>
        <w:instrText xml:space="preserve"> </w:instrText>
      </w:r>
      <w:r w:rsidR="00BE3A31" w:rsidRPr="001761BA">
        <w:rPr>
          <w:rFonts w:ascii="Times New Roman" w:hAnsi="Times New Roman" w:cs="Times New Roman"/>
          <w:sz w:val="28"/>
          <w:szCs w:val="28"/>
        </w:rPr>
        <w:fldChar w:fldCharType="separate"/>
      </w:r>
      <w:r w:rsidR="00A0725A" w:rsidRPr="00E810B3">
        <w:rPr>
          <w:position w:val="-10"/>
        </w:rPr>
        <w:object w:dxaOrig="780" w:dyaOrig="320" w14:anchorId="0145BDEC">
          <v:shape id="_x0000_i1027" type="#_x0000_t75" style="width:42.1pt;height:14.95pt" o:ole="">
            <v:imagedata r:id="rId25" o:title=""/>
          </v:shape>
          <o:OLEObject Type="Embed" ProgID="Equation.3" ShapeID="_x0000_i1027" DrawAspect="Content" ObjectID="_1674474214" r:id="rId26"/>
        </w:object>
      </w:r>
      <w:r w:rsidR="00BE3A31" w:rsidRPr="001761BA">
        <w:rPr>
          <w:rFonts w:ascii="Times New Roman" w:hAnsi="Times New Roman" w:cs="Times New Roman"/>
          <w:sz w:val="28"/>
          <w:szCs w:val="28"/>
        </w:rPr>
        <w:fldChar w:fldCharType="end"/>
      </w:r>
      <w:r w:rsidR="00A0725A">
        <w:rPr>
          <w:rFonts w:ascii="Times New Roman" w:hAnsi="Times New Roman" w:cs="Times New Roman"/>
          <w:sz w:val="28"/>
          <w:szCs w:val="28"/>
        </w:rPr>
        <w:t xml:space="preserve">  </w:t>
      </w:r>
      <w:r w:rsidR="00A0725A" w:rsidRPr="00B44AD3">
        <w:rPr>
          <w:rFonts w:ascii="Times New Roman" w:hAnsi="Times New Roman" w:cs="Times New Roman"/>
          <w:noProof/>
          <w:sz w:val="28"/>
          <w:szCs w:val="28"/>
          <w:lang w:val="uk-UA"/>
        </w:rPr>
        <w:t>–</w:t>
      </w:r>
      <w:r w:rsidRPr="00B44AD3">
        <w:rPr>
          <w:noProof/>
          <w:lang w:val="uk-UA"/>
        </w:rPr>
        <w:t xml:space="preserve"> </w:t>
      </w:r>
      <w:r w:rsidR="00975B6F">
        <w:rPr>
          <w:rFonts w:ascii="Times New Roman" w:hAnsi="Times New Roman" w:cs="Times New Roman"/>
          <w:noProof/>
          <w:sz w:val="28"/>
          <w:szCs w:val="28"/>
          <w:lang w:val="uk-UA"/>
        </w:rPr>
        <w:t>напружe</w:t>
      </w:r>
      <w:r w:rsidRPr="00B44AD3">
        <w:rPr>
          <w:rFonts w:ascii="Times New Roman" w:hAnsi="Times New Roman" w:cs="Times New Roman"/>
          <w:noProof/>
          <w:sz w:val="28"/>
          <w:szCs w:val="28"/>
          <w:lang w:val="uk-UA"/>
        </w:rPr>
        <w:t xml:space="preserve">ність поля в точці з координатами </w:t>
      </w:r>
      <w:r w:rsidR="00A0725A" w:rsidRPr="00B44AD3">
        <w:rPr>
          <w:noProof/>
          <w:position w:val="-10"/>
          <w:lang w:val="uk-UA"/>
        </w:rPr>
        <w:object w:dxaOrig="220" w:dyaOrig="260" w14:anchorId="6B93C4C6">
          <v:shape id="_x0000_i1028" type="#_x0000_t75" style="width:12.25pt;height:12.25pt" o:ole="">
            <v:imagedata r:id="rId27" o:title=""/>
          </v:shape>
          <o:OLEObject Type="Embed" ProgID="Equation.3" ShapeID="_x0000_i1028" DrawAspect="Content" ObjectID="_1674474215" r:id="rId28"/>
        </w:object>
      </w:r>
      <w:r w:rsidR="00A0725A" w:rsidRPr="00B44AD3">
        <w:rPr>
          <w:noProof/>
          <w:lang w:val="uk-UA"/>
        </w:rPr>
        <w:t xml:space="preserve"> </w:t>
      </w:r>
      <w:r w:rsidR="00A0725A" w:rsidRPr="00B44AD3">
        <w:rPr>
          <w:rFonts w:ascii="Times New Roman" w:hAnsi="Times New Roman" w:cs="Times New Roman"/>
          <w:noProof/>
          <w:sz w:val="28"/>
          <w:szCs w:val="28"/>
          <w:lang w:val="uk-UA"/>
        </w:rPr>
        <w:t>и</w:t>
      </w:r>
      <w:r w:rsidR="00A0725A" w:rsidRPr="00B44AD3">
        <w:rPr>
          <w:noProof/>
          <w:lang w:val="uk-UA"/>
        </w:rPr>
        <w:t xml:space="preserve"> </w:t>
      </w:r>
      <w:r w:rsidR="00A0725A" w:rsidRPr="00B44AD3">
        <w:rPr>
          <w:noProof/>
          <w:position w:val="-6"/>
          <w:lang w:val="uk-UA"/>
        </w:rPr>
        <w:object w:dxaOrig="200" w:dyaOrig="279" w14:anchorId="1EF0C90F">
          <v:shape id="_x0000_i1029" type="#_x0000_t75" style="width:6.8pt;height:14.95pt" o:ole="">
            <v:imagedata r:id="rId29" o:title=""/>
          </v:shape>
          <o:OLEObject Type="Embed" ProgID="Equation.3" ShapeID="_x0000_i1029" DrawAspect="Content" ObjectID="_1674474216" r:id="rId30"/>
        </w:object>
      </w:r>
      <w:r w:rsidR="00A0725A" w:rsidRPr="00B44AD3">
        <w:rPr>
          <w:rFonts w:ascii="Times New Roman" w:hAnsi="Times New Roman" w:cs="Times New Roman"/>
          <w:noProof/>
          <w:sz w:val="28"/>
          <w:szCs w:val="28"/>
          <w:lang w:val="uk-UA"/>
        </w:rPr>
        <w:t>;</w:t>
      </w:r>
    </w:p>
    <w:p w14:paraId="18542DC2" w14:textId="77777777" w:rsidR="00A0725A" w:rsidRPr="00B44AD3" w:rsidRDefault="00A0725A" w:rsidP="001B597B">
      <w:pPr>
        <w:pStyle w:val="91"/>
        <w:shd w:val="clear" w:color="auto" w:fill="auto"/>
        <w:spacing w:before="0" w:after="0" w:line="360" w:lineRule="auto"/>
        <w:ind w:right="-2" w:firstLine="0"/>
        <w:jc w:val="both"/>
        <w:rPr>
          <w:rFonts w:ascii="Times New Roman" w:hAnsi="Times New Roman" w:cs="Times New Roman"/>
          <w:noProof/>
          <w:sz w:val="28"/>
          <w:szCs w:val="28"/>
          <w:lang w:val="uk-UA"/>
        </w:rPr>
      </w:pPr>
      <w:r w:rsidRPr="00B44AD3">
        <w:rPr>
          <w:rFonts w:ascii="Times New Roman" w:hAnsi="Times New Roman" w:cs="Times New Roman"/>
          <w:noProof/>
          <w:sz w:val="28"/>
          <w:szCs w:val="28"/>
          <w:lang w:val="uk-UA"/>
        </w:rPr>
        <w:t xml:space="preserve">          </w:t>
      </w:r>
      <w:r w:rsidRPr="00B44AD3">
        <w:rPr>
          <w:noProof/>
          <w:position w:val="-12"/>
          <w:lang w:val="uk-UA"/>
        </w:rPr>
        <w:object w:dxaOrig="540" w:dyaOrig="360" w14:anchorId="165DFD79">
          <v:shape id="_x0000_i1030" type="#_x0000_t75" style="width:27.15pt;height:19.7pt" o:ole="">
            <v:imagedata r:id="rId31" o:title=""/>
          </v:shape>
          <o:OLEObject Type="Embed" ProgID="Equation.3" ShapeID="_x0000_i1030" DrawAspect="Content" ObjectID="_1674474217" r:id="rId32"/>
        </w:object>
      </w:r>
      <w:r w:rsidRPr="00B44AD3">
        <w:rPr>
          <w:rFonts w:ascii="Times New Roman" w:hAnsi="Times New Roman" w:cs="Times New Roman"/>
          <w:noProof/>
          <w:sz w:val="28"/>
          <w:szCs w:val="28"/>
          <w:lang w:val="uk-UA"/>
        </w:rPr>
        <w:t xml:space="preserve"> –</w:t>
      </w:r>
      <w:r w:rsidR="00B44AD3" w:rsidRPr="00B44AD3">
        <w:rPr>
          <w:noProof/>
          <w:lang w:val="uk-UA"/>
        </w:rPr>
        <w:t xml:space="preserve"> </w:t>
      </w:r>
      <w:r w:rsidR="00975B6F">
        <w:rPr>
          <w:rFonts w:ascii="Times New Roman" w:hAnsi="Times New Roman" w:cs="Times New Roman"/>
          <w:noProof/>
          <w:sz w:val="28"/>
          <w:szCs w:val="28"/>
          <w:lang w:val="uk-UA"/>
        </w:rPr>
        <w:t>максимальнe</w:t>
      </w:r>
      <w:r w:rsidR="00B44AD3" w:rsidRPr="00B44AD3">
        <w:rPr>
          <w:rFonts w:ascii="Times New Roman" w:hAnsi="Times New Roman" w:cs="Times New Roman"/>
          <w:noProof/>
          <w:sz w:val="28"/>
          <w:szCs w:val="28"/>
          <w:lang w:val="uk-UA"/>
        </w:rPr>
        <w:t xml:space="preserve"> значення напруженості поля на поверхні сфери</w:t>
      </w:r>
      <w:r w:rsidRPr="00B44AD3">
        <w:rPr>
          <w:rFonts w:ascii="Times New Roman" w:hAnsi="Times New Roman" w:cs="Times New Roman"/>
          <w:noProof/>
          <w:sz w:val="28"/>
          <w:szCs w:val="28"/>
          <w:lang w:val="uk-UA"/>
        </w:rPr>
        <w:t>.</w:t>
      </w:r>
    </w:p>
    <w:p w14:paraId="706C17FB" w14:textId="77777777" w:rsidR="00A0725A" w:rsidRPr="00B44AD3" w:rsidRDefault="00142C64" w:rsidP="001B597B">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реальній</w:t>
      </w:r>
      <w:r w:rsidR="00975B6F">
        <w:rPr>
          <w:rFonts w:ascii="Times New Roman" w:hAnsi="Times New Roman" w:cs="Times New Roman"/>
          <w:noProof/>
          <w:sz w:val="28"/>
          <w:szCs w:val="28"/>
          <w:lang w:val="uk-UA"/>
        </w:rPr>
        <w:t xml:space="preserve"> антe</w:t>
      </w:r>
      <w:r>
        <w:rPr>
          <w:rFonts w:ascii="Times New Roman" w:hAnsi="Times New Roman" w:cs="Times New Roman"/>
          <w:noProof/>
          <w:sz w:val="28"/>
          <w:szCs w:val="28"/>
          <w:lang w:val="uk-UA"/>
        </w:rPr>
        <w:t>ні</w:t>
      </w:r>
      <w:r w:rsidR="00B44AD3" w:rsidRPr="00B44AD3">
        <w:rPr>
          <w:rFonts w:ascii="Times New Roman" w:hAnsi="Times New Roman" w:cs="Times New Roman"/>
          <w:noProof/>
          <w:sz w:val="28"/>
          <w:szCs w:val="28"/>
          <w:lang w:val="uk-UA"/>
        </w:rPr>
        <w:t xml:space="preserve"> випромінювана потуж</w:t>
      </w:r>
      <w:r>
        <w:rPr>
          <w:rFonts w:ascii="Times New Roman" w:hAnsi="Times New Roman" w:cs="Times New Roman"/>
          <w:noProof/>
          <w:sz w:val="28"/>
          <w:szCs w:val="28"/>
          <w:lang w:val="uk-UA"/>
        </w:rPr>
        <w:t xml:space="preserve">ність являє собою тільки частину </w:t>
      </w:r>
      <w:r w:rsidRPr="00B44AD3">
        <w:rPr>
          <w:rFonts w:ascii="Times New Roman" w:hAnsi="Times New Roman" w:cs="Times New Roman"/>
          <w:noProof/>
          <w:sz w:val="28"/>
          <w:szCs w:val="28"/>
          <w:lang w:val="uk-UA"/>
        </w:rPr>
        <w:t>потужності</w:t>
      </w:r>
      <w:r>
        <w:rPr>
          <w:rFonts w:ascii="Times New Roman" w:hAnsi="Times New Roman" w:cs="Times New Roman"/>
          <w:noProof/>
          <w:sz w:val="28"/>
          <w:szCs w:val="28"/>
          <w:lang w:val="uk-UA"/>
        </w:rPr>
        <w:t>, що</w:t>
      </w:r>
      <w:r w:rsidR="00B44AD3" w:rsidRPr="00B44AD3">
        <w:rPr>
          <w:rFonts w:ascii="Times New Roman" w:hAnsi="Times New Roman" w:cs="Times New Roman"/>
          <w:noProof/>
          <w:sz w:val="28"/>
          <w:szCs w:val="28"/>
          <w:lang w:val="uk-UA"/>
        </w:rPr>
        <w:t xml:space="preserve"> подається на її вхід. Частина потужності розсіюється і </w:t>
      </w:r>
      <w:r w:rsidR="00356128">
        <w:rPr>
          <w:rFonts w:ascii="Times New Roman" w:hAnsi="Times New Roman" w:cs="Times New Roman"/>
          <w:noProof/>
          <w:sz w:val="28"/>
          <w:szCs w:val="28"/>
        </w:rPr>
        <w:lastRenderedPageBreak/>
        <w:pict w14:anchorId="2ED1C733">
          <v:rect id="_x0000_s1241" style="position:absolute;left:0;text-align:left;margin-left:461.6pt;margin-top:-30.6pt;width:42pt;height:28.5pt;z-index:251649536;mso-position-horizontal-relative:text;mso-position-vertical-relative:text" strokecolor="white [3212]">
            <v:textbox>
              <w:txbxContent>
                <w:p w14:paraId="289A7B8A"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27</w:t>
                  </w:r>
                </w:p>
              </w:txbxContent>
            </v:textbox>
          </v:rect>
        </w:pict>
      </w:r>
      <w:r w:rsidR="00B44AD3" w:rsidRPr="00B44AD3">
        <w:rPr>
          <w:rFonts w:ascii="Times New Roman" w:hAnsi="Times New Roman" w:cs="Times New Roman"/>
          <w:noProof/>
          <w:sz w:val="28"/>
          <w:szCs w:val="28"/>
          <w:lang w:val="uk-UA"/>
        </w:rPr>
        <w:t>перетворюється в</w:t>
      </w:r>
      <w:r w:rsidR="00975B6F">
        <w:rPr>
          <w:rFonts w:ascii="Times New Roman" w:hAnsi="Times New Roman" w:cs="Times New Roman"/>
          <w:noProof/>
          <w:sz w:val="28"/>
          <w:szCs w:val="28"/>
          <w:lang w:val="uk-UA"/>
        </w:rPr>
        <w:t xml:space="preserve"> тепло. Таким чином, антена харa</w:t>
      </w:r>
      <w:r w:rsidR="00B44AD3" w:rsidRPr="00B44AD3">
        <w:rPr>
          <w:rFonts w:ascii="Times New Roman" w:hAnsi="Times New Roman" w:cs="Times New Roman"/>
          <w:noProof/>
          <w:sz w:val="28"/>
          <w:szCs w:val="28"/>
          <w:lang w:val="uk-UA"/>
        </w:rPr>
        <w:t>ктеризується енергетичною еф</w:t>
      </w:r>
      <w:r w:rsidR="00975B6F">
        <w:rPr>
          <w:rFonts w:ascii="Times New Roman" w:hAnsi="Times New Roman" w:cs="Times New Roman"/>
          <w:noProof/>
          <w:sz w:val="28"/>
          <w:szCs w:val="28"/>
          <w:lang w:val="uk-UA"/>
        </w:rPr>
        <w:t>ективністю і коефіцієнтом посилe</w:t>
      </w:r>
      <w:r w:rsidR="00B44AD3" w:rsidRPr="00B44AD3">
        <w:rPr>
          <w:rFonts w:ascii="Times New Roman" w:hAnsi="Times New Roman" w:cs="Times New Roman"/>
          <w:noProof/>
          <w:sz w:val="28"/>
          <w:szCs w:val="28"/>
          <w:lang w:val="uk-UA"/>
        </w:rPr>
        <w:t>ння:</w:t>
      </w:r>
    </w:p>
    <w:p w14:paraId="7DE0F456" w14:textId="77777777" w:rsidR="00A0725A" w:rsidRDefault="00A0725A" w:rsidP="001B597B">
      <w:pPr>
        <w:pStyle w:val="91"/>
        <w:shd w:val="clear" w:color="auto" w:fill="auto"/>
        <w:spacing w:before="0" w:after="0" w:line="360" w:lineRule="auto"/>
        <w:ind w:right="-2" w:firstLine="709"/>
        <w:jc w:val="both"/>
        <w:rPr>
          <w:rFonts w:ascii="Times New Roman" w:hAnsi="Times New Roman" w:cs="Times New Roman"/>
          <w:sz w:val="28"/>
          <w:szCs w:val="28"/>
        </w:rPr>
      </w:pPr>
    </w:p>
    <w:p w14:paraId="3A0A86B2" w14:textId="77777777" w:rsidR="00A0725A" w:rsidRDefault="00A0725A" w:rsidP="006D7C44">
      <w:pPr>
        <w:pStyle w:val="91"/>
        <w:shd w:val="clear" w:color="auto" w:fill="auto"/>
        <w:spacing w:before="0" w:after="0" w:line="360" w:lineRule="auto"/>
        <w:ind w:firstLine="709"/>
        <w:jc w:val="center"/>
        <w:rPr>
          <w:rFonts w:ascii="Times New Roman" w:hAnsi="Times New Roman" w:cs="Times New Roman"/>
          <w:sz w:val="28"/>
          <w:szCs w:val="28"/>
          <w:lang w:val="uk-UA"/>
        </w:rPr>
      </w:pPr>
      <w:r w:rsidRPr="001B597B">
        <w:rPr>
          <w:position w:val="-30"/>
        </w:rPr>
        <w:object w:dxaOrig="960" w:dyaOrig="800" w14:anchorId="40D3CADD">
          <v:shape id="_x0000_i1031" type="#_x0000_t75" style="width:50.95pt;height:44.85pt" o:ole="">
            <v:imagedata r:id="rId33" o:title=""/>
          </v:shape>
          <o:OLEObject Type="Embed" ProgID="Equation.3" ShapeID="_x0000_i1031" DrawAspect="Content" ObjectID="_1674474218" r:id="rId34"/>
        </w:object>
      </w:r>
    </w:p>
    <w:p w14:paraId="40DE3374" w14:textId="77777777" w:rsidR="00A0725A" w:rsidRPr="001B597B" w:rsidRDefault="00A0725A" w:rsidP="001B597B">
      <w:pPr>
        <w:pStyle w:val="91"/>
        <w:shd w:val="clear" w:color="auto" w:fill="auto"/>
        <w:spacing w:before="0" w:after="0" w:line="360" w:lineRule="auto"/>
        <w:ind w:firstLine="709"/>
        <w:jc w:val="right"/>
        <w:rPr>
          <w:rFonts w:ascii="Times New Roman" w:hAnsi="Times New Roman" w:cs="Times New Roman"/>
          <w:sz w:val="28"/>
          <w:szCs w:val="28"/>
          <w:lang w:val="uk-UA"/>
        </w:rPr>
      </w:pPr>
    </w:p>
    <w:p w14:paraId="2768CC59" w14:textId="77777777" w:rsidR="00A0725A" w:rsidRPr="006D7C44" w:rsidRDefault="00A0725A" w:rsidP="006D7C44">
      <w:pPr>
        <w:pStyle w:val="91"/>
        <w:shd w:val="clear" w:color="auto" w:fill="auto"/>
        <w:spacing w:before="0" w:after="0" w:line="360" w:lineRule="auto"/>
        <w:ind w:left="709" w:right="-2" w:firstLine="0"/>
        <w:jc w:val="center"/>
        <w:rPr>
          <w:rFonts w:ascii="Times New Roman" w:hAnsi="Times New Roman" w:cs="Times New Roman"/>
          <w:sz w:val="28"/>
          <w:szCs w:val="28"/>
          <w:lang w:val="uk-UA"/>
        </w:rPr>
      </w:pPr>
      <w:r w:rsidRPr="00440A9A">
        <w:rPr>
          <w:position w:val="-46"/>
        </w:rPr>
        <w:object w:dxaOrig="1380" w:dyaOrig="859" w14:anchorId="181A6A3D">
          <v:shape id="_x0000_i1032" type="#_x0000_t75" style="width:65.9pt;height:44.85pt" o:ole="">
            <v:imagedata r:id="rId35" o:title=""/>
          </v:shape>
          <o:OLEObject Type="Embed" ProgID="Equation.3" ShapeID="_x0000_i1032" DrawAspect="Content" ObjectID="_1674474219" r:id="rId36"/>
        </w:object>
      </w:r>
    </w:p>
    <w:p w14:paraId="7A7438B0" w14:textId="77777777" w:rsidR="00A0725A" w:rsidRPr="001B597B" w:rsidRDefault="00A0725A" w:rsidP="001B597B">
      <w:pPr>
        <w:pStyle w:val="91"/>
        <w:shd w:val="clear" w:color="auto" w:fill="auto"/>
        <w:spacing w:before="0" w:after="0" w:line="360" w:lineRule="auto"/>
        <w:ind w:right="-2" w:firstLine="0"/>
        <w:rPr>
          <w:rFonts w:ascii="Times New Roman" w:hAnsi="Times New Roman" w:cs="Times New Roman"/>
          <w:sz w:val="28"/>
          <w:szCs w:val="28"/>
          <w:lang w:val="uk-UA"/>
        </w:rPr>
      </w:pPr>
    </w:p>
    <w:p w14:paraId="57AFA748" w14:textId="77777777" w:rsidR="00A0725A" w:rsidRDefault="00975B6F" w:rsidP="00401D0A">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більшості випa</w:t>
      </w:r>
      <w:r w:rsidR="00B44AD3" w:rsidRPr="00C806A1">
        <w:rPr>
          <w:rFonts w:ascii="Times New Roman" w:hAnsi="Times New Roman" w:cs="Times New Roman"/>
          <w:noProof/>
          <w:sz w:val="28"/>
          <w:szCs w:val="28"/>
          <w:lang w:val="uk-UA"/>
        </w:rPr>
        <w:t>дків перехід від коефіцієнта посилення антени до коефіцієнта спрямованості здійснюється досить просто - шляхом збільшення першого параметра</w:t>
      </w:r>
      <w:r w:rsidR="00B44AD3" w:rsidRPr="00B44AD3">
        <w:rPr>
          <w:rFonts w:ascii="Times New Roman" w:hAnsi="Times New Roman" w:cs="Times New Roman"/>
          <w:sz w:val="28"/>
          <w:szCs w:val="28"/>
        </w:rPr>
        <w:t xml:space="preserve"> </w:t>
      </w:r>
      <w:r w:rsidR="00B44AD3" w:rsidRPr="00C806A1">
        <w:rPr>
          <w:rFonts w:ascii="Times New Roman" w:hAnsi="Times New Roman" w:cs="Times New Roman"/>
          <w:noProof/>
          <w:sz w:val="28"/>
          <w:szCs w:val="28"/>
          <w:lang w:val="uk-UA"/>
        </w:rPr>
        <w:t>в 1,64 рази або на 2,15 дБ (по потужності).</w:t>
      </w:r>
    </w:p>
    <w:p w14:paraId="08B14C00" w14:textId="77777777" w:rsidR="00735865" w:rsidRPr="00C806A1" w:rsidRDefault="00735865" w:rsidP="00401D0A">
      <w:pPr>
        <w:pStyle w:val="91"/>
        <w:shd w:val="clear" w:color="auto" w:fill="auto"/>
        <w:spacing w:before="0" w:after="0" w:line="360" w:lineRule="auto"/>
        <w:ind w:right="-2" w:firstLine="709"/>
        <w:jc w:val="both"/>
        <w:rPr>
          <w:rFonts w:ascii="Times New Roman" w:hAnsi="Times New Roman" w:cs="Times New Roman"/>
          <w:noProof/>
          <w:sz w:val="28"/>
          <w:szCs w:val="28"/>
          <w:lang w:val="uk-UA"/>
        </w:rPr>
      </w:pPr>
    </w:p>
    <w:p w14:paraId="14BD637C" w14:textId="77777777" w:rsidR="00A0725A" w:rsidRDefault="00A0725A" w:rsidP="00401D0A">
      <w:pPr>
        <w:pStyle w:val="91"/>
        <w:shd w:val="clear" w:color="auto" w:fill="auto"/>
        <w:spacing w:before="0" w:after="0" w:line="360" w:lineRule="auto"/>
        <w:ind w:left="709" w:right="-2" w:firstLine="0"/>
        <w:rPr>
          <w:rFonts w:ascii="Times New Roman" w:hAnsi="Times New Roman" w:cs="Times New Roman"/>
          <w:noProof/>
          <w:sz w:val="28"/>
          <w:szCs w:val="28"/>
          <w:lang w:val="uk-UA"/>
        </w:rPr>
      </w:pPr>
      <w:r w:rsidRPr="00C806A1">
        <w:rPr>
          <w:rFonts w:ascii="Times New Roman" w:hAnsi="Times New Roman" w:cs="Times New Roman"/>
          <w:noProof/>
          <w:sz w:val="28"/>
          <w:szCs w:val="28"/>
          <w:lang w:val="uk-UA"/>
        </w:rPr>
        <w:t xml:space="preserve">2.1.2 </w:t>
      </w:r>
      <w:r w:rsidR="009B1831">
        <w:rPr>
          <w:rFonts w:ascii="Times New Roman" w:hAnsi="Times New Roman" w:cs="Times New Roman"/>
          <w:noProof/>
          <w:sz w:val="28"/>
          <w:szCs w:val="28"/>
          <w:lang w:val="uk-UA"/>
        </w:rPr>
        <w:t>Ефекти з</w:t>
      </w:r>
      <w:r w:rsidR="00975B6F">
        <w:rPr>
          <w:rFonts w:ascii="Times New Roman" w:hAnsi="Times New Roman" w:cs="Times New Roman"/>
          <w:noProof/>
          <w:sz w:val="28"/>
          <w:szCs w:val="28"/>
          <w:lang w:val="uk-UA"/>
        </w:rPr>
        <w:t>агасання, дифрa</w:t>
      </w:r>
      <w:r w:rsidR="009B1831">
        <w:rPr>
          <w:rFonts w:ascii="Times New Roman" w:hAnsi="Times New Roman" w:cs="Times New Roman"/>
          <w:noProof/>
          <w:sz w:val="28"/>
          <w:szCs w:val="28"/>
          <w:lang w:val="uk-UA"/>
        </w:rPr>
        <w:t>кції</w:t>
      </w:r>
      <w:r w:rsidR="00142C64">
        <w:rPr>
          <w:rFonts w:ascii="Times New Roman" w:hAnsi="Times New Roman" w:cs="Times New Roman"/>
          <w:noProof/>
          <w:sz w:val="28"/>
          <w:szCs w:val="28"/>
          <w:lang w:val="uk-UA"/>
        </w:rPr>
        <w:t xml:space="preserve"> і відбитт</w:t>
      </w:r>
      <w:r w:rsidR="00B44AD3" w:rsidRPr="00C806A1">
        <w:rPr>
          <w:rFonts w:ascii="Times New Roman" w:hAnsi="Times New Roman" w:cs="Times New Roman"/>
          <w:noProof/>
          <w:sz w:val="28"/>
          <w:szCs w:val="28"/>
          <w:lang w:val="uk-UA"/>
        </w:rPr>
        <w:t>я радіохвиль</w:t>
      </w:r>
    </w:p>
    <w:p w14:paraId="409E4A76" w14:textId="77777777" w:rsidR="00735865" w:rsidRPr="00C806A1" w:rsidRDefault="00735865" w:rsidP="00401D0A">
      <w:pPr>
        <w:pStyle w:val="91"/>
        <w:shd w:val="clear" w:color="auto" w:fill="auto"/>
        <w:spacing w:before="0" w:after="0" w:line="360" w:lineRule="auto"/>
        <w:ind w:left="709" w:right="-2" w:firstLine="0"/>
        <w:rPr>
          <w:rFonts w:ascii="Times New Roman" w:hAnsi="Times New Roman" w:cs="Times New Roman"/>
          <w:noProof/>
          <w:sz w:val="28"/>
          <w:szCs w:val="28"/>
          <w:lang w:val="uk-UA"/>
        </w:rPr>
      </w:pPr>
    </w:p>
    <w:p w14:paraId="139B7679" w14:textId="77777777" w:rsidR="00A0725A" w:rsidRDefault="00B44AD3" w:rsidP="0001118E">
      <w:pPr>
        <w:pStyle w:val="7"/>
        <w:shd w:val="clear" w:color="auto" w:fill="auto"/>
        <w:spacing w:after="0" w:line="360" w:lineRule="auto"/>
        <w:ind w:firstLine="560"/>
        <w:jc w:val="both"/>
        <w:rPr>
          <w:noProof/>
          <w:sz w:val="28"/>
          <w:szCs w:val="28"/>
          <w:lang w:val="uk-UA"/>
        </w:rPr>
      </w:pPr>
      <w:r w:rsidRPr="00C806A1">
        <w:rPr>
          <w:noProof/>
          <w:sz w:val="28"/>
          <w:szCs w:val="28"/>
          <w:lang w:val="uk-UA"/>
        </w:rPr>
        <w:t>При поширенні радіохвиль у вільному просторі амплітудне значе</w:t>
      </w:r>
      <w:r w:rsidR="00975B6F">
        <w:rPr>
          <w:noProof/>
          <w:sz w:val="28"/>
          <w:szCs w:val="28"/>
          <w:lang w:val="uk-UA"/>
        </w:rPr>
        <w:t>ння напруженості електричного пo</w:t>
      </w:r>
      <w:r w:rsidRPr="00C806A1">
        <w:rPr>
          <w:noProof/>
          <w:sz w:val="28"/>
          <w:szCs w:val="28"/>
          <w:lang w:val="uk-UA"/>
        </w:rPr>
        <w:t>ля сигналу на відстані r від передавальної антени визначається виразом [8]:</w:t>
      </w:r>
    </w:p>
    <w:p w14:paraId="4E1CBF1F" w14:textId="77777777" w:rsidR="00072674" w:rsidRPr="00C806A1" w:rsidRDefault="00072674" w:rsidP="0001118E">
      <w:pPr>
        <w:pStyle w:val="7"/>
        <w:shd w:val="clear" w:color="auto" w:fill="auto"/>
        <w:spacing w:after="0" w:line="360" w:lineRule="auto"/>
        <w:ind w:firstLine="560"/>
        <w:jc w:val="both"/>
        <w:rPr>
          <w:noProof/>
          <w:sz w:val="28"/>
          <w:szCs w:val="28"/>
          <w:lang w:val="uk-UA"/>
        </w:rPr>
      </w:pPr>
    </w:p>
    <w:bookmarkStart w:id="0" w:name="bookmark16"/>
    <w:p w14:paraId="3FDCE6D2" w14:textId="77777777" w:rsidR="00A0725A" w:rsidRPr="00C806A1" w:rsidRDefault="00A0725A" w:rsidP="0001118E">
      <w:pPr>
        <w:pStyle w:val="84"/>
        <w:keepNext/>
        <w:keepLines/>
        <w:shd w:val="clear" w:color="auto" w:fill="auto"/>
        <w:tabs>
          <w:tab w:val="left" w:pos="3241"/>
          <w:tab w:val="left" w:pos="6303"/>
        </w:tabs>
        <w:spacing w:before="0" w:after="0" w:line="360" w:lineRule="auto"/>
        <w:jc w:val="right"/>
        <w:rPr>
          <w:noProof/>
          <w:sz w:val="28"/>
          <w:szCs w:val="28"/>
          <w:lang w:val="uk-UA"/>
        </w:rPr>
      </w:pPr>
      <w:r w:rsidRPr="00C806A1">
        <w:rPr>
          <w:noProof/>
          <w:position w:val="-24"/>
          <w:lang w:val="uk-UA"/>
        </w:rPr>
        <w:object w:dxaOrig="3000" w:dyaOrig="720" w14:anchorId="486A537E">
          <v:shape id="_x0000_i1033" type="#_x0000_t75" style="width:148.75pt;height:36pt" o:ole="">
            <v:imagedata r:id="rId37" o:title=""/>
          </v:shape>
          <o:OLEObject Type="Embed" ProgID="Equation.3" ShapeID="_x0000_i1033" DrawAspect="Content" ObjectID="_1674474220" r:id="rId38"/>
        </w:object>
      </w:r>
      <w:r w:rsidRPr="00C806A1">
        <w:rPr>
          <w:noProof/>
          <w:sz w:val="28"/>
          <w:szCs w:val="28"/>
          <w:lang w:val="uk-UA"/>
        </w:rPr>
        <w:t xml:space="preserve">        </w:t>
      </w:r>
      <w:r w:rsidR="000D295D">
        <w:rPr>
          <w:noProof/>
          <w:sz w:val="28"/>
          <w:szCs w:val="28"/>
          <w:lang w:val="uk-UA"/>
        </w:rPr>
        <w:t xml:space="preserve">                            (2.1</w:t>
      </w:r>
      <w:r w:rsidRPr="00C806A1">
        <w:rPr>
          <w:noProof/>
          <w:sz w:val="28"/>
          <w:szCs w:val="28"/>
          <w:lang w:val="uk-UA"/>
        </w:rPr>
        <w:t>)</w:t>
      </w:r>
      <w:bookmarkEnd w:id="0"/>
    </w:p>
    <w:p w14:paraId="188FE8F9" w14:textId="77777777" w:rsidR="00A0725A" w:rsidRPr="00C806A1" w:rsidRDefault="00A0725A" w:rsidP="00BA66CA">
      <w:pPr>
        <w:pStyle w:val="84"/>
        <w:keepNext/>
        <w:keepLines/>
        <w:shd w:val="clear" w:color="auto" w:fill="auto"/>
        <w:tabs>
          <w:tab w:val="left" w:pos="3241"/>
          <w:tab w:val="left" w:pos="6303"/>
        </w:tabs>
        <w:spacing w:before="0" w:after="0" w:line="360" w:lineRule="auto"/>
        <w:jc w:val="center"/>
        <w:rPr>
          <w:noProof/>
          <w:sz w:val="28"/>
          <w:szCs w:val="28"/>
          <w:lang w:val="uk-UA"/>
        </w:rPr>
      </w:pPr>
    </w:p>
    <w:p w14:paraId="63E95466" w14:textId="77777777" w:rsidR="00A0725A" w:rsidRPr="00C806A1" w:rsidRDefault="00142C64" w:rsidP="00E9680B">
      <w:pPr>
        <w:pStyle w:val="7"/>
        <w:shd w:val="clear" w:color="auto" w:fill="auto"/>
        <w:spacing w:after="0" w:line="360" w:lineRule="auto"/>
        <w:ind w:firstLine="0"/>
        <w:jc w:val="both"/>
        <w:rPr>
          <w:noProof/>
          <w:sz w:val="28"/>
          <w:szCs w:val="28"/>
          <w:lang w:val="uk-UA"/>
        </w:rPr>
      </w:pPr>
      <w:r>
        <w:rPr>
          <w:noProof/>
          <w:sz w:val="28"/>
          <w:szCs w:val="28"/>
          <w:lang w:val="uk-UA"/>
        </w:rPr>
        <w:t>д</w:t>
      </w:r>
      <w:r w:rsidR="00B44AD3" w:rsidRPr="00C806A1">
        <w:rPr>
          <w:noProof/>
          <w:sz w:val="28"/>
          <w:szCs w:val="28"/>
          <w:lang w:val="uk-UA"/>
        </w:rPr>
        <w:t>е</w:t>
      </w:r>
      <w:r>
        <w:rPr>
          <w:noProof/>
          <w:sz w:val="28"/>
          <w:szCs w:val="28"/>
          <w:lang w:val="uk-UA"/>
        </w:rPr>
        <w:t>:</w:t>
      </w:r>
      <w:r w:rsidR="00B44AD3" w:rsidRPr="00C806A1">
        <w:rPr>
          <w:noProof/>
          <w:sz w:val="28"/>
          <w:szCs w:val="28"/>
          <w:lang w:val="uk-UA"/>
        </w:rPr>
        <w:t xml:space="preserve"> </w:t>
      </w:r>
      <w:r w:rsidR="00A0725A" w:rsidRPr="00C806A1">
        <w:rPr>
          <w:noProof/>
          <w:sz w:val="28"/>
          <w:szCs w:val="28"/>
          <w:lang w:val="uk-UA"/>
        </w:rPr>
        <w:t xml:space="preserve">    </w:t>
      </w:r>
      <w:r w:rsidR="00B44AD3" w:rsidRPr="00C806A1">
        <w:rPr>
          <w:noProof/>
          <w:sz w:val="28"/>
          <w:szCs w:val="28"/>
          <w:lang w:val="uk-UA"/>
        </w:rPr>
        <w:t xml:space="preserve"> </w:t>
      </w:r>
      <w:r w:rsidR="00A0725A" w:rsidRPr="00C806A1">
        <w:rPr>
          <w:noProof/>
          <w:position w:val="-14"/>
          <w:lang w:val="uk-UA"/>
        </w:rPr>
        <w:object w:dxaOrig="340" w:dyaOrig="380" w14:anchorId="3211DE7E">
          <v:shape id="_x0000_i1034" type="#_x0000_t75" style="width:14.95pt;height:20.4pt" o:ole="">
            <v:imagedata r:id="rId39" o:title=""/>
          </v:shape>
          <o:OLEObject Type="Embed" ProgID="Equation.3" ShapeID="_x0000_i1034" DrawAspect="Content" ObjectID="_1674474221" r:id="rId40"/>
        </w:object>
      </w:r>
      <w:r w:rsidR="00A0725A" w:rsidRPr="00C806A1">
        <w:rPr>
          <w:noProof/>
          <w:sz w:val="28"/>
          <w:szCs w:val="28"/>
          <w:lang w:val="uk-UA"/>
        </w:rPr>
        <w:t>–</w:t>
      </w:r>
      <w:r w:rsidR="00B44AD3" w:rsidRPr="00C806A1">
        <w:rPr>
          <w:noProof/>
          <w:lang w:val="uk-UA"/>
        </w:rPr>
        <w:t xml:space="preserve"> </w:t>
      </w:r>
      <w:r w:rsidR="00735865">
        <w:rPr>
          <w:noProof/>
          <w:sz w:val="28"/>
          <w:szCs w:val="28"/>
          <w:lang w:val="uk-UA"/>
        </w:rPr>
        <w:t>потужність, яку випромінює радіопередаваючим</w:t>
      </w:r>
      <w:r w:rsidR="00B44AD3" w:rsidRPr="00C806A1">
        <w:rPr>
          <w:noProof/>
          <w:sz w:val="28"/>
          <w:szCs w:val="28"/>
          <w:lang w:val="uk-UA"/>
        </w:rPr>
        <w:t xml:space="preserve"> пристроєм</w:t>
      </w:r>
      <w:r w:rsidR="00A0725A" w:rsidRPr="00C806A1">
        <w:rPr>
          <w:noProof/>
          <w:sz w:val="28"/>
          <w:szCs w:val="28"/>
          <w:lang w:val="uk-UA"/>
        </w:rPr>
        <w:t xml:space="preserve">; </w:t>
      </w:r>
    </w:p>
    <w:p w14:paraId="0957B2E3" w14:textId="77777777" w:rsidR="00A0725A" w:rsidRPr="00C806A1" w:rsidRDefault="00A0725A" w:rsidP="00E9680B">
      <w:pPr>
        <w:pStyle w:val="7"/>
        <w:shd w:val="clear" w:color="auto" w:fill="auto"/>
        <w:spacing w:after="0" w:line="360" w:lineRule="auto"/>
        <w:ind w:firstLine="709"/>
        <w:jc w:val="both"/>
        <w:rPr>
          <w:noProof/>
          <w:sz w:val="28"/>
          <w:szCs w:val="28"/>
          <w:lang w:val="uk-UA"/>
        </w:rPr>
      </w:pPr>
      <w:r w:rsidRPr="00C806A1">
        <w:rPr>
          <w:noProof/>
          <w:position w:val="-12"/>
          <w:lang w:val="uk-UA"/>
        </w:rPr>
        <w:object w:dxaOrig="460" w:dyaOrig="360" w14:anchorId="729159D1">
          <v:shape id="_x0000_i1035" type="#_x0000_t75" style="width:21.75pt;height:19.7pt" o:ole="">
            <v:imagedata r:id="rId41" o:title=""/>
          </v:shape>
          <o:OLEObject Type="Embed" ProgID="Equation.3" ShapeID="_x0000_i1035" DrawAspect="Content" ObjectID="_1674474222" r:id="rId42"/>
        </w:object>
      </w:r>
      <w:r w:rsidRPr="00C806A1">
        <w:rPr>
          <w:noProof/>
          <w:lang w:val="uk-UA"/>
        </w:rPr>
        <w:t xml:space="preserve"> </w:t>
      </w:r>
      <w:r w:rsidRPr="00C806A1">
        <w:rPr>
          <w:noProof/>
          <w:sz w:val="28"/>
          <w:szCs w:val="28"/>
          <w:lang w:val="uk-UA"/>
        </w:rPr>
        <w:t>–</w:t>
      </w:r>
      <w:r w:rsidR="00B44AD3" w:rsidRPr="00C806A1">
        <w:rPr>
          <w:noProof/>
          <w:lang w:val="uk-UA"/>
        </w:rPr>
        <w:t xml:space="preserve"> </w:t>
      </w:r>
      <w:r w:rsidR="00142C64">
        <w:rPr>
          <w:noProof/>
          <w:sz w:val="28"/>
          <w:szCs w:val="28"/>
          <w:lang w:val="uk-UA"/>
        </w:rPr>
        <w:t>коефіцієнт під</w:t>
      </w:r>
      <w:r w:rsidR="00B44AD3" w:rsidRPr="00C806A1">
        <w:rPr>
          <w:noProof/>
          <w:sz w:val="28"/>
          <w:szCs w:val="28"/>
          <w:lang w:val="uk-UA"/>
        </w:rPr>
        <w:t>силення передавальної антени</w:t>
      </w:r>
      <w:r w:rsidRPr="00C806A1">
        <w:rPr>
          <w:noProof/>
          <w:sz w:val="28"/>
          <w:szCs w:val="28"/>
          <w:lang w:val="uk-UA"/>
        </w:rPr>
        <w:t>;</w:t>
      </w:r>
    </w:p>
    <w:p w14:paraId="04765C2D" w14:textId="77777777" w:rsidR="00A0725A" w:rsidRPr="00C806A1" w:rsidRDefault="00A0725A" w:rsidP="00E9680B">
      <w:pPr>
        <w:pStyle w:val="7"/>
        <w:shd w:val="clear" w:color="auto" w:fill="auto"/>
        <w:spacing w:after="0" w:line="360" w:lineRule="auto"/>
        <w:ind w:firstLine="709"/>
        <w:jc w:val="both"/>
        <w:rPr>
          <w:noProof/>
          <w:sz w:val="28"/>
          <w:szCs w:val="28"/>
          <w:lang w:val="uk-UA"/>
        </w:rPr>
      </w:pPr>
      <w:r w:rsidRPr="00C806A1">
        <w:rPr>
          <w:noProof/>
          <w:position w:val="-10"/>
          <w:lang w:val="uk-UA"/>
        </w:rPr>
        <w:object w:dxaOrig="780" w:dyaOrig="320" w14:anchorId="4D2FA328">
          <v:shape id="_x0000_i1036" type="#_x0000_t75" style="width:42.1pt;height:14.95pt" o:ole="">
            <v:imagedata r:id="rId43" o:title=""/>
          </v:shape>
          <o:OLEObject Type="Embed" ProgID="Equation.3" ShapeID="_x0000_i1036" DrawAspect="Content" ObjectID="_1674474223" r:id="rId44"/>
        </w:object>
      </w:r>
      <w:r w:rsidRPr="00C806A1">
        <w:rPr>
          <w:noProof/>
          <w:lang w:val="uk-UA"/>
        </w:rPr>
        <w:t xml:space="preserve"> </w:t>
      </w:r>
      <w:r w:rsidRPr="00C806A1">
        <w:rPr>
          <w:noProof/>
          <w:sz w:val="28"/>
          <w:szCs w:val="28"/>
          <w:lang w:val="uk-UA"/>
        </w:rPr>
        <w:t>–</w:t>
      </w:r>
      <w:r w:rsidR="00B44AD3" w:rsidRPr="00C806A1">
        <w:rPr>
          <w:noProof/>
          <w:lang w:val="uk-UA"/>
        </w:rPr>
        <w:t xml:space="preserve"> </w:t>
      </w:r>
      <w:r w:rsidR="00975B6F">
        <w:rPr>
          <w:noProof/>
          <w:sz w:val="28"/>
          <w:szCs w:val="28"/>
          <w:lang w:val="uk-UA"/>
        </w:rPr>
        <w:t>характеристика спрямo</w:t>
      </w:r>
      <w:r w:rsidR="00B44AD3" w:rsidRPr="00C806A1">
        <w:rPr>
          <w:noProof/>
          <w:sz w:val="28"/>
          <w:szCs w:val="28"/>
          <w:lang w:val="uk-UA"/>
        </w:rPr>
        <w:t>ваності антени в горизонтальній і вертикальній площинах</w:t>
      </w:r>
      <w:r w:rsidRPr="00C806A1">
        <w:rPr>
          <w:noProof/>
          <w:sz w:val="28"/>
          <w:szCs w:val="28"/>
          <w:lang w:val="uk-UA"/>
        </w:rPr>
        <w:t>.</w:t>
      </w:r>
    </w:p>
    <w:p w14:paraId="4BBAD62E" w14:textId="77777777" w:rsidR="00A0725A" w:rsidRPr="00C806A1" w:rsidRDefault="000D295D" w:rsidP="0001118E">
      <w:pPr>
        <w:pStyle w:val="7"/>
        <w:shd w:val="clear" w:color="auto" w:fill="auto"/>
        <w:spacing w:after="0" w:line="360" w:lineRule="auto"/>
        <w:ind w:firstLine="709"/>
        <w:jc w:val="both"/>
        <w:rPr>
          <w:noProof/>
          <w:sz w:val="28"/>
          <w:szCs w:val="28"/>
          <w:lang w:val="uk-UA"/>
        </w:rPr>
      </w:pPr>
      <w:r>
        <w:rPr>
          <w:noProof/>
          <w:sz w:val="28"/>
          <w:szCs w:val="28"/>
          <w:lang w:val="uk-UA"/>
        </w:rPr>
        <w:t>Вираз (2.1</w:t>
      </w:r>
      <w:r w:rsidR="00B44AD3" w:rsidRPr="00C806A1">
        <w:rPr>
          <w:noProof/>
          <w:sz w:val="28"/>
          <w:szCs w:val="28"/>
          <w:lang w:val="uk-UA"/>
        </w:rPr>
        <w:t>) показує, що напружені</w:t>
      </w:r>
      <w:r w:rsidR="008A44F4">
        <w:rPr>
          <w:noProof/>
          <w:sz w:val="28"/>
          <w:szCs w:val="28"/>
          <w:lang w:val="uk-UA"/>
        </w:rPr>
        <w:t>сть поля сигналу в місці приймання</w:t>
      </w:r>
      <w:r w:rsidR="00B44AD3" w:rsidRPr="00C806A1">
        <w:rPr>
          <w:noProof/>
          <w:sz w:val="28"/>
          <w:szCs w:val="28"/>
          <w:lang w:val="uk-UA"/>
        </w:rPr>
        <w:t xml:space="preserve"> зменшує</w:t>
      </w:r>
      <w:r w:rsidR="00975B6F">
        <w:rPr>
          <w:noProof/>
          <w:sz w:val="28"/>
          <w:szCs w:val="28"/>
          <w:lang w:val="uk-UA"/>
        </w:rPr>
        <w:t>ться обернено пропорційно відстa</w:t>
      </w:r>
      <w:r w:rsidR="00B44AD3" w:rsidRPr="00C806A1">
        <w:rPr>
          <w:noProof/>
          <w:sz w:val="28"/>
          <w:szCs w:val="28"/>
          <w:lang w:val="uk-UA"/>
        </w:rPr>
        <w:t>ні зв'язку r внаслідок так званих «втрат передачі» у вільному просторі</w:t>
      </w:r>
      <w:r w:rsidR="00A0725A" w:rsidRPr="00C806A1">
        <w:rPr>
          <w:noProof/>
          <w:sz w:val="28"/>
          <w:szCs w:val="28"/>
          <w:lang w:val="uk-UA"/>
        </w:rPr>
        <w:t>.</w:t>
      </w:r>
    </w:p>
    <w:p w14:paraId="59B78684" w14:textId="77777777" w:rsidR="00A0725A" w:rsidRPr="00C806A1" w:rsidRDefault="00356128" w:rsidP="0001118E">
      <w:pPr>
        <w:pStyle w:val="7"/>
        <w:shd w:val="clear" w:color="auto" w:fill="auto"/>
        <w:spacing w:after="0" w:line="360" w:lineRule="auto"/>
        <w:ind w:firstLine="709"/>
        <w:rPr>
          <w:noProof/>
          <w:sz w:val="28"/>
          <w:szCs w:val="28"/>
          <w:lang w:val="uk-UA"/>
        </w:rPr>
      </w:pPr>
      <w:r>
        <w:rPr>
          <w:noProof/>
          <w:sz w:val="28"/>
          <w:szCs w:val="28"/>
        </w:rPr>
        <w:lastRenderedPageBreak/>
        <w:pict w14:anchorId="379315AA">
          <v:rect id="_x0000_s1242" style="position:absolute;left:0;text-align:left;margin-left:463.85pt;margin-top:-31.35pt;width:42pt;height:28.5pt;z-index:251650560" strokecolor="white [3212]">
            <v:textbox>
              <w:txbxContent>
                <w:p w14:paraId="22FCA636"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28</w:t>
                  </w:r>
                </w:p>
              </w:txbxContent>
            </v:textbox>
          </v:rect>
        </w:pict>
      </w:r>
      <w:r w:rsidR="00B44AD3" w:rsidRPr="00C806A1">
        <w:rPr>
          <w:noProof/>
          <w:sz w:val="28"/>
          <w:szCs w:val="28"/>
          <w:lang w:val="uk-UA"/>
        </w:rPr>
        <w:t>При поширенні радіохвиль в тропосфері втрати напруженості поля будуть</w:t>
      </w:r>
      <w:r w:rsidR="00975B6F">
        <w:rPr>
          <w:noProof/>
          <w:sz w:val="28"/>
          <w:szCs w:val="28"/>
          <w:lang w:val="uk-UA"/>
        </w:rPr>
        <w:t xml:space="preserve"> визначатися тангенсом кута втрa</w:t>
      </w:r>
      <w:r w:rsidR="00B44AD3" w:rsidRPr="00C806A1">
        <w:rPr>
          <w:noProof/>
          <w:sz w:val="28"/>
          <w:szCs w:val="28"/>
          <w:lang w:val="uk-UA"/>
        </w:rPr>
        <w:t>т</w:t>
      </w:r>
      <w:r w:rsidR="00A0725A" w:rsidRPr="00C806A1">
        <w:rPr>
          <w:noProof/>
          <w:sz w:val="28"/>
          <w:szCs w:val="28"/>
          <w:lang w:val="uk-UA"/>
        </w:rPr>
        <w:t>:</w:t>
      </w:r>
    </w:p>
    <w:p w14:paraId="70B04DB1" w14:textId="77777777" w:rsidR="00A0725A" w:rsidRPr="00C806A1" w:rsidRDefault="00A0725A" w:rsidP="0001118E">
      <w:pPr>
        <w:pStyle w:val="7"/>
        <w:shd w:val="clear" w:color="auto" w:fill="auto"/>
        <w:spacing w:after="0" w:line="360" w:lineRule="auto"/>
        <w:ind w:firstLine="709"/>
        <w:rPr>
          <w:noProof/>
          <w:sz w:val="28"/>
          <w:szCs w:val="28"/>
          <w:lang w:val="uk-UA"/>
        </w:rPr>
      </w:pPr>
    </w:p>
    <w:p w14:paraId="36A1740A" w14:textId="77777777" w:rsidR="00A0725A" w:rsidRPr="00C806A1" w:rsidRDefault="000D295D" w:rsidP="006D7C44">
      <w:pPr>
        <w:pStyle w:val="7"/>
        <w:shd w:val="clear" w:color="auto" w:fill="auto"/>
        <w:spacing w:after="0" w:line="360" w:lineRule="auto"/>
        <w:ind w:firstLine="709"/>
        <w:jc w:val="center"/>
        <w:rPr>
          <w:noProof/>
          <w:sz w:val="28"/>
          <w:szCs w:val="28"/>
          <w:lang w:val="uk-UA"/>
        </w:rPr>
      </w:pPr>
      <w:r w:rsidRPr="00C806A1">
        <w:rPr>
          <w:noProof/>
          <w:position w:val="-32"/>
          <w:lang w:val="uk-UA"/>
        </w:rPr>
        <w:object w:dxaOrig="1860" w:dyaOrig="740" w14:anchorId="20B2F653">
          <v:shape id="_x0000_i1037" type="#_x0000_t75" style="width:92.4pt;height:36.7pt" o:ole="">
            <v:imagedata r:id="rId45" o:title=""/>
          </v:shape>
          <o:OLEObject Type="Embed" ProgID="Equation.3" ShapeID="_x0000_i1037" DrawAspect="Content" ObjectID="_1674474224" r:id="rId46"/>
        </w:object>
      </w:r>
    </w:p>
    <w:p w14:paraId="6AED7D78" w14:textId="77777777" w:rsidR="00A0725A" w:rsidRPr="00C806A1" w:rsidRDefault="00A0725A" w:rsidP="00BA66CA">
      <w:pPr>
        <w:pStyle w:val="7"/>
        <w:shd w:val="clear" w:color="auto" w:fill="auto"/>
        <w:spacing w:after="0" w:line="360" w:lineRule="auto"/>
        <w:ind w:firstLine="0"/>
        <w:jc w:val="center"/>
        <w:rPr>
          <w:noProof/>
          <w:sz w:val="28"/>
          <w:szCs w:val="28"/>
          <w:lang w:val="uk-UA"/>
        </w:rPr>
      </w:pPr>
    </w:p>
    <w:p w14:paraId="33F35CA1" w14:textId="77777777" w:rsidR="00A0725A" w:rsidRPr="00C806A1" w:rsidRDefault="00850D3D" w:rsidP="00BA66CA">
      <w:pPr>
        <w:pStyle w:val="7"/>
        <w:shd w:val="clear" w:color="auto" w:fill="auto"/>
        <w:spacing w:after="0" w:line="360" w:lineRule="auto"/>
        <w:ind w:firstLine="0"/>
        <w:jc w:val="both"/>
        <w:rPr>
          <w:noProof/>
          <w:sz w:val="28"/>
          <w:szCs w:val="28"/>
          <w:lang w:val="uk-UA"/>
        </w:rPr>
      </w:pPr>
      <w:r>
        <w:rPr>
          <w:noProof/>
          <w:sz w:val="28"/>
          <w:szCs w:val="28"/>
          <w:lang w:val="uk-UA"/>
        </w:rPr>
        <w:t>д</w:t>
      </w:r>
      <w:r w:rsidR="00B44AD3" w:rsidRPr="00C806A1">
        <w:rPr>
          <w:noProof/>
          <w:sz w:val="28"/>
          <w:szCs w:val="28"/>
          <w:lang w:val="uk-UA"/>
        </w:rPr>
        <w:t>е</w:t>
      </w:r>
      <w:r>
        <w:rPr>
          <w:noProof/>
          <w:sz w:val="28"/>
          <w:szCs w:val="28"/>
          <w:lang w:val="uk-UA"/>
        </w:rPr>
        <w:t>:</w:t>
      </w:r>
      <w:r w:rsidR="00A0725A" w:rsidRPr="00C806A1">
        <w:rPr>
          <w:noProof/>
          <w:color w:val="FF0000"/>
          <w:sz w:val="28"/>
          <w:szCs w:val="28"/>
          <w:lang w:val="uk-UA"/>
        </w:rPr>
        <w:t xml:space="preserve">     </w:t>
      </w:r>
      <w:r w:rsidR="00A0725A" w:rsidRPr="00C806A1">
        <w:rPr>
          <w:noProof/>
          <w:position w:val="-14"/>
          <w:lang w:val="uk-UA"/>
        </w:rPr>
        <w:object w:dxaOrig="420" w:dyaOrig="380" w14:anchorId="0CA08048">
          <v:shape id="_x0000_i1038" type="#_x0000_t75" style="width:20.4pt;height:20.4pt" o:ole="">
            <v:imagedata r:id="rId47" o:title=""/>
          </v:shape>
          <o:OLEObject Type="Embed" ProgID="Equation.3" ShapeID="_x0000_i1038" DrawAspect="Content" ObjectID="_1674474225" r:id="rId48"/>
        </w:object>
      </w:r>
      <w:r w:rsidR="00A0725A" w:rsidRPr="00C806A1">
        <w:rPr>
          <w:noProof/>
          <w:lang w:val="uk-UA"/>
        </w:rPr>
        <w:t xml:space="preserve">, </w:t>
      </w:r>
      <w:r w:rsidR="00A0725A" w:rsidRPr="00C806A1">
        <w:rPr>
          <w:noProof/>
          <w:position w:val="-14"/>
          <w:lang w:val="uk-UA"/>
        </w:rPr>
        <w:object w:dxaOrig="380" w:dyaOrig="380" w14:anchorId="0466117E">
          <v:shape id="_x0000_i1039" type="#_x0000_t75" style="width:20.4pt;height:20.4pt" o:ole="">
            <v:imagedata r:id="rId49" o:title=""/>
          </v:shape>
          <o:OLEObject Type="Embed" ProgID="Equation.3" ShapeID="_x0000_i1039" DrawAspect="Content" ObjectID="_1674474226" r:id="rId50"/>
        </w:object>
      </w:r>
      <w:r w:rsidR="00A0725A" w:rsidRPr="00C806A1">
        <w:rPr>
          <w:noProof/>
          <w:sz w:val="28"/>
          <w:szCs w:val="28"/>
          <w:lang w:val="uk-UA"/>
        </w:rPr>
        <w:t xml:space="preserve">  –</w:t>
      </w:r>
      <w:r w:rsidR="00B44AD3" w:rsidRPr="00C806A1">
        <w:rPr>
          <w:noProof/>
          <w:lang w:val="uk-UA"/>
        </w:rPr>
        <w:t xml:space="preserve"> </w:t>
      </w:r>
      <w:r w:rsidR="00975B6F">
        <w:rPr>
          <w:noProof/>
          <w:sz w:val="28"/>
          <w:szCs w:val="28"/>
          <w:lang w:val="uk-UA"/>
        </w:rPr>
        <w:t>відповідно питомa</w:t>
      </w:r>
      <w:r w:rsidR="00B44AD3" w:rsidRPr="00C806A1">
        <w:rPr>
          <w:noProof/>
          <w:sz w:val="28"/>
          <w:szCs w:val="28"/>
          <w:lang w:val="uk-UA"/>
        </w:rPr>
        <w:t xml:space="preserve"> провідність і діелектрична проникність тропосфери</w:t>
      </w:r>
      <w:r w:rsidR="00A0725A" w:rsidRPr="00C806A1">
        <w:rPr>
          <w:noProof/>
          <w:sz w:val="28"/>
          <w:szCs w:val="28"/>
          <w:lang w:val="uk-UA"/>
        </w:rPr>
        <w:t>;</w:t>
      </w:r>
    </w:p>
    <w:p w14:paraId="1A356608" w14:textId="77777777" w:rsidR="00A0725A" w:rsidRPr="00C806A1" w:rsidRDefault="00A0725A" w:rsidP="001614D3">
      <w:pPr>
        <w:pStyle w:val="7"/>
        <w:shd w:val="clear" w:color="auto" w:fill="auto"/>
        <w:spacing w:after="0" w:line="360" w:lineRule="auto"/>
        <w:ind w:firstLine="709"/>
        <w:jc w:val="both"/>
        <w:rPr>
          <w:noProof/>
          <w:sz w:val="28"/>
          <w:szCs w:val="28"/>
          <w:lang w:val="uk-UA"/>
        </w:rPr>
      </w:pPr>
      <w:r w:rsidRPr="00C806A1">
        <w:rPr>
          <w:rStyle w:val="13pt"/>
          <w:noProof/>
          <w:sz w:val="28"/>
          <w:szCs w:val="28"/>
          <w:lang w:val="uk-UA"/>
        </w:rPr>
        <w:t xml:space="preserve"> </w:t>
      </w:r>
      <w:r w:rsidRPr="00C806A1">
        <w:rPr>
          <w:noProof/>
          <w:position w:val="-12"/>
          <w:lang w:val="uk-UA"/>
        </w:rPr>
        <w:object w:dxaOrig="279" w:dyaOrig="360" w14:anchorId="5AB9BF40">
          <v:shape id="_x0000_i1040" type="#_x0000_t75" style="width:14.95pt;height:19.7pt" o:ole="">
            <v:imagedata r:id="rId51" o:title=""/>
          </v:shape>
          <o:OLEObject Type="Embed" ProgID="Equation.3" ShapeID="_x0000_i1040" DrawAspect="Content" ObjectID="_1674474227" r:id="rId52"/>
        </w:object>
      </w:r>
      <w:r w:rsidRPr="00C806A1">
        <w:rPr>
          <w:noProof/>
          <w:sz w:val="28"/>
          <w:szCs w:val="28"/>
          <w:lang w:val="uk-UA"/>
        </w:rPr>
        <w:t xml:space="preserve"> </w:t>
      </w:r>
      <w:r w:rsidR="00975B6F">
        <w:rPr>
          <w:noProof/>
          <w:sz w:val="28"/>
          <w:szCs w:val="28"/>
          <w:lang w:val="uk-UA"/>
        </w:rPr>
        <w:t>– довжинa</w:t>
      </w:r>
      <w:r w:rsidR="00C806A1" w:rsidRPr="00C806A1">
        <w:rPr>
          <w:noProof/>
          <w:sz w:val="28"/>
          <w:szCs w:val="28"/>
          <w:lang w:val="uk-UA"/>
        </w:rPr>
        <w:t xml:space="preserve"> хвилі</w:t>
      </w:r>
      <w:r w:rsidRPr="00C806A1">
        <w:rPr>
          <w:noProof/>
          <w:sz w:val="28"/>
          <w:szCs w:val="28"/>
          <w:lang w:val="uk-UA"/>
        </w:rPr>
        <w:t>.</w:t>
      </w:r>
    </w:p>
    <w:p w14:paraId="0D97F6B5" w14:textId="77777777" w:rsidR="00C806A1" w:rsidRPr="00C806A1" w:rsidRDefault="00C806A1" w:rsidP="0001118E">
      <w:pPr>
        <w:pStyle w:val="7"/>
        <w:shd w:val="clear" w:color="auto" w:fill="auto"/>
        <w:spacing w:after="0" w:line="360" w:lineRule="auto"/>
        <w:ind w:firstLine="709"/>
        <w:jc w:val="both"/>
        <w:rPr>
          <w:noProof/>
          <w:sz w:val="28"/>
          <w:szCs w:val="28"/>
          <w:lang w:val="uk-UA"/>
        </w:rPr>
      </w:pPr>
      <w:r w:rsidRPr="00C806A1">
        <w:rPr>
          <w:sz w:val="28"/>
          <w:szCs w:val="28"/>
          <w:lang w:val="uk-UA"/>
        </w:rPr>
        <w:t>Ступінь впливу приземного шару тропосфери (до висоти h &lt;&lt; 8 км) визначаються її газовим складом, температурою, тиском і вологістю. «Нормальна тропосфера» з параметрами Т = 288 ° К, р = 0,1013 кПа і</w:t>
      </w:r>
      <w:r w:rsidR="00850D3D">
        <w:rPr>
          <w:sz w:val="28"/>
          <w:szCs w:val="28"/>
          <w:lang w:val="uk-UA"/>
        </w:rPr>
        <w:t xml:space="preserve"> вологістю 60% для діапазону УКХ</w:t>
      </w:r>
      <w:r w:rsidRPr="00C806A1">
        <w:rPr>
          <w:sz w:val="28"/>
          <w:szCs w:val="28"/>
          <w:lang w:val="uk-UA"/>
        </w:rPr>
        <w:t xml:space="preserve"> є діелектриком</w:t>
      </w:r>
      <w:r w:rsidR="00850D3D">
        <w:rPr>
          <w:sz w:val="28"/>
          <w:szCs w:val="28"/>
          <w:lang w:val="uk-UA"/>
        </w:rPr>
        <w:t xml:space="preserve"> </w:t>
      </w:r>
      <w:r w:rsidRPr="00C806A1">
        <w:rPr>
          <w:sz w:val="28"/>
          <w:szCs w:val="28"/>
          <w:lang w:val="uk-UA"/>
        </w:rPr>
        <w:t xml:space="preserve"> </w:t>
      </w:r>
      <w:r>
        <w:rPr>
          <w:noProof/>
          <w:sz w:val="28"/>
          <w:szCs w:val="28"/>
        </w:rPr>
        <w:drawing>
          <wp:anchor distT="0" distB="0" distL="114300" distR="114300" simplePos="0" relativeHeight="251623936" behindDoc="0" locked="0" layoutInCell="1" allowOverlap="1" wp14:anchorId="22EAE819" wp14:editId="28D6C580">
            <wp:simplePos x="0" y="0"/>
            <wp:positionH relativeFrom="column">
              <wp:posOffset>1175385</wp:posOffset>
            </wp:positionH>
            <wp:positionV relativeFrom="paragraph">
              <wp:posOffset>922020</wp:posOffset>
            </wp:positionV>
            <wp:extent cx="247650" cy="238125"/>
            <wp:effectExtent l="0" t="0" r="0" b="9525"/>
            <wp:wrapNone/>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о.png"/>
                    <pic:cNvPicPr/>
                  </pic:nvPicPr>
                  <pic:blipFill>
                    <a:blip r:embed="rId53">
                      <a:extLst>
                        <a:ext uri="{28A0092B-C50C-407E-A947-70E740481C1C}">
                          <a14:useLocalDpi xmlns:a14="http://schemas.microsoft.com/office/drawing/2010/main" val="0"/>
                        </a:ext>
                      </a:extLst>
                    </a:blip>
                    <a:stretch>
                      <a:fillRect/>
                    </a:stretch>
                  </pic:blipFill>
                  <pic:spPr>
                    <a:xfrm>
                      <a:off x="0" y="0"/>
                      <a:ext cx="247650" cy="238125"/>
                    </a:xfrm>
                    <a:prstGeom prst="rect">
                      <a:avLst/>
                    </a:prstGeom>
                  </pic:spPr>
                </pic:pic>
              </a:graphicData>
            </a:graphic>
          </wp:anchor>
        </w:drawing>
      </w:r>
      <w:r w:rsidRPr="00C806A1">
        <w:rPr>
          <w:sz w:val="28"/>
          <w:szCs w:val="28"/>
          <w:lang w:val="uk-UA"/>
        </w:rPr>
        <w:t>&gt;&gt; 1, в якому радіохвилі поширюються практично без втрат. Од</w:t>
      </w:r>
      <w:r w:rsidR="00975B6F">
        <w:rPr>
          <w:sz w:val="28"/>
          <w:szCs w:val="28"/>
          <w:lang w:val="uk-UA"/>
        </w:rPr>
        <w:t xml:space="preserve">нак реальна тропосфера не є </w:t>
      </w:r>
      <w:r w:rsidR="00975B6F">
        <w:rPr>
          <w:noProof/>
          <w:sz w:val="28"/>
          <w:szCs w:val="28"/>
          <w:lang w:val="uk-UA"/>
        </w:rPr>
        <w:t>однo</w:t>
      </w:r>
      <w:r w:rsidRPr="00C806A1">
        <w:rPr>
          <w:noProof/>
          <w:sz w:val="28"/>
          <w:szCs w:val="28"/>
          <w:lang w:val="uk-UA"/>
        </w:rPr>
        <w:t>рідною за своїм складом. У приземному шарі тропосфери є водяні пари (туман, дощ) або зважені частки (дим, пил). Це зумовлює зменшен</w:t>
      </w:r>
      <w:r w:rsidR="00975B6F">
        <w:rPr>
          <w:noProof/>
          <w:sz w:val="28"/>
          <w:szCs w:val="28"/>
          <w:lang w:val="uk-UA"/>
        </w:rPr>
        <w:t>ня напруженості поля через теплo</w:t>
      </w:r>
      <w:r w:rsidR="00850D3D">
        <w:rPr>
          <w:noProof/>
          <w:sz w:val="28"/>
          <w:szCs w:val="28"/>
          <w:lang w:val="uk-UA"/>
        </w:rPr>
        <w:t>ві</w:t>
      </w:r>
      <w:r w:rsidRPr="00C806A1">
        <w:rPr>
          <w:noProof/>
          <w:sz w:val="28"/>
          <w:szCs w:val="28"/>
          <w:lang w:val="uk-UA"/>
        </w:rPr>
        <w:t xml:space="preserve"> втрат</w:t>
      </w:r>
      <w:r w:rsidR="00850D3D">
        <w:rPr>
          <w:noProof/>
          <w:sz w:val="28"/>
          <w:szCs w:val="28"/>
          <w:lang w:val="uk-UA"/>
        </w:rPr>
        <w:t>и</w:t>
      </w:r>
      <w:r w:rsidRPr="00C806A1">
        <w:rPr>
          <w:noProof/>
          <w:sz w:val="28"/>
          <w:szCs w:val="28"/>
          <w:lang w:val="uk-UA"/>
        </w:rPr>
        <w:t xml:space="preserve"> на рух молекул газу. Величина поглинання оц</w:t>
      </w:r>
      <w:r w:rsidR="00975B6F">
        <w:rPr>
          <w:noProof/>
          <w:sz w:val="28"/>
          <w:szCs w:val="28"/>
          <w:lang w:val="uk-UA"/>
        </w:rPr>
        <w:t>інюється коефіцієнтом втрат в зo</w:t>
      </w:r>
      <w:r w:rsidRPr="00C806A1">
        <w:rPr>
          <w:noProof/>
          <w:sz w:val="28"/>
          <w:szCs w:val="28"/>
          <w:lang w:val="uk-UA"/>
        </w:rPr>
        <w:t>ні неоднорідності:</w:t>
      </w:r>
    </w:p>
    <w:p w14:paraId="19E04144" w14:textId="77777777" w:rsidR="00A0725A" w:rsidRPr="00C806A1" w:rsidRDefault="00A0725A" w:rsidP="0001118E">
      <w:pPr>
        <w:pStyle w:val="7"/>
        <w:shd w:val="clear" w:color="auto" w:fill="auto"/>
        <w:spacing w:after="0" w:line="360" w:lineRule="auto"/>
        <w:ind w:firstLine="0"/>
        <w:jc w:val="both"/>
        <w:rPr>
          <w:noProof/>
          <w:sz w:val="28"/>
          <w:szCs w:val="28"/>
          <w:lang w:val="uk-UA"/>
        </w:rPr>
      </w:pPr>
    </w:p>
    <w:p w14:paraId="4B349A6E" w14:textId="77777777" w:rsidR="00A0725A" w:rsidRPr="00C806A1" w:rsidRDefault="00A0725A" w:rsidP="006D7C44">
      <w:pPr>
        <w:pStyle w:val="7"/>
        <w:shd w:val="clear" w:color="auto" w:fill="auto"/>
        <w:tabs>
          <w:tab w:val="left" w:pos="8775"/>
        </w:tabs>
        <w:spacing w:after="0" w:line="360" w:lineRule="auto"/>
        <w:ind w:firstLine="0"/>
        <w:jc w:val="center"/>
        <w:rPr>
          <w:noProof/>
          <w:sz w:val="28"/>
          <w:szCs w:val="28"/>
          <w:lang w:val="uk-UA"/>
        </w:rPr>
      </w:pPr>
      <w:r w:rsidRPr="00C806A1">
        <w:rPr>
          <w:noProof/>
          <w:position w:val="-12"/>
          <w:lang w:val="uk-UA"/>
        </w:rPr>
        <w:object w:dxaOrig="1540" w:dyaOrig="480" w14:anchorId="52637EBD">
          <v:shape id="_x0000_i1041" type="#_x0000_t75" style="width:71.3pt;height:27.15pt" o:ole="">
            <v:imagedata r:id="rId54" o:title=""/>
          </v:shape>
          <o:OLEObject Type="Embed" ProgID="Equation.3" ShapeID="_x0000_i1041" DrawAspect="Content" ObjectID="_1674474228" r:id="rId55"/>
        </w:object>
      </w:r>
    </w:p>
    <w:p w14:paraId="3C1547CD" w14:textId="77777777" w:rsidR="00A0725A" w:rsidRPr="00C806A1" w:rsidRDefault="00A0725A" w:rsidP="00BA66CA">
      <w:pPr>
        <w:pStyle w:val="7"/>
        <w:shd w:val="clear" w:color="auto" w:fill="auto"/>
        <w:tabs>
          <w:tab w:val="left" w:pos="8775"/>
        </w:tabs>
        <w:spacing w:after="0" w:line="360" w:lineRule="auto"/>
        <w:ind w:firstLine="0"/>
        <w:jc w:val="center"/>
        <w:rPr>
          <w:noProof/>
          <w:sz w:val="28"/>
          <w:szCs w:val="28"/>
          <w:lang w:val="uk-UA"/>
        </w:rPr>
      </w:pPr>
    </w:p>
    <w:p w14:paraId="17705526" w14:textId="77777777" w:rsidR="00A0725A" w:rsidRPr="00C806A1" w:rsidRDefault="00850D3D" w:rsidP="00BA66CA">
      <w:pPr>
        <w:pStyle w:val="7"/>
        <w:shd w:val="clear" w:color="auto" w:fill="auto"/>
        <w:spacing w:after="0" w:line="360" w:lineRule="auto"/>
        <w:ind w:firstLine="0"/>
        <w:jc w:val="both"/>
        <w:rPr>
          <w:noProof/>
          <w:sz w:val="28"/>
          <w:szCs w:val="28"/>
          <w:lang w:val="uk-UA"/>
        </w:rPr>
      </w:pPr>
      <w:r>
        <w:rPr>
          <w:noProof/>
          <w:sz w:val="28"/>
          <w:szCs w:val="28"/>
          <w:lang w:val="uk-UA"/>
        </w:rPr>
        <w:t>д</w:t>
      </w:r>
      <w:r w:rsidR="00C806A1" w:rsidRPr="00C806A1">
        <w:rPr>
          <w:noProof/>
          <w:sz w:val="28"/>
          <w:szCs w:val="28"/>
          <w:lang w:val="uk-UA"/>
        </w:rPr>
        <w:t>е</w:t>
      </w:r>
      <w:r>
        <w:rPr>
          <w:noProof/>
          <w:sz w:val="28"/>
          <w:szCs w:val="28"/>
          <w:lang w:val="uk-UA"/>
        </w:rPr>
        <w:t>:</w:t>
      </w:r>
      <w:r w:rsidR="00A0725A" w:rsidRPr="00C806A1">
        <w:rPr>
          <w:rStyle w:val="13pt"/>
          <w:noProof/>
          <w:sz w:val="28"/>
          <w:szCs w:val="28"/>
          <w:lang w:val="uk-UA"/>
        </w:rPr>
        <w:t xml:space="preserve">   </w:t>
      </w:r>
      <w:r w:rsidR="00A0725A" w:rsidRPr="00C806A1">
        <w:rPr>
          <w:noProof/>
          <w:position w:val="-12"/>
          <w:lang w:val="uk-UA"/>
        </w:rPr>
        <w:object w:dxaOrig="380" w:dyaOrig="360" w14:anchorId="4E01FE30">
          <v:shape id="_x0000_i1042" type="#_x0000_t75" style="width:20.4pt;height:19.7pt" o:ole="">
            <v:imagedata r:id="rId56" o:title=""/>
          </v:shape>
          <o:OLEObject Type="Embed" ProgID="Equation.3" ShapeID="_x0000_i1042" DrawAspect="Content" ObjectID="_1674474229" r:id="rId57"/>
        </w:object>
      </w:r>
      <w:r w:rsidR="00A0725A" w:rsidRPr="00C806A1">
        <w:rPr>
          <w:noProof/>
          <w:sz w:val="28"/>
          <w:szCs w:val="28"/>
          <w:lang w:val="uk-UA"/>
        </w:rPr>
        <w:t xml:space="preserve"> –</w:t>
      </w:r>
      <w:r w:rsidR="00C806A1" w:rsidRPr="00C806A1">
        <w:rPr>
          <w:noProof/>
          <w:lang w:val="uk-UA"/>
        </w:rPr>
        <w:t xml:space="preserve"> </w:t>
      </w:r>
      <w:r w:rsidR="00975B6F">
        <w:rPr>
          <w:noProof/>
          <w:sz w:val="28"/>
          <w:szCs w:val="28"/>
          <w:lang w:val="uk-UA"/>
        </w:rPr>
        <w:t>коефіцієнт ослa</w:t>
      </w:r>
      <w:r w:rsidR="00C806A1" w:rsidRPr="00C806A1">
        <w:rPr>
          <w:noProof/>
          <w:sz w:val="28"/>
          <w:szCs w:val="28"/>
          <w:lang w:val="uk-UA"/>
        </w:rPr>
        <w:t>блення напруженості електромагнітного поля в зоні неоднорідності</w:t>
      </w:r>
      <w:r w:rsidR="00A0725A" w:rsidRPr="00C806A1">
        <w:rPr>
          <w:noProof/>
          <w:sz w:val="28"/>
          <w:szCs w:val="28"/>
          <w:lang w:val="uk-UA"/>
        </w:rPr>
        <w:t>;</w:t>
      </w:r>
    </w:p>
    <w:p w14:paraId="4B7F45D5" w14:textId="77777777" w:rsidR="00A0725A" w:rsidRPr="00C806A1" w:rsidRDefault="00BE3A31" w:rsidP="0001118E">
      <w:pPr>
        <w:pStyle w:val="7"/>
        <w:shd w:val="clear" w:color="auto" w:fill="auto"/>
        <w:spacing w:after="0" w:line="360" w:lineRule="auto"/>
        <w:ind w:firstLine="709"/>
        <w:jc w:val="both"/>
        <w:rPr>
          <w:noProof/>
          <w:sz w:val="28"/>
          <w:szCs w:val="28"/>
          <w:lang w:val="uk-UA"/>
        </w:rPr>
      </w:pPr>
      <w:r w:rsidRPr="00C806A1">
        <w:rPr>
          <w:noProof/>
          <w:sz w:val="28"/>
          <w:szCs w:val="28"/>
          <w:lang w:val="uk-UA"/>
        </w:rPr>
        <w:fldChar w:fldCharType="begin"/>
      </w:r>
      <w:r w:rsidR="00A0725A" w:rsidRPr="00C806A1">
        <w:rPr>
          <w:noProof/>
          <w:sz w:val="28"/>
          <w:szCs w:val="28"/>
          <w:lang w:val="uk-UA"/>
        </w:rPr>
        <w:instrText xml:space="preserve"> QUOTE </w:instrText>
      </w:r>
      <w:r w:rsidR="00356128">
        <w:rPr>
          <w:noProof/>
          <w:lang w:val="uk-UA"/>
        </w:rPr>
        <w:pict w14:anchorId="3D8155FF">
          <v:shape id="_x0000_i1043" type="#_x0000_t75" style="width:12.25pt;height:14.95pt" equationxml="&lt;">
            <v:imagedata r:id="rId58" o:title="" chromakey="white"/>
          </v:shape>
        </w:pict>
      </w:r>
      <w:r w:rsidR="00A0725A" w:rsidRPr="00C806A1">
        <w:rPr>
          <w:noProof/>
          <w:sz w:val="28"/>
          <w:szCs w:val="28"/>
          <w:lang w:val="uk-UA"/>
        </w:rPr>
        <w:instrText xml:space="preserve"> </w:instrText>
      </w:r>
      <w:r w:rsidRPr="00C806A1">
        <w:rPr>
          <w:noProof/>
          <w:sz w:val="28"/>
          <w:szCs w:val="28"/>
          <w:lang w:val="uk-UA"/>
        </w:rPr>
        <w:fldChar w:fldCharType="separate"/>
      </w:r>
      <w:r w:rsidR="00A0725A" w:rsidRPr="00C806A1">
        <w:rPr>
          <w:noProof/>
          <w:position w:val="-6"/>
          <w:lang w:val="uk-UA"/>
        </w:rPr>
        <w:object w:dxaOrig="240" w:dyaOrig="220" w14:anchorId="25CCFA52">
          <v:shape id="_x0000_i1044" type="#_x0000_t75" style="width:12.25pt;height:12.25pt" o:ole="">
            <v:imagedata r:id="rId59" o:title=""/>
          </v:shape>
          <o:OLEObject Type="Embed" ProgID="Equation.3" ShapeID="_x0000_i1044" DrawAspect="Content" ObjectID="_1674474230" r:id="rId60"/>
        </w:object>
      </w:r>
      <w:r w:rsidRPr="00C806A1">
        <w:rPr>
          <w:noProof/>
          <w:sz w:val="28"/>
          <w:szCs w:val="28"/>
          <w:lang w:val="uk-UA"/>
        </w:rPr>
        <w:fldChar w:fldCharType="end"/>
      </w:r>
      <w:r w:rsidR="00A0725A" w:rsidRPr="00C806A1">
        <w:rPr>
          <w:noProof/>
          <w:sz w:val="28"/>
          <w:szCs w:val="28"/>
          <w:lang w:val="uk-UA"/>
        </w:rPr>
        <w:t xml:space="preserve"> –</w:t>
      </w:r>
      <w:r w:rsidR="00C806A1" w:rsidRPr="00C806A1">
        <w:rPr>
          <w:noProof/>
          <w:lang w:val="uk-UA"/>
        </w:rPr>
        <w:t xml:space="preserve"> </w:t>
      </w:r>
      <w:r w:rsidR="00975B6F">
        <w:rPr>
          <w:noProof/>
          <w:sz w:val="28"/>
          <w:szCs w:val="28"/>
          <w:lang w:val="uk-UA"/>
        </w:rPr>
        <w:t>постійна загасання нa</w:t>
      </w:r>
      <w:r w:rsidR="00C806A1" w:rsidRPr="00C806A1">
        <w:rPr>
          <w:noProof/>
          <w:sz w:val="28"/>
          <w:szCs w:val="28"/>
          <w:lang w:val="uk-UA"/>
        </w:rPr>
        <w:t>пруженості поля</w:t>
      </w:r>
      <w:r w:rsidR="00A0725A" w:rsidRPr="00C806A1">
        <w:rPr>
          <w:noProof/>
          <w:sz w:val="28"/>
          <w:szCs w:val="28"/>
          <w:lang w:val="uk-UA"/>
        </w:rPr>
        <w:t xml:space="preserve">; </w:t>
      </w:r>
    </w:p>
    <w:p w14:paraId="6CA6CA9A" w14:textId="77777777" w:rsidR="00A0725A" w:rsidRPr="00C806A1" w:rsidRDefault="00A0725A" w:rsidP="001614D3">
      <w:pPr>
        <w:pStyle w:val="7"/>
        <w:shd w:val="clear" w:color="auto" w:fill="auto"/>
        <w:spacing w:after="0" w:line="360" w:lineRule="auto"/>
        <w:ind w:firstLine="709"/>
        <w:jc w:val="both"/>
        <w:rPr>
          <w:noProof/>
          <w:sz w:val="28"/>
          <w:szCs w:val="28"/>
          <w:lang w:val="uk-UA"/>
        </w:rPr>
      </w:pPr>
      <w:r w:rsidRPr="00C806A1">
        <w:rPr>
          <w:noProof/>
          <w:position w:val="-12"/>
          <w:lang w:val="uk-UA"/>
        </w:rPr>
        <w:object w:dxaOrig="279" w:dyaOrig="360" w14:anchorId="43ABD7BB">
          <v:shape id="_x0000_i1045" type="#_x0000_t75" style="width:14.95pt;height:19.7pt" o:ole="">
            <v:imagedata r:id="rId61" o:title=""/>
          </v:shape>
          <o:OLEObject Type="Embed" ProgID="Equation.3" ShapeID="_x0000_i1045" DrawAspect="Content" ObjectID="_1674474231" r:id="rId62"/>
        </w:object>
      </w:r>
      <w:r w:rsidRPr="00C806A1">
        <w:rPr>
          <w:noProof/>
          <w:lang w:val="uk-UA"/>
        </w:rPr>
        <w:t xml:space="preserve"> </w:t>
      </w:r>
      <w:r w:rsidRPr="00C806A1">
        <w:rPr>
          <w:noProof/>
          <w:sz w:val="28"/>
          <w:szCs w:val="28"/>
          <w:lang w:val="uk-UA"/>
        </w:rPr>
        <w:t>–</w:t>
      </w:r>
      <w:r w:rsidR="00C806A1" w:rsidRPr="00C806A1">
        <w:rPr>
          <w:noProof/>
          <w:lang w:val="uk-UA"/>
        </w:rPr>
        <w:t xml:space="preserve"> </w:t>
      </w:r>
      <w:r w:rsidR="00C806A1" w:rsidRPr="00C806A1">
        <w:rPr>
          <w:noProof/>
          <w:sz w:val="28"/>
          <w:szCs w:val="28"/>
          <w:lang w:val="uk-UA"/>
        </w:rPr>
        <w:t>протяжність зони</w:t>
      </w:r>
      <w:r w:rsidR="00975B6F">
        <w:rPr>
          <w:noProof/>
          <w:sz w:val="28"/>
          <w:szCs w:val="28"/>
          <w:lang w:val="uk-UA"/>
        </w:rPr>
        <w:t xml:space="preserve"> нe</w:t>
      </w:r>
      <w:r w:rsidR="00C806A1" w:rsidRPr="00C806A1">
        <w:rPr>
          <w:noProof/>
          <w:sz w:val="28"/>
          <w:szCs w:val="28"/>
          <w:lang w:val="uk-UA"/>
        </w:rPr>
        <w:t>однорідності</w:t>
      </w:r>
      <w:r w:rsidRPr="00C806A1">
        <w:rPr>
          <w:noProof/>
          <w:sz w:val="28"/>
          <w:szCs w:val="28"/>
          <w:lang w:val="uk-UA"/>
        </w:rPr>
        <w:t>.</w:t>
      </w:r>
    </w:p>
    <w:p w14:paraId="55B7680F" w14:textId="77777777" w:rsidR="00C806A1" w:rsidRPr="00C806A1" w:rsidRDefault="00C806A1" w:rsidP="0001118E">
      <w:pPr>
        <w:pStyle w:val="7"/>
        <w:shd w:val="clear" w:color="auto" w:fill="auto"/>
        <w:spacing w:after="0" w:line="360" w:lineRule="auto"/>
        <w:ind w:firstLine="709"/>
        <w:jc w:val="both"/>
        <w:rPr>
          <w:noProof/>
          <w:sz w:val="28"/>
          <w:szCs w:val="28"/>
          <w:lang w:val="uk-UA"/>
        </w:rPr>
      </w:pPr>
      <w:r w:rsidRPr="00C806A1">
        <w:rPr>
          <w:noProof/>
          <w:sz w:val="28"/>
          <w:szCs w:val="28"/>
          <w:lang w:val="uk-UA"/>
        </w:rPr>
        <w:t>Зі збільшенням протяжності зони неоднорідності</w:t>
      </w:r>
      <w:r w:rsidR="00850D3D">
        <w:rPr>
          <w:noProof/>
          <w:sz w:val="28"/>
          <w:szCs w:val="28"/>
          <w:lang w:val="uk-UA"/>
        </w:rPr>
        <w:t>,</w:t>
      </w:r>
      <w:r w:rsidRPr="00C806A1">
        <w:rPr>
          <w:noProof/>
          <w:sz w:val="28"/>
          <w:szCs w:val="28"/>
          <w:lang w:val="uk-UA"/>
        </w:rPr>
        <w:t xml:space="preserve"> поглинання енергії радіосигналу збільшується. Особливо відч</w:t>
      </w:r>
      <w:r w:rsidR="00850D3D">
        <w:rPr>
          <w:noProof/>
          <w:sz w:val="28"/>
          <w:szCs w:val="28"/>
          <w:lang w:val="uk-UA"/>
        </w:rPr>
        <w:t>утні втрати для спектрів УВЧ і Н</w:t>
      </w:r>
      <w:r w:rsidRPr="00C806A1">
        <w:rPr>
          <w:noProof/>
          <w:sz w:val="28"/>
          <w:szCs w:val="28"/>
          <w:lang w:val="uk-UA"/>
        </w:rPr>
        <w:t>ВЧ - рис. 2.1.</w:t>
      </w:r>
    </w:p>
    <w:p w14:paraId="781FF9DD" w14:textId="77777777" w:rsidR="00A0725A" w:rsidRPr="00C806A1" w:rsidRDefault="00356128" w:rsidP="0001118E">
      <w:pPr>
        <w:pStyle w:val="7"/>
        <w:shd w:val="clear" w:color="auto" w:fill="auto"/>
        <w:spacing w:after="0" w:line="360" w:lineRule="auto"/>
        <w:ind w:firstLine="709"/>
        <w:jc w:val="both"/>
        <w:rPr>
          <w:noProof/>
          <w:lang w:val="uk-UA"/>
        </w:rPr>
      </w:pPr>
      <w:r>
        <w:rPr>
          <w:noProof/>
        </w:rPr>
        <w:lastRenderedPageBreak/>
        <w:pict w14:anchorId="328006C3">
          <v:rect id="_x0000_s1243" style="position:absolute;left:0;text-align:left;margin-left:461.6pt;margin-top:-31.35pt;width:42pt;height:28.5pt;z-index:251651584" strokecolor="white [3212]">
            <v:textbox>
              <w:txbxContent>
                <w:p w14:paraId="60E31CEF"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29</w:t>
                  </w:r>
                </w:p>
              </w:txbxContent>
            </v:textbox>
          </v:rect>
        </w:pict>
      </w:r>
      <w:r w:rsidR="00C806A1" w:rsidRPr="00C806A1">
        <w:rPr>
          <w:noProof/>
          <w:lang w:val="uk-UA"/>
        </w:rPr>
        <w:t>Однак вплив тропосфери на поширення радіохвиль не є ос</w:t>
      </w:r>
      <w:r w:rsidR="00850D3D">
        <w:rPr>
          <w:noProof/>
          <w:lang w:val="uk-UA"/>
        </w:rPr>
        <w:t>новним. Більш істотно впливає підстилаюча поверхня</w:t>
      </w:r>
      <w:r w:rsidR="00C806A1" w:rsidRPr="00C806A1">
        <w:rPr>
          <w:noProof/>
          <w:lang w:val="uk-UA"/>
        </w:rPr>
        <w:t xml:space="preserve"> траси радіозв'язку (земля).</w:t>
      </w:r>
    </w:p>
    <w:p w14:paraId="7DC17B22" w14:textId="77777777" w:rsidR="00A0725A" w:rsidRPr="00C66356" w:rsidRDefault="001276A2" w:rsidP="0001118E">
      <w:pPr>
        <w:pStyle w:val="7"/>
        <w:shd w:val="clear" w:color="auto" w:fill="auto"/>
        <w:spacing w:after="0" w:line="360" w:lineRule="auto"/>
        <w:ind w:firstLine="0"/>
        <w:jc w:val="center"/>
        <w:rPr>
          <w:sz w:val="28"/>
          <w:szCs w:val="28"/>
        </w:rPr>
      </w:pPr>
      <w:r>
        <w:rPr>
          <w:noProof/>
        </w:rPr>
        <w:drawing>
          <wp:inline distT="0" distB="0" distL="0" distR="0" wp14:anchorId="74903AE8" wp14:editId="5C30CED7">
            <wp:extent cx="5934075" cy="3457575"/>
            <wp:effectExtent l="0" t="0" r="9525" b="9525"/>
            <wp:docPr id="3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34075" cy="3457575"/>
                    </a:xfrm>
                    <a:prstGeom prst="rect">
                      <a:avLst/>
                    </a:prstGeom>
                    <a:noFill/>
                    <a:ln>
                      <a:noFill/>
                    </a:ln>
                  </pic:spPr>
                </pic:pic>
              </a:graphicData>
            </a:graphic>
          </wp:inline>
        </w:drawing>
      </w:r>
    </w:p>
    <w:p w14:paraId="029DBE44" w14:textId="77777777" w:rsidR="00A0725A" w:rsidRDefault="00A0725A" w:rsidP="0001118E">
      <w:pPr>
        <w:framePr w:wrap="notBeside" w:vAnchor="text" w:hAnchor="text" w:xAlign="center" w:y="1"/>
        <w:spacing w:line="360" w:lineRule="auto"/>
        <w:jc w:val="center"/>
        <w:rPr>
          <w:sz w:val="2"/>
        </w:rPr>
      </w:pPr>
    </w:p>
    <w:p w14:paraId="7898F45E" w14:textId="77777777" w:rsidR="00A0725A" w:rsidRDefault="00A0725A" w:rsidP="0001118E">
      <w:pPr>
        <w:pStyle w:val="ac"/>
        <w:framePr w:wrap="notBeside" w:vAnchor="text" w:hAnchor="text" w:xAlign="center" w:y="1"/>
        <w:shd w:val="clear" w:color="auto" w:fill="auto"/>
        <w:tabs>
          <w:tab w:val="left" w:pos="2074"/>
          <w:tab w:val="left" w:pos="4286"/>
          <w:tab w:val="left" w:pos="5842"/>
        </w:tabs>
        <w:spacing w:line="360" w:lineRule="auto"/>
        <w:ind w:firstLine="0"/>
        <w:rPr>
          <w:sz w:val="24"/>
          <w:szCs w:val="24"/>
        </w:rPr>
      </w:pPr>
      <w:r w:rsidRPr="005C0CE6">
        <w:rPr>
          <w:sz w:val="24"/>
          <w:szCs w:val="24"/>
          <w:lang w:val="uk-UA"/>
        </w:rPr>
        <w:t xml:space="preserve">                        </w:t>
      </w:r>
      <w:r>
        <w:rPr>
          <w:sz w:val="24"/>
          <w:szCs w:val="24"/>
          <w:lang w:val="uk-UA"/>
        </w:rPr>
        <w:t xml:space="preserve">   </w:t>
      </w:r>
      <w:r w:rsidRPr="005C0CE6">
        <w:rPr>
          <w:sz w:val="24"/>
          <w:szCs w:val="24"/>
        </w:rPr>
        <w:t xml:space="preserve">0,5 </w:t>
      </w:r>
      <w:r w:rsidRPr="005C0CE6">
        <w:rPr>
          <w:sz w:val="24"/>
          <w:szCs w:val="24"/>
          <w:lang w:val="uk-UA"/>
        </w:rPr>
        <w:t xml:space="preserve">               </w:t>
      </w:r>
      <w:r w:rsidRPr="005C0CE6">
        <w:rPr>
          <w:sz w:val="24"/>
          <w:szCs w:val="24"/>
        </w:rPr>
        <w:t>1</w:t>
      </w:r>
      <w:r w:rsidRPr="005C0CE6">
        <w:rPr>
          <w:sz w:val="24"/>
          <w:szCs w:val="24"/>
        </w:rPr>
        <w:tab/>
      </w:r>
      <w:r w:rsidRPr="005C0CE6">
        <w:rPr>
          <w:sz w:val="24"/>
          <w:szCs w:val="24"/>
          <w:lang w:val="uk-UA"/>
        </w:rPr>
        <w:t xml:space="preserve">         </w:t>
      </w:r>
      <w:r>
        <w:rPr>
          <w:sz w:val="24"/>
          <w:szCs w:val="24"/>
          <w:lang w:val="uk-UA"/>
        </w:rPr>
        <w:t xml:space="preserve">  </w:t>
      </w:r>
      <w:r w:rsidRPr="005C0CE6">
        <w:rPr>
          <w:sz w:val="24"/>
          <w:szCs w:val="24"/>
          <w:lang w:val="uk-UA"/>
        </w:rPr>
        <w:t xml:space="preserve">  </w:t>
      </w:r>
      <w:r>
        <w:rPr>
          <w:sz w:val="24"/>
          <w:szCs w:val="24"/>
          <w:lang w:val="uk-UA"/>
        </w:rPr>
        <w:t xml:space="preserve"> </w:t>
      </w:r>
      <w:r w:rsidRPr="005C0CE6">
        <w:rPr>
          <w:sz w:val="24"/>
          <w:szCs w:val="24"/>
          <w:lang w:val="uk-UA"/>
        </w:rPr>
        <w:t xml:space="preserve"> </w:t>
      </w:r>
      <w:r w:rsidRPr="005C0CE6">
        <w:rPr>
          <w:sz w:val="24"/>
          <w:szCs w:val="24"/>
        </w:rPr>
        <w:t>2</w:t>
      </w:r>
      <w:r w:rsidRPr="005C0CE6">
        <w:rPr>
          <w:sz w:val="24"/>
          <w:szCs w:val="24"/>
        </w:rPr>
        <w:tab/>
      </w:r>
      <w:r w:rsidRPr="005C0CE6">
        <w:rPr>
          <w:sz w:val="24"/>
          <w:szCs w:val="24"/>
          <w:lang w:val="uk-UA"/>
        </w:rPr>
        <w:t xml:space="preserve">        </w:t>
      </w:r>
      <w:r>
        <w:rPr>
          <w:sz w:val="24"/>
          <w:szCs w:val="24"/>
          <w:lang w:val="uk-UA"/>
        </w:rPr>
        <w:t xml:space="preserve">  </w:t>
      </w:r>
      <w:r w:rsidRPr="005C0CE6">
        <w:rPr>
          <w:sz w:val="24"/>
          <w:szCs w:val="24"/>
          <w:lang w:val="uk-UA"/>
        </w:rPr>
        <w:t xml:space="preserve">    </w:t>
      </w:r>
      <w:r w:rsidRPr="005C0CE6">
        <w:rPr>
          <w:sz w:val="24"/>
          <w:szCs w:val="24"/>
        </w:rPr>
        <w:t>3</w:t>
      </w:r>
      <w:r w:rsidRPr="005C0CE6">
        <w:rPr>
          <w:sz w:val="24"/>
          <w:szCs w:val="24"/>
        </w:rPr>
        <w:tab/>
      </w:r>
      <w:r w:rsidRPr="005C0CE6">
        <w:rPr>
          <w:sz w:val="24"/>
          <w:szCs w:val="24"/>
          <w:lang w:val="uk-UA"/>
        </w:rPr>
        <w:t xml:space="preserve">     </w:t>
      </w:r>
      <w:r>
        <w:rPr>
          <w:sz w:val="24"/>
          <w:szCs w:val="24"/>
          <w:lang w:val="uk-UA"/>
        </w:rPr>
        <w:t xml:space="preserve">  </w:t>
      </w:r>
      <w:r w:rsidRPr="005C0CE6">
        <w:rPr>
          <w:sz w:val="24"/>
          <w:szCs w:val="24"/>
        </w:rPr>
        <w:t xml:space="preserve">4 </w:t>
      </w:r>
      <w:r w:rsidRPr="005C0CE6">
        <w:rPr>
          <w:sz w:val="24"/>
          <w:szCs w:val="24"/>
          <w:lang w:val="uk-UA"/>
        </w:rPr>
        <w:t xml:space="preserve">          </w:t>
      </w:r>
      <w:r w:rsidRPr="005C0CE6">
        <w:rPr>
          <w:sz w:val="24"/>
          <w:szCs w:val="24"/>
        </w:rPr>
        <w:t xml:space="preserve">5 </w:t>
      </w:r>
      <w:r w:rsidRPr="005C0CE6">
        <w:rPr>
          <w:sz w:val="24"/>
          <w:szCs w:val="24"/>
          <w:lang w:val="uk-UA"/>
        </w:rPr>
        <w:t xml:space="preserve">      </w:t>
      </w:r>
      <w:r w:rsidRPr="005C0CE6">
        <w:rPr>
          <w:sz w:val="24"/>
          <w:szCs w:val="24"/>
        </w:rPr>
        <w:t xml:space="preserve">6 </w:t>
      </w:r>
      <w:r w:rsidRPr="005C0CE6">
        <w:rPr>
          <w:sz w:val="24"/>
          <w:szCs w:val="24"/>
          <w:lang w:val="uk-UA"/>
        </w:rPr>
        <w:t xml:space="preserve">  </w:t>
      </w:r>
      <w:r>
        <w:rPr>
          <w:sz w:val="24"/>
          <w:szCs w:val="24"/>
          <w:lang w:val="uk-UA"/>
        </w:rPr>
        <w:t xml:space="preserve"> </w:t>
      </w:r>
      <w:r w:rsidRPr="005C0CE6">
        <w:rPr>
          <w:sz w:val="24"/>
          <w:szCs w:val="24"/>
          <w:lang w:val="uk-UA"/>
        </w:rPr>
        <w:t xml:space="preserve"> </w:t>
      </w:r>
      <w:r w:rsidRPr="005C0CE6">
        <w:rPr>
          <w:sz w:val="24"/>
          <w:szCs w:val="24"/>
        </w:rPr>
        <w:t xml:space="preserve">7 </w:t>
      </w:r>
      <w:r>
        <w:rPr>
          <w:sz w:val="24"/>
          <w:szCs w:val="24"/>
          <w:lang w:val="uk-UA"/>
        </w:rPr>
        <w:t xml:space="preserve">    </w:t>
      </w:r>
      <w:r w:rsidRPr="005C0CE6">
        <w:rPr>
          <w:sz w:val="24"/>
          <w:szCs w:val="24"/>
        </w:rPr>
        <w:t>8</w:t>
      </w:r>
    </w:p>
    <w:p w14:paraId="1EE3A6CD" w14:textId="77777777" w:rsidR="00A0725A" w:rsidRPr="0084513E" w:rsidRDefault="00A0725A" w:rsidP="0001118E">
      <w:pPr>
        <w:pStyle w:val="ac"/>
        <w:framePr w:wrap="notBeside" w:vAnchor="text" w:hAnchor="text" w:xAlign="center" w:y="1"/>
        <w:shd w:val="clear" w:color="auto" w:fill="auto"/>
        <w:tabs>
          <w:tab w:val="left" w:pos="2074"/>
          <w:tab w:val="left" w:pos="4286"/>
          <w:tab w:val="left" w:pos="5842"/>
        </w:tabs>
        <w:spacing w:line="360" w:lineRule="auto"/>
        <w:ind w:firstLine="0"/>
        <w:rPr>
          <w:noProof/>
          <w:sz w:val="24"/>
          <w:szCs w:val="24"/>
          <w:lang w:val="uk-UA"/>
        </w:rPr>
      </w:pPr>
    </w:p>
    <w:p w14:paraId="1E82B934" w14:textId="77777777" w:rsidR="00A0725A" w:rsidRPr="0084513E" w:rsidRDefault="000403F6" w:rsidP="0001118E">
      <w:pPr>
        <w:pStyle w:val="ac"/>
        <w:framePr w:wrap="notBeside" w:vAnchor="text" w:hAnchor="text" w:xAlign="center" w:y="1"/>
        <w:shd w:val="clear" w:color="auto" w:fill="auto"/>
        <w:spacing w:line="360" w:lineRule="auto"/>
        <w:ind w:firstLine="0"/>
        <w:jc w:val="center"/>
        <w:rPr>
          <w:noProof/>
          <w:sz w:val="28"/>
          <w:szCs w:val="28"/>
          <w:lang w:val="uk-UA"/>
        </w:rPr>
      </w:pPr>
      <w:r>
        <w:rPr>
          <w:noProof/>
          <w:sz w:val="28"/>
          <w:szCs w:val="28"/>
          <w:lang w:val="uk-UA"/>
        </w:rPr>
        <w:t>Рис</w:t>
      </w:r>
      <w:r w:rsidR="00850D3D">
        <w:rPr>
          <w:noProof/>
          <w:sz w:val="28"/>
          <w:szCs w:val="28"/>
          <w:lang w:val="uk-UA"/>
        </w:rPr>
        <w:t>унок</w:t>
      </w:r>
      <w:r w:rsidR="00C806A1" w:rsidRPr="0084513E">
        <w:rPr>
          <w:noProof/>
          <w:sz w:val="28"/>
          <w:szCs w:val="28"/>
          <w:lang w:val="uk-UA"/>
        </w:rPr>
        <w:t xml:space="preserve"> 2.1 - Вплив неоднорідності середовища на поширення радіохвиль</w:t>
      </w:r>
    </w:p>
    <w:p w14:paraId="1807B23F" w14:textId="77777777" w:rsidR="00A0725A" w:rsidRPr="0084513E" w:rsidRDefault="00A0725A" w:rsidP="0001118E">
      <w:pPr>
        <w:pStyle w:val="7"/>
        <w:shd w:val="clear" w:color="auto" w:fill="auto"/>
        <w:spacing w:after="0" w:line="360" w:lineRule="auto"/>
        <w:ind w:firstLine="0"/>
        <w:jc w:val="both"/>
        <w:rPr>
          <w:noProof/>
          <w:sz w:val="28"/>
          <w:szCs w:val="28"/>
          <w:lang w:val="uk-UA"/>
        </w:rPr>
      </w:pPr>
    </w:p>
    <w:p w14:paraId="7A4DD0C2" w14:textId="77777777" w:rsidR="00A0725A" w:rsidRPr="00B81739" w:rsidRDefault="00975B6F" w:rsidP="0001118E">
      <w:pPr>
        <w:pStyle w:val="7"/>
        <w:shd w:val="clear" w:color="auto" w:fill="auto"/>
        <w:spacing w:after="0" w:line="360" w:lineRule="auto"/>
        <w:ind w:firstLine="709"/>
        <w:jc w:val="both"/>
        <w:rPr>
          <w:noProof/>
          <w:sz w:val="28"/>
          <w:szCs w:val="28"/>
          <w:lang w:val="uk-UA"/>
        </w:rPr>
      </w:pPr>
      <w:r w:rsidRPr="0084513E">
        <w:rPr>
          <w:noProof/>
          <w:lang w:val="uk-UA"/>
        </w:rPr>
        <w:t>Грунт зe</w:t>
      </w:r>
      <w:r w:rsidR="00C806A1" w:rsidRPr="0084513E">
        <w:rPr>
          <w:noProof/>
          <w:lang w:val="uk-UA"/>
        </w:rPr>
        <w:t xml:space="preserve">млі включає сухий грунт і водні розчини солей, які визначають істотні розкид таких дисперсійних параметрів як </w:t>
      </w:r>
      <w:r w:rsidR="00A0725A" w:rsidRPr="0084513E">
        <w:rPr>
          <w:noProof/>
          <w:position w:val="-12"/>
          <w:lang w:val="uk-UA"/>
        </w:rPr>
        <w:object w:dxaOrig="260" w:dyaOrig="360" w14:anchorId="577BF1FC">
          <v:shape id="_x0000_i1046" type="#_x0000_t75" style="width:12.25pt;height:19.7pt" o:ole="">
            <v:imagedata r:id="rId64" o:title=""/>
          </v:shape>
          <o:OLEObject Type="Embed" ProgID="Equation.3" ShapeID="_x0000_i1046" DrawAspect="Content" ObjectID="_1674474232" r:id="rId65"/>
        </w:object>
      </w:r>
      <w:r w:rsidR="00A0725A" w:rsidRPr="0084513E">
        <w:rPr>
          <w:noProof/>
          <w:sz w:val="28"/>
          <w:szCs w:val="28"/>
          <w:lang w:val="uk-UA"/>
        </w:rPr>
        <w:t xml:space="preserve"> –</w:t>
      </w:r>
      <w:r w:rsidR="00C806A1" w:rsidRPr="0084513E">
        <w:rPr>
          <w:noProof/>
          <w:lang w:val="uk-UA"/>
        </w:rPr>
        <w:t xml:space="preserve"> </w:t>
      </w:r>
      <w:r w:rsidR="00C806A1" w:rsidRPr="0084513E">
        <w:rPr>
          <w:noProof/>
          <w:sz w:val="28"/>
          <w:szCs w:val="28"/>
          <w:lang w:val="uk-UA"/>
        </w:rPr>
        <w:t xml:space="preserve">діелектричної проникності і </w:t>
      </w:r>
      <w:r w:rsidR="00A0725A" w:rsidRPr="0084513E">
        <w:rPr>
          <w:noProof/>
          <w:position w:val="-12"/>
          <w:lang w:val="uk-UA"/>
        </w:rPr>
        <w:object w:dxaOrig="300" w:dyaOrig="360" w14:anchorId="48FF2F42">
          <v:shape id="_x0000_i1047" type="#_x0000_t75" style="width:14.95pt;height:19.7pt" o:ole="">
            <v:imagedata r:id="rId66" o:title=""/>
          </v:shape>
          <o:OLEObject Type="Embed" ProgID="Equation.3" ShapeID="_x0000_i1047" DrawAspect="Content" ObjectID="_1674474233" r:id="rId67"/>
        </w:object>
      </w:r>
      <w:r w:rsidR="00A0725A" w:rsidRPr="0084513E">
        <w:rPr>
          <w:noProof/>
          <w:sz w:val="28"/>
          <w:szCs w:val="28"/>
          <w:lang w:val="uk-UA"/>
        </w:rPr>
        <w:t xml:space="preserve"> – </w:t>
      </w:r>
      <w:r w:rsidR="00C806A1" w:rsidRPr="0084513E">
        <w:rPr>
          <w:noProof/>
          <w:sz w:val="28"/>
          <w:szCs w:val="28"/>
          <w:lang w:val="uk-UA"/>
        </w:rPr>
        <w:t>питомої провідності землі. Внаслідок</w:t>
      </w:r>
      <w:r w:rsidR="00C806A1" w:rsidRPr="00B81739">
        <w:rPr>
          <w:noProof/>
          <w:sz w:val="28"/>
          <w:szCs w:val="28"/>
          <w:lang w:val="uk-UA"/>
        </w:rPr>
        <w:t xml:space="preserve"> цього на трасі радіозв'язку можуть</w:t>
      </w:r>
      <w:r>
        <w:rPr>
          <w:noProof/>
          <w:sz w:val="28"/>
          <w:szCs w:val="28"/>
          <w:lang w:val="uk-UA"/>
        </w:rPr>
        <w:t xml:space="preserve"> проявлятися ефe</w:t>
      </w:r>
      <w:r w:rsidR="00C806A1" w:rsidRPr="00B81739">
        <w:rPr>
          <w:noProof/>
          <w:sz w:val="28"/>
          <w:szCs w:val="28"/>
          <w:lang w:val="uk-UA"/>
        </w:rPr>
        <w:t>кти відображення і поглинання радіохвиль [8]. Умови розповсюдження радіохвиль визначаються тангенсом кута втрат в землі</w:t>
      </w:r>
    </w:p>
    <w:p w14:paraId="164E9352" w14:textId="77777777" w:rsidR="00A0725A" w:rsidRPr="00B81739" w:rsidRDefault="00A0725A" w:rsidP="0001118E">
      <w:pPr>
        <w:pStyle w:val="7"/>
        <w:shd w:val="clear" w:color="auto" w:fill="auto"/>
        <w:spacing w:after="0" w:line="360" w:lineRule="auto"/>
        <w:ind w:firstLine="709"/>
        <w:jc w:val="both"/>
        <w:rPr>
          <w:noProof/>
          <w:sz w:val="28"/>
          <w:szCs w:val="28"/>
          <w:lang w:val="uk-UA"/>
        </w:rPr>
      </w:pPr>
    </w:p>
    <w:p w14:paraId="5F76798B" w14:textId="77777777" w:rsidR="00A0725A" w:rsidRPr="00B81739" w:rsidRDefault="00A0725A" w:rsidP="006D7C44">
      <w:pPr>
        <w:pStyle w:val="7"/>
        <w:shd w:val="clear" w:color="auto" w:fill="auto"/>
        <w:spacing w:after="0" w:line="360" w:lineRule="auto"/>
        <w:ind w:firstLine="709"/>
        <w:jc w:val="center"/>
        <w:rPr>
          <w:noProof/>
          <w:sz w:val="28"/>
          <w:szCs w:val="28"/>
          <w:lang w:val="uk-UA"/>
        </w:rPr>
      </w:pPr>
      <w:r w:rsidRPr="00B81739">
        <w:rPr>
          <w:noProof/>
          <w:position w:val="-30"/>
          <w:lang w:val="uk-UA"/>
        </w:rPr>
        <w:object w:dxaOrig="1719" w:dyaOrig="680" w14:anchorId="00C4C13C">
          <v:shape id="_x0000_i1048" type="#_x0000_t75" style="width:86.95pt;height:36.7pt" o:ole="">
            <v:imagedata r:id="rId68" o:title=""/>
          </v:shape>
          <o:OLEObject Type="Embed" ProgID="Equation.3" ShapeID="_x0000_i1048" DrawAspect="Content" ObjectID="_1674474234" r:id="rId69"/>
        </w:object>
      </w:r>
    </w:p>
    <w:p w14:paraId="5F21B1A5" w14:textId="77777777" w:rsidR="00A0725A" w:rsidRPr="00B81739" w:rsidRDefault="00A0725A" w:rsidP="00BA66CA">
      <w:pPr>
        <w:pStyle w:val="7"/>
        <w:shd w:val="clear" w:color="auto" w:fill="auto"/>
        <w:spacing w:after="0" w:line="360" w:lineRule="auto"/>
        <w:ind w:firstLine="709"/>
        <w:jc w:val="center"/>
        <w:rPr>
          <w:noProof/>
          <w:sz w:val="28"/>
          <w:szCs w:val="28"/>
          <w:lang w:val="uk-UA"/>
        </w:rPr>
      </w:pPr>
    </w:p>
    <w:p w14:paraId="2AA8F337" w14:textId="77777777" w:rsidR="00C806A1" w:rsidRPr="00B81739" w:rsidRDefault="00356128" w:rsidP="0001118E">
      <w:pPr>
        <w:pStyle w:val="7"/>
        <w:shd w:val="clear" w:color="auto" w:fill="auto"/>
        <w:spacing w:after="0" w:line="360" w:lineRule="auto"/>
        <w:ind w:firstLine="689"/>
        <w:jc w:val="both"/>
        <w:rPr>
          <w:noProof/>
          <w:sz w:val="28"/>
          <w:szCs w:val="28"/>
          <w:lang w:val="uk-UA"/>
        </w:rPr>
      </w:pPr>
      <w:r>
        <w:rPr>
          <w:noProof/>
          <w:sz w:val="28"/>
          <w:szCs w:val="28"/>
        </w:rPr>
        <w:lastRenderedPageBreak/>
        <w:pict w14:anchorId="1735CE80">
          <v:rect id="_x0000_s1244" style="position:absolute;left:0;text-align:left;margin-left:462.35pt;margin-top:-32.1pt;width:42pt;height:28.5pt;z-index:251652608" strokecolor="white [3212]">
            <v:textbox>
              <w:txbxContent>
                <w:p w14:paraId="56BF6CEC"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30</w:t>
                  </w:r>
                </w:p>
              </w:txbxContent>
            </v:textbox>
          </v:rect>
        </w:pict>
      </w:r>
      <w:r w:rsidR="00A0725A" w:rsidRPr="00B81739">
        <w:rPr>
          <w:noProof/>
          <w:sz w:val="28"/>
          <w:szCs w:val="28"/>
          <w:lang w:val="uk-UA"/>
        </w:rPr>
        <w:t xml:space="preserve">При </w:t>
      </w:r>
      <w:r w:rsidR="00BE3A31" w:rsidRPr="00B81739">
        <w:rPr>
          <w:noProof/>
          <w:sz w:val="28"/>
          <w:szCs w:val="28"/>
          <w:lang w:val="uk-UA"/>
        </w:rPr>
        <w:fldChar w:fldCharType="begin"/>
      </w:r>
      <w:r w:rsidR="00A0725A" w:rsidRPr="00B81739">
        <w:rPr>
          <w:noProof/>
          <w:sz w:val="28"/>
          <w:szCs w:val="28"/>
          <w:lang w:val="uk-UA"/>
        </w:rPr>
        <w:instrText xml:space="preserve"> QUOTE </w:instrText>
      </w:r>
      <w:r>
        <w:rPr>
          <w:noProof/>
          <w:lang w:val="uk-UA"/>
        </w:rPr>
        <w:pict w14:anchorId="063FC4B8">
          <v:shape id="_x0000_i1049" type="#_x0000_t75" style="width:27.15pt;height:14.95pt" equationxml="&lt;">
            <v:imagedata r:id="rId70" o:title="" chromakey="white"/>
          </v:shape>
        </w:pict>
      </w:r>
      <w:r w:rsidR="00A0725A" w:rsidRPr="00B81739">
        <w:rPr>
          <w:noProof/>
          <w:sz w:val="28"/>
          <w:szCs w:val="28"/>
          <w:lang w:val="uk-UA"/>
        </w:rPr>
        <w:instrText xml:space="preserve"> </w:instrText>
      </w:r>
      <w:r w:rsidR="00BE3A31" w:rsidRPr="00B81739">
        <w:rPr>
          <w:noProof/>
          <w:sz w:val="28"/>
          <w:szCs w:val="28"/>
          <w:lang w:val="uk-UA"/>
        </w:rPr>
        <w:fldChar w:fldCharType="separate"/>
      </w:r>
      <w:r w:rsidR="00A0725A" w:rsidRPr="00B81739">
        <w:rPr>
          <w:noProof/>
          <w:position w:val="-10"/>
          <w:lang w:val="uk-UA"/>
        </w:rPr>
        <w:object w:dxaOrig="720" w:dyaOrig="320" w14:anchorId="576A7902">
          <v:shape id="_x0000_i1050" type="#_x0000_t75" style="width:36pt;height:14.95pt" o:ole="">
            <v:imagedata r:id="rId71" o:title=""/>
          </v:shape>
          <o:OLEObject Type="Embed" ProgID="Equation.3" ShapeID="_x0000_i1050" DrawAspect="Content" ObjectID="_1674474235" r:id="rId72"/>
        </w:object>
      </w:r>
      <w:r w:rsidR="00BE3A31" w:rsidRPr="00B81739">
        <w:rPr>
          <w:noProof/>
          <w:sz w:val="28"/>
          <w:szCs w:val="28"/>
          <w:lang w:val="uk-UA"/>
        </w:rPr>
        <w:fldChar w:fldCharType="end"/>
      </w:r>
      <w:r w:rsidR="00A0725A" w:rsidRPr="00B81739">
        <w:rPr>
          <w:noProof/>
          <w:sz w:val="28"/>
          <w:szCs w:val="28"/>
          <w:lang w:val="uk-UA"/>
        </w:rPr>
        <w:t xml:space="preserve"> </w:t>
      </w:r>
      <w:r w:rsidR="00975B6F">
        <w:rPr>
          <w:noProof/>
          <w:sz w:val="28"/>
          <w:szCs w:val="28"/>
          <w:lang w:val="uk-UA"/>
        </w:rPr>
        <w:t>перe</w:t>
      </w:r>
      <w:r w:rsidR="00C806A1" w:rsidRPr="00B81739">
        <w:rPr>
          <w:noProof/>
          <w:sz w:val="28"/>
          <w:szCs w:val="28"/>
          <w:lang w:val="uk-UA"/>
        </w:rPr>
        <w:t>важаючим виявляється струм провідності і земля проявляє властивості від</w:t>
      </w:r>
      <w:r w:rsidR="00850D3D">
        <w:rPr>
          <w:noProof/>
          <w:sz w:val="28"/>
          <w:szCs w:val="28"/>
          <w:lang w:val="uk-UA"/>
        </w:rPr>
        <w:t>биття</w:t>
      </w:r>
      <w:r w:rsidR="00C806A1" w:rsidRPr="00B81739">
        <w:rPr>
          <w:noProof/>
          <w:sz w:val="28"/>
          <w:szCs w:val="28"/>
          <w:lang w:val="uk-UA"/>
        </w:rPr>
        <w:t xml:space="preserve"> радіохвиль, в той час як при в підстильної поверхні траси радіозв'язку переважним виявляється струм зміщення. Частина енергії електромагнітного поля сигналу витрачається на рух молекул (теплові втрати).</w:t>
      </w:r>
    </w:p>
    <w:p w14:paraId="2E874A84" w14:textId="77777777" w:rsidR="00A0725A" w:rsidRPr="00B81739" w:rsidRDefault="00C806A1" w:rsidP="0001118E">
      <w:pPr>
        <w:pStyle w:val="7"/>
        <w:shd w:val="clear" w:color="auto" w:fill="auto"/>
        <w:spacing w:after="0" w:line="360" w:lineRule="auto"/>
        <w:ind w:firstLine="689"/>
        <w:jc w:val="both"/>
        <w:rPr>
          <w:noProof/>
          <w:sz w:val="28"/>
          <w:szCs w:val="28"/>
          <w:lang w:val="uk-UA"/>
        </w:rPr>
      </w:pPr>
      <w:r w:rsidRPr="00B81739">
        <w:rPr>
          <w:noProof/>
          <w:sz w:val="28"/>
          <w:szCs w:val="28"/>
          <w:lang w:val="uk-UA"/>
        </w:rPr>
        <w:t>При низько піднятих антенах поглинання енергії електромагнітног</w:t>
      </w:r>
      <w:r w:rsidR="00975B6F">
        <w:rPr>
          <w:noProof/>
          <w:sz w:val="28"/>
          <w:szCs w:val="28"/>
          <w:lang w:val="uk-UA"/>
        </w:rPr>
        <w:t>о поля в землі збільшується. Коe</w:t>
      </w:r>
      <w:r w:rsidRPr="00B81739">
        <w:rPr>
          <w:noProof/>
          <w:sz w:val="28"/>
          <w:szCs w:val="28"/>
          <w:lang w:val="uk-UA"/>
        </w:rPr>
        <w:t>фіцієнт теплових втрат в землі (на поверхні)</w:t>
      </w:r>
      <w:r w:rsidR="00A0725A" w:rsidRPr="00B81739">
        <w:rPr>
          <w:noProof/>
          <w:sz w:val="28"/>
          <w:szCs w:val="28"/>
          <w:lang w:val="uk-UA"/>
        </w:rPr>
        <w:t xml:space="preserve"> </w:t>
      </w:r>
      <w:r w:rsidR="00BE3A31" w:rsidRPr="00B81739">
        <w:rPr>
          <w:noProof/>
          <w:sz w:val="28"/>
          <w:szCs w:val="28"/>
          <w:lang w:val="uk-UA"/>
        </w:rPr>
        <w:fldChar w:fldCharType="begin"/>
      </w:r>
      <w:r w:rsidR="00A0725A" w:rsidRPr="00B81739">
        <w:rPr>
          <w:noProof/>
          <w:sz w:val="28"/>
          <w:szCs w:val="28"/>
          <w:lang w:val="uk-UA"/>
        </w:rPr>
        <w:instrText xml:space="preserve"> QUOTE </w:instrText>
      </w:r>
      <w:r w:rsidR="00356128">
        <w:rPr>
          <w:noProof/>
          <w:lang w:val="uk-UA"/>
        </w:rPr>
        <w:pict w14:anchorId="2AB11FBA">
          <v:shape id="_x0000_i1051" type="#_x0000_t75" style="width:14.95pt;height:19.7pt" equationxml="&lt;">
            <v:imagedata r:id="rId73" o:title="" chromakey="white"/>
          </v:shape>
        </w:pict>
      </w:r>
      <w:r w:rsidR="00A0725A" w:rsidRPr="00B81739">
        <w:rPr>
          <w:noProof/>
          <w:sz w:val="28"/>
          <w:szCs w:val="28"/>
          <w:lang w:val="uk-UA"/>
        </w:rPr>
        <w:instrText xml:space="preserve"> </w:instrText>
      </w:r>
      <w:r w:rsidR="00BE3A31" w:rsidRPr="00B81739">
        <w:rPr>
          <w:noProof/>
          <w:sz w:val="28"/>
          <w:szCs w:val="28"/>
          <w:lang w:val="uk-UA"/>
        </w:rPr>
        <w:fldChar w:fldCharType="separate"/>
      </w:r>
      <w:r w:rsidR="00A0725A" w:rsidRPr="00B81739">
        <w:rPr>
          <w:noProof/>
          <w:position w:val="-12"/>
          <w:lang w:val="uk-UA"/>
        </w:rPr>
        <w:object w:dxaOrig="279" w:dyaOrig="360" w14:anchorId="681AE435">
          <v:shape id="_x0000_i1052" type="#_x0000_t75" style="width:14.95pt;height:19.7pt" o:ole="">
            <v:imagedata r:id="rId74" o:title=""/>
          </v:shape>
          <o:OLEObject Type="Embed" ProgID="Equation.3" ShapeID="_x0000_i1052" DrawAspect="Content" ObjectID="_1674474236" r:id="rId75"/>
        </w:object>
      </w:r>
      <w:r w:rsidR="00BE3A31" w:rsidRPr="00B81739">
        <w:rPr>
          <w:noProof/>
          <w:sz w:val="28"/>
          <w:szCs w:val="28"/>
          <w:lang w:val="uk-UA"/>
        </w:rPr>
        <w:fldChar w:fldCharType="end"/>
      </w:r>
    </w:p>
    <w:p w14:paraId="17427303" w14:textId="77777777" w:rsidR="00A0725A" w:rsidRPr="00B81739" w:rsidRDefault="00A0725A" w:rsidP="0001118E">
      <w:pPr>
        <w:pStyle w:val="7"/>
        <w:shd w:val="clear" w:color="auto" w:fill="auto"/>
        <w:spacing w:after="0" w:line="360" w:lineRule="auto"/>
        <w:ind w:firstLine="689"/>
        <w:jc w:val="both"/>
        <w:rPr>
          <w:noProof/>
          <w:sz w:val="28"/>
          <w:szCs w:val="28"/>
          <w:lang w:val="uk-UA"/>
        </w:rPr>
      </w:pPr>
    </w:p>
    <w:p w14:paraId="6B42F162" w14:textId="77777777" w:rsidR="00A0725A" w:rsidRPr="00B81739" w:rsidRDefault="00A0725A" w:rsidP="006D7C44">
      <w:pPr>
        <w:pStyle w:val="7"/>
        <w:shd w:val="clear" w:color="auto" w:fill="auto"/>
        <w:spacing w:after="0" w:line="360" w:lineRule="auto"/>
        <w:ind w:firstLine="689"/>
        <w:jc w:val="center"/>
        <w:rPr>
          <w:noProof/>
          <w:sz w:val="28"/>
          <w:szCs w:val="28"/>
          <w:lang w:val="uk-UA"/>
        </w:rPr>
      </w:pPr>
      <w:r w:rsidRPr="00B81739">
        <w:rPr>
          <w:noProof/>
          <w:position w:val="-24"/>
          <w:lang w:val="uk-UA"/>
        </w:rPr>
        <w:object w:dxaOrig="820" w:dyaOrig="620" w14:anchorId="6AB1A396">
          <v:shape id="_x0000_i1053" type="#_x0000_t75" style="width:42.1pt;height:27.15pt" o:ole="">
            <v:imagedata r:id="rId76" o:title=""/>
          </v:shape>
          <o:OLEObject Type="Embed" ProgID="Equation.3" ShapeID="_x0000_i1053" DrawAspect="Content" ObjectID="_1674474237" r:id="rId77"/>
        </w:object>
      </w:r>
    </w:p>
    <w:p w14:paraId="02333EC2" w14:textId="77777777" w:rsidR="00A0725A" w:rsidRPr="00B81739" w:rsidRDefault="00A0725A" w:rsidP="00BB28A9">
      <w:pPr>
        <w:pStyle w:val="7"/>
        <w:shd w:val="clear" w:color="auto" w:fill="auto"/>
        <w:spacing w:after="0" w:line="360" w:lineRule="auto"/>
        <w:ind w:firstLine="689"/>
        <w:jc w:val="center"/>
        <w:rPr>
          <w:noProof/>
          <w:sz w:val="28"/>
          <w:szCs w:val="28"/>
          <w:lang w:val="uk-UA"/>
        </w:rPr>
      </w:pPr>
    </w:p>
    <w:p w14:paraId="02FB3939" w14:textId="77777777" w:rsidR="00A0725A" w:rsidRPr="00B81739" w:rsidRDefault="00975B6F" w:rsidP="00850D3D">
      <w:pPr>
        <w:pStyle w:val="7"/>
        <w:shd w:val="clear" w:color="auto" w:fill="auto"/>
        <w:spacing w:after="0" w:line="360" w:lineRule="auto"/>
        <w:ind w:firstLine="0"/>
        <w:rPr>
          <w:noProof/>
          <w:sz w:val="28"/>
          <w:szCs w:val="28"/>
          <w:lang w:val="uk-UA"/>
        </w:rPr>
      </w:pPr>
      <w:r>
        <w:rPr>
          <w:noProof/>
          <w:sz w:val="28"/>
          <w:szCs w:val="28"/>
          <w:lang w:val="uk-UA"/>
        </w:rPr>
        <w:t>визначається коe</w:t>
      </w:r>
      <w:r w:rsidR="00E57425" w:rsidRPr="00B81739">
        <w:rPr>
          <w:noProof/>
          <w:sz w:val="28"/>
          <w:szCs w:val="28"/>
          <w:lang w:val="uk-UA"/>
        </w:rPr>
        <w:t>фіцієнтом Ван дер Поля:</w:t>
      </w:r>
    </w:p>
    <w:p w14:paraId="7ACF01A5" w14:textId="77777777" w:rsidR="00A0725A" w:rsidRPr="00B81739" w:rsidRDefault="00A0725A" w:rsidP="0001118E">
      <w:pPr>
        <w:pStyle w:val="7"/>
        <w:shd w:val="clear" w:color="auto" w:fill="auto"/>
        <w:spacing w:after="0" w:line="360" w:lineRule="auto"/>
        <w:ind w:firstLine="689"/>
        <w:jc w:val="right"/>
        <w:rPr>
          <w:noProof/>
          <w:sz w:val="28"/>
          <w:szCs w:val="28"/>
          <w:lang w:val="uk-UA"/>
        </w:rPr>
      </w:pPr>
    </w:p>
    <w:p w14:paraId="727F01C8" w14:textId="77777777" w:rsidR="00A0725A" w:rsidRPr="00B81739" w:rsidRDefault="00A0725A" w:rsidP="006D7C44">
      <w:pPr>
        <w:pStyle w:val="7"/>
        <w:shd w:val="clear" w:color="auto" w:fill="auto"/>
        <w:spacing w:after="0" w:line="360" w:lineRule="auto"/>
        <w:ind w:firstLine="689"/>
        <w:jc w:val="center"/>
        <w:rPr>
          <w:noProof/>
          <w:sz w:val="28"/>
          <w:szCs w:val="28"/>
          <w:lang w:val="uk-UA"/>
        </w:rPr>
      </w:pPr>
      <w:r w:rsidRPr="00B81739">
        <w:rPr>
          <w:noProof/>
          <w:position w:val="-52"/>
          <w:lang w:val="uk-UA"/>
        </w:rPr>
        <w:object w:dxaOrig="2900" w:dyaOrig="1160" w14:anchorId="3BDDA5A2">
          <v:shape id="_x0000_i1054" type="#_x0000_t75" style="width:140.6pt;height:57.05pt" o:ole="">
            <v:imagedata r:id="rId78" o:title=""/>
          </v:shape>
          <o:OLEObject Type="Embed" ProgID="Equation.3" ShapeID="_x0000_i1054" DrawAspect="Content" ObjectID="_1674474238" r:id="rId79"/>
        </w:object>
      </w:r>
    </w:p>
    <w:p w14:paraId="0D744F1E" w14:textId="77777777" w:rsidR="00A0725A" w:rsidRPr="00B81739" w:rsidRDefault="00A0725A" w:rsidP="00BB28A9">
      <w:pPr>
        <w:pStyle w:val="7"/>
        <w:shd w:val="clear" w:color="auto" w:fill="auto"/>
        <w:spacing w:after="0" w:line="360" w:lineRule="auto"/>
        <w:ind w:firstLine="689"/>
        <w:jc w:val="center"/>
        <w:rPr>
          <w:noProof/>
          <w:sz w:val="28"/>
          <w:szCs w:val="28"/>
          <w:lang w:val="uk-UA"/>
        </w:rPr>
      </w:pPr>
    </w:p>
    <w:p w14:paraId="420BF64F" w14:textId="77777777" w:rsidR="00A0725A" w:rsidRPr="00B81739" w:rsidRDefault="00975B6F" w:rsidP="0001118E">
      <w:pPr>
        <w:pStyle w:val="7"/>
        <w:shd w:val="clear" w:color="auto" w:fill="auto"/>
        <w:spacing w:after="0" w:line="360" w:lineRule="auto"/>
        <w:ind w:firstLine="540"/>
        <w:jc w:val="both"/>
        <w:rPr>
          <w:noProof/>
          <w:sz w:val="28"/>
          <w:szCs w:val="28"/>
          <w:lang w:val="uk-UA"/>
        </w:rPr>
      </w:pPr>
      <w:r>
        <w:rPr>
          <w:noProof/>
          <w:lang w:val="uk-UA"/>
        </w:rPr>
        <w:t>При високо піднятих антe</w:t>
      </w:r>
      <w:r w:rsidR="00E57425" w:rsidRPr="00B81739">
        <w:rPr>
          <w:noProof/>
          <w:lang w:val="uk-UA"/>
        </w:rPr>
        <w:t xml:space="preserve">нах передавача </w:t>
      </w:r>
      <w:r w:rsidR="00A0725A" w:rsidRPr="00B81739">
        <w:rPr>
          <w:noProof/>
          <w:position w:val="-12"/>
          <w:lang w:val="uk-UA"/>
        </w:rPr>
        <w:object w:dxaOrig="420" w:dyaOrig="360" w14:anchorId="41280028">
          <v:shape id="_x0000_i1055" type="#_x0000_t75" style="width:20.4pt;height:19.7pt" o:ole="">
            <v:imagedata r:id="rId80" o:title=""/>
          </v:shape>
          <o:OLEObject Type="Embed" ProgID="Equation.3" ShapeID="_x0000_i1055" DrawAspect="Content" ObjectID="_1674474239" r:id="rId81"/>
        </w:object>
      </w:r>
      <w:r w:rsidR="00A0725A" w:rsidRPr="00B81739">
        <w:rPr>
          <w:noProof/>
          <w:sz w:val="28"/>
          <w:szCs w:val="28"/>
          <w:lang w:val="uk-UA"/>
        </w:rPr>
        <w:t xml:space="preserve"> </w:t>
      </w:r>
      <w:r w:rsidR="00E57425" w:rsidRPr="00B81739">
        <w:rPr>
          <w:noProof/>
          <w:sz w:val="28"/>
          <w:szCs w:val="28"/>
          <w:lang w:val="uk-UA"/>
        </w:rPr>
        <w:t xml:space="preserve">і приймача </w:t>
      </w:r>
      <w:r w:rsidR="00A0725A" w:rsidRPr="00B81739">
        <w:rPr>
          <w:noProof/>
          <w:position w:val="-10"/>
          <w:lang w:val="uk-UA"/>
        </w:rPr>
        <w:object w:dxaOrig="340" w:dyaOrig="340" w14:anchorId="369AE33C">
          <v:shape id="_x0000_i1056" type="#_x0000_t75" style="width:14.95pt;height:14.95pt" o:ole="">
            <v:imagedata r:id="rId82" o:title=""/>
          </v:shape>
          <o:OLEObject Type="Embed" ProgID="Equation.3" ShapeID="_x0000_i1056" DrawAspect="Content" ObjectID="_1674474240" r:id="rId83"/>
        </w:object>
      </w:r>
      <w:r w:rsidR="00A0725A" w:rsidRPr="00B81739">
        <w:rPr>
          <w:noProof/>
          <w:sz w:val="28"/>
          <w:szCs w:val="28"/>
          <w:lang w:val="uk-UA"/>
        </w:rPr>
        <w:t xml:space="preserve"> </w:t>
      </w:r>
      <w:r w:rsidR="00E57425" w:rsidRPr="00B81739">
        <w:rPr>
          <w:noProof/>
          <w:sz w:val="28"/>
          <w:szCs w:val="28"/>
          <w:lang w:val="uk-UA"/>
        </w:rPr>
        <w:t>втрати на поверхні</w:t>
      </w:r>
      <w:r>
        <w:rPr>
          <w:noProof/>
          <w:sz w:val="28"/>
          <w:szCs w:val="28"/>
          <w:lang w:val="uk-UA"/>
        </w:rPr>
        <w:t xml:space="preserve"> оцінюються коефіцієнтом Введe</w:t>
      </w:r>
      <w:r w:rsidR="00E57425" w:rsidRPr="00B81739">
        <w:rPr>
          <w:noProof/>
          <w:sz w:val="28"/>
          <w:szCs w:val="28"/>
          <w:lang w:val="uk-UA"/>
        </w:rPr>
        <w:t>нського</w:t>
      </w:r>
    </w:p>
    <w:p w14:paraId="5FF50851" w14:textId="77777777" w:rsidR="00A0725A" w:rsidRPr="00B81739" w:rsidRDefault="00A0725A" w:rsidP="006D7C44">
      <w:pPr>
        <w:pStyle w:val="7"/>
        <w:shd w:val="clear" w:color="auto" w:fill="auto"/>
        <w:spacing w:after="0" w:line="360" w:lineRule="auto"/>
        <w:ind w:firstLine="689"/>
        <w:jc w:val="center"/>
        <w:rPr>
          <w:noProof/>
          <w:sz w:val="28"/>
          <w:szCs w:val="28"/>
          <w:lang w:val="uk-UA"/>
        </w:rPr>
      </w:pPr>
      <w:r w:rsidRPr="00B81739">
        <w:rPr>
          <w:noProof/>
          <w:position w:val="-24"/>
          <w:lang w:val="uk-UA"/>
        </w:rPr>
        <w:object w:dxaOrig="820" w:dyaOrig="620" w14:anchorId="6F0C536E">
          <v:shape id="_x0000_i1057" type="#_x0000_t75" style="width:42.1pt;height:27.15pt" o:ole="">
            <v:imagedata r:id="rId84" o:title=""/>
          </v:shape>
          <o:OLEObject Type="Embed" ProgID="Equation.3" ShapeID="_x0000_i1057" DrawAspect="Content" ObjectID="_1674474241" r:id="rId85"/>
        </w:object>
      </w:r>
    </w:p>
    <w:p w14:paraId="564D008A" w14:textId="77777777" w:rsidR="00A0725A" w:rsidRPr="00B81739" w:rsidRDefault="00A0725A" w:rsidP="0001118E">
      <w:pPr>
        <w:pStyle w:val="7"/>
        <w:shd w:val="clear" w:color="auto" w:fill="auto"/>
        <w:spacing w:after="0" w:line="360" w:lineRule="auto"/>
        <w:ind w:firstLine="689"/>
        <w:jc w:val="right"/>
        <w:rPr>
          <w:noProof/>
          <w:sz w:val="28"/>
          <w:szCs w:val="28"/>
          <w:lang w:val="uk-UA"/>
        </w:rPr>
      </w:pPr>
    </w:p>
    <w:p w14:paraId="631A844C" w14:textId="77777777" w:rsidR="00A0725A" w:rsidRPr="00B81739" w:rsidRDefault="000D295D" w:rsidP="006D7C44">
      <w:pPr>
        <w:pStyle w:val="7"/>
        <w:shd w:val="clear" w:color="auto" w:fill="auto"/>
        <w:spacing w:after="0" w:line="360" w:lineRule="auto"/>
        <w:ind w:firstLine="689"/>
        <w:jc w:val="center"/>
        <w:rPr>
          <w:noProof/>
          <w:sz w:val="28"/>
          <w:szCs w:val="28"/>
          <w:lang w:val="uk-UA"/>
        </w:rPr>
      </w:pPr>
      <w:r w:rsidRPr="00B81739">
        <w:rPr>
          <w:noProof/>
          <w:position w:val="-24"/>
          <w:lang w:val="uk-UA"/>
        </w:rPr>
        <w:object w:dxaOrig="1800" w:dyaOrig="639" w14:anchorId="46E98C9C">
          <v:shape id="_x0000_i1058" type="#_x0000_t75" style="width:85.6pt;height:29.9pt" o:ole="">
            <v:imagedata r:id="rId86" o:title=""/>
          </v:shape>
          <o:OLEObject Type="Embed" ProgID="Equation.3" ShapeID="_x0000_i1058" DrawAspect="Content" ObjectID="_1674474242" r:id="rId87"/>
        </w:object>
      </w:r>
    </w:p>
    <w:p w14:paraId="0B525378" w14:textId="77777777" w:rsidR="00A0725A" w:rsidRPr="00B81739" w:rsidRDefault="00A0725A" w:rsidP="0001118E">
      <w:pPr>
        <w:pStyle w:val="7"/>
        <w:shd w:val="clear" w:color="auto" w:fill="auto"/>
        <w:spacing w:after="0" w:line="360" w:lineRule="auto"/>
        <w:ind w:firstLine="689"/>
        <w:jc w:val="right"/>
        <w:rPr>
          <w:noProof/>
          <w:sz w:val="28"/>
          <w:szCs w:val="28"/>
          <w:lang w:val="uk-UA"/>
        </w:rPr>
      </w:pPr>
    </w:p>
    <w:p w14:paraId="7058DFBC" w14:textId="77777777" w:rsidR="00A0725A" w:rsidRPr="00B81739" w:rsidRDefault="00975B6F" w:rsidP="0001118E">
      <w:pPr>
        <w:pStyle w:val="7"/>
        <w:shd w:val="clear" w:color="auto" w:fill="auto"/>
        <w:spacing w:after="0" w:line="360" w:lineRule="auto"/>
        <w:ind w:firstLine="689"/>
        <w:jc w:val="both"/>
        <w:rPr>
          <w:noProof/>
          <w:sz w:val="28"/>
          <w:szCs w:val="28"/>
          <w:lang w:val="uk-UA"/>
        </w:rPr>
      </w:pPr>
      <w:r>
        <w:rPr>
          <w:noProof/>
          <w:sz w:val="28"/>
          <w:szCs w:val="28"/>
          <w:lang w:val="uk-UA"/>
        </w:rPr>
        <w:t>З урахуванням впливу нe</w:t>
      </w:r>
      <w:r w:rsidR="00E57425" w:rsidRPr="00B81739">
        <w:rPr>
          <w:noProof/>
          <w:sz w:val="28"/>
          <w:szCs w:val="28"/>
          <w:lang w:val="uk-UA"/>
        </w:rPr>
        <w:t>однорідного середовища поширення радіохвиль і підс</w:t>
      </w:r>
      <w:r>
        <w:rPr>
          <w:noProof/>
          <w:sz w:val="28"/>
          <w:szCs w:val="28"/>
          <w:lang w:val="uk-UA"/>
        </w:rPr>
        <w:t>тильної поверхні (землі) вираз a</w:t>
      </w:r>
      <w:r w:rsidR="00E57425" w:rsidRPr="00B81739">
        <w:rPr>
          <w:noProof/>
          <w:sz w:val="28"/>
          <w:szCs w:val="28"/>
          <w:lang w:val="uk-UA"/>
        </w:rPr>
        <w:t>мплітудного значення напруженості поля сигналу в місці прийому приймає вид</w:t>
      </w:r>
    </w:p>
    <w:p w14:paraId="1C8C1188" w14:textId="77777777" w:rsidR="00A0725A" w:rsidRPr="00B81739" w:rsidRDefault="00A0725A" w:rsidP="0001118E">
      <w:pPr>
        <w:pStyle w:val="7"/>
        <w:shd w:val="clear" w:color="auto" w:fill="auto"/>
        <w:spacing w:after="0" w:line="360" w:lineRule="auto"/>
        <w:ind w:firstLine="689"/>
        <w:jc w:val="both"/>
        <w:rPr>
          <w:noProof/>
          <w:sz w:val="28"/>
          <w:szCs w:val="28"/>
          <w:lang w:val="uk-UA"/>
        </w:rPr>
      </w:pPr>
    </w:p>
    <w:p w14:paraId="448946FA" w14:textId="77777777" w:rsidR="00A0725A" w:rsidRPr="00B81739" w:rsidRDefault="00A0725A" w:rsidP="006D7C44">
      <w:pPr>
        <w:pStyle w:val="7"/>
        <w:shd w:val="clear" w:color="auto" w:fill="auto"/>
        <w:spacing w:after="0" w:line="360" w:lineRule="auto"/>
        <w:ind w:firstLine="689"/>
        <w:jc w:val="center"/>
        <w:rPr>
          <w:noProof/>
          <w:sz w:val="28"/>
          <w:szCs w:val="28"/>
          <w:lang w:val="uk-UA"/>
        </w:rPr>
      </w:pPr>
      <w:r w:rsidRPr="00B81739">
        <w:rPr>
          <w:noProof/>
          <w:position w:val="-24"/>
          <w:lang w:val="uk-UA"/>
        </w:rPr>
        <w:object w:dxaOrig="3800" w:dyaOrig="720" w14:anchorId="08C41B03">
          <v:shape id="_x0000_i1059" type="#_x0000_t75" style="width:188.15pt;height:36pt" o:ole="">
            <v:imagedata r:id="rId88" o:title=""/>
          </v:shape>
          <o:OLEObject Type="Embed" ProgID="Equation.3" ShapeID="_x0000_i1059" DrawAspect="Content" ObjectID="_1674474243" r:id="rId89"/>
        </w:object>
      </w:r>
    </w:p>
    <w:p w14:paraId="6174C3FA" w14:textId="77777777" w:rsidR="00A0725A" w:rsidRPr="00B81739" w:rsidRDefault="00A0725A" w:rsidP="0001118E">
      <w:pPr>
        <w:pStyle w:val="7"/>
        <w:shd w:val="clear" w:color="auto" w:fill="auto"/>
        <w:spacing w:after="0" w:line="360" w:lineRule="auto"/>
        <w:ind w:firstLine="689"/>
        <w:jc w:val="right"/>
        <w:rPr>
          <w:noProof/>
          <w:sz w:val="28"/>
          <w:szCs w:val="28"/>
          <w:lang w:val="uk-UA"/>
        </w:rPr>
      </w:pPr>
    </w:p>
    <w:p w14:paraId="578F41E2" w14:textId="77777777" w:rsidR="00A0725A" w:rsidRPr="00B81739" w:rsidRDefault="00356128" w:rsidP="0001118E">
      <w:pPr>
        <w:pStyle w:val="7"/>
        <w:shd w:val="clear" w:color="auto" w:fill="auto"/>
        <w:spacing w:after="0" w:line="360" w:lineRule="auto"/>
        <w:ind w:firstLine="709"/>
        <w:jc w:val="both"/>
        <w:rPr>
          <w:noProof/>
          <w:sz w:val="28"/>
          <w:szCs w:val="28"/>
          <w:lang w:val="uk-UA"/>
        </w:rPr>
      </w:pPr>
      <w:r>
        <w:rPr>
          <w:noProof/>
          <w:sz w:val="28"/>
          <w:szCs w:val="28"/>
        </w:rPr>
        <w:lastRenderedPageBreak/>
        <w:pict w14:anchorId="664CE980">
          <v:rect id="_x0000_s1245" style="position:absolute;left:0;text-align:left;margin-left:464.6pt;margin-top:-31.35pt;width:42pt;height:28.5pt;z-index:251653632" strokecolor="white [3212]">
            <v:textbox>
              <w:txbxContent>
                <w:p w14:paraId="2634C773"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31</w:t>
                  </w:r>
                </w:p>
              </w:txbxContent>
            </v:textbox>
          </v:rect>
        </w:pict>
      </w:r>
      <w:r w:rsidR="00975B6F">
        <w:rPr>
          <w:noProof/>
          <w:sz w:val="28"/>
          <w:szCs w:val="28"/>
          <w:lang w:val="uk-UA"/>
        </w:rPr>
        <w:t>Через вплив коефіцієнтів нa</w:t>
      </w:r>
      <w:r w:rsidR="00E57425" w:rsidRPr="00B81739">
        <w:rPr>
          <w:noProof/>
          <w:sz w:val="28"/>
          <w:szCs w:val="28"/>
          <w:lang w:val="uk-UA"/>
        </w:rPr>
        <w:t>пруженість поля сигналу в місці прийому в міру поширенн</w:t>
      </w:r>
      <w:r w:rsidR="00975B6F">
        <w:rPr>
          <w:noProof/>
          <w:sz w:val="28"/>
          <w:szCs w:val="28"/>
          <w:lang w:val="uk-UA"/>
        </w:rPr>
        <w:t>я радіохвиль істo</w:t>
      </w:r>
      <w:r w:rsidR="00E57425" w:rsidRPr="00B81739">
        <w:rPr>
          <w:noProof/>
          <w:sz w:val="28"/>
          <w:szCs w:val="28"/>
          <w:lang w:val="uk-UA"/>
        </w:rPr>
        <w:t>тно знижується. Реально траси радіозв'язку мобільних</w:t>
      </w:r>
      <w:r w:rsidR="00975B6F">
        <w:rPr>
          <w:noProof/>
          <w:sz w:val="28"/>
          <w:szCs w:val="28"/>
          <w:lang w:val="uk-UA"/>
        </w:rPr>
        <w:t xml:space="preserve"> систем мають ділянки підстильнo</w:t>
      </w:r>
      <w:r w:rsidR="00E57425" w:rsidRPr="00B81739">
        <w:rPr>
          <w:noProof/>
          <w:sz w:val="28"/>
          <w:szCs w:val="28"/>
          <w:lang w:val="uk-UA"/>
        </w:rPr>
        <w:t xml:space="preserve">ї поверхні з різними значеннями </w:t>
      </w:r>
      <w:r w:rsidR="00BE3A31" w:rsidRPr="00B81739">
        <w:rPr>
          <w:noProof/>
          <w:sz w:val="28"/>
          <w:szCs w:val="28"/>
          <w:lang w:val="uk-UA"/>
        </w:rPr>
        <w:fldChar w:fldCharType="begin"/>
      </w:r>
      <w:r w:rsidR="00A0725A" w:rsidRPr="00B81739">
        <w:rPr>
          <w:noProof/>
          <w:sz w:val="28"/>
          <w:szCs w:val="28"/>
          <w:lang w:val="uk-UA"/>
        </w:rPr>
        <w:instrText xml:space="preserve"> QUOTE </w:instrText>
      </w:r>
      <w:r>
        <w:rPr>
          <w:noProof/>
          <w:lang w:val="uk-UA"/>
        </w:rPr>
        <w:pict w14:anchorId="2FA6C22C">
          <v:shape id="_x0000_i1060" type="#_x0000_t75" style="width:14.95pt;height:12.25pt" equationxml="&lt;">
            <v:imagedata r:id="rId90" o:title="" chromakey="white"/>
          </v:shape>
        </w:pict>
      </w:r>
      <w:r w:rsidR="00A0725A" w:rsidRPr="00B81739">
        <w:rPr>
          <w:noProof/>
          <w:sz w:val="28"/>
          <w:szCs w:val="28"/>
          <w:lang w:val="uk-UA"/>
        </w:rPr>
        <w:instrText xml:space="preserve"> </w:instrText>
      </w:r>
      <w:r w:rsidR="00BE3A31" w:rsidRPr="00B81739">
        <w:rPr>
          <w:noProof/>
          <w:sz w:val="28"/>
          <w:szCs w:val="28"/>
          <w:lang w:val="uk-UA"/>
        </w:rPr>
        <w:fldChar w:fldCharType="separate"/>
      </w:r>
      <w:r w:rsidR="00A0725A" w:rsidRPr="00B81739">
        <w:rPr>
          <w:noProof/>
          <w:position w:val="-12"/>
          <w:lang w:val="uk-UA"/>
        </w:rPr>
        <w:object w:dxaOrig="260" w:dyaOrig="360" w14:anchorId="2B73D054">
          <v:shape id="_x0000_i1061" type="#_x0000_t75" style="width:12.25pt;height:19.7pt" o:ole="">
            <v:imagedata r:id="rId91" o:title=""/>
          </v:shape>
          <o:OLEObject Type="Embed" ProgID="Equation.3" ShapeID="_x0000_i1061" DrawAspect="Content" ObjectID="_1674474244" r:id="rId92"/>
        </w:object>
      </w:r>
      <w:r w:rsidR="00BE3A31" w:rsidRPr="00B81739">
        <w:rPr>
          <w:noProof/>
          <w:sz w:val="28"/>
          <w:szCs w:val="28"/>
          <w:lang w:val="uk-UA"/>
        </w:rPr>
        <w:fldChar w:fldCharType="end"/>
      </w:r>
      <w:r w:rsidR="00A0725A" w:rsidRPr="00B81739">
        <w:rPr>
          <w:noProof/>
          <w:sz w:val="28"/>
          <w:szCs w:val="28"/>
          <w:lang w:val="uk-UA"/>
        </w:rPr>
        <w:t xml:space="preserve">, </w:t>
      </w:r>
      <w:r w:rsidR="00BE3A31" w:rsidRPr="00B81739">
        <w:rPr>
          <w:noProof/>
          <w:sz w:val="28"/>
          <w:szCs w:val="28"/>
          <w:lang w:val="uk-UA"/>
        </w:rPr>
        <w:fldChar w:fldCharType="begin"/>
      </w:r>
      <w:r w:rsidR="00A0725A" w:rsidRPr="00B81739">
        <w:rPr>
          <w:noProof/>
          <w:sz w:val="28"/>
          <w:szCs w:val="28"/>
          <w:lang w:val="uk-UA"/>
        </w:rPr>
        <w:instrText xml:space="preserve"> QUOTE </w:instrText>
      </w:r>
      <w:r>
        <w:rPr>
          <w:noProof/>
          <w:lang w:val="uk-UA"/>
        </w:rPr>
        <w:pict w14:anchorId="150BDECA">
          <v:shape id="_x0000_i1062" type="#_x0000_t75" style="width:14.95pt;height:12.25pt" equationxml="&lt;">
            <v:imagedata r:id="rId93" o:title="" chromakey="white"/>
          </v:shape>
        </w:pict>
      </w:r>
      <w:r w:rsidR="00A0725A" w:rsidRPr="00B81739">
        <w:rPr>
          <w:noProof/>
          <w:sz w:val="28"/>
          <w:szCs w:val="28"/>
          <w:lang w:val="uk-UA"/>
        </w:rPr>
        <w:instrText xml:space="preserve"> </w:instrText>
      </w:r>
      <w:r w:rsidR="00BE3A31" w:rsidRPr="00B81739">
        <w:rPr>
          <w:noProof/>
          <w:sz w:val="28"/>
          <w:szCs w:val="28"/>
          <w:lang w:val="uk-UA"/>
        </w:rPr>
        <w:fldChar w:fldCharType="separate"/>
      </w:r>
      <w:r w:rsidR="00A0725A" w:rsidRPr="00B81739">
        <w:rPr>
          <w:noProof/>
          <w:position w:val="-12"/>
          <w:lang w:val="uk-UA"/>
        </w:rPr>
        <w:object w:dxaOrig="300" w:dyaOrig="360" w14:anchorId="036EAEAC">
          <v:shape id="_x0000_i1063" type="#_x0000_t75" style="width:14.95pt;height:19.7pt" o:ole="">
            <v:imagedata r:id="rId94" o:title=""/>
          </v:shape>
          <o:OLEObject Type="Embed" ProgID="Equation.3" ShapeID="_x0000_i1063" DrawAspect="Content" ObjectID="_1674474245" r:id="rId95"/>
        </w:object>
      </w:r>
      <w:r w:rsidR="00BE3A31" w:rsidRPr="00B81739">
        <w:rPr>
          <w:noProof/>
          <w:sz w:val="28"/>
          <w:szCs w:val="28"/>
          <w:lang w:val="uk-UA"/>
        </w:rPr>
        <w:fldChar w:fldCharType="end"/>
      </w:r>
      <w:r w:rsidR="00A0725A" w:rsidRPr="00B81739">
        <w:rPr>
          <w:noProof/>
          <w:sz w:val="28"/>
          <w:szCs w:val="28"/>
          <w:lang w:val="uk-UA"/>
        </w:rPr>
        <w:t xml:space="preserve">. </w:t>
      </w:r>
      <w:r w:rsidR="00E57425" w:rsidRPr="00B81739">
        <w:rPr>
          <w:noProof/>
          <w:sz w:val="28"/>
          <w:szCs w:val="28"/>
          <w:lang w:val="uk-UA"/>
        </w:rPr>
        <w:t>Однак</w:t>
      </w:r>
      <w:r w:rsidR="00850D3D">
        <w:rPr>
          <w:noProof/>
          <w:sz w:val="28"/>
          <w:szCs w:val="28"/>
          <w:lang w:val="uk-UA"/>
        </w:rPr>
        <w:t>,</w:t>
      </w:r>
      <w:r w:rsidR="00E57425" w:rsidRPr="00B81739">
        <w:rPr>
          <w:noProof/>
          <w:sz w:val="28"/>
          <w:szCs w:val="28"/>
          <w:lang w:val="uk-UA"/>
        </w:rPr>
        <w:t xml:space="preserve"> внаслідок порівняно невеликих </w:t>
      </w:r>
      <w:r w:rsidR="00850D3D" w:rsidRPr="002D0AE9">
        <w:rPr>
          <w:sz w:val="28"/>
          <w:szCs w:val="28"/>
        </w:rPr>
        <w:t>дально</w:t>
      </w:r>
      <w:r w:rsidR="00850D3D">
        <w:rPr>
          <w:sz w:val="28"/>
          <w:szCs w:val="28"/>
        </w:rPr>
        <w:softHyphen/>
      </w:r>
      <w:r w:rsidR="00850D3D" w:rsidRPr="002D0AE9">
        <w:rPr>
          <w:sz w:val="28"/>
          <w:szCs w:val="28"/>
        </w:rPr>
        <w:t>стей</w:t>
      </w:r>
      <w:r w:rsidR="00850D3D" w:rsidRPr="00B81739">
        <w:rPr>
          <w:noProof/>
          <w:sz w:val="28"/>
          <w:szCs w:val="28"/>
          <w:lang w:val="uk-UA"/>
        </w:rPr>
        <w:t xml:space="preserve"> </w:t>
      </w:r>
      <w:r w:rsidR="00E57425" w:rsidRPr="00B81739">
        <w:rPr>
          <w:noProof/>
          <w:sz w:val="28"/>
          <w:szCs w:val="28"/>
          <w:lang w:val="uk-UA"/>
        </w:rPr>
        <w:t>мобільного радіозв'язку</w:t>
      </w:r>
      <w:r w:rsidR="00850D3D">
        <w:rPr>
          <w:noProof/>
          <w:sz w:val="28"/>
          <w:szCs w:val="28"/>
          <w:lang w:val="uk-UA"/>
        </w:rPr>
        <w:t>,</w:t>
      </w:r>
      <w:r w:rsidR="00E57425" w:rsidRPr="00B81739">
        <w:rPr>
          <w:noProof/>
          <w:sz w:val="28"/>
          <w:szCs w:val="28"/>
          <w:lang w:val="uk-UA"/>
        </w:rPr>
        <w:t xml:space="preserve"> значення параметрів можуть братися усередненими. Зазвичай в розрахунках беруться значення </w:t>
      </w:r>
      <w:r w:rsidR="00BE3A31" w:rsidRPr="00B81739">
        <w:rPr>
          <w:noProof/>
          <w:sz w:val="28"/>
          <w:szCs w:val="28"/>
          <w:lang w:val="uk-UA"/>
        </w:rPr>
        <w:fldChar w:fldCharType="begin"/>
      </w:r>
      <w:r w:rsidR="00A0725A" w:rsidRPr="00B81739">
        <w:rPr>
          <w:noProof/>
          <w:sz w:val="28"/>
          <w:szCs w:val="28"/>
          <w:lang w:val="uk-UA"/>
        </w:rPr>
        <w:instrText xml:space="preserve"> QUOTE </w:instrText>
      </w:r>
      <w:r>
        <w:rPr>
          <w:noProof/>
          <w:lang w:val="uk-UA"/>
        </w:rPr>
        <w:pict w14:anchorId="482FB44E">
          <v:shape id="_x0000_i1064" type="#_x0000_t75" style="width:14.95pt;height:12.25pt" equationxml="&lt;">
            <v:imagedata r:id="rId90" o:title="" chromakey="white"/>
          </v:shape>
        </w:pict>
      </w:r>
      <w:r w:rsidR="00A0725A" w:rsidRPr="00B81739">
        <w:rPr>
          <w:noProof/>
          <w:sz w:val="28"/>
          <w:szCs w:val="28"/>
          <w:lang w:val="uk-UA"/>
        </w:rPr>
        <w:instrText xml:space="preserve"> </w:instrText>
      </w:r>
      <w:r w:rsidR="00BE3A31" w:rsidRPr="00B81739">
        <w:rPr>
          <w:noProof/>
          <w:sz w:val="28"/>
          <w:szCs w:val="28"/>
          <w:lang w:val="uk-UA"/>
        </w:rPr>
        <w:fldChar w:fldCharType="separate"/>
      </w:r>
      <w:r w:rsidR="00A0725A" w:rsidRPr="00B81739">
        <w:rPr>
          <w:noProof/>
          <w:position w:val="-12"/>
          <w:lang w:val="uk-UA"/>
        </w:rPr>
        <w:object w:dxaOrig="260" w:dyaOrig="360" w14:anchorId="6924FA89">
          <v:shape id="_x0000_i1065" type="#_x0000_t75" style="width:12.25pt;height:19.7pt" o:ole="">
            <v:imagedata r:id="rId64" o:title=""/>
          </v:shape>
          <o:OLEObject Type="Embed" ProgID="Equation.3" ShapeID="_x0000_i1065" DrawAspect="Content" ObjectID="_1674474246" r:id="rId96"/>
        </w:object>
      </w:r>
      <w:r w:rsidR="00BE3A31" w:rsidRPr="00B81739">
        <w:rPr>
          <w:noProof/>
          <w:sz w:val="28"/>
          <w:szCs w:val="28"/>
          <w:lang w:val="uk-UA"/>
        </w:rPr>
        <w:fldChar w:fldCharType="end"/>
      </w:r>
      <w:r w:rsidR="00A0725A" w:rsidRPr="00B81739">
        <w:rPr>
          <w:i/>
          <w:noProof/>
          <w:sz w:val="28"/>
          <w:szCs w:val="28"/>
          <w:lang w:val="uk-UA"/>
        </w:rPr>
        <w:t xml:space="preserve"> </w:t>
      </w:r>
      <w:r w:rsidR="00E57425" w:rsidRPr="00B81739">
        <w:rPr>
          <w:noProof/>
          <w:sz w:val="28"/>
          <w:szCs w:val="28"/>
          <w:lang w:val="uk-UA"/>
        </w:rPr>
        <w:t>і</w:t>
      </w:r>
      <w:r w:rsidR="00A0725A" w:rsidRPr="00B81739">
        <w:rPr>
          <w:i/>
          <w:noProof/>
          <w:sz w:val="28"/>
          <w:szCs w:val="28"/>
          <w:lang w:val="uk-UA"/>
        </w:rPr>
        <w:t xml:space="preserve"> </w:t>
      </w:r>
      <w:r w:rsidR="00BE3A31" w:rsidRPr="00B81739">
        <w:rPr>
          <w:rStyle w:val="ad"/>
          <w:i w:val="0"/>
          <w:iCs/>
          <w:noProof/>
          <w:sz w:val="28"/>
          <w:szCs w:val="28"/>
          <w:lang w:val="uk-UA"/>
        </w:rPr>
        <w:fldChar w:fldCharType="begin"/>
      </w:r>
      <w:r w:rsidR="00A0725A" w:rsidRPr="00B81739">
        <w:rPr>
          <w:rStyle w:val="ad"/>
          <w:i w:val="0"/>
          <w:iCs/>
          <w:noProof/>
          <w:sz w:val="28"/>
          <w:szCs w:val="28"/>
          <w:lang w:val="uk-UA"/>
        </w:rPr>
        <w:instrText xml:space="preserve"> QUOTE </w:instrText>
      </w:r>
      <w:r>
        <w:rPr>
          <w:noProof/>
          <w:lang w:val="uk-UA"/>
        </w:rPr>
        <w:pict w14:anchorId="4AAC50AE">
          <v:shape id="_x0000_i1066" type="#_x0000_t75" style="width:14.95pt;height:12.25pt" equationxml="&lt;">
            <v:imagedata r:id="rId93" o:title="" chromakey="white"/>
          </v:shape>
        </w:pict>
      </w:r>
      <w:r w:rsidR="00A0725A" w:rsidRPr="00B81739">
        <w:rPr>
          <w:rStyle w:val="ad"/>
          <w:i w:val="0"/>
          <w:iCs/>
          <w:noProof/>
          <w:sz w:val="28"/>
          <w:szCs w:val="28"/>
          <w:lang w:val="uk-UA"/>
        </w:rPr>
        <w:instrText xml:space="preserve"> </w:instrText>
      </w:r>
      <w:r w:rsidR="00BE3A31" w:rsidRPr="00B81739">
        <w:rPr>
          <w:rStyle w:val="ad"/>
          <w:i w:val="0"/>
          <w:iCs/>
          <w:noProof/>
          <w:sz w:val="28"/>
          <w:szCs w:val="28"/>
          <w:lang w:val="uk-UA"/>
        </w:rPr>
        <w:fldChar w:fldCharType="separate"/>
      </w:r>
      <w:r w:rsidR="00A0725A" w:rsidRPr="00B81739">
        <w:rPr>
          <w:noProof/>
          <w:position w:val="-12"/>
          <w:lang w:val="uk-UA"/>
        </w:rPr>
        <w:object w:dxaOrig="300" w:dyaOrig="360" w14:anchorId="4FA0072A">
          <v:shape id="_x0000_i1067" type="#_x0000_t75" style="width:14.95pt;height:19.7pt" o:ole="">
            <v:imagedata r:id="rId97" o:title=""/>
          </v:shape>
          <o:OLEObject Type="Embed" ProgID="Equation.3" ShapeID="_x0000_i1067" DrawAspect="Content" ObjectID="_1674474247" r:id="rId98"/>
        </w:object>
      </w:r>
      <w:r w:rsidR="00BE3A31" w:rsidRPr="00B81739">
        <w:rPr>
          <w:rStyle w:val="ad"/>
          <w:i w:val="0"/>
          <w:iCs/>
          <w:noProof/>
          <w:sz w:val="28"/>
          <w:szCs w:val="28"/>
          <w:lang w:val="uk-UA"/>
        </w:rPr>
        <w:fldChar w:fldCharType="end"/>
      </w:r>
      <w:r w:rsidR="00A0725A" w:rsidRPr="00B81739">
        <w:rPr>
          <w:rStyle w:val="ad"/>
          <w:i w:val="0"/>
          <w:iCs/>
          <w:noProof/>
          <w:sz w:val="28"/>
          <w:szCs w:val="28"/>
          <w:lang w:val="uk-UA"/>
        </w:rPr>
        <w:t>,</w:t>
      </w:r>
      <w:r w:rsidR="00E57425" w:rsidRPr="00B81739">
        <w:rPr>
          <w:noProof/>
          <w:lang w:val="uk-UA"/>
        </w:rPr>
        <w:t xml:space="preserve"> </w:t>
      </w:r>
      <w:r w:rsidR="00E57425" w:rsidRPr="00B81739">
        <w:rPr>
          <w:rStyle w:val="ad"/>
          <w:i w:val="0"/>
          <w:iCs/>
          <w:noProof/>
          <w:sz w:val="28"/>
          <w:szCs w:val="28"/>
          <w:lang w:val="uk-UA"/>
        </w:rPr>
        <w:t>відповідні параметрам «вологого грунту</w:t>
      </w:r>
      <w:r w:rsidR="00A0725A" w:rsidRPr="00B81739">
        <w:rPr>
          <w:rStyle w:val="ad"/>
          <w:i w:val="0"/>
          <w:iCs/>
          <w:noProof/>
          <w:sz w:val="28"/>
          <w:szCs w:val="28"/>
          <w:lang w:val="uk-UA"/>
        </w:rPr>
        <w:t xml:space="preserve">: </w:t>
      </w:r>
      <w:r w:rsidR="00BE3A31" w:rsidRPr="00B81739">
        <w:rPr>
          <w:rStyle w:val="ad"/>
          <w:i w:val="0"/>
          <w:iCs/>
          <w:noProof/>
          <w:sz w:val="28"/>
          <w:szCs w:val="28"/>
          <w:lang w:val="uk-UA"/>
        </w:rPr>
        <w:fldChar w:fldCharType="begin"/>
      </w:r>
      <w:r w:rsidR="00A0725A" w:rsidRPr="00B81739">
        <w:rPr>
          <w:rStyle w:val="ad"/>
          <w:i w:val="0"/>
          <w:iCs/>
          <w:noProof/>
          <w:sz w:val="28"/>
          <w:szCs w:val="28"/>
          <w:lang w:val="uk-UA"/>
        </w:rPr>
        <w:instrText xml:space="preserve"> QUOTE </w:instrText>
      </w:r>
      <w:r>
        <w:rPr>
          <w:noProof/>
          <w:lang w:val="uk-UA"/>
        </w:rPr>
        <w:pict w14:anchorId="493FBBEF">
          <v:shape id="_x0000_i1068" type="#_x0000_t75" style="width:29.9pt;height:12.25pt" equationxml="&lt;">
            <v:imagedata r:id="rId99" o:title="" chromakey="white"/>
          </v:shape>
        </w:pict>
      </w:r>
      <w:r w:rsidR="00A0725A" w:rsidRPr="00B81739">
        <w:rPr>
          <w:rStyle w:val="ad"/>
          <w:i w:val="0"/>
          <w:iCs/>
          <w:noProof/>
          <w:sz w:val="28"/>
          <w:szCs w:val="28"/>
          <w:lang w:val="uk-UA"/>
        </w:rPr>
        <w:instrText xml:space="preserve"> </w:instrText>
      </w:r>
      <w:r w:rsidR="00BE3A31" w:rsidRPr="00B81739">
        <w:rPr>
          <w:rStyle w:val="ad"/>
          <w:i w:val="0"/>
          <w:iCs/>
          <w:noProof/>
          <w:sz w:val="28"/>
          <w:szCs w:val="28"/>
          <w:lang w:val="uk-UA"/>
        </w:rPr>
        <w:fldChar w:fldCharType="separate"/>
      </w:r>
      <w:r w:rsidR="00A0725A" w:rsidRPr="00B81739">
        <w:rPr>
          <w:noProof/>
          <w:position w:val="-12"/>
          <w:lang w:val="uk-UA"/>
        </w:rPr>
        <w:object w:dxaOrig="480" w:dyaOrig="360" w14:anchorId="2D19AC52">
          <v:shape id="_x0000_i1069" type="#_x0000_t75" style="width:21.75pt;height:19.7pt" o:ole="">
            <v:imagedata r:id="rId100" o:title=""/>
          </v:shape>
          <o:OLEObject Type="Embed" ProgID="Equation.3" ShapeID="_x0000_i1069" DrawAspect="Content" ObjectID="_1674474248" r:id="rId101"/>
        </w:object>
      </w:r>
      <w:r w:rsidR="00BE3A31" w:rsidRPr="00B81739">
        <w:rPr>
          <w:rStyle w:val="ad"/>
          <w:i w:val="0"/>
          <w:iCs/>
          <w:noProof/>
          <w:sz w:val="28"/>
          <w:szCs w:val="28"/>
          <w:lang w:val="uk-UA"/>
        </w:rPr>
        <w:fldChar w:fldCharType="end"/>
      </w:r>
      <w:r w:rsidR="00A0725A" w:rsidRPr="00B81739">
        <w:rPr>
          <w:rStyle w:val="ad"/>
          <w:i w:val="0"/>
          <w:iCs/>
          <w:noProof/>
          <w:sz w:val="28"/>
          <w:szCs w:val="28"/>
          <w:lang w:val="uk-UA"/>
        </w:rPr>
        <w:t xml:space="preserve">(15...30), </w:t>
      </w:r>
      <w:r w:rsidR="00BE3A31" w:rsidRPr="00B81739">
        <w:rPr>
          <w:rStyle w:val="ad"/>
          <w:i w:val="0"/>
          <w:iCs/>
          <w:noProof/>
          <w:sz w:val="28"/>
          <w:szCs w:val="28"/>
          <w:lang w:val="uk-UA"/>
        </w:rPr>
        <w:fldChar w:fldCharType="begin"/>
      </w:r>
      <w:r w:rsidR="00A0725A" w:rsidRPr="00B81739">
        <w:rPr>
          <w:rStyle w:val="ad"/>
          <w:i w:val="0"/>
          <w:iCs/>
          <w:noProof/>
          <w:sz w:val="28"/>
          <w:szCs w:val="28"/>
          <w:lang w:val="uk-UA"/>
        </w:rPr>
        <w:instrText xml:space="preserve"> QUOTE </w:instrText>
      </w:r>
      <w:r>
        <w:rPr>
          <w:noProof/>
          <w:lang w:val="uk-UA"/>
        </w:rPr>
        <w:pict w14:anchorId="4CF4A03A">
          <v:shape id="_x0000_i1070" type="#_x0000_t75" style="width:29.9pt;height:12.25pt" equationxml="&lt;">
            <v:imagedata r:id="rId102" o:title="" chromakey="white"/>
          </v:shape>
        </w:pict>
      </w:r>
      <w:r w:rsidR="00A0725A" w:rsidRPr="00B81739">
        <w:rPr>
          <w:rStyle w:val="ad"/>
          <w:i w:val="0"/>
          <w:iCs/>
          <w:noProof/>
          <w:sz w:val="28"/>
          <w:szCs w:val="28"/>
          <w:lang w:val="uk-UA"/>
        </w:rPr>
        <w:instrText xml:space="preserve"> </w:instrText>
      </w:r>
      <w:r w:rsidR="00BE3A31" w:rsidRPr="00B81739">
        <w:rPr>
          <w:rStyle w:val="ad"/>
          <w:i w:val="0"/>
          <w:iCs/>
          <w:noProof/>
          <w:sz w:val="28"/>
          <w:szCs w:val="28"/>
          <w:lang w:val="uk-UA"/>
        </w:rPr>
        <w:fldChar w:fldCharType="separate"/>
      </w:r>
      <w:r w:rsidR="00A0725A" w:rsidRPr="00B81739">
        <w:rPr>
          <w:noProof/>
          <w:lang w:val="uk-UA"/>
        </w:rPr>
        <w:t xml:space="preserve"> </w:t>
      </w:r>
      <w:r w:rsidR="00A0725A" w:rsidRPr="00B81739">
        <w:rPr>
          <w:noProof/>
          <w:position w:val="-12"/>
          <w:lang w:val="uk-UA"/>
        </w:rPr>
        <w:object w:dxaOrig="520" w:dyaOrig="360" w14:anchorId="5FB3B420">
          <v:shape id="_x0000_i1071" type="#_x0000_t75" style="width:27.15pt;height:19.7pt" o:ole="">
            <v:imagedata r:id="rId103" o:title=""/>
          </v:shape>
          <o:OLEObject Type="Embed" ProgID="Equation.3" ShapeID="_x0000_i1071" DrawAspect="Content" ObjectID="_1674474249" r:id="rId104"/>
        </w:object>
      </w:r>
      <w:r w:rsidR="00BE3A31" w:rsidRPr="00B81739">
        <w:rPr>
          <w:rStyle w:val="ad"/>
          <w:i w:val="0"/>
          <w:iCs/>
          <w:noProof/>
          <w:sz w:val="28"/>
          <w:szCs w:val="28"/>
          <w:lang w:val="uk-UA"/>
        </w:rPr>
        <w:fldChar w:fldCharType="end"/>
      </w:r>
      <w:r w:rsidR="00A0725A" w:rsidRPr="00B81739">
        <w:rPr>
          <w:rStyle w:val="ad"/>
          <w:i w:val="0"/>
          <w:iCs/>
          <w:noProof/>
          <w:sz w:val="28"/>
          <w:szCs w:val="28"/>
          <w:lang w:val="uk-UA"/>
        </w:rPr>
        <w:t>(0,1...0,01) См/м.</w:t>
      </w:r>
      <w:r w:rsidR="00A0725A" w:rsidRPr="00B81739">
        <w:rPr>
          <w:i/>
          <w:noProof/>
          <w:sz w:val="28"/>
          <w:szCs w:val="28"/>
          <w:lang w:val="uk-UA"/>
        </w:rPr>
        <w:t xml:space="preserve"> </w:t>
      </w:r>
      <w:r w:rsidR="00850D3D">
        <w:rPr>
          <w:noProof/>
          <w:sz w:val="28"/>
          <w:szCs w:val="28"/>
          <w:lang w:val="uk-UA"/>
        </w:rPr>
        <w:t>Т. ч</w:t>
      </w:r>
      <w:r w:rsidR="00A0725A" w:rsidRPr="00B81739">
        <w:rPr>
          <w:noProof/>
          <w:sz w:val="28"/>
          <w:szCs w:val="28"/>
          <w:lang w:val="uk-UA"/>
        </w:rPr>
        <w:t xml:space="preserve">., </w:t>
      </w:r>
      <w:r w:rsidR="00850D3D">
        <w:rPr>
          <w:noProof/>
          <w:sz w:val="28"/>
          <w:szCs w:val="28"/>
          <w:lang w:val="uk-UA"/>
        </w:rPr>
        <w:t>п</w:t>
      </w:r>
      <w:r w:rsidR="00896ACB">
        <w:rPr>
          <w:noProof/>
          <w:sz w:val="28"/>
          <w:szCs w:val="28"/>
          <w:lang w:val="uk-UA"/>
        </w:rPr>
        <w:t>ідстилаюча поверхня</w:t>
      </w:r>
      <w:r w:rsidR="00975B6F">
        <w:rPr>
          <w:noProof/>
          <w:sz w:val="28"/>
          <w:szCs w:val="28"/>
          <w:lang w:val="uk-UA"/>
        </w:rPr>
        <w:t xml:space="preserve"> трас мo</w:t>
      </w:r>
      <w:r w:rsidR="00E57425" w:rsidRPr="00B81739">
        <w:rPr>
          <w:noProof/>
          <w:sz w:val="28"/>
          <w:szCs w:val="28"/>
          <w:lang w:val="uk-UA"/>
        </w:rPr>
        <w:t>більн</w:t>
      </w:r>
      <w:r w:rsidR="00850D3D">
        <w:rPr>
          <w:noProof/>
          <w:sz w:val="28"/>
          <w:szCs w:val="28"/>
          <w:lang w:val="uk-UA"/>
        </w:rPr>
        <w:t>ого радіозв'язку для діапазону Д</w:t>
      </w:r>
      <w:r w:rsidR="00E57425" w:rsidRPr="00B81739">
        <w:rPr>
          <w:noProof/>
          <w:sz w:val="28"/>
          <w:szCs w:val="28"/>
          <w:lang w:val="uk-UA"/>
        </w:rPr>
        <w:t>ВЧ є нап</w:t>
      </w:r>
      <w:r w:rsidR="00850D3D">
        <w:rPr>
          <w:noProof/>
          <w:sz w:val="28"/>
          <w:szCs w:val="28"/>
          <w:lang w:val="uk-UA"/>
        </w:rPr>
        <w:t>івпровідником, а для діапазону Н</w:t>
      </w:r>
      <w:r w:rsidR="00E57425" w:rsidRPr="00B81739">
        <w:rPr>
          <w:noProof/>
          <w:sz w:val="28"/>
          <w:szCs w:val="28"/>
          <w:lang w:val="uk-UA"/>
        </w:rPr>
        <w:t>ВЧ наближається до діелектрика.</w:t>
      </w:r>
    </w:p>
    <w:p w14:paraId="2DDF62CE" w14:textId="77777777" w:rsidR="00E57425" w:rsidRPr="00B81739" w:rsidRDefault="00975B6F" w:rsidP="0001118E">
      <w:pPr>
        <w:pStyle w:val="7"/>
        <w:shd w:val="clear" w:color="auto" w:fill="auto"/>
        <w:spacing w:after="0" w:line="360" w:lineRule="auto"/>
        <w:ind w:firstLine="709"/>
        <w:jc w:val="both"/>
        <w:rPr>
          <w:noProof/>
          <w:sz w:val="28"/>
          <w:szCs w:val="28"/>
          <w:lang w:val="uk-UA"/>
        </w:rPr>
      </w:pPr>
      <w:r>
        <w:rPr>
          <w:noProof/>
          <w:sz w:val="28"/>
          <w:szCs w:val="28"/>
          <w:lang w:val="uk-UA"/>
        </w:rPr>
        <w:t>Явище дифракції - огибания радіo</w:t>
      </w:r>
      <w:r w:rsidR="00850D3D">
        <w:rPr>
          <w:noProof/>
          <w:sz w:val="28"/>
          <w:szCs w:val="28"/>
          <w:lang w:val="uk-UA"/>
        </w:rPr>
        <w:t>хвилями великих екрануючих</w:t>
      </w:r>
      <w:r w:rsidR="00E57425" w:rsidRPr="00B81739">
        <w:rPr>
          <w:noProof/>
          <w:sz w:val="28"/>
          <w:szCs w:val="28"/>
          <w:lang w:val="uk-UA"/>
        </w:rPr>
        <w:t xml:space="preserve"> об'єктів - пояснюєть</w:t>
      </w:r>
      <w:r>
        <w:rPr>
          <w:noProof/>
          <w:sz w:val="28"/>
          <w:szCs w:val="28"/>
          <w:lang w:val="uk-UA"/>
        </w:rPr>
        <w:t>ся на підставі принципу Гюйгенсa</w:t>
      </w:r>
      <w:r w:rsidR="00E57425" w:rsidRPr="00B81739">
        <w:rPr>
          <w:noProof/>
          <w:sz w:val="28"/>
          <w:szCs w:val="28"/>
          <w:lang w:val="uk-UA"/>
        </w:rPr>
        <w:t>, згідно з яким будь-яка точка фронту поширення хв</w:t>
      </w:r>
      <w:r>
        <w:rPr>
          <w:noProof/>
          <w:sz w:val="28"/>
          <w:szCs w:val="28"/>
          <w:lang w:val="uk-UA"/>
        </w:rPr>
        <w:t>илі може розглядатися як джерелo</w:t>
      </w:r>
      <w:r w:rsidR="00E57425" w:rsidRPr="00B81739">
        <w:rPr>
          <w:noProof/>
          <w:sz w:val="28"/>
          <w:szCs w:val="28"/>
          <w:lang w:val="uk-UA"/>
        </w:rPr>
        <w:t xml:space="preserve"> вторинних радіохвиль, які, в свою чергу</w:t>
      </w:r>
      <w:r>
        <w:rPr>
          <w:noProof/>
          <w:sz w:val="28"/>
          <w:szCs w:val="28"/>
          <w:lang w:val="uk-UA"/>
        </w:rPr>
        <w:t>, поширюються у всіх можливих нa</w:t>
      </w:r>
      <w:r w:rsidR="00E57425" w:rsidRPr="00B81739">
        <w:rPr>
          <w:noProof/>
          <w:sz w:val="28"/>
          <w:szCs w:val="28"/>
          <w:lang w:val="uk-UA"/>
        </w:rPr>
        <w:t>прямках.</w:t>
      </w:r>
    </w:p>
    <w:p w14:paraId="6DDE3B4B" w14:textId="77777777" w:rsidR="00E57425" w:rsidRPr="00B81739" w:rsidRDefault="00E57425" w:rsidP="00084638">
      <w:pPr>
        <w:pStyle w:val="7"/>
        <w:shd w:val="clear" w:color="auto" w:fill="auto"/>
        <w:spacing w:after="0" w:line="360" w:lineRule="auto"/>
        <w:ind w:firstLine="689"/>
        <w:jc w:val="both"/>
        <w:rPr>
          <w:noProof/>
          <w:lang w:val="uk-UA"/>
        </w:rPr>
      </w:pPr>
      <w:r w:rsidRPr="00B81739">
        <w:rPr>
          <w:noProof/>
          <w:lang w:val="uk-UA"/>
        </w:rPr>
        <w:t>Так само на поширення хви</w:t>
      </w:r>
      <w:r w:rsidR="004A2403">
        <w:rPr>
          <w:noProof/>
          <w:lang w:val="uk-UA"/>
        </w:rPr>
        <w:t>ль впливає рельєф місцевості між передавальною і прий</w:t>
      </w:r>
      <w:r w:rsidRPr="00B81739">
        <w:rPr>
          <w:noProof/>
          <w:lang w:val="uk-UA"/>
        </w:rPr>
        <w:t>о</w:t>
      </w:r>
      <w:r w:rsidR="004A2403">
        <w:rPr>
          <w:noProof/>
          <w:lang w:val="uk-UA"/>
        </w:rPr>
        <w:t>мною</w:t>
      </w:r>
      <w:r w:rsidRPr="00B81739">
        <w:rPr>
          <w:noProof/>
          <w:lang w:val="uk-UA"/>
        </w:rPr>
        <w:t xml:space="preserve"> сторонами. Оскільки антени радіостанцій знаходяться в безпосередній </w:t>
      </w:r>
      <w:r w:rsidR="00975B6F">
        <w:rPr>
          <w:noProof/>
          <w:lang w:val="uk-UA"/>
        </w:rPr>
        <w:t>близькості від землі, то на траc</w:t>
      </w:r>
      <w:r w:rsidRPr="00B81739">
        <w:rPr>
          <w:noProof/>
          <w:lang w:val="uk-UA"/>
        </w:rPr>
        <w:t>ах радіозв'язку неминуче з'являються великомасштабні об'єкти, які екранують прийомні антени від передавальних, ускладнюючи або повністю виключаючи умови прямої видимості. Чим більше пересіченість місцевості, тим більший вплив вона робить на умови прямої види</w:t>
      </w:r>
      <w:r w:rsidR="00975B6F">
        <w:rPr>
          <w:noProof/>
          <w:lang w:val="uk-UA"/>
        </w:rPr>
        <w:t>мості станцій. Для уточненого рo</w:t>
      </w:r>
      <w:r w:rsidRPr="00B81739">
        <w:rPr>
          <w:noProof/>
          <w:lang w:val="uk-UA"/>
        </w:rPr>
        <w:t>зрахунку зон відсутності сигналу від вели</w:t>
      </w:r>
      <w:r w:rsidR="00975B6F">
        <w:rPr>
          <w:noProof/>
          <w:lang w:val="uk-UA"/>
        </w:rPr>
        <w:t>ких протяжних об'єктів використo</w:t>
      </w:r>
      <w:r w:rsidRPr="00B81739">
        <w:rPr>
          <w:noProof/>
          <w:lang w:val="uk-UA"/>
        </w:rPr>
        <w:t>вуються відомі з теорії дифракції формули зон Френеля.</w:t>
      </w:r>
    </w:p>
    <w:p w14:paraId="0195B0E0" w14:textId="77777777" w:rsidR="00A0725A" w:rsidRPr="00B81739" w:rsidRDefault="00975B6F" w:rsidP="004A2403">
      <w:pPr>
        <w:pStyle w:val="7"/>
        <w:shd w:val="clear" w:color="auto" w:fill="auto"/>
        <w:spacing w:after="0" w:line="360" w:lineRule="auto"/>
        <w:ind w:firstLine="689"/>
        <w:jc w:val="both"/>
        <w:rPr>
          <w:noProof/>
          <w:sz w:val="28"/>
          <w:szCs w:val="28"/>
          <w:lang w:val="uk-UA"/>
        </w:rPr>
      </w:pPr>
      <w:r>
        <w:rPr>
          <w:noProof/>
          <w:lang w:val="uk-UA"/>
        </w:rPr>
        <w:t>Ослаблення поля сигналу при цьo</w:t>
      </w:r>
      <w:r w:rsidR="00E57425" w:rsidRPr="00B81739">
        <w:rPr>
          <w:noProof/>
          <w:lang w:val="uk-UA"/>
        </w:rPr>
        <w:t>му залежить не тільки від величини просвіту траси радіозв'язку, але і від відста</w:t>
      </w:r>
      <w:r w:rsidR="004A2403">
        <w:rPr>
          <w:noProof/>
          <w:lang w:val="uk-UA"/>
        </w:rPr>
        <w:t>ней до екрануючого об'єкта – рис</w:t>
      </w:r>
      <w:r w:rsidR="00A0725A" w:rsidRPr="00B81739">
        <w:rPr>
          <w:noProof/>
          <w:lang w:val="uk-UA"/>
        </w:rPr>
        <w:t>.  2.2.</w:t>
      </w:r>
      <w:r w:rsidR="004A2403">
        <w:rPr>
          <w:noProof/>
          <w:lang w:val="uk-UA"/>
        </w:rPr>
        <w:t xml:space="preserve"> </w:t>
      </w:r>
      <w:r w:rsidR="00E57425" w:rsidRPr="00B81739">
        <w:rPr>
          <w:noProof/>
          <w:lang w:val="uk-UA"/>
        </w:rPr>
        <w:t xml:space="preserve">Параметри траси радіозв'язку </w:t>
      </w:r>
      <w:r w:rsidR="00A0725A" w:rsidRPr="00B81739">
        <w:rPr>
          <w:noProof/>
          <w:position w:val="-12"/>
          <w:lang w:val="uk-UA"/>
        </w:rPr>
        <w:object w:dxaOrig="260" w:dyaOrig="360" w14:anchorId="0C120E6A">
          <v:shape id="_x0000_i1072" type="#_x0000_t75" style="width:12.25pt;height:19.7pt" o:ole="">
            <v:imagedata r:id="rId105" o:title=""/>
          </v:shape>
          <o:OLEObject Type="Embed" ProgID="Equation.3" ShapeID="_x0000_i1072" DrawAspect="Content" ObjectID="_1674474250" r:id="rId106"/>
        </w:object>
      </w:r>
      <w:r w:rsidR="00A0725A" w:rsidRPr="00B81739">
        <w:rPr>
          <w:rStyle w:val="ad"/>
          <w:i w:val="0"/>
          <w:iCs/>
          <w:noProof/>
          <w:sz w:val="28"/>
          <w:szCs w:val="28"/>
          <w:lang w:val="uk-UA"/>
        </w:rPr>
        <w:t xml:space="preserve">, </w:t>
      </w:r>
      <w:r w:rsidR="00A0725A" w:rsidRPr="00B81739">
        <w:rPr>
          <w:noProof/>
          <w:position w:val="-10"/>
          <w:lang w:val="uk-UA"/>
        </w:rPr>
        <w:object w:dxaOrig="260" w:dyaOrig="340" w14:anchorId="2BBFA35E">
          <v:shape id="_x0000_i1073" type="#_x0000_t75" style="width:12.25pt;height:14.95pt" o:ole="">
            <v:imagedata r:id="rId107" o:title=""/>
          </v:shape>
          <o:OLEObject Type="Embed" ProgID="Equation.3" ShapeID="_x0000_i1073" DrawAspect="Content" ObjectID="_1674474251" r:id="rId108"/>
        </w:object>
      </w:r>
      <w:r w:rsidR="00A0725A" w:rsidRPr="00B81739">
        <w:rPr>
          <w:rStyle w:val="ad"/>
          <w:i w:val="0"/>
          <w:iCs/>
          <w:noProof/>
          <w:sz w:val="28"/>
          <w:szCs w:val="28"/>
          <w:lang w:val="uk-UA"/>
        </w:rPr>
        <w:t xml:space="preserve">, </w:t>
      </w:r>
      <w:r w:rsidR="00A0725A" w:rsidRPr="00B81739">
        <w:rPr>
          <w:noProof/>
          <w:position w:val="-10"/>
          <w:lang w:val="uk-UA"/>
        </w:rPr>
        <w:object w:dxaOrig="260" w:dyaOrig="340" w14:anchorId="71EB2317">
          <v:shape id="_x0000_i1074" type="#_x0000_t75" style="width:12.25pt;height:14.95pt" o:ole="">
            <v:imagedata r:id="rId109" o:title=""/>
          </v:shape>
          <o:OLEObject Type="Embed" ProgID="Equation.3" ShapeID="_x0000_i1074" DrawAspect="Content" ObjectID="_1674474252" r:id="rId110"/>
        </w:object>
      </w:r>
      <w:r w:rsidR="00A0725A" w:rsidRPr="00B81739">
        <w:rPr>
          <w:rStyle w:val="ad"/>
          <w:i w:val="0"/>
          <w:iCs/>
          <w:noProof/>
          <w:sz w:val="28"/>
          <w:szCs w:val="28"/>
          <w:lang w:val="uk-UA"/>
        </w:rPr>
        <w:t xml:space="preserve"> </w:t>
      </w:r>
      <w:r>
        <w:rPr>
          <w:rStyle w:val="ad"/>
          <w:i w:val="0"/>
          <w:iCs/>
          <w:noProof/>
          <w:sz w:val="28"/>
          <w:szCs w:val="28"/>
          <w:lang w:val="uk-UA"/>
        </w:rPr>
        <w:t>(геo</w:t>
      </w:r>
      <w:r w:rsidR="00E57425" w:rsidRPr="00B81739">
        <w:rPr>
          <w:rStyle w:val="ad"/>
          <w:i w:val="0"/>
          <w:iCs/>
          <w:noProof/>
          <w:sz w:val="28"/>
          <w:szCs w:val="28"/>
          <w:lang w:val="uk-UA"/>
        </w:rPr>
        <w:t xml:space="preserve">метрія перешкоди), а також довжина хвилі </w:t>
      </w:r>
      <w:r w:rsidR="00BE3A31" w:rsidRPr="00B81739">
        <w:rPr>
          <w:noProof/>
          <w:sz w:val="28"/>
          <w:szCs w:val="28"/>
          <w:lang w:val="uk-UA"/>
        </w:rPr>
        <w:fldChar w:fldCharType="begin"/>
      </w:r>
      <w:r w:rsidR="00A0725A" w:rsidRPr="00B81739">
        <w:rPr>
          <w:noProof/>
          <w:sz w:val="28"/>
          <w:szCs w:val="28"/>
          <w:lang w:val="uk-UA"/>
        </w:rPr>
        <w:instrText xml:space="preserve"> QUOTE </w:instrText>
      </w:r>
      <w:r w:rsidR="00356128">
        <w:rPr>
          <w:noProof/>
          <w:lang w:val="uk-UA"/>
        </w:rPr>
        <w:pict w14:anchorId="64AE104E">
          <v:shape id="_x0000_i1075" type="#_x0000_t75" style="width:12.25pt;height:12.25pt" equationxml="&lt;">
            <v:imagedata r:id="rId111" o:title="" chromakey="white"/>
          </v:shape>
        </w:pict>
      </w:r>
      <w:r w:rsidR="00A0725A" w:rsidRPr="00B81739">
        <w:rPr>
          <w:noProof/>
          <w:sz w:val="28"/>
          <w:szCs w:val="28"/>
          <w:lang w:val="uk-UA"/>
        </w:rPr>
        <w:instrText xml:space="preserve"> </w:instrText>
      </w:r>
      <w:r w:rsidR="00BE3A31" w:rsidRPr="00B81739">
        <w:rPr>
          <w:noProof/>
          <w:sz w:val="28"/>
          <w:szCs w:val="28"/>
          <w:lang w:val="uk-UA"/>
        </w:rPr>
        <w:fldChar w:fldCharType="separate"/>
      </w:r>
      <w:r w:rsidR="00A0725A" w:rsidRPr="00B81739">
        <w:rPr>
          <w:noProof/>
          <w:position w:val="-12"/>
          <w:lang w:val="uk-UA"/>
        </w:rPr>
        <w:object w:dxaOrig="300" w:dyaOrig="360" w14:anchorId="04B4705C">
          <v:shape id="_x0000_i1076" type="#_x0000_t75" style="width:14.95pt;height:19.7pt" o:ole="">
            <v:imagedata r:id="rId112" o:title=""/>
          </v:shape>
          <o:OLEObject Type="Embed" ProgID="Equation.3" ShapeID="_x0000_i1076" DrawAspect="Content" ObjectID="_1674474253" r:id="rId113"/>
        </w:object>
      </w:r>
      <w:r w:rsidR="00BE3A31" w:rsidRPr="00B81739">
        <w:rPr>
          <w:noProof/>
          <w:sz w:val="28"/>
          <w:szCs w:val="28"/>
          <w:lang w:val="uk-UA"/>
        </w:rPr>
        <w:fldChar w:fldCharType="end"/>
      </w:r>
      <w:r w:rsidR="00A0725A" w:rsidRPr="00B81739">
        <w:rPr>
          <w:noProof/>
          <w:sz w:val="28"/>
          <w:szCs w:val="28"/>
          <w:lang w:val="uk-UA"/>
        </w:rPr>
        <w:t xml:space="preserve"> </w:t>
      </w:r>
      <w:r w:rsidR="00E57425" w:rsidRPr="00B81739">
        <w:rPr>
          <w:noProof/>
          <w:sz w:val="28"/>
          <w:szCs w:val="28"/>
          <w:lang w:val="uk-UA"/>
        </w:rPr>
        <w:t xml:space="preserve">визначають значення узагальненого параметра втрат </w:t>
      </w:r>
      <w:r w:rsidR="00A0725A" w:rsidRPr="00B81739">
        <w:rPr>
          <w:noProof/>
          <w:position w:val="-6"/>
          <w:lang w:val="uk-UA"/>
        </w:rPr>
        <w:object w:dxaOrig="220" w:dyaOrig="279" w14:anchorId="19471BBE">
          <v:shape id="_x0000_i1077" type="#_x0000_t75" style="width:12.25pt;height:14.95pt" o:ole="">
            <v:imagedata r:id="rId114" o:title=""/>
          </v:shape>
          <o:OLEObject Type="Embed" ProgID="Equation.3" ShapeID="_x0000_i1077" DrawAspect="Content" ObjectID="_1674474254" r:id="rId115"/>
        </w:object>
      </w:r>
      <w:r w:rsidR="00A0725A" w:rsidRPr="00B81739">
        <w:rPr>
          <w:rStyle w:val="ad"/>
          <w:i w:val="0"/>
          <w:iCs/>
          <w:noProof/>
          <w:sz w:val="28"/>
          <w:szCs w:val="28"/>
          <w:lang w:val="uk-UA"/>
        </w:rPr>
        <w:t>.</w:t>
      </w:r>
    </w:p>
    <w:p w14:paraId="66AF21F7" w14:textId="77777777" w:rsidR="00A0725A" w:rsidRPr="00B81739" w:rsidRDefault="00E57425" w:rsidP="0001118E">
      <w:pPr>
        <w:pStyle w:val="7"/>
        <w:shd w:val="clear" w:color="auto" w:fill="auto"/>
        <w:spacing w:after="0" w:line="360" w:lineRule="auto"/>
        <w:ind w:left="20" w:right="20" w:firstLine="560"/>
        <w:jc w:val="both"/>
        <w:rPr>
          <w:noProof/>
          <w:lang w:val="uk-UA"/>
        </w:rPr>
      </w:pPr>
      <w:r w:rsidRPr="00B81739">
        <w:rPr>
          <w:noProof/>
          <w:lang w:val="uk-UA"/>
        </w:rPr>
        <w:t xml:space="preserve">Узагальнений параметр </w:t>
      </w:r>
      <w:r w:rsidR="00A0725A" w:rsidRPr="00B81739">
        <w:rPr>
          <w:noProof/>
          <w:position w:val="-6"/>
          <w:lang w:val="uk-UA"/>
        </w:rPr>
        <w:object w:dxaOrig="220" w:dyaOrig="279" w14:anchorId="580002D7">
          <v:shape id="_x0000_i1078" type="#_x0000_t75" style="width:12.25pt;height:14.95pt" o:ole="">
            <v:imagedata r:id="rId116" o:title=""/>
          </v:shape>
          <o:OLEObject Type="Embed" ProgID="Equation.3" ShapeID="_x0000_i1078" DrawAspect="Content" ObjectID="_1674474255" r:id="rId117"/>
        </w:object>
      </w:r>
      <w:r w:rsidR="00A0725A" w:rsidRPr="00B81739">
        <w:rPr>
          <w:rStyle w:val="ad"/>
          <w:i w:val="0"/>
          <w:iCs/>
          <w:noProof/>
          <w:sz w:val="28"/>
          <w:szCs w:val="28"/>
          <w:lang w:val="uk-UA"/>
        </w:rPr>
        <w:t xml:space="preserve"> </w:t>
      </w:r>
      <w:r w:rsidR="00821019">
        <w:rPr>
          <w:rStyle w:val="ad"/>
          <w:i w:val="0"/>
          <w:iCs/>
          <w:noProof/>
          <w:sz w:val="28"/>
          <w:szCs w:val="28"/>
          <w:lang w:val="uk-UA"/>
        </w:rPr>
        <w:t>(дифрa</w:t>
      </w:r>
      <w:r w:rsidR="004A2403">
        <w:rPr>
          <w:rStyle w:val="ad"/>
          <w:i w:val="0"/>
          <w:iCs/>
          <w:noProof/>
          <w:sz w:val="28"/>
          <w:szCs w:val="28"/>
          <w:lang w:val="uk-UA"/>
        </w:rPr>
        <w:t>кційний</w:t>
      </w:r>
      <w:r w:rsidRPr="00B81739">
        <w:rPr>
          <w:rStyle w:val="ad"/>
          <w:i w:val="0"/>
          <w:iCs/>
          <w:noProof/>
          <w:sz w:val="28"/>
          <w:szCs w:val="28"/>
          <w:lang w:val="uk-UA"/>
        </w:rPr>
        <w:t xml:space="preserve"> параметр) визначає розміри тієї частини простору між радіостанціями А і В, в якій поширюється основна </w:t>
      </w:r>
      <w:r w:rsidR="00356128">
        <w:rPr>
          <w:iCs/>
          <w:noProof/>
          <w:sz w:val="28"/>
          <w:szCs w:val="28"/>
        </w:rPr>
        <w:lastRenderedPageBreak/>
        <w:pict w14:anchorId="1379E280">
          <v:rect id="_x0000_s1246" style="position:absolute;left:0;text-align:left;margin-left:468.35pt;margin-top:-29.85pt;width:42pt;height:28.5pt;z-index:251654656;mso-position-horizontal-relative:text;mso-position-vertical-relative:text" strokecolor="white [3212]">
            <v:textbox>
              <w:txbxContent>
                <w:p w14:paraId="566F79EA"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32</w:t>
                  </w:r>
                </w:p>
              </w:txbxContent>
            </v:textbox>
          </v:rect>
        </w:pict>
      </w:r>
      <w:r w:rsidRPr="00B81739">
        <w:rPr>
          <w:rStyle w:val="ad"/>
          <w:i w:val="0"/>
          <w:iCs/>
          <w:noProof/>
          <w:sz w:val="28"/>
          <w:szCs w:val="28"/>
          <w:lang w:val="uk-UA"/>
        </w:rPr>
        <w:t>частка ене</w:t>
      </w:r>
      <w:r w:rsidR="004A2403">
        <w:rPr>
          <w:rStyle w:val="ad"/>
          <w:i w:val="0"/>
          <w:iCs/>
          <w:noProof/>
          <w:sz w:val="28"/>
          <w:szCs w:val="28"/>
          <w:lang w:val="uk-UA"/>
        </w:rPr>
        <w:t>ргії електромагнітного поля, зветься</w:t>
      </w:r>
      <w:r w:rsidRPr="00B81739">
        <w:rPr>
          <w:rStyle w:val="ad"/>
          <w:i w:val="0"/>
          <w:iCs/>
          <w:noProof/>
          <w:sz w:val="28"/>
          <w:szCs w:val="28"/>
          <w:lang w:val="uk-UA"/>
        </w:rPr>
        <w:t xml:space="preserve"> суттєвою </w:t>
      </w:r>
      <w:r w:rsidR="004A2403" w:rsidRPr="00B81739">
        <w:rPr>
          <w:rStyle w:val="ad"/>
          <w:i w:val="0"/>
          <w:iCs/>
          <w:noProof/>
          <w:sz w:val="28"/>
          <w:szCs w:val="28"/>
          <w:lang w:val="uk-UA"/>
        </w:rPr>
        <w:t xml:space="preserve">областю </w:t>
      </w:r>
      <w:r w:rsidRPr="00B81739">
        <w:rPr>
          <w:rStyle w:val="ad"/>
          <w:i w:val="0"/>
          <w:iCs/>
          <w:noProof/>
          <w:sz w:val="28"/>
          <w:szCs w:val="28"/>
          <w:lang w:val="uk-UA"/>
        </w:rPr>
        <w:t xml:space="preserve">для поширення радіохвиль. Якщо величина екрану не буде перевищувати радіус </w:t>
      </w:r>
      <w:r w:rsidR="00A0725A" w:rsidRPr="00B81739">
        <w:rPr>
          <w:noProof/>
          <w:position w:val="-4"/>
          <w:lang w:val="uk-UA"/>
        </w:rPr>
        <w:object w:dxaOrig="240" w:dyaOrig="260" w14:anchorId="45F30DA9">
          <v:shape id="_x0000_i1079" type="#_x0000_t75" style="width:12.25pt;height:12.25pt" o:ole="">
            <v:imagedata r:id="rId118" o:title=""/>
          </v:shape>
          <o:OLEObject Type="Embed" ProgID="Equation.3" ShapeID="_x0000_i1079" DrawAspect="Content" ObjectID="_1674474256" r:id="rId119"/>
        </w:object>
      </w:r>
      <w:r w:rsidR="00A0725A" w:rsidRPr="00B81739">
        <w:rPr>
          <w:noProof/>
          <w:sz w:val="28"/>
          <w:szCs w:val="28"/>
          <w:lang w:val="uk-UA"/>
        </w:rPr>
        <w:t xml:space="preserve"> </w:t>
      </w:r>
      <w:r w:rsidRPr="00B81739">
        <w:rPr>
          <w:noProof/>
          <w:sz w:val="28"/>
          <w:szCs w:val="28"/>
          <w:lang w:val="uk-UA"/>
        </w:rPr>
        <w:t>першої зони Френеля (мал. 2.2 б), то напруже</w:t>
      </w:r>
      <w:r w:rsidR="00821019">
        <w:rPr>
          <w:noProof/>
          <w:sz w:val="28"/>
          <w:szCs w:val="28"/>
          <w:lang w:val="uk-UA"/>
        </w:rPr>
        <w:t>ність поля сигналу в місці прийo</w:t>
      </w:r>
      <w:r w:rsidRPr="00B81739">
        <w:rPr>
          <w:noProof/>
          <w:sz w:val="28"/>
          <w:szCs w:val="28"/>
          <w:lang w:val="uk-UA"/>
        </w:rPr>
        <w:t xml:space="preserve">му буде практично відповідати напруженості поля на </w:t>
      </w:r>
      <w:r w:rsidR="00821019">
        <w:rPr>
          <w:noProof/>
          <w:sz w:val="28"/>
          <w:szCs w:val="28"/>
          <w:lang w:val="uk-UA"/>
        </w:rPr>
        <w:t>відкритій трасі. Якщо ж величинa екрану будe</w:t>
      </w:r>
      <w:r w:rsidRPr="00B81739">
        <w:rPr>
          <w:noProof/>
          <w:sz w:val="28"/>
          <w:szCs w:val="28"/>
          <w:lang w:val="uk-UA"/>
        </w:rPr>
        <w:t xml:space="preserve"> більше радіуса першої зони Френеля, то, незважаючи на формально закриту трасу, ослаблення напруженості поля сигналу буде визначатися дифракційним параметром d.</w:t>
      </w:r>
    </w:p>
    <w:p w14:paraId="67B70175" w14:textId="77777777" w:rsidR="00A0725A" w:rsidRPr="00B81739" w:rsidRDefault="00A0725A" w:rsidP="0001118E">
      <w:pPr>
        <w:pStyle w:val="7"/>
        <w:shd w:val="clear" w:color="auto" w:fill="auto"/>
        <w:spacing w:after="0" w:line="360" w:lineRule="auto"/>
        <w:ind w:left="20" w:right="20" w:firstLine="560"/>
        <w:jc w:val="both"/>
        <w:rPr>
          <w:noProof/>
          <w:lang w:val="uk-UA"/>
        </w:rPr>
      </w:pPr>
    </w:p>
    <w:p w14:paraId="72BFCD0D" w14:textId="77777777" w:rsidR="00A0725A" w:rsidRPr="00B81739" w:rsidRDefault="001276A2" w:rsidP="00084638">
      <w:pPr>
        <w:pStyle w:val="7"/>
        <w:shd w:val="clear" w:color="auto" w:fill="auto"/>
        <w:spacing w:after="0" w:line="360" w:lineRule="auto"/>
        <w:ind w:firstLine="689"/>
        <w:jc w:val="center"/>
        <w:rPr>
          <w:noProof/>
          <w:sz w:val="28"/>
          <w:szCs w:val="28"/>
          <w:lang w:val="uk-UA"/>
        </w:rPr>
      </w:pPr>
      <w:r w:rsidRPr="00B81739">
        <w:rPr>
          <w:noProof/>
          <w:sz w:val="28"/>
          <w:szCs w:val="28"/>
        </w:rPr>
        <w:drawing>
          <wp:inline distT="0" distB="0" distL="0" distR="0" wp14:anchorId="185FD8F9" wp14:editId="3013945C">
            <wp:extent cx="3914775" cy="2181225"/>
            <wp:effectExtent l="0" t="0" r="9525" b="9525"/>
            <wp:docPr id="6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914775" cy="2181225"/>
                    </a:xfrm>
                    <a:prstGeom prst="rect">
                      <a:avLst/>
                    </a:prstGeom>
                    <a:noFill/>
                    <a:ln>
                      <a:noFill/>
                    </a:ln>
                  </pic:spPr>
                </pic:pic>
              </a:graphicData>
            </a:graphic>
          </wp:inline>
        </w:drawing>
      </w:r>
    </w:p>
    <w:p w14:paraId="432A6CF9" w14:textId="77777777" w:rsidR="00A0725A" w:rsidRPr="00B81739" w:rsidRDefault="00A0725A" w:rsidP="00084638">
      <w:pPr>
        <w:pStyle w:val="7"/>
        <w:shd w:val="clear" w:color="auto" w:fill="auto"/>
        <w:spacing w:after="0" w:line="360" w:lineRule="auto"/>
        <w:ind w:firstLine="689"/>
        <w:jc w:val="center"/>
        <w:rPr>
          <w:noProof/>
          <w:sz w:val="28"/>
          <w:szCs w:val="28"/>
          <w:lang w:val="uk-UA"/>
        </w:rPr>
      </w:pPr>
    </w:p>
    <w:p w14:paraId="4DA37309" w14:textId="77777777" w:rsidR="00A0725A" w:rsidRPr="00B81739" w:rsidRDefault="000403F6" w:rsidP="00084638">
      <w:pPr>
        <w:pStyle w:val="7"/>
        <w:shd w:val="clear" w:color="auto" w:fill="auto"/>
        <w:spacing w:after="0" w:line="360" w:lineRule="auto"/>
        <w:ind w:firstLine="0"/>
        <w:jc w:val="center"/>
        <w:rPr>
          <w:noProof/>
          <w:sz w:val="28"/>
          <w:szCs w:val="28"/>
          <w:lang w:val="uk-UA"/>
        </w:rPr>
      </w:pPr>
      <w:r>
        <w:rPr>
          <w:noProof/>
          <w:sz w:val="28"/>
          <w:szCs w:val="28"/>
          <w:lang w:val="uk-UA"/>
        </w:rPr>
        <w:t>Рис</w:t>
      </w:r>
      <w:r w:rsidR="004A2403">
        <w:rPr>
          <w:noProof/>
          <w:sz w:val="28"/>
          <w:szCs w:val="28"/>
          <w:lang w:val="uk-UA"/>
        </w:rPr>
        <w:t>унок</w:t>
      </w:r>
      <w:r w:rsidR="00E57425" w:rsidRPr="00B81739">
        <w:rPr>
          <w:noProof/>
          <w:sz w:val="28"/>
          <w:szCs w:val="28"/>
          <w:lang w:val="uk-UA"/>
        </w:rPr>
        <w:t xml:space="preserve"> 2.2 - Екранування </w:t>
      </w:r>
      <w:r w:rsidR="00821019">
        <w:rPr>
          <w:noProof/>
          <w:sz w:val="28"/>
          <w:szCs w:val="28"/>
          <w:lang w:val="uk-UA"/>
        </w:rPr>
        <w:t>мобільної станції на трасі радіo</w:t>
      </w:r>
      <w:r w:rsidR="00E57425" w:rsidRPr="00B81739">
        <w:rPr>
          <w:noProof/>
          <w:sz w:val="28"/>
          <w:szCs w:val="28"/>
          <w:lang w:val="uk-UA"/>
        </w:rPr>
        <w:t>зв'язку</w:t>
      </w:r>
    </w:p>
    <w:p w14:paraId="1280ED4D" w14:textId="77777777" w:rsidR="00A0725A" w:rsidRPr="00B81739" w:rsidRDefault="00A0725A" w:rsidP="00084638">
      <w:pPr>
        <w:pStyle w:val="7"/>
        <w:shd w:val="clear" w:color="auto" w:fill="auto"/>
        <w:spacing w:after="0" w:line="360" w:lineRule="auto"/>
        <w:ind w:right="20" w:firstLine="0"/>
        <w:jc w:val="both"/>
        <w:rPr>
          <w:noProof/>
          <w:lang w:val="uk-UA"/>
        </w:rPr>
      </w:pPr>
    </w:p>
    <w:p w14:paraId="771C4BF5" w14:textId="77777777" w:rsidR="00A0725A" w:rsidRPr="00B81739" w:rsidRDefault="00821019" w:rsidP="00084638">
      <w:pPr>
        <w:pStyle w:val="7"/>
        <w:shd w:val="clear" w:color="auto" w:fill="auto"/>
        <w:spacing w:after="0" w:line="360" w:lineRule="auto"/>
        <w:ind w:firstLine="709"/>
        <w:jc w:val="both"/>
        <w:rPr>
          <w:noProof/>
          <w:sz w:val="28"/>
          <w:szCs w:val="28"/>
          <w:lang w:val="uk-UA"/>
        </w:rPr>
      </w:pPr>
      <w:r>
        <w:rPr>
          <w:noProof/>
          <w:sz w:val="28"/>
          <w:szCs w:val="28"/>
          <w:lang w:val="uk-UA"/>
        </w:rPr>
        <w:t>Числове значення параметрa</w:t>
      </w:r>
      <w:r w:rsidR="00E57425" w:rsidRPr="00B81739">
        <w:rPr>
          <w:noProof/>
          <w:lang w:val="uk-UA"/>
        </w:rPr>
        <w:t xml:space="preserve"> </w:t>
      </w:r>
      <w:r w:rsidR="00A0725A" w:rsidRPr="00B81739">
        <w:rPr>
          <w:noProof/>
          <w:position w:val="-6"/>
          <w:lang w:val="uk-UA"/>
        </w:rPr>
        <w:object w:dxaOrig="220" w:dyaOrig="279" w14:anchorId="7A2F6755">
          <v:shape id="_x0000_i1080" type="#_x0000_t75" style="width:12.25pt;height:14.95pt" o:ole="">
            <v:imagedata r:id="rId114" o:title=""/>
          </v:shape>
          <o:OLEObject Type="Embed" ProgID="Equation.3" ShapeID="_x0000_i1080" DrawAspect="Content" ObjectID="_1674474257" r:id="rId121"/>
        </w:object>
      </w:r>
      <w:r w:rsidR="00A0725A" w:rsidRPr="00B81739">
        <w:rPr>
          <w:noProof/>
          <w:lang w:val="uk-UA"/>
        </w:rPr>
        <w:t xml:space="preserve"> </w:t>
      </w:r>
      <w:r w:rsidR="00E57425" w:rsidRPr="00B81739">
        <w:rPr>
          <w:noProof/>
          <w:sz w:val="28"/>
          <w:szCs w:val="28"/>
          <w:lang w:val="uk-UA"/>
        </w:rPr>
        <w:t xml:space="preserve">можна визначити, за допомогою кута між напрямком від передавача </w:t>
      </w:r>
      <w:r w:rsidR="003F44CE">
        <w:rPr>
          <w:noProof/>
          <w:sz w:val="28"/>
          <w:szCs w:val="28"/>
          <w:lang w:val="uk-UA"/>
        </w:rPr>
        <w:t>до вершини п</w:t>
      </w:r>
      <w:r w:rsidR="004A2403">
        <w:rPr>
          <w:noProof/>
          <w:sz w:val="28"/>
          <w:szCs w:val="28"/>
          <w:lang w:val="uk-UA"/>
        </w:rPr>
        <w:t>ерешкоди і направлення від прий</w:t>
      </w:r>
      <w:r w:rsidR="003F44CE">
        <w:rPr>
          <w:noProof/>
          <w:sz w:val="28"/>
          <w:szCs w:val="28"/>
          <w:lang w:val="uk-UA"/>
        </w:rPr>
        <w:t>м</w:t>
      </w:r>
      <w:r w:rsidR="004A2403">
        <w:rPr>
          <w:noProof/>
          <w:sz w:val="28"/>
          <w:szCs w:val="28"/>
          <w:lang w:val="uk-UA"/>
        </w:rPr>
        <w:t>ач</w:t>
      </w:r>
      <w:r w:rsidR="00E57425" w:rsidRPr="00B81739">
        <w:rPr>
          <w:noProof/>
          <w:sz w:val="28"/>
          <w:szCs w:val="28"/>
          <w:lang w:val="uk-UA"/>
        </w:rPr>
        <w:t>а до верши</w:t>
      </w:r>
      <w:r>
        <w:rPr>
          <w:noProof/>
          <w:sz w:val="28"/>
          <w:szCs w:val="28"/>
          <w:lang w:val="uk-UA"/>
        </w:rPr>
        <w:t>ни перешкоди (рис. 2.2), за такo</w:t>
      </w:r>
      <w:r w:rsidR="00E57425" w:rsidRPr="00B81739">
        <w:rPr>
          <w:noProof/>
          <w:sz w:val="28"/>
          <w:szCs w:val="28"/>
          <w:lang w:val="uk-UA"/>
        </w:rPr>
        <w:t>ю формулою:</w:t>
      </w:r>
    </w:p>
    <w:p w14:paraId="139ADD8F" w14:textId="77777777" w:rsidR="00A0725A" w:rsidRPr="00B81739" w:rsidRDefault="00A0725A" w:rsidP="00084638">
      <w:pPr>
        <w:pStyle w:val="7"/>
        <w:shd w:val="clear" w:color="auto" w:fill="auto"/>
        <w:spacing w:after="0" w:line="360" w:lineRule="auto"/>
        <w:ind w:firstLine="0"/>
        <w:rPr>
          <w:noProof/>
          <w:sz w:val="28"/>
          <w:szCs w:val="28"/>
          <w:lang w:val="uk-UA"/>
        </w:rPr>
      </w:pPr>
    </w:p>
    <w:p w14:paraId="37326BA0" w14:textId="77777777" w:rsidR="00A0725A" w:rsidRPr="00B81739" w:rsidRDefault="00A0725A" w:rsidP="006D7C44">
      <w:pPr>
        <w:pStyle w:val="7"/>
        <w:shd w:val="clear" w:color="auto" w:fill="auto"/>
        <w:spacing w:after="0" w:line="360" w:lineRule="auto"/>
        <w:ind w:firstLine="0"/>
        <w:jc w:val="center"/>
        <w:rPr>
          <w:noProof/>
          <w:sz w:val="28"/>
          <w:szCs w:val="28"/>
          <w:lang w:val="uk-UA"/>
        </w:rPr>
      </w:pPr>
      <w:r w:rsidRPr="00B81739">
        <w:rPr>
          <w:noProof/>
          <w:position w:val="-32"/>
          <w:lang w:val="uk-UA"/>
        </w:rPr>
        <w:object w:dxaOrig="2060" w:dyaOrig="760" w14:anchorId="079C26E3">
          <v:shape id="_x0000_i1081" type="#_x0000_t75" style="width:99.15pt;height:35.3pt" o:ole="">
            <v:imagedata r:id="rId122" o:title=""/>
          </v:shape>
          <o:OLEObject Type="Embed" ProgID="Equation.3" ShapeID="_x0000_i1081" DrawAspect="Content" ObjectID="_1674474258" r:id="rId123"/>
        </w:object>
      </w:r>
    </w:p>
    <w:p w14:paraId="2457A734" w14:textId="77777777" w:rsidR="00A0725A" w:rsidRPr="00B81739" w:rsidRDefault="00A0725A" w:rsidP="00084638">
      <w:pPr>
        <w:pStyle w:val="7"/>
        <w:shd w:val="clear" w:color="auto" w:fill="auto"/>
        <w:spacing w:after="0" w:line="360" w:lineRule="auto"/>
        <w:ind w:firstLine="0"/>
        <w:jc w:val="center"/>
        <w:rPr>
          <w:noProof/>
          <w:sz w:val="28"/>
          <w:szCs w:val="28"/>
          <w:lang w:val="uk-UA"/>
        </w:rPr>
      </w:pPr>
    </w:p>
    <w:p w14:paraId="51B633B5" w14:textId="77777777" w:rsidR="00A0725A" w:rsidRPr="00B81739" w:rsidRDefault="00E57425" w:rsidP="00084638">
      <w:pPr>
        <w:pStyle w:val="7"/>
        <w:shd w:val="clear" w:color="auto" w:fill="auto"/>
        <w:spacing w:after="0" w:line="360" w:lineRule="auto"/>
        <w:ind w:firstLine="0"/>
        <w:jc w:val="both"/>
        <w:rPr>
          <w:noProof/>
          <w:sz w:val="28"/>
          <w:szCs w:val="28"/>
          <w:lang w:val="uk-UA"/>
        </w:rPr>
      </w:pPr>
      <w:r w:rsidRPr="00B81739">
        <w:rPr>
          <w:noProof/>
          <w:sz w:val="28"/>
          <w:szCs w:val="28"/>
          <w:lang w:val="uk-UA"/>
        </w:rPr>
        <w:t xml:space="preserve">де </w:t>
      </w:r>
      <w:r w:rsidR="00A0725A" w:rsidRPr="00B81739">
        <w:rPr>
          <w:noProof/>
          <w:sz w:val="28"/>
          <w:szCs w:val="28"/>
          <w:lang w:val="uk-UA"/>
        </w:rPr>
        <w:t xml:space="preserve">    </w:t>
      </w:r>
      <w:r w:rsidR="00A0725A" w:rsidRPr="00B81739">
        <w:rPr>
          <w:noProof/>
          <w:position w:val="-10"/>
          <w:lang w:val="uk-UA"/>
        </w:rPr>
        <w:object w:dxaOrig="260" w:dyaOrig="340" w14:anchorId="0C8C8173">
          <v:shape id="_x0000_i1082" type="#_x0000_t75" style="width:12.25pt;height:14.95pt" o:ole="">
            <v:imagedata r:id="rId107" o:title=""/>
          </v:shape>
          <o:OLEObject Type="Embed" ProgID="Equation.3" ShapeID="_x0000_i1082" DrawAspect="Content" ObjectID="_1674474259" r:id="rId124"/>
        </w:object>
      </w:r>
      <w:r w:rsidR="00A0725A" w:rsidRPr="00B81739">
        <w:rPr>
          <w:rStyle w:val="ad"/>
          <w:i w:val="0"/>
          <w:iCs/>
          <w:noProof/>
          <w:sz w:val="28"/>
          <w:szCs w:val="28"/>
          <w:lang w:val="uk-UA"/>
        </w:rPr>
        <w:t xml:space="preserve">, </w:t>
      </w:r>
      <w:r w:rsidR="00A0725A" w:rsidRPr="00B81739">
        <w:rPr>
          <w:noProof/>
          <w:position w:val="-10"/>
          <w:lang w:val="uk-UA"/>
        </w:rPr>
        <w:object w:dxaOrig="260" w:dyaOrig="340" w14:anchorId="054EC7FC">
          <v:shape id="_x0000_i1083" type="#_x0000_t75" style="width:12.25pt;height:14.95pt" o:ole="">
            <v:imagedata r:id="rId109" o:title=""/>
          </v:shape>
          <o:OLEObject Type="Embed" ProgID="Equation.3" ShapeID="_x0000_i1083" DrawAspect="Content" ObjectID="_1674474260" r:id="rId125"/>
        </w:object>
      </w:r>
      <w:r w:rsidR="00A0725A" w:rsidRPr="00B81739">
        <w:rPr>
          <w:noProof/>
          <w:sz w:val="28"/>
          <w:szCs w:val="28"/>
          <w:lang w:val="uk-UA"/>
        </w:rPr>
        <w:t xml:space="preserve"> –</w:t>
      </w:r>
      <w:r w:rsidRPr="00B81739">
        <w:rPr>
          <w:noProof/>
          <w:lang w:val="uk-UA"/>
        </w:rPr>
        <w:t xml:space="preserve"> </w:t>
      </w:r>
      <w:r w:rsidRPr="00B81739">
        <w:rPr>
          <w:noProof/>
          <w:sz w:val="28"/>
          <w:szCs w:val="28"/>
          <w:lang w:val="uk-UA"/>
        </w:rPr>
        <w:t>відс</w:t>
      </w:r>
      <w:r w:rsidR="00821019">
        <w:rPr>
          <w:noProof/>
          <w:sz w:val="28"/>
          <w:szCs w:val="28"/>
          <w:lang w:val="uk-UA"/>
        </w:rPr>
        <w:t>тані від приймача і передa</w:t>
      </w:r>
      <w:r w:rsidRPr="00B81739">
        <w:rPr>
          <w:noProof/>
          <w:sz w:val="28"/>
          <w:szCs w:val="28"/>
          <w:lang w:val="uk-UA"/>
        </w:rPr>
        <w:t>вача до перешкоди</w:t>
      </w:r>
      <w:r w:rsidR="00A0725A" w:rsidRPr="00B81739">
        <w:rPr>
          <w:noProof/>
          <w:sz w:val="28"/>
          <w:szCs w:val="28"/>
          <w:lang w:val="uk-UA"/>
        </w:rPr>
        <w:t xml:space="preserve">; </w:t>
      </w:r>
    </w:p>
    <w:p w14:paraId="55EA7AF9" w14:textId="77777777" w:rsidR="00A0725A" w:rsidRPr="00B81739" w:rsidRDefault="00A0725A" w:rsidP="00084638">
      <w:pPr>
        <w:pStyle w:val="7"/>
        <w:shd w:val="clear" w:color="auto" w:fill="auto"/>
        <w:spacing w:after="0" w:line="360" w:lineRule="auto"/>
        <w:ind w:firstLine="709"/>
        <w:jc w:val="both"/>
        <w:rPr>
          <w:noProof/>
          <w:sz w:val="28"/>
          <w:szCs w:val="28"/>
          <w:lang w:val="uk-UA"/>
        </w:rPr>
      </w:pPr>
      <w:r w:rsidRPr="00B81739">
        <w:rPr>
          <w:noProof/>
          <w:position w:val="-6"/>
          <w:lang w:val="uk-UA"/>
        </w:rPr>
        <w:object w:dxaOrig="240" w:dyaOrig="220" w14:anchorId="3A5AD2A8">
          <v:shape id="_x0000_i1084" type="#_x0000_t75" style="width:12.25pt;height:12.25pt" o:ole="">
            <v:imagedata r:id="rId126" o:title=""/>
          </v:shape>
          <o:OLEObject Type="Embed" ProgID="Equation.3" ShapeID="_x0000_i1084" DrawAspect="Content" ObjectID="_1674474261" r:id="rId127"/>
        </w:object>
      </w:r>
      <w:r w:rsidRPr="00B81739">
        <w:rPr>
          <w:noProof/>
          <w:lang w:val="uk-UA"/>
        </w:rPr>
        <w:t xml:space="preserve"> </w:t>
      </w:r>
      <w:r w:rsidRPr="00B81739">
        <w:rPr>
          <w:noProof/>
          <w:sz w:val="28"/>
          <w:szCs w:val="28"/>
          <w:lang w:val="uk-UA"/>
        </w:rPr>
        <w:t>–</w:t>
      </w:r>
      <w:r w:rsidR="00B81739" w:rsidRPr="00B81739">
        <w:rPr>
          <w:noProof/>
          <w:lang w:val="uk-UA"/>
        </w:rPr>
        <w:t xml:space="preserve"> </w:t>
      </w:r>
      <w:r w:rsidR="00821019">
        <w:rPr>
          <w:noProof/>
          <w:sz w:val="28"/>
          <w:szCs w:val="28"/>
          <w:lang w:val="uk-UA"/>
        </w:rPr>
        <w:t>кут між напрямком від передавa</w:t>
      </w:r>
      <w:r w:rsidR="00B81739" w:rsidRPr="00B81739">
        <w:rPr>
          <w:noProof/>
          <w:sz w:val="28"/>
          <w:szCs w:val="28"/>
          <w:lang w:val="uk-UA"/>
        </w:rPr>
        <w:t>ча до вершини перешкоди і напрямком</w:t>
      </w:r>
      <w:r w:rsidR="00821019">
        <w:rPr>
          <w:noProof/>
          <w:sz w:val="28"/>
          <w:szCs w:val="28"/>
          <w:lang w:val="uk-UA"/>
        </w:rPr>
        <w:t xml:space="preserve"> від приймача до вершини перешкo</w:t>
      </w:r>
      <w:r w:rsidR="00B81739" w:rsidRPr="00B81739">
        <w:rPr>
          <w:noProof/>
          <w:sz w:val="28"/>
          <w:szCs w:val="28"/>
          <w:lang w:val="uk-UA"/>
        </w:rPr>
        <w:t>ди</w:t>
      </w:r>
      <w:r w:rsidRPr="00B81739">
        <w:rPr>
          <w:noProof/>
          <w:sz w:val="28"/>
          <w:szCs w:val="28"/>
          <w:lang w:val="uk-UA"/>
        </w:rPr>
        <w:t>.</w:t>
      </w:r>
    </w:p>
    <w:p w14:paraId="1F7C8298" w14:textId="77777777" w:rsidR="00A0725A" w:rsidRPr="00B81739" w:rsidRDefault="00356128" w:rsidP="002A2E2C">
      <w:pPr>
        <w:pStyle w:val="7"/>
        <w:shd w:val="clear" w:color="auto" w:fill="auto"/>
        <w:spacing w:after="0" w:line="360" w:lineRule="auto"/>
        <w:ind w:firstLine="689"/>
        <w:jc w:val="both"/>
        <w:rPr>
          <w:noProof/>
          <w:sz w:val="28"/>
          <w:szCs w:val="28"/>
          <w:lang w:val="uk-UA"/>
        </w:rPr>
      </w:pPr>
      <w:r>
        <w:rPr>
          <w:noProof/>
          <w:sz w:val="28"/>
          <w:szCs w:val="28"/>
        </w:rPr>
        <w:lastRenderedPageBreak/>
        <w:pict w14:anchorId="49505524">
          <v:rect id="_x0000_s1247" style="position:absolute;left:0;text-align:left;margin-left:464.6pt;margin-top:-32.85pt;width:42pt;height:28.5pt;z-index:251655680" strokecolor="white [3212]">
            <v:textbox>
              <w:txbxContent>
                <w:p w14:paraId="0866026E"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33</w:t>
                  </w:r>
                </w:p>
              </w:txbxContent>
            </v:textbox>
          </v:rect>
        </w:pict>
      </w:r>
      <w:r w:rsidR="001C7BF0">
        <w:rPr>
          <w:noProof/>
          <w:sz w:val="28"/>
          <w:szCs w:val="28"/>
          <w:lang w:val="uk-UA"/>
        </w:rPr>
        <w:t>Реальна радіотраса</w:t>
      </w:r>
      <w:r w:rsidR="00B81739" w:rsidRPr="00B81739">
        <w:rPr>
          <w:noProof/>
          <w:sz w:val="28"/>
          <w:szCs w:val="28"/>
          <w:lang w:val="uk-UA"/>
        </w:rPr>
        <w:t xml:space="preserve"> складається з окремих діля</w:t>
      </w:r>
      <w:r w:rsidR="004A2403">
        <w:rPr>
          <w:noProof/>
          <w:sz w:val="28"/>
          <w:szCs w:val="28"/>
          <w:lang w:val="uk-UA"/>
        </w:rPr>
        <w:t>нок з різним рівнем екранування. Т</w:t>
      </w:r>
      <w:r w:rsidR="00B81739" w:rsidRPr="00B81739">
        <w:rPr>
          <w:noProof/>
          <w:sz w:val="28"/>
          <w:szCs w:val="28"/>
          <w:lang w:val="uk-UA"/>
        </w:rPr>
        <w:t>ому показник дифракційних втрат траси знаходиться як інтегральний показник</w:t>
      </w:r>
    </w:p>
    <w:p w14:paraId="06AAB66C" w14:textId="77777777" w:rsidR="00A0725A" w:rsidRPr="00B81739" w:rsidRDefault="00A0725A" w:rsidP="0001118E">
      <w:pPr>
        <w:pStyle w:val="7"/>
        <w:shd w:val="clear" w:color="auto" w:fill="auto"/>
        <w:spacing w:after="0" w:line="360" w:lineRule="auto"/>
        <w:ind w:firstLine="689"/>
        <w:jc w:val="right"/>
        <w:rPr>
          <w:noProof/>
          <w:sz w:val="28"/>
          <w:szCs w:val="28"/>
          <w:lang w:val="uk-UA"/>
        </w:rPr>
      </w:pPr>
      <w:r w:rsidRPr="00B81739">
        <w:rPr>
          <w:noProof/>
          <w:position w:val="-28"/>
          <w:lang w:val="uk-UA"/>
        </w:rPr>
        <w:object w:dxaOrig="1520" w:dyaOrig="680" w14:anchorId="29DF2550">
          <v:shape id="_x0000_i1085" type="#_x0000_t75" style="width:71.3pt;height:36.7pt" o:ole="">
            <v:imagedata r:id="rId128" o:title=""/>
          </v:shape>
          <o:OLEObject Type="Embed" ProgID="Equation.3" ShapeID="_x0000_i1085" DrawAspect="Content" ObjectID="_1674474262" r:id="rId129"/>
        </w:object>
      </w:r>
      <w:r w:rsidRPr="00B81739">
        <w:rPr>
          <w:noProof/>
          <w:sz w:val="28"/>
          <w:szCs w:val="28"/>
          <w:lang w:val="uk-UA"/>
        </w:rPr>
        <w:t xml:space="preserve">                    </w:t>
      </w:r>
      <w:r w:rsidR="000D295D">
        <w:rPr>
          <w:noProof/>
          <w:sz w:val="28"/>
          <w:szCs w:val="28"/>
          <w:lang w:val="uk-UA"/>
        </w:rPr>
        <w:t xml:space="preserve">                           (2.2</w:t>
      </w:r>
      <w:r w:rsidRPr="00B81739">
        <w:rPr>
          <w:noProof/>
          <w:sz w:val="28"/>
          <w:szCs w:val="28"/>
          <w:lang w:val="uk-UA"/>
        </w:rPr>
        <w:t>)</w:t>
      </w:r>
    </w:p>
    <w:p w14:paraId="5E24FF5C" w14:textId="77777777" w:rsidR="00A0725A" w:rsidRPr="00B81739" w:rsidRDefault="00A0725A" w:rsidP="00084638">
      <w:pPr>
        <w:pStyle w:val="7"/>
        <w:shd w:val="clear" w:color="auto" w:fill="auto"/>
        <w:spacing w:after="0" w:line="360" w:lineRule="auto"/>
        <w:ind w:firstLine="689"/>
        <w:jc w:val="center"/>
        <w:rPr>
          <w:noProof/>
          <w:sz w:val="28"/>
          <w:szCs w:val="28"/>
          <w:lang w:val="uk-UA"/>
        </w:rPr>
      </w:pPr>
    </w:p>
    <w:p w14:paraId="4C655A1E" w14:textId="77777777" w:rsidR="00A0725A" w:rsidRPr="00B81739" w:rsidRDefault="004A2403" w:rsidP="00084638">
      <w:pPr>
        <w:pStyle w:val="7"/>
        <w:shd w:val="clear" w:color="auto" w:fill="auto"/>
        <w:spacing w:after="0" w:line="360" w:lineRule="auto"/>
        <w:ind w:firstLine="0"/>
        <w:jc w:val="both"/>
        <w:rPr>
          <w:noProof/>
          <w:sz w:val="28"/>
          <w:szCs w:val="28"/>
          <w:lang w:val="uk-UA"/>
        </w:rPr>
      </w:pPr>
      <w:r>
        <w:rPr>
          <w:noProof/>
          <w:sz w:val="28"/>
          <w:szCs w:val="28"/>
          <w:lang w:val="uk-UA"/>
        </w:rPr>
        <w:t>д</w:t>
      </w:r>
      <w:r w:rsidR="00B81739" w:rsidRPr="00B81739">
        <w:rPr>
          <w:noProof/>
          <w:sz w:val="28"/>
          <w:szCs w:val="28"/>
          <w:lang w:val="uk-UA"/>
        </w:rPr>
        <w:t>е</w:t>
      </w:r>
      <w:r>
        <w:rPr>
          <w:noProof/>
          <w:sz w:val="28"/>
          <w:szCs w:val="28"/>
          <w:lang w:val="uk-UA"/>
        </w:rPr>
        <w:t>:</w:t>
      </w:r>
      <w:r w:rsidR="00B81739" w:rsidRPr="00B81739">
        <w:rPr>
          <w:noProof/>
          <w:sz w:val="28"/>
          <w:szCs w:val="28"/>
          <w:lang w:val="uk-UA"/>
        </w:rPr>
        <w:t xml:space="preserve"> </w:t>
      </w:r>
      <w:r w:rsidR="00A0725A" w:rsidRPr="00B81739">
        <w:rPr>
          <w:noProof/>
          <w:sz w:val="28"/>
          <w:szCs w:val="28"/>
          <w:lang w:val="uk-UA"/>
        </w:rPr>
        <w:t xml:space="preserve">    </w:t>
      </w:r>
      <w:r w:rsidR="00B81739" w:rsidRPr="00B81739">
        <w:rPr>
          <w:noProof/>
          <w:sz w:val="28"/>
          <w:szCs w:val="28"/>
          <w:lang w:val="uk-UA"/>
        </w:rPr>
        <w:t xml:space="preserve"> </w:t>
      </w:r>
      <w:r w:rsidR="00A0725A" w:rsidRPr="00B81739">
        <w:rPr>
          <w:noProof/>
          <w:position w:val="-12"/>
          <w:lang w:val="uk-UA"/>
        </w:rPr>
        <w:object w:dxaOrig="240" w:dyaOrig="360" w14:anchorId="70A742BB">
          <v:shape id="_x0000_i1086" type="#_x0000_t75" style="width:12.25pt;height:19.7pt" o:ole="">
            <v:imagedata r:id="rId130" o:title=""/>
          </v:shape>
          <o:OLEObject Type="Embed" ProgID="Equation.3" ShapeID="_x0000_i1086" DrawAspect="Content" ObjectID="_1674474263" r:id="rId131"/>
        </w:object>
      </w:r>
      <w:r w:rsidR="00A0725A" w:rsidRPr="00B81739">
        <w:rPr>
          <w:noProof/>
          <w:sz w:val="28"/>
          <w:szCs w:val="28"/>
          <w:lang w:val="uk-UA"/>
        </w:rPr>
        <w:t xml:space="preserve"> –</w:t>
      </w:r>
      <w:r w:rsidR="00B81739" w:rsidRPr="00B81739">
        <w:rPr>
          <w:noProof/>
          <w:lang w:val="uk-UA"/>
        </w:rPr>
        <w:t xml:space="preserve"> </w:t>
      </w:r>
      <w:r w:rsidR="00B81739" w:rsidRPr="00B81739">
        <w:rPr>
          <w:noProof/>
          <w:sz w:val="28"/>
          <w:szCs w:val="28"/>
          <w:lang w:val="uk-UA"/>
        </w:rPr>
        <w:t xml:space="preserve">постійна загасання </w:t>
      </w:r>
      <w:r w:rsidR="00A0725A" w:rsidRPr="00B81739">
        <w:rPr>
          <w:i/>
          <w:noProof/>
          <w:sz w:val="28"/>
          <w:szCs w:val="28"/>
          <w:lang w:val="uk-UA"/>
        </w:rPr>
        <w:t>i–</w:t>
      </w:r>
      <w:r w:rsidR="00A0725A" w:rsidRPr="00B81739">
        <w:rPr>
          <w:noProof/>
          <w:sz w:val="28"/>
          <w:szCs w:val="28"/>
          <w:lang w:val="uk-UA"/>
        </w:rPr>
        <w:t>о</w:t>
      </w:r>
      <w:r>
        <w:rPr>
          <w:noProof/>
          <w:sz w:val="28"/>
          <w:szCs w:val="28"/>
          <w:lang w:val="uk-UA"/>
        </w:rPr>
        <w:t>ї</w:t>
      </w:r>
      <w:r w:rsidR="00B81739" w:rsidRPr="00B81739">
        <w:rPr>
          <w:noProof/>
          <w:sz w:val="28"/>
          <w:szCs w:val="28"/>
          <w:lang w:val="uk-UA"/>
        </w:rPr>
        <w:t xml:space="preserve"> ділянки траси</w:t>
      </w:r>
      <w:r w:rsidR="00A0725A" w:rsidRPr="00B81739">
        <w:rPr>
          <w:noProof/>
          <w:sz w:val="28"/>
          <w:szCs w:val="28"/>
          <w:lang w:val="uk-UA"/>
        </w:rPr>
        <w:t>;</w:t>
      </w:r>
    </w:p>
    <w:p w14:paraId="673F07BD" w14:textId="77777777" w:rsidR="00A0725A" w:rsidRPr="00B81739" w:rsidRDefault="00BE3A31" w:rsidP="0001118E">
      <w:pPr>
        <w:pStyle w:val="7"/>
        <w:shd w:val="clear" w:color="auto" w:fill="auto"/>
        <w:spacing w:after="0" w:line="360" w:lineRule="auto"/>
        <w:ind w:firstLine="689"/>
        <w:jc w:val="both"/>
        <w:rPr>
          <w:rStyle w:val="ad"/>
          <w:iCs/>
          <w:noProof/>
          <w:sz w:val="28"/>
          <w:szCs w:val="28"/>
          <w:lang w:val="uk-UA"/>
        </w:rPr>
      </w:pPr>
      <w:r w:rsidRPr="00B81739">
        <w:rPr>
          <w:noProof/>
          <w:sz w:val="28"/>
          <w:szCs w:val="28"/>
          <w:lang w:val="uk-UA"/>
        </w:rPr>
        <w:fldChar w:fldCharType="begin"/>
      </w:r>
      <w:r w:rsidR="00A0725A" w:rsidRPr="00B81739">
        <w:rPr>
          <w:noProof/>
          <w:sz w:val="28"/>
          <w:szCs w:val="28"/>
          <w:lang w:val="uk-UA"/>
        </w:rPr>
        <w:instrText xml:space="preserve"> QUOTE </w:instrText>
      </w:r>
      <w:r w:rsidR="00356128">
        <w:rPr>
          <w:noProof/>
          <w:lang w:val="uk-UA"/>
        </w:rPr>
        <w:pict w14:anchorId="5BB7E383">
          <v:shape id="_x0000_i1087" type="#_x0000_t75" style="width:21.75pt;height:12.25pt" equationxml="&lt;">
            <v:imagedata r:id="rId132" o:title="" chromakey="white"/>
          </v:shape>
        </w:pict>
      </w:r>
      <w:r w:rsidR="00A0725A" w:rsidRPr="00B81739">
        <w:rPr>
          <w:noProof/>
          <w:sz w:val="28"/>
          <w:szCs w:val="28"/>
          <w:lang w:val="uk-UA"/>
        </w:rPr>
        <w:instrText xml:space="preserve"> </w:instrText>
      </w:r>
      <w:r w:rsidRPr="00B81739">
        <w:rPr>
          <w:noProof/>
          <w:sz w:val="28"/>
          <w:szCs w:val="28"/>
          <w:lang w:val="uk-UA"/>
        </w:rPr>
        <w:fldChar w:fldCharType="separate"/>
      </w:r>
      <w:r w:rsidR="00A0725A" w:rsidRPr="00B81739">
        <w:rPr>
          <w:noProof/>
          <w:position w:val="-12"/>
          <w:lang w:val="uk-UA"/>
        </w:rPr>
        <w:object w:dxaOrig="380" w:dyaOrig="360" w14:anchorId="38A001DD">
          <v:shape id="_x0000_i1088" type="#_x0000_t75" style="width:20.4pt;height:19.7pt" o:ole="">
            <v:imagedata r:id="rId133" o:title=""/>
          </v:shape>
          <o:OLEObject Type="Embed" ProgID="Equation.3" ShapeID="_x0000_i1088" DrawAspect="Content" ObjectID="_1674474264" r:id="rId134"/>
        </w:object>
      </w:r>
      <w:r w:rsidRPr="00B81739">
        <w:rPr>
          <w:noProof/>
          <w:sz w:val="28"/>
          <w:szCs w:val="28"/>
          <w:lang w:val="uk-UA"/>
        </w:rPr>
        <w:fldChar w:fldCharType="end"/>
      </w:r>
      <w:r w:rsidR="00A0725A" w:rsidRPr="00B81739">
        <w:rPr>
          <w:noProof/>
          <w:sz w:val="28"/>
          <w:szCs w:val="28"/>
          <w:lang w:val="uk-UA"/>
        </w:rPr>
        <w:t xml:space="preserve"> –</w:t>
      </w:r>
      <w:r w:rsidR="00B81739" w:rsidRPr="00B81739">
        <w:rPr>
          <w:noProof/>
          <w:lang w:val="uk-UA"/>
        </w:rPr>
        <w:t xml:space="preserve"> </w:t>
      </w:r>
      <w:r w:rsidR="00B81739" w:rsidRPr="00B81739">
        <w:rPr>
          <w:noProof/>
          <w:sz w:val="28"/>
          <w:szCs w:val="28"/>
          <w:lang w:val="uk-UA"/>
        </w:rPr>
        <w:t xml:space="preserve">протяжність екрану </w:t>
      </w:r>
      <w:r w:rsidR="00A0725A" w:rsidRPr="00B81739">
        <w:rPr>
          <w:i/>
          <w:noProof/>
          <w:sz w:val="28"/>
          <w:szCs w:val="28"/>
          <w:lang w:val="uk-UA"/>
        </w:rPr>
        <w:t>i–</w:t>
      </w:r>
      <w:r w:rsidR="00A0725A" w:rsidRPr="00B81739">
        <w:rPr>
          <w:noProof/>
          <w:sz w:val="28"/>
          <w:szCs w:val="28"/>
          <w:lang w:val="uk-UA"/>
        </w:rPr>
        <w:t>о</w:t>
      </w:r>
      <w:r w:rsidR="004A2403">
        <w:rPr>
          <w:noProof/>
          <w:sz w:val="28"/>
          <w:szCs w:val="28"/>
          <w:lang w:val="uk-UA"/>
        </w:rPr>
        <w:t>ї</w:t>
      </w:r>
      <w:r w:rsidR="00B81739" w:rsidRPr="00B81739">
        <w:rPr>
          <w:noProof/>
          <w:lang w:val="uk-UA"/>
        </w:rPr>
        <w:t xml:space="preserve"> </w:t>
      </w:r>
      <w:r w:rsidR="00B81739" w:rsidRPr="00B81739">
        <w:rPr>
          <w:noProof/>
          <w:sz w:val="28"/>
          <w:szCs w:val="28"/>
          <w:lang w:val="uk-UA"/>
        </w:rPr>
        <w:t>ділянки траси</w:t>
      </w:r>
      <w:r w:rsidR="00A0725A" w:rsidRPr="00B81739">
        <w:rPr>
          <w:noProof/>
          <w:sz w:val="28"/>
          <w:szCs w:val="28"/>
          <w:lang w:val="uk-UA"/>
        </w:rPr>
        <w:t>;</w:t>
      </w:r>
      <w:r w:rsidR="00A0725A" w:rsidRPr="00B81739">
        <w:rPr>
          <w:rStyle w:val="ad"/>
          <w:iCs/>
          <w:noProof/>
          <w:sz w:val="28"/>
          <w:szCs w:val="28"/>
          <w:lang w:val="uk-UA"/>
        </w:rPr>
        <w:t xml:space="preserve"> </w:t>
      </w:r>
    </w:p>
    <w:p w14:paraId="7818CB80" w14:textId="77777777" w:rsidR="00A0725A" w:rsidRPr="00B81739" w:rsidRDefault="00A0725A" w:rsidP="001614D3">
      <w:pPr>
        <w:pStyle w:val="7"/>
        <w:shd w:val="clear" w:color="auto" w:fill="auto"/>
        <w:spacing w:after="0" w:line="360" w:lineRule="auto"/>
        <w:ind w:firstLine="689"/>
        <w:jc w:val="both"/>
        <w:rPr>
          <w:noProof/>
          <w:sz w:val="28"/>
          <w:szCs w:val="28"/>
          <w:lang w:val="uk-UA"/>
        </w:rPr>
      </w:pPr>
      <w:r w:rsidRPr="00B81739">
        <w:rPr>
          <w:noProof/>
          <w:position w:val="-14"/>
          <w:lang w:val="uk-UA"/>
        </w:rPr>
        <w:object w:dxaOrig="260" w:dyaOrig="380" w14:anchorId="6D745CFD">
          <v:shape id="_x0000_i1089" type="#_x0000_t75" style="width:12.25pt;height:20.4pt" o:ole="">
            <v:imagedata r:id="rId135" o:title=""/>
          </v:shape>
          <o:OLEObject Type="Embed" ProgID="Equation.3" ShapeID="_x0000_i1089" DrawAspect="Content" ObjectID="_1674474265" r:id="rId136"/>
        </w:object>
      </w:r>
      <w:r w:rsidRPr="00B81739">
        <w:rPr>
          <w:noProof/>
          <w:sz w:val="28"/>
          <w:szCs w:val="28"/>
          <w:lang w:val="uk-UA"/>
        </w:rPr>
        <w:t xml:space="preserve"> –</w:t>
      </w:r>
      <w:r w:rsidR="00B81739" w:rsidRPr="00B81739">
        <w:rPr>
          <w:noProof/>
          <w:lang w:val="uk-UA"/>
        </w:rPr>
        <w:t xml:space="preserve"> </w:t>
      </w:r>
      <w:r w:rsidR="00821019">
        <w:rPr>
          <w:noProof/>
          <w:sz w:val="28"/>
          <w:szCs w:val="28"/>
          <w:lang w:val="uk-UA"/>
        </w:rPr>
        <w:t>кількість дифракційних ділянo</w:t>
      </w:r>
      <w:r w:rsidR="00B81739" w:rsidRPr="00B81739">
        <w:rPr>
          <w:noProof/>
          <w:sz w:val="28"/>
          <w:szCs w:val="28"/>
          <w:lang w:val="uk-UA"/>
        </w:rPr>
        <w:t>к траси</w:t>
      </w:r>
      <w:r w:rsidRPr="00B81739">
        <w:rPr>
          <w:noProof/>
          <w:sz w:val="28"/>
          <w:szCs w:val="28"/>
          <w:lang w:val="uk-UA"/>
        </w:rPr>
        <w:t>.</w:t>
      </w:r>
    </w:p>
    <w:p w14:paraId="6A43F8A4" w14:textId="77777777" w:rsidR="00A0725A" w:rsidRPr="00B81739" w:rsidRDefault="00821019" w:rsidP="0001118E">
      <w:pPr>
        <w:pStyle w:val="7"/>
        <w:shd w:val="clear" w:color="auto" w:fill="auto"/>
        <w:spacing w:after="0" w:line="360" w:lineRule="auto"/>
        <w:ind w:firstLine="709"/>
        <w:jc w:val="both"/>
        <w:rPr>
          <w:noProof/>
          <w:sz w:val="28"/>
          <w:szCs w:val="28"/>
          <w:lang w:val="uk-UA"/>
        </w:rPr>
      </w:pPr>
      <w:r>
        <w:rPr>
          <w:noProof/>
          <w:sz w:val="28"/>
          <w:szCs w:val="28"/>
          <w:lang w:val="uk-UA"/>
        </w:rPr>
        <w:t>З урахуванням коефіцієнтa</w:t>
      </w:r>
      <w:r w:rsidR="00B81739" w:rsidRPr="00B81739">
        <w:rPr>
          <w:noProof/>
          <w:sz w:val="28"/>
          <w:szCs w:val="28"/>
          <w:lang w:val="uk-UA"/>
        </w:rPr>
        <w:t xml:space="preserve"> дифракційних втрат</w:t>
      </w:r>
      <w:r w:rsidR="0053599F">
        <w:rPr>
          <w:noProof/>
          <w:sz w:val="28"/>
          <w:szCs w:val="28"/>
          <w:lang w:val="uk-UA"/>
        </w:rPr>
        <w:t>,</w:t>
      </w:r>
      <w:r w:rsidR="00B81739" w:rsidRPr="00B81739">
        <w:rPr>
          <w:noProof/>
          <w:sz w:val="28"/>
          <w:szCs w:val="28"/>
          <w:lang w:val="uk-UA"/>
        </w:rPr>
        <w:t xml:space="preserve"> амплітудне </w:t>
      </w:r>
      <w:r>
        <w:rPr>
          <w:noProof/>
          <w:sz w:val="28"/>
          <w:szCs w:val="28"/>
          <w:lang w:val="uk-UA"/>
        </w:rPr>
        <w:t>значення напруженості поля сигнa</w:t>
      </w:r>
      <w:r w:rsidR="00B81739" w:rsidRPr="00B81739">
        <w:rPr>
          <w:noProof/>
          <w:sz w:val="28"/>
          <w:szCs w:val="28"/>
          <w:lang w:val="uk-UA"/>
        </w:rPr>
        <w:t>лу в місці п</w:t>
      </w:r>
      <w:r w:rsidR="000D295D">
        <w:rPr>
          <w:noProof/>
          <w:sz w:val="28"/>
          <w:szCs w:val="28"/>
          <w:lang w:val="uk-UA"/>
        </w:rPr>
        <w:t>рийому (2.2</w:t>
      </w:r>
      <w:r w:rsidR="00B81739" w:rsidRPr="00B81739">
        <w:rPr>
          <w:noProof/>
          <w:sz w:val="28"/>
          <w:szCs w:val="28"/>
          <w:lang w:val="uk-UA"/>
        </w:rPr>
        <w:t>) набуде вигляду</w:t>
      </w:r>
    </w:p>
    <w:p w14:paraId="4CA69141" w14:textId="77777777" w:rsidR="00A0725A" w:rsidRPr="00B81739" w:rsidRDefault="00A0725A" w:rsidP="0001118E">
      <w:pPr>
        <w:pStyle w:val="7"/>
        <w:shd w:val="clear" w:color="auto" w:fill="auto"/>
        <w:spacing w:after="0" w:line="360" w:lineRule="auto"/>
        <w:ind w:firstLine="560"/>
        <w:jc w:val="both"/>
        <w:rPr>
          <w:noProof/>
          <w:sz w:val="28"/>
          <w:szCs w:val="28"/>
          <w:lang w:val="uk-UA"/>
        </w:rPr>
      </w:pPr>
    </w:p>
    <w:p w14:paraId="2D1F571C" w14:textId="77777777" w:rsidR="00A0725A" w:rsidRPr="00B81739" w:rsidRDefault="00A0725A" w:rsidP="006D7C44">
      <w:pPr>
        <w:pStyle w:val="7"/>
        <w:shd w:val="clear" w:color="auto" w:fill="auto"/>
        <w:spacing w:after="0" w:line="360" w:lineRule="auto"/>
        <w:ind w:firstLine="560"/>
        <w:jc w:val="center"/>
        <w:rPr>
          <w:noProof/>
          <w:sz w:val="28"/>
          <w:szCs w:val="28"/>
          <w:lang w:val="uk-UA"/>
        </w:rPr>
      </w:pPr>
      <w:r w:rsidRPr="00B81739">
        <w:rPr>
          <w:noProof/>
          <w:position w:val="-24"/>
          <w:lang w:val="uk-UA"/>
        </w:rPr>
        <w:object w:dxaOrig="4200" w:dyaOrig="720" w14:anchorId="242050B8">
          <v:shape id="_x0000_i1090" type="#_x0000_t75" style="width:209.9pt;height:36pt" o:ole="">
            <v:imagedata r:id="rId137" o:title=""/>
          </v:shape>
          <o:OLEObject Type="Embed" ProgID="Equation.3" ShapeID="_x0000_i1090" DrawAspect="Content" ObjectID="_1674474266" r:id="rId138"/>
        </w:object>
      </w:r>
    </w:p>
    <w:p w14:paraId="265DA79D" w14:textId="77777777" w:rsidR="00A0725A" w:rsidRPr="00B81739" w:rsidRDefault="00A0725A" w:rsidP="0001118E">
      <w:pPr>
        <w:pStyle w:val="7"/>
        <w:shd w:val="clear" w:color="auto" w:fill="auto"/>
        <w:spacing w:after="0" w:line="360" w:lineRule="auto"/>
        <w:ind w:firstLine="560"/>
        <w:jc w:val="right"/>
        <w:rPr>
          <w:noProof/>
          <w:sz w:val="28"/>
          <w:szCs w:val="28"/>
          <w:lang w:val="uk-UA"/>
        </w:rPr>
      </w:pPr>
    </w:p>
    <w:p w14:paraId="71F3EEB9" w14:textId="77777777" w:rsidR="00A0725A" w:rsidRPr="00B81739" w:rsidRDefault="00821019" w:rsidP="0001118E">
      <w:pPr>
        <w:pStyle w:val="7"/>
        <w:shd w:val="clear" w:color="auto" w:fill="auto"/>
        <w:spacing w:after="0" w:line="360" w:lineRule="auto"/>
        <w:ind w:firstLine="709"/>
        <w:jc w:val="both"/>
        <w:rPr>
          <w:noProof/>
          <w:sz w:val="28"/>
          <w:szCs w:val="28"/>
          <w:lang w:val="uk-UA"/>
        </w:rPr>
      </w:pPr>
      <w:r>
        <w:rPr>
          <w:noProof/>
          <w:lang w:val="uk-UA"/>
        </w:rPr>
        <w:t>Потужність сигналу на вхo</w:t>
      </w:r>
      <w:r w:rsidR="00B81739" w:rsidRPr="00B81739">
        <w:rPr>
          <w:noProof/>
          <w:lang w:val="uk-UA"/>
        </w:rPr>
        <w:t xml:space="preserve">ді радіоприймача </w:t>
      </w:r>
      <w:r w:rsidR="00A0725A" w:rsidRPr="00B81739">
        <w:rPr>
          <w:noProof/>
          <w:position w:val="-10"/>
          <w:lang w:val="uk-UA"/>
        </w:rPr>
        <w:object w:dxaOrig="300" w:dyaOrig="340" w14:anchorId="06C57199">
          <v:shape id="_x0000_i1091" type="#_x0000_t75" style="width:14.95pt;height:14.95pt" o:ole="">
            <v:imagedata r:id="rId139" o:title=""/>
          </v:shape>
          <o:OLEObject Type="Embed" ProgID="Equation.3" ShapeID="_x0000_i1091" DrawAspect="Content" ObjectID="_1674474267" r:id="rId140"/>
        </w:object>
      </w:r>
      <w:r w:rsidR="00A0725A" w:rsidRPr="00B81739">
        <w:rPr>
          <w:noProof/>
          <w:sz w:val="28"/>
          <w:szCs w:val="28"/>
          <w:lang w:val="uk-UA"/>
        </w:rPr>
        <w:t xml:space="preserve"> </w:t>
      </w:r>
      <w:r w:rsidR="00B81739" w:rsidRPr="00B81739">
        <w:rPr>
          <w:noProof/>
          <w:sz w:val="28"/>
          <w:szCs w:val="28"/>
          <w:lang w:val="uk-UA"/>
        </w:rPr>
        <w:t xml:space="preserve">при максимальній спрямованості передавальної антени </w:t>
      </w:r>
      <w:r w:rsidR="00A0725A" w:rsidRPr="00B81739">
        <w:rPr>
          <w:noProof/>
          <w:position w:val="-10"/>
          <w:lang w:val="uk-UA"/>
        </w:rPr>
        <w:object w:dxaOrig="1100" w:dyaOrig="320" w14:anchorId="5FA3AA62">
          <v:shape id="_x0000_i1092" type="#_x0000_t75" style="width:57.05pt;height:14.95pt" o:ole="">
            <v:imagedata r:id="rId141" o:title=""/>
          </v:shape>
          <o:OLEObject Type="Embed" ProgID="Equation.3" ShapeID="_x0000_i1092" DrawAspect="Content" ObjectID="_1674474268" r:id="rId142"/>
        </w:object>
      </w:r>
      <w:r w:rsidR="00A0725A" w:rsidRPr="00B81739">
        <w:rPr>
          <w:noProof/>
          <w:sz w:val="28"/>
          <w:szCs w:val="28"/>
          <w:lang w:val="uk-UA"/>
        </w:rPr>
        <w:t xml:space="preserve">, </w:t>
      </w:r>
      <w:r w:rsidR="00B81739" w:rsidRPr="00B81739">
        <w:rPr>
          <w:noProof/>
          <w:sz w:val="28"/>
          <w:szCs w:val="28"/>
          <w:lang w:val="uk-UA"/>
        </w:rPr>
        <w:t>виражається через ефективну площу прийомної антени</w:t>
      </w:r>
    </w:p>
    <w:p w14:paraId="361A345B" w14:textId="77777777" w:rsidR="00A0725A" w:rsidRPr="00B81739" w:rsidRDefault="00A0725A" w:rsidP="0001118E">
      <w:pPr>
        <w:pStyle w:val="7"/>
        <w:shd w:val="clear" w:color="auto" w:fill="auto"/>
        <w:spacing w:after="0" w:line="360" w:lineRule="auto"/>
        <w:ind w:firstLine="560"/>
        <w:jc w:val="both"/>
        <w:rPr>
          <w:noProof/>
          <w:sz w:val="28"/>
          <w:szCs w:val="28"/>
          <w:lang w:val="uk-UA"/>
        </w:rPr>
      </w:pPr>
    </w:p>
    <w:p w14:paraId="2657585C" w14:textId="77777777" w:rsidR="00A0725A" w:rsidRPr="00B81739" w:rsidRDefault="00A0725A" w:rsidP="006D7C44">
      <w:pPr>
        <w:pStyle w:val="7"/>
        <w:shd w:val="clear" w:color="auto" w:fill="auto"/>
        <w:spacing w:after="0" w:line="360" w:lineRule="auto"/>
        <w:ind w:firstLine="560"/>
        <w:jc w:val="center"/>
        <w:rPr>
          <w:noProof/>
          <w:sz w:val="28"/>
          <w:szCs w:val="28"/>
          <w:lang w:val="uk-UA"/>
        </w:rPr>
      </w:pPr>
      <w:r w:rsidRPr="00B81739">
        <w:rPr>
          <w:noProof/>
          <w:position w:val="-24"/>
          <w:lang w:val="uk-UA"/>
        </w:rPr>
        <w:object w:dxaOrig="1520" w:dyaOrig="660" w14:anchorId="24CC6D76">
          <v:shape id="_x0000_i1093" type="#_x0000_t75" style="width:76.75pt;height:36.7pt" o:ole="">
            <v:imagedata r:id="rId143" o:title=""/>
          </v:shape>
          <o:OLEObject Type="Embed" ProgID="Equation.3" ShapeID="_x0000_i1093" DrawAspect="Content" ObjectID="_1674474269" r:id="rId144"/>
        </w:object>
      </w:r>
    </w:p>
    <w:p w14:paraId="7FE577F7" w14:textId="77777777" w:rsidR="00A0725A" w:rsidRPr="00B81739" w:rsidRDefault="00A0725A" w:rsidP="0001118E">
      <w:pPr>
        <w:pStyle w:val="7"/>
        <w:shd w:val="clear" w:color="auto" w:fill="auto"/>
        <w:spacing w:after="0" w:line="360" w:lineRule="auto"/>
        <w:ind w:firstLine="560"/>
        <w:jc w:val="right"/>
        <w:rPr>
          <w:noProof/>
          <w:sz w:val="28"/>
          <w:szCs w:val="28"/>
          <w:lang w:val="uk-UA"/>
        </w:rPr>
      </w:pPr>
    </w:p>
    <w:p w14:paraId="213847ED" w14:textId="77777777" w:rsidR="00A0725A" w:rsidRPr="00B81739" w:rsidRDefault="00B81739" w:rsidP="002A29D0">
      <w:pPr>
        <w:pStyle w:val="7"/>
        <w:shd w:val="clear" w:color="auto" w:fill="auto"/>
        <w:spacing w:after="0" w:line="360" w:lineRule="auto"/>
        <w:ind w:firstLine="0"/>
        <w:jc w:val="both"/>
        <w:rPr>
          <w:noProof/>
          <w:sz w:val="28"/>
          <w:szCs w:val="28"/>
          <w:lang w:val="uk-UA"/>
        </w:rPr>
      </w:pPr>
      <w:r w:rsidRPr="00B81739">
        <w:rPr>
          <w:noProof/>
          <w:sz w:val="28"/>
          <w:szCs w:val="28"/>
          <w:lang w:val="uk-UA"/>
        </w:rPr>
        <w:t xml:space="preserve">де </w:t>
      </w:r>
      <w:r w:rsidR="00A0725A" w:rsidRPr="00B81739">
        <w:rPr>
          <w:noProof/>
          <w:sz w:val="28"/>
          <w:szCs w:val="28"/>
          <w:lang w:val="uk-UA"/>
        </w:rPr>
        <w:t xml:space="preserve">     </w:t>
      </w:r>
      <w:r w:rsidR="00A0725A" w:rsidRPr="00B81739">
        <w:rPr>
          <w:noProof/>
          <w:position w:val="-10"/>
          <w:lang w:val="uk-UA"/>
        </w:rPr>
        <w:object w:dxaOrig="440" w:dyaOrig="340" w14:anchorId="51900502">
          <v:shape id="_x0000_i1094" type="#_x0000_t75" style="width:21.75pt;height:14.95pt" o:ole="">
            <v:imagedata r:id="rId145" o:title=""/>
          </v:shape>
          <o:OLEObject Type="Embed" ProgID="Equation.3" ShapeID="_x0000_i1094" DrawAspect="Content" ObjectID="_1674474270" r:id="rId146"/>
        </w:object>
      </w:r>
      <w:r w:rsidR="00A0725A" w:rsidRPr="00B81739">
        <w:rPr>
          <w:noProof/>
          <w:lang w:val="uk-UA"/>
        </w:rPr>
        <w:t xml:space="preserve"> </w:t>
      </w:r>
      <w:r w:rsidR="00A0725A" w:rsidRPr="00B81739">
        <w:rPr>
          <w:noProof/>
          <w:sz w:val="28"/>
          <w:szCs w:val="28"/>
          <w:lang w:val="uk-UA"/>
        </w:rPr>
        <w:t>–</w:t>
      </w:r>
      <w:r w:rsidRPr="00B81739">
        <w:rPr>
          <w:noProof/>
          <w:lang w:val="uk-UA"/>
        </w:rPr>
        <w:t xml:space="preserve"> </w:t>
      </w:r>
      <w:r w:rsidR="00821019">
        <w:rPr>
          <w:noProof/>
          <w:sz w:val="28"/>
          <w:szCs w:val="28"/>
          <w:lang w:val="uk-UA"/>
        </w:rPr>
        <w:t>коефіцієнт посилення приймa</w:t>
      </w:r>
      <w:r w:rsidRPr="00B81739">
        <w:rPr>
          <w:noProof/>
          <w:sz w:val="28"/>
          <w:szCs w:val="28"/>
          <w:lang w:val="uk-UA"/>
        </w:rPr>
        <w:t>льні антени</w:t>
      </w:r>
      <w:r w:rsidR="00A0725A" w:rsidRPr="00B81739">
        <w:rPr>
          <w:noProof/>
          <w:sz w:val="28"/>
          <w:szCs w:val="28"/>
          <w:lang w:val="uk-UA"/>
        </w:rPr>
        <w:t>.</w:t>
      </w:r>
    </w:p>
    <w:p w14:paraId="072C190E" w14:textId="77777777" w:rsidR="00A0725A" w:rsidRPr="00B81739" w:rsidRDefault="0053599F" w:rsidP="002A29D0">
      <w:pPr>
        <w:pStyle w:val="7"/>
        <w:shd w:val="clear" w:color="auto" w:fill="auto"/>
        <w:spacing w:after="0" w:line="360" w:lineRule="auto"/>
        <w:ind w:firstLine="709"/>
        <w:jc w:val="both"/>
        <w:rPr>
          <w:noProof/>
          <w:sz w:val="28"/>
          <w:szCs w:val="28"/>
          <w:lang w:val="uk-UA"/>
        </w:rPr>
      </w:pPr>
      <w:r>
        <w:rPr>
          <w:noProof/>
          <w:sz w:val="28"/>
          <w:szCs w:val="28"/>
          <w:lang w:val="uk-UA"/>
        </w:rPr>
        <w:t>П</w:t>
      </w:r>
      <w:r w:rsidR="00821019">
        <w:rPr>
          <w:noProof/>
          <w:sz w:val="28"/>
          <w:szCs w:val="28"/>
          <w:lang w:val="uk-UA"/>
        </w:rPr>
        <w:t>отужність сигналу в тo</w:t>
      </w:r>
      <w:r w:rsidR="00B81739" w:rsidRPr="00B81739">
        <w:rPr>
          <w:noProof/>
          <w:sz w:val="28"/>
          <w:szCs w:val="28"/>
          <w:lang w:val="uk-UA"/>
        </w:rPr>
        <w:t xml:space="preserve">чці прийому, розташованої за відстань </w:t>
      </w:r>
      <w:r w:rsidR="00B81739" w:rsidRPr="00B81739">
        <w:rPr>
          <w:rStyle w:val="ad"/>
          <w:iCs/>
          <w:noProof/>
          <w:sz w:val="28"/>
          <w:szCs w:val="28"/>
          <w:lang w:val="uk-UA"/>
        </w:rPr>
        <w:t>r</w:t>
      </w:r>
      <w:r w:rsidR="00B81739" w:rsidRPr="00B81739">
        <w:rPr>
          <w:noProof/>
          <w:sz w:val="28"/>
          <w:szCs w:val="28"/>
          <w:lang w:val="uk-UA"/>
        </w:rPr>
        <w:t xml:space="preserve"> від передавальної антени</w:t>
      </w:r>
      <w:r>
        <w:rPr>
          <w:noProof/>
          <w:sz w:val="28"/>
          <w:szCs w:val="28"/>
          <w:lang w:val="uk-UA"/>
        </w:rPr>
        <w:t>, що складає</w:t>
      </w:r>
    </w:p>
    <w:p w14:paraId="41C9EC47" w14:textId="77777777" w:rsidR="00A0725A" w:rsidRPr="00B81739" w:rsidRDefault="00A0725A" w:rsidP="0001118E">
      <w:pPr>
        <w:pStyle w:val="7"/>
        <w:shd w:val="clear" w:color="auto" w:fill="auto"/>
        <w:spacing w:after="0" w:line="360" w:lineRule="auto"/>
        <w:ind w:firstLine="0"/>
        <w:jc w:val="both"/>
        <w:rPr>
          <w:noProof/>
          <w:sz w:val="28"/>
          <w:szCs w:val="28"/>
          <w:lang w:val="uk-UA"/>
        </w:rPr>
      </w:pPr>
    </w:p>
    <w:p w14:paraId="7A7A307D" w14:textId="77777777" w:rsidR="00A0725A" w:rsidRPr="00B81739" w:rsidRDefault="00A0725A" w:rsidP="006D7C44">
      <w:pPr>
        <w:pStyle w:val="7"/>
        <w:shd w:val="clear" w:color="auto" w:fill="auto"/>
        <w:spacing w:after="0" w:line="360" w:lineRule="auto"/>
        <w:ind w:firstLine="0"/>
        <w:jc w:val="center"/>
        <w:rPr>
          <w:noProof/>
          <w:sz w:val="28"/>
          <w:szCs w:val="28"/>
          <w:lang w:val="uk-UA"/>
        </w:rPr>
      </w:pPr>
      <w:r w:rsidRPr="00B81739">
        <w:rPr>
          <w:noProof/>
          <w:position w:val="-32"/>
          <w:lang w:val="uk-UA"/>
        </w:rPr>
        <w:object w:dxaOrig="2799" w:dyaOrig="840" w14:anchorId="1D1CFFF6">
          <v:shape id="_x0000_i1095" type="#_x0000_t75" style="width:135.85pt;height:44.85pt" o:ole="">
            <v:imagedata r:id="rId147" o:title=""/>
          </v:shape>
          <o:OLEObject Type="Embed" ProgID="Equation.3" ShapeID="_x0000_i1095" DrawAspect="Content" ObjectID="_1674474271" r:id="rId148"/>
        </w:object>
      </w:r>
      <w:r w:rsidRPr="00B81739">
        <w:rPr>
          <w:noProof/>
          <w:sz w:val="28"/>
          <w:szCs w:val="28"/>
          <w:lang w:val="uk-UA"/>
        </w:rPr>
        <w:t xml:space="preserve">  ,</w:t>
      </w:r>
    </w:p>
    <w:p w14:paraId="3CA31D4D" w14:textId="77777777" w:rsidR="00A0725A" w:rsidRPr="00B81739" w:rsidRDefault="00A0725A" w:rsidP="0001118E">
      <w:pPr>
        <w:pStyle w:val="7"/>
        <w:shd w:val="clear" w:color="auto" w:fill="auto"/>
        <w:spacing w:after="0" w:line="360" w:lineRule="auto"/>
        <w:ind w:firstLine="0"/>
        <w:jc w:val="right"/>
        <w:rPr>
          <w:noProof/>
          <w:sz w:val="28"/>
          <w:szCs w:val="28"/>
          <w:lang w:val="uk-UA"/>
        </w:rPr>
      </w:pPr>
    </w:p>
    <w:p w14:paraId="58A7F068" w14:textId="77777777" w:rsidR="00A0725A" w:rsidRPr="00B81739" w:rsidRDefault="00356128" w:rsidP="0001118E">
      <w:pPr>
        <w:pStyle w:val="7"/>
        <w:shd w:val="clear" w:color="auto" w:fill="auto"/>
        <w:spacing w:after="0" w:line="360" w:lineRule="auto"/>
        <w:ind w:firstLine="0"/>
        <w:jc w:val="both"/>
        <w:rPr>
          <w:noProof/>
          <w:sz w:val="28"/>
          <w:szCs w:val="28"/>
          <w:lang w:val="uk-UA"/>
        </w:rPr>
      </w:pPr>
      <w:r>
        <w:rPr>
          <w:noProof/>
          <w:sz w:val="28"/>
          <w:szCs w:val="28"/>
        </w:rPr>
        <w:lastRenderedPageBreak/>
        <w:pict w14:anchorId="7C9438DC">
          <v:rect id="_x0000_s1248" style="position:absolute;left:0;text-align:left;margin-left:462.35pt;margin-top:-29.85pt;width:42pt;height:28.5pt;z-index:251656704" strokecolor="white [3212]">
            <v:textbox>
              <w:txbxContent>
                <w:p w14:paraId="319084D9"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34</w:t>
                  </w:r>
                </w:p>
              </w:txbxContent>
            </v:textbox>
          </v:rect>
        </w:pict>
      </w:r>
      <w:r w:rsidR="00821019">
        <w:rPr>
          <w:noProof/>
          <w:sz w:val="28"/>
          <w:szCs w:val="28"/>
          <w:lang w:val="uk-UA"/>
        </w:rPr>
        <w:t>визначається наступним чинo</w:t>
      </w:r>
      <w:r w:rsidR="00B81739" w:rsidRPr="00B81739">
        <w:rPr>
          <w:noProof/>
          <w:sz w:val="28"/>
          <w:szCs w:val="28"/>
          <w:lang w:val="uk-UA"/>
        </w:rPr>
        <w:t>м</w:t>
      </w:r>
    </w:p>
    <w:p w14:paraId="3DBEB307" w14:textId="77777777" w:rsidR="00A0725A" w:rsidRPr="00B81739" w:rsidRDefault="00A0725A" w:rsidP="0001118E">
      <w:pPr>
        <w:pStyle w:val="7"/>
        <w:shd w:val="clear" w:color="auto" w:fill="auto"/>
        <w:spacing w:after="0" w:line="360" w:lineRule="auto"/>
        <w:ind w:firstLine="689"/>
        <w:jc w:val="both"/>
        <w:rPr>
          <w:noProof/>
          <w:sz w:val="28"/>
          <w:szCs w:val="28"/>
          <w:lang w:val="uk-UA"/>
        </w:rPr>
      </w:pPr>
    </w:p>
    <w:p w14:paraId="57E6E6F0" w14:textId="77777777" w:rsidR="00A0725A" w:rsidRPr="00B81739" w:rsidRDefault="000D295D" w:rsidP="006D7C44">
      <w:pPr>
        <w:pStyle w:val="7"/>
        <w:shd w:val="clear" w:color="auto" w:fill="auto"/>
        <w:spacing w:after="0" w:line="360" w:lineRule="auto"/>
        <w:ind w:firstLine="689"/>
        <w:jc w:val="center"/>
        <w:rPr>
          <w:noProof/>
          <w:sz w:val="28"/>
          <w:szCs w:val="28"/>
          <w:lang w:val="uk-UA"/>
        </w:rPr>
      </w:pPr>
      <w:r w:rsidRPr="00B81739">
        <w:rPr>
          <w:noProof/>
          <w:position w:val="-32"/>
          <w:lang w:val="uk-UA"/>
        </w:rPr>
        <w:object w:dxaOrig="3460" w:dyaOrig="940" w14:anchorId="5D564E79">
          <v:shape id="_x0000_i1096" type="#_x0000_t75" style="width:172.55pt;height:49.6pt" o:ole="">
            <v:imagedata r:id="rId149" o:title=""/>
          </v:shape>
          <o:OLEObject Type="Embed" ProgID="Equation.3" ShapeID="_x0000_i1096" DrawAspect="Content" ObjectID="_1674474272" r:id="rId150"/>
        </w:object>
      </w:r>
      <w:r w:rsidR="00A0725A" w:rsidRPr="00B81739">
        <w:rPr>
          <w:noProof/>
          <w:lang w:val="uk-UA"/>
        </w:rPr>
        <w:t>.</w:t>
      </w:r>
    </w:p>
    <w:p w14:paraId="50366565" w14:textId="77777777" w:rsidR="000403F6" w:rsidRDefault="000403F6" w:rsidP="00401D0A">
      <w:pPr>
        <w:pStyle w:val="7"/>
        <w:shd w:val="clear" w:color="auto" w:fill="auto"/>
        <w:spacing w:after="0" w:line="360" w:lineRule="auto"/>
        <w:ind w:firstLine="689"/>
        <w:jc w:val="right"/>
        <w:rPr>
          <w:noProof/>
          <w:sz w:val="28"/>
          <w:szCs w:val="28"/>
          <w:lang w:val="uk-UA"/>
        </w:rPr>
      </w:pPr>
    </w:p>
    <w:p w14:paraId="51DCB639" w14:textId="77777777" w:rsidR="009B1831" w:rsidRDefault="009B1831" w:rsidP="00FC44B3">
      <w:pPr>
        <w:pStyle w:val="7"/>
        <w:shd w:val="clear" w:color="auto" w:fill="auto"/>
        <w:spacing w:after="0" w:line="360" w:lineRule="auto"/>
        <w:ind w:firstLine="689"/>
        <w:jc w:val="both"/>
        <w:rPr>
          <w:noProof/>
          <w:sz w:val="28"/>
          <w:szCs w:val="28"/>
          <w:lang w:val="uk-UA"/>
        </w:rPr>
      </w:pPr>
    </w:p>
    <w:p w14:paraId="1B477D14" w14:textId="77777777" w:rsidR="009B1831" w:rsidRDefault="009B1831" w:rsidP="00FC44B3">
      <w:pPr>
        <w:pStyle w:val="7"/>
        <w:shd w:val="clear" w:color="auto" w:fill="auto"/>
        <w:spacing w:after="0" w:line="360" w:lineRule="auto"/>
        <w:ind w:firstLine="689"/>
        <w:jc w:val="both"/>
        <w:rPr>
          <w:noProof/>
          <w:sz w:val="28"/>
          <w:szCs w:val="28"/>
          <w:lang w:val="uk-UA"/>
        </w:rPr>
      </w:pPr>
    </w:p>
    <w:p w14:paraId="20962FF9" w14:textId="77777777" w:rsidR="00A0725A" w:rsidRDefault="00A0725A" w:rsidP="00FC44B3">
      <w:pPr>
        <w:pStyle w:val="7"/>
        <w:shd w:val="clear" w:color="auto" w:fill="auto"/>
        <w:spacing w:after="0" w:line="360" w:lineRule="auto"/>
        <w:ind w:firstLine="689"/>
        <w:jc w:val="both"/>
        <w:rPr>
          <w:noProof/>
          <w:sz w:val="28"/>
          <w:szCs w:val="28"/>
          <w:lang w:val="uk-UA"/>
        </w:rPr>
      </w:pPr>
      <w:r w:rsidRPr="00B81739">
        <w:rPr>
          <w:noProof/>
          <w:sz w:val="28"/>
          <w:szCs w:val="28"/>
          <w:lang w:val="uk-UA"/>
        </w:rPr>
        <w:t xml:space="preserve">2.2 </w:t>
      </w:r>
      <w:r w:rsidR="00821019">
        <w:rPr>
          <w:noProof/>
          <w:sz w:val="28"/>
          <w:szCs w:val="28"/>
          <w:lang w:val="uk-UA"/>
        </w:rPr>
        <w:t>Особливo</w:t>
      </w:r>
      <w:r w:rsidR="00B81739" w:rsidRPr="00B81739">
        <w:rPr>
          <w:noProof/>
          <w:sz w:val="28"/>
          <w:szCs w:val="28"/>
          <w:lang w:val="uk-UA"/>
        </w:rPr>
        <w:t>сті поширення радіохвиль в місті</w:t>
      </w:r>
    </w:p>
    <w:p w14:paraId="3CBB36C7" w14:textId="77777777" w:rsidR="00367709" w:rsidRPr="00B81739" w:rsidRDefault="00367709" w:rsidP="00FC44B3">
      <w:pPr>
        <w:pStyle w:val="7"/>
        <w:shd w:val="clear" w:color="auto" w:fill="auto"/>
        <w:spacing w:after="0" w:line="360" w:lineRule="auto"/>
        <w:ind w:firstLine="689"/>
        <w:jc w:val="both"/>
        <w:rPr>
          <w:noProof/>
          <w:sz w:val="28"/>
          <w:szCs w:val="28"/>
          <w:lang w:val="uk-UA"/>
        </w:rPr>
      </w:pPr>
    </w:p>
    <w:p w14:paraId="75314988" w14:textId="77777777" w:rsidR="00B81739" w:rsidRPr="00B81739" w:rsidRDefault="00821019" w:rsidP="0001118E">
      <w:pPr>
        <w:pStyle w:val="120"/>
        <w:shd w:val="clear" w:color="auto" w:fill="auto"/>
        <w:spacing w:before="0" w:line="360" w:lineRule="auto"/>
        <w:ind w:firstLine="709"/>
        <w:rPr>
          <w:noProof/>
          <w:sz w:val="28"/>
          <w:szCs w:val="28"/>
          <w:lang w:val="uk-UA"/>
        </w:rPr>
      </w:pPr>
      <w:r>
        <w:rPr>
          <w:noProof/>
          <w:sz w:val="28"/>
          <w:szCs w:val="28"/>
          <w:lang w:val="uk-UA"/>
        </w:rPr>
        <w:t>Однією з головних проблe</w:t>
      </w:r>
      <w:r w:rsidR="00B81739" w:rsidRPr="00B81739">
        <w:rPr>
          <w:noProof/>
          <w:sz w:val="28"/>
          <w:szCs w:val="28"/>
          <w:lang w:val="uk-UA"/>
        </w:rPr>
        <w:t>м в оцінці умов поширення радіохвиль є опис процесів ослаблен</w:t>
      </w:r>
      <w:r>
        <w:rPr>
          <w:noProof/>
          <w:sz w:val="28"/>
          <w:szCs w:val="28"/>
          <w:lang w:val="uk-UA"/>
        </w:rPr>
        <w:t>ня потужнo</w:t>
      </w:r>
      <w:r w:rsidR="00B81739" w:rsidRPr="00B81739">
        <w:rPr>
          <w:noProof/>
          <w:sz w:val="28"/>
          <w:szCs w:val="28"/>
          <w:lang w:val="uk-UA"/>
        </w:rPr>
        <w:t>сті сигналу при вид</w:t>
      </w:r>
      <w:r w:rsidR="0053599F">
        <w:rPr>
          <w:noProof/>
          <w:sz w:val="28"/>
          <w:szCs w:val="28"/>
          <w:lang w:val="uk-UA"/>
        </w:rPr>
        <w:t>д</w:t>
      </w:r>
      <w:r w:rsidR="00B81739" w:rsidRPr="00B81739">
        <w:rPr>
          <w:noProof/>
          <w:sz w:val="28"/>
          <w:szCs w:val="28"/>
          <w:lang w:val="uk-UA"/>
        </w:rPr>
        <w:t>аленні п</w:t>
      </w:r>
      <w:r w:rsidR="008D463E">
        <w:rPr>
          <w:noProof/>
          <w:sz w:val="28"/>
          <w:szCs w:val="28"/>
          <w:lang w:val="uk-UA"/>
        </w:rPr>
        <w:t>риймальні станції від передавачі</w:t>
      </w:r>
      <w:r w:rsidR="00B81739" w:rsidRPr="00B81739">
        <w:rPr>
          <w:noProof/>
          <w:sz w:val="28"/>
          <w:szCs w:val="28"/>
          <w:lang w:val="uk-UA"/>
        </w:rPr>
        <w:t xml:space="preserve"> центральної станції. У реальному випадку рівень сигналу буде помітно </w:t>
      </w:r>
      <w:r w:rsidR="0053599F">
        <w:rPr>
          <w:noProof/>
          <w:sz w:val="28"/>
          <w:szCs w:val="28"/>
          <w:lang w:val="uk-UA"/>
        </w:rPr>
        <w:t>флуктуювати</w:t>
      </w:r>
      <w:r>
        <w:rPr>
          <w:noProof/>
          <w:sz w:val="28"/>
          <w:szCs w:val="28"/>
          <w:lang w:val="uk-UA"/>
        </w:rPr>
        <w:t xml:space="preserve"> через зміни виc</w:t>
      </w:r>
      <w:r w:rsidR="00B81739" w:rsidRPr="00B81739">
        <w:rPr>
          <w:noProof/>
          <w:sz w:val="28"/>
          <w:szCs w:val="28"/>
          <w:lang w:val="uk-UA"/>
        </w:rPr>
        <w:t>оти будинків, ширини вулиць і характеру місцевості. Поведінка значення потужності сигнал</w:t>
      </w:r>
      <w:r w:rsidR="0053599F">
        <w:rPr>
          <w:noProof/>
          <w:sz w:val="28"/>
          <w:szCs w:val="28"/>
          <w:lang w:val="uk-UA"/>
        </w:rPr>
        <w:t>у, такого</w:t>
      </w:r>
      <w:r>
        <w:rPr>
          <w:noProof/>
          <w:sz w:val="28"/>
          <w:szCs w:val="28"/>
          <w:lang w:val="uk-UA"/>
        </w:rPr>
        <w:t>, щo</w:t>
      </w:r>
      <w:r w:rsidR="00B81739" w:rsidRPr="00B81739">
        <w:rPr>
          <w:noProof/>
          <w:sz w:val="28"/>
          <w:szCs w:val="28"/>
          <w:lang w:val="uk-UA"/>
        </w:rPr>
        <w:t xml:space="preserve"> рівень сигналу зменшується швидше, ніж зро</w:t>
      </w:r>
      <w:r>
        <w:rPr>
          <w:noProof/>
          <w:sz w:val="28"/>
          <w:szCs w:val="28"/>
          <w:lang w:val="uk-UA"/>
        </w:rPr>
        <w:t>стає відстань між абонентом і цe</w:t>
      </w:r>
      <w:r w:rsidR="00B81739" w:rsidRPr="00B81739">
        <w:rPr>
          <w:noProof/>
          <w:sz w:val="28"/>
          <w:szCs w:val="28"/>
          <w:lang w:val="uk-UA"/>
        </w:rPr>
        <w:t>нтральною станцією, тобто формула для визначення п</w:t>
      </w:r>
      <w:r>
        <w:rPr>
          <w:noProof/>
          <w:sz w:val="28"/>
          <w:szCs w:val="28"/>
          <w:lang w:val="uk-UA"/>
        </w:rPr>
        <w:t>отужності в точці прийому при пe</w:t>
      </w:r>
      <w:r w:rsidR="00B81739" w:rsidRPr="00B81739">
        <w:rPr>
          <w:noProof/>
          <w:sz w:val="28"/>
          <w:szCs w:val="28"/>
          <w:lang w:val="uk-UA"/>
        </w:rPr>
        <w:t>редачі у вільному просторі, вже не може бути вик</w:t>
      </w:r>
      <w:r>
        <w:rPr>
          <w:noProof/>
          <w:sz w:val="28"/>
          <w:szCs w:val="28"/>
          <w:lang w:val="uk-UA"/>
        </w:rPr>
        <w:t>ористана навіть для грубих оцінo</w:t>
      </w:r>
      <w:r w:rsidR="00B81739" w:rsidRPr="00B81739">
        <w:rPr>
          <w:noProof/>
          <w:sz w:val="28"/>
          <w:szCs w:val="28"/>
          <w:lang w:val="uk-UA"/>
        </w:rPr>
        <w:t>к в міських умовах.</w:t>
      </w:r>
    </w:p>
    <w:p w14:paraId="7EDECD0E" w14:textId="77777777" w:rsidR="00A0725A" w:rsidRPr="00B81739" w:rsidRDefault="001F0723" w:rsidP="0001118E">
      <w:pPr>
        <w:pStyle w:val="120"/>
        <w:shd w:val="clear" w:color="auto" w:fill="auto"/>
        <w:spacing w:before="0" w:line="360" w:lineRule="auto"/>
        <w:ind w:firstLine="709"/>
        <w:rPr>
          <w:noProof/>
          <w:sz w:val="28"/>
          <w:szCs w:val="28"/>
          <w:lang w:val="uk-UA"/>
        </w:rPr>
      </w:pPr>
      <w:r>
        <w:rPr>
          <w:noProof/>
          <w:sz w:val="28"/>
          <w:szCs w:val="28"/>
          <w:lang w:val="uk-UA"/>
        </w:rPr>
        <w:t>На рис</w:t>
      </w:r>
      <w:r w:rsidR="00B81739" w:rsidRPr="00B81739">
        <w:rPr>
          <w:noProof/>
          <w:sz w:val="28"/>
          <w:szCs w:val="28"/>
          <w:lang w:val="uk-UA"/>
        </w:rPr>
        <w:t>. 2.3 показані залежності потужності сигналу (по відношенню до рівня 0 Дб (щодо 1мВт) від відстані).</w:t>
      </w:r>
    </w:p>
    <w:p w14:paraId="446D8C98" w14:textId="77777777" w:rsidR="00A0725A" w:rsidRDefault="00A0725A" w:rsidP="0001118E">
      <w:pPr>
        <w:pStyle w:val="120"/>
        <w:shd w:val="clear" w:color="auto" w:fill="auto"/>
        <w:spacing w:before="0" w:line="360" w:lineRule="auto"/>
        <w:ind w:firstLine="709"/>
        <w:rPr>
          <w:sz w:val="28"/>
          <w:szCs w:val="28"/>
        </w:rPr>
      </w:pPr>
    </w:p>
    <w:p w14:paraId="39B77C76" w14:textId="77777777" w:rsidR="00A0725A" w:rsidRDefault="001276A2" w:rsidP="0001118E">
      <w:pPr>
        <w:pStyle w:val="120"/>
        <w:shd w:val="clear" w:color="auto" w:fill="auto"/>
        <w:spacing w:before="0" w:line="360" w:lineRule="auto"/>
        <w:ind w:firstLine="0"/>
        <w:jc w:val="center"/>
        <w:rPr>
          <w:sz w:val="28"/>
          <w:szCs w:val="28"/>
        </w:rPr>
      </w:pPr>
      <w:r>
        <w:rPr>
          <w:noProof/>
          <w:sz w:val="28"/>
          <w:szCs w:val="28"/>
        </w:rPr>
        <w:drawing>
          <wp:inline distT="0" distB="0" distL="0" distR="0" wp14:anchorId="530D7037" wp14:editId="4596DC46">
            <wp:extent cx="2466975" cy="1916017"/>
            <wp:effectExtent l="0" t="0" r="0" b="0"/>
            <wp:docPr id="8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2468685" cy="1917345"/>
                    </a:xfrm>
                    <a:prstGeom prst="rect">
                      <a:avLst/>
                    </a:prstGeom>
                    <a:noFill/>
                    <a:ln>
                      <a:noFill/>
                    </a:ln>
                  </pic:spPr>
                </pic:pic>
              </a:graphicData>
            </a:graphic>
          </wp:inline>
        </w:drawing>
      </w:r>
    </w:p>
    <w:p w14:paraId="4F2E7B28" w14:textId="77777777" w:rsidR="00A0725A" w:rsidRDefault="00A0725A" w:rsidP="0001118E">
      <w:pPr>
        <w:pStyle w:val="120"/>
        <w:shd w:val="clear" w:color="auto" w:fill="auto"/>
        <w:spacing w:before="0" w:line="360" w:lineRule="auto"/>
        <w:ind w:firstLine="709"/>
        <w:jc w:val="center"/>
        <w:rPr>
          <w:sz w:val="28"/>
          <w:szCs w:val="28"/>
        </w:rPr>
      </w:pPr>
    </w:p>
    <w:p w14:paraId="45378187" w14:textId="77777777" w:rsidR="009B1831" w:rsidRDefault="000403F6" w:rsidP="00073413">
      <w:pPr>
        <w:pStyle w:val="120"/>
        <w:shd w:val="clear" w:color="auto" w:fill="auto"/>
        <w:spacing w:before="0" w:line="360" w:lineRule="auto"/>
        <w:ind w:firstLine="709"/>
        <w:jc w:val="center"/>
        <w:rPr>
          <w:sz w:val="28"/>
          <w:szCs w:val="28"/>
          <w:lang w:val="uk-UA"/>
        </w:rPr>
      </w:pPr>
      <w:r>
        <w:rPr>
          <w:sz w:val="28"/>
          <w:szCs w:val="28"/>
          <w:lang w:val="uk-UA"/>
        </w:rPr>
        <w:t>Рис</w:t>
      </w:r>
      <w:r w:rsidR="0053599F">
        <w:rPr>
          <w:sz w:val="28"/>
          <w:szCs w:val="28"/>
          <w:lang w:val="uk-UA"/>
        </w:rPr>
        <w:t>унок</w:t>
      </w:r>
      <w:r w:rsidR="00B81739" w:rsidRPr="00B81739">
        <w:rPr>
          <w:sz w:val="28"/>
          <w:szCs w:val="28"/>
          <w:lang w:val="uk-UA"/>
        </w:rPr>
        <w:t xml:space="preserve"> 2.3 - Залежність потужності сигналу від відстані</w:t>
      </w:r>
    </w:p>
    <w:p w14:paraId="7D70E344" w14:textId="77777777" w:rsidR="00A0725A" w:rsidRDefault="00356128" w:rsidP="00401D0A">
      <w:pPr>
        <w:pStyle w:val="7"/>
        <w:shd w:val="clear" w:color="auto" w:fill="auto"/>
        <w:spacing w:after="0" w:line="360" w:lineRule="auto"/>
        <w:ind w:firstLine="689"/>
        <w:jc w:val="both"/>
        <w:rPr>
          <w:noProof/>
          <w:sz w:val="28"/>
          <w:szCs w:val="28"/>
          <w:lang w:val="uk-UA"/>
        </w:rPr>
      </w:pPr>
      <w:r>
        <w:rPr>
          <w:noProof/>
          <w:sz w:val="28"/>
          <w:szCs w:val="28"/>
        </w:rPr>
        <w:lastRenderedPageBreak/>
        <w:pict w14:anchorId="478D51A8">
          <v:rect id="_x0000_s1249" style="position:absolute;left:0;text-align:left;margin-left:460.1pt;margin-top:-34.35pt;width:42pt;height:28.5pt;z-index:251657728" strokecolor="white [3212]">
            <v:textbox>
              <w:txbxContent>
                <w:p w14:paraId="4E50845B"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35</w:t>
                  </w:r>
                </w:p>
              </w:txbxContent>
            </v:textbox>
          </v:rect>
        </w:pict>
      </w:r>
      <w:r w:rsidR="00A0725A" w:rsidRPr="00B81739">
        <w:rPr>
          <w:noProof/>
          <w:sz w:val="28"/>
          <w:szCs w:val="28"/>
          <w:lang w:val="uk-UA"/>
        </w:rPr>
        <w:t xml:space="preserve">2.2.1 </w:t>
      </w:r>
      <w:r w:rsidR="00B81739" w:rsidRPr="00B81739">
        <w:rPr>
          <w:noProof/>
          <w:sz w:val="28"/>
          <w:szCs w:val="28"/>
          <w:lang w:val="uk-UA"/>
        </w:rPr>
        <w:t>Вплив щільності забудови</w:t>
      </w:r>
      <w:r w:rsidR="009B1831">
        <w:rPr>
          <w:noProof/>
          <w:sz w:val="28"/>
          <w:szCs w:val="28"/>
          <w:lang w:val="uk-UA"/>
        </w:rPr>
        <w:t xml:space="preserve"> на розповсюдження радіохвиль</w:t>
      </w:r>
    </w:p>
    <w:p w14:paraId="6ECBB5FD" w14:textId="77777777" w:rsidR="00367709" w:rsidRPr="00B81739" w:rsidRDefault="00367709" w:rsidP="00401D0A">
      <w:pPr>
        <w:pStyle w:val="7"/>
        <w:shd w:val="clear" w:color="auto" w:fill="auto"/>
        <w:spacing w:after="0" w:line="360" w:lineRule="auto"/>
        <w:ind w:firstLine="689"/>
        <w:jc w:val="both"/>
        <w:rPr>
          <w:noProof/>
          <w:sz w:val="28"/>
          <w:szCs w:val="28"/>
          <w:lang w:val="uk-UA"/>
        </w:rPr>
      </w:pPr>
    </w:p>
    <w:p w14:paraId="1811A8B8" w14:textId="77777777" w:rsidR="00A0725A" w:rsidRDefault="00B81739" w:rsidP="0001118E">
      <w:pPr>
        <w:pStyle w:val="af5"/>
        <w:spacing w:line="360" w:lineRule="auto"/>
        <w:ind w:firstLine="709"/>
        <w:jc w:val="both"/>
        <w:rPr>
          <w:noProof/>
          <w:sz w:val="28"/>
          <w:lang w:val="uk-UA"/>
        </w:rPr>
      </w:pPr>
      <w:r w:rsidRPr="00B81739">
        <w:rPr>
          <w:noProof/>
          <w:sz w:val="28"/>
          <w:lang w:val="uk-UA"/>
        </w:rPr>
        <w:t>В даному випадку під щільністю забудови розуміється відношення площі, що знаходиться під забудовою до загальної площі.</w:t>
      </w:r>
      <w:r w:rsidR="0053599F">
        <w:rPr>
          <w:noProof/>
          <w:sz w:val="28"/>
          <w:lang w:val="uk-UA"/>
        </w:rPr>
        <w:t xml:space="preserve"> </w:t>
      </w:r>
      <w:r w:rsidRPr="00B81739">
        <w:rPr>
          <w:noProof/>
          <w:sz w:val="28"/>
          <w:lang w:val="uk-UA"/>
        </w:rPr>
        <w:t>Залежність ослаблення сигналу від щільності</w:t>
      </w:r>
      <w:r w:rsidR="000403F6">
        <w:rPr>
          <w:noProof/>
          <w:sz w:val="28"/>
          <w:lang w:val="uk-UA"/>
        </w:rPr>
        <w:t xml:space="preserve"> забудови міста, показана на рис</w:t>
      </w:r>
      <w:r w:rsidRPr="00B81739">
        <w:rPr>
          <w:noProof/>
          <w:sz w:val="28"/>
          <w:lang w:val="uk-UA"/>
        </w:rPr>
        <w:t>. 2.4.</w:t>
      </w:r>
    </w:p>
    <w:p w14:paraId="78824D6B" w14:textId="77777777" w:rsidR="00073413" w:rsidRDefault="00073413" w:rsidP="0001118E">
      <w:pPr>
        <w:pStyle w:val="af5"/>
        <w:spacing w:line="360" w:lineRule="auto"/>
        <w:ind w:firstLine="709"/>
        <w:jc w:val="both"/>
        <w:rPr>
          <w:noProof/>
          <w:sz w:val="28"/>
          <w:lang w:val="uk-UA"/>
        </w:rPr>
      </w:pPr>
      <w:r w:rsidRPr="00073413">
        <w:rPr>
          <w:noProof/>
          <w:sz w:val="28"/>
        </w:rPr>
        <w:drawing>
          <wp:anchor distT="0" distB="0" distL="114300" distR="114300" simplePos="0" relativeHeight="251622912" behindDoc="0" locked="0" layoutInCell="1" allowOverlap="1" wp14:anchorId="138266E9" wp14:editId="0CB2BA0F">
            <wp:simplePos x="0" y="0"/>
            <wp:positionH relativeFrom="column">
              <wp:posOffset>1252220</wp:posOffset>
            </wp:positionH>
            <wp:positionV relativeFrom="paragraph">
              <wp:posOffset>182880</wp:posOffset>
            </wp:positionV>
            <wp:extent cx="4064953" cy="2343150"/>
            <wp:effectExtent l="0" t="0" r="0"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071435" cy="2346886"/>
                    </a:xfrm>
                    <a:prstGeom prst="rect">
                      <a:avLst/>
                    </a:prstGeom>
                    <a:noFill/>
                  </pic:spPr>
                </pic:pic>
              </a:graphicData>
            </a:graphic>
          </wp:anchor>
        </w:drawing>
      </w:r>
      <w:r w:rsidR="00356128">
        <w:rPr>
          <w:noProof/>
          <w:sz w:val="28"/>
        </w:rPr>
        <w:pict w14:anchorId="3F989AE1">
          <v:rect id="Rectangle 10" o:spid="_x0000_s1187" style="position:absolute;left:0;text-align:left;margin-left:0;margin-top:0;width:506.15pt;height:3.6pt;z-index:25163008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y0pPwMAACIHAAAOAAAAZHJzL2Uyb0RvYy54bWysVU1v4zYQvRfofyB4V/Rh2rKEKAtbtooC&#10;6XbRbLFnmqIsohKpknTkbNH/3iHlr2RzKLrVQdCQw+G8NzNP9x+OfYeeuTZCyQLHdxFGXDJVC7kv&#10;8O+fq2CJkbFU1rRTkhf4hRv84eHHH+7HIeeJalVXc40giDT5OBS4tXbIw9CwlvfU3KmBS9hslO6p&#10;BVPvw1rTEaL3XZhE0SIcla4HrRg3BlY30yZ+8PGbhjP7a9MYblFXYMjN+rf27517hw/3NN9rOrSC&#10;ndKg/yGLngoJl15Cbail6KDFN6F6wbQyqrF3TPWhahrBuMcAaOLoDZqnlg7cYwFyzHChyfx/YdnH&#10;508aibrAUChJeyjRb0AalfuOo9jzMw4mB7en4ZN2CM3wqNgfBklVtuDGV1qrseW0hqxix2f46oAz&#10;DBxFu/EXVUN4erDKU3VsdO8CAgno6CvycqkIP1rEYHFBkmUcxRgx2CPzNM78DTQ/Hx60sT9x1SP3&#10;UWANufvg9PnRWJcMzc8u7i6pKtF1vuidfLUAjtMK910znaY5JAKfztOl5Cv6VxZl2+V2SQKSLLYB&#10;iTabYFWVJFhUcTrfzDZluYn/dlnEJG9FXXPpLj13V0z+XfVOfT71xaW/jOpE7cK5lPyU8LLT6JlC&#10;f1PGuLRTDWDz6hm+zsSzAnDeoIoTEq2TLKgWyzQgFZkHWRotgyjO1tkiIhnZVK9RPQrJvx8VGguc&#10;zZO5L9tN0t/As8d3oNG8FxYUpBM9tHDknmmmXUduZe1Lbanopu8bJlz27zOxquZRSmbLIE3ns4DM&#10;tlGwXlZlsCrjxSLdrsv19k19t75nzPeT4UtybkBnqAOge2rrEdXCNfhsniUwDrUADUvSCS+i3R7E&#10;l1mNkVb2i7CtVw43Te+0yW6fnIboEnzi4XrvDU0naFemYFDOQ+En3Q23k1uT71T9AoMOfwNItFX6&#10;K0YjKGuBzZ8HqjlG3c8SRCKLCXFS7A2Y6QQMfbuzu92Rh75U0NwAmkoGUU9AJ6O0k5aDmA7UPsqn&#10;gTlXh9qN/efjF6qHkzZYSPujOmsqzd9IxOTr+RpWoFGV8PpxBQYUOAOE2JNx+mk4pb+1vdf11/bw&#10;DwAAAP//AwBQSwMEFAAGAAgAAAAhAND+YEPbAAAABAEAAA8AAABkcnMvZG93bnJldi54bWxMj8FO&#10;wzAQRO9I/QdrkbhRJ0GiVYhTtSDEAXGg5cJtGy9JhL2ObLcJ/XpcLvSy0mhGM2+r1WSNOJIPvWMF&#10;+TwDQdw43XOr4GP3fLsEESKyRuOYFPxQgFU9u6qw1G7kdzpuYytSCYcSFXQxDqWUoenIYpi7gTh5&#10;X85bjEn6VmqPYyq3RhZZdi8t9pwWOhzosaPme3uwCsZNc3KYP7m3z6Jdn17Mwvv+Vamb62n9ACLS&#10;FP/DcMZP6FAnpr07sA7CKEiPxL979rK8uAOxV7AoQNaVvISvfwEAAP//AwBQSwECLQAUAAYACAAA&#10;ACEAtoM4kv4AAADhAQAAEwAAAAAAAAAAAAAAAAAAAAAAW0NvbnRlbnRfVHlwZXNdLnhtbFBLAQIt&#10;ABQABgAIAAAAIQA4/SH/1gAAAJQBAAALAAAAAAAAAAAAAAAAAC8BAABfcmVscy8ucmVsc1BLAQIt&#10;ABQABgAIAAAAIQC57y0pPwMAACIHAAAOAAAAAAAAAAAAAAAAAC4CAABkcnMvZTJvRG9jLnhtbFBL&#10;AQItABQABgAIAAAAIQDQ/mBD2wAAAAQBAAAPAAAAAAAAAAAAAAAAAJkFAABkcnMvZG93bnJldi54&#10;bWxQSwUGAAAAAAQABADzAAAAoQYAAAAA&#10;" filled="f" fillcolor="#4f81bd [3204]" stroked="f" strokecolor="black [3213]">
            <v:shadow color="#eeece1 [3214]"/>
            <v:textbox style="mso-fit-shape-to-text:t"/>
          </v:rect>
        </w:pict>
      </w:r>
    </w:p>
    <w:p w14:paraId="39E0F303" w14:textId="77777777" w:rsidR="004B07EB" w:rsidRPr="00B81739" w:rsidRDefault="004B07EB" w:rsidP="0001118E">
      <w:pPr>
        <w:pStyle w:val="af5"/>
        <w:spacing w:line="360" w:lineRule="auto"/>
        <w:ind w:firstLine="709"/>
        <w:jc w:val="both"/>
        <w:rPr>
          <w:noProof/>
          <w:sz w:val="28"/>
          <w:lang w:val="uk-UA"/>
        </w:rPr>
      </w:pPr>
    </w:p>
    <w:p w14:paraId="05D79EB9" w14:textId="77777777" w:rsidR="00A0725A" w:rsidRPr="0053599F" w:rsidRDefault="00A0725A" w:rsidP="00073413">
      <w:pPr>
        <w:pStyle w:val="af5"/>
        <w:spacing w:line="360" w:lineRule="auto"/>
        <w:ind w:firstLine="709"/>
        <w:rPr>
          <w:sz w:val="28"/>
          <w:lang w:val="uk-UA"/>
        </w:rPr>
      </w:pPr>
    </w:p>
    <w:p w14:paraId="3BF0D083" w14:textId="77777777" w:rsidR="00073413" w:rsidRDefault="00073413" w:rsidP="00B81739">
      <w:pPr>
        <w:pStyle w:val="af5"/>
        <w:spacing w:line="360" w:lineRule="auto"/>
        <w:ind w:firstLine="709"/>
        <w:rPr>
          <w:sz w:val="28"/>
          <w:lang w:val="uk-UA"/>
        </w:rPr>
      </w:pPr>
    </w:p>
    <w:p w14:paraId="207BF900" w14:textId="77777777" w:rsidR="00073413" w:rsidRDefault="00073413" w:rsidP="00B81739">
      <w:pPr>
        <w:pStyle w:val="af5"/>
        <w:spacing w:line="360" w:lineRule="auto"/>
        <w:ind w:firstLine="709"/>
        <w:rPr>
          <w:sz w:val="28"/>
          <w:lang w:val="uk-UA"/>
        </w:rPr>
      </w:pPr>
    </w:p>
    <w:p w14:paraId="4F0C2C72" w14:textId="77777777" w:rsidR="00073413" w:rsidRDefault="00073413" w:rsidP="00B81739">
      <w:pPr>
        <w:pStyle w:val="af5"/>
        <w:spacing w:line="360" w:lineRule="auto"/>
        <w:ind w:firstLine="709"/>
        <w:rPr>
          <w:sz w:val="28"/>
          <w:lang w:val="uk-UA"/>
        </w:rPr>
      </w:pPr>
    </w:p>
    <w:p w14:paraId="2111FB24" w14:textId="77777777" w:rsidR="00073413" w:rsidRDefault="00073413" w:rsidP="00B81739">
      <w:pPr>
        <w:pStyle w:val="af5"/>
        <w:spacing w:line="360" w:lineRule="auto"/>
        <w:ind w:firstLine="709"/>
        <w:rPr>
          <w:sz w:val="28"/>
          <w:lang w:val="uk-UA"/>
        </w:rPr>
      </w:pPr>
    </w:p>
    <w:p w14:paraId="49DC52DE" w14:textId="77777777" w:rsidR="00073413" w:rsidRDefault="00073413" w:rsidP="00B81739">
      <w:pPr>
        <w:pStyle w:val="af5"/>
        <w:spacing w:line="360" w:lineRule="auto"/>
        <w:ind w:firstLine="709"/>
        <w:rPr>
          <w:sz w:val="28"/>
          <w:lang w:val="uk-UA"/>
        </w:rPr>
      </w:pPr>
    </w:p>
    <w:p w14:paraId="2463F0BB" w14:textId="77777777" w:rsidR="00073413" w:rsidRDefault="00073413" w:rsidP="00B81739">
      <w:pPr>
        <w:pStyle w:val="af5"/>
        <w:spacing w:line="360" w:lineRule="auto"/>
        <w:ind w:firstLine="709"/>
        <w:rPr>
          <w:sz w:val="28"/>
          <w:lang w:val="uk-UA"/>
        </w:rPr>
      </w:pPr>
    </w:p>
    <w:p w14:paraId="291706DC" w14:textId="77777777" w:rsidR="00B81739" w:rsidRPr="00B81739" w:rsidRDefault="000403F6" w:rsidP="00B81739">
      <w:pPr>
        <w:pStyle w:val="af5"/>
        <w:spacing w:line="360" w:lineRule="auto"/>
        <w:ind w:firstLine="709"/>
        <w:rPr>
          <w:sz w:val="28"/>
          <w:lang w:val="uk-UA"/>
        </w:rPr>
      </w:pPr>
      <w:r>
        <w:rPr>
          <w:sz w:val="28"/>
          <w:lang w:val="uk-UA"/>
        </w:rPr>
        <w:t>Рис</w:t>
      </w:r>
      <w:r w:rsidR="0053599F">
        <w:rPr>
          <w:sz w:val="28"/>
          <w:lang w:val="uk-UA"/>
        </w:rPr>
        <w:t>унок</w:t>
      </w:r>
      <w:r>
        <w:rPr>
          <w:sz w:val="28"/>
          <w:lang w:val="uk-UA"/>
        </w:rPr>
        <w:t xml:space="preserve"> </w:t>
      </w:r>
      <w:r w:rsidR="00B81739" w:rsidRPr="00B81739">
        <w:rPr>
          <w:sz w:val="28"/>
          <w:lang w:val="uk-UA"/>
        </w:rPr>
        <w:t>2.4 - Залежність додаткового загасання від щільності</w:t>
      </w:r>
    </w:p>
    <w:p w14:paraId="736EDFFD" w14:textId="77777777" w:rsidR="00A0725A" w:rsidRPr="00B81739" w:rsidRDefault="00B81739" w:rsidP="00B81739">
      <w:pPr>
        <w:pStyle w:val="af5"/>
        <w:spacing w:line="360" w:lineRule="auto"/>
        <w:ind w:firstLine="709"/>
        <w:rPr>
          <w:sz w:val="28"/>
          <w:lang w:val="uk-UA"/>
        </w:rPr>
      </w:pPr>
      <w:r w:rsidRPr="00B81739">
        <w:rPr>
          <w:sz w:val="28"/>
          <w:lang w:val="uk-UA"/>
        </w:rPr>
        <w:t>забудови</w:t>
      </w:r>
    </w:p>
    <w:p w14:paraId="7F93E458" w14:textId="77777777" w:rsidR="00A0725A" w:rsidRPr="00A3167F" w:rsidRDefault="00A0725A" w:rsidP="00524844">
      <w:pPr>
        <w:pStyle w:val="af5"/>
        <w:spacing w:line="360" w:lineRule="auto"/>
        <w:ind w:firstLine="709"/>
        <w:rPr>
          <w:sz w:val="28"/>
          <w:lang w:val="uk-UA"/>
        </w:rPr>
      </w:pPr>
    </w:p>
    <w:p w14:paraId="67ABF27C" w14:textId="77777777" w:rsidR="00A0725A" w:rsidRDefault="00A0725A" w:rsidP="00401D0A">
      <w:pPr>
        <w:pStyle w:val="7"/>
        <w:shd w:val="clear" w:color="auto" w:fill="auto"/>
        <w:spacing w:after="0" w:line="360" w:lineRule="auto"/>
        <w:ind w:firstLine="689"/>
        <w:jc w:val="both"/>
        <w:rPr>
          <w:noProof/>
          <w:sz w:val="28"/>
          <w:szCs w:val="28"/>
          <w:lang w:val="uk-UA"/>
        </w:rPr>
      </w:pPr>
      <w:r w:rsidRPr="00A3167F">
        <w:rPr>
          <w:sz w:val="28"/>
          <w:szCs w:val="28"/>
          <w:lang w:val="uk-UA"/>
        </w:rPr>
        <w:t xml:space="preserve">2.2.2 </w:t>
      </w:r>
      <w:r w:rsidR="00821019">
        <w:rPr>
          <w:sz w:val="28"/>
          <w:szCs w:val="28"/>
          <w:lang w:val="uk-UA"/>
        </w:rPr>
        <w:t xml:space="preserve">Вплив </w:t>
      </w:r>
      <w:r w:rsidR="00821019">
        <w:rPr>
          <w:noProof/>
          <w:sz w:val="28"/>
          <w:szCs w:val="28"/>
          <w:lang w:val="uk-UA"/>
        </w:rPr>
        <w:t>рo</w:t>
      </w:r>
      <w:r w:rsidR="00B81739" w:rsidRPr="00B81739">
        <w:rPr>
          <w:noProof/>
          <w:sz w:val="28"/>
          <w:szCs w:val="28"/>
          <w:lang w:val="uk-UA"/>
        </w:rPr>
        <w:t>зташування вулиць</w:t>
      </w:r>
      <w:r w:rsidR="009B1831" w:rsidRPr="009B1831">
        <w:rPr>
          <w:noProof/>
          <w:sz w:val="28"/>
          <w:szCs w:val="28"/>
          <w:lang w:val="uk-UA"/>
        </w:rPr>
        <w:t xml:space="preserve"> </w:t>
      </w:r>
      <w:r w:rsidR="009B1831">
        <w:rPr>
          <w:noProof/>
          <w:sz w:val="28"/>
          <w:szCs w:val="28"/>
          <w:lang w:val="uk-UA"/>
        </w:rPr>
        <w:t>на розповсюдження радіохвиль в місті</w:t>
      </w:r>
    </w:p>
    <w:p w14:paraId="4A827C40" w14:textId="77777777" w:rsidR="00367709" w:rsidRPr="00B81739" w:rsidRDefault="00367709" w:rsidP="00401D0A">
      <w:pPr>
        <w:pStyle w:val="7"/>
        <w:shd w:val="clear" w:color="auto" w:fill="auto"/>
        <w:spacing w:after="0" w:line="360" w:lineRule="auto"/>
        <w:ind w:firstLine="689"/>
        <w:jc w:val="both"/>
        <w:rPr>
          <w:noProof/>
          <w:sz w:val="28"/>
          <w:szCs w:val="28"/>
          <w:lang w:val="uk-UA"/>
        </w:rPr>
      </w:pPr>
    </w:p>
    <w:p w14:paraId="0AE59119" w14:textId="77777777" w:rsidR="00A0725A" w:rsidRDefault="00F55954" w:rsidP="00401D0A">
      <w:pPr>
        <w:pStyle w:val="7"/>
        <w:shd w:val="clear" w:color="auto" w:fill="auto"/>
        <w:spacing w:after="0" w:line="360" w:lineRule="auto"/>
        <w:ind w:firstLine="689"/>
        <w:jc w:val="both"/>
        <w:rPr>
          <w:noProof/>
          <w:sz w:val="28"/>
          <w:lang w:val="uk-UA"/>
        </w:rPr>
      </w:pPr>
      <w:r w:rsidRPr="00AD34E0">
        <w:rPr>
          <w:noProof/>
          <w:sz w:val="28"/>
          <w:lang w:val="uk-UA"/>
        </w:rPr>
        <w:t>При спостереженні поширення радіохвиль в містах було помічено, що в</w:t>
      </w:r>
      <w:r w:rsidR="00821019">
        <w:rPr>
          <w:noProof/>
          <w:sz w:val="28"/>
          <w:lang w:val="uk-UA"/>
        </w:rPr>
        <w:t>улиці утворюють своєрідні «хвилe</w:t>
      </w:r>
      <w:r w:rsidR="0053599F">
        <w:rPr>
          <w:noProof/>
          <w:sz w:val="28"/>
          <w:lang w:val="uk-UA"/>
        </w:rPr>
        <w:t>води», по яких</w:t>
      </w:r>
      <w:r w:rsidRPr="00AD34E0">
        <w:rPr>
          <w:noProof/>
          <w:sz w:val="28"/>
          <w:lang w:val="uk-UA"/>
        </w:rPr>
        <w:t xml:space="preserve"> поширюються радіохвилі. І хоча це явище можна аналізувати як поширення хвиль в хвилеводі з неоднорідностями </w:t>
      </w:r>
      <w:r w:rsidR="00821019">
        <w:rPr>
          <w:noProof/>
          <w:sz w:val="28"/>
          <w:lang w:val="uk-UA"/>
        </w:rPr>
        <w:t>і великим хвильовим числo</w:t>
      </w:r>
      <w:r w:rsidRPr="00AD34E0">
        <w:rPr>
          <w:noProof/>
          <w:sz w:val="28"/>
          <w:lang w:val="uk-UA"/>
        </w:rPr>
        <w:t>м, закони електродинаміки тут неприйнятні</w:t>
      </w:r>
      <w:r w:rsidR="00821019">
        <w:rPr>
          <w:noProof/>
          <w:sz w:val="28"/>
          <w:lang w:val="uk-UA"/>
        </w:rPr>
        <w:t>. Експериментально з'ясовано, щo</w:t>
      </w:r>
      <w:r w:rsidRPr="00AD34E0">
        <w:rPr>
          <w:noProof/>
          <w:sz w:val="28"/>
          <w:lang w:val="uk-UA"/>
        </w:rPr>
        <w:t xml:space="preserve"> радіальні або майже радіальні вулиці по відношенню до передавальної станції, надаю</w:t>
      </w:r>
      <w:r w:rsidR="0053599F">
        <w:rPr>
          <w:noProof/>
          <w:sz w:val="28"/>
          <w:lang w:val="uk-UA"/>
        </w:rPr>
        <w:t>ть</w:t>
      </w:r>
      <w:r w:rsidRPr="00AD34E0">
        <w:rPr>
          <w:noProof/>
          <w:sz w:val="28"/>
          <w:lang w:val="uk-UA"/>
        </w:rPr>
        <w:t xml:space="preserve"> найбільш сильний вплив на формування каналів для радіохвиль. Це призводить</w:t>
      </w:r>
      <w:r w:rsidR="00821019">
        <w:rPr>
          <w:noProof/>
          <w:sz w:val="28"/>
          <w:lang w:val="uk-UA"/>
        </w:rPr>
        <w:t xml:space="preserve"> до тогo</w:t>
      </w:r>
      <w:r w:rsidRPr="00AD34E0">
        <w:rPr>
          <w:noProof/>
          <w:sz w:val="28"/>
          <w:lang w:val="uk-UA"/>
        </w:rPr>
        <w:t>, що медіанне значення потужності сигналу відрізняється не</w:t>
      </w:r>
      <w:r w:rsidR="00821019">
        <w:rPr>
          <w:noProof/>
          <w:sz w:val="28"/>
          <w:lang w:val="uk-UA"/>
        </w:rPr>
        <w:t xml:space="preserve"> менше, ніж на 20 дБ від потужнo</w:t>
      </w:r>
      <w:r w:rsidRPr="00AD34E0">
        <w:rPr>
          <w:noProof/>
          <w:sz w:val="28"/>
          <w:lang w:val="uk-UA"/>
        </w:rPr>
        <w:t>сті сигналу на такій же відстані від базової станці</w:t>
      </w:r>
      <w:r w:rsidR="00821019">
        <w:rPr>
          <w:noProof/>
          <w:sz w:val="28"/>
          <w:lang w:val="uk-UA"/>
        </w:rPr>
        <w:t>ї, але при цьому приймач не перe</w:t>
      </w:r>
      <w:r w:rsidRPr="00AD34E0">
        <w:rPr>
          <w:noProof/>
          <w:sz w:val="28"/>
          <w:lang w:val="uk-UA"/>
        </w:rPr>
        <w:t xml:space="preserve">буває на радіально </w:t>
      </w:r>
      <w:r w:rsidR="001F0723">
        <w:rPr>
          <w:noProof/>
          <w:sz w:val="28"/>
          <w:lang w:val="uk-UA"/>
        </w:rPr>
        <w:t>розташованої вулиці по відношенню</w:t>
      </w:r>
      <w:r w:rsidRPr="00AD34E0">
        <w:rPr>
          <w:noProof/>
          <w:sz w:val="28"/>
          <w:lang w:val="uk-UA"/>
        </w:rPr>
        <w:t xml:space="preserve"> до базової станції</w:t>
      </w:r>
      <w:r w:rsidR="00A0725A" w:rsidRPr="00AD34E0">
        <w:rPr>
          <w:noProof/>
          <w:sz w:val="28"/>
          <w:lang w:val="uk-UA"/>
        </w:rPr>
        <w:t>.</w:t>
      </w:r>
    </w:p>
    <w:p w14:paraId="23FC2A80" w14:textId="77777777" w:rsidR="00A0725A" w:rsidRDefault="00356128" w:rsidP="00401D0A">
      <w:pPr>
        <w:pStyle w:val="7"/>
        <w:shd w:val="clear" w:color="auto" w:fill="auto"/>
        <w:spacing w:after="0" w:line="360" w:lineRule="auto"/>
        <w:ind w:firstLine="689"/>
        <w:jc w:val="both"/>
        <w:rPr>
          <w:noProof/>
          <w:sz w:val="28"/>
          <w:szCs w:val="28"/>
          <w:lang w:val="uk-UA"/>
        </w:rPr>
      </w:pPr>
      <w:r>
        <w:rPr>
          <w:noProof/>
          <w:sz w:val="28"/>
          <w:szCs w:val="28"/>
        </w:rPr>
        <w:lastRenderedPageBreak/>
        <w:pict w14:anchorId="5C7A83E0">
          <v:rect id="_x0000_s1250" style="position:absolute;left:0;text-align:left;margin-left:461.6pt;margin-top:-31.35pt;width:42pt;height:28.5pt;z-index:251658752" strokecolor="white [3212]">
            <v:textbox>
              <w:txbxContent>
                <w:p w14:paraId="4BD0E583"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36</w:t>
                  </w:r>
                </w:p>
              </w:txbxContent>
            </v:textbox>
          </v:rect>
        </w:pict>
      </w:r>
      <w:r w:rsidR="00A0725A" w:rsidRPr="00AD34E0">
        <w:rPr>
          <w:noProof/>
          <w:sz w:val="28"/>
          <w:szCs w:val="28"/>
          <w:lang w:val="uk-UA"/>
        </w:rPr>
        <w:t xml:space="preserve">2.2.3 </w:t>
      </w:r>
      <w:r w:rsidR="00821019">
        <w:rPr>
          <w:noProof/>
          <w:sz w:val="28"/>
          <w:szCs w:val="28"/>
          <w:lang w:val="uk-UA"/>
        </w:rPr>
        <w:t>Вплив дерев на поширення радіo</w:t>
      </w:r>
      <w:r w:rsidR="00F55954" w:rsidRPr="00AD34E0">
        <w:rPr>
          <w:noProof/>
          <w:sz w:val="28"/>
          <w:szCs w:val="28"/>
          <w:lang w:val="uk-UA"/>
        </w:rPr>
        <w:t>хвиль</w:t>
      </w:r>
    </w:p>
    <w:p w14:paraId="1BF72FBE" w14:textId="77777777" w:rsidR="003A2ABD" w:rsidRPr="00AD34E0" w:rsidRDefault="003A2ABD" w:rsidP="00401D0A">
      <w:pPr>
        <w:pStyle w:val="7"/>
        <w:shd w:val="clear" w:color="auto" w:fill="auto"/>
        <w:spacing w:after="0" w:line="360" w:lineRule="auto"/>
        <w:ind w:firstLine="689"/>
        <w:jc w:val="both"/>
        <w:rPr>
          <w:noProof/>
          <w:sz w:val="28"/>
          <w:szCs w:val="28"/>
          <w:lang w:val="uk-UA"/>
        </w:rPr>
      </w:pPr>
    </w:p>
    <w:p w14:paraId="74EF4B2F" w14:textId="77777777" w:rsidR="00A0725A" w:rsidRPr="00AD34E0" w:rsidRDefault="00F55954" w:rsidP="0001118E">
      <w:pPr>
        <w:pStyle w:val="120"/>
        <w:shd w:val="clear" w:color="auto" w:fill="auto"/>
        <w:spacing w:before="0" w:line="360" w:lineRule="auto"/>
        <w:ind w:firstLine="709"/>
        <w:rPr>
          <w:noProof/>
          <w:sz w:val="28"/>
          <w:szCs w:val="28"/>
          <w:lang w:val="uk-UA"/>
        </w:rPr>
      </w:pPr>
      <w:r w:rsidRPr="00AD34E0">
        <w:rPr>
          <w:noProof/>
          <w:sz w:val="28"/>
          <w:szCs w:val="28"/>
          <w:lang w:val="uk-UA"/>
        </w:rPr>
        <w:t>Існує велика кількість факторів, що впливають на поширення радіохвиль крізь дере</w:t>
      </w:r>
      <w:r w:rsidR="00821019">
        <w:rPr>
          <w:noProof/>
          <w:sz w:val="28"/>
          <w:szCs w:val="28"/>
          <w:lang w:val="uk-UA"/>
        </w:rPr>
        <w:t>ва і над ними. Головними причинa</w:t>
      </w:r>
      <w:r w:rsidRPr="00AD34E0">
        <w:rPr>
          <w:noProof/>
          <w:sz w:val="28"/>
          <w:szCs w:val="28"/>
          <w:lang w:val="uk-UA"/>
        </w:rPr>
        <w:t>ми зміни електромагнітного поля, що поширюється кр</w:t>
      </w:r>
      <w:r w:rsidR="00821019">
        <w:rPr>
          <w:noProof/>
          <w:sz w:val="28"/>
          <w:szCs w:val="28"/>
          <w:lang w:val="uk-UA"/>
        </w:rPr>
        <w:t>ізь лісовий масив в точці прийo</w:t>
      </w:r>
      <w:r w:rsidRPr="00AD34E0">
        <w:rPr>
          <w:noProof/>
          <w:sz w:val="28"/>
          <w:szCs w:val="28"/>
          <w:lang w:val="uk-UA"/>
        </w:rPr>
        <w:t>му є</w:t>
      </w:r>
      <w:r w:rsidR="00A0725A" w:rsidRPr="00AD34E0">
        <w:rPr>
          <w:noProof/>
          <w:sz w:val="28"/>
          <w:szCs w:val="28"/>
          <w:lang w:val="uk-UA"/>
        </w:rPr>
        <w:t>:</w:t>
      </w:r>
    </w:p>
    <w:p w14:paraId="1B244F00" w14:textId="77777777" w:rsidR="00A0725A" w:rsidRPr="00AD34E0" w:rsidRDefault="00F55954" w:rsidP="00F55954">
      <w:pPr>
        <w:pStyle w:val="120"/>
        <w:numPr>
          <w:ilvl w:val="0"/>
          <w:numId w:val="3"/>
        </w:numPr>
        <w:shd w:val="clear" w:color="auto" w:fill="auto"/>
        <w:tabs>
          <w:tab w:val="left" w:pos="-426"/>
          <w:tab w:val="left" w:pos="993"/>
        </w:tabs>
        <w:spacing w:before="0" w:line="360" w:lineRule="auto"/>
        <w:ind w:left="0" w:firstLine="709"/>
        <w:rPr>
          <w:noProof/>
          <w:sz w:val="28"/>
          <w:szCs w:val="28"/>
          <w:lang w:val="uk-UA"/>
        </w:rPr>
      </w:pPr>
      <w:r w:rsidRPr="00AD34E0">
        <w:rPr>
          <w:noProof/>
          <w:sz w:val="28"/>
          <w:szCs w:val="28"/>
          <w:lang w:val="uk-UA"/>
        </w:rPr>
        <w:t>процеси загасання</w:t>
      </w:r>
      <w:r w:rsidR="00821019">
        <w:rPr>
          <w:noProof/>
          <w:sz w:val="28"/>
          <w:szCs w:val="28"/>
          <w:lang w:val="uk-UA"/>
        </w:rPr>
        <w:t xml:space="preserve"> за рахунок втрa</w:t>
      </w:r>
      <w:r w:rsidRPr="00AD34E0">
        <w:rPr>
          <w:noProof/>
          <w:sz w:val="28"/>
          <w:szCs w:val="28"/>
          <w:lang w:val="uk-UA"/>
        </w:rPr>
        <w:t>т енергії в стовбурах, гілках, листках тощо</w:t>
      </w:r>
      <w:r w:rsidR="00A0725A" w:rsidRPr="00AD34E0">
        <w:rPr>
          <w:noProof/>
          <w:sz w:val="28"/>
          <w:szCs w:val="28"/>
          <w:lang w:val="uk-UA"/>
        </w:rPr>
        <w:t>;</w:t>
      </w:r>
    </w:p>
    <w:p w14:paraId="5AF76F77" w14:textId="77777777" w:rsidR="00A0725A" w:rsidRPr="00AD34E0" w:rsidRDefault="00821019" w:rsidP="00F55954">
      <w:pPr>
        <w:pStyle w:val="120"/>
        <w:numPr>
          <w:ilvl w:val="0"/>
          <w:numId w:val="3"/>
        </w:numPr>
        <w:shd w:val="clear" w:color="auto" w:fill="auto"/>
        <w:tabs>
          <w:tab w:val="left" w:pos="-426"/>
          <w:tab w:val="left" w:pos="993"/>
        </w:tabs>
        <w:spacing w:before="0" w:line="360" w:lineRule="auto"/>
        <w:ind w:left="0" w:firstLine="709"/>
        <w:rPr>
          <w:noProof/>
          <w:sz w:val="28"/>
          <w:szCs w:val="28"/>
          <w:lang w:val="uk-UA"/>
        </w:rPr>
      </w:pPr>
      <w:r>
        <w:rPr>
          <w:noProof/>
          <w:sz w:val="28"/>
          <w:szCs w:val="28"/>
          <w:lang w:val="uk-UA"/>
        </w:rPr>
        <w:t>процеси дифракції на елементa</w:t>
      </w:r>
      <w:r w:rsidR="00F55954" w:rsidRPr="00AD34E0">
        <w:rPr>
          <w:noProof/>
          <w:sz w:val="28"/>
          <w:szCs w:val="28"/>
          <w:lang w:val="uk-UA"/>
        </w:rPr>
        <w:t>х структури дерев, що призводить до флуктуацій амплітуди і фази сигналу, до зміни його спектру при вітрових навантаженнях на дерева</w:t>
      </w:r>
      <w:r w:rsidR="00A0725A" w:rsidRPr="00AD34E0">
        <w:rPr>
          <w:noProof/>
          <w:sz w:val="28"/>
          <w:szCs w:val="28"/>
          <w:lang w:val="uk-UA"/>
        </w:rPr>
        <w:t>;</w:t>
      </w:r>
    </w:p>
    <w:p w14:paraId="617C1879" w14:textId="77777777" w:rsidR="00A0725A" w:rsidRPr="00AD34E0" w:rsidRDefault="00821019"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Pr>
          <w:noProof/>
          <w:sz w:val="28"/>
          <w:szCs w:val="28"/>
          <w:lang w:val="uk-UA"/>
        </w:rPr>
        <w:t>результуюче електромагнітне полe</w:t>
      </w:r>
      <w:r w:rsidR="00F55954" w:rsidRPr="00AD34E0">
        <w:rPr>
          <w:noProof/>
          <w:sz w:val="28"/>
          <w:szCs w:val="28"/>
          <w:lang w:val="uk-UA"/>
        </w:rPr>
        <w:t xml:space="preserve"> в точці прийому являє собою інтерференційне поле, складовими якого є</w:t>
      </w:r>
      <w:r w:rsidR="00A0725A" w:rsidRPr="00AD34E0">
        <w:rPr>
          <w:noProof/>
          <w:sz w:val="28"/>
          <w:szCs w:val="28"/>
          <w:lang w:val="uk-UA"/>
        </w:rPr>
        <w:t>:</w:t>
      </w:r>
    </w:p>
    <w:p w14:paraId="70C3B78A" w14:textId="77777777" w:rsidR="00A0725A" w:rsidRPr="00AD34E0" w:rsidRDefault="00F55954"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sidRPr="00AD34E0">
        <w:rPr>
          <w:noProof/>
          <w:sz w:val="28"/>
          <w:szCs w:val="28"/>
          <w:lang w:val="uk-UA"/>
        </w:rPr>
        <w:t>розсіяні після дифракції компоненти поля</w:t>
      </w:r>
      <w:r w:rsidR="00A0725A" w:rsidRPr="00AD34E0">
        <w:rPr>
          <w:noProof/>
          <w:sz w:val="28"/>
          <w:szCs w:val="28"/>
          <w:lang w:val="uk-UA"/>
        </w:rPr>
        <w:t>;</w:t>
      </w:r>
    </w:p>
    <w:p w14:paraId="1F652451" w14:textId="77777777" w:rsidR="00A0725A" w:rsidRPr="00AD34E0" w:rsidRDefault="00F55954"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sidRPr="00AD34E0">
        <w:rPr>
          <w:noProof/>
          <w:sz w:val="28"/>
          <w:szCs w:val="28"/>
          <w:lang w:val="uk-UA"/>
        </w:rPr>
        <w:t>виникають додаткові (наприклад, ортогональні) складові електромагнітного поля, що призводять до кроссполярізаціі сигналу</w:t>
      </w:r>
      <w:r w:rsidR="00A0725A" w:rsidRPr="00AD34E0">
        <w:rPr>
          <w:noProof/>
          <w:sz w:val="28"/>
          <w:szCs w:val="28"/>
          <w:lang w:val="uk-UA"/>
        </w:rPr>
        <w:t>;</w:t>
      </w:r>
    </w:p>
    <w:p w14:paraId="062F0295" w14:textId="77777777" w:rsidR="00A0725A" w:rsidRPr="00AD34E0" w:rsidRDefault="00F55954"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sidRPr="00AD34E0">
        <w:rPr>
          <w:noProof/>
          <w:sz w:val="28"/>
          <w:szCs w:val="28"/>
          <w:lang w:val="uk-UA"/>
        </w:rPr>
        <w:t>відображення поля від</w:t>
      </w:r>
      <w:r w:rsidR="00821019">
        <w:rPr>
          <w:noProof/>
          <w:sz w:val="28"/>
          <w:szCs w:val="28"/>
          <w:lang w:val="uk-UA"/>
        </w:rPr>
        <w:t xml:space="preserve"> підстильної пo</w:t>
      </w:r>
      <w:r w:rsidRPr="00AD34E0">
        <w:rPr>
          <w:noProof/>
          <w:sz w:val="28"/>
          <w:szCs w:val="28"/>
          <w:lang w:val="uk-UA"/>
        </w:rPr>
        <w:t>верхні лісу, що приводить до додаткових флуктуацій радіосигналу</w:t>
      </w:r>
      <w:r w:rsidR="00A0725A" w:rsidRPr="00AD34E0">
        <w:rPr>
          <w:noProof/>
          <w:sz w:val="28"/>
          <w:szCs w:val="28"/>
          <w:lang w:val="uk-UA"/>
        </w:rPr>
        <w:t>;</w:t>
      </w:r>
    </w:p>
    <w:p w14:paraId="5482C8B9" w14:textId="77777777" w:rsidR="00A0725A" w:rsidRPr="00AD34E0" w:rsidRDefault="00F55954"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sidRPr="00AD34E0">
        <w:rPr>
          <w:noProof/>
          <w:sz w:val="28"/>
          <w:szCs w:val="28"/>
          <w:lang w:val="uk-UA"/>
        </w:rPr>
        <w:t>зміна щільно</w:t>
      </w:r>
      <w:r w:rsidR="00821019">
        <w:rPr>
          <w:noProof/>
          <w:sz w:val="28"/>
          <w:szCs w:val="28"/>
          <w:lang w:val="uk-UA"/>
        </w:rPr>
        <w:t>сті лісових масивів зі зміною пo</w:t>
      </w:r>
      <w:r w:rsidRPr="00AD34E0">
        <w:rPr>
          <w:noProof/>
          <w:sz w:val="28"/>
          <w:szCs w:val="28"/>
          <w:lang w:val="uk-UA"/>
        </w:rPr>
        <w:t>ри року, що приводить до зміни питомої коефіцієнта загасання</w:t>
      </w:r>
      <w:r w:rsidR="00A0725A" w:rsidRPr="00AD34E0">
        <w:rPr>
          <w:noProof/>
          <w:sz w:val="28"/>
          <w:szCs w:val="28"/>
          <w:lang w:val="uk-UA"/>
        </w:rPr>
        <w:t>;</w:t>
      </w:r>
    </w:p>
    <w:p w14:paraId="385B3CB2" w14:textId="77777777" w:rsidR="00A0725A" w:rsidRPr="00AD34E0" w:rsidRDefault="00F55954"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sidRPr="00AD34E0">
        <w:rPr>
          <w:noProof/>
          <w:sz w:val="28"/>
          <w:szCs w:val="28"/>
          <w:lang w:val="uk-UA"/>
        </w:rPr>
        <w:t>зміна волог</w:t>
      </w:r>
      <w:r w:rsidR="00821019">
        <w:rPr>
          <w:noProof/>
          <w:sz w:val="28"/>
          <w:szCs w:val="28"/>
          <w:lang w:val="uk-UA"/>
        </w:rPr>
        <w:t>ості лісу зі зміною погодних умo</w:t>
      </w:r>
      <w:r w:rsidRPr="00AD34E0">
        <w:rPr>
          <w:noProof/>
          <w:sz w:val="28"/>
          <w:szCs w:val="28"/>
          <w:lang w:val="uk-UA"/>
        </w:rPr>
        <w:t>в</w:t>
      </w:r>
      <w:r w:rsidR="00A0725A" w:rsidRPr="00AD34E0">
        <w:rPr>
          <w:noProof/>
          <w:sz w:val="28"/>
          <w:szCs w:val="28"/>
          <w:lang w:val="uk-UA"/>
        </w:rPr>
        <w:t>;</w:t>
      </w:r>
    </w:p>
    <w:p w14:paraId="1F344A30" w14:textId="77777777" w:rsidR="00A0725A" w:rsidRPr="00AD34E0" w:rsidRDefault="00F55954" w:rsidP="00F55954">
      <w:pPr>
        <w:pStyle w:val="120"/>
        <w:numPr>
          <w:ilvl w:val="0"/>
          <w:numId w:val="2"/>
        </w:numPr>
        <w:shd w:val="clear" w:color="auto" w:fill="auto"/>
        <w:tabs>
          <w:tab w:val="left" w:pos="-284"/>
          <w:tab w:val="left" w:pos="-142"/>
          <w:tab w:val="left" w:pos="993"/>
        </w:tabs>
        <w:spacing w:before="0" w:line="360" w:lineRule="auto"/>
        <w:ind w:left="0" w:firstLine="709"/>
        <w:rPr>
          <w:noProof/>
          <w:sz w:val="28"/>
          <w:szCs w:val="28"/>
          <w:lang w:val="uk-UA"/>
        </w:rPr>
      </w:pPr>
      <w:r w:rsidRPr="00AD34E0">
        <w:rPr>
          <w:noProof/>
          <w:sz w:val="28"/>
          <w:szCs w:val="28"/>
          <w:lang w:val="uk-UA"/>
        </w:rPr>
        <w:t>зміна положення елементі</w:t>
      </w:r>
      <w:r w:rsidR="00821019">
        <w:rPr>
          <w:noProof/>
          <w:sz w:val="28"/>
          <w:szCs w:val="28"/>
          <w:lang w:val="uk-UA"/>
        </w:rPr>
        <w:t>в дерев в залежнo</w:t>
      </w:r>
      <w:r w:rsidRPr="00AD34E0">
        <w:rPr>
          <w:noProof/>
          <w:sz w:val="28"/>
          <w:szCs w:val="28"/>
          <w:lang w:val="uk-UA"/>
        </w:rPr>
        <w:t>сті від вітрового навантаження, що призводять до флуктуацій поля</w:t>
      </w:r>
      <w:r w:rsidR="00A0725A" w:rsidRPr="00AD34E0">
        <w:rPr>
          <w:noProof/>
          <w:sz w:val="28"/>
          <w:szCs w:val="28"/>
          <w:lang w:val="uk-UA"/>
        </w:rPr>
        <w:t>;</w:t>
      </w:r>
    </w:p>
    <w:p w14:paraId="340EDEE4" w14:textId="77777777" w:rsidR="00A0725A" w:rsidRDefault="00F55954" w:rsidP="00F55954">
      <w:pPr>
        <w:pStyle w:val="120"/>
        <w:numPr>
          <w:ilvl w:val="0"/>
          <w:numId w:val="2"/>
        </w:numPr>
        <w:shd w:val="clear" w:color="auto" w:fill="auto"/>
        <w:tabs>
          <w:tab w:val="left" w:pos="-284"/>
          <w:tab w:val="left" w:pos="-142"/>
          <w:tab w:val="left" w:pos="993"/>
        </w:tabs>
        <w:spacing w:before="0" w:line="360" w:lineRule="auto"/>
        <w:rPr>
          <w:noProof/>
          <w:sz w:val="28"/>
          <w:szCs w:val="28"/>
          <w:lang w:val="uk-UA"/>
        </w:rPr>
      </w:pPr>
      <w:r w:rsidRPr="00AD34E0">
        <w:rPr>
          <w:noProof/>
          <w:sz w:val="28"/>
          <w:szCs w:val="28"/>
          <w:lang w:val="uk-UA"/>
        </w:rPr>
        <w:t>зміна п</w:t>
      </w:r>
      <w:r w:rsidR="00821019">
        <w:rPr>
          <w:noProof/>
          <w:sz w:val="28"/>
          <w:szCs w:val="28"/>
          <w:lang w:val="uk-UA"/>
        </w:rPr>
        <w:t>оложення мобільної станції МS щo</w:t>
      </w:r>
      <w:r w:rsidR="0053599F">
        <w:rPr>
          <w:noProof/>
          <w:sz w:val="28"/>
          <w:szCs w:val="28"/>
          <w:lang w:val="uk-UA"/>
        </w:rPr>
        <w:t>до ВТS і лісового масиву та</w:t>
      </w:r>
      <w:r w:rsidRPr="00AD34E0">
        <w:rPr>
          <w:noProof/>
          <w:sz w:val="28"/>
          <w:szCs w:val="28"/>
          <w:lang w:val="uk-UA"/>
        </w:rPr>
        <w:t xml:space="preserve"> ін</w:t>
      </w:r>
      <w:r w:rsidR="00A0725A" w:rsidRPr="00AD34E0">
        <w:rPr>
          <w:noProof/>
          <w:sz w:val="28"/>
          <w:szCs w:val="28"/>
          <w:lang w:val="uk-UA"/>
        </w:rPr>
        <w:t>.</w:t>
      </w:r>
    </w:p>
    <w:p w14:paraId="3989A74C" w14:textId="77777777" w:rsidR="00073413" w:rsidRDefault="00073413" w:rsidP="00401D0A">
      <w:pPr>
        <w:pStyle w:val="120"/>
        <w:shd w:val="clear" w:color="auto" w:fill="auto"/>
        <w:tabs>
          <w:tab w:val="left" w:pos="603"/>
        </w:tabs>
        <w:spacing w:before="0" w:line="360" w:lineRule="auto"/>
        <w:ind w:firstLine="709"/>
        <w:rPr>
          <w:noProof/>
          <w:sz w:val="28"/>
          <w:szCs w:val="28"/>
          <w:lang w:val="uk-UA"/>
        </w:rPr>
      </w:pPr>
    </w:p>
    <w:p w14:paraId="70E3D99C" w14:textId="77777777" w:rsidR="00A0725A" w:rsidRDefault="00A0725A" w:rsidP="00401D0A">
      <w:pPr>
        <w:pStyle w:val="120"/>
        <w:shd w:val="clear" w:color="auto" w:fill="auto"/>
        <w:tabs>
          <w:tab w:val="left" w:pos="603"/>
        </w:tabs>
        <w:spacing w:before="0" w:line="360" w:lineRule="auto"/>
        <w:ind w:firstLine="709"/>
        <w:rPr>
          <w:noProof/>
          <w:sz w:val="28"/>
          <w:szCs w:val="28"/>
          <w:lang w:val="uk-UA"/>
        </w:rPr>
      </w:pPr>
      <w:r w:rsidRPr="00AD34E0">
        <w:rPr>
          <w:noProof/>
          <w:sz w:val="28"/>
          <w:szCs w:val="28"/>
          <w:lang w:val="uk-UA"/>
        </w:rPr>
        <w:t xml:space="preserve">2.2.3.1  </w:t>
      </w:r>
      <w:r w:rsidR="00F55954" w:rsidRPr="00AD34E0">
        <w:rPr>
          <w:noProof/>
          <w:sz w:val="28"/>
          <w:szCs w:val="28"/>
          <w:lang w:val="uk-UA"/>
        </w:rPr>
        <w:t>Радіопрозорість лісових масивів</w:t>
      </w:r>
    </w:p>
    <w:p w14:paraId="70202F0E" w14:textId="77777777" w:rsidR="00367709" w:rsidRPr="00AD34E0" w:rsidRDefault="00367709" w:rsidP="00401D0A">
      <w:pPr>
        <w:pStyle w:val="120"/>
        <w:shd w:val="clear" w:color="auto" w:fill="auto"/>
        <w:tabs>
          <w:tab w:val="left" w:pos="603"/>
        </w:tabs>
        <w:spacing w:before="0" w:line="360" w:lineRule="auto"/>
        <w:ind w:firstLine="709"/>
        <w:rPr>
          <w:noProof/>
          <w:sz w:val="28"/>
          <w:szCs w:val="28"/>
          <w:lang w:val="uk-UA"/>
        </w:rPr>
      </w:pPr>
    </w:p>
    <w:p w14:paraId="1DBA0FD1" w14:textId="77777777" w:rsidR="00A0725A" w:rsidRPr="00AD34E0" w:rsidRDefault="00F55954" w:rsidP="0001118E">
      <w:pPr>
        <w:pStyle w:val="120"/>
        <w:shd w:val="clear" w:color="auto" w:fill="auto"/>
        <w:spacing w:before="0" w:line="360" w:lineRule="auto"/>
        <w:ind w:firstLine="709"/>
        <w:rPr>
          <w:noProof/>
          <w:sz w:val="28"/>
          <w:szCs w:val="28"/>
          <w:lang w:val="uk-UA"/>
        </w:rPr>
      </w:pPr>
      <w:r w:rsidRPr="00AD34E0">
        <w:rPr>
          <w:noProof/>
          <w:sz w:val="28"/>
          <w:szCs w:val="28"/>
          <w:lang w:val="uk-UA"/>
        </w:rPr>
        <w:t>Залежно від ді</w:t>
      </w:r>
      <w:r w:rsidR="00821019">
        <w:rPr>
          <w:noProof/>
          <w:sz w:val="28"/>
          <w:szCs w:val="28"/>
          <w:lang w:val="uk-UA"/>
        </w:rPr>
        <w:t>апазону робочих частот лісові мa</w:t>
      </w:r>
      <w:r w:rsidRPr="00AD34E0">
        <w:rPr>
          <w:noProof/>
          <w:sz w:val="28"/>
          <w:szCs w:val="28"/>
          <w:lang w:val="uk-UA"/>
        </w:rPr>
        <w:t>сиви можуть бути:</w:t>
      </w:r>
    </w:p>
    <w:p w14:paraId="05FD95C7" w14:textId="77777777" w:rsidR="00A0725A" w:rsidRPr="00AD34E0" w:rsidRDefault="00356128" w:rsidP="007E5153">
      <w:pPr>
        <w:pStyle w:val="120"/>
        <w:numPr>
          <w:ilvl w:val="0"/>
          <w:numId w:val="1"/>
        </w:numPr>
        <w:shd w:val="clear" w:color="auto" w:fill="auto"/>
        <w:tabs>
          <w:tab w:val="left" w:pos="0"/>
          <w:tab w:val="left" w:pos="993"/>
          <w:tab w:val="left" w:pos="1276"/>
        </w:tabs>
        <w:spacing w:before="0" w:line="360" w:lineRule="auto"/>
        <w:ind w:left="0" w:firstLine="567"/>
        <w:rPr>
          <w:noProof/>
          <w:sz w:val="28"/>
          <w:szCs w:val="28"/>
          <w:lang w:val="uk-UA"/>
        </w:rPr>
      </w:pPr>
      <w:r>
        <w:rPr>
          <w:noProof/>
          <w:sz w:val="28"/>
          <w:szCs w:val="28"/>
        </w:rPr>
        <w:lastRenderedPageBreak/>
        <w:pict w14:anchorId="632215EB">
          <v:rect id="_x0000_s1251" style="position:absolute;left:0;text-align:left;margin-left:468.35pt;margin-top:-32.1pt;width:42pt;height:28.5pt;z-index:251659776" strokecolor="white [3212]">
            <v:textbox>
              <w:txbxContent>
                <w:p w14:paraId="645D73D5"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37</w:t>
                  </w:r>
                </w:p>
              </w:txbxContent>
            </v:textbox>
          </v:rect>
        </w:pict>
      </w:r>
      <w:r w:rsidR="0053599F">
        <w:rPr>
          <w:noProof/>
          <w:sz w:val="28"/>
          <w:szCs w:val="28"/>
          <w:lang w:val="uk-UA"/>
        </w:rPr>
        <w:t>радіопрозорими</w:t>
      </w:r>
      <w:r w:rsidR="00F55954" w:rsidRPr="00AD34E0">
        <w:rPr>
          <w:noProof/>
          <w:sz w:val="28"/>
          <w:szCs w:val="28"/>
          <w:lang w:val="uk-UA"/>
        </w:rPr>
        <w:t xml:space="preserve"> на частотах</w:t>
      </w:r>
      <w:r w:rsidR="00F55954" w:rsidRPr="00AD34E0">
        <w:rPr>
          <w:i/>
          <w:noProof/>
          <w:sz w:val="28"/>
          <w:szCs w:val="28"/>
          <w:lang w:val="uk-UA"/>
        </w:rPr>
        <w:t xml:space="preserve"> </w:t>
      </w:r>
      <w:r w:rsidR="00A0725A" w:rsidRPr="00AD34E0">
        <w:rPr>
          <w:i/>
          <w:noProof/>
          <w:sz w:val="28"/>
          <w:szCs w:val="28"/>
          <w:lang w:val="uk-UA"/>
        </w:rPr>
        <w:t>f</w:t>
      </w:r>
      <w:r w:rsidR="00A0725A" w:rsidRPr="00AD34E0">
        <w:rPr>
          <w:noProof/>
          <w:sz w:val="28"/>
          <w:szCs w:val="28"/>
          <w:lang w:val="uk-UA"/>
        </w:rPr>
        <w:t xml:space="preserve"> &lt; 10 МГц, </w:t>
      </w:r>
      <w:r w:rsidR="00821019">
        <w:rPr>
          <w:noProof/>
          <w:sz w:val="28"/>
          <w:szCs w:val="28"/>
          <w:lang w:val="uk-UA"/>
        </w:rPr>
        <w:t>при цьo</w:t>
      </w:r>
      <w:r w:rsidR="00F55954" w:rsidRPr="00AD34E0">
        <w:rPr>
          <w:noProof/>
          <w:sz w:val="28"/>
          <w:szCs w:val="28"/>
          <w:lang w:val="uk-UA"/>
        </w:rPr>
        <w:t xml:space="preserve">му інтегральний погонний коефіцієнт загасання складає </w:t>
      </w:r>
      <w:r w:rsidR="00A0725A" w:rsidRPr="00AD34E0">
        <w:rPr>
          <w:i/>
          <w:noProof/>
          <w:sz w:val="28"/>
          <w:szCs w:val="28"/>
          <w:lang w:val="uk-UA"/>
        </w:rPr>
        <w:t>α</w:t>
      </w:r>
      <w:r w:rsidR="00A0725A" w:rsidRPr="00AD34E0">
        <w:rPr>
          <w:noProof/>
          <w:sz w:val="28"/>
          <w:szCs w:val="28"/>
          <w:lang w:val="uk-UA"/>
        </w:rPr>
        <w:t xml:space="preserve"> &lt; (10</w:t>
      </w:r>
      <w:r w:rsidR="00A0725A" w:rsidRPr="00AD34E0">
        <w:rPr>
          <w:noProof/>
          <w:sz w:val="28"/>
          <w:szCs w:val="28"/>
          <w:vertAlign w:val="superscript"/>
          <w:lang w:val="uk-UA"/>
        </w:rPr>
        <w:t>–4</w:t>
      </w:r>
      <w:r w:rsidR="00A0725A" w:rsidRPr="00AD34E0">
        <w:rPr>
          <w:noProof/>
          <w:sz w:val="28"/>
          <w:szCs w:val="28"/>
          <w:lang w:val="uk-UA"/>
        </w:rPr>
        <w:t>+10</w:t>
      </w:r>
      <w:r w:rsidR="00A0725A" w:rsidRPr="00AD34E0">
        <w:rPr>
          <w:noProof/>
          <w:sz w:val="28"/>
          <w:szCs w:val="28"/>
          <w:vertAlign w:val="superscript"/>
          <w:lang w:val="uk-UA"/>
        </w:rPr>
        <w:t>–3</w:t>
      </w:r>
      <w:r w:rsidR="00A0725A" w:rsidRPr="00AD34E0">
        <w:rPr>
          <w:noProof/>
          <w:sz w:val="28"/>
          <w:szCs w:val="28"/>
          <w:lang w:val="uk-UA"/>
        </w:rPr>
        <w:t>) дБ/м;</w:t>
      </w:r>
    </w:p>
    <w:p w14:paraId="6C67A664" w14:textId="77777777" w:rsidR="00A0725A" w:rsidRPr="00AD34E0" w:rsidRDefault="007E5153" w:rsidP="007E5153">
      <w:pPr>
        <w:pStyle w:val="120"/>
        <w:numPr>
          <w:ilvl w:val="0"/>
          <w:numId w:val="1"/>
        </w:numPr>
        <w:shd w:val="clear" w:color="auto" w:fill="auto"/>
        <w:tabs>
          <w:tab w:val="left" w:pos="0"/>
          <w:tab w:val="left" w:pos="993"/>
          <w:tab w:val="left" w:pos="1276"/>
        </w:tabs>
        <w:spacing w:before="0" w:line="360" w:lineRule="auto"/>
        <w:ind w:left="0" w:firstLine="709"/>
        <w:rPr>
          <w:noProof/>
          <w:sz w:val="28"/>
          <w:szCs w:val="28"/>
          <w:lang w:val="uk-UA"/>
        </w:rPr>
      </w:pPr>
      <w:r w:rsidRPr="00AD34E0">
        <w:rPr>
          <w:noProof/>
          <w:sz w:val="28"/>
          <w:szCs w:val="28"/>
          <w:lang w:val="uk-UA"/>
        </w:rPr>
        <w:t xml:space="preserve">напівпрозорими в діапазоні частот </w:t>
      </w:r>
      <w:r w:rsidR="00A0725A" w:rsidRPr="00AD34E0">
        <w:rPr>
          <w:noProof/>
          <w:sz w:val="28"/>
          <w:szCs w:val="28"/>
          <w:lang w:val="uk-UA"/>
        </w:rPr>
        <w:t xml:space="preserve">10 &lt; </w:t>
      </w:r>
      <w:r w:rsidR="00A0725A" w:rsidRPr="00AD34E0">
        <w:rPr>
          <w:i/>
          <w:noProof/>
          <w:sz w:val="28"/>
          <w:szCs w:val="28"/>
          <w:lang w:val="uk-UA"/>
        </w:rPr>
        <w:t>f</w:t>
      </w:r>
      <w:r w:rsidR="00A0725A" w:rsidRPr="00AD34E0">
        <w:rPr>
          <w:noProof/>
          <w:sz w:val="28"/>
          <w:szCs w:val="28"/>
          <w:lang w:val="uk-UA"/>
        </w:rPr>
        <w:t xml:space="preserve"> &lt;100 МГц, </w:t>
      </w:r>
      <w:r w:rsidR="00821019">
        <w:rPr>
          <w:noProof/>
          <w:sz w:val="28"/>
          <w:szCs w:val="28"/>
          <w:lang w:val="uk-UA"/>
        </w:rPr>
        <w:t>при цьo</w:t>
      </w:r>
      <w:r w:rsidRPr="00AD34E0">
        <w:rPr>
          <w:noProof/>
          <w:sz w:val="28"/>
          <w:szCs w:val="28"/>
          <w:lang w:val="uk-UA"/>
        </w:rPr>
        <w:t xml:space="preserve">му інтегральний погонний коефіцієнт загасання лежить в межах </w:t>
      </w:r>
      <w:r w:rsidR="00A0725A" w:rsidRPr="00AD34E0">
        <w:rPr>
          <w:noProof/>
          <w:sz w:val="28"/>
          <w:szCs w:val="28"/>
          <w:lang w:val="uk-UA"/>
        </w:rPr>
        <w:t>(10</w:t>
      </w:r>
      <w:r w:rsidR="00A0725A" w:rsidRPr="00AD34E0">
        <w:rPr>
          <w:noProof/>
          <w:sz w:val="28"/>
          <w:szCs w:val="28"/>
          <w:vertAlign w:val="superscript"/>
          <w:lang w:val="uk-UA"/>
        </w:rPr>
        <w:t>–3</w:t>
      </w:r>
      <w:r w:rsidR="00A0725A" w:rsidRPr="00AD34E0">
        <w:rPr>
          <w:noProof/>
          <w:sz w:val="28"/>
          <w:szCs w:val="28"/>
          <w:lang w:val="uk-UA"/>
        </w:rPr>
        <w:t xml:space="preserve"> &lt; </w:t>
      </w:r>
      <w:r w:rsidR="00A0725A" w:rsidRPr="00AD34E0">
        <w:rPr>
          <w:i/>
          <w:noProof/>
          <w:sz w:val="28"/>
          <w:szCs w:val="28"/>
          <w:lang w:val="uk-UA"/>
        </w:rPr>
        <w:t>α</w:t>
      </w:r>
      <w:r w:rsidR="00A0725A" w:rsidRPr="00AD34E0">
        <w:rPr>
          <w:noProof/>
          <w:sz w:val="28"/>
          <w:szCs w:val="28"/>
          <w:lang w:val="uk-UA"/>
        </w:rPr>
        <w:t xml:space="preserve"> &lt; 10</w:t>
      </w:r>
      <w:r w:rsidR="00A0725A" w:rsidRPr="00AD34E0">
        <w:rPr>
          <w:noProof/>
          <w:sz w:val="28"/>
          <w:szCs w:val="28"/>
          <w:vertAlign w:val="superscript"/>
          <w:lang w:val="uk-UA"/>
        </w:rPr>
        <w:t>–2</w:t>
      </w:r>
      <w:r w:rsidR="00A0725A" w:rsidRPr="00AD34E0">
        <w:rPr>
          <w:noProof/>
          <w:sz w:val="28"/>
          <w:szCs w:val="28"/>
          <w:lang w:val="uk-UA"/>
        </w:rPr>
        <w:t>) дБ/м;</w:t>
      </w:r>
    </w:p>
    <w:p w14:paraId="5F6745E2" w14:textId="77777777" w:rsidR="00A0725A" w:rsidRPr="00AD34E0" w:rsidRDefault="007E5153" w:rsidP="007E5153">
      <w:pPr>
        <w:pStyle w:val="120"/>
        <w:numPr>
          <w:ilvl w:val="0"/>
          <w:numId w:val="1"/>
        </w:numPr>
        <w:shd w:val="clear" w:color="auto" w:fill="auto"/>
        <w:tabs>
          <w:tab w:val="left" w:pos="0"/>
          <w:tab w:val="left" w:pos="993"/>
          <w:tab w:val="left" w:pos="1276"/>
        </w:tabs>
        <w:spacing w:before="0" w:line="360" w:lineRule="auto"/>
        <w:ind w:left="0" w:firstLine="709"/>
        <w:rPr>
          <w:noProof/>
          <w:sz w:val="28"/>
          <w:szCs w:val="28"/>
          <w:lang w:val="uk-UA"/>
        </w:rPr>
      </w:pPr>
      <w:r w:rsidRPr="00AD34E0">
        <w:rPr>
          <w:noProof/>
          <w:sz w:val="28"/>
          <w:szCs w:val="28"/>
          <w:lang w:val="uk-UA"/>
        </w:rPr>
        <w:t>сильно пог</w:t>
      </w:r>
      <w:r w:rsidR="00B44DEA">
        <w:rPr>
          <w:noProof/>
          <w:sz w:val="28"/>
          <w:szCs w:val="28"/>
          <w:lang w:val="uk-UA"/>
        </w:rPr>
        <w:t>линаючим</w:t>
      </w:r>
      <w:r w:rsidR="00821019">
        <w:rPr>
          <w:noProof/>
          <w:sz w:val="28"/>
          <w:szCs w:val="28"/>
          <w:lang w:val="uk-UA"/>
        </w:rPr>
        <w:t xml:space="preserve"> середовищем в діапазоні чa</w:t>
      </w:r>
      <w:r w:rsidRPr="00AD34E0">
        <w:rPr>
          <w:noProof/>
          <w:sz w:val="28"/>
          <w:szCs w:val="28"/>
          <w:lang w:val="uk-UA"/>
        </w:rPr>
        <w:t xml:space="preserve">стот </w:t>
      </w:r>
      <w:r w:rsidR="00A0725A" w:rsidRPr="00AD34E0">
        <w:rPr>
          <w:noProof/>
          <w:sz w:val="28"/>
          <w:szCs w:val="28"/>
          <w:lang w:val="uk-UA"/>
        </w:rPr>
        <w:t xml:space="preserve">100 &lt; </w:t>
      </w:r>
      <w:r w:rsidR="00A0725A" w:rsidRPr="00AD34E0">
        <w:rPr>
          <w:i/>
          <w:noProof/>
          <w:sz w:val="28"/>
          <w:szCs w:val="28"/>
          <w:lang w:val="uk-UA"/>
        </w:rPr>
        <w:t>f</w:t>
      </w:r>
      <w:r w:rsidR="00A0725A" w:rsidRPr="00AD34E0">
        <w:rPr>
          <w:noProof/>
          <w:sz w:val="28"/>
          <w:szCs w:val="28"/>
          <w:lang w:val="uk-UA"/>
        </w:rPr>
        <w:t xml:space="preserve"> &lt; 2000 МГц, </w:t>
      </w:r>
      <w:r w:rsidRPr="00AD34E0">
        <w:rPr>
          <w:noProof/>
          <w:sz w:val="28"/>
          <w:szCs w:val="28"/>
          <w:lang w:val="uk-UA"/>
        </w:rPr>
        <w:t xml:space="preserve">при цьому інтегральний погонний коефіцієнт загасання лежить в межах </w:t>
      </w:r>
      <w:r w:rsidR="00A0725A" w:rsidRPr="00AD34E0">
        <w:rPr>
          <w:noProof/>
          <w:sz w:val="28"/>
          <w:szCs w:val="28"/>
          <w:lang w:val="uk-UA"/>
        </w:rPr>
        <w:t>10</w:t>
      </w:r>
      <w:r w:rsidR="00A0725A" w:rsidRPr="00AD34E0">
        <w:rPr>
          <w:noProof/>
          <w:sz w:val="28"/>
          <w:szCs w:val="28"/>
          <w:vertAlign w:val="superscript"/>
          <w:lang w:val="uk-UA"/>
        </w:rPr>
        <w:t>–2</w:t>
      </w:r>
      <w:r w:rsidR="00A0725A" w:rsidRPr="00AD34E0">
        <w:rPr>
          <w:noProof/>
          <w:sz w:val="28"/>
          <w:szCs w:val="28"/>
          <w:lang w:val="uk-UA"/>
        </w:rPr>
        <w:t xml:space="preserve"> &lt; α &lt; 10</w:t>
      </w:r>
      <w:r w:rsidR="00A0725A" w:rsidRPr="00AD34E0">
        <w:rPr>
          <w:noProof/>
          <w:sz w:val="28"/>
          <w:szCs w:val="28"/>
          <w:vertAlign w:val="superscript"/>
          <w:lang w:val="uk-UA"/>
        </w:rPr>
        <w:t>–1</w:t>
      </w:r>
      <w:r w:rsidR="00A0725A" w:rsidRPr="00AD34E0">
        <w:rPr>
          <w:noProof/>
          <w:sz w:val="28"/>
          <w:szCs w:val="28"/>
          <w:lang w:val="uk-UA"/>
        </w:rPr>
        <w:t xml:space="preserve"> дБ/м;</w:t>
      </w:r>
    </w:p>
    <w:p w14:paraId="17F0DD2D" w14:textId="77777777" w:rsidR="00B44DEA" w:rsidRDefault="00B44DEA" w:rsidP="007E5153">
      <w:pPr>
        <w:pStyle w:val="120"/>
        <w:numPr>
          <w:ilvl w:val="0"/>
          <w:numId w:val="1"/>
        </w:numPr>
        <w:shd w:val="clear" w:color="auto" w:fill="auto"/>
        <w:tabs>
          <w:tab w:val="left" w:pos="0"/>
          <w:tab w:val="left" w:pos="993"/>
          <w:tab w:val="left" w:pos="1276"/>
        </w:tabs>
        <w:spacing w:before="0" w:line="360" w:lineRule="auto"/>
        <w:rPr>
          <w:noProof/>
          <w:sz w:val="28"/>
          <w:szCs w:val="28"/>
          <w:lang w:val="uk-UA"/>
        </w:rPr>
      </w:pPr>
      <w:r>
        <w:rPr>
          <w:noProof/>
          <w:sz w:val="28"/>
          <w:szCs w:val="28"/>
          <w:lang w:val="uk-UA"/>
        </w:rPr>
        <w:t>практично радіонепрозрачним</w:t>
      </w:r>
      <w:r w:rsidR="007E5153" w:rsidRPr="00AD34E0">
        <w:rPr>
          <w:noProof/>
          <w:sz w:val="28"/>
          <w:szCs w:val="28"/>
          <w:lang w:val="uk-UA"/>
        </w:rPr>
        <w:t xml:space="preserve"> середовищем на частотах </w:t>
      </w:r>
      <w:r w:rsidR="00A0725A" w:rsidRPr="00AD34E0">
        <w:rPr>
          <w:i/>
          <w:noProof/>
          <w:sz w:val="28"/>
          <w:szCs w:val="28"/>
          <w:lang w:val="uk-UA"/>
        </w:rPr>
        <w:t>f</w:t>
      </w:r>
      <w:r w:rsidR="00A0725A" w:rsidRPr="00AD34E0">
        <w:rPr>
          <w:noProof/>
          <w:sz w:val="28"/>
          <w:szCs w:val="28"/>
          <w:lang w:val="uk-UA"/>
        </w:rPr>
        <w:t xml:space="preserve"> &gt; 2 ГГц, </w:t>
      </w:r>
      <w:r>
        <w:rPr>
          <w:noProof/>
          <w:sz w:val="28"/>
          <w:szCs w:val="28"/>
          <w:lang w:val="uk-UA"/>
        </w:rPr>
        <w:t>при цьому</w:t>
      </w:r>
    </w:p>
    <w:p w14:paraId="0E61B44F" w14:textId="77777777" w:rsidR="00A0725A" w:rsidRPr="00AD34E0" w:rsidRDefault="00B44DEA" w:rsidP="00B44DEA">
      <w:pPr>
        <w:pStyle w:val="120"/>
        <w:shd w:val="clear" w:color="auto" w:fill="auto"/>
        <w:tabs>
          <w:tab w:val="left" w:pos="0"/>
          <w:tab w:val="left" w:pos="993"/>
          <w:tab w:val="left" w:pos="1276"/>
        </w:tabs>
        <w:spacing w:before="0" w:line="360" w:lineRule="auto"/>
        <w:ind w:firstLine="0"/>
        <w:rPr>
          <w:noProof/>
          <w:sz w:val="28"/>
          <w:szCs w:val="28"/>
          <w:lang w:val="uk-UA"/>
        </w:rPr>
      </w:pPr>
      <w:r>
        <w:rPr>
          <w:noProof/>
          <w:sz w:val="28"/>
          <w:szCs w:val="28"/>
          <w:lang w:val="uk-UA"/>
        </w:rPr>
        <w:t xml:space="preserve"> </w:t>
      </w:r>
      <w:r w:rsidR="007E5153" w:rsidRPr="00AD34E0">
        <w:rPr>
          <w:noProof/>
          <w:sz w:val="28"/>
          <w:szCs w:val="28"/>
          <w:lang w:val="uk-UA"/>
        </w:rPr>
        <w:t>інтегральний погонний коефіцієнт загасання перевищує</w:t>
      </w:r>
      <w:r w:rsidR="00A0725A" w:rsidRPr="00AD34E0">
        <w:rPr>
          <w:noProof/>
          <w:sz w:val="28"/>
          <w:szCs w:val="28"/>
          <w:lang w:val="uk-UA"/>
        </w:rPr>
        <w:t xml:space="preserve"> </w:t>
      </w:r>
      <w:r w:rsidR="00A0725A" w:rsidRPr="00AD34E0">
        <w:rPr>
          <w:i/>
          <w:noProof/>
          <w:sz w:val="28"/>
          <w:szCs w:val="28"/>
          <w:lang w:val="uk-UA"/>
        </w:rPr>
        <w:t xml:space="preserve">α </w:t>
      </w:r>
      <w:r w:rsidR="00A0725A" w:rsidRPr="00AD34E0">
        <w:rPr>
          <w:noProof/>
          <w:sz w:val="28"/>
          <w:szCs w:val="28"/>
          <w:lang w:val="uk-UA"/>
        </w:rPr>
        <w:t>&gt; 10</w:t>
      </w:r>
      <w:r w:rsidR="00A0725A" w:rsidRPr="00AD34E0">
        <w:rPr>
          <w:noProof/>
          <w:sz w:val="28"/>
          <w:szCs w:val="28"/>
          <w:vertAlign w:val="superscript"/>
          <w:lang w:val="uk-UA"/>
        </w:rPr>
        <w:t>–1</w:t>
      </w:r>
      <w:r w:rsidR="00A0725A" w:rsidRPr="00AD34E0">
        <w:rPr>
          <w:noProof/>
          <w:sz w:val="28"/>
          <w:szCs w:val="28"/>
          <w:lang w:val="uk-UA"/>
        </w:rPr>
        <w:t xml:space="preserve"> дБ/м.</w:t>
      </w:r>
    </w:p>
    <w:p w14:paraId="554EED93" w14:textId="77777777" w:rsidR="00A0725A" w:rsidRDefault="007E5153" w:rsidP="00401D0A">
      <w:pPr>
        <w:pStyle w:val="120"/>
        <w:shd w:val="clear" w:color="auto" w:fill="auto"/>
        <w:tabs>
          <w:tab w:val="left" w:pos="603"/>
        </w:tabs>
        <w:spacing w:before="0" w:line="360" w:lineRule="auto"/>
        <w:ind w:firstLine="709"/>
        <w:rPr>
          <w:noProof/>
          <w:sz w:val="28"/>
          <w:szCs w:val="28"/>
          <w:lang w:val="uk-UA"/>
        </w:rPr>
      </w:pPr>
      <w:r w:rsidRPr="00AD34E0">
        <w:rPr>
          <w:noProof/>
          <w:sz w:val="28"/>
          <w:szCs w:val="28"/>
          <w:lang w:val="uk-UA"/>
        </w:rPr>
        <w:t>Слід зазначити,</w:t>
      </w:r>
      <w:r w:rsidR="00821019">
        <w:rPr>
          <w:noProof/>
          <w:sz w:val="28"/>
          <w:szCs w:val="28"/>
          <w:lang w:val="uk-UA"/>
        </w:rPr>
        <w:t xml:space="preserve"> що для системи стільникового мo</w:t>
      </w:r>
      <w:r w:rsidRPr="00AD34E0">
        <w:rPr>
          <w:noProof/>
          <w:sz w:val="28"/>
          <w:szCs w:val="28"/>
          <w:lang w:val="uk-UA"/>
        </w:rPr>
        <w:t>більного зв'язку стандарту GSM 900/1800/1900 лісові масиви при наскрізному поширенні радіохвиль</w:t>
      </w:r>
      <w:r w:rsidR="00B44DEA">
        <w:rPr>
          <w:noProof/>
          <w:sz w:val="28"/>
          <w:szCs w:val="28"/>
          <w:lang w:val="uk-UA"/>
        </w:rPr>
        <w:t xml:space="preserve"> являють собою сильно поглинающі</w:t>
      </w:r>
      <w:r w:rsidRPr="00AD34E0">
        <w:rPr>
          <w:noProof/>
          <w:sz w:val="28"/>
          <w:szCs w:val="28"/>
          <w:lang w:val="uk-UA"/>
        </w:rPr>
        <w:t xml:space="preserve"> середовища.</w:t>
      </w:r>
    </w:p>
    <w:p w14:paraId="4FFD070E" w14:textId="77777777" w:rsidR="004B07EB" w:rsidRDefault="004B07EB" w:rsidP="00401D0A">
      <w:pPr>
        <w:pStyle w:val="120"/>
        <w:shd w:val="clear" w:color="auto" w:fill="auto"/>
        <w:tabs>
          <w:tab w:val="left" w:pos="603"/>
        </w:tabs>
        <w:spacing w:before="0" w:line="360" w:lineRule="auto"/>
        <w:ind w:firstLine="709"/>
        <w:rPr>
          <w:noProof/>
          <w:sz w:val="28"/>
          <w:szCs w:val="28"/>
          <w:lang w:val="uk-UA"/>
        </w:rPr>
      </w:pPr>
    </w:p>
    <w:p w14:paraId="39047815" w14:textId="77777777" w:rsidR="00A0725A" w:rsidRDefault="00821019" w:rsidP="00401D0A">
      <w:pPr>
        <w:pStyle w:val="120"/>
        <w:shd w:val="clear" w:color="auto" w:fill="auto"/>
        <w:tabs>
          <w:tab w:val="left" w:pos="603"/>
        </w:tabs>
        <w:spacing w:before="0" w:line="360" w:lineRule="auto"/>
        <w:ind w:firstLine="709"/>
        <w:rPr>
          <w:noProof/>
          <w:sz w:val="28"/>
          <w:szCs w:val="28"/>
          <w:lang w:val="uk-UA"/>
        </w:rPr>
      </w:pPr>
      <w:r>
        <w:rPr>
          <w:noProof/>
          <w:sz w:val="28"/>
          <w:szCs w:val="28"/>
          <w:lang w:val="uk-UA"/>
        </w:rPr>
        <w:t>2.2.4 Вплив многoлучевост</w:t>
      </w:r>
      <w:r w:rsidR="003F44CE">
        <w:rPr>
          <w:noProof/>
          <w:sz w:val="28"/>
          <w:szCs w:val="28"/>
          <w:lang w:val="uk-UA"/>
        </w:rPr>
        <w:t>і</w:t>
      </w:r>
      <w:r>
        <w:rPr>
          <w:noProof/>
          <w:sz w:val="28"/>
          <w:szCs w:val="28"/>
          <w:lang w:val="uk-UA"/>
        </w:rPr>
        <w:t xml:space="preserve"> на </w:t>
      </w:r>
      <w:r w:rsidR="0001747C">
        <w:rPr>
          <w:noProof/>
          <w:sz w:val="28"/>
          <w:szCs w:val="28"/>
          <w:lang w:val="uk-UA"/>
        </w:rPr>
        <w:t>затухання</w:t>
      </w:r>
      <w:r w:rsidR="007E5153" w:rsidRPr="00AD34E0">
        <w:rPr>
          <w:noProof/>
          <w:sz w:val="28"/>
          <w:szCs w:val="28"/>
          <w:lang w:val="uk-UA"/>
        </w:rPr>
        <w:t xml:space="preserve"> сигналу</w:t>
      </w:r>
    </w:p>
    <w:p w14:paraId="7B7F88DB" w14:textId="77777777" w:rsidR="008521F2" w:rsidRPr="00AD34E0" w:rsidRDefault="008521F2" w:rsidP="00401D0A">
      <w:pPr>
        <w:pStyle w:val="120"/>
        <w:shd w:val="clear" w:color="auto" w:fill="auto"/>
        <w:tabs>
          <w:tab w:val="left" w:pos="603"/>
        </w:tabs>
        <w:spacing w:before="0" w:line="360" w:lineRule="auto"/>
        <w:ind w:firstLine="709"/>
        <w:rPr>
          <w:noProof/>
          <w:sz w:val="28"/>
          <w:szCs w:val="28"/>
          <w:lang w:val="uk-UA"/>
        </w:rPr>
      </w:pPr>
    </w:p>
    <w:p w14:paraId="66B2217B" w14:textId="77777777" w:rsidR="00A0725A" w:rsidRPr="00AD34E0" w:rsidRDefault="00821019" w:rsidP="00C05515">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Сигнал в точці прийo</w:t>
      </w:r>
      <w:r w:rsidR="007E5153" w:rsidRPr="00AD34E0">
        <w:rPr>
          <w:rFonts w:ascii="Times New Roman" w:hAnsi="Times New Roman"/>
          <w:noProof/>
          <w:sz w:val="28"/>
          <w:szCs w:val="28"/>
          <w:lang w:val="uk-UA"/>
        </w:rPr>
        <w:t>му утворюється в результаті інтерференції радіохвил</w:t>
      </w:r>
      <w:r>
        <w:rPr>
          <w:rFonts w:ascii="Times New Roman" w:hAnsi="Times New Roman"/>
          <w:noProof/>
          <w:sz w:val="28"/>
          <w:szCs w:val="28"/>
          <w:lang w:val="uk-UA"/>
        </w:rPr>
        <w:t>ь, що надходять за різними шляхa</w:t>
      </w:r>
      <w:r w:rsidR="007E5153" w:rsidRPr="00AD34E0">
        <w:rPr>
          <w:rFonts w:ascii="Times New Roman" w:hAnsi="Times New Roman"/>
          <w:noProof/>
          <w:sz w:val="28"/>
          <w:szCs w:val="28"/>
          <w:lang w:val="uk-UA"/>
        </w:rPr>
        <w:t>ми поширення (променів). Кожна радіохвиля х</w:t>
      </w:r>
      <w:r>
        <w:rPr>
          <w:rFonts w:ascii="Times New Roman" w:hAnsi="Times New Roman"/>
          <w:noProof/>
          <w:sz w:val="28"/>
          <w:szCs w:val="28"/>
          <w:lang w:val="uk-UA"/>
        </w:rPr>
        <w:t>арактеризується своїми параметрa</w:t>
      </w:r>
      <w:r w:rsidR="007E5153" w:rsidRPr="00AD34E0">
        <w:rPr>
          <w:rFonts w:ascii="Times New Roman" w:hAnsi="Times New Roman"/>
          <w:noProof/>
          <w:sz w:val="28"/>
          <w:szCs w:val="28"/>
          <w:lang w:val="uk-UA"/>
        </w:rPr>
        <w:t>м</w:t>
      </w:r>
      <w:r w:rsidR="000E7294">
        <w:rPr>
          <w:rFonts w:ascii="Times New Roman" w:hAnsi="Times New Roman"/>
          <w:noProof/>
          <w:sz w:val="28"/>
          <w:szCs w:val="28"/>
          <w:lang w:val="uk-UA"/>
        </w:rPr>
        <w:t>и: часом поширення, доплеровською</w:t>
      </w:r>
      <w:r w:rsidR="007E5153" w:rsidRPr="00AD34E0">
        <w:rPr>
          <w:rFonts w:ascii="Times New Roman" w:hAnsi="Times New Roman"/>
          <w:noProof/>
          <w:sz w:val="28"/>
          <w:szCs w:val="28"/>
          <w:lang w:val="uk-UA"/>
        </w:rPr>
        <w:t xml:space="preserve"> частотою, амплітудою.</w:t>
      </w:r>
      <w:r>
        <w:rPr>
          <w:rFonts w:ascii="Times New Roman" w:hAnsi="Times New Roman"/>
          <w:noProof/>
          <w:sz w:val="28"/>
          <w:szCs w:val="28"/>
          <w:lang w:val="uk-UA"/>
        </w:rPr>
        <w:t xml:space="preserve"> Математично це може бути записa</w:t>
      </w:r>
      <w:r w:rsidR="007E5153" w:rsidRPr="00AD34E0">
        <w:rPr>
          <w:rFonts w:ascii="Times New Roman" w:hAnsi="Times New Roman"/>
          <w:noProof/>
          <w:sz w:val="28"/>
          <w:szCs w:val="28"/>
          <w:lang w:val="uk-UA"/>
        </w:rPr>
        <w:t>но у вигляді [9, 10]:</w:t>
      </w:r>
    </w:p>
    <w:p w14:paraId="5ABB697D" w14:textId="77777777" w:rsidR="00A0725A" w:rsidRPr="00AD34E0" w:rsidRDefault="00A0725A" w:rsidP="00C05515">
      <w:pPr>
        <w:spacing w:after="0" w:line="360" w:lineRule="auto"/>
        <w:ind w:firstLine="709"/>
        <w:jc w:val="both"/>
        <w:rPr>
          <w:rFonts w:ascii="Times New Roman" w:hAnsi="Times New Roman"/>
          <w:noProof/>
          <w:sz w:val="28"/>
          <w:szCs w:val="28"/>
          <w:lang w:val="uk-UA"/>
        </w:rPr>
      </w:pPr>
    </w:p>
    <w:p w14:paraId="62CAB946" w14:textId="77777777" w:rsidR="00A0725A" w:rsidRPr="00AD34E0" w:rsidRDefault="00A0725A" w:rsidP="006D7C44">
      <w:pPr>
        <w:pStyle w:val="7"/>
        <w:shd w:val="clear" w:color="auto" w:fill="auto"/>
        <w:spacing w:after="0" w:line="360" w:lineRule="auto"/>
        <w:ind w:firstLine="689"/>
        <w:jc w:val="center"/>
        <w:rPr>
          <w:noProof/>
          <w:sz w:val="28"/>
          <w:szCs w:val="28"/>
          <w:lang w:val="uk-UA"/>
        </w:rPr>
      </w:pPr>
      <w:r w:rsidRPr="00AD34E0">
        <w:rPr>
          <w:noProof/>
          <w:position w:val="-30"/>
          <w:lang w:val="uk-UA"/>
        </w:rPr>
        <w:object w:dxaOrig="3540" w:dyaOrig="740" w14:anchorId="2DAFC7A4">
          <v:shape id="_x0000_i1097" type="#_x0000_t75" style="width:178.65pt;height:36.7pt" o:ole="">
            <v:imagedata r:id="rId153" o:title=""/>
          </v:shape>
          <o:OLEObject Type="Embed" ProgID="Equation.3" ShapeID="_x0000_i1097" DrawAspect="Content" ObjectID="_1674474273" r:id="rId154"/>
        </w:object>
      </w:r>
      <w:r w:rsidRPr="00AD34E0">
        <w:rPr>
          <w:noProof/>
          <w:lang w:val="uk-UA"/>
        </w:rPr>
        <w:t>.</w:t>
      </w:r>
    </w:p>
    <w:p w14:paraId="16329C9B" w14:textId="77777777" w:rsidR="00A0725A" w:rsidRPr="00AD34E0" w:rsidRDefault="00A0725A" w:rsidP="005F6D77">
      <w:pPr>
        <w:spacing w:after="0" w:line="360" w:lineRule="auto"/>
        <w:jc w:val="both"/>
        <w:rPr>
          <w:rFonts w:ascii="Times New Roman" w:hAnsi="Times New Roman"/>
          <w:noProof/>
          <w:sz w:val="28"/>
          <w:szCs w:val="28"/>
          <w:lang w:val="uk-UA"/>
        </w:rPr>
      </w:pPr>
    </w:p>
    <w:p w14:paraId="2EAEA88C" w14:textId="77777777" w:rsidR="00A0725A" w:rsidRPr="0048613B" w:rsidRDefault="007E5153" w:rsidP="0048613B">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У цьому виразі</w:t>
      </w:r>
      <w:r w:rsidRPr="00AD34E0">
        <w:rPr>
          <w:rFonts w:ascii="Times New Roman" w:hAnsi="Times New Roman"/>
          <w:i/>
          <w:noProof/>
          <w:sz w:val="28"/>
          <w:szCs w:val="28"/>
          <w:lang w:val="uk-UA"/>
        </w:rPr>
        <w:t xml:space="preserve"> </w:t>
      </w:r>
      <w:r w:rsidR="00A0725A" w:rsidRPr="00AD34E0">
        <w:rPr>
          <w:rFonts w:ascii="Times New Roman" w:hAnsi="Times New Roman"/>
          <w:i/>
          <w:noProof/>
          <w:sz w:val="28"/>
          <w:szCs w:val="28"/>
          <w:lang w:val="uk-UA"/>
        </w:rPr>
        <w:t>i</w:t>
      </w:r>
      <w:r w:rsidR="00B44DEA">
        <w:rPr>
          <w:rFonts w:ascii="Times New Roman" w:hAnsi="Times New Roman"/>
          <w:noProof/>
          <w:sz w:val="28"/>
          <w:szCs w:val="28"/>
          <w:lang w:val="uk-UA"/>
        </w:rPr>
        <w:t>-а</w:t>
      </w:r>
      <w:r w:rsidR="00A0725A" w:rsidRPr="00AD34E0">
        <w:rPr>
          <w:rFonts w:ascii="Times New Roman" w:hAnsi="Times New Roman"/>
          <w:noProof/>
          <w:sz w:val="28"/>
          <w:szCs w:val="28"/>
          <w:lang w:val="uk-UA"/>
        </w:rPr>
        <w:t xml:space="preserve"> </w:t>
      </w:r>
      <w:r w:rsidRPr="00AD34E0">
        <w:rPr>
          <w:rFonts w:ascii="Times New Roman" w:hAnsi="Times New Roman"/>
          <w:noProof/>
          <w:sz w:val="28"/>
          <w:szCs w:val="28"/>
          <w:lang w:val="uk-UA"/>
        </w:rPr>
        <w:t xml:space="preserve">радіохвиля з кутом приходу </w:t>
      </w:r>
      <w:r w:rsidR="00A0725A" w:rsidRPr="00AD34E0">
        <w:rPr>
          <w:rFonts w:ascii="Times New Roman" w:hAnsi="Times New Roman"/>
          <w:noProof/>
          <w:sz w:val="28"/>
          <w:szCs w:val="28"/>
          <w:lang w:val="uk-UA"/>
        </w:rPr>
        <w:t>α</w:t>
      </w:r>
      <w:r w:rsidR="00A0725A" w:rsidRPr="00AD34E0">
        <w:rPr>
          <w:rFonts w:ascii="Times New Roman" w:hAnsi="Times New Roman"/>
          <w:i/>
          <w:noProof/>
          <w:sz w:val="28"/>
          <w:szCs w:val="28"/>
          <w:vertAlign w:val="subscript"/>
          <w:lang w:val="uk-UA"/>
        </w:rPr>
        <w:t xml:space="preserve">i </w:t>
      </w:r>
      <w:r w:rsidR="00A0725A" w:rsidRPr="00AD34E0">
        <w:rPr>
          <w:rFonts w:ascii="Times New Roman" w:hAnsi="Times New Roman"/>
          <w:noProof/>
          <w:sz w:val="28"/>
          <w:szCs w:val="28"/>
          <w:lang w:val="uk-UA"/>
        </w:rPr>
        <w:t>(</w:t>
      </w:r>
      <w:r w:rsidR="00A0725A" w:rsidRPr="00AD34E0">
        <w:rPr>
          <w:rFonts w:ascii="Times New Roman" w:hAnsi="Times New Roman"/>
          <w:i/>
          <w:noProof/>
          <w:sz w:val="28"/>
          <w:szCs w:val="28"/>
          <w:lang w:val="uk-UA"/>
        </w:rPr>
        <w:t>i=1…N</w:t>
      </w:r>
      <w:r w:rsidR="00A0725A" w:rsidRPr="00AD34E0">
        <w:rPr>
          <w:rFonts w:ascii="Times New Roman" w:hAnsi="Times New Roman"/>
          <w:i/>
          <w:noProof/>
          <w:sz w:val="28"/>
          <w:szCs w:val="28"/>
          <w:vertAlign w:val="subscript"/>
          <w:lang w:val="uk-UA"/>
        </w:rPr>
        <w:t>α</w:t>
      </w:r>
      <w:r w:rsidR="00A0725A" w:rsidRPr="00AD34E0">
        <w:rPr>
          <w:rFonts w:ascii="Times New Roman" w:hAnsi="Times New Roman"/>
          <w:noProof/>
          <w:sz w:val="28"/>
          <w:szCs w:val="28"/>
          <w:lang w:val="uk-UA"/>
        </w:rPr>
        <w:t xml:space="preserve">) </w:t>
      </w:r>
      <w:r w:rsidRPr="00AD34E0">
        <w:rPr>
          <w:rFonts w:ascii="Times New Roman" w:hAnsi="Times New Roman"/>
          <w:noProof/>
          <w:sz w:val="28"/>
          <w:szCs w:val="28"/>
          <w:lang w:val="uk-UA"/>
        </w:rPr>
        <w:t xml:space="preserve">входить в якості складової в композицію з </w:t>
      </w:r>
      <w:r w:rsidR="00A0725A" w:rsidRPr="00AD34E0">
        <w:rPr>
          <w:rFonts w:ascii="Times New Roman" w:hAnsi="Times New Roman"/>
          <w:i/>
          <w:noProof/>
          <w:sz w:val="28"/>
          <w:szCs w:val="28"/>
          <w:lang w:val="uk-UA"/>
        </w:rPr>
        <w:t>М</w:t>
      </w:r>
      <w:r w:rsidR="00A0725A" w:rsidRPr="00AD34E0">
        <w:rPr>
          <w:rFonts w:ascii="Times New Roman" w:hAnsi="Times New Roman"/>
          <w:i/>
          <w:noProof/>
          <w:sz w:val="28"/>
          <w:szCs w:val="28"/>
          <w:vertAlign w:val="subscript"/>
          <w:lang w:val="uk-UA"/>
        </w:rPr>
        <w:t>j</w:t>
      </w:r>
      <w:r w:rsidR="00A0725A" w:rsidRPr="00AD34E0">
        <w:rPr>
          <w:rFonts w:ascii="Times New Roman" w:hAnsi="Times New Roman"/>
          <w:noProof/>
          <w:sz w:val="28"/>
          <w:szCs w:val="28"/>
          <w:lang w:val="uk-UA"/>
        </w:rPr>
        <w:t xml:space="preserve">, </w:t>
      </w:r>
      <w:r w:rsidRPr="00AD34E0">
        <w:rPr>
          <w:rFonts w:ascii="Times New Roman" w:hAnsi="Times New Roman"/>
          <w:noProof/>
          <w:sz w:val="28"/>
          <w:szCs w:val="28"/>
          <w:lang w:val="uk-UA"/>
        </w:rPr>
        <w:t xml:space="preserve">радіохвиль з часом затримки </w:t>
      </w:r>
      <w:r w:rsidR="00A0725A" w:rsidRPr="00AD34E0">
        <w:rPr>
          <w:rFonts w:ascii="Times New Roman" w:hAnsi="Times New Roman"/>
          <w:i/>
          <w:noProof/>
          <w:sz w:val="28"/>
          <w:szCs w:val="28"/>
          <w:lang w:val="uk-UA"/>
        </w:rPr>
        <w:t>T</w:t>
      </w:r>
      <w:r w:rsidR="00A0725A" w:rsidRPr="00AD34E0">
        <w:rPr>
          <w:rFonts w:ascii="Times New Roman" w:hAnsi="Times New Roman"/>
          <w:i/>
          <w:noProof/>
          <w:sz w:val="28"/>
          <w:szCs w:val="28"/>
          <w:vertAlign w:val="subscript"/>
          <w:lang w:val="uk-UA"/>
        </w:rPr>
        <w:t>ij</w:t>
      </w:r>
      <w:r w:rsidRPr="00AD34E0">
        <w:rPr>
          <w:rFonts w:ascii="Times New Roman" w:hAnsi="Times New Roman"/>
          <w:noProof/>
          <w:sz w:val="28"/>
          <w:szCs w:val="28"/>
          <w:lang w:val="uk-UA"/>
        </w:rPr>
        <w:t xml:space="preserve"> визначеним довжиною відповідної </w:t>
      </w:r>
      <w:r w:rsidR="00821019">
        <w:rPr>
          <w:rFonts w:ascii="Times New Roman" w:hAnsi="Times New Roman"/>
          <w:noProof/>
          <w:sz w:val="28"/>
          <w:szCs w:val="28"/>
          <w:lang w:val="uk-UA"/>
        </w:rPr>
        <w:t>траси поширення. Доплеровс</w:t>
      </w:r>
      <w:r w:rsidR="000E7294">
        <w:rPr>
          <w:rFonts w:ascii="Times New Roman" w:hAnsi="Times New Roman"/>
          <w:noProof/>
          <w:sz w:val="28"/>
          <w:szCs w:val="28"/>
          <w:lang w:val="uk-UA"/>
        </w:rPr>
        <w:t>ь</w:t>
      </w:r>
      <w:r w:rsidR="00821019">
        <w:rPr>
          <w:rFonts w:ascii="Times New Roman" w:hAnsi="Times New Roman"/>
          <w:noProof/>
          <w:sz w:val="28"/>
          <w:szCs w:val="28"/>
          <w:lang w:val="uk-UA"/>
        </w:rPr>
        <w:t>кий чa</w:t>
      </w:r>
      <w:r w:rsidRPr="00AD34E0">
        <w:rPr>
          <w:rFonts w:ascii="Times New Roman" w:hAnsi="Times New Roman"/>
          <w:noProof/>
          <w:sz w:val="28"/>
          <w:szCs w:val="28"/>
          <w:lang w:val="uk-UA"/>
        </w:rPr>
        <w:t>стотний зсув кожної радіохвилі визначається швидкістю переміщення МС і кутом приходу</w:t>
      </w:r>
      <w:r w:rsidR="00A0725A" w:rsidRPr="00AD34E0">
        <w:rPr>
          <w:rFonts w:ascii="Times New Roman" w:hAnsi="Times New Roman"/>
          <w:noProof/>
          <w:sz w:val="28"/>
          <w:szCs w:val="28"/>
          <w:lang w:val="uk-UA"/>
        </w:rPr>
        <w:t>:</w:t>
      </w:r>
    </w:p>
    <w:p w14:paraId="7D84CC36" w14:textId="77777777" w:rsidR="00A0725A" w:rsidRPr="00AD34E0" w:rsidRDefault="00356128" w:rsidP="006D7C44">
      <w:pPr>
        <w:pStyle w:val="7"/>
        <w:shd w:val="clear" w:color="auto" w:fill="auto"/>
        <w:spacing w:after="0" w:line="360" w:lineRule="auto"/>
        <w:ind w:firstLine="689"/>
        <w:jc w:val="center"/>
        <w:rPr>
          <w:noProof/>
          <w:sz w:val="28"/>
          <w:szCs w:val="28"/>
          <w:lang w:val="uk-UA"/>
        </w:rPr>
      </w:pPr>
      <w:r>
        <w:rPr>
          <w:noProof/>
        </w:rPr>
        <w:lastRenderedPageBreak/>
        <w:pict w14:anchorId="4B8AAE4D">
          <v:rect id="_x0000_s1252" style="position:absolute;left:0;text-align:left;margin-left:464.6pt;margin-top:-32.85pt;width:42pt;height:28.5pt;z-index:251660800" strokecolor="white [3212]">
            <v:textbox>
              <w:txbxContent>
                <w:p w14:paraId="38898A42" w14:textId="77777777" w:rsidR="00CD2AD8" w:rsidRPr="0048613B" w:rsidRDefault="00CD2AD8" w:rsidP="0048613B">
                  <w:pPr>
                    <w:jc w:val="center"/>
                    <w:rPr>
                      <w:rFonts w:ascii="Times New Roman" w:hAnsi="Times New Roman"/>
                      <w:sz w:val="24"/>
                      <w:szCs w:val="24"/>
                      <w:lang w:val="uk-UA"/>
                    </w:rPr>
                  </w:pPr>
                  <w:r>
                    <w:rPr>
                      <w:rFonts w:ascii="Times New Roman" w:hAnsi="Times New Roman"/>
                      <w:sz w:val="24"/>
                      <w:szCs w:val="24"/>
                      <w:lang w:val="uk-UA"/>
                    </w:rPr>
                    <w:t>38</w:t>
                  </w:r>
                </w:p>
              </w:txbxContent>
            </v:textbox>
          </v:rect>
        </w:pict>
      </w:r>
      <w:r w:rsidR="00A0725A" w:rsidRPr="00AD34E0">
        <w:rPr>
          <w:noProof/>
          <w:position w:val="-24"/>
          <w:lang w:val="uk-UA"/>
        </w:rPr>
        <w:object w:dxaOrig="1600" w:dyaOrig="620" w14:anchorId="224DA401">
          <v:shape id="_x0000_i1098" type="#_x0000_t75" style="width:78.8pt;height:34.65pt" o:ole="">
            <v:imagedata r:id="rId155" o:title=""/>
          </v:shape>
          <o:OLEObject Type="Embed" ProgID="Equation.3" ShapeID="_x0000_i1098" DrawAspect="Content" ObjectID="_1674474274" r:id="rId156"/>
        </w:object>
      </w:r>
      <w:r w:rsidR="00A0725A" w:rsidRPr="00AD34E0">
        <w:rPr>
          <w:noProof/>
          <w:lang w:val="uk-UA"/>
        </w:rPr>
        <w:t>.</w:t>
      </w:r>
    </w:p>
    <w:p w14:paraId="6A9B2D26" w14:textId="77777777" w:rsidR="00A0725A" w:rsidRPr="00AD34E0" w:rsidRDefault="00A0725A" w:rsidP="00D86A73">
      <w:pPr>
        <w:pStyle w:val="7"/>
        <w:shd w:val="clear" w:color="auto" w:fill="auto"/>
        <w:spacing w:after="0" w:line="360" w:lineRule="auto"/>
        <w:ind w:firstLine="689"/>
        <w:jc w:val="both"/>
        <w:rPr>
          <w:noProof/>
          <w:sz w:val="28"/>
          <w:szCs w:val="28"/>
          <w:lang w:val="uk-UA"/>
        </w:rPr>
      </w:pPr>
    </w:p>
    <w:p w14:paraId="5E1FFC9F" w14:textId="77777777" w:rsidR="00A0725A" w:rsidRPr="00AD34E0" w:rsidRDefault="00821019" w:rsidP="00D86A73">
      <w:pPr>
        <w:spacing w:after="0" w:line="360" w:lineRule="auto"/>
        <w:ind w:firstLine="689"/>
        <w:jc w:val="both"/>
        <w:rPr>
          <w:rFonts w:ascii="Times New Roman" w:hAnsi="Times New Roman"/>
          <w:noProof/>
          <w:sz w:val="28"/>
          <w:szCs w:val="28"/>
          <w:lang w:val="uk-UA"/>
        </w:rPr>
      </w:pPr>
      <w:r>
        <w:rPr>
          <w:rFonts w:ascii="Times New Roman" w:hAnsi="Times New Roman"/>
          <w:noProof/>
          <w:sz w:val="28"/>
          <w:szCs w:val="28"/>
          <w:lang w:val="uk-UA"/>
        </w:rPr>
        <w:t>Амплітудні мнo</w:t>
      </w:r>
      <w:r w:rsidR="007E5153" w:rsidRPr="00AD34E0">
        <w:rPr>
          <w:rFonts w:ascii="Times New Roman" w:hAnsi="Times New Roman"/>
          <w:noProof/>
          <w:sz w:val="28"/>
          <w:szCs w:val="28"/>
          <w:lang w:val="uk-UA"/>
        </w:rPr>
        <w:t>жники</w:t>
      </w:r>
      <w:r w:rsidR="007E5153" w:rsidRPr="00AD34E0">
        <w:rPr>
          <w:rFonts w:ascii="Times New Roman" w:hAnsi="Times New Roman"/>
          <w:i/>
          <w:noProof/>
          <w:sz w:val="28"/>
          <w:szCs w:val="28"/>
          <w:lang w:val="uk-UA"/>
        </w:rPr>
        <w:t xml:space="preserve"> </w:t>
      </w:r>
      <w:r w:rsidR="00A0725A" w:rsidRPr="00AD34E0">
        <w:rPr>
          <w:rFonts w:ascii="Times New Roman" w:hAnsi="Times New Roman"/>
          <w:i/>
          <w:noProof/>
          <w:sz w:val="28"/>
          <w:szCs w:val="28"/>
          <w:lang w:val="uk-UA"/>
        </w:rPr>
        <w:t>C</w:t>
      </w:r>
      <w:r w:rsidR="00A0725A" w:rsidRPr="00AD34E0">
        <w:rPr>
          <w:rFonts w:ascii="Times New Roman" w:hAnsi="Times New Roman"/>
          <w:i/>
          <w:noProof/>
          <w:sz w:val="28"/>
          <w:szCs w:val="28"/>
          <w:vertAlign w:val="subscript"/>
          <w:lang w:val="uk-UA"/>
        </w:rPr>
        <w:t>ij</w:t>
      </w:r>
      <w:r w:rsidR="00A0725A" w:rsidRPr="00AD34E0">
        <w:rPr>
          <w:rFonts w:ascii="Times New Roman" w:hAnsi="Times New Roman"/>
          <w:i/>
          <w:noProof/>
          <w:sz w:val="28"/>
          <w:szCs w:val="28"/>
          <w:lang w:val="uk-UA"/>
        </w:rPr>
        <w:t xml:space="preserve"> </w:t>
      </w:r>
      <w:r w:rsidR="007E5153" w:rsidRPr="00AD34E0">
        <w:rPr>
          <w:rFonts w:ascii="Times New Roman" w:hAnsi="Times New Roman"/>
          <w:noProof/>
          <w:sz w:val="28"/>
          <w:szCs w:val="28"/>
          <w:lang w:val="uk-UA"/>
        </w:rPr>
        <w:t>визначаються енергією кожної складової</w:t>
      </w:r>
      <w:r w:rsidR="00A0725A" w:rsidRPr="00AD34E0">
        <w:rPr>
          <w:rFonts w:ascii="Times New Roman" w:hAnsi="Times New Roman"/>
          <w:noProof/>
          <w:sz w:val="28"/>
          <w:szCs w:val="28"/>
          <w:lang w:val="uk-UA"/>
        </w:rPr>
        <w:t>.</w:t>
      </w:r>
    </w:p>
    <w:p w14:paraId="0C2B363C" w14:textId="77777777" w:rsidR="007E5153" w:rsidRPr="00AD34E0" w:rsidRDefault="007E5153" w:rsidP="005764F0">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 xml:space="preserve">При зміні умов поширення, положення і властивостей </w:t>
      </w:r>
      <w:r w:rsidR="00B44DEA">
        <w:rPr>
          <w:rFonts w:ascii="Times New Roman" w:hAnsi="Times New Roman"/>
          <w:noProof/>
          <w:sz w:val="28"/>
          <w:szCs w:val="28"/>
          <w:lang w:val="uk-UA"/>
        </w:rPr>
        <w:t xml:space="preserve">відбиваючих </w:t>
      </w:r>
      <w:r w:rsidRPr="00AD34E0">
        <w:rPr>
          <w:rFonts w:ascii="Times New Roman" w:hAnsi="Times New Roman"/>
          <w:noProof/>
          <w:sz w:val="28"/>
          <w:szCs w:val="28"/>
          <w:lang w:val="uk-UA"/>
        </w:rPr>
        <w:t>об'єкті</w:t>
      </w:r>
      <w:r w:rsidR="00821019">
        <w:rPr>
          <w:rFonts w:ascii="Times New Roman" w:hAnsi="Times New Roman"/>
          <w:noProof/>
          <w:sz w:val="28"/>
          <w:szCs w:val="28"/>
          <w:lang w:val="uk-UA"/>
        </w:rPr>
        <w:t>в і т.д.</w:t>
      </w:r>
      <w:r w:rsidR="00B44DEA">
        <w:rPr>
          <w:rFonts w:ascii="Times New Roman" w:hAnsi="Times New Roman"/>
          <w:noProof/>
          <w:sz w:val="28"/>
          <w:szCs w:val="28"/>
          <w:lang w:val="uk-UA"/>
        </w:rPr>
        <w:t>,</w:t>
      </w:r>
      <w:r w:rsidR="00821019">
        <w:rPr>
          <w:rFonts w:ascii="Times New Roman" w:hAnsi="Times New Roman"/>
          <w:noProof/>
          <w:sz w:val="28"/>
          <w:szCs w:val="28"/>
          <w:lang w:val="uk-UA"/>
        </w:rPr>
        <w:t xml:space="preserve"> інтерференційна картинa</w:t>
      </w:r>
      <w:r w:rsidR="00B44DEA">
        <w:rPr>
          <w:rFonts w:ascii="Times New Roman" w:hAnsi="Times New Roman"/>
          <w:noProof/>
          <w:sz w:val="28"/>
          <w:szCs w:val="28"/>
          <w:lang w:val="uk-UA"/>
        </w:rPr>
        <w:t xml:space="preserve"> стає нестаціонарною</w:t>
      </w:r>
      <w:r w:rsidRPr="00AD34E0">
        <w:rPr>
          <w:rFonts w:ascii="Times New Roman" w:hAnsi="Times New Roman"/>
          <w:noProof/>
          <w:sz w:val="28"/>
          <w:szCs w:val="28"/>
          <w:lang w:val="uk-UA"/>
        </w:rPr>
        <w:t>, що призводить до коливань рівня потужності сигналу. Це може відбуватися навіть у тому випадку, коли МС нерухома (наприкл</w:t>
      </w:r>
      <w:r w:rsidR="00821019">
        <w:rPr>
          <w:rFonts w:ascii="Times New Roman" w:hAnsi="Times New Roman"/>
          <w:noProof/>
          <w:sz w:val="28"/>
          <w:szCs w:val="28"/>
          <w:lang w:val="uk-UA"/>
        </w:rPr>
        <w:t>ад, якщо один або декілька сигнa</w:t>
      </w:r>
      <w:r w:rsidRPr="00AD34E0">
        <w:rPr>
          <w:rFonts w:ascii="Times New Roman" w:hAnsi="Times New Roman"/>
          <w:noProof/>
          <w:sz w:val="28"/>
          <w:szCs w:val="28"/>
          <w:lang w:val="uk-UA"/>
        </w:rPr>
        <w:t>лів приходять на нерухому МС після</w:t>
      </w:r>
      <w:r w:rsidR="00821019">
        <w:rPr>
          <w:rFonts w:ascii="Times New Roman" w:hAnsi="Times New Roman"/>
          <w:noProof/>
          <w:sz w:val="28"/>
          <w:szCs w:val="28"/>
          <w:lang w:val="uk-UA"/>
        </w:rPr>
        <w:t xml:space="preserve"> від</w:t>
      </w:r>
      <w:r w:rsidR="00B44DEA">
        <w:rPr>
          <w:rFonts w:ascii="Times New Roman" w:hAnsi="Times New Roman"/>
          <w:noProof/>
          <w:sz w:val="28"/>
          <w:szCs w:val="28"/>
          <w:lang w:val="uk-UA"/>
        </w:rPr>
        <w:t>биття</w:t>
      </w:r>
      <w:r w:rsidR="00821019">
        <w:rPr>
          <w:rFonts w:ascii="Times New Roman" w:hAnsi="Times New Roman"/>
          <w:noProof/>
          <w:sz w:val="28"/>
          <w:szCs w:val="28"/>
          <w:lang w:val="uk-UA"/>
        </w:rPr>
        <w:t xml:space="preserve"> від інших, що рухa</w:t>
      </w:r>
      <w:r w:rsidRPr="00AD34E0">
        <w:rPr>
          <w:rFonts w:ascii="Times New Roman" w:hAnsi="Times New Roman"/>
          <w:noProof/>
          <w:sz w:val="28"/>
          <w:szCs w:val="28"/>
          <w:lang w:val="uk-UA"/>
        </w:rPr>
        <w:t>ються). Однак основною причиною зміни потужності сигналів є рух МС.</w:t>
      </w:r>
    </w:p>
    <w:p w14:paraId="70CC406F" w14:textId="77777777" w:rsidR="00A0725A" w:rsidRPr="00AD34E0" w:rsidRDefault="007E5153" w:rsidP="005764F0">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 xml:space="preserve">При </w:t>
      </w:r>
      <w:r w:rsidR="00821019">
        <w:rPr>
          <w:rFonts w:ascii="Times New Roman" w:hAnsi="Times New Roman"/>
          <w:noProof/>
          <w:sz w:val="28"/>
          <w:szCs w:val="28"/>
          <w:lang w:val="uk-UA"/>
        </w:rPr>
        <w:t>переміщенні МС одночасно відбувa</w:t>
      </w:r>
      <w:r w:rsidRPr="00AD34E0">
        <w:rPr>
          <w:rFonts w:ascii="Times New Roman" w:hAnsi="Times New Roman"/>
          <w:noProof/>
          <w:sz w:val="28"/>
          <w:szCs w:val="28"/>
          <w:lang w:val="uk-UA"/>
        </w:rPr>
        <w:t>ються два процеси</w:t>
      </w:r>
      <w:r w:rsidR="00A0725A" w:rsidRPr="00AD34E0">
        <w:rPr>
          <w:rFonts w:ascii="Times New Roman" w:hAnsi="Times New Roman"/>
          <w:noProof/>
          <w:sz w:val="28"/>
          <w:szCs w:val="28"/>
          <w:lang w:val="uk-UA"/>
        </w:rPr>
        <w:t>:</w:t>
      </w:r>
    </w:p>
    <w:p w14:paraId="66D0DBB5" w14:textId="77777777" w:rsidR="00A0725A" w:rsidRPr="00AD34E0" w:rsidRDefault="00D227E5" w:rsidP="00D227E5">
      <w:pPr>
        <w:pStyle w:val="af0"/>
        <w:numPr>
          <w:ilvl w:val="0"/>
          <w:numId w:val="18"/>
        </w:numPr>
        <w:tabs>
          <w:tab w:val="left" w:pos="851"/>
          <w:tab w:val="left" w:pos="6207"/>
        </w:tabs>
        <w:spacing w:after="0" w:line="360" w:lineRule="auto"/>
        <w:ind w:left="0" w:firstLine="709"/>
        <w:jc w:val="both"/>
        <w:rPr>
          <w:rFonts w:ascii="Times New Roman" w:hAnsi="Times New Roman"/>
          <w:noProof/>
          <w:sz w:val="28"/>
          <w:szCs w:val="28"/>
          <w:lang w:val="uk-UA"/>
        </w:rPr>
      </w:pPr>
      <w:r w:rsidRPr="00AD34E0">
        <w:rPr>
          <w:rFonts w:ascii="Times New Roman" w:hAnsi="Times New Roman"/>
          <w:noProof/>
          <w:sz w:val="28"/>
          <w:szCs w:val="28"/>
          <w:lang w:val="uk-UA"/>
        </w:rPr>
        <w:t xml:space="preserve"> </w:t>
      </w:r>
      <w:r w:rsidR="007E5153" w:rsidRPr="00AD34E0">
        <w:rPr>
          <w:rFonts w:ascii="Times New Roman" w:hAnsi="Times New Roman"/>
          <w:noProof/>
          <w:sz w:val="28"/>
          <w:szCs w:val="28"/>
          <w:lang w:val="uk-UA"/>
        </w:rPr>
        <w:t>зм</w:t>
      </w:r>
      <w:r w:rsidR="00821019">
        <w:rPr>
          <w:rFonts w:ascii="Times New Roman" w:hAnsi="Times New Roman"/>
          <w:noProof/>
          <w:sz w:val="28"/>
          <w:szCs w:val="28"/>
          <w:lang w:val="uk-UA"/>
        </w:rPr>
        <w:t>іна фазових співвідношень між рa</w:t>
      </w:r>
      <w:r w:rsidR="007E5153" w:rsidRPr="00AD34E0">
        <w:rPr>
          <w:rFonts w:ascii="Times New Roman" w:hAnsi="Times New Roman"/>
          <w:noProof/>
          <w:sz w:val="28"/>
          <w:szCs w:val="28"/>
          <w:lang w:val="uk-UA"/>
        </w:rPr>
        <w:t>діохвилями, з яких складається результуючий сигнал, при збереж</w:t>
      </w:r>
      <w:r w:rsidR="000E7294">
        <w:rPr>
          <w:rFonts w:ascii="Times New Roman" w:hAnsi="Times New Roman"/>
          <w:noProof/>
          <w:sz w:val="28"/>
          <w:szCs w:val="28"/>
          <w:lang w:val="uk-UA"/>
        </w:rPr>
        <w:t>енні шляхів поширення цих радіо</w:t>
      </w:r>
      <w:r w:rsidR="007E5153" w:rsidRPr="00AD34E0">
        <w:rPr>
          <w:rFonts w:ascii="Times New Roman" w:hAnsi="Times New Roman"/>
          <w:noProof/>
          <w:sz w:val="28"/>
          <w:szCs w:val="28"/>
          <w:lang w:val="uk-UA"/>
        </w:rPr>
        <w:t>хвиль</w:t>
      </w:r>
      <w:r w:rsidR="00A0725A" w:rsidRPr="00AD34E0">
        <w:rPr>
          <w:rFonts w:ascii="Times New Roman" w:hAnsi="Times New Roman"/>
          <w:noProof/>
          <w:sz w:val="28"/>
          <w:szCs w:val="28"/>
          <w:lang w:val="uk-UA"/>
        </w:rPr>
        <w:t>;</w:t>
      </w:r>
    </w:p>
    <w:p w14:paraId="7589927B" w14:textId="77777777" w:rsidR="00A0725A" w:rsidRPr="00AD34E0" w:rsidRDefault="00A0725A" w:rsidP="005764F0">
      <w:pPr>
        <w:tabs>
          <w:tab w:val="left" w:pos="851"/>
        </w:tabs>
        <w:spacing w:after="0" w:line="360" w:lineRule="auto"/>
        <w:ind w:firstLine="709"/>
        <w:jc w:val="both"/>
        <w:rPr>
          <w:rFonts w:ascii="Times New Roman" w:hAnsi="Times New Roman"/>
          <w:noProof/>
          <w:sz w:val="28"/>
          <w:szCs w:val="28"/>
          <w:lang w:val="uk-UA"/>
        </w:rPr>
      </w:pPr>
      <w:r w:rsidRPr="00AD34E0">
        <w:rPr>
          <w:noProof/>
          <w:sz w:val="28"/>
          <w:szCs w:val="28"/>
          <w:lang w:val="uk-UA"/>
        </w:rPr>
        <w:t>–</w:t>
      </w:r>
      <w:r w:rsidR="00D227E5" w:rsidRPr="00AD34E0">
        <w:rPr>
          <w:rFonts w:ascii="Times New Roman" w:hAnsi="Times New Roman"/>
          <w:noProof/>
          <w:sz w:val="28"/>
          <w:szCs w:val="28"/>
          <w:lang w:val="uk-UA"/>
        </w:rPr>
        <w:t xml:space="preserve"> зміна</w:t>
      </w:r>
      <w:r w:rsidR="00821019">
        <w:rPr>
          <w:rFonts w:ascii="Times New Roman" w:hAnsi="Times New Roman"/>
          <w:noProof/>
          <w:sz w:val="28"/>
          <w:szCs w:val="28"/>
          <w:lang w:val="uk-UA"/>
        </w:rPr>
        <w:t xml:space="preserve"> шляхів поширення радіохвиль, тo</w:t>
      </w:r>
      <w:r w:rsidR="00D227E5" w:rsidRPr="00AD34E0">
        <w:rPr>
          <w:rFonts w:ascii="Times New Roman" w:hAnsi="Times New Roman"/>
          <w:noProof/>
          <w:sz w:val="28"/>
          <w:szCs w:val="28"/>
          <w:lang w:val="uk-UA"/>
        </w:rPr>
        <w:t>бто точок</w:t>
      </w:r>
      <w:r w:rsidR="00D227E5" w:rsidRPr="00AD34E0">
        <w:rPr>
          <w:noProof/>
          <w:lang w:val="uk-UA"/>
        </w:rPr>
        <w:t xml:space="preserve"> </w:t>
      </w:r>
      <w:r w:rsidR="00B44DEA">
        <w:rPr>
          <w:rFonts w:ascii="Times New Roman" w:hAnsi="Times New Roman"/>
          <w:noProof/>
          <w:sz w:val="28"/>
          <w:szCs w:val="28"/>
          <w:lang w:val="uk-UA"/>
        </w:rPr>
        <w:t>перевід</w:t>
      </w:r>
      <w:r w:rsidR="00D227E5" w:rsidRPr="00AD34E0">
        <w:rPr>
          <w:rFonts w:ascii="Times New Roman" w:hAnsi="Times New Roman"/>
          <w:noProof/>
          <w:sz w:val="28"/>
          <w:szCs w:val="28"/>
          <w:lang w:val="uk-UA"/>
        </w:rPr>
        <w:t>б</w:t>
      </w:r>
      <w:r w:rsidR="00B44DEA">
        <w:rPr>
          <w:rFonts w:ascii="Times New Roman" w:hAnsi="Times New Roman"/>
          <w:noProof/>
          <w:sz w:val="28"/>
          <w:szCs w:val="28"/>
          <w:lang w:val="uk-UA"/>
        </w:rPr>
        <w:t>итт</w:t>
      </w:r>
      <w:r w:rsidR="00D227E5" w:rsidRPr="00AD34E0">
        <w:rPr>
          <w:rFonts w:ascii="Times New Roman" w:hAnsi="Times New Roman"/>
          <w:noProof/>
          <w:sz w:val="28"/>
          <w:szCs w:val="28"/>
          <w:lang w:val="uk-UA"/>
        </w:rPr>
        <w:t>я</w:t>
      </w:r>
      <w:r w:rsidRPr="00AD34E0">
        <w:rPr>
          <w:rFonts w:ascii="Times New Roman" w:hAnsi="Times New Roman"/>
          <w:noProof/>
          <w:sz w:val="28"/>
          <w:szCs w:val="28"/>
          <w:lang w:val="uk-UA"/>
        </w:rPr>
        <w:t>.</w:t>
      </w:r>
    </w:p>
    <w:p w14:paraId="39C56FD2" w14:textId="77777777" w:rsidR="00A0725A" w:rsidRPr="00AD34E0" w:rsidRDefault="00D227E5" w:rsidP="00D86A73">
      <w:pPr>
        <w:spacing w:after="0" w:line="360" w:lineRule="auto"/>
        <w:ind w:firstLine="709"/>
        <w:jc w:val="both"/>
        <w:rPr>
          <w:rFonts w:ascii="Times New Roman" w:hAnsi="Times New Roman"/>
          <w:i/>
          <w:noProof/>
          <w:sz w:val="28"/>
          <w:szCs w:val="28"/>
          <w:lang w:val="uk-UA"/>
        </w:rPr>
      </w:pPr>
      <w:r w:rsidRPr="00AD34E0">
        <w:rPr>
          <w:rFonts w:ascii="Times New Roman" w:hAnsi="Times New Roman"/>
          <w:noProof/>
          <w:sz w:val="28"/>
          <w:szCs w:val="28"/>
          <w:lang w:val="uk-UA"/>
        </w:rPr>
        <w:t xml:space="preserve">Обидва процеси призводять до зміни рівня обвідної результуючого сигналу (завмирань), однак характер цих змін суттєво різний. Якщо записати прийнятий МС сигнал з виділеними результуючої обвідної </w:t>
      </w:r>
      <w:r w:rsidR="00A0725A" w:rsidRPr="00AD34E0">
        <w:rPr>
          <w:rFonts w:ascii="Times New Roman" w:hAnsi="Times New Roman"/>
          <w:i/>
          <w:noProof/>
          <w:sz w:val="28"/>
          <w:szCs w:val="28"/>
          <w:lang w:val="uk-UA"/>
        </w:rPr>
        <w:t>r(t)</w:t>
      </w:r>
      <w:r w:rsidR="00A0725A" w:rsidRPr="00AD34E0">
        <w:rPr>
          <w:rFonts w:ascii="Times New Roman" w:hAnsi="Times New Roman"/>
          <w:i/>
          <w:iCs/>
          <w:noProof/>
          <w:sz w:val="28"/>
          <w:szCs w:val="28"/>
          <w:lang w:val="uk-UA"/>
        </w:rPr>
        <w:t xml:space="preserve"> </w:t>
      </w:r>
      <w:r w:rsidR="00821019">
        <w:rPr>
          <w:rFonts w:ascii="Times New Roman" w:hAnsi="Times New Roman"/>
          <w:noProof/>
          <w:sz w:val="28"/>
          <w:szCs w:val="28"/>
          <w:lang w:val="uk-UA"/>
        </w:rPr>
        <w:t>і повної фa</w:t>
      </w:r>
      <w:r w:rsidRPr="00AD34E0">
        <w:rPr>
          <w:rFonts w:ascii="Times New Roman" w:hAnsi="Times New Roman"/>
          <w:noProof/>
          <w:sz w:val="28"/>
          <w:szCs w:val="28"/>
          <w:lang w:val="uk-UA"/>
        </w:rPr>
        <w:t>зою</w:t>
      </w:r>
      <w:r w:rsidR="00A0725A" w:rsidRPr="00AD34E0">
        <w:rPr>
          <w:rFonts w:ascii="Times New Roman" w:hAnsi="Times New Roman"/>
          <w:noProof/>
          <w:sz w:val="28"/>
          <w:szCs w:val="28"/>
          <w:lang w:val="uk-UA"/>
        </w:rPr>
        <w:t xml:space="preserve"> </w:t>
      </w:r>
      <w:r w:rsidR="00A0725A" w:rsidRPr="00AD34E0">
        <w:rPr>
          <w:rFonts w:ascii="Times New Roman" w:hAnsi="Times New Roman"/>
          <w:i/>
          <w:noProof/>
          <w:sz w:val="28"/>
          <w:szCs w:val="28"/>
          <w:lang w:val="uk-UA"/>
        </w:rPr>
        <w:t>φ(t)</w:t>
      </w:r>
    </w:p>
    <w:p w14:paraId="665F9DEF" w14:textId="77777777" w:rsidR="00A0725A" w:rsidRPr="00AD34E0" w:rsidRDefault="00A0725A" w:rsidP="00D86A73">
      <w:pPr>
        <w:spacing w:after="0" w:line="360" w:lineRule="auto"/>
        <w:ind w:firstLine="709"/>
        <w:jc w:val="both"/>
        <w:rPr>
          <w:rFonts w:ascii="Times New Roman" w:hAnsi="Times New Roman"/>
          <w:i/>
          <w:noProof/>
          <w:sz w:val="28"/>
          <w:szCs w:val="28"/>
          <w:lang w:val="uk-UA"/>
        </w:rPr>
      </w:pPr>
    </w:p>
    <w:p w14:paraId="7D3AC112" w14:textId="77777777" w:rsidR="00A0725A" w:rsidRPr="00AD34E0" w:rsidRDefault="006D7C44" w:rsidP="006D7C44">
      <w:pPr>
        <w:pStyle w:val="7"/>
        <w:shd w:val="clear" w:color="auto" w:fill="auto"/>
        <w:spacing w:after="0" w:line="360" w:lineRule="auto"/>
        <w:ind w:firstLine="689"/>
        <w:jc w:val="center"/>
        <w:rPr>
          <w:noProof/>
          <w:sz w:val="28"/>
          <w:szCs w:val="28"/>
          <w:lang w:val="uk-UA"/>
        </w:rPr>
      </w:pPr>
      <w:r w:rsidRPr="00AD34E0">
        <w:rPr>
          <w:noProof/>
          <w:position w:val="-10"/>
          <w:lang w:val="uk-UA"/>
        </w:rPr>
        <w:object w:dxaOrig="1900" w:dyaOrig="320" w14:anchorId="179980A6">
          <v:shape id="_x0000_i1099" type="#_x0000_t75" style="width:92.4pt;height:14.95pt" o:ole="">
            <v:imagedata r:id="rId157" o:title=""/>
          </v:shape>
          <o:OLEObject Type="Embed" ProgID="Equation.3" ShapeID="_x0000_i1099" DrawAspect="Content" ObjectID="_1674474275" r:id="rId158"/>
        </w:object>
      </w:r>
      <w:r w:rsidR="00A0725A" w:rsidRPr="00AD34E0">
        <w:rPr>
          <w:noProof/>
          <w:lang w:val="uk-UA"/>
        </w:rPr>
        <w:t>,</w:t>
      </w:r>
    </w:p>
    <w:p w14:paraId="520DDB48" w14:textId="77777777" w:rsidR="00A0725A" w:rsidRPr="00AD34E0" w:rsidRDefault="00A0725A" w:rsidP="00D86A73">
      <w:pPr>
        <w:pStyle w:val="7"/>
        <w:shd w:val="clear" w:color="auto" w:fill="auto"/>
        <w:spacing w:after="0" w:line="360" w:lineRule="auto"/>
        <w:ind w:firstLine="689"/>
        <w:jc w:val="right"/>
        <w:rPr>
          <w:noProof/>
          <w:sz w:val="28"/>
          <w:szCs w:val="28"/>
          <w:lang w:val="uk-UA"/>
        </w:rPr>
      </w:pPr>
    </w:p>
    <w:p w14:paraId="78A229DA" w14:textId="77777777" w:rsidR="00A0725A" w:rsidRPr="00AD34E0" w:rsidRDefault="00D227E5" w:rsidP="00B44DEA">
      <w:pPr>
        <w:pStyle w:val="7"/>
        <w:shd w:val="clear" w:color="auto" w:fill="auto"/>
        <w:spacing w:after="0" w:line="360" w:lineRule="auto"/>
        <w:ind w:firstLine="0"/>
        <w:jc w:val="both"/>
        <w:rPr>
          <w:noProof/>
          <w:sz w:val="28"/>
          <w:szCs w:val="28"/>
          <w:lang w:val="uk-UA"/>
        </w:rPr>
      </w:pPr>
      <w:r w:rsidRPr="00AD34E0">
        <w:rPr>
          <w:noProof/>
          <w:sz w:val="28"/>
          <w:szCs w:val="28"/>
          <w:lang w:val="uk-UA"/>
        </w:rPr>
        <w:t>то обгин</w:t>
      </w:r>
      <w:r w:rsidR="00821019">
        <w:rPr>
          <w:noProof/>
          <w:sz w:val="28"/>
          <w:szCs w:val="28"/>
          <w:lang w:val="uk-UA"/>
        </w:rPr>
        <w:t>аючу можнa</w:t>
      </w:r>
      <w:r w:rsidRPr="00AD34E0">
        <w:rPr>
          <w:noProof/>
          <w:sz w:val="28"/>
          <w:szCs w:val="28"/>
          <w:lang w:val="uk-UA"/>
        </w:rPr>
        <w:t xml:space="preserve"> представити у вигляді добутку</w:t>
      </w:r>
    </w:p>
    <w:p w14:paraId="002C8217" w14:textId="77777777" w:rsidR="00A0725A" w:rsidRPr="00AD34E0" w:rsidRDefault="00A0725A" w:rsidP="00D86A73">
      <w:pPr>
        <w:pStyle w:val="7"/>
        <w:shd w:val="clear" w:color="auto" w:fill="auto"/>
        <w:spacing w:after="0" w:line="360" w:lineRule="auto"/>
        <w:ind w:firstLine="689"/>
        <w:jc w:val="both"/>
        <w:rPr>
          <w:noProof/>
          <w:sz w:val="28"/>
          <w:szCs w:val="28"/>
          <w:lang w:val="uk-UA"/>
        </w:rPr>
      </w:pPr>
    </w:p>
    <w:p w14:paraId="4687636D" w14:textId="77777777" w:rsidR="00A0725A" w:rsidRPr="00AD34E0" w:rsidRDefault="00A0725A" w:rsidP="00073413">
      <w:pPr>
        <w:pStyle w:val="7"/>
        <w:shd w:val="clear" w:color="auto" w:fill="auto"/>
        <w:spacing w:after="0" w:line="360" w:lineRule="auto"/>
        <w:ind w:firstLine="689"/>
        <w:jc w:val="center"/>
        <w:rPr>
          <w:noProof/>
          <w:sz w:val="28"/>
          <w:szCs w:val="28"/>
          <w:lang w:val="uk-UA"/>
        </w:rPr>
      </w:pPr>
      <w:r w:rsidRPr="00AD34E0">
        <w:rPr>
          <w:noProof/>
          <w:position w:val="-12"/>
          <w:lang w:val="uk-UA"/>
        </w:rPr>
        <w:object w:dxaOrig="1520" w:dyaOrig="360" w14:anchorId="76E92250">
          <v:shape id="_x0000_i1100" type="#_x0000_t75" style="width:76.75pt;height:19.7pt" o:ole="">
            <v:imagedata r:id="rId159" o:title=""/>
          </v:shape>
          <o:OLEObject Type="Embed" ProgID="Equation.3" ShapeID="_x0000_i1100" DrawAspect="Content" ObjectID="_1674474276" r:id="rId160"/>
        </w:object>
      </w:r>
      <w:r w:rsidR="00B44DEA">
        <w:rPr>
          <w:noProof/>
          <w:lang w:val="uk-UA"/>
        </w:rPr>
        <w:t>,</w:t>
      </w:r>
    </w:p>
    <w:p w14:paraId="52FE39D8" w14:textId="77777777" w:rsidR="005F6D77" w:rsidRDefault="00B44DEA" w:rsidP="00B44DEA">
      <w:pPr>
        <w:pStyle w:val="7"/>
        <w:shd w:val="clear" w:color="auto" w:fill="auto"/>
        <w:spacing w:after="0" w:line="360" w:lineRule="auto"/>
        <w:ind w:firstLine="0"/>
        <w:jc w:val="both"/>
        <w:rPr>
          <w:noProof/>
          <w:sz w:val="28"/>
          <w:szCs w:val="28"/>
          <w:lang w:val="uk-UA"/>
        </w:rPr>
      </w:pPr>
      <w:r>
        <w:rPr>
          <w:noProof/>
          <w:sz w:val="28"/>
          <w:szCs w:val="28"/>
          <w:lang w:val="uk-UA"/>
        </w:rPr>
        <w:t>д</w:t>
      </w:r>
      <w:r w:rsidR="00821019">
        <w:rPr>
          <w:noProof/>
          <w:sz w:val="28"/>
          <w:szCs w:val="28"/>
          <w:lang w:val="uk-UA"/>
        </w:rPr>
        <w:t>е перший співмнo</w:t>
      </w:r>
      <w:r w:rsidR="00D227E5" w:rsidRPr="00AD34E0">
        <w:rPr>
          <w:noProof/>
          <w:sz w:val="28"/>
          <w:szCs w:val="28"/>
          <w:lang w:val="uk-UA"/>
        </w:rPr>
        <w:t xml:space="preserve">жник </w:t>
      </w:r>
      <w:r w:rsidR="00A0725A" w:rsidRPr="00AD34E0">
        <w:rPr>
          <w:noProof/>
          <w:sz w:val="28"/>
          <w:szCs w:val="28"/>
          <w:lang w:val="uk-UA"/>
        </w:rPr>
        <w:t>m(t)</w:t>
      </w:r>
      <w:r w:rsidR="00D227E5" w:rsidRPr="00AD34E0">
        <w:rPr>
          <w:noProof/>
          <w:lang w:val="uk-UA"/>
        </w:rPr>
        <w:t xml:space="preserve"> </w:t>
      </w:r>
      <w:r w:rsidR="00D227E5" w:rsidRPr="00AD34E0">
        <w:rPr>
          <w:noProof/>
          <w:sz w:val="28"/>
          <w:szCs w:val="28"/>
          <w:lang w:val="uk-UA"/>
        </w:rPr>
        <w:t xml:space="preserve">відображає повільні зміни, пов'язані </w:t>
      </w:r>
      <w:r>
        <w:rPr>
          <w:noProof/>
          <w:sz w:val="28"/>
          <w:szCs w:val="28"/>
          <w:lang w:val="uk-UA"/>
        </w:rPr>
        <w:t xml:space="preserve">зі </w:t>
      </w:r>
      <w:r w:rsidR="00D227E5" w:rsidRPr="00AD34E0">
        <w:rPr>
          <w:noProof/>
          <w:sz w:val="28"/>
          <w:szCs w:val="28"/>
          <w:lang w:val="uk-UA"/>
        </w:rPr>
        <w:t xml:space="preserve">зміною шляхів поширення радіохвиль, а другий </w:t>
      </w:r>
      <w:r w:rsidR="00A0725A" w:rsidRPr="00AD34E0">
        <w:rPr>
          <w:noProof/>
          <w:sz w:val="28"/>
          <w:szCs w:val="28"/>
          <w:lang w:val="uk-UA"/>
        </w:rPr>
        <w:t>–  r</w:t>
      </w:r>
      <w:r w:rsidR="00A0725A" w:rsidRPr="00AD34E0">
        <w:rPr>
          <w:noProof/>
          <w:sz w:val="28"/>
          <w:szCs w:val="28"/>
          <w:vertAlign w:val="subscript"/>
          <w:lang w:val="uk-UA"/>
        </w:rPr>
        <w:t>0</w:t>
      </w:r>
      <w:r w:rsidR="00A0725A" w:rsidRPr="00AD34E0">
        <w:rPr>
          <w:noProof/>
          <w:sz w:val="28"/>
          <w:szCs w:val="28"/>
          <w:lang w:val="uk-UA"/>
        </w:rPr>
        <w:t>(t) –</w:t>
      </w:r>
      <w:r w:rsidR="00D227E5" w:rsidRPr="00AD34E0">
        <w:rPr>
          <w:noProof/>
          <w:lang w:val="uk-UA"/>
        </w:rPr>
        <w:t xml:space="preserve"> </w:t>
      </w:r>
      <w:r w:rsidR="00D227E5" w:rsidRPr="00AD34E0">
        <w:rPr>
          <w:noProof/>
          <w:sz w:val="28"/>
          <w:szCs w:val="28"/>
          <w:lang w:val="uk-UA"/>
        </w:rPr>
        <w:t>швидкі зміни пов'яза</w:t>
      </w:r>
      <w:r w:rsidR="00821019">
        <w:rPr>
          <w:noProof/>
          <w:sz w:val="28"/>
          <w:szCs w:val="28"/>
          <w:lang w:val="uk-UA"/>
        </w:rPr>
        <w:t>ні зі зміною фазових співвідношe</w:t>
      </w:r>
      <w:r w:rsidR="00D227E5" w:rsidRPr="00AD34E0">
        <w:rPr>
          <w:noProof/>
          <w:sz w:val="28"/>
          <w:szCs w:val="28"/>
          <w:lang w:val="uk-UA"/>
        </w:rPr>
        <w:t>нь.</w:t>
      </w:r>
    </w:p>
    <w:p w14:paraId="7DFDF53F" w14:textId="77777777" w:rsidR="00367709" w:rsidRDefault="00367709" w:rsidP="00CD3E75">
      <w:pPr>
        <w:pStyle w:val="7"/>
        <w:shd w:val="clear" w:color="auto" w:fill="auto"/>
        <w:spacing w:after="0" w:line="360" w:lineRule="auto"/>
        <w:ind w:firstLine="689"/>
        <w:jc w:val="both"/>
        <w:rPr>
          <w:noProof/>
          <w:sz w:val="28"/>
          <w:szCs w:val="28"/>
          <w:lang w:val="uk-UA"/>
        </w:rPr>
      </w:pPr>
    </w:p>
    <w:p w14:paraId="12B673AA" w14:textId="77777777" w:rsidR="0048613B" w:rsidRDefault="0048613B" w:rsidP="0048613B">
      <w:pPr>
        <w:pStyle w:val="7"/>
        <w:shd w:val="clear" w:color="auto" w:fill="auto"/>
        <w:spacing w:after="0" w:line="360" w:lineRule="auto"/>
        <w:ind w:firstLine="689"/>
        <w:jc w:val="both"/>
        <w:rPr>
          <w:noProof/>
          <w:sz w:val="28"/>
          <w:szCs w:val="28"/>
          <w:lang w:val="uk-UA"/>
        </w:rPr>
      </w:pPr>
    </w:p>
    <w:p w14:paraId="7C800B4F" w14:textId="77777777" w:rsidR="00367709" w:rsidRDefault="00356128" w:rsidP="0048613B">
      <w:pPr>
        <w:pStyle w:val="7"/>
        <w:shd w:val="clear" w:color="auto" w:fill="auto"/>
        <w:spacing w:after="0" w:line="360" w:lineRule="auto"/>
        <w:ind w:firstLine="689"/>
        <w:jc w:val="both"/>
        <w:rPr>
          <w:noProof/>
          <w:sz w:val="28"/>
          <w:szCs w:val="28"/>
          <w:lang w:val="uk-UA"/>
        </w:rPr>
      </w:pPr>
      <w:r>
        <w:rPr>
          <w:noProof/>
          <w:sz w:val="28"/>
          <w:szCs w:val="28"/>
        </w:rPr>
        <w:lastRenderedPageBreak/>
        <w:pict w14:anchorId="68D6583D">
          <v:rect id="_x0000_s1253" style="position:absolute;left:0;text-align:left;margin-left:460.85pt;margin-top:-32.85pt;width:42pt;height:28.5pt;z-index:251661824" strokecolor="white [3212]">
            <v:textbox>
              <w:txbxContent>
                <w:p w14:paraId="34C1449A"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39</w:t>
                  </w:r>
                </w:p>
              </w:txbxContent>
            </v:textbox>
          </v:rect>
        </w:pict>
      </w:r>
      <w:r w:rsidR="0001747C">
        <w:rPr>
          <w:noProof/>
          <w:sz w:val="28"/>
          <w:szCs w:val="28"/>
          <w:lang w:val="uk-UA"/>
        </w:rPr>
        <w:t>2.2.4.1 Повільні</w:t>
      </w:r>
      <w:r w:rsidR="000E7294">
        <w:rPr>
          <w:noProof/>
          <w:sz w:val="28"/>
          <w:szCs w:val="28"/>
          <w:lang w:val="uk-UA"/>
        </w:rPr>
        <w:t xml:space="preserve"> завмирання</w:t>
      </w:r>
      <w:r w:rsidR="00A0725A" w:rsidRPr="00AD34E0">
        <w:rPr>
          <w:noProof/>
          <w:sz w:val="28"/>
          <w:szCs w:val="28"/>
          <w:lang w:val="uk-UA"/>
        </w:rPr>
        <w:t xml:space="preserve">  </w:t>
      </w:r>
    </w:p>
    <w:p w14:paraId="573ECBA3" w14:textId="77777777" w:rsidR="0048613B" w:rsidRPr="00AD34E0" w:rsidRDefault="0048613B" w:rsidP="0048613B">
      <w:pPr>
        <w:pStyle w:val="7"/>
        <w:shd w:val="clear" w:color="auto" w:fill="auto"/>
        <w:spacing w:after="0" w:line="360" w:lineRule="auto"/>
        <w:ind w:firstLine="0"/>
        <w:jc w:val="both"/>
        <w:rPr>
          <w:noProof/>
          <w:sz w:val="28"/>
          <w:szCs w:val="28"/>
          <w:lang w:val="uk-UA"/>
        </w:rPr>
      </w:pPr>
    </w:p>
    <w:p w14:paraId="1F170276" w14:textId="77777777" w:rsidR="00D227E5" w:rsidRPr="00AD34E0" w:rsidRDefault="00D227E5" w:rsidP="00CD3E75">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Повільні завмирання мають місце при переміщенні абонента на значні відстані</w:t>
      </w:r>
      <w:r w:rsidR="00A0725A" w:rsidRPr="00AD34E0">
        <w:rPr>
          <w:rFonts w:ascii="Times New Roman" w:hAnsi="Times New Roman"/>
          <w:noProof/>
          <w:sz w:val="28"/>
          <w:szCs w:val="28"/>
          <w:lang w:val="uk-UA"/>
        </w:rPr>
        <w:t xml:space="preserve"> (&gt;&gt;10λ). </w:t>
      </w:r>
      <w:r w:rsidR="00821019">
        <w:rPr>
          <w:rFonts w:ascii="Times New Roman" w:hAnsi="Times New Roman"/>
          <w:noProof/>
          <w:sz w:val="28"/>
          <w:szCs w:val="28"/>
          <w:lang w:val="uk-UA"/>
        </w:rPr>
        <w:t>При такому переміщe</w:t>
      </w:r>
      <w:r w:rsidRPr="00AD34E0">
        <w:rPr>
          <w:rFonts w:ascii="Times New Roman" w:hAnsi="Times New Roman"/>
          <w:noProof/>
          <w:sz w:val="28"/>
          <w:szCs w:val="28"/>
          <w:lang w:val="uk-UA"/>
        </w:rPr>
        <w:t>нні МС пра</w:t>
      </w:r>
      <w:r w:rsidR="00B44DEA">
        <w:rPr>
          <w:rFonts w:ascii="Times New Roman" w:hAnsi="Times New Roman"/>
          <w:noProof/>
          <w:sz w:val="28"/>
          <w:szCs w:val="28"/>
          <w:lang w:val="uk-UA"/>
        </w:rPr>
        <w:t>ктично повністю змінюються шляхи</w:t>
      </w:r>
      <w:r w:rsidRPr="00AD34E0">
        <w:rPr>
          <w:rFonts w:ascii="Times New Roman" w:hAnsi="Times New Roman"/>
          <w:noProof/>
          <w:sz w:val="28"/>
          <w:szCs w:val="28"/>
          <w:lang w:val="uk-UA"/>
        </w:rPr>
        <w:t xml:space="preserve"> пр</w:t>
      </w:r>
      <w:r w:rsidR="00821019">
        <w:rPr>
          <w:rFonts w:ascii="Times New Roman" w:hAnsi="Times New Roman"/>
          <w:noProof/>
          <w:sz w:val="28"/>
          <w:szCs w:val="28"/>
          <w:lang w:val="uk-UA"/>
        </w:rPr>
        <w:t>оходження радіохвиль. По суті пo</w:t>
      </w:r>
      <w:r w:rsidRPr="00AD34E0">
        <w:rPr>
          <w:rFonts w:ascii="Times New Roman" w:hAnsi="Times New Roman"/>
          <w:noProof/>
          <w:sz w:val="28"/>
          <w:szCs w:val="28"/>
          <w:lang w:val="uk-UA"/>
        </w:rPr>
        <w:t>вільні завмирання є коливання середнього рівня си</w:t>
      </w:r>
      <w:r w:rsidR="00821019">
        <w:rPr>
          <w:rFonts w:ascii="Times New Roman" w:hAnsi="Times New Roman"/>
          <w:noProof/>
          <w:sz w:val="28"/>
          <w:szCs w:val="28"/>
          <w:lang w:val="uk-UA"/>
        </w:rPr>
        <w:t>гналу при переміщенні МС, на якe</w:t>
      </w:r>
      <w:r w:rsidRPr="00AD34E0">
        <w:rPr>
          <w:rFonts w:ascii="Times New Roman" w:hAnsi="Times New Roman"/>
          <w:noProof/>
          <w:sz w:val="28"/>
          <w:szCs w:val="28"/>
          <w:lang w:val="uk-UA"/>
        </w:rPr>
        <w:t xml:space="preserve"> накладаються швидкі завми</w:t>
      </w:r>
      <w:r w:rsidR="000E7294">
        <w:rPr>
          <w:rFonts w:ascii="Times New Roman" w:hAnsi="Times New Roman"/>
          <w:noProof/>
          <w:sz w:val="28"/>
          <w:szCs w:val="28"/>
          <w:lang w:val="uk-UA"/>
        </w:rPr>
        <w:t>рання, викликані многолучевостю</w:t>
      </w:r>
      <w:r w:rsidRPr="00AD34E0">
        <w:rPr>
          <w:rFonts w:ascii="Times New Roman" w:hAnsi="Times New Roman"/>
          <w:noProof/>
          <w:sz w:val="28"/>
          <w:szCs w:val="28"/>
          <w:lang w:val="uk-UA"/>
        </w:rPr>
        <w:t>.</w:t>
      </w:r>
    </w:p>
    <w:p w14:paraId="50C61EF7" w14:textId="77777777" w:rsidR="00A0725A" w:rsidRPr="00AD34E0" w:rsidRDefault="00821019" w:rsidP="00CD3E75">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Загальноприйнятою модe</w:t>
      </w:r>
      <w:r w:rsidR="00D227E5" w:rsidRPr="00AD34E0">
        <w:rPr>
          <w:rFonts w:ascii="Times New Roman" w:hAnsi="Times New Roman"/>
          <w:noProof/>
          <w:sz w:val="28"/>
          <w:szCs w:val="28"/>
          <w:lang w:val="uk-UA"/>
        </w:rPr>
        <w:t xml:space="preserve">ллю для повільних завмирань, </w:t>
      </w:r>
      <w:r w:rsidR="00B44DEA">
        <w:rPr>
          <w:rFonts w:ascii="Times New Roman" w:hAnsi="Times New Roman"/>
          <w:noProof/>
          <w:sz w:val="28"/>
          <w:szCs w:val="28"/>
          <w:lang w:val="uk-UA"/>
        </w:rPr>
        <w:t xml:space="preserve">що </w:t>
      </w:r>
      <w:r w:rsidR="00D227E5" w:rsidRPr="00AD34E0">
        <w:rPr>
          <w:rFonts w:ascii="Times New Roman" w:hAnsi="Times New Roman"/>
          <w:noProof/>
          <w:sz w:val="28"/>
          <w:szCs w:val="28"/>
          <w:lang w:val="uk-UA"/>
        </w:rPr>
        <w:t>добре узгоджується з експериментальними даними, є логарифмічно-нормальний закон розподілу [9]:</w:t>
      </w:r>
    </w:p>
    <w:p w14:paraId="5B9EC91D" w14:textId="77777777" w:rsidR="00A0725A" w:rsidRPr="00AD34E0" w:rsidRDefault="00A0725A" w:rsidP="00CD3E75">
      <w:pPr>
        <w:spacing w:after="0" w:line="360" w:lineRule="auto"/>
        <w:ind w:firstLine="709"/>
        <w:jc w:val="both"/>
        <w:rPr>
          <w:rFonts w:ascii="Times New Roman" w:hAnsi="Times New Roman"/>
          <w:noProof/>
          <w:sz w:val="28"/>
          <w:szCs w:val="28"/>
          <w:lang w:val="uk-UA"/>
        </w:rPr>
      </w:pPr>
    </w:p>
    <w:p w14:paraId="75964023" w14:textId="77777777" w:rsidR="00A0725A" w:rsidRPr="00AD34E0" w:rsidRDefault="00A0725A" w:rsidP="006D7C44">
      <w:pPr>
        <w:pStyle w:val="7"/>
        <w:shd w:val="clear" w:color="auto" w:fill="auto"/>
        <w:spacing w:after="0" w:line="360" w:lineRule="auto"/>
        <w:ind w:firstLine="689"/>
        <w:jc w:val="center"/>
        <w:rPr>
          <w:noProof/>
          <w:sz w:val="28"/>
          <w:szCs w:val="28"/>
          <w:lang w:val="uk-UA"/>
        </w:rPr>
      </w:pPr>
      <w:r w:rsidRPr="00AD34E0">
        <w:rPr>
          <w:noProof/>
          <w:position w:val="-32"/>
          <w:lang w:val="uk-UA"/>
        </w:rPr>
        <w:object w:dxaOrig="3920" w:dyaOrig="760" w14:anchorId="0203FBB3">
          <v:shape id="_x0000_i1101" type="#_x0000_t75" style="width:194.25pt;height:42.1pt" o:ole="">
            <v:imagedata r:id="rId161" o:title=""/>
          </v:shape>
          <o:OLEObject Type="Embed" ProgID="Equation.3" ShapeID="_x0000_i1101" DrawAspect="Content" ObjectID="_1674474277" r:id="rId162"/>
        </w:object>
      </w:r>
      <w:r w:rsidRPr="00AD34E0">
        <w:rPr>
          <w:noProof/>
          <w:lang w:val="uk-UA"/>
        </w:rPr>
        <w:t>,</w:t>
      </w:r>
    </w:p>
    <w:p w14:paraId="2027806B" w14:textId="77777777" w:rsidR="00A0725A" w:rsidRPr="00AD34E0" w:rsidRDefault="00A0725A" w:rsidP="00691440">
      <w:pPr>
        <w:pStyle w:val="7"/>
        <w:shd w:val="clear" w:color="auto" w:fill="auto"/>
        <w:spacing w:after="0" w:line="360" w:lineRule="auto"/>
        <w:ind w:firstLine="689"/>
        <w:jc w:val="right"/>
        <w:rPr>
          <w:noProof/>
          <w:sz w:val="28"/>
          <w:szCs w:val="28"/>
          <w:lang w:val="uk-UA"/>
        </w:rPr>
      </w:pPr>
    </w:p>
    <w:p w14:paraId="26764C89" w14:textId="77777777" w:rsidR="00A0725A" w:rsidRPr="00AD34E0" w:rsidRDefault="00D227E5" w:rsidP="00B44DEA">
      <w:pPr>
        <w:pStyle w:val="7"/>
        <w:shd w:val="clear" w:color="auto" w:fill="auto"/>
        <w:spacing w:after="0" w:line="360" w:lineRule="auto"/>
        <w:ind w:firstLine="0"/>
        <w:jc w:val="both"/>
        <w:rPr>
          <w:noProof/>
          <w:sz w:val="28"/>
          <w:szCs w:val="28"/>
          <w:lang w:val="uk-UA"/>
        </w:rPr>
      </w:pPr>
      <w:r w:rsidRPr="00AD34E0">
        <w:rPr>
          <w:noProof/>
          <w:sz w:val="28"/>
          <w:szCs w:val="28"/>
          <w:lang w:val="uk-UA"/>
        </w:rPr>
        <w:t>де</w:t>
      </w:r>
      <w:r w:rsidR="00A0725A" w:rsidRPr="00AD34E0">
        <w:rPr>
          <w:noProof/>
          <w:sz w:val="28"/>
          <w:szCs w:val="28"/>
          <w:lang w:val="uk-UA"/>
        </w:rPr>
        <w:t xml:space="preserve"> </w:t>
      </w:r>
      <w:r w:rsidR="00A0725A" w:rsidRPr="00AD34E0">
        <w:rPr>
          <w:i/>
          <w:noProof/>
          <w:sz w:val="28"/>
          <w:szCs w:val="28"/>
          <w:lang w:val="uk-UA"/>
        </w:rPr>
        <w:t>r</w:t>
      </w:r>
      <w:r w:rsidR="00A0725A" w:rsidRPr="00AD34E0">
        <w:rPr>
          <w:noProof/>
          <w:sz w:val="28"/>
          <w:szCs w:val="28"/>
          <w:lang w:val="uk-UA"/>
        </w:rPr>
        <w:t xml:space="preserve"> –</w:t>
      </w:r>
      <w:r w:rsidRPr="00AD34E0">
        <w:rPr>
          <w:noProof/>
          <w:sz w:val="28"/>
          <w:szCs w:val="28"/>
          <w:lang w:val="uk-UA"/>
        </w:rPr>
        <w:t xml:space="preserve"> амплітуда сигналу</w:t>
      </w:r>
      <w:r w:rsidR="00A0725A" w:rsidRPr="00AD34E0">
        <w:rPr>
          <w:noProof/>
          <w:sz w:val="28"/>
          <w:szCs w:val="28"/>
          <w:lang w:val="uk-UA"/>
        </w:rPr>
        <w:t>;</w:t>
      </w:r>
    </w:p>
    <w:p w14:paraId="2362D812" w14:textId="77777777" w:rsidR="00A0725A" w:rsidRPr="00AD34E0" w:rsidRDefault="00A0725A" w:rsidP="00B44DEA">
      <w:pPr>
        <w:pStyle w:val="7"/>
        <w:shd w:val="clear" w:color="auto" w:fill="auto"/>
        <w:spacing w:after="0" w:line="360" w:lineRule="auto"/>
        <w:ind w:firstLine="0"/>
        <w:jc w:val="both"/>
        <w:rPr>
          <w:noProof/>
          <w:sz w:val="28"/>
          <w:szCs w:val="28"/>
          <w:lang w:val="uk-UA"/>
        </w:rPr>
      </w:pPr>
      <w:r w:rsidRPr="00AD34E0">
        <w:rPr>
          <w:i/>
          <w:noProof/>
          <w:sz w:val="28"/>
          <w:szCs w:val="28"/>
          <w:lang w:val="uk-UA"/>
        </w:rPr>
        <w:t>a</w:t>
      </w:r>
      <w:r w:rsidRPr="00AD34E0">
        <w:rPr>
          <w:noProof/>
          <w:sz w:val="28"/>
          <w:szCs w:val="28"/>
          <w:lang w:val="uk-UA"/>
        </w:rPr>
        <w:t xml:space="preserve"> </w:t>
      </w:r>
      <w:r w:rsidR="00D227E5" w:rsidRPr="00AD34E0">
        <w:rPr>
          <w:noProof/>
          <w:sz w:val="28"/>
          <w:szCs w:val="28"/>
          <w:lang w:val="uk-UA"/>
        </w:rPr>
        <w:t>і</w:t>
      </w:r>
      <w:r w:rsidRPr="00AD34E0">
        <w:rPr>
          <w:noProof/>
          <w:sz w:val="28"/>
          <w:szCs w:val="28"/>
          <w:lang w:val="uk-UA"/>
        </w:rPr>
        <w:t xml:space="preserve"> </w:t>
      </w:r>
      <w:r w:rsidRPr="00AD34E0">
        <w:rPr>
          <w:i/>
          <w:noProof/>
          <w:sz w:val="28"/>
          <w:szCs w:val="28"/>
          <w:lang w:val="uk-UA"/>
        </w:rPr>
        <w:t>σ</w:t>
      </w:r>
      <w:r w:rsidRPr="00AD34E0">
        <w:rPr>
          <w:i/>
          <w:noProof/>
          <w:sz w:val="28"/>
          <w:szCs w:val="28"/>
          <w:vertAlign w:val="superscript"/>
          <w:lang w:val="uk-UA"/>
        </w:rPr>
        <w:t>2</w:t>
      </w:r>
      <w:r w:rsidRPr="00AD34E0">
        <w:rPr>
          <w:noProof/>
          <w:sz w:val="28"/>
          <w:szCs w:val="28"/>
          <w:lang w:val="uk-UA"/>
        </w:rPr>
        <w:t xml:space="preserve"> –</w:t>
      </w:r>
      <w:r w:rsidR="00D227E5" w:rsidRPr="00AD34E0">
        <w:rPr>
          <w:noProof/>
          <w:lang w:val="uk-UA"/>
        </w:rPr>
        <w:t xml:space="preserve"> </w:t>
      </w:r>
      <w:r w:rsidR="00821019">
        <w:rPr>
          <w:noProof/>
          <w:sz w:val="28"/>
          <w:szCs w:val="28"/>
          <w:lang w:val="uk-UA"/>
        </w:rPr>
        <w:t>параметри, що хa</w:t>
      </w:r>
      <w:r w:rsidR="00D227E5" w:rsidRPr="00AD34E0">
        <w:rPr>
          <w:noProof/>
          <w:sz w:val="28"/>
          <w:szCs w:val="28"/>
          <w:lang w:val="uk-UA"/>
        </w:rPr>
        <w:t>рактеризують середній рівень амплітуди і глибину за</w:t>
      </w:r>
      <w:r w:rsidR="00B44DEA">
        <w:rPr>
          <w:noProof/>
          <w:sz w:val="28"/>
          <w:szCs w:val="28"/>
          <w:lang w:val="uk-UA"/>
        </w:rPr>
        <w:t>в</w:t>
      </w:r>
      <w:r w:rsidR="00D227E5" w:rsidRPr="00AD34E0">
        <w:rPr>
          <w:noProof/>
          <w:sz w:val="28"/>
          <w:szCs w:val="28"/>
          <w:lang w:val="uk-UA"/>
        </w:rPr>
        <w:t>миран</w:t>
      </w:r>
      <w:r w:rsidR="00B44DEA">
        <w:rPr>
          <w:noProof/>
          <w:sz w:val="28"/>
          <w:szCs w:val="28"/>
          <w:lang w:val="uk-UA"/>
        </w:rPr>
        <w:t>ь</w:t>
      </w:r>
      <w:r w:rsidR="00D227E5" w:rsidRPr="00AD34E0">
        <w:rPr>
          <w:noProof/>
          <w:sz w:val="28"/>
          <w:szCs w:val="28"/>
          <w:lang w:val="uk-UA"/>
        </w:rPr>
        <w:t xml:space="preserve"> відповідно</w:t>
      </w:r>
      <w:r w:rsidRPr="00AD34E0">
        <w:rPr>
          <w:noProof/>
          <w:sz w:val="28"/>
          <w:szCs w:val="28"/>
          <w:lang w:val="uk-UA"/>
        </w:rPr>
        <w:t>.</w:t>
      </w:r>
    </w:p>
    <w:p w14:paraId="2207FC23" w14:textId="77777777" w:rsidR="00A0725A" w:rsidRPr="00AD34E0" w:rsidRDefault="00821019" w:rsidP="00C502D4">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Глибина повільних зa</w:t>
      </w:r>
      <w:r w:rsidR="00D227E5" w:rsidRPr="00AD34E0">
        <w:rPr>
          <w:rFonts w:ascii="Times New Roman" w:hAnsi="Times New Roman"/>
          <w:noProof/>
          <w:sz w:val="28"/>
          <w:szCs w:val="28"/>
          <w:lang w:val="uk-UA"/>
        </w:rPr>
        <w:t xml:space="preserve">вмирань становить зазвичай </w:t>
      </w:r>
      <w:r w:rsidR="00A0725A" w:rsidRPr="00AD34E0">
        <w:rPr>
          <w:rFonts w:ascii="Times New Roman" w:hAnsi="Times New Roman"/>
          <w:i/>
          <w:noProof/>
          <w:sz w:val="28"/>
          <w:szCs w:val="28"/>
          <w:lang w:val="uk-UA"/>
        </w:rPr>
        <w:t>σ</w:t>
      </w:r>
      <w:r w:rsidR="00A0725A" w:rsidRPr="00AD34E0">
        <w:rPr>
          <w:rFonts w:ascii="Times New Roman" w:hAnsi="Times New Roman"/>
          <w:i/>
          <w:noProof/>
          <w:sz w:val="28"/>
          <w:szCs w:val="28"/>
          <w:vertAlign w:val="superscript"/>
          <w:lang w:val="uk-UA"/>
        </w:rPr>
        <w:t>2</w:t>
      </w:r>
      <w:r w:rsidR="00A0725A" w:rsidRPr="00AD34E0">
        <w:rPr>
          <w:rFonts w:ascii="Times New Roman" w:hAnsi="Times New Roman"/>
          <w:i/>
          <w:noProof/>
          <w:sz w:val="28"/>
          <w:szCs w:val="28"/>
          <w:lang w:val="uk-UA"/>
        </w:rPr>
        <w:t xml:space="preserve"> = 10 дБ</w:t>
      </w:r>
      <w:r w:rsidR="00A0725A" w:rsidRPr="00AD34E0">
        <w:rPr>
          <w:rFonts w:ascii="Times New Roman" w:hAnsi="Times New Roman"/>
          <w:noProof/>
          <w:sz w:val="28"/>
          <w:szCs w:val="28"/>
          <w:lang w:val="uk-UA"/>
        </w:rPr>
        <w:t xml:space="preserve"> </w:t>
      </w:r>
      <w:r w:rsidR="00D227E5" w:rsidRPr="00AD34E0">
        <w:rPr>
          <w:rFonts w:ascii="Times New Roman" w:hAnsi="Times New Roman"/>
          <w:noProof/>
          <w:sz w:val="28"/>
          <w:szCs w:val="28"/>
          <w:lang w:val="uk-UA"/>
        </w:rPr>
        <w:t xml:space="preserve">в міських умовах і </w:t>
      </w:r>
      <w:r w:rsidR="00A0725A" w:rsidRPr="00AD34E0">
        <w:rPr>
          <w:rFonts w:ascii="Times New Roman" w:hAnsi="Times New Roman"/>
          <w:i/>
          <w:noProof/>
          <w:sz w:val="28"/>
          <w:szCs w:val="28"/>
          <w:lang w:val="uk-UA"/>
        </w:rPr>
        <w:t>σ</w:t>
      </w:r>
      <w:r w:rsidR="00A0725A" w:rsidRPr="00AD34E0">
        <w:rPr>
          <w:rFonts w:ascii="Times New Roman" w:hAnsi="Times New Roman"/>
          <w:i/>
          <w:noProof/>
          <w:sz w:val="28"/>
          <w:szCs w:val="28"/>
          <w:vertAlign w:val="superscript"/>
          <w:lang w:val="uk-UA"/>
        </w:rPr>
        <w:t>2</w:t>
      </w:r>
      <w:r w:rsidR="00A0725A" w:rsidRPr="00AD34E0">
        <w:rPr>
          <w:rFonts w:ascii="Times New Roman" w:hAnsi="Times New Roman"/>
          <w:i/>
          <w:noProof/>
          <w:sz w:val="28"/>
          <w:szCs w:val="28"/>
          <w:lang w:val="uk-UA"/>
        </w:rPr>
        <w:t xml:space="preserve"> =  6 дБ</w:t>
      </w:r>
      <w:r w:rsidR="00A0725A" w:rsidRPr="00AD34E0">
        <w:rPr>
          <w:rFonts w:ascii="Times New Roman" w:hAnsi="Times New Roman"/>
          <w:noProof/>
          <w:sz w:val="28"/>
          <w:szCs w:val="28"/>
          <w:lang w:val="uk-UA"/>
        </w:rPr>
        <w:t xml:space="preserve"> </w:t>
      </w:r>
      <w:r w:rsidR="00D227E5" w:rsidRPr="00AD34E0">
        <w:rPr>
          <w:rFonts w:ascii="Times New Roman" w:hAnsi="Times New Roman"/>
          <w:noProof/>
          <w:sz w:val="28"/>
          <w:szCs w:val="28"/>
          <w:lang w:val="uk-UA"/>
        </w:rPr>
        <w:t xml:space="preserve">у передмісті </w:t>
      </w:r>
      <w:r w:rsidR="00A0725A" w:rsidRPr="00AD34E0">
        <w:rPr>
          <w:rFonts w:ascii="Times New Roman" w:hAnsi="Times New Roman"/>
          <w:noProof/>
          <w:sz w:val="28"/>
          <w:szCs w:val="28"/>
          <w:lang w:val="uk-UA"/>
        </w:rPr>
        <w:t>[11].</w:t>
      </w:r>
    </w:p>
    <w:p w14:paraId="27609D23" w14:textId="77777777" w:rsidR="00D227E5" w:rsidRDefault="00D227E5" w:rsidP="00C502D4">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При швидкості пересува</w:t>
      </w:r>
      <w:r w:rsidR="00B44DEA">
        <w:rPr>
          <w:rFonts w:ascii="Times New Roman" w:hAnsi="Times New Roman"/>
          <w:noProof/>
          <w:sz w:val="28"/>
          <w:szCs w:val="28"/>
          <w:lang w:val="uk-UA"/>
        </w:rPr>
        <w:t>ння МС V = 60 км</w:t>
      </w:r>
      <w:r w:rsidR="000E7294">
        <w:rPr>
          <w:rFonts w:ascii="Times New Roman" w:hAnsi="Times New Roman"/>
          <w:noProof/>
          <w:sz w:val="28"/>
          <w:szCs w:val="28"/>
          <w:lang w:val="uk-UA"/>
        </w:rPr>
        <w:t>/год інтервал повільних завмирань</w:t>
      </w:r>
      <w:r w:rsidRPr="00AD34E0">
        <w:rPr>
          <w:rFonts w:ascii="Times New Roman" w:hAnsi="Times New Roman"/>
          <w:noProof/>
          <w:sz w:val="28"/>
          <w:szCs w:val="28"/>
          <w:lang w:val="uk-UA"/>
        </w:rPr>
        <w:t xml:space="preserve"> ст</w:t>
      </w:r>
      <w:r w:rsidR="00821019">
        <w:rPr>
          <w:rFonts w:ascii="Times New Roman" w:hAnsi="Times New Roman"/>
          <w:noProof/>
          <w:sz w:val="28"/>
          <w:szCs w:val="28"/>
          <w:lang w:val="uk-UA"/>
        </w:rPr>
        <w:t>ановить близько 1 ... 2с для сиc</w:t>
      </w:r>
      <w:r w:rsidRPr="00AD34E0">
        <w:rPr>
          <w:rFonts w:ascii="Times New Roman" w:hAnsi="Times New Roman"/>
          <w:noProof/>
          <w:sz w:val="28"/>
          <w:szCs w:val="28"/>
          <w:lang w:val="uk-UA"/>
        </w:rPr>
        <w:t>тем, що працюють в діапазоні 900 МГц.</w:t>
      </w:r>
    </w:p>
    <w:p w14:paraId="40791A10" w14:textId="77777777" w:rsidR="00073413" w:rsidRDefault="00073413" w:rsidP="00073413">
      <w:pPr>
        <w:spacing w:after="0" w:line="360" w:lineRule="auto"/>
        <w:jc w:val="both"/>
        <w:rPr>
          <w:rFonts w:ascii="Times New Roman" w:hAnsi="Times New Roman"/>
          <w:noProof/>
          <w:sz w:val="28"/>
          <w:szCs w:val="28"/>
          <w:lang w:val="uk-UA"/>
        </w:rPr>
      </w:pPr>
    </w:p>
    <w:p w14:paraId="00E9A332" w14:textId="77777777" w:rsidR="00A0725A" w:rsidRDefault="00A0725A" w:rsidP="00C502D4">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 xml:space="preserve">2.2.4.2 </w:t>
      </w:r>
      <w:r w:rsidR="0001747C">
        <w:rPr>
          <w:rFonts w:ascii="Times New Roman" w:hAnsi="Times New Roman"/>
          <w:noProof/>
          <w:sz w:val="28"/>
          <w:szCs w:val="28"/>
          <w:lang w:val="uk-UA"/>
        </w:rPr>
        <w:t>Ефект швидких</w:t>
      </w:r>
      <w:r w:rsidR="00821019">
        <w:rPr>
          <w:rFonts w:ascii="Times New Roman" w:hAnsi="Times New Roman"/>
          <w:noProof/>
          <w:sz w:val="28"/>
          <w:szCs w:val="28"/>
          <w:lang w:val="uk-UA"/>
        </w:rPr>
        <w:t xml:space="preserve"> завмирa</w:t>
      </w:r>
      <w:r w:rsidR="0001747C">
        <w:rPr>
          <w:rFonts w:ascii="Times New Roman" w:hAnsi="Times New Roman"/>
          <w:noProof/>
          <w:sz w:val="28"/>
          <w:szCs w:val="28"/>
          <w:lang w:val="uk-UA"/>
        </w:rPr>
        <w:t>нь</w:t>
      </w:r>
    </w:p>
    <w:p w14:paraId="1E265E4D" w14:textId="77777777" w:rsidR="00367709" w:rsidRPr="00AD34E0" w:rsidRDefault="00367709" w:rsidP="00C502D4">
      <w:pPr>
        <w:spacing w:after="0" w:line="360" w:lineRule="auto"/>
        <w:ind w:firstLine="709"/>
        <w:jc w:val="both"/>
        <w:rPr>
          <w:rFonts w:ascii="Times New Roman" w:hAnsi="Times New Roman"/>
          <w:noProof/>
          <w:sz w:val="28"/>
          <w:szCs w:val="28"/>
          <w:lang w:val="uk-UA"/>
        </w:rPr>
      </w:pPr>
    </w:p>
    <w:p w14:paraId="40FC7F19" w14:textId="77777777" w:rsidR="00A0725A" w:rsidRPr="00AD34E0" w:rsidRDefault="00D227E5" w:rsidP="00C502D4">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Швидкі завмира</w:t>
      </w:r>
      <w:r w:rsidR="00821019">
        <w:rPr>
          <w:rFonts w:ascii="Times New Roman" w:hAnsi="Times New Roman"/>
          <w:noProof/>
          <w:sz w:val="28"/>
          <w:szCs w:val="28"/>
          <w:lang w:val="uk-UA"/>
        </w:rPr>
        <w:t>ння бe</w:t>
      </w:r>
      <w:r w:rsidRPr="00AD34E0">
        <w:rPr>
          <w:rFonts w:ascii="Times New Roman" w:hAnsi="Times New Roman"/>
          <w:noProof/>
          <w:sz w:val="28"/>
          <w:szCs w:val="28"/>
          <w:lang w:val="uk-UA"/>
        </w:rPr>
        <w:t>зпосередньо пов'язані з багатопроменевим поширенням сигналів.</w:t>
      </w:r>
      <w:r w:rsidR="00B44DEA">
        <w:rPr>
          <w:rFonts w:ascii="Times New Roman" w:hAnsi="Times New Roman"/>
          <w:noProof/>
          <w:sz w:val="28"/>
          <w:szCs w:val="28"/>
          <w:lang w:val="uk-UA"/>
        </w:rPr>
        <w:t xml:space="preserve"> При великій кількості</w:t>
      </w:r>
      <w:r w:rsidR="00821019">
        <w:rPr>
          <w:rFonts w:ascii="Times New Roman" w:hAnsi="Times New Roman"/>
          <w:noProof/>
          <w:sz w:val="28"/>
          <w:szCs w:val="28"/>
          <w:lang w:val="uk-UA"/>
        </w:rPr>
        <w:t xml:space="preserve"> трa</w:t>
      </w:r>
      <w:r w:rsidRPr="00AD34E0">
        <w:rPr>
          <w:rFonts w:ascii="Times New Roman" w:hAnsi="Times New Roman"/>
          <w:noProof/>
          <w:sz w:val="28"/>
          <w:szCs w:val="28"/>
          <w:lang w:val="uk-UA"/>
        </w:rPr>
        <w:t>с поширення</w:t>
      </w:r>
      <w:r w:rsidR="00B44DEA">
        <w:rPr>
          <w:rFonts w:ascii="Times New Roman" w:hAnsi="Times New Roman"/>
          <w:noProof/>
          <w:sz w:val="28"/>
          <w:szCs w:val="28"/>
          <w:lang w:val="uk-UA"/>
        </w:rPr>
        <w:t>, відповідно до центральної граничної теореми,</w:t>
      </w:r>
      <w:r w:rsidRPr="00AD34E0">
        <w:rPr>
          <w:rFonts w:ascii="Times New Roman" w:hAnsi="Times New Roman"/>
          <w:noProof/>
          <w:sz w:val="28"/>
          <w:szCs w:val="28"/>
          <w:lang w:val="uk-UA"/>
        </w:rPr>
        <w:t xml:space="preserve"> компоненти електромагнітного поля можуть</w:t>
      </w:r>
      <w:r w:rsidR="00B44DEA">
        <w:rPr>
          <w:rFonts w:ascii="Times New Roman" w:hAnsi="Times New Roman"/>
          <w:noProof/>
          <w:sz w:val="28"/>
          <w:szCs w:val="28"/>
          <w:lang w:val="uk-UA"/>
        </w:rPr>
        <w:t xml:space="preserve"> наближено вважатися гауссовскими</w:t>
      </w:r>
      <w:r w:rsidRPr="00AD34E0">
        <w:rPr>
          <w:rFonts w:ascii="Times New Roman" w:hAnsi="Times New Roman"/>
          <w:noProof/>
          <w:sz w:val="28"/>
          <w:szCs w:val="28"/>
          <w:lang w:val="uk-UA"/>
        </w:rPr>
        <w:t xml:space="preserve"> випадковими процесами [9]. У цьому </w:t>
      </w:r>
      <w:r w:rsidR="00356128">
        <w:rPr>
          <w:rFonts w:ascii="Times New Roman" w:hAnsi="Times New Roman"/>
          <w:noProof/>
          <w:sz w:val="28"/>
          <w:szCs w:val="28"/>
        </w:rPr>
        <w:lastRenderedPageBreak/>
        <w:pict w14:anchorId="6DDBA5D7">
          <v:rect id="_x0000_s1254" style="position:absolute;left:0;text-align:left;margin-left:463.85pt;margin-top:-31.35pt;width:42pt;height:28.5pt;z-index:251662848;mso-position-horizontal-relative:text;mso-position-vertical-relative:text" strokecolor="white [3212]">
            <v:textbox>
              <w:txbxContent>
                <w:p w14:paraId="22D433A4"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40</w:t>
                  </w:r>
                </w:p>
              </w:txbxContent>
            </v:textbox>
          </v:rect>
        </w:pict>
      </w:r>
      <w:r w:rsidRPr="00AD34E0">
        <w:rPr>
          <w:rFonts w:ascii="Times New Roman" w:hAnsi="Times New Roman"/>
          <w:noProof/>
          <w:sz w:val="28"/>
          <w:szCs w:val="28"/>
          <w:lang w:val="uk-UA"/>
        </w:rPr>
        <w:t>випадку щільність розподілу ймовірностей</w:t>
      </w:r>
      <w:r w:rsidR="00821019">
        <w:rPr>
          <w:rFonts w:ascii="Times New Roman" w:hAnsi="Times New Roman"/>
          <w:noProof/>
          <w:sz w:val="28"/>
          <w:szCs w:val="28"/>
          <w:lang w:val="uk-UA"/>
        </w:rPr>
        <w:t xml:space="preserve"> миттєвих значень обвідної сигнa</w:t>
      </w:r>
      <w:r w:rsidRPr="00AD34E0">
        <w:rPr>
          <w:rFonts w:ascii="Times New Roman" w:hAnsi="Times New Roman"/>
          <w:noProof/>
          <w:sz w:val="28"/>
          <w:szCs w:val="28"/>
          <w:lang w:val="uk-UA"/>
        </w:rPr>
        <w:t>лу описується законом Релея-Райса:</w:t>
      </w:r>
    </w:p>
    <w:p w14:paraId="31A4C03B" w14:textId="77777777" w:rsidR="00A0725A" w:rsidRPr="00AD34E0" w:rsidRDefault="00A0725A" w:rsidP="00C502D4">
      <w:pPr>
        <w:spacing w:after="0" w:line="360" w:lineRule="auto"/>
        <w:ind w:firstLine="709"/>
        <w:jc w:val="both"/>
        <w:rPr>
          <w:rFonts w:ascii="Times New Roman" w:hAnsi="Times New Roman"/>
          <w:noProof/>
          <w:sz w:val="28"/>
          <w:szCs w:val="28"/>
          <w:lang w:val="uk-UA"/>
        </w:rPr>
      </w:pPr>
    </w:p>
    <w:p w14:paraId="186F6703" w14:textId="77777777" w:rsidR="00A0725A" w:rsidRPr="00AD34E0" w:rsidRDefault="00A0725A" w:rsidP="006D7C44">
      <w:pPr>
        <w:pStyle w:val="7"/>
        <w:shd w:val="clear" w:color="auto" w:fill="auto"/>
        <w:spacing w:after="0" w:line="360" w:lineRule="auto"/>
        <w:ind w:firstLine="689"/>
        <w:jc w:val="center"/>
        <w:rPr>
          <w:noProof/>
          <w:sz w:val="28"/>
          <w:szCs w:val="28"/>
          <w:lang w:val="uk-UA"/>
        </w:rPr>
      </w:pPr>
      <w:r w:rsidRPr="00AD34E0">
        <w:rPr>
          <w:noProof/>
          <w:position w:val="-32"/>
          <w:lang w:val="uk-UA"/>
        </w:rPr>
        <w:object w:dxaOrig="5319" w:dyaOrig="760" w14:anchorId="1E762292">
          <v:shape id="_x0000_i1102" type="#_x0000_t75" style="width:266.25pt;height:42.1pt" o:ole="">
            <v:imagedata r:id="rId163" o:title=""/>
          </v:shape>
          <o:OLEObject Type="Embed" ProgID="Equation.3" ShapeID="_x0000_i1102" DrawAspect="Content" ObjectID="_1674474278" r:id="rId164"/>
        </w:object>
      </w:r>
      <w:r w:rsidRPr="00AD34E0">
        <w:rPr>
          <w:noProof/>
          <w:lang w:val="uk-UA"/>
        </w:rPr>
        <w:t>,</w:t>
      </w:r>
    </w:p>
    <w:p w14:paraId="04CF8DD3" w14:textId="77777777" w:rsidR="00A0725A" w:rsidRPr="00AD34E0" w:rsidRDefault="00A0725A" w:rsidP="00C502D4">
      <w:pPr>
        <w:pStyle w:val="7"/>
        <w:shd w:val="clear" w:color="auto" w:fill="auto"/>
        <w:spacing w:after="0" w:line="360" w:lineRule="auto"/>
        <w:ind w:firstLine="689"/>
        <w:jc w:val="right"/>
        <w:rPr>
          <w:noProof/>
          <w:sz w:val="28"/>
          <w:szCs w:val="28"/>
          <w:lang w:val="uk-UA"/>
        </w:rPr>
      </w:pPr>
    </w:p>
    <w:p w14:paraId="29807FD1" w14:textId="77777777" w:rsidR="00A0725A" w:rsidRPr="00AD34E0" w:rsidRDefault="00B44DEA" w:rsidP="00B44DEA">
      <w:pPr>
        <w:pStyle w:val="7"/>
        <w:shd w:val="clear" w:color="auto" w:fill="auto"/>
        <w:spacing w:after="0" w:line="360" w:lineRule="auto"/>
        <w:ind w:firstLine="0"/>
        <w:jc w:val="both"/>
        <w:rPr>
          <w:noProof/>
          <w:sz w:val="28"/>
          <w:szCs w:val="28"/>
          <w:lang w:val="uk-UA"/>
        </w:rPr>
      </w:pPr>
      <w:r>
        <w:rPr>
          <w:noProof/>
          <w:sz w:val="28"/>
          <w:szCs w:val="28"/>
          <w:lang w:val="uk-UA"/>
        </w:rPr>
        <w:t>д</w:t>
      </w:r>
      <w:r w:rsidR="00A0725A" w:rsidRPr="00AD34E0">
        <w:rPr>
          <w:noProof/>
          <w:sz w:val="28"/>
          <w:szCs w:val="28"/>
          <w:lang w:val="uk-UA"/>
        </w:rPr>
        <w:t>е</w:t>
      </w:r>
      <w:r>
        <w:rPr>
          <w:noProof/>
          <w:sz w:val="28"/>
          <w:szCs w:val="28"/>
          <w:lang w:val="uk-UA"/>
        </w:rPr>
        <w:t>:</w:t>
      </w:r>
      <w:r w:rsidR="00A0725A" w:rsidRPr="00AD34E0">
        <w:rPr>
          <w:noProof/>
          <w:sz w:val="28"/>
          <w:szCs w:val="28"/>
          <w:lang w:val="uk-UA"/>
        </w:rPr>
        <w:t xml:space="preserve"> </w:t>
      </w:r>
      <w:r>
        <w:rPr>
          <w:noProof/>
          <w:sz w:val="28"/>
          <w:szCs w:val="28"/>
          <w:lang w:val="uk-UA"/>
        </w:rPr>
        <w:t xml:space="preserve"> </w:t>
      </w:r>
      <w:r w:rsidR="00A0725A" w:rsidRPr="00AD34E0">
        <w:rPr>
          <w:noProof/>
          <w:sz w:val="28"/>
          <w:szCs w:val="28"/>
          <w:lang w:val="uk-UA"/>
        </w:rPr>
        <w:t>Q</w:t>
      </w:r>
      <w:r w:rsidR="00A0725A" w:rsidRPr="00AD34E0">
        <w:rPr>
          <w:noProof/>
          <w:sz w:val="28"/>
          <w:szCs w:val="28"/>
          <w:vertAlign w:val="subscript"/>
          <w:lang w:val="uk-UA"/>
        </w:rPr>
        <w:t>0</w:t>
      </w:r>
      <w:r w:rsidR="00A0725A" w:rsidRPr="00AD34E0">
        <w:rPr>
          <w:noProof/>
          <w:sz w:val="28"/>
          <w:szCs w:val="28"/>
          <w:lang w:val="uk-UA"/>
        </w:rPr>
        <w:t xml:space="preserve"> –</w:t>
      </w:r>
      <w:r w:rsidR="00821019">
        <w:rPr>
          <w:noProof/>
          <w:sz w:val="28"/>
          <w:szCs w:val="28"/>
          <w:lang w:val="uk-UA"/>
        </w:rPr>
        <w:t xml:space="preserve"> відношення потужності прямo</w:t>
      </w:r>
      <w:r>
        <w:rPr>
          <w:noProof/>
          <w:sz w:val="28"/>
          <w:szCs w:val="28"/>
          <w:lang w:val="uk-UA"/>
        </w:rPr>
        <w:t>го (не флуктую</w:t>
      </w:r>
      <w:r w:rsidR="00D227E5" w:rsidRPr="00AD34E0">
        <w:rPr>
          <w:noProof/>
          <w:sz w:val="28"/>
          <w:szCs w:val="28"/>
          <w:lang w:val="uk-UA"/>
        </w:rPr>
        <w:t>ющ</w:t>
      </w:r>
      <w:r>
        <w:rPr>
          <w:noProof/>
          <w:sz w:val="28"/>
          <w:szCs w:val="28"/>
          <w:lang w:val="uk-UA"/>
        </w:rPr>
        <w:t>ого</w:t>
      </w:r>
      <w:r w:rsidR="00D227E5" w:rsidRPr="00AD34E0">
        <w:rPr>
          <w:noProof/>
          <w:sz w:val="28"/>
          <w:szCs w:val="28"/>
          <w:lang w:val="uk-UA"/>
        </w:rPr>
        <w:t>) сигналу до середньої потужності флуктуації</w:t>
      </w:r>
      <w:r w:rsidR="00A0725A" w:rsidRPr="00AD34E0">
        <w:rPr>
          <w:noProof/>
          <w:sz w:val="28"/>
          <w:szCs w:val="28"/>
          <w:lang w:val="uk-UA"/>
        </w:rPr>
        <w:t>:</w:t>
      </w:r>
    </w:p>
    <w:p w14:paraId="41B43630" w14:textId="77777777" w:rsidR="00A0725A" w:rsidRPr="00AD34E0" w:rsidRDefault="00A0725A" w:rsidP="00C502D4">
      <w:pPr>
        <w:pStyle w:val="7"/>
        <w:shd w:val="clear" w:color="auto" w:fill="auto"/>
        <w:spacing w:after="0" w:line="360" w:lineRule="auto"/>
        <w:ind w:firstLine="689"/>
        <w:jc w:val="both"/>
        <w:rPr>
          <w:noProof/>
          <w:sz w:val="28"/>
          <w:szCs w:val="28"/>
          <w:lang w:val="uk-UA"/>
        </w:rPr>
      </w:pPr>
      <w:r w:rsidRPr="00AD34E0">
        <w:rPr>
          <w:i/>
          <w:noProof/>
          <w:sz w:val="28"/>
          <w:szCs w:val="28"/>
          <w:lang w:val="uk-UA"/>
        </w:rPr>
        <w:t>σ</w:t>
      </w:r>
      <w:r w:rsidRPr="00AD34E0">
        <w:rPr>
          <w:i/>
          <w:noProof/>
          <w:sz w:val="28"/>
          <w:szCs w:val="28"/>
          <w:vertAlign w:val="superscript"/>
          <w:lang w:val="uk-UA"/>
        </w:rPr>
        <w:t>2</w:t>
      </w:r>
      <w:r w:rsidRPr="00AD34E0">
        <w:rPr>
          <w:noProof/>
          <w:sz w:val="28"/>
          <w:szCs w:val="28"/>
          <w:lang w:val="uk-UA"/>
        </w:rPr>
        <w:t xml:space="preserve"> –</w:t>
      </w:r>
      <w:r w:rsidR="00D227E5" w:rsidRPr="00AD34E0">
        <w:rPr>
          <w:noProof/>
          <w:sz w:val="28"/>
          <w:szCs w:val="28"/>
          <w:lang w:val="uk-UA"/>
        </w:rPr>
        <w:t xml:space="preserve"> середня </w:t>
      </w:r>
      <w:r w:rsidR="00821019">
        <w:rPr>
          <w:noProof/>
          <w:sz w:val="28"/>
          <w:szCs w:val="28"/>
          <w:lang w:val="uk-UA"/>
        </w:rPr>
        <w:t>потужність або дисперсія флуктуa</w:t>
      </w:r>
      <w:r w:rsidR="00D227E5" w:rsidRPr="00AD34E0">
        <w:rPr>
          <w:noProof/>
          <w:sz w:val="28"/>
          <w:szCs w:val="28"/>
          <w:lang w:val="uk-UA"/>
        </w:rPr>
        <w:t>цій сигналу</w:t>
      </w:r>
      <w:r w:rsidRPr="00AD34E0">
        <w:rPr>
          <w:noProof/>
          <w:sz w:val="28"/>
          <w:szCs w:val="28"/>
          <w:lang w:val="uk-UA"/>
        </w:rPr>
        <w:t>;</w:t>
      </w:r>
    </w:p>
    <w:p w14:paraId="398FB14B" w14:textId="77777777" w:rsidR="00A0725A" w:rsidRPr="00AD34E0" w:rsidRDefault="00A0725A" w:rsidP="00C502D4">
      <w:pPr>
        <w:pStyle w:val="7"/>
        <w:shd w:val="clear" w:color="auto" w:fill="auto"/>
        <w:spacing w:after="0" w:line="360" w:lineRule="auto"/>
        <w:ind w:firstLine="689"/>
        <w:jc w:val="both"/>
        <w:rPr>
          <w:noProof/>
          <w:sz w:val="28"/>
          <w:szCs w:val="28"/>
          <w:lang w:val="uk-UA"/>
        </w:rPr>
      </w:pPr>
      <w:r w:rsidRPr="00AD34E0">
        <w:rPr>
          <w:noProof/>
          <w:sz w:val="28"/>
          <w:szCs w:val="28"/>
          <w:lang w:val="uk-UA"/>
        </w:rPr>
        <w:t>I</w:t>
      </w:r>
      <w:r w:rsidRPr="00AD34E0">
        <w:rPr>
          <w:noProof/>
          <w:sz w:val="28"/>
          <w:szCs w:val="28"/>
          <w:vertAlign w:val="subscript"/>
          <w:lang w:val="uk-UA"/>
        </w:rPr>
        <w:t>0</w:t>
      </w:r>
      <w:r w:rsidRPr="00AD34E0">
        <w:rPr>
          <w:noProof/>
          <w:sz w:val="28"/>
          <w:szCs w:val="28"/>
          <w:lang w:val="uk-UA"/>
        </w:rPr>
        <w:t xml:space="preserve"> –</w:t>
      </w:r>
      <w:r w:rsidR="00D227E5" w:rsidRPr="00AD34E0">
        <w:rPr>
          <w:noProof/>
          <w:sz w:val="28"/>
          <w:szCs w:val="28"/>
          <w:lang w:val="uk-UA"/>
        </w:rPr>
        <w:t xml:space="preserve"> модифікована фу</w:t>
      </w:r>
      <w:r w:rsidR="00821019">
        <w:rPr>
          <w:noProof/>
          <w:sz w:val="28"/>
          <w:szCs w:val="28"/>
          <w:lang w:val="uk-UA"/>
        </w:rPr>
        <w:t>нкція Бесселя першого роду нульo</w:t>
      </w:r>
      <w:r w:rsidR="00D227E5" w:rsidRPr="00AD34E0">
        <w:rPr>
          <w:noProof/>
          <w:sz w:val="28"/>
          <w:szCs w:val="28"/>
          <w:lang w:val="uk-UA"/>
        </w:rPr>
        <w:t>вого порядку</w:t>
      </w:r>
      <w:r w:rsidRPr="00AD34E0">
        <w:rPr>
          <w:noProof/>
          <w:sz w:val="28"/>
          <w:szCs w:val="28"/>
          <w:lang w:val="uk-UA"/>
        </w:rPr>
        <w:t xml:space="preserve">. </w:t>
      </w:r>
    </w:p>
    <w:p w14:paraId="58916CA0" w14:textId="77777777" w:rsidR="00A0725A" w:rsidRPr="00AD34E0" w:rsidRDefault="00D227E5" w:rsidP="00D571B5">
      <w:pPr>
        <w:spacing w:after="0" w:line="360" w:lineRule="auto"/>
        <w:ind w:firstLine="709"/>
        <w:jc w:val="both"/>
        <w:rPr>
          <w:rFonts w:ascii="Times New Roman" w:hAnsi="Times New Roman"/>
          <w:noProof/>
          <w:sz w:val="28"/>
          <w:szCs w:val="28"/>
          <w:lang w:val="uk-UA"/>
        </w:rPr>
      </w:pPr>
      <w:r w:rsidRPr="00AD34E0">
        <w:rPr>
          <w:rFonts w:ascii="Times New Roman" w:hAnsi="Times New Roman"/>
          <w:noProof/>
          <w:sz w:val="28"/>
          <w:szCs w:val="28"/>
          <w:lang w:val="uk-UA"/>
        </w:rPr>
        <w:t xml:space="preserve">Якщо прямий сигнал відсутній (МС знаходиться поза прямої видимості БС), то </w:t>
      </w:r>
      <w:r w:rsidR="00A0725A" w:rsidRPr="00AD34E0">
        <w:rPr>
          <w:rFonts w:ascii="Times New Roman" w:hAnsi="Times New Roman"/>
          <w:noProof/>
          <w:sz w:val="28"/>
          <w:szCs w:val="28"/>
          <w:lang w:val="uk-UA"/>
        </w:rPr>
        <w:t>Q</w:t>
      </w:r>
      <w:r w:rsidR="00A0725A" w:rsidRPr="00AD34E0">
        <w:rPr>
          <w:rFonts w:ascii="Times New Roman" w:hAnsi="Times New Roman"/>
          <w:noProof/>
          <w:sz w:val="28"/>
          <w:szCs w:val="28"/>
          <w:vertAlign w:val="subscript"/>
          <w:lang w:val="uk-UA"/>
        </w:rPr>
        <w:t>0</w:t>
      </w:r>
      <w:r w:rsidR="00A0725A" w:rsidRPr="00AD34E0">
        <w:rPr>
          <w:rFonts w:ascii="Times New Roman" w:hAnsi="Times New Roman"/>
          <w:noProof/>
          <w:sz w:val="28"/>
          <w:szCs w:val="28"/>
          <w:lang w:val="uk-UA"/>
        </w:rPr>
        <w:t xml:space="preserve"> = 0 </w:t>
      </w:r>
      <w:r w:rsidR="00AD34E0" w:rsidRPr="00AD34E0">
        <w:rPr>
          <w:rFonts w:ascii="Times New Roman" w:hAnsi="Times New Roman"/>
          <w:noProof/>
          <w:sz w:val="28"/>
          <w:szCs w:val="28"/>
          <w:lang w:val="uk-UA"/>
        </w:rPr>
        <w:t>і щільність розподілу ймовірностей мит</w:t>
      </w:r>
      <w:r w:rsidR="00821019">
        <w:rPr>
          <w:rFonts w:ascii="Times New Roman" w:hAnsi="Times New Roman"/>
          <w:noProof/>
          <w:sz w:val="28"/>
          <w:szCs w:val="28"/>
          <w:lang w:val="uk-UA"/>
        </w:rPr>
        <w:t>тєвих знa</w:t>
      </w:r>
      <w:r w:rsidR="00AD34E0" w:rsidRPr="00AD34E0">
        <w:rPr>
          <w:rFonts w:ascii="Times New Roman" w:hAnsi="Times New Roman"/>
          <w:noProof/>
          <w:sz w:val="28"/>
          <w:szCs w:val="28"/>
          <w:lang w:val="uk-UA"/>
        </w:rPr>
        <w:t>чень обвідної описується законом Релея (що добре узго</w:t>
      </w:r>
      <w:r w:rsidR="00821019">
        <w:rPr>
          <w:rFonts w:ascii="Times New Roman" w:hAnsi="Times New Roman"/>
          <w:noProof/>
          <w:sz w:val="28"/>
          <w:szCs w:val="28"/>
          <w:lang w:val="uk-UA"/>
        </w:rPr>
        <w:t>джується з експериментальними дa</w:t>
      </w:r>
      <w:r w:rsidR="00AD34E0" w:rsidRPr="00AD34E0">
        <w:rPr>
          <w:rFonts w:ascii="Times New Roman" w:hAnsi="Times New Roman"/>
          <w:noProof/>
          <w:sz w:val="28"/>
          <w:szCs w:val="28"/>
          <w:lang w:val="uk-UA"/>
        </w:rPr>
        <w:t>ними)</w:t>
      </w:r>
      <w:r w:rsidR="00B44DEA">
        <w:rPr>
          <w:rFonts w:ascii="Times New Roman" w:hAnsi="Times New Roman"/>
          <w:noProof/>
          <w:sz w:val="28"/>
          <w:szCs w:val="28"/>
          <w:lang w:val="uk-UA"/>
        </w:rPr>
        <w:t>, маємо</w:t>
      </w:r>
      <w:r w:rsidR="00AD34E0" w:rsidRPr="00AD34E0">
        <w:rPr>
          <w:rFonts w:ascii="Times New Roman" w:hAnsi="Times New Roman"/>
          <w:noProof/>
          <w:sz w:val="28"/>
          <w:szCs w:val="28"/>
          <w:lang w:val="uk-UA"/>
        </w:rPr>
        <w:t>:</w:t>
      </w:r>
    </w:p>
    <w:p w14:paraId="5E0122EB" w14:textId="77777777" w:rsidR="00A0725A" w:rsidRPr="00AD34E0" w:rsidRDefault="00A0725A" w:rsidP="00D571B5">
      <w:pPr>
        <w:spacing w:after="0" w:line="360" w:lineRule="auto"/>
        <w:ind w:firstLine="709"/>
        <w:jc w:val="both"/>
        <w:rPr>
          <w:rFonts w:ascii="Times New Roman" w:hAnsi="Times New Roman"/>
          <w:noProof/>
          <w:sz w:val="28"/>
          <w:szCs w:val="28"/>
          <w:lang w:val="uk-UA"/>
        </w:rPr>
      </w:pPr>
    </w:p>
    <w:p w14:paraId="6CA587AE" w14:textId="77777777" w:rsidR="00A0725A" w:rsidRPr="00AD34E0" w:rsidRDefault="00A0725A" w:rsidP="006D7C44">
      <w:pPr>
        <w:pStyle w:val="7"/>
        <w:shd w:val="clear" w:color="auto" w:fill="auto"/>
        <w:spacing w:after="0" w:line="360" w:lineRule="auto"/>
        <w:ind w:firstLine="689"/>
        <w:jc w:val="center"/>
        <w:rPr>
          <w:noProof/>
          <w:sz w:val="28"/>
          <w:szCs w:val="28"/>
          <w:lang w:val="uk-UA"/>
        </w:rPr>
      </w:pPr>
      <w:r w:rsidRPr="00AD34E0">
        <w:rPr>
          <w:noProof/>
          <w:position w:val="-32"/>
          <w:lang w:val="uk-UA"/>
        </w:rPr>
        <w:object w:dxaOrig="3140" w:dyaOrig="760" w14:anchorId="3518F004">
          <v:shape id="_x0000_i1103" type="#_x0000_t75" style="width:155.55pt;height:42.1pt" o:ole="">
            <v:imagedata r:id="rId165" o:title=""/>
          </v:shape>
          <o:OLEObject Type="Embed" ProgID="Equation.3" ShapeID="_x0000_i1103" DrawAspect="Content" ObjectID="_1674474279" r:id="rId166"/>
        </w:object>
      </w:r>
      <w:r w:rsidR="00B44DEA">
        <w:rPr>
          <w:noProof/>
          <w:lang w:val="uk-UA"/>
        </w:rPr>
        <w:t>.</w:t>
      </w:r>
    </w:p>
    <w:p w14:paraId="25531726" w14:textId="77777777" w:rsidR="00A0725A" w:rsidRPr="00AD34E0" w:rsidRDefault="00A0725A" w:rsidP="00D571B5">
      <w:pPr>
        <w:pStyle w:val="7"/>
        <w:shd w:val="clear" w:color="auto" w:fill="auto"/>
        <w:spacing w:after="0" w:line="360" w:lineRule="auto"/>
        <w:ind w:firstLine="689"/>
        <w:jc w:val="right"/>
        <w:rPr>
          <w:noProof/>
          <w:sz w:val="28"/>
          <w:szCs w:val="28"/>
          <w:lang w:val="uk-UA"/>
        </w:rPr>
      </w:pPr>
    </w:p>
    <w:p w14:paraId="7FABC6DF" w14:textId="77777777" w:rsidR="00A0725A" w:rsidRPr="00AD34E0" w:rsidRDefault="001B63A7" w:rsidP="00D571B5">
      <w:pPr>
        <w:pStyle w:val="7"/>
        <w:shd w:val="clear" w:color="auto" w:fill="auto"/>
        <w:spacing w:after="0" w:line="360" w:lineRule="auto"/>
        <w:ind w:firstLine="709"/>
        <w:jc w:val="both"/>
        <w:rPr>
          <w:noProof/>
          <w:sz w:val="28"/>
          <w:szCs w:val="28"/>
          <w:lang w:val="uk-UA"/>
        </w:rPr>
      </w:pPr>
      <w:r>
        <w:rPr>
          <w:noProof/>
          <w:sz w:val="28"/>
          <w:szCs w:val="28"/>
          <w:lang w:val="uk-UA"/>
        </w:rPr>
        <w:t>На рис</w:t>
      </w:r>
      <w:r w:rsidR="00A0725A" w:rsidRPr="00AD34E0">
        <w:rPr>
          <w:noProof/>
          <w:sz w:val="28"/>
          <w:szCs w:val="28"/>
          <w:lang w:val="uk-UA"/>
        </w:rPr>
        <w:t xml:space="preserve">. 2.5 </w:t>
      </w:r>
      <w:r w:rsidR="00AD34E0" w:rsidRPr="00AD34E0">
        <w:rPr>
          <w:noProof/>
          <w:sz w:val="28"/>
          <w:szCs w:val="28"/>
          <w:lang w:val="uk-UA"/>
        </w:rPr>
        <w:t>показан</w:t>
      </w:r>
      <w:r w:rsidR="00821019">
        <w:rPr>
          <w:noProof/>
          <w:sz w:val="28"/>
          <w:szCs w:val="28"/>
          <w:lang w:val="uk-UA"/>
        </w:rPr>
        <w:t>ий вид розподілу ймовірностей Рe</w:t>
      </w:r>
      <w:r w:rsidR="00AD34E0" w:rsidRPr="00AD34E0">
        <w:rPr>
          <w:noProof/>
          <w:sz w:val="28"/>
          <w:szCs w:val="28"/>
          <w:lang w:val="uk-UA"/>
        </w:rPr>
        <w:t>лея.</w:t>
      </w:r>
    </w:p>
    <w:p w14:paraId="7BF95072" w14:textId="77777777" w:rsidR="00A0725A" w:rsidRPr="00821019" w:rsidRDefault="00A0725A" w:rsidP="00D571B5">
      <w:pPr>
        <w:pStyle w:val="7"/>
        <w:shd w:val="clear" w:color="auto" w:fill="auto"/>
        <w:spacing w:after="0" w:line="360" w:lineRule="auto"/>
        <w:ind w:firstLine="709"/>
        <w:jc w:val="both"/>
        <w:rPr>
          <w:sz w:val="28"/>
          <w:szCs w:val="28"/>
          <w:lang w:val="uk-UA"/>
        </w:rPr>
      </w:pPr>
    </w:p>
    <w:p w14:paraId="269013EF" w14:textId="77777777" w:rsidR="00A0725A" w:rsidRDefault="001276A2" w:rsidP="00D571B5">
      <w:pPr>
        <w:pStyle w:val="7"/>
        <w:shd w:val="clear" w:color="auto" w:fill="auto"/>
        <w:spacing w:after="0" w:line="360" w:lineRule="auto"/>
        <w:ind w:firstLine="709"/>
        <w:jc w:val="center"/>
        <w:rPr>
          <w:sz w:val="28"/>
          <w:szCs w:val="28"/>
        </w:rPr>
      </w:pPr>
      <w:r>
        <w:rPr>
          <w:noProof/>
          <w:sz w:val="28"/>
          <w:szCs w:val="28"/>
        </w:rPr>
        <w:drawing>
          <wp:inline distT="0" distB="0" distL="0" distR="0" wp14:anchorId="18BC8D0B" wp14:editId="147B8C55">
            <wp:extent cx="3086100" cy="2206869"/>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3091149" cy="2210479"/>
                    </a:xfrm>
                    <a:prstGeom prst="rect">
                      <a:avLst/>
                    </a:prstGeom>
                    <a:noFill/>
                    <a:ln>
                      <a:noFill/>
                    </a:ln>
                  </pic:spPr>
                </pic:pic>
              </a:graphicData>
            </a:graphic>
          </wp:inline>
        </w:drawing>
      </w:r>
    </w:p>
    <w:p w14:paraId="00598EAC" w14:textId="77777777" w:rsidR="00A0725A" w:rsidRDefault="00A0725A" w:rsidP="00D571B5">
      <w:pPr>
        <w:pStyle w:val="7"/>
        <w:shd w:val="clear" w:color="auto" w:fill="auto"/>
        <w:spacing w:after="0" w:line="360" w:lineRule="auto"/>
        <w:ind w:firstLine="709"/>
        <w:jc w:val="center"/>
        <w:rPr>
          <w:sz w:val="28"/>
          <w:szCs w:val="28"/>
        </w:rPr>
      </w:pPr>
    </w:p>
    <w:p w14:paraId="06C2FD9B" w14:textId="77777777" w:rsidR="00A0725A" w:rsidRPr="00821019" w:rsidRDefault="000403F6" w:rsidP="00B70083">
      <w:pPr>
        <w:pStyle w:val="7"/>
        <w:shd w:val="clear" w:color="auto" w:fill="auto"/>
        <w:spacing w:after="0" w:line="360" w:lineRule="auto"/>
        <w:ind w:firstLine="709"/>
        <w:jc w:val="center"/>
        <w:rPr>
          <w:noProof/>
          <w:sz w:val="28"/>
          <w:szCs w:val="28"/>
          <w:lang w:val="uk-UA"/>
        </w:rPr>
      </w:pPr>
      <w:r>
        <w:rPr>
          <w:sz w:val="28"/>
          <w:szCs w:val="28"/>
          <w:lang w:val="uk-UA"/>
        </w:rPr>
        <w:t>Рис</w:t>
      </w:r>
      <w:r w:rsidR="00B70083">
        <w:rPr>
          <w:sz w:val="28"/>
          <w:szCs w:val="28"/>
          <w:lang w:val="uk-UA"/>
        </w:rPr>
        <w:t>унок.</w:t>
      </w:r>
      <w:r w:rsidR="00AD34E0" w:rsidRPr="00AD34E0">
        <w:rPr>
          <w:sz w:val="28"/>
          <w:szCs w:val="28"/>
          <w:lang w:val="uk-UA"/>
        </w:rPr>
        <w:t xml:space="preserve"> 2.5 </w:t>
      </w:r>
      <w:r w:rsidR="00AD34E0" w:rsidRPr="00821019">
        <w:rPr>
          <w:noProof/>
          <w:sz w:val="28"/>
          <w:szCs w:val="28"/>
          <w:lang w:val="uk-UA"/>
        </w:rPr>
        <w:t>- Щільніст</w:t>
      </w:r>
      <w:r w:rsidR="00821019" w:rsidRPr="00821019">
        <w:rPr>
          <w:noProof/>
          <w:sz w:val="28"/>
          <w:szCs w:val="28"/>
          <w:lang w:val="uk-UA"/>
        </w:rPr>
        <w:t>ь рo</w:t>
      </w:r>
      <w:r w:rsidR="00AD34E0" w:rsidRPr="00821019">
        <w:rPr>
          <w:noProof/>
          <w:sz w:val="28"/>
          <w:szCs w:val="28"/>
          <w:lang w:val="uk-UA"/>
        </w:rPr>
        <w:t>зподілу ймовірностей Релея</w:t>
      </w:r>
    </w:p>
    <w:p w14:paraId="0187E1BB" w14:textId="77777777" w:rsidR="00A0725A" w:rsidRPr="00821019" w:rsidRDefault="00356128" w:rsidP="00D571B5">
      <w:pPr>
        <w:pStyle w:val="7"/>
        <w:shd w:val="clear" w:color="auto" w:fill="auto"/>
        <w:spacing w:after="0" w:line="360" w:lineRule="auto"/>
        <w:ind w:firstLine="709"/>
        <w:jc w:val="both"/>
        <w:rPr>
          <w:noProof/>
          <w:sz w:val="28"/>
          <w:szCs w:val="28"/>
          <w:lang w:val="uk-UA"/>
        </w:rPr>
      </w:pPr>
      <w:r>
        <w:rPr>
          <w:noProof/>
          <w:sz w:val="28"/>
          <w:szCs w:val="28"/>
        </w:rPr>
        <w:lastRenderedPageBreak/>
        <w:pict w14:anchorId="62C3483B">
          <v:rect id="_x0000_s1255" style="position:absolute;left:0;text-align:left;margin-left:469.85pt;margin-top:-32.85pt;width:42pt;height:28.5pt;z-index:251663872" strokecolor="white [3212]">
            <v:textbox>
              <w:txbxContent>
                <w:p w14:paraId="14BF0334"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41</w:t>
                  </w:r>
                </w:p>
              </w:txbxContent>
            </v:textbox>
          </v:rect>
        </w:pict>
      </w:r>
      <w:r w:rsidR="00A0725A" w:rsidRPr="00821019">
        <w:rPr>
          <w:noProof/>
          <w:sz w:val="28"/>
          <w:szCs w:val="28"/>
          <w:lang w:val="uk-UA"/>
        </w:rPr>
        <w:t xml:space="preserve">2.3 </w:t>
      </w:r>
      <w:r w:rsidR="0001747C">
        <w:rPr>
          <w:noProof/>
          <w:sz w:val="28"/>
          <w:szCs w:val="28"/>
          <w:lang w:val="uk-UA"/>
        </w:rPr>
        <w:t>Розрахунок</w:t>
      </w:r>
      <w:r w:rsidR="00821019" w:rsidRPr="00821019">
        <w:rPr>
          <w:noProof/>
          <w:sz w:val="28"/>
          <w:szCs w:val="28"/>
          <w:lang w:val="uk-UA"/>
        </w:rPr>
        <w:t xml:space="preserve"> втрат </w:t>
      </w:r>
      <w:r w:rsidR="0001747C">
        <w:rPr>
          <w:noProof/>
          <w:sz w:val="28"/>
          <w:szCs w:val="28"/>
          <w:lang w:val="uk-UA"/>
        </w:rPr>
        <w:t>при поширенні</w:t>
      </w:r>
      <w:r w:rsidR="00821019" w:rsidRPr="00821019">
        <w:rPr>
          <w:noProof/>
          <w:sz w:val="28"/>
          <w:szCs w:val="28"/>
          <w:lang w:val="uk-UA"/>
        </w:rPr>
        <w:t xml:space="preserve"> сигнa</w:t>
      </w:r>
      <w:r w:rsidR="00AD34E0" w:rsidRPr="00821019">
        <w:rPr>
          <w:noProof/>
          <w:sz w:val="28"/>
          <w:szCs w:val="28"/>
          <w:lang w:val="uk-UA"/>
        </w:rPr>
        <w:t>лу</w:t>
      </w:r>
    </w:p>
    <w:p w14:paraId="54EB6A30" w14:textId="77777777" w:rsidR="00A0725A" w:rsidRPr="0001747C" w:rsidRDefault="00A0725A" w:rsidP="00FC44B3">
      <w:pPr>
        <w:pStyle w:val="7"/>
        <w:shd w:val="clear" w:color="auto" w:fill="auto"/>
        <w:spacing w:after="0" w:line="360" w:lineRule="auto"/>
        <w:ind w:firstLine="0"/>
        <w:jc w:val="both"/>
        <w:rPr>
          <w:sz w:val="28"/>
          <w:szCs w:val="28"/>
          <w:lang w:val="uk-UA"/>
        </w:rPr>
      </w:pPr>
    </w:p>
    <w:p w14:paraId="665584E9" w14:textId="77777777" w:rsidR="00A0725A" w:rsidRDefault="00A0725A" w:rsidP="00D571B5">
      <w:pPr>
        <w:pStyle w:val="7"/>
        <w:shd w:val="clear" w:color="auto" w:fill="auto"/>
        <w:spacing w:after="0" w:line="360" w:lineRule="auto"/>
        <w:ind w:firstLine="709"/>
        <w:jc w:val="both"/>
        <w:rPr>
          <w:noProof/>
          <w:sz w:val="28"/>
          <w:szCs w:val="28"/>
          <w:lang w:val="uk-UA"/>
        </w:rPr>
      </w:pPr>
      <w:r>
        <w:rPr>
          <w:sz w:val="28"/>
          <w:szCs w:val="28"/>
        </w:rPr>
        <w:t xml:space="preserve">2.3.1 </w:t>
      </w:r>
      <w:r w:rsidR="00AD34E0" w:rsidRPr="00AD34E0">
        <w:rPr>
          <w:sz w:val="28"/>
          <w:szCs w:val="28"/>
          <w:lang w:val="uk-UA"/>
        </w:rPr>
        <w:t>Ро</w:t>
      </w:r>
      <w:r w:rsidR="00821019">
        <w:rPr>
          <w:sz w:val="28"/>
          <w:szCs w:val="28"/>
          <w:lang w:val="uk-UA"/>
        </w:rPr>
        <w:t xml:space="preserve">зрахунок дальності </w:t>
      </w:r>
      <w:r w:rsidR="0001747C">
        <w:rPr>
          <w:sz w:val="28"/>
          <w:szCs w:val="28"/>
          <w:lang w:val="uk-UA"/>
        </w:rPr>
        <w:t>радіо</w:t>
      </w:r>
      <w:r w:rsidR="00821019">
        <w:rPr>
          <w:sz w:val="28"/>
          <w:szCs w:val="28"/>
          <w:lang w:val="uk-UA"/>
        </w:rPr>
        <w:t xml:space="preserve">зв'язку за </w:t>
      </w:r>
      <w:r w:rsidR="0001747C">
        <w:rPr>
          <w:noProof/>
          <w:sz w:val="28"/>
          <w:szCs w:val="28"/>
          <w:lang w:val="uk-UA"/>
        </w:rPr>
        <w:t>реуомендаціями</w:t>
      </w:r>
      <w:r w:rsidR="00AD34E0" w:rsidRPr="00AD34E0">
        <w:rPr>
          <w:noProof/>
          <w:sz w:val="28"/>
          <w:szCs w:val="28"/>
          <w:lang w:val="uk-UA"/>
        </w:rPr>
        <w:t xml:space="preserve"> МККР</w:t>
      </w:r>
    </w:p>
    <w:p w14:paraId="79D8DC5F" w14:textId="77777777" w:rsidR="00367709" w:rsidRPr="00AD34E0" w:rsidRDefault="00367709" w:rsidP="00D571B5">
      <w:pPr>
        <w:pStyle w:val="7"/>
        <w:shd w:val="clear" w:color="auto" w:fill="auto"/>
        <w:spacing w:after="0" w:line="360" w:lineRule="auto"/>
        <w:ind w:firstLine="709"/>
        <w:jc w:val="both"/>
        <w:rPr>
          <w:noProof/>
          <w:sz w:val="28"/>
          <w:szCs w:val="28"/>
          <w:lang w:val="uk-UA"/>
        </w:rPr>
      </w:pPr>
    </w:p>
    <w:p w14:paraId="0F8B20C6" w14:textId="77777777" w:rsidR="00AD34E0" w:rsidRPr="0061719B" w:rsidRDefault="00AD34E0" w:rsidP="00BA2EBF">
      <w:pPr>
        <w:tabs>
          <w:tab w:val="left" w:pos="1003"/>
        </w:tabs>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Основою для аналітичних розрахунків дальності радіозв'язку є документи МККР «Реко</w:t>
      </w:r>
      <w:r w:rsidR="00821019">
        <w:rPr>
          <w:rFonts w:ascii="Times New Roman" w:hAnsi="Times New Roman"/>
          <w:noProof/>
          <w:sz w:val="28"/>
          <w:szCs w:val="28"/>
          <w:lang w:val="uk-UA"/>
        </w:rPr>
        <w:t>мендація 370» і «Звіт 239», а тa</w:t>
      </w:r>
      <w:r w:rsidRPr="0061719B">
        <w:rPr>
          <w:rFonts w:ascii="Times New Roman" w:hAnsi="Times New Roman"/>
          <w:noProof/>
          <w:sz w:val="28"/>
          <w:szCs w:val="28"/>
          <w:lang w:val="uk-UA"/>
        </w:rPr>
        <w:t>кож розроблена на їх основі «Методика визнач</w:t>
      </w:r>
      <w:r w:rsidR="00821019">
        <w:rPr>
          <w:rFonts w:ascii="Times New Roman" w:hAnsi="Times New Roman"/>
          <w:noProof/>
          <w:sz w:val="28"/>
          <w:szCs w:val="28"/>
          <w:lang w:val="uk-UA"/>
        </w:rPr>
        <w:t>ення очікуваної дальності УКХ-рa</w:t>
      </w:r>
      <w:r w:rsidRPr="0061719B">
        <w:rPr>
          <w:rFonts w:ascii="Times New Roman" w:hAnsi="Times New Roman"/>
          <w:noProof/>
          <w:sz w:val="28"/>
          <w:szCs w:val="28"/>
          <w:lang w:val="uk-UA"/>
        </w:rPr>
        <w:t>діозв'язку з рухомими об'єктами», призначена д</w:t>
      </w:r>
      <w:r w:rsidR="00821019">
        <w:rPr>
          <w:rFonts w:ascii="Times New Roman" w:hAnsi="Times New Roman"/>
          <w:noProof/>
          <w:sz w:val="28"/>
          <w:szCs w:val="28"/>
          <w:lang w:val="uk-UA"/>
        </w:rPr>
        <w:t>ля розрахунку систем зв'язку з a</w:t>
      </w:r>
      <w:r w:rsidRPr="0061719B">
        <w:rPr>
          <w:rFonts w:ascii="Times New Roman" w:hAnsi="Times New Roman"/>
          <w:noProof/>
          <w:sz w:val="28"/>
          <w:szCs w:val="28"/>
          <w:lang w:val="uk-UA"/>
        </w:rPr>
        <w:t>налоговими сигналами. В основі методики МККР лежать наступні положення:</w:t>
      </w:r>
    </w:p>
    <w:p w14:paraId="677513EF" w14:textId="77777777" w:rsidR="00A0725A" w:rsidRPr="0061719B" w:rsidRDefault="00A0725A" w:rsidP="00BA2EBF">
      <w:pPr>
        <w:tabs>
          <w:tab w:val="left" w:pos="1003"/>
        </w:tabs>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1)</w:t>
      </w:r>
      <w:r w:rsidRPr="0061719B">
        <w:rPr>
          <w:rFonts w:ascii="Times New Roman" w:hAnsi="Times New Roman"/>
          <w:noProof/>
          <w:sz w:val="28"/>
          <w:szCs w:val="28"/>
          <w:lang w:val="uk-UA"/>
        </w:rPr>
        <w:tab/>
      </w:r>
      <w:r w:rsidR="005720F6">
        <w:rPr>
          <w:rFonts w:ascii="Times New Roman" w:hAnsi="Times New Roman"/>
          <w:noProof/>
          <w:sz w:val="28"/>
          <w:szCs w:val="28"/>
          <w:lang w:val="uk-UA"/>
        </w:rPr>
        <w:t>величина</w:t>
      </w:r>
      <w:r w:rsidR="00821019">
        <w:rPr>
          <w:rFonts w:ascii="Times New Roman" w:hAnsi="Times New Roman"/>
          <w:noProof/>
          <w:sz w:val="28"/>
          <w:szCs w:val="28"/>
          <w:lang w:val="uk-UA"/>
        </w:rPr>
        <w:t xml:space="preserve"> зони радіозв'язку систe</w:t>
      </w:r>
      <w:r w:rsidR="00AD34E0" w:rsidRPr="0061719B">
        <w:rPr>
          <w:rFonts w:ascii="Times New Roman" w:hAnsi="Times New Roman"/>
          <w:noProof/>
          <w:sz w:val="28"/>
          <w:szCs w:val="28"/>
          <w:lang w:val="uk-UA"/>
        </w:rPr>
        <w:t>ми зв'язку з рухомими об'єктами розраховують, в</w:t>
      </w:r>
      <w:r w:rsidR="00821019">
        <w:rPr>
          <w:rFonts w:ascii="Times New Roman" w:hAnsi="Times New Roman"/>
          <w:noProof/>
          <w:sz w:val="28"/>
          <w:szCs w:val="28"/>
          <w:lang w:val="uk-UA"/>
        </w:rPr>
        <w:t>иходячи з мінімальної величини c</w:t>
      </w:r>
      <w:r w:rsidR="001B63A7">
        <w:rPr>
          <w:rFonts w:ascii="Times New Roman" w:hAnsi="Times New Roman"/>
          <w:noProof/>
          <w:sz w:val="28"/>
          <w:szCs w:val="28"/>
          <w:lang w:val="uk-UA"/>
        </w:rPr>
        <w:t>игнал</w:t>
      </w:r>
      <w:r w:rsidR="00AD34E0" w:rsidRPr="0061719B">
        <w:rPr>
          <w:rFonts w:ascii="Times New Roman" w:hAnsi="Times New Roman"/>
          <w:noProof/>
          <w:sz w:val="28"/>
          <w:szCs w:val="28"/>
          <w:lang w:val="uk-UA"/>
        </w:rPr>
        <w:t>/шум на виході приймача, при якій забезпечується</w:t>
      </w:r>
      <w:r w:rsidR="00821019">
        <w:rPr>
          <w:rFonts w:ascii="Times New Roman" w:hAnsi="Times New Roman"/>
          <w:noProof/>
          <w:sz w:val="28"/>
          <w:szCs w:val="28"/>
          <w:lang w:val="uk-UA"/>
        </w:rPr>
        <w:t xml:space="preserve"> задана розбірливість мови. Загa</w:t>
      </w:r>
      <w:r w:rsidR="00AD34E0" w:rsidRPr="0061719B">
        <w:rPr>
          <w:rFonts w:ascii="Times New Roman" w:hAnsi="Times New Roman"/>
          <w:noProof/>
          <w:sz w:val="28"/>
          <w:szCs w:val="28"/>
          <w:lang w:val="uk-UA"/>
        </w:rPr>
        <w:t>льноприйнято для систем з цифровими сигналами замінювати поняття «розбірливість мови» на «достовірність прийому». «Методика» і «Рекомендація» не визначають ці поняття</w:t>
      </w:r>
      <w:r w:rsidRPr="0061719B">
        <w:rPr>
          <w:rFonts w:ascii="Times New Roman" w:hAnsi="Times New Roman"/>
          <w:noProof/>
          <w:sz w:val="28"/>
          <w:szCs w:val="28"/>
          <w:lang w:val="uk-UA"/>
        </w:rPr>
        <w:t>;</w:t>
      </w:r>
    </w:p>
    <w:p w14:paraId="118AA705" w14:textId="77777777" w:rsidR="00A0725A" w:rsidRPr="0061719B" w:rsidRDefault="00A0725A" w:rsidP="00BA2EBF">
      <w:pPr>
        <w:tabs>
          <w:tab w:val="left" w:pos="994"/>
        </w:tabs>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2)</w:t>
      </w:r>
      <w:r w:rsidRPr="0061719B">
        <w:rPr>
          <w:rFonts w:ascii="Times New Roman" w:hAnsi="Times New Roman"/>
          <w:noProof/>
          <w:sz w:val="28"/>
          <w:szCs w:val="28"/>
          <w:lang w:val="uk-UA"/>
        </w:rPr>
        <w:tab/>
      </w:r>
      <w:r w:rsidR="00AD34E0" w:rsidRPr="0061719B">
        <w:rPr>
          <w:rFonts w:ascii="Times New Roman" w:hAnsi="Times New Roman"/>
          <w:noProof/>
          <w:sz w:val="28"/>
          <w:szCs w:val="28"/>
          <w:lang w:val="uk-UA"/>
        </w:rPr>
        <w:t>всі р</w:t>
      </w:r>
      <w:r w:rsidR="00821019">
        <w:rPr>
          <w:rFonts w:ascii="Times New Roman" w:hAnsi="Times New Roman"/>
          <w:noProof/>
          <w:sz w:val="28"/>
          <w:szCs w:val="28"/>
          <w:lang w:val="uk-UA"/>
        </w:rPr>
        <w:t>озрахунки за «Методикою» і «Рекo</w:t>
      </w:r>
      <w:r w:rsidR="001B63A7">
        <w:rPr>
          <w:rFonts w:ascii="Times New Roman" w:hAnsi="Times New Roman"/>
          <w:noProof/>
          <w:sz w:val="28"/>
          <w:szCs w:val="28"/>
          <w:lang w:val="uk-UA"/>
        </w:rPr>
        <w:t>мендаціями</w:t>
      </w:r>
      <w:r w:rsidR="00AD34E0" w:rsidRPr="0061719B">
        <w:rPr>
          <w:rFonts w:ascii="Times New Roman" w:hAnsi="Times New Roman"/>
          <w:noProof/>
          <w:sz w:val="28"/>
          <w:szCs w:val="28"/>
          <w:lang w:val="uk-UA"/>
        </w:rPr>
        <w:t>» мають імовірнісний характер. Це пояснюється тим, що тільки окремі параметри, що впливають на дальність радіозв'язку, можуть бути отримані шл</w:t>
      </w:r>
      <w:r w:rsidR="00821019">
        <w:rPr>
          <w:rFonts w:ascii="Times New Roman" w:hAnsi="Times New Roman"/>
          <w:noProof/>
          <w:sz w:val="28"/>
          <w:szCs w:val="28"/>
          <w:lang w:val="uk-UA"/>
        </w:rPr>
        <w:t>яхo</w:t>
      </w:r>
      <w:r w:rsidR="00AD34E0" w:rsidRPr="0061719B">
        <w:rPr>
          <w:rFonts w:ascii="Times New Roman" w:hAnsi="Times New Roman"/>
          <w:noProof/>
          <w:sz w:val="28"/>
          <w:szCs w:val="28"/>
          <w:lang w:val="uk-UA"/>
        </w:rPr>
        <w:t>м точних математичних розрахунків. Велика кільк</w:t>
      </w:r>
      <w:r w:rsidR="00821019">
        <w:rPr>
          <w:rFonts w:ascii="Times New Roman" w:hAnsi="Times New Roman"/>
          <w:noProof/>
          <w:sz w:val="28"/>
          <w:szCs w:val="28"/>
          <w:lang w:val="uk-UA"/>
        </w:rPr>
        <w:t>ість поправочних коефіцієнтів рe</w:t>
      </w:r>
      <w:r w:rsidR="001B63A7">
        <w:rPr>
          <w:rFonts w:ascii="Times New Roman" w:hAnsi="Times New Roman"/>
          <w:noProof/>
          <w:sz w:val="28"/>
          <w:szCs w:val="28"/>
          <w:lang w:val="uk-UA"/>
        </w:rPr>
        <w:t>комендую</w:t>
      </w:r>
      <w:r w:rsidR="00AD34E0" w:rsidRPr="0061719B">
        <w:rPr>
          <w:rFonts w:ascii="Times New Roman" w:hAnsi="Times New Roman"/>
          <w:noProof/>
          <w:sz w:val="28"/>
          <w:szCs w:val="28"/>
          <w:lang w:val="uk-UA"/>
        </w:rPr>
        <w:t>ться, виходячи з середньостатистичних багаторічних спостережень. Питання про повноту цих даних і їх застосовності в кожному окремому випадку залишається відкритим</w:t>
      </w:r>
      <w:r w:rsidR="001B63A7">
        <w:rPr>
          <w:rFonts w:ascii="Times New Roman" w:hAnsi="Times New Roman"/>
          <w:noProof/>
          <w:sz w:val="28"/>
          <w:szCs w:val="28"/>
          <w:lang w:val="uk-UA"/>
        </w:rPr>
        <w:t>и</w:t>
      </w:r>
      <w:r w:rsidRPr="0061719B">
        <w:rPr>
          <w:rFonts w:ascii="Times New Roman" w:hAnsi="Times New Roman"/>
          <w:noProof/>
          <w:sz w:val="28"/>
          <w:szCs w:val="28"/>
          <w:lang w:val="uk-UA"/>
        </w:rPr>
        <w:t>;</w:t>
      </w:r>
    </w:p>
    <w:p w14:paraId="0F363393" w14:textId="77777777" w:rsidR="00A0725A" w:rsidRPr="0061719B" w:rsidRDefault="00A0725A" w:rsidP="00BA2EBF">
      <w:pPr>
        <w:tabs>
          <w:tab w:val="left" w:pos="1023"/>
        </w:tabs>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3)</w:t>
      </w:r>
      <w:r w:rsidRPr="0061719B">
        <w:rPr>
          <w:rFonts w:ascii="Times New Roman" w:hAnsi="Times New Roman"/>
          <w:noProof/>
          <w:sz w:val="28"/>
          <w:szCs w:val="28"/>
          <w:lang w:val="uk-UA"/>
        </w:rPr>
        <w:tab/>
      </w:r>
      <w:r w:rsidR="00AD34E0" w:rsidRPr="0061719B">
        <w:rPr>
          <w:rFonts w:ascii="Times New Roman" w:hAnsi="Times New Roman"/>
          <w:noProof/>
          <w:sz w:val="28"/>
          <w:szCs w:val="28"/>
          <w:lang w:val="uk-UA"/>
        </w:rPr>
        <w:t>осново</w:t>
      </w:r>
      <w:r w:rsidR="00821019">
        <w:rPr>
          <w:rFonts w:ascii="Times New Roman" w:hAnsi="Times New Roman"/>
          <w:noProof/>
          <w:sz w:val="28"/>
          <w:szCs w:val="28"/>
          <w:lang w:val="uk-UA"/>
        </w:rPr>
        <w:t>ю методики розрахунку є криві пo</w:t>
      </w:r>
      <w:r w:rsidR="00AD34E0" w:rsidRPr="0061719B">
        <w:rPr>
          <w:rFonts w:ascii="Times New Roman" w:hAnsi="Times New Roman"/>
          <w:noProof/>
          <w:sz w:val="28"/>
          <w:szCs w:val="28"/>
          <w:lang w:val="uk-UA"/>
        </w:rPr>
        <w:t>ширення радіохвиль. Ці криві представляють собою залежності середньої напруженості електромагнітн</w:t>
      </w:r>
      <w:r w:rsidR="001B63A7">
        <w:rPr>
          <w:rFonts w:ascii="Times New Roman" w:hAnsi="Times New Roman"/>
          <w:noProof/>
          <w:sz w:val="28"/>
          <w:szCs w:val="28"/>
          <w:lang w:val="uk-UA"/>
        </w:rPr>
        <w:t>ого поля Е (децибели щодо 1 мкВ</w:t>
      </w:r>
      <w:r w:rsidR="00AD34E0" w:rsidRPr="0061719B">
        <w:rPr>
          <w:rFonts w:ascii="Times New Roman" w:hAnsi="Times New Roman"/>
          <w:noProof/>
          <w:sz w:val="28"/>
          <w:szCs w:val="28"/>
          <w:lang w:val="uk-UA"/>
        </w:rPr>
        <w:t>/м при 1 кВт ефективної випромінюваної потужності і висоті передавальної антени 10 м) в</w:t>
      </w:r>
      <w:r w:rsidR="00821019">
        <w:rPr>
          <w:rFonts w:ascii="Times New Roman" w:hAnsi="Times New Roman"/>
          <w:noProof/>
          <w:sz w:val="28"/>
          <w:szCs w:val="28"/>
          <w:lang w:val="uk-UA"/>
        </w:rPr>
        <w:t xml:space="preserve"> точці розташування приймa</w:t>
      </w:r>
      <w:r w:rsidR="00AD34E0" w:rsidRPr="0061719B">
        <w:rPr>
          <w:rFonts w:ascii="Times New Roman" w:hAnsi="Times New Roman"/>
          <w:noProof/>
          <w:sz w:val="28"/>
          <w:szCs w:val="28"/>
          <w:lang w:val="uk-UA"/>
        </w:rPr>
        <w:t xml:space="preserve">ча від </w:t>
      </w:r>
      <w:r w:rsidRPr="0061719B">
        <w:rPr>
          <w:rFonts w:ascii="Times New Roman" w:hAnsi="Times New Roman"/>
          <w:i/>
          <w:noProof/>
          <w:sz w:val="28"/>
          <w:szCs w:val="28"/>
          <w:lang w:val="uk-UA"/>
        </w:rPr>
        <w:t>d</w:t>
      </w:r>
      <w:r w:rsidRPr="0061719B">
        <w:rPr>
          <w:rFonts w:ascii="Times New Roman" w:hAnsi="Times New Roman"/>
          <w:noProof/>
          <w:sz w:val="28"/>
          <w:szCs w:val="28"/>
          <w:lang w:val="uk-UA"/>
        </w:rPr>
        <w:t xml:space="preserve"> </w:t>
      </w:r>
      <w:r w:rsidR="00AD34E0" w:rsidRPr="0061719B">
        <w:rPr>
          <w:rFonts w:ascii="Times New Roman" w:hAnsi="Times New Roman"/>
          <w:noProof/>
          <w:sz w:val="28"/>
          <w:szCs w:val="28"/>
          <w:lang w:val="uk-UA"/>
        </w:rPr>
        <w:t xml:space="preserve">до передавача при різних значеннях висоти підйому антени приймача </w:t>
      </w:r>
      <w:r w:rsidRPr="0061719B">
        <w:rPr>
          <w:rFonts w:ascii="Times New Roman" w:hAnsi="Times New Roman"/>
          <w:i/>
          <w:noProof/>
          <w:sz w:val="28"/>
          <w:szCs w:val="28"/>
          <w:lang w:val="uk-UA"/>
        </w:rPr>
        <w:t>h</w:t>
      </w:r>
      <w:r w:rsidR="001B63A7">
        <w:rPr>
          <w:rFonts w:ascii="Times New Roman" w:hAnsi="Times New Roman"/>
          <w:i/>
          <w:noProof/>
          <w:sz w:val="28"/>
          <w:szCs w:val="28"/>
          <w:lang w:val="uk-UA"/>
        </w:rPr>
        <w:t>,</w:t>
      </w:r>
      <w:r w:rsidRPr="0061719B">
        <w:rPr>
          <w:rFonts w:ascii="Times New Roman" w:hAnsi="Times New Roman"/>
          <w:noProof/>
          <w:sz w:val="28"/>
          <w:szCs w:val="28"/>
          <w:lang w:val="uk-UA"/>
        </w:rPr>
        <w:t xml:space="preserve"> </w:t>
      </w:r>
      <w:r w:rsidR="00821019">
        <w:rPr>
          <w:rFonts w:ascii="Times New Roman" w:hAnsi="Times New Roman"/>
          <w:noProof/>
          <w:sz w:val="28"/>
          <w:szCs w:val="28"/>
          <w:lang w:val="uk-UA"/>
        </w:rPr>
        <w:t>побудo</w:t>
      </w:r>
      <w:r w:rsidR="00AD34E0" w:rsidRPr="0061719B">
        <w:rPr>
          <w:rFonts w:ascii="Times New Roman" w:hAnsi="Times New Roman"/>
          <w:noProof/>
          <w:sz w:val="28"/>
          <w:szCs w:val="28"/>
          <w:lang w:val="uk-UA"/>
        </w:rPr>
        <w:t>вані для різних частот і типів подстилающих поверхонь. Графіки відповідають 50% ймовірності встановлення радіозв'язку на 50% території.</w:t>
      </w:r>
    </w:p>
    <w:p w14:paraId="2D655031" w14:textId="77777777" w:rsidR="00AD34E0" w:rsidRPr="0061719B" w:rsidRDefault="00356128" w:rsidP="00BA2EBF">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rPr>
        <w:lastRenderedPageBreak/>
        <w:pict w14:anchorId="78B6F7D7">
          <v:rect id="_x0000_s1256" style="position:absolute;left:0;text-align:left;margin-left:468.35pt;margin-top:-31.35pt;width:42pt;height:28.5pt;z-index:251664896" strokecolor="white [3212]">
            <v:textbox>
              <w:txbxContent>
                <w:p w14:paraId="079C5265"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42</w:t>
                  </w:r>
                </w:p>
              </w:txbxContent>
            </v:textbox>
          </v:rect>
        </w:pict>
      </w:r>
      <w:r w:rsidR="00AD34E0" w:rsidRPr="0061719B">
        <w:rPr>
          <w:rFonts w:ascii="Times New Roman" w:hAnsi="Times New Roman"/>
          <w:noProof/>
          <w:sz w:val="28"/>
          <w:szCs w:val="28"/>
          <w:lang w:val="uk-UA"/>
        </w:rPr>
        <w:t>Типові граф</w:t>
      </w:r>
      <w:r w:rsidR="00821019">
        <w:rPr>
          <w:rFonts w:ascii="Times New Roman" w:hAnsi="Times New Roman"/>
          <w:noProof/>
          <w:sz w:val="28"/>
          <w:szCs w:val="28"/>
          <w:lang w:val="uk-UA"/>
        </w:rPr>
        <w:t>іки поширення радіохвиль навe</w:t>
      </w:r>
      <w:r w:rsidR="00AD34E0" w:rsidRPr="0061719B">
        <w:rPr>
          <w:rFonts w:ascii="Times New Roman" w:hAnsi="Times New Roman"/>
          <w:noProof/>
          <w:sz w:val="28"/>
          <w:szCs w:val="28"/>
          <w:lang w:val="uk-UA"/>
        </w:rPr>
        <w:t xml:space="preserve">дені [13]. Криві поширення можуть </w:t>
      </w:r>
      <w:r w:rsidR="001B63A7">
        <w:rPr>
          <w:rFonts w:ascii="Times New Roman" w:hAnsi="Times New Roman"/>
          <w:noProof/>
          <w:sz w:val="28"/>
          <w:szCs w:val="28"/>
          <w:lang w:val="uk-UA"/>
        </w:rPr>
        <w:t>відноситися до сухопутних трас, морських і змішаних</w:t>
      </w:r>
      <w:r w:rsidR="00AD34E0" w:rsidRPr="0061719B">
        <w:rPr>
          <w:rFonts w:ascii="Times New Roman" w:hAnsi="Times New Roman"/>
          <w:noProof/>
          <w:sz w:val="28"/>
          <w:szCs w:val="28"/>
          <w:lang w:val="uk-UA"/>
        </w:rPr>
        <w:t>. При використанні антен з висотою підйому,</w:t>
      </w:r>
      <w:r w:rsidR="001B63A7">
        <w:rPr>
          <w:rFonts w:ascii="Times New Roman" w:hAnsi="Times New Roman"/>
          <w:noProof/>
          <w:sz w:val="28"/>
          <w:szCs w:val="28"/>
          <w:lang w:val="uk-UA"/>
        </w:rPr>
        <w:t xml:space="preserve"> що не наведено</w:t>
      </w:r>
      <w:r w:rsidR="00821019">
        <w:rPr>
          <w:rFonts w:ascii="Times New Roman" w:hAnsi="Times New Roman"/>
          <w:noProof/>
          <w:sz w:val="28"/>
          <w:szCs w:val="28"/>
          <w:lang w:val="uk-UA"/>
        </w:rPr>
        <w:t xml:space="preserve"> на графіках, мo</w:t>
      </w:r>
      <w:r w:rsidR="00AD34E0" w:rsidRPr="0061719B">
        <w:rPr>
          <w:rFonts w:ascii="Times New Roman" w:hAnsi="Times New Roman"/>
          <w:noProof/>
          <w:sz w:val="28"/>
          <w:szCs w:val="28"/>
          <w:lang w:val="uk-UA"/>
        </w:rPr>
        <w:t>жна використовувати лінійну екстраполяцію. Найбільшу надійність нав</w:t>
      </w:r>
      <w:r w:rsidR="00821019">
        <w:rPr>
          <w:rFonts w:ascii="Times New Roman" w:hAnsi="Times New Roman"/>
          <w:noProof/>
          <w:sz w:val="28"/>
          <w:szCs w:val="28"/>
          <w:lang w:val="uk-UA"/>
        </w:rPr>
        <w:t>едені залe</w:t>
      </w:r>
      <w:r w:rsidR="00AD34E0" w:rsidRPr="0061719B">
        <w:rPr>
          <w:rFonts w:ascii="Times New Roman" w:hAnsi="Times New Roman"/>
          <w:noProof/>
          <w:sz w:val="28"/>
          <w:szCs w:val="28"/>
          <w:lang w:val="uk-UA"/>
        </w:rPr>
        <w:t>жності мають на відстані прямої видимості (до горизонту).</w:t>
      </w:r>
    </w:p>
    <w:p w14:paraId="22C22DB6" w14:textId="77777777" w:rsidR="00A0725A" w:rsidRPr="0061719B" w:rsidRDefault="00AD34E0" w:rsidP="00BA2EBF">
      <w:pPr>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Реальні умо</w:t>
      </w:r>
      <w:r w:rsidR="00821019">
        <w:rPr>
          <w:rFonts w:ascii="Times New Roman" w:hAnsi="Times New Roman"/>
          <w:noProof/>
          <w:sz w:val="28"/>
          <w:szCs w:val="28"/>
          <w:lang w:val="uk-UA"/>
        </w:rPr>
        <w:t>ви поширення в кожному конкретнo</w:t>
      </w:r>
      <w:r w:rsidRPr="0061719B">
        <w:rPr>
          <w:rFonts w:ascii="Times New Roman" w:hAnsi="Times New Roman"/>
          <w:noProof/>
          <w:sz w:val="28"/>
          <w:szCs w:val="28"/>
          <w:lang w:val="uk-UA"/>
        </w:rPr>
        <w:t>му регіоні відображаються шляхом введення попра</w:t>
      </w:r>
      <w:r w:rsidR="00821019">
        <w:rPr>
          <w:rFonts w:ascii="Times New Roman" w:hAnsi="Times New Roman"/>
          <w:noProof/>
          <w:sz w:val="28"/>
          <w:szCs w:val="28"/>
          <w:lang w:val="uk-UA"/>
        </w:rPr>
        <w:t>вок, що відповідають типу і харa</w:t>
      </w:r>
      <w:r w:rsidRPr="0061719B">
        <w:rPr>
          <w:rFonts w:ascii="Times New Roman" w:hAnsi="Times New Roman"/>
          <w:noProof/>
          <w:sz w:val="28"/>
          <w:szCs w:val="28"/>
          <w:lang w:val="uk-UA"/>
        </w:rPr>
        <w:t>ктеру місцевості. Крім того, поправки відображають параметри прийм</w:t>
      </w:r>
      <w:r w:rsidR="00821019">
        <w:rPr>
          <w:rFonts w:ascii="Times New Roman" w:hAnsi="Times New Roman"/>
          <w:noProof/>
          <w:sz w:val="28"/>
          <w:szCs w:val="28"/>
          <w:lang w:val="uk-UA"/>
        </w:rPr>
        <w:t>ачів і передавa</w:t>
      </w:r>
      <w:r w:rsidRPr="0061719B">
        <w:rPr>
          <w:rFonts w:ascii="Times New Roman" w:hAnsi="Times New Roman"/>
          <w:noProof/>
          <w:sz w:val="28"/>
          <w:szCs w:val="28"/>
          <w:lang w:val="uk-UA"/>
        </w:rPr>
        <w:t>чів (потужність передавача, висоти пі</w:t>
      </w:r>
      <w:r w:rsidR="00821019">
        <w:rPr>
          <w:rFonts w:ascii="Times New Roman" w:hAnsi="Times New Roman"/>
          <w:noProof/>
          <w:sz w:val="28"/>
          <w:szCs w:val="28"/>
          <w:lang w:val="uk-UA"/>
        </w:rPr>
        <w:t>дйому і діаграми спрямованості a</w:t>
      </w:r>
      <w:r w:rsidRPr="0061719B">
        <w:rPr>
          <w:rFonts w:ascii="Times New Roman" w:hAnsi="Times New Roman"/>
          <w:noProof/>
          <w:sz w:val="28"/>
          <w:szCs w:val="28"/>
          <w:lang w:val="uk-UA"/>
        </w:rPr>
        <w:t>нтен, чутливість приймача), рівень електромагнітних шумів в точці прийому і т.</w:t>
      </w:r>
      <w:r w:rsidR="00A0725A" w:rsidRPr="0061719B">
        <w:rPr>
          <w:rFonts w:ascii="Times New Roman" w:hAnsi="Times New Roman"/>
          <w:noProof/>
          <w:sz w:val="28"/>
          <w:szCs w:val="28"/>
          <w:lang w:val="uk-UA"/>
        </w:rPr>
        <w:t>д.</w:t>
      </w:r>
    </w:p>
    <w:p w14:paraId="0E6064A7" w14:textId="77777777" w:rsidR="00AD34E0" w:rsidRPr="0061719B" w:rsidRDefault="00AD34E0" w:rsidP="00BA2EBF">
      <w:pPr>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 xml:space="preserve">У </w:t>
      </w:r>
      <w:r w:rsidR="00821019">
        <w:rPr>
          <w:rFonts w:ascii="Times New Roman" w:hAnsi="Times New Roman"/>
          <w:noProof/>
          <w:sz w:val="28"/>
          <w:szCs w:val="28"/>
          <w:lang w:val="uk-UA"/>
        </w:rPr>
        <w:t>документі «Методика визначення o</w:t>
      </w:r>
      <w:r w:rsidRPr="0061719B">
        <w:rPr>
          <w:rFonts w:ascii="Times New Roman" w:hAnsi="Times New Roman"/>
          <w:noProof/>
          <w:sz w:val="28"/>
          <w:szCs w:val="28"/>
          <w:lang w:val="uk-UA"/>
        </w:rPr>
        <w:t>чік</w:t>
      </w:r>
      <w:r w:rsidR="0033780E">
        <w:rPr>
          <w:rFonts w:ascii="Times New Roman" w:hAnsi="Times New Roman"/>
          <w:noProof/>
          <w:sz w:val="28"/>
          <w:szCs w:val="28"/>
          <w:lang w:val="uk-UA"/>
        </w:rPr>
        <w:t>уваної дальності УКХ</w:t>
      </w:r>
      <w:r w:rsidR="00375403">
        <w:rPr>
          <w:rFonts w:ascii="Times New Roman" w:hAnsi="Times New Roman"/>
          <w:noProof/>
          <w:sz w:val="28"/>
          <w:szCs w:val="28"/>
          <w:lang w:val="uk-UA"/>
        </w:rPr>
        <w:t xml:space="preserve"> рa</w:t>
      </w:r>
      <w:r w:rsidR="00375403" w:rsidRPr="0061719B">
        <w:rPr>
          <w:rFonts w:ascii="Times New Roman" w:hAnsi="Times New Roman"/>
          <w:noProof/>
          <w:sz w:val="28"/>
          <w:szCs w:val="28"/>
          <w:lang w:val="uk-UA"/>
        </w:rPr>
        <w:t>діозв'язку</w:t>
      </w:r>
      <w:r w:rsidRPr="0061719B">
        <w:rPr>
          <w:rFonts w:ascii="Times New Roman" w:hAnsi="Times New Roman"/>
          <w:noProof/>
          <w:sz w:val="28"/>
          <w:szCs w:val="28"/>
          <w:lang w:val="uk-UA"/>
        </w:rPr>
        <w:t xml:space="preserve"> з рухомими об'єктами»</w:t>
      </w:r>
      <w:r w:rsidR="00821019">
        <w:rPr>
          <w:rFonts w:ascii="Times New Roman" w:hAnsi="Times New Roman"/>
          <w:noProof/>
          <w:sz w:val="28"/>
          <w:szCs w:val="28"/>
          <w:lang w:val="uk-UA"/>
        </w:rPr>
        <w:t xml:space="preserve"> наводиться тaка фo</w:t>
      </w:r>
      <w:r w:rsidRPr="0061719B">
        <w:rPr>
          <w:rFonts w:ascii="Times New Roman" w:hAnsi="Times New Roman"/>
          <w:noProof/>
          <w:sz w:val="28"/>
          <w:szCs w:val="28"/>
          <w:lang w:val="uk-UA"/>
        </w:rPr>
        <w:t>рмула для розрахунку поправок до графіків, опублік</w:t>
      </w:r>
      <w:r w:rsidR="0033780E">
        <w:rPr>
          <w:rFonts w:ascii="Times New Roman" w:hAnsi="Times New Roman"/>
          <w:noProof/>
          <w:sz w:val="28"/>
          <w:szCs w:val="28"/>
          <w:lang w:val="uk-UA"/>
        </w:rPr>
        <w:t>ованих</w:t>
      </w:r>
      <w:r w:rsidR="00821019">
        <w:rPr>
          <w:rFonts w:ascii="Times New Roman" w:hAnsi="Times New Roman"/>
          <w:noProof/>
          <w:sz w:val="28"/>
          <w:szCs w:val="28"/>
          <w:lang w:val="uk-UA"/>
        </w:rPr>
        <w:t xml:space="preserve"> в документах «Рекоменда</w:t>
      </w:r>
      <w:r w:rsidRPr="0061719B">
        <w:rPr>
          <w:rFonts w:ascii="Times New Roman" w:hAnsi="Times New Roman"/>
          <w:noProof/>
          <w:sz w:val="28"/>
          <w:szCs w:val="28"/>
          <w:lang w:val="uk-UA"/>
        </w:rPr>
        <w:t>ція 370» і «Звіт 239» МККР:</w:t>
      </w:r>
    </w:p>
    <w:p w14:paraId="230223BA" w14:textId="77777777" w:rsidR="00A0725A" w:rsidRPr="0061719B" w:rsidRDefault="00A0725A" w:rsidP="00BA2EBF">
      <w:pPr>
        <w:spacing w:after="0" w:line="360" w:lineRule="auto"/>
        <w:ind w:firstLine="709"/>
        <w:jc w:val="both"/>
        <w:rPr>
          <w:rFonts w:ascii="Times New Roman" w:hAnsi="Times New Roman"/>
          <w:noProof/>
          <w:sz w:val="28"/>
          <w:szCs w:val="28"/>
          <w:lang w:val="uk-UA"/>
        </w:rPr>
      </w:pPr>
    </w:p>
    <w:p w14:paraId="24214DDF" w14:textId="77777777" w:rsidR="00A0725A" w:rsidRPr="0061719B" w:rsidRDefault="00A0725A" w:rsidP="00DC23EA">
      <w:pPr>
        <w:pStyle w:val="7"/>
        <w:shd w:val="clear" w:color="auto" w:fill="auto"/>
        <w:spacing w:after="0" w:line="360" w:lineRule="auto"/>
        <w:ind w:firstLine="689"/>
        <w:jc w:val="right"/>
        <w:rPr>
          <w:noProof/>
          <w:sz w:val="28"/>
          <w:szCs w:val="28"/>
          <w:lang w:val="uk-UA"/>
        </w:rPr>
      </w:pPr>
      <w:r w:rsidRPr="0061719B">
        <w:rPr>
          <w:noProof/>
          <w:position w:val="-30"/>
          <w:lang w:val="uk-UA"/>
        </w:rPr>
        <w:object w:dxaOrig="6240" w:dyaOrig="700" w14:anchorId="1E4EEF57">
          <v:shape id="_x0000_i1104" type="#_x0000_t75" style="width:308.4pt;height:36.7pt" o:ole="">
            <v:imagedata r:id="rId168" o:title=""/>
          </v:shape>
          <o:OLEObject Type="Embed" ProgID="Equation.3" ShapeID="_x0000_i1104" DrawAspect="Content" ObjectID="_1674474280" r:id="rId169"/>
        </w:object>
      </w:r>
      <w:r w:rsidRPr="0061719B">
        <w:rPr>
          <w:noProof/>
          <w:lang w:val="uk-UA"/>
        </w:rPr>
        <w:t>,</w:t>
      </w:r>
      <w:r w:rsidR="000D295D">
        <w:rPr>
          <w:noProof/>
          <w:sz w:val="28"/>
          <w:szCs w:val="28"/>
          <w:lang w:val="uk-UA"/>
        </w:rPr>
        <w:t xml:space="preserve">              (2.3</w:t>
      </w:r>
      <w:r w:rsidRPr="0061719B">
        <w:rPr>
          <w:noProof/>
          <w:sz w:val="28"/>
          <w:szCs w:val="28"/>
          <w:lang w:val="uk-UA"/>
        </w:rPr>
        <w:t>)</w:t>
      </w:r>
    </w:p>
    <w:p w14:paraId="2CB51970" w14:textId="77777777" w:rsidR="00A0725A" w:rsidRPr="0061719B" w:rsidRDefault="00A0725A" w:rsidP="00DC23EA">
      <w:pPr>
        <w:pStyle w:val="7"/>
        <w:shd w:val="clear" w:color="auto" w:fill="auto"/>
        <w:spacing w:after="0" w:line="360" w:lineRule="auto"/>
        <w:ind w:firstLine="689"/>
        <w:jc w:val="right"/>
        <w:rPr>
          <w:noProof/>
          <w:sz w:val="28"/>
          <w:szCs w:val="28"/>
          <w:lang w:val="uk-UA"/>
        </w:rPr>
      </w:pPr>
    </w:p>
    <w:p w14:paraId="3A9DA4B8"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MT" w:hAnsi="Times New Roman"/>
          <w:noProof/>
          <w:sz w:val="28"/>
          <w:szCs w:val="28"/>
          <w:lang w:val="uk-UA"/>
        </w:rPr>
        <w:t xml:space="preserve">де </w:t>
      </w:r>
      <w:r w:rsidRPr="0061719B">
        <w:rPr>
          <w:rFonts w:ascii="Times New Roman" w:eastAsia="TimesNewRomanPS-ItalicMT" w:hAnsi="Times New Roman"/>
          <w:i/>
          <w:iCs/>
          <w:noProof/>
          <w:sz w:val="28"/>
          <w:szCs w:val="28"/>
          <w:lang w:val="uk-UA"/>
        </w:rPr>
        <w:t>E</w:t>
      </w:r>
      <w:r w:rsidRPr="0061719B">
        <w:rPr>
          <w:rFonts w:ascii="Times New Roman" w:eastAsia="TimesNewRomanPSMT" w:hAnsi="Times New Roman"/>
          <w:noProof/>
          <w:sz w:val="28"/>
          <w:szCs w:val="28"/>
          <w:vertAlign w:val="subscript"/>
          <w:lang w:val="uk-UA"/>
        </w:rPr>
        <w:t>необх</w:t>
      </w:r>
      <w:r w:rsidRPr="0061719B">
        <w:rPr>
          <w:rFonts w:ascii="Times New Roman" w:eastAsia="TimesNewRomanPSMT" w:hAnsi="Times New Roman"/>
          <w:noProof/>
          <w:sz w:val="28"/>
          <w:szCs w:val="28"/>
          <w:lang w:val="uk-UA"/>
        </w:rPr>
        <w:t xml:space="preserve"> –</w:t>
      </w:r>
      <w:r w:rsidR="00AD34E0" w:rsidRPr="0061719B">
        <w:rPr>
          <w:rFonts w:ascii="Times New Roman" w:eastAsia="TimesNewRomanPSMT" w:hAnsi="Times New Roman"/>
          <w:noProof/>
          <w:sz w:val="28"/>
          <w:szCs w:val="28"/>
          <w:lang w:val="uk-UA"/>
        </w:rPr>
        <w:t xml:space="preserve"> необхідний рівень напруженості в точці прийому, дБ</w:t>
      </w:r>
      <w:r w:rsidRPr="0061719B">
        <w:rPr>
          <w:rFonts w:ascii="Times New Roman" w:eastAsia="TimesNewRomanPSMT" w:hAnsi="Times New Roman"/>
          <w:noProof/>
          <w:sz w:val="28"/>
          <w:szCs w:val="28"/>
          <w:lang w:val="uk-UA"/>
        </w:rPr>
        <w:t>;</w:t>
      </w:r>
    </w:p>
    <w:p w14:paraId="4CC5082D"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ItalicMT" w:hAnsi="Times New Roman"/>
          <w:i/>
          <w:iCs/>
          <w:noProof/>
          <w:sz w:val="28"/>
          <w:szCs w:val="28"/>
          <w:lang w:val="uk-UA"/>
        </w:rPr>
        <w:t>N</w:t>
      </w:r>
      <w:r w:rsidRPr="0061719B">
        <w:rPr>
          <w:rFonts w:ascii="Times New Roman" w:eastAsia="TimesNewRomanPSMT" w:hAnsi="Times New Roman"/>
          <w:noProof/>
          <w:sz w:val="28"/>
          <w:szCs w:val="28"/>
          <w:vertAlign w:val="subscript"/>
          <w:lang w:val="uk-UA"/>
        </w:rPr>
        <w:t>ш</w:t>
      </w:r>
      <w:r w:rsidRPr="0061719B">
        <w:rPr>
          <w:rFonts w:ascii="Times New Roman" w:eastAsia="TimesNewRomanPSMT" w:hAnsi="Times New Roman"/>
          <w:noProof/>
          <w:sz w:val="28"/>
          <w:szCs w:val="28"/>
          <w:lang w:val="uk-UA"/>
        </w:rPr>
        <w:t xml:space="preserve"> –</w:t>
      </w:r>
      <w:r w:rsidR="00AD34E0" w:rsidRPr="0061719B">
        <w:rPr>
          <w:noProof/>
          <w:lang w:val="uk-UA"/>
        </w:rPr>
        <w:t xml:space="preserve"> </w:t>
      </w:r>
      <w:r w:rsidR="00AD34E0" w:rsidRPr="0061719B">
        <w:rPr>
          <w:rFonts w:ascii="Times New Roman" w:eastAsia="TimesNewRomanPSMT" w:hAnsi="Times New Roman"/>
          <w:noProof/>
          <w:sz w:val="28"/>
          <w:szCs w:val="28"/>
          <w:lang w:val="uk-UA"/>
        </w:rPr>
        <w:t>рівень шумів в точці прийому, дБ</w:t>
      </w:r>
      <w:r w:rsidRPr="0061719B">
        <w:rPr>
          <w:rFonts w:ascii="Times New Roman" w:eastAsia="TimesNewRomanPSMT" w:hAnsi="Times New Roman"/>
          <w:noProof/>
          <w:sz w:val="28"/>
          <w:szCs w:val="28"/>
          <w:lang w:val="uk-UA"/>
        </w:rPr>
        <w:t xml:space="preserve">; </w:t>
      </w:r>
    </w:p>
    <w:p w14:paraId="3DD77E50"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MT" w:hAnsi="Times New Roman"/>
          <w:noProof/>
          <w:sz w:val="28"/>
          <w:szCs w:val="28"/>
          <w:lang w:val="uk-UA"/>
        </w:rPr>
        <w:t>(</w:t>
      </w:r>
      <w:r w:rsidRPr="0061719B">
        <w:rPr>
          <w:rFonts w:ascii="Times New Roman" w:eastAsia="TimesNewRomanPS-ItalicMT" w:hAnsi="Times New Roman"/>
          <w:i/>
          <w:iCs/>
          <w:noProof/>
          <w:sz w:val="28"/>
          <w:szCs w:val="28"/>
          <w:lang w:val="uk-UA"/>
        </w:rPr>
        <w:t>S/N</w:t>
      </w:r>
      <w:r w:rsidRPr="0061719B">
        <w:rPr>
          <w:rFonts w:ascii="Times New Roman" w:eastAsia="TimesNewRomanPSMT" w:hAnsi="Times New Roman"/>
          <w:noProof/>
          <w:sz w:val="28"/>
          <w:szCs w:val="28"/>
          <w:lang w:val="uk-UA"/>
        </w:rPr>
        <w:t>)</w:t>
      </w:r>
      <w:r w:rsidRPr="0061719B">
        <w:rPr>
          <w:rFonts w:ascii="Times New Roman" w:eastAsia="TimesNewRomanPSMT" w:hAnsi="Times New Roman"/>
          <w:noProof/>
          <w:sz w:val="28"/>
          <w:szCs w:val="28"/>
          <w:vertAlign w:val="subscript"/>
          <w:lang w:val="uk-UA"/>
        </w:rPr>
        <w:t>вх</w:t>
      </w:r>
      <w:r w:rsidRPr="0061719B">
        <w:rPr>
          <w:rFonts w:ascii="Times New Roman" w:eastAsia="TimesNewRomanPSMT" w:hAnsi="Times New Roman"/>
          <w:noProof/>
          <w:sz w:val="28"/>
          <w:szCs w:val="28"/>
          <w:lang w:val="uk-UA"/>
        </w:rPr>
        <w:t xml:space="preserve"> </w:t>
      </w:r>
      <w:r w:rsidRPr="0061719B">
        <w:rPr>
          <w:rFonts w:ascii="Times New Roman" w:eastAsia="TimesNewRomanPS-ItalicMT" w:hAnsi="Times New Roman"/>
          <w:i/>
          <w:iCs/>
          <w:noProof/>
          <w:sz w:val="28"/>
          <w:szCs w:val="28"/>
          <w:lang w:val="uk-UA"/>
        </w:rPr>
        <w:t>–</w:t>
      </w:r>
      <w:r w:rsidR="0033780E">
        <w:rPr>
          <w:rFonts w:ascii="Times New Roman" w:eastAsia="TimesNewRomanPSMT" w:hAnsi="Times New Roman"/>
          <w:noProof/>
          <w:sz w:val="28"/>
          <w:szCs w:val="28"/>
          <w:lang w:val="uk-UA"/>
        </w:rPr>
        <w:t>відношення сигнал</w:t>
      </w:r>
      <w:r w:rsidR="00AD34E0" w:rsidRPr="0061719B">
        <w:rPr>
          <w:rFonts w:ascii="Times New Roman" w:eastAsia="TimesNewRomanPSMT" w:hAnsi="Times New Roman"/>
          <w:noProof/>
          <w:sz w:val="28"/>
          <w:szCs w:val="28"/>
          <w:lang w:val="uk-UA"/>
        </w:rPr>
        <w:t>/шум на вході приймача, дБ</w:t>
      </w:r>
      <w:r w:rsidRPr="0061719B">
        <w:rPr>
          <w:rFonts w:ascii="Times New Roman" w:eastAsia="TimesNewRomanPSMT" w:hAnsi="Times New Roman"/>
          <w:noProof/>
          <w:sz w:val="28"/>
          <w:szCs w:val="28"/>
          <w:lang w:val="uk-UA"/>
        </w:rPr>
        <w:t xml:space="preserve">; </w:t>
      </w:r>
    </w:p>
    <w:p w14:paraId="0F15A659"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ItalicMT" w:hAnsi="Times New Roman"/>
          <w:i/>
          <w:iCs/>
          <w:noProof/>
          <w:sz w:val="28"/>
          <w:szCs w:val="28"/>
          <w:lang w:val="uk-UA"/>
        </w:rPr>
        <w:t>В</w:t>
      </w:r>
      <w:r w:rsidRPr="0061719B">
        <w:rPr>
          <w:rFonts w:ascii="Times New Roman" w:eastAsia="TimesNewRomanPS-ItalicMT" w:hAnsi="Times New Roman"/>
          <w:i/>
          <w:iCs/>
          <w:noProof/>
          <w:sz w:val="28"/>
          <w:szCs w:val="28"/>
          <w:vertAlign w:val="subscript"/>
          <w:lang w:val="uk-UA"/>
        </w:rPr>
        <w:t>р</w:t>
      </w:r>
      <w:r w:rsidRPr="0061719B">
        <w:rPr>
          <w:rFonts w:ascii="Times New Roman" w:eastAsia="TimesNewRomanPS-ItalicMT" w:hAnsi="Times New Roman"/>
          <w:i/>
          <w:iCs/>
          <w:noProof/>
          <w:sz w:val="28"/>
          <w:szCs w:val="28"/>
          <w:lang w:val="uk-UA"/>
        </w:rPr>
        <w:t xml:space="preserve"> </w:t>
      </w:r>
      <w:r w:rsidRPr="0061719B">
        <w:rPr>
          <w:rFonts w:ascii="Times New Roman" w:eastAsia="TimesNewRomanPSMT" w:hAnsi="Times New Roman"/>
          <w:noProof/>
          <w:sz w:val="28"/>
          <w:szCs w:val="28"/>
          <w:lang w:val="uk-UA"/>
        </w:rPr>
        <w:t>–</w:t>
      </w:r>
      <w:r w:rsidR="00AD34E0" w:rsidRPr="0061719B">
        <w:rPr>
          <w:rFonts w:ascii="Times New Roman" w:eastAsia="TimesNewRomanPSMT" w:hAnsi="Times New Roman"/>
          <w:noProof/>
          <w:sz w:val="28"/>
          <w:szCs w:val="28"/>
          <w:lang w:val="uk-UA"/>
        </w:rPr>
        <w:t xml:space="preserve"> поправка на відміну потужності передавача від 1 кВт, дБ</w:t>
      </w:r>
      <w:r w:rsidRPr="0061719B">
        <w:rPr>
          <w:rFonts w:ascii="Times New Roman" w:eastAsia="TimesNewRomanPSMT" w:hAnsi="Times New Roman"/>
          <w:noProof/>
          <w:sz w:val="28"/>
          <w:szCs w:val="28"/>
          <w:lang w:val="uk-UA"/>
        </w:rPr>
        <w:t xml:space="preserve">; </w:t>
      </w:r>
    </w:p>
    <w:p w14:paraId="4C9B4B4B"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ItalicMT" w:hAnsi="Times New Roman"/>
          <w:i/>
          <w:iCs/>
          <w:noProof/>
          <w:sz w:val="28"/>
          <w:szCs w:val="28"/>
          <w:lang w:val="uk-UA"/>
        </w:rPr>
        <w:t>В</w:t>
      </w:r>
      <w:r w:rsidRPr="0061719B">
        <w:rPr>
          <w:rFonts w:ascii="Times New Roman" w:eastAsia="TimesNewRomanPS-ItalicMT" w:hAnsi="Times New Roman"/>
          <w:i/>
          <w:iCs/>
          <w:noProof/>
          <w:sz w:val="28"/>
          <w:szCs w:val="28"/>
          <w:vertAlign w:val="subscript"/>
          <w:lang w:val="uk-UA"/>
        </w:rPr>
        <w:t>h</w:t>
      </w:r>
      <w:r w:rsidRPr="0061719B">
        <w:rPr>
          <w:rFonts w:ascii="Times New Roman" w:eastAsia="TimesNewRomanPSMT" w:hAnsi="Times New Roman"/>
          <w:noProof/>
          <w:sz w:val="28"/>
          <w:szCs w:val="28"/>
          <w:vertAlign w:val="subscript"/>
          <w:lang w:val="uk-UA"/>
        </w:rPr>
        <w:t>2</w:t>
      </w:r>
      <w:r w:rsidRPr="0061719B">
        <w:rPr>
          <w:rFonts w:ascii="Times New Roman" w:eastAsia="TimesNewRomanPSMT" w:hAnsi="Times New Roman"/>
          <w:noProof/>
          <w:sz w:val="28"/>
          <w:szCs w:val="28"/>
          <w:lang w:val="uk-UA"/>
        </w:rPr>
        <w:t xml:space="preserve"> –</w:t>
      </w:r>
      <w:r w:rsidR="00AD34E0" w:rsidRPr="0061719B">
        <w:rPr>
          <w:rFonts w:ascii="Times New Roman" w:eastAsia="TimesNewRomanPSMT" w:hAnsi="Times New Roman"/>
          <w:noProof/>
          <w:sz w:val="28"/>
          <w:szCs w:val="28"/>
          <w:lang w:val="uk-UA"/>
        </w:rPr>
        <w:t xml:space="preserve"> поправка на відміну висоти установки антени від 10м, дБ</w:t>
      </w:r>
      <w:r w:rsidRPr="0061719B">
        <w:rPr>
          <w:rFonts w:ascii="Times New Roman" w:eastAsia="TimesNewRomanPSMT" w:hAnsi="Times New Roman"/>
          <w:noProof/>
          <w:sz w:val="28"/>
          <w:szCs w:val="28"/>
          <w:lang w:val="uk-UA"/>
        </w:rPr>
        <w:t>;</w:t>
      </w:r>
    </w:p>
    <w:p w14:paraId="7CA46777"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ItalicMT" w:hAnsi="Times New Roman"/>
          <w:i/>
          <w:iCs/>
          <w:noProof/>
          <w:sz w:val="28"/>
          <w:szCs w:val="28"/>
          <w:lang w:val="uk-UA"/>
        </w:rPr>
        <w:t>В</w:t>
      </w:r>
      <w:r w:rsidRPr="0061719B">
        <w:rPr>
          <w:rFonts w:ascii="Times New Roman" w:eastAsia="TimesNewRomanPSMT" w:hAnsi="Times New Roman"/>
          <w:noProof/>
          <w:sz w:val="28"/>
          <w:szCs w:val="28"/>
          <w:vertAlign w:val="subscript"/>
          <w:lang w:val="uk-UA"/>
        </w:rPr>
        <w:t xml:space="preserve">% </w:t>
      </w:r>
      <w:r w:rsidRPr="0061719B">
        <w:rPr>
          <w:rFonts w:ascii="Times New Roman" w:eastAsia="TimesNewRomanPSMT" w:hAnsi="Times New Roman"/>
          <w:noProof/>
          <w:sz w:val="28"/>
          <w:szCs w:val="28"/>
          <w:lang w:val="uk-UA"/>
        </w:rPr>
        <w:t>–</w:t>
      </w:r>
      <w:r w:rsidR="00AD34E0" w:rsidRPr="0061719B">
        <w:rPr>
          <w:rFonts w:ascii="Times New Roman" w:eastAsia="TimesNewRomanPSMT" w:hAnsi="Times New Roman"/>
          <w:noProof/>
          <w:sz w:val="28"/>
          <w:szCs w:val="28"/>
          <w:lang w:val="uk-UA"/>
        </w:rPr>
        <w:t xml:space="preserve"> поправка на повільні завмирання, що враховує відміну кількості пунктів успішної зв'язку від 50%, дБ</w:t>
      </w:r>
      <w:r w:rsidRPr="0061719B">
        <w:rPr>
          <w:rFonts w:ascii="Times New Roman" w:eastAsia="TimesNewRomanPSMT" w:hAnsi="Times New Roman"/>
          <w:noProof/>
          <w:sz w:val="28"/>
          <w:szCs w:val="28"/>
          <w:lang w:val="uk-UA"/>
        </w:rPr>
        <w:t xml:space="preserve">; </w:t>
      </w:r>
    </w:p>
    <w:p w14:paraId="4A223DA9"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ItalicMT" w:hAnsi="Times New Roman"/>
          <w:i/>
          <w:iCs/>
          <w:noProof/>
          <w:sz w:val="28"/>
          <w:szCs w:val="28"/>
          <w:lang w:val="uk-UA"/>
        </w:rPr>
        <w:t>В</w:t>
      </w:r>
      <w:r w:rsidRPr="0061719B">
        <w:rPr>
          <w:rFonts w:ascii="Times New Roman" w:eastAsia="TimesNewRomanPSMT" w:hAnsi="Times New Roman"/>
          <w:noProof/>
          <w:sz w:val="28"/>
          <w:szCs w:val="28"/>
          <w:vertAlign w:val="subscript"/>
          <w:lang w:val="uk-UA"/>
        </w:rPr>
        <w:t>зам</w:t>
      </w:r>
      <w:r w:rsidRPr="0061719B">
        <w:rPr>
          <w:rFonts w:ascii="Times New Roman" w:eastAsia="TimesNewRomanPSMT" w:hAnsi="Times New Roman"/>
          <w:noProof/>
          <w:sz w:val="28"/>
          <w:szCs w:val="28"/>
          <w:lang w:val="uk-UA"/>
        </w:rPr>
        <w:t xml:space="preserve"> –</w:t>
      </w:r>
      <w:r w:rsidR="00AD34E0" w:rsidRPr="0061719B">
        <w:rPr>
          <w:noProof/>
          <w:lang w:val="uk-UA"/>
        </w:rPr>
        <w:t xml:space="preserve"> </w:t>
      </w:r>
      <w:r w:rsidR="00AD34E0" w:rsidRPr="0061719B">
        <w:rPr>
          <w:rFonts w:ascii="Times New Roman" w:eastAsia="TimesNewRomanPSMT" w:hAnsi="Times New Roman"/>
          <w:noProof/>
          <w:sz w:val="28"/>
          <w:szCs w:val="28"/>
          <w:lang w:val="uk-UA"/>
        </w:rPr>
        <w:t>поправка на швидкі завмирання, що враховує відміну кількості успішних сеансів зв'язку від 50%, дБ</w:t>
      </w:r>
      <w:r w:rsidRPr="0061719B">
        <w:rPr>
          <w:rFonts w:ascii="Times New Roman" w:eastAsia="TimesNewRomanPSMT" w:hAnsi="Times New Roman"/>
          <w:noProof/>
          <w:sz w:val="28"/>
          <w:szCs w:val="28"/>
          <w:lang w:val="uk-UA"/>
        </w:rPr>
        <w:t xml:space="preserve">; </w:t>
      </w:r>
    </w:p>
    <w:p w14:paraId="1EA458EF" w14:textId="77777777" w:rsidR="00A0725A" w:rsidRPr="0061719B" w:rsidRDefault="00A0725A"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sidRPr="0061719B">
        <w:rPr>
          <w:rFonts w:ascii="Times New Roman" w:eastAsia="TimesNewRomanPS-ItalicMT" w:hAnsi="Times New Roman"/>
          <w:i/>
          <w:iCs/>
          <w:noProof/>
          <w:sz w:val="28"/>
          <w:szCs w:val="28"/>
          <w:lang w:val="uk-UA"/>
        </w:rPr>
        <w:t>В</w:t>
      </w:r>
      <w:r w:rsidRPr="0061719B">
        <w:rPr>
          <w:rFonts w:ascii="Times New Roman" w:eastAsia="TimesNewRomanPSMT" w:hAnsi="Times New Roman"/>
          <w:noProof/>
          <w:sz w:val="28"/>
          <w:szCs w:val="28"/>
          <w:vertAlign w:val="subscript"/>
          <w:lang w:val="uk-UA"/>
        </w:rPr>
        <w:t>рельеф</w:t>
      </w:r>
      <w:r w:rsidRPr="0061719B">
        <w:rPr>
          <w:rFonts w:ascii="Times New Roman" w:eastAsia="TimesNewRomanPSMT" w:hAnsi="Times New Roman"/>
          <w:noProof/>
          <w:sz w:val="28"/>
          <w:szCs w:val="28"/>
          <w:lang w:val="uk-UA"/>
        </w:rPr>
        <w:t xml:space="preserve"> –</w:t>
      </w:r>
      <w:r w:rsidR="00BA34EF" w:rsidRPr="0061719B">
        <w:rPr>
          <w:rFonts w:ascii="Times New Roman" w:eastAsia="TimesNewRomanPSMT" w:hAnsi="Times New Roman"/>
          <w:noProof/>
          <w:sz w:val="28"/>
          <w:szCs w:val="28"/>
          <w:lang w:val="uk-UA"/>
        </w:rPr>
        <w:t xml:space="preserve"> поправка на реальний рельєф місцевості, дБ</w:t>
      </w:r>
      <w:r w:rsidRPr="0061719B">
        <w:rPr>
          <w:rFonts w:ascii="Times New Roman" w:eastAsia="TimesNewRomanPSMT" w:hAnsi="Times New Roman"/>
          <w:noProof/>
          <w:sz w:val="28"/>
          <w:szCs w:val="28"/>
          <w:lang w:val="uk-UA"/>
        </w:rPr>
        <w:t>;</w:t>
      </w:r>
    </w:p>
    <w:p w14:paraId="21F488D1" w14:textId="77777777" w:rsidR="00A0725A" w:rsidRPr="0061719B" w:rsidRDefault="00356128" w:rsidP="00DC23EA">
      <w:pPr>
        <w:autoSpaceDE w:val="0"/>
        <w:autoSpaceDN w:val="0"/>
        <w:adjustRightInd w:val="0"/>
        <w:spacing w:after="0" w:line="360" w:lineRule="auto"/>
        <w:ind w:firstLine="709"/>
        <w:jc w:val="both"/>
        <w:rPr>
          <w:rFonts w:ascii="Times New Roman" w:eastAsia="TimesNewRomanPSMT" w:hAnsi="Times New Roman"/>
          <w:noProof/>
          <w:sz w:val="28"/>
          <w:szCs w:val="28"/>
          <w:lang w:val="uk-UA"/>
        </w:rPr>
      </w:pPr>
      <w:r>
        <w:rPr>
          <w:rFonts w:ascii="Times New Roman" w:eastAsia="SymbolMT,Italic" w:hAnsi="Times New Roman"/>
          <w:i/>
          <w:iCs/>
          <w:noProof/>
          <w:sz w:val="28"/>
          <w:szCs w:val="28"/>
        </w:rPr>
        <w:lastRenderedPageBreak/>
        <w:pict w14:anchorId="55409660">
          <v:rect id="_x0000_s1257" style="position:absolute;left:0;text-align:left;margin-left:466.85pt;margin-top:-29.85pt;width:42pt;height:28.5pt;z-index:251665920" strokecolor="white [3212]">
            <v:textbox>
              <w:txbxContent>
                <w:p w14:paraId="25DE676F"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43</w:t>
                  </w:r>
                </w:p>
              </w:txbxContent>
            </v:textbox>
          </v:rect>
        </w:pict>
      </w:r>
      <w:r w:rsidR="00A0725A" w:rsidRPr="0061719B">
        <w:rPr>
          <w:rFonts w:ascii="Times New Roman" w:eastAsia="SymbolMT,Italic" w:hAnsi="Times New Roman"/>
          <w:i/>
          <w:iCs/>
          <w:noProof/>
          <w:sz w:val="28"/>
          <w:szCs w:val="28"/>
          <w:lang w:val="uk-UA"/>
        </w:rPr>
        <w:t>σ</w:t>
      </w:r>
      <w:r w:rsidR="00A0725A" w:rsidRPr="0061719B">
        <w:rPr>
          <w:rFonts w:ascii="Times New Roman" w:eastAsia="TimesNewRomanPSMT" w:hAnsi="Times New Roman"/>
          <w:noProof/>
          <w:sz w:val="28"/>
          <w:szCs w:val="28"/>
          <w:vertAlign w:val="subscript"/>
          <w:lang w:val="uk-UA"/>
        </w:rPr>
        <w:t>пр</w:t>
      </w:r>
      <w:r w:rsidR="00A0725A" w:rsidRPr="0061719B">
        <w:rPr>
          <w:rFonts w:ascii="Times New Roman" w:eastAsia="TimesNewRomanPSMT" w:hAnsi="Times New Roman"/>
          <w:noProof/>
          <w:sz w:val="28"/>
          <w:szCs w:val="28"/>
          <w:lang w:val="uk-UA"/>
        </w:rPr>
        <w:t xml:space="preserve">, </w:t>
      </w:r>
      <w:r w:rsidR="00A0725A" w:rsidRPr="0061719B">
        <w:rPr>
          <w:rFonts w:ascii="Times New Roman" w:eastAsia="SymbolMT,Italic" w:hAnsi="Times New Roman"/>
          <w:i/>
          <w:iCs/>
          <w:noProof/>
          <w:sz w:val="28"/>
          <w:szCs w:val="28"/>
          <w:lang w:val="uk-UA"/>
        </w:rPr>
        <w:t>σ</w:t>
      </w:r>
      <w:r w:rsidR="00A0725A" w:rsidRPr="0061719B">
        <w:rPr>
          <w:rFonts w:ascii="Times New Roman" w:eastAsia="TimesNewRomanPSMT" w:hAnsi="Times New Roman"/>
          <w:noProof/>
          <w:sz w:val="28"/>
          <w:szCs w:val="28"/>
          <w:vertAlign w:val="subscript"/>
          <w:lang w:val="uk-UA"/>
        </w:rPr>
        <w:t>пер</w:t>
      </w:r>
      <w:r w:rsidR="00A0725A" w:rsidRPr="0061719B">
        <w:rPr>
          <w:rFonts w:ascii="Times New Roman" w:eastAsia="TimesNewRomanPSMT" w:hAnsi="Times New Roman"/>
          <w:noProof/>
          <w:sz w:val="28"/>
          <w:szCs w:val="28"/>
          <w:lang w:val="uk-UA"/>
        </w:rPr>
        <w:t xml:space="preserve"> –</w:t>
      </w:r>
      <w:r w:rsidR="00821019">
        <w:rPr>
          <w:rFonts w:ascii="Times New Roman" w:eastAsia="TimesNewRomanPSMT" w:hAnsi="Times New Roman"/>
          <w:noProof/>
          <w:sz w:val="28"/>
          <w:szCs w:val="28"/>
          <w:lang w:val="uk-UA"/>
        </w:rPr>
        <w:t xml:space="preserve"> поправки на нерівнo</w:t>
      </w:r>
      <w:r w:rsidR="00BA34EF" w:rsidRPr="0061719B">
        <w:rPr>
          <w:rFonts w:ascii="Times New Roman" w:eastAsia="TimesNewRomanPSMT" w:hAnsi="Times New Roman"/>
          <w:noProof/>
          <w:sz w:val="28"/>
          <w:szCs w:val="28"/>
          <w:lang w:val="uk-UA"/>
        </w:rPr>
        <w:t>мірніс</w:t>
      </w:r>
      <w:r w:rsidR="000E7294">
        <w:rPr>
          <w:rFonts w:ascii="Times New Roman" w:eastAsia="TimesNewRomanPSMT" w:hAnsi="Times New Roman"/>
          <w:noProof/>
          <w:sz w:val="28"/>
          <w:szCs w:val="28"/>
          <w:lang w:val="uk-UA"/>
        </w:rPr>
        <w:t xml:space="preserve">ть діаграм спрямованості прийомної і передающої </w:t>
      </w:r>
      <w:r w:rsidR="00BA34EF" w:rsidRPr="0061719B">
        <w:rPr>
          <w:rFonts w:ascii="Times New Roman" w:eastAsia="TimesNewRomanPSMT" w:hAnsi="Times New Roman"/>
          <w:noProof/>
          <w:sz w:val="28"/>
          <w:szCs w:val="28"/>
          <w:lang w:val="uk-UA"/>
        </w:rPr>
        <w:t>антен, дБ</w:t>
      </w:r>
      <w:r w:rsidR="00A0725A" w:rsidRPr="0061719B">
        <w:rPr>
          <w:rFonts w:ascii="Times New Roman" w:eastAsia="TimesNewRomanPSMT" w:hAnsi="Times New Roman"/>
          <w:noProof/>
          <w:sz w:val="28"/>
          <w:szCs w:val="28"/>
          <w:lang w:val="uk-UA"/>
        </w:rPr>
        <w:t>.</w:t>
      </w:r>
    </w:p>
    <w:p w14:paraId="3D31720C" w14:textId="77777777" w:rsidR="00A0725A" w:rsidRPr="0061719B" w:rsidRDefault="00821019" w:rsidP="00DC23EA">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Обчислення поправочних кo</w:t>
      </w:r>
      <w:r w:rsidR="00BA34EF" w:rsidRPr="0061719B">
        <w:rPr>
          <w:rFonts w:ascii="Times New Roman" w:hAnsi="Times New Roman"/>
          <w:noProof/>
          <w:sz w:val="28"/>
          <w:szCs w:val="28"/>
          <w:lang w:val="uk-UA"/>
        </w:rPr>
        <w:t xml:space="preserve">ефіцієнтів </w:t>
      </w:r>
      <w:r w:rsidR="0033780E">
        <w:rPr>
          <w:rFonts w:ascii="Times New Roman" w:hAnsi="Times New Roman"/>
          <w:noProof/>
          <w:sz w:val="28"/>
          <w:szCs w:val="28"/>
          <w:lang w:val="uk-UA"/>
        </w:rPr>
        <w:t xml:space="preserve">за </w:t>
      </w:r>
      <w:r w:rsidR="00BA34EF" w:rsidRPr="0061719B">
        <w:rPr>
          <w:rFonts w:ascii="Times New Roman" w:hAnsi="Times New Roman"/>
          <w:noProof/>
          <w:sz w:val="28"/>
          <w:szCs w:val="28"/>
          <w:lang w:val="uk-UA"/>
        </w:rPr>
        <w:t>вираження</w:t>
      </w:r>
      <w:r w:rsidR="0033780E">
        <w:rPr>
          <w:rFonts w:ascii="Times New Roman" w:hAnsi="Times New Roman"/>
          <w:noProof/>
          <w:sz w:val="28"/>
          <w:szCs w:val="28"/>
          <w:lang w:val="uk-UA"/>
        </w:rPr>
        <w:t>м</w:t>
      </w:r>
      <w:r w:rsidR="000D295D">
        <w:rPr>
          <w:rFonts w:ascii="Times New Roman" w:hAnsi="Times New Roman"/>
          <w:noProof/>
          <w:sz w:val="28"/>
          <w:szCs w:val="28"/>
          <w:lang w:val="uk-UA"/>
        </w:rPr>
        <w:t xml:space="preserve"> (2.3</w:t>
      </w:r>
      <w:r w:rsidR="00BA34EF" w:rsidRPr="0061719B">
        <w:rPr>
          <w:rFonts w:ascii="Times New Roman" w:hAnsi="Times New Roman"/>
          <w:noProof/>
          <w:sz w:val="28"/>
          <w:szCs w:val="28"/>
          <w:lang w:val="uk-UA"/>
        </w:rPr>
        <w:t>) проводиться наступним чином</w:t>
      </w:r>
      <w:r w:rsidR="00A0725A" w:rsidRPr="0061719B">
        <w:rPr>
          <w:rFonts w:ascii="Times New Roman" w:hAnsi="Times New Roman"/>
          <w:noProof/>
          <w:sz w:val="28"/>
          <w:szCs w:val="28"/>
          <w:lang w:val="uk-UA"/>
        </w:rPr>
        <w:t>:</w:t>
      </w:r>
    </w:p>
    <w:p w14:paraId="2CF11213" w14:textId="77777777" w:rsidR="00A0725A" w:rsidRPr="0061719B" w:rsidRDefault="00A0725A" w:rsidP="00DC23EA">
      <w:pPr>
        <w:tabs>
          <w:tab w:val="left" w:pos="889"/>
        </w:tabs>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w:t>
      </w:r>
      <w:r w:rsidR="00BA34EF" w:rsidRPr="0061719B">
        <w:rPr>
          <w:rFonts w:ascii="Times New Roman" w:hAnsi="Times New Roman"/>
          <w:noProof/>
          <w:sz w:val="28"/>
          <w:szCs w:val="28"/>
          <w:lang w:val="uk-UA"/>
        </w:rPr>
        <w:t xml:space="preserve"> шуми в точці прийому </w:t>
      </w:r>
      <w:r w:rsidRPr="0061719B">
        <w:rPr>
          <w:rFonts w:ascii="Times New Roman" w:eastAsia="TimesNewRomanPS-ItalicMT" w:hAnsi="Times New Roman"/>
          <w:i/>
          <w:iCs/>
          <w:noProof/>
          <w:sz w:val="28"/>
          <w:szCs w:val="28"/>
          <w:lang w:val="uk-UA"/>
        </w:rPr>
        <w:t>N</w:t>
      </w:r>
      <w:r w:rsidRPr="0061719B">
        <w:rPr>
          <w:rFonts w:ascii="Times New Roman" w:eastAsia="TimesNewRomanPSMT" w:hAnsi="Times New Roman"/>
          <w:noProof/>
          <w:sz w:val="28"/>
          <w:szCs w:val="28"/>
          <w:vertAlign w:val="subscript"/>
          <w:lang w:val="uk-UA"/>
        </w:rPr>
        <w:t>ш</w:t>
      </w:r>
      <w:r w:rsidRPr="0061719B">
        <w:rPr>
          <w:rFonts w:ascii="Times New Roman" w:hAnsi="Times New Roman"/>
          <w:noProof/>
          <w:sz w:val="28"/>
          <w:szCs w:val="28"/>
          <w:lang w:val="uk-UA"/>
        </w:rPr>
        <w:t xml:space="preserve"> (дБ) </w:t>
      </w:r>
      <w:r w:rsidR="00BA34EF" w:rsidRPr="0061719B">
        <w:rPr>
          <w:rFonts w:ascii="Times New Roman" w:hAnsi="Times New Roman"/>
          <w:noProof/>
          <w:sz w:val="28"/>
          <w:szCs w:val="28"/>
          <w:lang w:val="uk-UA"/>
        </w:rPr>
        <w:t>складаються з зовнішніх шумів і власного шуму приймача, при</w:t>
      </w:r>
      <w:r w:rsidR="000E7294">
        <w:rPr>
          <w:rFonts w:ascii="Times New Roman" w:hAnsi="Times New Roman"/>
          <w:noProof/>
          <w:sz w:val="28"/>
          <w:szCs w:val="28"/>
          <w:lang w:val="uk-UA"/>
        </w:rPr>
        <w:t>веденого до в</w:t>
      </w:r>
      <w:r w:rsidR="00821019">
        <w:rPr>
          <w:rFonts w:ascii="Times New Roman" w:hAnsi="Times New Roman"/>
          <w:noProof/>
          <w:sz w:val="28"/>
          <w:szCs w:val="28"/>
          <w:lang w:val="uk-UA"/>
        </w:rPr>
        <w:t>ашій місцевості. Вe</w:t>
      </w:r>
      <w:r w:rsidR="00BA34EF" w:rsidRPr="0061719B">
        <w:rPr>
          <w:rFonts w:ascii="Times New Roman" w:hAnsi="Times New Roman"/>
          <w:noProof/>
          <w:sz w:val="28"/>
          <w:szCs w:val="28"/>
          <w:lang w:val="uk-UA"/>
        </w:rPr>
        <w:t xml:space="preserve">личина шуму </w:t>
      </w:r>
      <w:r w:rsidRPr="0061719B">
        <w:rPr>
          <w:rFonts w:ascii="Times New Roman" w:eastAsia="TimesNewRomanPS-ItalicMT" w:hAnsi="Times New Roman"/>
          <w:i/>
          <w:iCs/>
          <w:noProof/>
          <w:sz w:val="28"/>
          <w:szCs w:val="28"/>
          <w:lang w:val="uk-UA"/>
        </w:rPr>
        <w:t>N</w:t>
      </w:r>
      <w:r w:rsidRPr="0061719B">
        <w:rPr>
          <w:rFonts w:ascii="Times New Roman" w:eastAsia="TimesNewRomanPSMT" w:hAnsi="Times New Roman"/>
          <w:noProof/>
          <w:sz w:val="28"/>
          <w:szCs w:val="28"/>
          <w:vertAlign w:val="subscript"/>
          <w:lang w:val="uk-UA"/>
        </w:rPr>
        <w:t>ш</w:t>
      </w:r>
      <w:r w:rsidRPr="0061719B">
        <w:rPr>
          <w:rFonts w:ascii="Times New Roman" w:hAnsi="Times New Roman"/>
          <w:noProof/>
          <w:sz w:val="28"/>
          <w:szCs w:val="28"/>
          <w:lang w:val="uk-UA"/>
        </w:rPr>
        <w:t xml:space="preserve"> </w:t>
      </w:r>
      <w:r w:rsidR="00BA34EF" w:rsidRPr="0061719B">
        <w:rPr>
          <w:rFonts w:ascii="Times New Roman" w:hAnsi="Times New Roman"/>
          <w:noProof/>
          <w:sz w:val="28"/>
          <w:szCs w:val="28"/>
          <w:lang w:val="uk-UA"/>
        </w:rPr>
        <w:t>визначається за формулою</w:t>
      </w:r>
    </w:p>
    <w:p w14:paraId="374F22F8" w14:textId="77777777" w:rsidR="00A0725A" w:rsidRPr="0061719B" w:rsidRDefault="00A0725A" w:rsidP="00DC23EA">
      <w:pPr>
        <w:tabs>
          <w:tab w:val="left" w:pos="889"/>
        </w:tabs>
        <w:spacing w:after="0" w:line="360" w:lineRule="auto"/>
        <w:ind w:firstLine="709"/>
        <w:jc w:val="both"/>
        <w:rPr>
          <w:rFonts w:ascii="Times New Roman" w:hAnsi="Times New Roman"/>
          <w:noProof/>
          <w:sz w:val="28"/>
          <w:szCs w:val="28"/>
          <w:lang w:val="uk-UA"/>
        </w:rPr>
      </w:pPr>
    </w:p>
    <w:p w14:paraId="71FD432E" w14:textId="77777777" w:rsidR="00A0725A" w:rsidRPr="0061719B" w:rsidRDefault="00A0725A" w:rsidP="006D7C44">
      <w:pPr>
        <w:pStyle w:val="7"/>
        <w:shd w:val="clear" w:color="auto" w:fill="auto"/>
        <w:spacing w:after="0" w:line="360" w:lineRule="auto"/>
        <w:ind w:firstLine="689"/>
        <w:jc w:val="center"/>
        <w:rPr>
          <w:noProof/>
          <w:sz w:val="28"/>
          <w:szCs w:val="28"/>
          <w:lang w:val="uk-UA"/>
        </w:rPr>
      </w:pPr>
      <w:r w:rsidRPr="0061719B">
        <w:rPr>
          <w:noProof/>
          <w:position w:val="-48"/>
          <w:lang w:val="uk-UA"/>
        </w:rPr>
        <w:object w:dxaOrig="3340" w:dyaOrig="1080" w14:anchorId="29D5BC70">
          <v:shape id="_x0000_i1105" type="#_x0000_t75" style="width:165.05pt;height:57.05pt" o:ole="">
            <v:imagedata r:id="rId170" o:title=""/>
          </v:shape>
          <o:OLEObject Type="Embed" ProgID="Equation.3" ShapeID="_x0000_i1105" DrawAspect="Content" ObjectID="_1674474281" r:id="rId171"/>
        </w:object>
      </w:r>
      <w:r w:rsidRPr="0061719B">
        <w:rPr>
          <w:noProof/>
          <w:lang w:val="uk-UA"/>
        </w:rPr>
        <w:t>,</w:t>
      </w:r>
    </w:p>
    <w:p w14:paraId="1C0739AB" w14:textId="77777777" w:rsidR="00A0725A" w:rsidRPr="0061719B" w:rsidRDefault="00A0725A" w:rsidP="00DC23EA">
      <w:pPr>
        <w:pStyle w:val="7"/>
        <w:shd w:val="clear" w:color="auto" w:fill="auto"/>
        <w:spacing w:after="0" w:line="360" w:lineRule="auto"/>
        <w:ind w:firstLine="689"/>
        <w:jc w:val="right"/>
        <w:rPr>
          <w:noProof/>
          <w:sz w:val="28"/>
          <w:szCs w:val="28"/>
          <w:lang w:val="uk-UA"/>
        </w:rPr>
      </w:pPr>
    </w:p>
    <w:p w14:paraId="5C3C15A2" w14:textId="77777777" w:rsidR="00A0725A" w:rsidRDefault="00A0725A" w:rsidP="006D7C44">
      <w:pPr>
        <w:pStyle w:val="7"/>
        <w:shd w:val="clear" w:color="auto" w:fill="auto"/>
        <w:spacing w:after="0" w:line="360" w:lineRule="auto"/>
        <w:ind w:firstLine="689"/>
        <w:jc w:val="center"/>
        <w:rPr>
          <w:noProof/>
          <w:sz w:val="28"/>
          <w:szCs w:val="28"/>
          <w:lang w:val="uk-UA"/>
        </w:rPr>
      </w:pPr>
      <w:r w:rsidRPr="0061719B">
        <w:rPr>
          <w:noProof/>
          <w:position w:val="-20"/>
          <w:lang w:val="uk-UA"/>
        </w:rPr>
        <w:object w:dxaOrig="2380" w:dyaOrig="499" w14:anchorId="07AAED2E">
          <v:shape id="_x0000_i1106" type="#_x0000_t75" style="width:116.15pt;height:27.15pt" o:ole="">
            <v:imagedata r:id="rId172" o:title=""/>
          </v:shape>
          <o:OLEObject Type="Embed" ProgID="Equation.3" ShapeID="_x0000_i1106" DrawAspect="Content" ObjectID="_1674474282" r:id="rId173"/>
        </w:object>
      </w:r>
      <w:r w:rsidRPr="0061719B">
        <w:rPr>
          <w:noProof/>
          <w:lang w:val="uk-UA"/>
        </w:rPr>
        <w:t>,</w:t>
      </w:r>
    </w:p>
    <w:p w14:paraId="0816D0C1" w14:textId="77777777" w:rsidR="0033780E" w:rsidRPr="0061719B" w:rsidRDefault="0033780E" w:rsidP="008521F2">
      <w:pPr>
        <w:pStyle w:val="7"/>
        <w:shd w:val="clear" w:color="auto" w:fill="auto"/>
        <w:spacing w:after="0" w:line="360" w:lineRule="auto"/>
        <w:ind w:firstLine="689"/>
        <w:jc w:val="right"/>
        <w:rPr>
          <w:noProof/>
          <w:sz w:val="28"/>
          <w:szCs w:val="28"/>
          <w:lang w:val="uk-UA"/>
        </w:rPr>
      </w:pPr>
    </w:p>
    <w:p w14:paraId="6E533AFA"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 xml:space="preserve">де </w:t>
      </w:r>
      <w:r w:rsidRPr="0061719B">
        <w:rPr>
          <w:rFonts w:ascii="Times New Roman" w:eastAsia="TimesNewRomanPS-ItalicMT" w:hAnsi="Times New Roman"/>
          <w:i/>
          <w:iCs/>
          <w:noProof/>
          <w:sz w:val="28"/>
          <w:szCs w:val="28"/>
          <w:lang w:val="uk-UA"/>
        </w:rPr>
        <w:t>N</w:t>
      </w:r>
      <w:r w:rsidRPr="0061719B">
        <w:rPr>
          <w:rFonts w:ascii="Times New Roman" w:eastAsia="TimesNewRomanPSMT" w:hAnsi="Times New Roman"/>
          <w:i/>
          <w:noProof/>
          <w:sz w:val="28"/>
          <w:szCs w:val="28"/>
          <w:vertAlign w:val="subscript"/>
          <w:lang w:val="uk-UA"/>
        </w:rPr>
        <w:t>ш</w:t>
      </w:r>
      <w:r w:rsidRPr="0061719B">
        <w:rPr>
          <w:rFonts w:ascii="Times New Roman" w:hAnsi="Times New Roman"/>
          <w:noProof/>
          <w:sz w:val="28"/>
          <w:szCs w:val="28"/>
          <w:lang w:val="uk-UA"/>
        </w:rPr>
        <w:t xml:space="preserve"> –</w:t>
      </w:r>
      <w:r w:rsidR="00BA34EF" w:rsidRPr="0061719B">
        <w:rPr>
          <w:rFonts w:ascii="Times New Roman" w:hAnsi="Times New Roman"/>
          <w:noProof/>
          <w:sz w:val="28"/>
          <w:szCs w:val="28"/>
          <w:lang w:val="uk-UA"/>
        </w:rPr>
        <w:t xml:space="preserve"> рівень зовнішніх шумів в точці прийому, мкВ/м</w:t>
      </w:r>
      <w:r w:rsidRPr="0061719B">
        <w:rPr>
          <w:rFonts w:ascii="Times New Roman" w:hAnsi="Times New Roman"/>
          <w:noProof/>
          <w:sz w:val="28"/>
          <w:szCs w:val="28"/>
          <w:lang w:val="uk-UA"/>
        </w:rPr>
        <w:t xml:space="preserve">; </w:t>
      </w:r>
    </w:p>
    <w:p w14:paraId="0A0A71E0"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i/>
          <w:noProof/>
          <w:sz w:val="28"/>
          <w:szCs w:val="28"/>
          <w:lang w:val="uk-UA"/>
        </w:rPr>
        <w:t>Е</w:t>
      </w:r>
      <w:r w:rsidRPr="0061719B">
        <w:rPr>
          <w:rFonts w:ascii="Times New Roman" w:hAnsi="Times New Roman"/>
          <w:i/>
          <w:noProof/>
          <w:sz w:val="28"/>
          <w:szCs w:val="28"/>
          <w:vertAlign w:val="subscript"/>
          <w:lang w:val="uk-UA"/>
        </w:rPr>
        <w:t>вн</w:t>
      </w:r>
      <w:r w:rsidRPr="0061719B">
        <w:rPr>
          <w:rFonts w:ascii="Times New Roman" w:hAnsi="Times New Roman"/>
          <w:noProof/>
          <w:sz w:val="28"/>
          <w:szCs w:val="28"/>
          <w:lang w:val="uk-UA"/>
        </w:rPr>
        <w:t xml:space="preserve"> –</w:t>
      </w:r>
      <w:r w:rsidR="00BA34EF" w:rsidRPr="0061719B">
        <w:rPr>
          <w:noProof/>
          <w:lang w:val="uk-UA"/>
        </w:rPr>
        <w:t xml:space="preserve"> </w:t>
      </w:r>
      <w:r w:rsidR="00BA34EF" w:rsidRPr="0061719B">
        <w:rPr>
          <w:rFonts w:ascii="Times New Roman" w:hAnsi="Times New Roman"/>
          <w:noProof/>
          <w:sz w:val="28"/>
          <w:szCs w:val="28"/>
          <w:lang w:val="uk-UA"/>
        </w:rPr>
        <w:t>чутливість приймача по полю</w:t>
      </w:r>
      <w:r w:rsidRPr="0061719B">
        <w:rPr>
          <w:rFonts w:ascii="Times New Roman" w:hAnsi="Times New Roman"/>
          <w:noProof/>
          <w:sz w:val="28"/>
          <w:szCs w:val="28"/>
          <w:lang w:val="uk-UA"/>
        </w:rPr>
        <w:t xml:space="preserve">, мкВ/м; </w:t>
      </w:r>
    </w:p>
    <w:p w14:paraId="4DBF44F6"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i/>
          <w:noProof/>
          <w:sz w:val="28"/>
          <w:szCs w:val="28"/>
          <w:lang w:val="uk-UA"/>
        </w:rPr>
        <w:t>(S/N)</w:t>
      </w:r>
      <w:r w:rsidRPr="0061719B">
        <w:rPr>
          <w:rFonts w:ascii="Times New Roman" w:hAnsi="Times New Roman"/>
          <w:i/>
          <w:noProof/>
          <w:sz w:val="28"/>
          <w:szCs w:val="28"/>
          <w:vertAlign w:val="subscript"/>
          <w:lang w:val="uk-UA"/>
        </w:rPr>
        <w:t>вх</w:t>
      </w:r>
      <w:r w:rsidRPr="0061719B">
        <w:rPr>
          <w:rFonts w:ascii="Times New Roman" w:hAnsi="Times New Roman"/>
          <w:noProof/>
          <w:sz w:val="28"/>
          <w:szCs w:val="28"/>
          <w:vertAlign w:val="subscript"/>
          <w:lang w:val="uk-UA"/>
        </w:rPr>
        <w:t xml:space="preserve"> </w:t>
      </w:r>
      <w:r w:rsidRPr="0061719B">
        <w:rPr>
          <w:rFonts w:ascii="Times New Roman" w:hAnsi="Times New Roman"/>
          <w:noProof/>
          <w:sz w:val="28"/>
          <w:szCs w:val="28"/>
          <w:lang w:val="uk-UA"/>
        </w:rPr>
        <w:t>–</w:t>
      </w:r>
      <w:r w:rsidR="0033780E">
        <w:rPr>
          <w:rFonts w:ascii="Times New Roman" w:hAnsi="Times New Roman"/>
          <w:noProof/>
          <w:sz w:val="28"/>
          <w:szCs w:val="28"/>
          <w:lang w:val="uk-UA"/>
        </w:rPr>
        <w:t xml:space="preserve"> необхідне відношення сигнал</w:t>
      </w:r>
      <w:r w:rsidR="00BA34EF" w:rsidRPr="0061719B">
        <w:rPr>
          <w:rFonts w:ascii="Times New Roman" w:hAnsi="Times New Roman"/>
          <w:noProof/>
          <w:sz w:val="28"/>
          <w:szCs w:val="28"/>
          <w:lang w:val="uk-UA"/>
        </w:rPr>
        <w:t>/шум на вході приймача, відносні одиниці</w:t>
      </w:r>
      <w:r w:rsidRPr="0061719B">
        <w:rPr>
          <w:rFonts w:ascii="Times New Roman" w:hAnsi="Times New Roman"/>
          <w:noProof/>
          <w:sz w:val="28"/>
          <w:szCs w:val="28"/>
          <w:lang w:val="uk-UA"/>
        </w:rPr>
        <w:t xml:space="preserve">; </w:t>
      </w:r>
    </w:p>
    <w:p w14:paraId="3DC5801D"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i/>
          <w:noProof/>
          <w:sz w:val="28"/>
          <w:szCs w:val="28"/>
          <w:lang w:val="uk-UA"/>
        </w:rPr>
        <w:t>А</w:t>
      </w:r>
      <w:r w:rsidRPr="0061719B">
        <w:rPr>
          <w:rFonts w:ascii="Times New Roman" w:hAnsi="Times New Roman"/>
          <w:noProof/>
          <w:sz w:val="28"/>
          <w:szCs w:val="28"/>
          <w:lang w:val="uk-UA"/>
        </w:rPr>
        <w:t xml:space="preserve"> –</w:t>
      </w:r>
      <w:r w:rsidR="00BA34EF" w:rsidRPr="0061719B">
        <w:rPr>
          <w:rFonts w:ascii="Times New Roman" w:hAnsi="Times New Roman"/>
          <w:noProof/>
          <w:sz w:val="28"/>
          <w:szCs w:val="28"/>
          <w:lang w:val="uk-UA"/>
        </w:rPr>
        <w:t xml:space="preserve"> втрати в антенно-фидерном тракті приймача, відносні одиниці</w:t>
      </w:r>
      <w:r w:rsidRPr="0061719B">
        <w:rPr>
          <w:rFonts w:ascii="Times New Roman" w:hAnsi="Times New Roman"/>
          <w:noProof/>
          <w:sz w:val="28"/>
          <w:szCs w:val="28"/>
          <w:lang w:val="uk-UA"/>
        </w:rPr>
        <w:t>;</w:t>
      </w:r>
    </w:p>
    <w:p w14:paraId="5CD09DD8"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i/>
          <w:noProof/>
          <w:sz w:val="28"/>
          <w:szCs w:val="28"/>
          <w:lang w:val="uk-UA"/>
        </w:rPr>
        <w:t>(S/N)</w:t>
      </w:r>
      <w:r w:rsidRPr="0061719B">
        <w:rPr>
          <w:rFonts w:ascii="Times New Roman" w:hAnsi="Times New Roman"/>
          <w:i/>
          <w:noProof/>
          <w:sz w:val="28"/>
          <w:szCs w:val="28"/>
          <w:vertAlign w:val="subscript"/>
          <w:lang w:val="uk-UA"/>
        </w:rPr>
        <w:t>дет</w:t>
      </w:r>
      <w:r w:rsidRPr="0061719B">
        <w:rPr>
          <w:rFonts w:ascii="Times New Roman" w:hAnsi="Times New Roman"/>
          <w:noProof/>
          <w:sz w:val="28"/>
          <w:szCs w:val="28"/>
          <w:vertAlign w:val="subscript"/>
          <w:lang w:val="uk-UA"/>
        </w:rPr>
        <w:t xml:space="preserve"> </w:t>
      </w:r>
      <w:r w:rsidRPr="0061719B">
        <w:rPr>
          <w:rFonts w:ascii="Times New Roman" w:hAnsi="Times New Roman"/>
          <w:noProof/>
          <w:sz w:val="28"/>
          <w:szCs w:val="28"/>
          <w:lang w:val="uk-UA"/>
        </w:rPr>
        <w:t>–</w:t>
      </w:r>
      <w:r w:rsidR="00BA34EF" w:rsidRPr="0061719B">
        <w:rPr>
          <w:rFonts w:ascii="Times New Roman" w:hAnsi="Times New Roman"/>
          <w:noProof/>
          <w:sz w:val="28"/>
          <w:szCs w:val="28"/>
          <w:lang w:val="uk-UA"/>
        </w:rPr>
        <w:t xml:space="preserve"> необхідне відношення сигнал/шум на вході детектора</w:t>
      </w:r>
      <w:r w:rsidRPr="0061719B">
        <w:rPr>
          <w:rFonts w:ascii="Times New Roman" w:hAnsi="Times New Roman"/>
          <w:noProof/>
          <w:sz w:val="28"/>
          <w:szCs w:val="28"/>
          <w:lang w:val="uk-UA"/>
        </w:rPr>
        <w:t>;</w:t>
      </w:r>
    </w:p>
    <w:p w14:paraId="4A4441FB"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i/>
          <w:noProof/>
          <w:sz w:val="28"/>
          <w:szCs w:val="28"/>
          <w:lang w:val="uk-UA"/>
        </w:rPr>
        <w:t xml:space="preserve"> </w:t>
      </w:r>
      <w:r w:rsidRPr="0061719B">
        <w:rPr>
          <w:rFonts w:ascii="Times New Roman" w:eastAsia="TimesNewRomanPS-ItalicMT" w:hAnsi="Times New Roman"/>
          <w:i/>
          <w:iCs/>
          <w:noProof/>
          <w:sz w:val="28"/>
          <w:szCs w:val="28"/>
          <w:lang w:val="uk-UA"/>
        </w:rPr>
        <w:t>N</w:t>
      </w:r>
      <w:r w:rsidRPr="0061719B">
        <w:rPr>
          <w:rFonts w:ascii="Times New Roman" w:eastAsia="TimesNewRomanPSMT" w:hAnsi="Times New Roman"/>
          <w:i/>
          <w:noProof/>
          <w:sz w:val="28"/>
          <w:szCs w:val="28"/>
          <w:vertAlign w:val="subscript"/>
          <w:lang w:val="uk-UA"/>
        </w:rPr>
        <w:t>лин</w:t>
      </w:r>
      <w:r w:rsidRPr="0061719B">
        <w:rPr>
          <w:rFonts w:ascii="Times New Roman" w:hAnsi="Times New Roman"/>
          <w:noProof/>
          <w:sz w:val="28"/>
          <w:szCs w:val="28"/>
          <w:lang w:val="uk-UA"/>
        </w:rPr>
        <w:t xml:space="preserve"> –</w:t>
      </w:r>
      <w:r w:rsidR="00BA34EF" w:rsidRPr="0061719B">
        <w:rPr>
          <w:noProof/>
          <w:lang w:val="uk-UA"/>
        </w:rPr>
        <w:t xml:space="preserve"> </w:t>
      </w:r>
      <w:r w:rsidR="00BA34EF" w:rsidRPr="0061719B">
        <w:rPr>
          <w:rFonts w:ascii="Times New Roman" w:hAnsi="Times New Roman"/>
          <w:noProof/>
          <w:sz w:val="28"/>
          <w:szCs w:val="28"/>
          <w:lang w:val="uk-UA"/>
        </w:rPr>
        <w:t>коефіцієнт шуму лінійної частини приймача</w:t>
      </w:r>
      <w:r w:rsidRPr="0061719B">
        <w:rPr>
          <w:rFonts w:ascii="Times New Roman" w:hAnsi="Times New Roman"/>
          <w:noProof/>
          <w:sz w:val="28"/>
          <w:szCs w:val="28"/>
          <w:lang w:val="uk-UA"/>
        </w:rPr>
        <w:t>.</w:t>
      </w:r>
    </w:p>
    <w:p w14:paraId="37A42435"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r w:rsidRPr="0061719B">
        <w:rPr>
          <w:rFonts w:ascii="Times New Roman" w:hAnsi="Times New Roman"/>
          <w:noProof/>
          <w:sz w:val="28"/>
          <w:szCs w:val="28"/>
          <w:lang w:val="uk-UA"/>
        </w:rPr>
        <w:t>–</w:t>
      </w:r>
      <w:r w:rsidRPr="0061719B">
        <w:rPr>
          <w:noProof/>
          <w:sz w:val="28"/>
          <w:szCs w:val="28"/>
          <w:lang w:val="uk-UA"/>
        </w:rPr>
        <w:t xml:space="preserve"> </w:t>
      </w:r>
      <w:r w:rsidRPr="0061719B">
        <w:rPr>
          <w:rFonts w:ascii="Times New Roman" w:hAnsi="Times New Roman"/>
          <w:noProof/>
          <w:sz w:val="28"/>
          <w:szCs w:val="28"/>
          <w:lang w:val="uk-UA"/>
        </w:rPr>
        <w:t xml:space="preserve">поправка </w:t>
      </w:r>
      <w:r w:rsidRPr="0061719B">
        <w:rPr>
          <w:rFonts w:ascii="Times New Roman" w:hAnsi="Times New Roman"/>
          <w:i/>
          <w:noProof/>
          <w:sz w:val="28"/>
          <w:szCs w:val="28"/>
          <w:lang w:val="uk-UA"/>
        </w:rPr>
        <w:t>В</w:t>
      </w:r>
      <w:r w:rsidRPr="0061719B">
        <w:rPr>
          <w:rFonts w:ascii="Times New Roman" w:hAnsi="Times New Roman"/>
          <w:i/>
          <w:noProof/>
          <w:sz w:val="28"/>
          <w:szCs w:val="28"/>
          <w:vertAlign w:val="subscript"/>
          <w:lang w:val="uk-UA"/>
        </w:rPr>
        <w:t>р</w:t>
      </w:r>
      <w:r w:rsidRPr="0061719B">
        <w:rPr>
          <w:rFonts w:ascii="Times New Roman" w:hAnsi="Times New Roman"/>
          <w:noProof/>
          <w:sz w:val="28"/>
          <w:szCs w:val="28"/>
          <w:lang w:val="uk-UA"/>
        </w:rPr>
        <w:t xml:space="preserve"> </w:t>
      </w:r>
      <w:r w:rsidR="00BA34EF" w:rsidRPr="0061719B">
        <w:rPr>
          <w:rFonts w:ascii="Times New Roman" w:hAnsi="Times New Roman"/>
          <w:noProof/>
          <w:sz w:val="28"/>
          <w:szCs w:val="28"/>
          <w:lang w:val="uk-UA"/>
        </w:rPr>
        <w:t>визначається за формулою</w:t>
      </w:r>
    </w:p>
    <w:p w14:paraId="2F0DDFEB" w14:textId="77777777" w:rsidR="00A0725A" w:rsidRPr="0061719B" w:rsidRDefault="00A0725A" w:rsidP="00DC23EA">
      <w:pPr>
        <w:spacing w:after="0" w:line="360" w:lineRule="auto"/>
        <w:ind w:firstLine="709"/>
        <w:jc w:val="both"/>
        <w:rPr>
          <w:rFonts w:ascii="Times New Roman" w:hAnsi="Times New Roman"/>
          <w:noProof/>
          <w:sz w:val="28"/>
          <w:szCs w:val="28"/>
          <w:lang w:val="uk-UA"/>
        </w:rPr>
      </w:pPr>
    </w:p>
    <w:p w14:paraId="42540BF8" w14:textId="77777777" w:rsidR="00A0725A" w:rsidRDefault="00A0725A" w:rsidP="006D7C44">
      <w:pPr>
        <w:pStyle w:val="7"/>
        <w:shd w:val="clear" w:color="auto" w:fill="auto"/>
        <w:spacing w:after="0" w:line="360" w:lineRule="auto"/>
        <w:ind w:firstLine="689"/>
        <w:jc w:val="center"/>
        <w:rPr>
          <w:noProof/>
          <w:sz w:val="28"/>
          <w:szCs w:val="28"/>
          <w:lang w:val="uk-UA"/>
        </w:rPr>
      </w:pPr>
      <w:r w:rsidRPr="0061719B">
        <w:rPr>
          <w:noProof/>
          <w:position w:val="-34"/>
          <w:lang w:val="uk-UA"/>
        </w:rPr>
        <w:object w:dxaOrig="2659" w:dyaOrig="800" w14:anchorId="4359C50B">
          <v:shape id="_x0000_i1107" type="#_x0000_t75" style="width:131.1pt;height:41.45pt" o:ole="">
            <v:imagedata r:id="rId174" o:title=""/>
          </v:shape>
          <o:OLEObject Type="Embed" ProgID="Equation.3" ShapeID="_x0000_i1107" DrawAspect="Content" ObjectID="_1674474283" r:id="rId175"/>
        </w:object>
      </w:r>
      <w:r w:rsidRPr="0061719B">
        <w:rPr>
          <w:noProof/>
          <w:lang w:val="uk-UA"/>
        </w:rPr>
        <w:t>,</w:t>
      </w:r>
    </w:p>
    <w:p w14:paraId="2D5BFB84" w14:textId="77777777" w:rsidR="0033780E" w:rsidRPr="0061719B" w:rsidRDefault="0033780E" w:rsidP="00D73531">
      <w:pPr>
        <w:pStyle w:val="7"/>
        <w:shd w:val="clear" w:color="auto" w:fill="auto"/>
        <w:spacing w:after="0" w:line="360" w:lineRule="auto"/>
        <w:ind w:firstLine="689"/>
        <w:jc w:val="right"/>
        <w:rPr>
          <w:noProof/>
          <w:sz w:val="28"/>
          <w:szCs w:val="28"/>
          <w:lang w:val="uk-UA"/>
        </w:rPr>
      </w:pPr>
    </w:p>
    <w:p w14:paraId="3CCCC94D" w14:textId="77777777" w:rsidR="00A0725A" w:rsidRPr="0061719B" w:rsidRDefault="00A0725A" w:rsidP="00943507">
      <w:pPr>
        <w:pStyle w:val="7"/>
        <w:shd w:val="clear" w:color="auto" w:fill="auto"/>
        <w:spacing w:after="0" w:line="360" w:lineRule="auto"/>
        <w:ind w:firstLine="689"/>
        <w:jc w:val="both"/>
        <w:rPr>
          <w:noProof/>
          <w:sz w:val="28"/>
          <w:szCs w:val="28"/>
          <w:lang w:val="uk-UA"/>
        </w:rPr>
      </w:pPr>
      <w:r w:rsidRPr="0061719B">
        <w:rPr>
          <w:noProof/>
          <w:sz w:val="28"/>
          <w:szCs w:val="28"/>
          <w:lang w:val="uk-UA"/>
        </w:rPr>
        <w:t xml:space="preserve">де </w:t>
      </w:r>
      <w:r w:rsidRPr="0061719B">
        <w:rPr>
          <w:i/>
          <w:noProof/>
          <w:sz w:val="28"/>
          <w:szCs w:val="28"/>
          <w:lang w:val="uk-UA"/>
        </w:rPr>
        <w:t>Р</w:t>
      </w:r>
      <w:r w:rsidRPr="0061719B">
        <w:rPr>
          <w:i/>
          <w:noProof/>
          <w:sz w:val="28"/>
          <w:szCs w:val="28"/>
          <w:vertAlign w:val="subscript"/>
          <w:lang w:val="uk-UA"/>
        </w:rPr>
        <w:t>прд</w:t>
      </w:r>
      <w:r w:rsidRPr="0061719B">
        <w:rPr>
          <w:noProof/>
          <w:sz w:val="28"/>
          <w:szCs w:val="28"/>
          <w:lang w:val="uk-UA"/>
        </w:rPr>
        <w:t xml:space="preserve"> –</w:t>
      </w:r>
      <w:r w:rsidR="00BA34EF" w:rsidRPr="0061719B">
        <w:rPr>
          <w:noProof/>
          <w:lang w:val="uk-UA"/>
        </w:rPr>
        <w:t xml:space="preserve"> </w:t>
      </w:r>
      <w:r w:rsidR="00BA34EF" w:rsidRPr="0061719B">
        <w:rPr>
          <w:noProof/>
          <w:sz w:val="28"/>
          <w:szCs w:val="28"/>
          <w:lang w:val="uk-UA"/>
        </w:rPr>
        <w:t>потужність передавача</w:t>
      </w:r>
      <w:r w:rsidRPr="0061719B">
        <w:rPr>
          <w:noProof/>
          <w:sz w:val="28"/>
          <w:szCs w:val="28"/>
          <w:lang w:val="uk-UA"/>
        </w:rPr>
        <w:t>, Вт;</w:t>
      </w:r>
    </w:p>
    <w:p w14:paraId="17535A5A" w14:textId="77777777" w:rsidR="00A0725A" w:rsidRPr="0061719B" w:rsidRDefault="00A0725A" w:rsidP="00943507">
      <w:pPr>
        <w:pStyle w:val="7"/>
        <w:shd w:val="clear" w:color="auto" w:fill="auto"/>
        <w:spacing w:after="0" w:line="360" w:lineRule="auto"/>
        <w:ind w:firstLine="689"/>
        <w:jc w:val="both"/>
        <w:rPr>
          <w:noProof/>
          <w:sz w:val="28"/>
          <w:szCs w:val="28"/>
          <w:lang w:val="uk-UA"/>
        </w:rPr>
      </w:pPr>
      <w:r w:rsidRPr="0061719B">
        <w:rPr>
          <w:i/>
          <w:noProof/>
          <w:sz w:val="28"/>
          <w:szCs w:val="28"/>
          <w:lang w:val="uk-UA"/>
        </w:rPr>
        <w:t>А</w:t>
      </w:r>
      <w:r w:rsidRPr="0061719B">
        <w:rPr>
          <w:noProof/>
          <w:sz w:val="28"/>
          <w:szCs w:val="28"/>
          <w:lang w:val="uk-UA"/>
        </w:rPr>
        <w:t xml:space="preserve"> –</w:t>
      </w:r>
      <w:r w:rsidR="00BA34EF" w:rsidRPr="0061719B">
        <w:rPr>
          <w:noProof/>
          <w:sz w:val="28"/>
          <w:szCs w:val="28"/>
          <w:lang w:val="uk-UA"/>
        </w:rPr>
        <w:t xml:space="preserve"> втрати в антенно-фидерном тракті передавача</w:t>
      </w:r>
      <w:r w:rsidRPr="0061719B">
        <w:rPr>
          <w:noProof/>
          <w:sz w:val="28"/>
          <w:szCs w:val="28"/>
          <w:lang w:val="uk-UA"/>
        </w:rPr>
        <w:t>, дБ;</w:t>
      </w:r>
    </w:p>
    <w:p w14:paraId="73BDFE31" w14:textId="77777777" w:rsidR="00A0725A" w:rsidRPr="0061719B" w:rsidRDefault="00A0725A" w:rsidP="00943507">
      <w:pPr>
        <w:pStyle w:val="7"/>
        <w:shd w:val="clear" w:color="auto" w:fill="auto"/>
        <w:spacing w:after="0" w:line="360" w:lineRule="auto"/>
        <w:ind w:firstLine="689"/>
        <w:jc w:val="both"/>
        <w:rPr>
          <w:noProof/>
          <w:sz w:val="28"/>
          <w:szCs w:val="28"/>
          <w:lang w:val="uk-UA"/>
        </w:rPr>
      </w:pPr>
      <w:r w:rsidRPr="0061719B">
        <w:rPr>
          <w:i/>
          <w:noProof/>
          <w:sz w:val="28"/>
          <w:szCs w:val="28"/>
          <w:lang w:val="uk-UA"/>
        </w:rPr>
        <w:t>G</w:t>
      </w:r>
      <w:r w:rsidRPr="0061719B">
        <w:rPr>
          <w:i/>
          <w:noProof/>
          <w:sz w:val="28"/>
          <w:szCs w:val="28"/>
          <w:vertAlign w:val="subscript"/>
          <w:lang w:val="uk-UA"/>
        </w:rPr>
        <w:t>A</w:t>
      </w:r>
      <w:r w:rsidRPr="0061719B">
        <w:rPr>
          <w:noProof/>
          <w:sz w:val="28"/>
          <w:szCs w:val="28"/>
          <w:lang w:val="uk-UA"/>
        </w:rPr>
        <w:t xml:space="preserve"> –</w:t>
      </w:r>
      <w:r w:rsidR="00BA34EF" w:rsidRPr="0061719B">
        <w:rPr>
          <w:noProof/>
          <w:sz w:val="28"/>
          <w:szCs w:val="28"/>
          <w:lang w:val="uk-UA"/>
        </w:rPr>
        <w:t xml:space="preserve"> коефіцієнт посилення антени передавача</w:t>
      </w:r>
      <w:r w:rsidRPr="0061719B">
        <w:rPr>
          <w:noProof/>
          <w:sz w:val="28"/>
          <w:szCs w:val="28"/>
          <w:lang w:val="uk-UA"/>
        </w:rPr>
        <w:t>, дБ.</w:t>
      </w:r>
    </w:p>
    <w:p w14:paraId="5ACD9349" w14:textId="77777777" w:rsidR="00A0725A" w:rsidRPr="0061719B" w:rsidRDefault="00356128" w:rsidP="00943507">
      <w:pPr>
        <w:pStyle w:val="7"/>
        <w:shd w:val="clear" w:color="auto" w:fill="auto"/>
        <w:spacing w:after="0" w:line="360" w:lineRule="auto"/>
        <w:ind w:firstLine="689"/>
        <w:jc w:val="both"/>
        <w:rPr>
          <w:noProof/>
          <w:sz w:val="28"/>
          <w:szCs w:val="28"/>
          <w:lang w:val="uk-UA"/>
        </w:rPr>
      </w:pPr>
      <w:r>
        <w:rPr>
          <w:noProof/>
          <w:sz w:val="28"/>
          <w:szCs w:val="28"/>
        </w:rPr>
        <w:lastRenderedPageBreak/>
        <w:pict w14:anchorId="65E90DD6">
          <v:rect id="_x0000_s1258" style="position:absolute;left:0;text-align:left;margin-left:465.35pt;margin-top:-30.6pt;width:42pt;height:28.5pt;z-index:251666944" strokecolor="white [3212]">
            <v:textbox>
              <w:txbxContent>
                <w:p w14:paraId="188DEDF4"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44</w:t>
                  </w:r>
                </w:p>
              </w:txbxContent>
            </v:textbox>
          </v:rect>
        </w:pict>
      </w:r>
      <w:r w:rsidR="00A0725A" w:rsidRPr="0061719B">
        <w:rPr>
          <w:noProof/>
          <w:sz w:val="28"/>
          <w:szCs w:val="28"/>
          <w:lang w:val="uk-UA"/>
        </w:rPr>
        <w:t xml:space="preserve">– поправка </w:t>
      </w:r>
      <w:r w:rsidR="00A0725A" w:rsidRPr="0061719B">
        <w:rPr>
          <w:i/>
          <w:noProof/>
          <w:sz w:val="28"/>
          <w:szCs w:val="28"/>
          <w:lang w:val="uk-UA"/>
        </w:rPr>
        <w:t>В</w:t>
      </w:r>
      <w:r w:rsidR="00A0725A" w:rsidRPr="0061719B">
        <w:rPr>
          <w:i/>
          <w:noProof/>
          <w:sz w:val="28"/>
          <w:szCs w:val="28"/>
          <w:vertAlign w:val="subscript"/>
          <w:lang w:val="uk-UA"/>
        </w:rPr>
        <w:t>h2</w:t>
      </w:r>
      <w:r w:rsidR="00A0725A" w:rsidRPr="0061719B">
        <w:rPr>
          <w:noProof/>
          <w:sz w:val="28"/>
          <w:szCs w:val="28"/>
          <w:vertAlign w:val="subscript"/>
          <w:lang w:val="uk-UA"/>
        </w:rPr>
        <w:t xml:space="preserve"> </w:t>
      </w:r>
      <w:r w:rsidR="00BA34EF" w:rsidRPr="0061719B">
        <w:rPr>
          <w:noProof/>
          <w:sz w:val="28"/>
          <w:szCs w:val="28"/>
          <w:lang w:val="uk-UA"/>
        </w:rPr>
        <w:t>визначається за формулою</w:t>
      </w:r>
    </w:p>
    <w:p w14:paraId="1B985088" w14:textId="77777777" w:rsidR="00A0725A" w:rsidRPr="0061719B" w:rsidRDefault="00A0725A" w:rsidP="00943507">
      <w:pPr>
        <w:pStyle w:val="7"/>
        <w:shd w:val="clear" w:color="auto" w:fill="auto"/>
        <w:spacing w:after="0" w:line="360" w:lineRule="auto"/>
        <w:ind w:firstLine="689"/>
        <w:jc w:val="both"/>
        <w:rPr>
          <w:noProof/>
          <w:sz w:val="28"/>
          <w:szCs w:val="28"/>
          <w:lang w:val="uk-UA"/>
        </w:rPr>
      </w:pPr>
    </w:p>
    <w:p w14:paraId="3D56324B" w14:textId="77777777" w:rsidR="00A0725A" w:rsidRPr="0061719B" w:rsidRDefault="00A0725A" w:rsidP="006D7C44">
      <w:pPr>
        <w:pStyle w:val="7"/>
        <w:shd w:val="clear" w:color="auto" w:fill="auto"/>
        <w:spacing w:after="0" w:line="360" w:lineRule="auto"/>
        <w:ind w:firstLine="689"/>
        <w:jc w:val="center"/>
        <w:rPr>
          <w:noProof/>
          <w:sz w:val="28"/>
          <w:szCs w:val="28"/>
          <w:lang w:val="uk-UA"/>
        </w:rPr>
      </w:pPr>
      <w:r w:rsidRPr="0061719B">
        <w:rPr>
          <w:noProof/>
          <w:position w:val="-32"/>
          <w:lang w:val="uk-UA"/>
        </w:rPr>
        <w:object w:dxaOrig="1640" w:dyaOrig="760" w14:anchorId="38C4B896">
          <v:shape id="_x0000_i1108" type="#_x0000_t75" style="width:84.25pt;height:42.1pt" o:ole="">
            <v:imagedata r:id="rId176" o:title=""/>
          </v:shape>
          <o:OLEObject Type="Embed" ProgID="Equation.3" ShapeID="_x0000_i1108" DrawAspect="Content" ObjectID="_1674474284" r:id="rId177"/>
        </w:object>
      </w:r>
      <w:r w:rsidRPr="0061719B">
        <w:rPr>
          <w:noProof/>
          <w:lang w:val="uk-UA"/>
        </w:rPr>
        <w:t>,</w:t>
      </w:r>
    </w:p>
    <w:p w14:paraId="2ED44CA0" w14:textId="77777777" w:rsidR="00A0725A" w:rsidRPr="0061719B" w:rsidRDefault="0033780E" w:rsidP="0033780E">
      <w:pPr>
        <w:pStyle w:val="7"/>
        <w:shd w:val="clear" w:color="auto" w:fill="auto"/>
        <w:spacing w:after="0" w:line="360" w:lineRule="auto"/>
        <w:ind w:firstLine="0"/>
        <w:jc w:val="both"/>
        <w:rPr>
          <w:noProof/>
          <w:sz w:val="28"/>
          <w:szCs w:val="28"/>
          <w:lang w:val="uk-UA"/>
        </w:rPr>
      </w:pPr>
      <w:r>
        <w:rPr>
          <w:noProof/>
          <w:sz w:val="28"/>
          <w:szCs w:val="28"/>
          <w:lang w:val="uk-UA"/>
        </w:rPr>
        <w:t>д</w:t>
      </w:r>
      <w:r w:rsidR="00A0725A" w:rsidRPr="0061719B">
        <w:rPr>
          <w:noProof/>
          <w:sz w:val="28"/>
          <w:szCs w:val="28"/>
          <w:lang w:val="uk-UA"/>
        </w:rPr>
        <w:t>е</w:t>
      </w:r>
      <w:r>
        <w:rPr>
          <w:noProof/>
          <w:sz w:val="28"/>
          <w:szCs w:val="28"/>
          <w:lang w:val="uk-UA"/>
        </w:rPr>
        <w:t>:</w:t>
      </w:r>
      <w:r w:rsidR="00A0725A" w:rsidRPr="0061719B">
        <w:rPr>
          <w:noProof/>
          <w:sz w:val="28"/>
          <w:szCs w:val="28"/>
          <w:lang w:val="uk-UA"/>
        </w:rPr>
        <w:t xml:space="preserve"> h</w:t>
      </w:r>
      <w:r w:rsidR="00A0725A" w:rsidRPr="0061719B">
        <w:rPr>
          <w:noProof/>
          <w:sz w:val="28"/>
          <w:szCs w:val="28"/>
          <w:vertAlign w:val="subscript"/>
          <w:lang w:val="uk-UA"/>
        </w:rPr>
        <w:t xml:space="preserve">2 </w:t>
      </w:r>
      <w:r w:rsidR="00A0725A" w:rsidRPr="0061719B">
        <w:rPr>
          <w:noProof/>
          <w:sz w:val="28"/>
          <w:szCs w:val="28"/>
          <w:lang w:val="uk-UA"/>
        </w:rPr>
        <w:t>–</w:t>
      </w:r>
      <w:r w:rsidR="0061719B" w:rsidRPr="0061719B">
        <w:rPr>
          <w:noProof/>
          <w:sz w:val="28"/>
          <w:szCs w:val="28"/>
          <w:lang w:val="uk-UA"/>
        </w:rPr>
        <w:t xml:space="preserve"> висота підйому приймальні антени</w:t>
      </w:r>
      <w:r w:rsidR="00A0725A" w:rsidRPr="0061719B">
        <w:rPr>
          <w:noProof/>
          <w:sz w:val="28"/>
          <w:szCs w:val="28"/>
          <w:lang w:val="uk-UA"/>
        </w:rPr>
        <w:t xml:space="preserve">, м. </w:t>
      </w:r>
    </w:p>
    <w:p w14:paraId="218C66C0" w14:textId="77777777" w:rsidR="00A0725A" w:rsidRPr="0061719B" w:rsidRDefault="00A0725A" w:rsidP="00943507">
      <w:pPr>
        <w:pStyle w:val="7"/>
        <w:shd w:val="clear" w:color="auto" w:fill="auto"/>
        <w:spacing w:after="0" w:line="360" w:lineRule="auto"/>
        <w:ind w:firstLine="689"/>
        <w:jc w:val="both"/>
        <w:rPr>
          <w:noProof/>
          <w:sz w:val="28"/>
          <w:szCs w:val="28"/>
          <w:lang w:val="uk-UA"/>
        </w:rPr>
      </w:pPr>
      <w:r w:rsidRPr="0061719B">
        <w:rPr>
          <w:noProof/>
          <w:sz w:val="28"/>
          <w:szCs w:val="28"/>
          <w:lang w:val="uk-UA"/>
        </w:rPr>
        <w:t>– поправка В</w:t>
      </w:r>
      <w:r w:rsidRPr="0061719B">
        <w:rPr>
          <w:noProof/>
          <w:sz w:val="28"/>
          <w:szCs w:val="28"/>
          <w:vertAlign w:val="subscript"/>
          <w:lang w:val="uk-UA"/>
        </w:rPr>
        <w:t xml:space="preserve">% </w:t>
      </w:r>
      <w:r w:rsidRPr="0061719B">
        <w:rPr>
          <w:noProof/>
          <w:sz w:val="28"/>
          <w:szCs w:val="28"/>
          <w:lang w:val="uk-UA"/>
        </w:rPr>
        <w:t>(дБ)</w:t>
      </w:r>
      <w:r w:rsidR="0061719B" w:rsidRPr="0061719B">
        <w:rPr>
          <w:noProof/>
          <w:lang w:val="uk-UA"/>
        </w:rPr>
        <w:t xml:space="preserve"> </w:t>
      </w:r>
      <w:r w:rsidR="0061719B" w:rsidRPr="0061719B">
        <w:rPr>
          <w:noProof/>
          <w:sz w:val="28"/>
          <w:szCs w:val="28"/>
          <w:lang w:val="uk-UA"/>
        </w:rPr>
        <w:t>визначається виходячи з відсотка приймальних пунктів</w:t>
      </w:r>
      <w:r w:rsidR="009519D0">
        <w:rPr>
          <w:noProof/>
          <w:sz w:val="28"/>
          <w:szCs w:val="28"/>
          <w:lang w:val="uk-UA"/>
        </w:rPr>
        <w:t xml:space="preserve"> (табл. 2.1)</w:t>
      </w:r>
      <w:r w:rsidRPr="0061719B">
        <w:rPr>
          <w:noProof/>
          <w:sz w:val="28"/>
          <w:szCs w:val="28"/>
          <w:lang w:val="uk-UA"/>
        </w:rPr>
        <w:t>:</w:t>
      </w:r>
    </w:p>
    <w:p w14:paraId="224E9850" w14:textId="77777777" w:rsidR="00A0725A" w:rsidRPr="0061719B" w:rsidRDefault="00A0725A" w:rsidP="00943507">
      <w:pPr>
        <w:pStyle w:val="7"/>
        <w:shd w:val="clear" w:color="auto" w:fill="auto"/>
        <w:spacing w:after="0" w:line="360" w:lineRule="auto"/>
        <w:ind w:firstLine="689"/>
        <w:jc w:val="both"/>
        <w:rPr>
          <w:noProof/>
          <w:sz w:val="28"/>
          <w:szCs w:val="28"/>
          <w:lang w:val="uk-UA"/>
        </w:rPr>
      </w:pPr>
    </w:p>
    <w:p w14:paraId="3C35F042" w14:textId="77777777" w:rsidR="00A0725A" w:rsidRPr="0061719B" w:rsidRDefault="0061719B" w:rsidP="00943507">
      <w:pPr>
        <w:pStyle w:val="7"/>
        <w:shd w:val="clear" w:color="auto" w:fill="auto"/>
        <w:spacing w:after="0" w:line="360" w:lineRule="auto"/>
        <w:ind w:firstLine="689"/>
        <w:jc w:val="both"/>
        <w:rPr>
          <w:noProof/>
          <w:sz w:val="28"/>
          <w:szCs w:val="28"/>
          <w:lang w:val="uk-UA"/>
        </w:rPr>
      </w:pPr>
      <w:r w:rsidRPr="0061719B">
        <w:rPr>
          <w:noProof/>
          <w:sz w:val="28"/>
          <w:szCs w:val="28"/>
          <w:lang w:val="uk-UA"/>
        </w:rPr>
        <w:t>Таблиця</w:t>
      </w:r>
      <w:r w:rsidR="00A0725A" w:rsidRPr="0061719B">
        <w:rPr>
          <w:noProof/>
          <w:sz w:val="28"/>
          <w:szCs w:val="28"/>
          <w:lang w:val="uk-UA"/>
        </w:rPr>
        <w:t xml:space="preserve"> 2.1 –</w:t>
      </w:r>
      <w:r w:rsidRPr="0061719B">
        <w:rPr>
          <w:noProof/>
          <w:lang w:val="uk-UA"/>
        </w:rPr>
        <w:t xml:space="preserve"> </w:t>
      </w:r>
      <w:r w:rsidRPr="0061719B">
        <w:rPr>
          <w:noProof/>
          <w:sz w:val="28"/>
          <w:szCs w:val="28"/>
          <w:lang w:val="uk-UA"/>
        </w:rPr>
        <w:t xml:space="preserve">значення коефіцієнта </w:t>
      </w:r>
      <w:r w:rsidR="00A0725A" w:rsidRPr="0061719B">
        <w:rPr>
          <w:noProof/>
          <w:sz w:val="28"/>
          <w:szCs w:val="28"/>
          <w:lang w:val="uk-UA"/>
        </w:rPr>
        <w:t>В</w:t>
      </w:r>
      <w:r w:rsidR="00A0725A" w:rsidRPr="0061719B">
        <w:rPr>
          <w:noProof/>
          <w:sz w:val="28"/>
          <w:szCs w:val="28"/>
          <w:vertAlign w:val="subscript"/>
          <w:lang w:val="uk-UA"/>
        </w:rPr>
        <w:t xml:space="preserve">% </w:t>
      </w:r>
      <w:r w:rsidRPr="0061719B">
        <w:rPr>
          <w:noProof/>
          <w:sz w:val="28"/>
          <w:szCs w:val="28"/>
          <w:lang w:val="uk-UA"/>
        </w:rPr>
        <w:t>щодо відсотка приймальних пунктів</w:t>
      </w:r>
    </w:p>
    <w:tbl>
      <w:tblPr>
        <w:tblOverlap w:val="never"/>
        <w:tblW w:w="0" w:type="auto"/>
        <w:tblLayout w:type="fixed"/>
        <w:tblCellMar>
          <w:left w:w="10" w:type="dxa"/>
          <w:right w:w="10" w:type="dxa"/>
        </w:tblCellMar>
        <w:tblLook w:val="00A0" w:firstRow="1" w:lastRow="0" w:firstColumn="1" w:lastColumn="0" w:noHBand="0" w:noVBand="0"/>
      </w:tblPr>
      <w:tblGrid>
        <w:gridCol w:w="1426"/>
        <w:gridCol w:w="1406"/>
        <w:gridCol w:w="1406"/>
        <w:gridCol w:w="1411"/>
        <w:gridCol w:w="1406"/>
        <w:gridCol w:w="1406"/>
        <w:gridCol w:w="1426"/>
      </w:tblGrid>
      <w:tr w:rsidR="00A0725A" w14:paraId="2A249FA2" w14:textId="77777777" w:rsidTr="00D53382">
        <w:trPr>
          <w:trHeight w:val="470"/>
        </w:trPr>
        <w:tc>
          <w:tcPr>
            <w:tcW w:w="1426" w:type="dxa"/>
            <w:tcBorders>
              <w:top w:val="single" w:sz="4" w:space="0" w:color="auto"/>
              <w:left w:val="single" w:sz="4" w:space="0" w:color="auto"/>
            </w:tcBorders>
          </w:tcPr>
          <w:p w14:paraId="7C4EDA7B"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50 %</w:t>
            </w:r>
          </w:p>
        </w:tc>
        <w:tc>
          <w:tcPr>
            <w:tcW w:w="1406" w:type="dxa"/>
            <w:tcBorders>
              <w:top w:val="single" w:sz="4" w:space="0" w:color="auto"/>
              <w:left w:val="single" w:sz="4" w:space="0" w:color="auto"/>
            </w:tcBorders>
          </w:tcPr>
          <w:p w14:paraId="78209DF6"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60 %</w:t>
            </w:r>
          </w:p>
        </w:tc>
        <w:tc>
          <w:tcPr>
            <w:tcW w:w="1406" w:type="dxa"/>
            <w:tcBorders>
              <w:top w:val="single" w:sz="4" w:space="0" w:color="auto"/>
              <w:left w:val="single" w:sz="4" w:space="0" w:color="auto"/>
            </w:tcBorders>
          </w:tcPr>
          <w:p w14:paraId="1658DB2F"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70 %</w:t>
            </w:r>
          </w:p>
        </w:tc>
        <w:tc>
          <w:tcPr>
            <w:tcW w:w="1411" w:type="dxa"/>
            <w:tcBorders>
              <w:top w:val="single" w:sz="4" w:space="0" w:color="auto"/>
              <w:left w:val="single" w:sz="4" w:space="0" w:color="auto"/>
            </w:tcBorders>
          </w:tcPr>
          <w:p w14:paraId="69DD5471"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80 %</w:t>
            </w:r>
          </w:p>
        </w:tc>
        <w:tc>
          <w:tcPr>
            <w:tcW w:w="1406" w:type="dxa"/>
            <w:tcBorders>
              <w:top w:val="single" w:sz="4" w:space="0" w:color="auto"/>
              <w:left w:val="single" w:sz="4" w:space="0" w:color="auto"/>
            </w:tcBorders>
          </w:tcPr>
          <w:p w14:paraId="6AFD5FFF"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90 %</w:t>
            </w:r>
          </w:p>
        </w:tc>
        <w:tc>
          <w:tcPr>
            <w:tcW w:w="1406" w:type="dxa"/>
            <w:tcBorders>
              <w:top w:val="single" w:sz="4" w:space="0" w:color="auto"/>
              <w:left w:val="single" w:sz="4" w:space="0" w:color="auto"/>
            </w:tcBorders>
          </w:tcPr>
          <w:p w14:paraId="15589786"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95 %</w:t>
            </w:r>
          </w:p>
        </w:tc>
        <w:tc>
          <w:tcPr>
            <w:tcW w:w="1426" w:type="dxa"/>
            <w:tcBorders>
              <w:top w:val="single" w:sz="4" w:space="0" w:color="auto"/>
              <w:left w:val="single" w:sz="4" w:space="0" w:color="auto"/>
              <w:right w:val="single" w:sz="4" w:space="0" w:color="auto"/>
            </w:tcBorders>
          </w:tcPr>
          <w:p w14:paraId="02B9BA16"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98 %</w:t>
            </w:r>
          </w:p>
        </w:tc>
      </w:tr>
      <w:tr w:rsidR="00A0725A" w14:paraId="7AFA77F8" w14:textId="77777777" w:rsidTr="00D53382">
        <w:trPr>
          <w:trHeight w:val="470"/>
        </w:trPr>
        <w:tc>
          <w:tcPr>
            <w:tcW w:w="1426" w:type="dxa"/>
            <w:tcBorders>
              <w:top w:val="single" w:sz="4" w:space="0" w:color="auto"/>
              <w:left w:val="single" w:sz="4" w:space="0" w:color="auto"/>
              <w:bottom w:val="single" w:sz="4" w:space="0" w:color="auto"/>
            </w:tcBorders>
          </w:tcPr>
          <w:p w14:paraId="5A0CC1D3"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0</w:t>
            </w:r>
          </w:p>
        </w:tc>
        <w:tc>
          <w:tcPr>
            <w:tcW w:w="1406" w:type="dxa"/>
            <w:tcBorders>
              <w:top w:val="single" w:sz="4" w:space="0" w:color="auto"/>
              <w:left w:val="single" w:sz="4" w:space="0" w:color="auto"/>
              <w:bottom w:val="single" w:sz="4" w:space="0" w:color="auto"/>
            </w:tcBorders>
          </w:tcPr>
          <w:p w14:paraId="3674A06F"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-2</w:t>
            </w:r>
          </w:p>
        </w:tc>
        <w:tc>
          <w:tcPr>
            <w:tcW w:w="1406" w:type="dxa"/>
            <w:tcBorders>
              <w:top w:val="single" w:sz="4" w:space="0" w:color="auto"/>
              <w:left w:val="single" w:sz="4" w:space="0" w:color="auto"/>
              <w:bottom w:val="single" w:sz="4" w:space="0" w:color="auto"/>
            </w:tcBorders>
          </w:tcPr>
          <w:p w14:paraId="333B8191"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-5</w:t>
            </w:r>
          </w:p>
        </w:tc>
        <w:tc>
          <w:tcPr>
            <w:tcW w:w="1411" w:type="dxa"/>
            <w:tcBorders>
              <w:top w:val="single" w:sz="4" w:space="0" w:color="auto"/>
              <w:left w:val="single" w:sz="4" w:space="0" w:color="auto"/>
              <w:bottom w:val="single" w:sz="4" w:space="0" w:color="auto"/>
            </w:tcBorders>
          </w:tcPr>
          <w:p w14:paraId="0CE656D8"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-7,5</w:t>
            </w:r>
          </w:p>
        </w:tc>
        <w:tc>
          <w:tcPr>
            <w:tcW w:w="1406" w:type="dxa"/>
            <w:tcBorders>
              <w:top w:val="single" w:sz="4" w:space="0" w:color="auto"/>
              <w:left w:val="single" w:sz="4" w:space="0" w:color="auto"/>
              <w:bottom w:val="single" w:sz="4" w:space="0" w:color="auto"/>
            </w:tcBorders>
          </w:tcPr>
          <w:p w14:paraId="7B9E54A9"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-11</w:t>
            </w:r>
          </w:p>
        </w:tc>
        <w:tc>
          <w:tcPr>
            <w:tcW w:w="1406" w:type="dxa"/>
            <w:tcBorders>
              <w:top w:val="single" w:sz="4" w:space="0" w:color="auto"/>
              <w:left w:val="single" w:sz="4" w:space="0" w:color="auto"/>
              <w:bottom w:val="single" w:sz="4" w:space="0" w:color="auto"/>
            </w:tcBorders>
          </w:tcPr>
          <w:p w14:paraId="0422E071"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-14</w:t>
            </w:r>
          </w:p>
        </w:tc>
        <w:tc>
          <w:tcPr>
            <w:tcW w:w="1426" w:type="dxa"/>
            <w:tcBorders>
              <w:top w:val="single" w:sz="4" w:space="0" w:color="auto"/>
              <w:left w:val="single" w:sz="4" w:space="0" w:color="auto"/>
              <w:bottom w:val="single" w:sz="4" w:space="0" w:color="auto"/>
              <w:right w:val="single" w:sz="4" w:space="0" w:color="auto"/>
            </w:tcBorders>
          </w:tcPr>
          <w:p w14:paraId="49090B11" w14:textId="77777777" w:rsidR="00A0725A" w:rsidRPr="00A7263A" w:rsidRDefault="00A0725A" w:rsidP="00A7263A">
            <w:pPr>
              <w:spacing w:line="240" w:lineRule="auto"/>
              <w:jc w:val="center"/>
              <w:rPr>
                <w:rFonts w:ascii="Times New Roman" w:hAnsi="Times New Roman"/>
                <w:sz w:val="24"/>
                <w:szCs w:val="24"/>
              </w:rPr>
            </w:pPr>
            <w:r w:rsidRPr="00A7263A">
              <w:rPr>
                <w:rFonts w:ascii="Times New Roman" w:hAnsi="Times New Roman"/>
                <w:sz w:val="24"/>
                <w:szCs w:val="24"/>
              </w:rPr>
              <w:t>-17</w:t>
            </w:r>
          </w:p>
        </w:tc>
      </w:tr>
    </w:tbl>
    <w:p w14:paraId="75D95B67" w14:textId="77777777" w:rsidR="00A0725A" w:rsidRDefault="00A0725A" w:rsidP="00A7263A">
      <w:pPr>
        <w:spacing w:after="0" w:line="360" w:lineRule="auto"/>
        <w:ind w:firstLine="709"/>
        <w:jc w:val="both"/>
        <w:rPr>
          <w:rFonts w:ascii="Times New Roman" w:hAnsi="Times New Roman"/>
          <w:sz w:val="28"/>
          <w:szCs w:val="28"/>
        </w:rPr>
      </w:pPr>
    </w:p>
    <w:p w14:paraId="2E94776E" w14:textId="77777777" w:rsidR="00A0725A" w:rsidRPr="0061719B" w:rsidRDefault="00A0725A" w:rsidP="008521F2">
      <w:pPr>
        <w:spacing w:after="0" w:line="360" w:lineRule="auto"/>
        <w:ind w:firstLine="709"/>
        <w:jc w:val="both"/>
        <w:rPr>
          <w:rFonts w:ascii="Times New Roman" w:hAnsi="Times New Roman"/>
          <w:noProof/>
          <w:sz w:val="28"/>
          <w:szCs w:val="28"/>
          <w:lang w:val="uk-UA"/>
        </w:rPr>
      </w:pPr>
      <w:r w:rsidRPr="00A7263A">
        <w:rPr>
          <w:rFonts w:ascii="Times New Roman" w:hAnsi="Times New Roman"/>
          <w:sz w:val="28"/>
          <w:szCs w:val="28"/>
        </w:rPr>
        <w:t xml:space="preserve"> </w:t>
      </w:r>
      <w:r w:rsidRPr="0061719B">
        <w:rPr>
          <w:rFonts w:ascii="Times New Roman" w:hAnsi="Times New Roman"/>
          <w:noProof/>
          <w:sz w:val="28"/>
          <w:szCs w:val="28"/>
          <w:lang w:val="uk-UA"/>
        </w:rPr>
        <w:t>–</w:t>
      </w:r>
      <w:r w:rsidRPr="0061719B">
        <w:rPr>
          <w:noProof/>
          <w:sz w:val="28"/>
          <w:szCs w:val="28"/>
          <w:lang w:val="uk-UA"/>
        </w:rPr>
        <w:t xml:space="preserve"> </w:t>
      </w:r>
      <w:r w:rsidR="00821019">
        <w:rPr>
          <w:rFonts w:ascii="Times New Roman" w:hAnsi="Times New Roman"/>
          <w:noProof/>
          <w:sz w:val="28"/>
          <w:szCs w:val="28"/>
          <w:lang w:val="uk-UA"/>
        </w:rPr>
        <w:t>попрa</w:t>
      </w:r>
      <w:r w:rsidRPr="0061719B">
        <w:rPr>
          <w:rFonts w:ascii="Times New Roman" w:hAnsi="Times New Roman"/>
          <w:noProof/>
          <w:sz w:val="28"/>
          <w:szCs w:val="28"/>
          <w:lang w:val="uk-UA"/>
        </w:rPr>
        <w:t xml:space="preserve">вка </w:t>
      </w:r>
      <w:r w:rsidRPr="0061719B">
        <w:rPr>
          <w:rFonts w:ascii="Times New Roman" w:hAnsi="Times New Roman"/>
          <w:i/>
          <w:noProof/>
          <w:sz w:val="28"/>
          <w:szCs w:val="28"/>
          <w:lang w:val="uk-UA"/>
        </w:rPr>
        <w:t>В</w:t>
      </w:r>
      <w:r w:rsidRPr="0061719B">
        <w:rPr>
          <w:rFonts w:ascii="Times New Roman" w:hAnsi="Times New Roman"/>
          <w:i/>
          <w:noProof/>
          <w:sz w:val="28"/>
          <w:szCs w:val="28"/>
          <w:vertAlign w:val="subscript"/>
          <w:lang w:val="uk-UA"/>
        </w:rPr>
        <w:t>зам</w:t>
      </w:r>
      <w:r w:rsidRPr="0061719B">
        <w:rPr>
          <w:rFonts w:ascii="Times New Roman" w:hAnsi="Times New Roman"/>
          <w:noProof/>
          <w:sz w:val="28"/>
          <w:szCs w:val="28"/>
          <w:lang w:val="uk-UA"/>
        </w:rPr>
        <w:t xml:space="preserve"> (дБ)</w:t>
      </w:r>
      <w:r w:rsidR="0061719B" w:rsidRPr="0061719B">
        <w:rPr>
          <w:noProof/>
          <w:lang w:val="uk-UA"/>
        </w:rPr>
        <w:t xml:space="preserve"> </w:t>
      </w:r>
      <w:r w:rsidR="0061719B" w:rsidRPr="0061719B">
        <w:rPr>
          <w:rFonts w:ascii="Times New Roman" w:hAnsi="Times New Roman"/>
          <w:noProof/>
          <w:sz w:val="28"/>
          <w:szCs w:val="28"/>
          <w:lang w:val="uk-UA"/>
        </w:rPr>
        <w:t xml:space="preserve">визначається з відсотка часу перевищення </w:t>
      </w:r>
      <w:r w:rsidR="00821019">
        <w:rPr>
          <w:rFonts w:ascii="Times New Roman" w:hAnsi="Times New Roman"/>
          <w:noProof/>
          <w:sz w:val="28"/>
          <w:szCs w:val="28"/>
          <w:lang w:val="uk-UA"/>
        </w:rPr>
        <w:t>розрахункової величини поля в тo</w:t>
      </w:r>
      <w:r w:rsidR="0061719B" w:rsidRPr="0061719B">
        <w:rPr>
          <w:rFonts w:ascii="Times New Roman" w:hAnsi="Times New Roman"/>
          <w:noProof/>
          <w:sz w:val="28"/>
          <w:szCs w:val="28"/>
          <w:lang w:val="uk-UA"/>
        </w:rPr>
        <w:t>чці прийому</w:t>
      </w:r>
      <w:r w:rsidR="009519D0">
        <w:rPr>
          <w:rFonts w:ascii="Times New Roman" w:hAnsi="Times New Roman"/>
          <w:noProof/>
          <w:sz w:val="28"/>
          <w:szCs w:val="28"/>
          <w:lang w:val="uk-UA"/>
        </w:rPr>
        <w:t xml:space="preserve"> (табл. 2.2)</w:t>
      </w:r>
      <w:r w:rsidRPr="0061719B">
        <w:rPr>
          <w:rFonts w:ascii="Times New Roman" w:hAnsi="Times New Roman"/>
          <w:noProof/>
          <w:sz w:val="28"/>
          <w:szCs w:val="28"/>
          <w:lang w:val="uk-UA"/>
        </w:rPr>
        <w:t>:</w:t>
      </w:r>
    </w:p>
    <w:p w14:paraId="10B677ED" w14:textId="77777777" w:rsidR="00A0725A" w:rsidRDefault="0061719B" w:rsidP="00A7263A">
      <w:pPr>
        <w:spacing w:after="0" w:line="360" w:lineRule="auto"/>
        <w:ind w:firstLine="709"/>
        <w:jc w:val="both"/>
        <w:rPr>
          <w:rFonts w:ascii="Times New Roman" w:hAnsi="Times New Roman"/>
          <w:i/>
          <w:noProof/>
          <w:sz w:val="28"/>
          <w:szCs w:val="28"/>
          <w:vertAlign w:val="subscript"/>
          <w:lang w:val="uk-UA"/>
        </w:rPr>
      </w:pPr>
      <w:r w:rsidRPr="0061719B">
        <w:rPr>
          <w:rFonts w:ascii="Times New Roman" w:hAnsi="Times New Roman"/>
          <w:noProof/>
          <w:sz w:val="28"/>
          <w:szCs w:val="28"/>
          <w:lang w:val="uk-UA"/>
        </w:rPr>
        <w:t>Таблиця</w:t>
      </w:r>
      <w:r w:rsidR="00A0725A" w:rsidRPr="0061719B">
        <w:rPr>
          <w:rFonts w:ascii="Times New Roman" w:hAnsi="Times New Roman"/>
          <w:noProof/>
          <w:sz w:val="28"/>
          <w:szCs w:val="28"/>
          <w:lang w:val="uk-UA"/>
        </w:rPr>
        <w:t xml:space="preserve"> 2.2 – </w:t>
      </w:r>
      <w:r w:rsidRPr="0061719B">
        <w:rPr>
          <w:rFonts w:ascii="Times New Roman" w:hAnsi="Times New Roman"/>
          <w:noProof/>
          <w:sz w:val="28"/>
          <w:szCs w:val="28"/>
          <w:lang w:val="uk-UA"/>
        </w:rPr>
        <w:t xml:space="preserve">До визначення коефіцієнта </w:t>
      </w:r>
      <w:r w:rsidR="00A0725A" w:rsidRPr="0061719B">
        <w:rPr>
          <w:rFonts w:ascii="Times New Roman" w:hAnsi="Times New Roman"/>
          <w:i/>
          <w:noProof/>
          <w:sz w:val="28"/>
          <w:szCs w:val="28"/>
          <w:lang w:val="uk-UA"/>
        </w:rPr>
        <w:t>В</w:t>
      </w:r>
      <w:r w:rsidR="00A0725A" w:rsidRPr="0061719B">
        <w:rPr>
          <w:rFonts w:ascii="Times New Roman" w:hAnsi="Times New Roman"/>
          <w:i/>
          <w:noProof/>
          <w:sz w:val="28"/>
          <w:szCs w:val="28"/>
          <w:vertAlign w:val="subscript"/>
          <w:lang w:val="uk-UA"/>
        </w:rPr>
        <w:t>зам</w:t>
      </w:r>
    </w:p>
    <w:tbl>
      <w:tblPr>
        <w:tblOverlap w:val="never"/>
        <w:tblW w:w="0" w:type="auto"/>
        <w:tblLayout w:type="fixed"/>
        <w:tblCellMar>
          <w:left w:w="10" w:type="dxa"/>
          <w:right w:w="10" w:type="dxa"/>
        </w:tblCellMar>
        <w:tblLook w:val="00A0" w:firstRow="1" w:lastRow="0" w:firstColumn="1" w:lastColumn="0" w:noHBand="0" w:noVBand="0"/>
      </w:tblPr>
      <w:tblGrid>
        <w:gridCol w:w="2491"/>
        <w:gridCol w:w="2472"/>
        <w:gridCol w:w="2472"/>
        <w:gridCol w:w="2491"/>
      </w:tblGrid>
      <w:tr w:rsidR="00A0725A" w:rsidRPr="00A7263A" w14:paraId="7C6DC9EC" w14:textId="77777777" w:rsidTr="00D53382">
        <w:trPr>
          <w:trHeight w:val="470"/>
        </w:trPr>
        <w:tc>
          <w:tcPr>
            <w:tcW w:w="2491" w:type="dxa"/>
            <w:tcBorders>
              <w:top w:val="single" w:sz="4" w:space="0" w:color="auto"/>
              <w:left w:val="single" w:sz="4" w:space="0" w:color="auto"/>
            </w:tcBorders>
          </w:tcPr>
          <w:p w14:paraId="43238515" w14:textId="77777777" w:rsidR="00A0725A" w:rsidRPr="0033780E" w:rsidRDefault="0033780E" w:rsidP="00A7263A">
            <w:pPr>
              <w:spacing w:after="0" w:line="240" w:lineRule="auto"/>
              <w:ind w:firstLine="709"/>
              <w:jc w:val="center"/>
              <w:rPr>
                <w:rFonts w:ascii="Times New Roman" w:hAnsi="Times New Roman"/>
                <w:sz w:val="24"/>
                <w:szCs w:val="24"/>
                <w:lang w:val="uk-UA"/>
              </w:rPr>
            </w:pPr>
            <w:r>
              <w:rPr>
                <w:rFonts w:ascii="Times New Roman" w:hAnsi="Times New Roman"/>
                <w:sz w:val="24"/>
                <w:szCs w:val="24"/>
                <w:lang w:val="uk-UA"/>
              </w:rPr>
              <w:t>%</w:t>
            </w:r>
          </w:p>
        </w:tc>
        <w:tc>
          <w:tcPr>
            <w:tcW w:w="2472" w:type="dxa"/>
            <w:tcBorders>
              <w:top w:val="single" w:sz="4" w:space="0" w:color="auto"/>
              <w:left w:val="single" w:sz="4" w:space="0" w:color="auto"/>
            </w:tcBorders>
          </w:tcPr>
          <w:p w14:paraId="44B54321"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до 100 МГц</w:t>
            </w:r>
          </w:p>
        </w:tc>
        <w:tc>
          <w:tcPr>
            <w:tcW w:w="2472" w:type="dxa"/>
            <w:tcBorders>
              <w:top w:val="single" w:sz="4" w:space="0" w:color="auto"/>
              <w:left w:val="single" w:sz="4" w:space="0" w:color="auto"/>
            </w:tcBorders>
          </w:tcPr>
          <w:p w14:paraId="78DD3448"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300 МГц</w:t>
            </w:r>
          </w:p>
        </w:tc>
        <w:tc>
          <w:tcPr>
            <w:tcW w:w="2491" w:type="dxa"/>
            <w:tcBorders>
              <w:top w:val="single" w:sz="4" w:space="0" w:color="auto"/>
              <w:left w:val="single" w:sz="4" w:space="0" w:color="auto"/>
              <w:right w:val="single" w:sz="4" w:space="0" w:color="auto"/>
            </w:tcBorders>
          </w:tcPr>
          <w:p w14:paraId="592BB28E"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1000 МГц</w:t>
            </w:r>
          </w:p>
        </w:tc>
      </w:tr>
      <w:tr w:rsidR="00A0725A" w:rsidRPr="00A7263A" w14:paraId="0016BB32" w14:textId="77777777" w:rsidTr="00D53382">
        <w:trPr>
          <w:trHeight w:val="451"/>
        </w:trPr>
        <w:tc>
          <w:tcPr>
            <w:tcW w:w="2491" w:type="dxa"/>
            <w:tcBorders>
              <w:top w:val="single" w:sz="4" w:space="0" w:color="auto"/>
              <w:left w:val="single" w:sz="4" w:space="0" w:color="auto"/>
            </w:tcBorders>
          </w:tcPr>
          <w:p w14:paraId="1AE868DC"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50 %</w:t>
            </w:r>
          </w:p>
        </w:tc>
        <w:tc>
          <w:tcPr>
            <w:tcW w:w="2472" w:type="dxa"/>
            <w:tcBorders>
              <w:top w:val="single" w:sz="4" w:space="0" w:color="auto"/>
              <w:left w:val="single" w:sz="4" w:space="0" w:color="auto"/>
            </w:tcBorders>
          </w:tcPr>
          <w:p w14:paraId="610B78CA"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0</w:t>
            </w:r>
          </w:p>
        </w:tc>
        <w:tc>
          <w:tcPr>
            <w:tcW w:w="2472" w:type="dxa"/>
            <w:tcBorders>
              <w:top w:val="single" w:sz="4" w:space="0" w:color="auto"/>
              <w:left w:val="single" w:sz="4" w:space="0" w:color="auto"/>
            </w:tcBorders>
          </w:tcPr>
          <w:p w14:paraId="1025D86B"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0</w:t>
            </w:r>
          </w:p>
        </w:tc>
        <w:tc>
          <w:tcPr>
            <w:tcW w:w="2491" w:type="dxa"/>
            <w:tcBorders>
              <w:top w:val="single" w:sz="4" w:space="0" w:color="auto"/>
              <w:left w:val="single" w:sz="4" w:space="0" w:color="auto"/>
              <w:right w:val="single" w:sz="4" w:space="0" w:color="auto"/>
            </w:tcBorders>
          </w:tcPr>
          <w:p w14:paraId="16EC3E17"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0</w:t>
            </w:r>
          </w:p>
        </w:tc>
      </w:tr>
      <w:tr w:rsidR="00A0725A" w:rsidRPr="00A7263A" w14:paraId="73D3339F" w14:textId="77777777" w:rsidTr="00D53382">
        <w:trPr>
          <w:trHeight w:val="456"/>
        </w:trPr>
        <w:tc>
          <w:tcPr>
            <w:tcW w:w="2491" w:type="dxa"/>
            <w:tcBorders>
              <w:top w:val="single" w:sz="4" w:space="0" w:color="auto"/>
              <w:left w:val="single" w:sz="4" w:space="0" w:color="auto"/>
            </w:tcBorders>
          </w:tcPr>
          <w:p w14:paraId="0318218B"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90 %</w:t>
            </w:r>
          </w:p>
        </w:tc>
        <w:tc>
          <w:tcPr>
            <w:tcW w:w="2472" w:type="dxa"/>
            <w:tcBorders>
              <w:top w:val="single" w:sz="4" w:space="0" w:color="auto"/>
              <w:left w:val="single" w:sz="4" w:space="0" w:color="auto"/>
            </w:tcBorders>
          </w:tcPr>
          <w:p w14:paraId="4FCB83B3"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2</w:t>
            </w:r>
          </w:p>
        </w:tc>
        <w:tc>
          <w:tcPr>
            <w:tcW w:w="2472" w:type="dxa"/>
            <w:tcBorders>
              <w:top w:val="single" w:sz="4" w:space="0" w:color="auto"/>
              <w:left w:val="single" w:sz="4" w:space="0" w:color="auto"/>
            </w:tcBorders>
          </w:tcPr>
          <w:p w14:paraId="4D8845FC"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4</w:t>
            </w:r>
          </w:p>
        </w:tc>
        <w:tc>
          <w:tcPr>
            <w:tcW w:w="2491" w:type="dxa"/>
            <w:tcBorders>
              <w:top w:val="single" w:sz="4" w:space="0" w:color="auto"/>
              <w:left w:val="single" w:sz="4" w:space="0" w:color="auto"/>
              <w:right w:val="single" w:sz="4" w:space="0" w:color="auto"/>
            </w:tcBorders>
          </w:tcPr>
          <w:p w14:paraId="7FF1A1A5"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6</w:t>
            </w:r>
          </w:p>
        </w:tc>
      </w:tr>
      <w:tr w:rsidR="00A0725A" w:rsidRPr="00A7263A" w14:paraId="4D1135DC" w14:textId="77777777" w:rsidTr="00D53382">
        <w:trPr>
          <w:trHeight w:val="470"/>
        </w:trPr>
        <w:tc>
          <w:tcPr>
            <w:tcW w:w="2491" w:type="dxa"/>
            <w:tcBorders>
              <w:top w:val="single" w:sz="4" w:space="0" w:color="auto"/>
              <w:left w:val="single" w:sz="4" w:space="0" w:color="auto"/>
              <w:bottom w:val="single" w:sz="4" w:space="0" w:color="auto"/>
            </w:tcBorders>
          </w:tcPr>
          <w:p w14:paraId="08703E32"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99,5 %</w:t>
            </w:r>
          </w:p>
        </w:tc>
        <w:tc>
          <w:tcPr>
            <w:tcW w:w="2472" w:type="dxa"/>
            <w:tcBorders>
              <w:top w:val="single" w:sz="4" w:space="0" w:color="auto"/>
              <w:left w:val="single" w:sz="4" w:space="0" w:color="auto"/>
              <w:bottom w:val="single" w:sz="4" w:space="0" w:color="auto"/>
            </w:tcBorders>
          </w:tcPr>
          <w:p w14:paraId="550EB923"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6</w:t>
            </w:r>
          </w:p>
        </w:tc>
        <w:tc>
          <w:tcPr>
            <w:tcW w:w="2472" w:type="dxa"/>
            <w:tcBorders>
              <w:top w:val="single" w:sz="4" w:space="0" w:color="auto"/>
              <w:left w:val="single" w:sz="4" w:space="0" w:color="auto"/>
              <w:bottom w:val="single" w:sz="4" w:space="0" w:color="auto"/>
            </w:tcBorders>
          </w:tcPr>
          <w:p w14:paraId="30E15DAA"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10</w:t>
            </w:r>
          </w:p>
        </w:tc>
        <w:tc>
          <w:tcPr>
            <w:tcW w:w="2491" w:type="dxa"/>
            <w:tcBorders>
              <w:top w:val="single" w:sz="4" w:space="0" w:color="auto"/>
              <w:left w:val="single" w:sz="4" w:space="0" w:color="auto"/>
              <w:bottom w:val="single" w:sz="4" w:space="0" w:color="auto"/>
              <w:right w:val="single" w:sz="4" w:space="0" w:color="auto"/>
            </w:tcBorders>
          </w:tcPr>
          <w:p w14:paraId="50D31674" w14:textId="77777777" w:rsidR="00A0725A" w:rsidRPr="00A7263A" w:rsidRDefault="00A0725A" w:rsidP="00A7263A">
            <w:pPr>
              <w:spacing w:after="0" w:line="240" w:lineRule="auto"/>
              <w:ind w:firstLine="709"/>
              <w:jc w:val="center"/>
              <w:rPr>
                <w:rFonts w:ascii="Times New Roman" w:hAnsi="Times New Roman"/>
                <w:sz w:val="24"/>
                <w:szCs w:val="24"/>
              </w:rPr>
            </w:pPr>
            <w:r w:rsidRPr="00A7263A">
              <w:rPr>
                <w:rFonts w:ascii="Times New Roman" w:hAnsi="Times New Roman"/>
                <w:sz w:val="24"/>
                <w:szCs w:val="24"/>
              </w:rPr>
              <w:t>14</w:t>
            </w:r>
          </w:p>
        </w:tc>
      </w:tr>
    </w:tbl>
    <w:p w14:paraId="284C0AF8" w14:textId="77777777" w:rsidR="00A0725A" w:rsidRDefault="00A0725A" w:rsidP="00A7263A">
      <w:pPr>
        <w:tabs>
          <w:tab w:val="left" w:pos="974"/>
        </w:tabs>
        <w:spacing w:after="0" w:line="360" w:lineRule="auto"/>
        <w:ind w:firstLine="709"/>
        <w:jc w:val="both"/>
        <w:rPr>
          <w:rFonts w:ascii="Times New Roman" w:hAnsi="Times New Roman"/>
          <w:sz w:val="28"/>
          <w:szCs w:val="28"/>
        </w:rPr>
      </w:pPr>
    </w:p>
    <w:p w14:paraId="084DA1F7" w14:textId="77777777" w:rsidR="00A0725A" w:rsidRPr="002775B2" w:rsidRDefault="00A0725A" w:rsidP="00A7263A">
      <w:pPr>
        <w:tabs>
          <w:tab w:val="left" w:pos="974"/>
        </w:tabs>
        <w:spacing w:after="0" w:line="360" w:lineRule="auto"/>
        <w:ind w:firstLine="709"/>
        <w:jc w:val="both"/>
        <w:rPr>
          <w:rFonts w:ascii="Times New Roman" w:hAnsi="Times New Roman"/>
          <w:noProof/>
          <w:sz w:val="28"/>
          <w:szCs w:val="28"/>
          <w:lang w:val="uk-UA"/>
        </w:rPr>
      </w:pPr>
      <w:r w:rsidRPr="005764F0">
        <w:rPr>
          <w:rFonts w:ascii="Times New Roman" w:hAnsi="Times New Roman"/>
          <w:sz w:val="28"/>
          <w:szCs w:val="28"/>
        </w:rPr>
        <w:t>–</w:t>
      </w:r>
      <w:r>
        <w:rPr>
          <w:sz w:val="28"/>
          <w:szCs w:val="28"/>
        </w:rPr>
        <w:t xml:space="preserve"> </w:t>
      </w:r>
      <w:r w:rsidRPr="002775B2">
        <w:rPr>
          <w:rFonts w:ascii="Times New Roman" w:hAnsi="Times New Roman"/>
          <w:noProof/>
          <w:sz w:val="28"/>
          <w:szCs w:val="28"/>
          <w:lang w:val="uk-UA"/>
        </w:rPr>
        <w:t xml:space="preserve">поправка </w:t>
      </w:r>
      <w:r w:rsidRPr="002775B2">
        <w:rPr>
          <w:rFonts w:ascii="Times New Roman" w:hAnsi="Times New Roman"/>
          <w:i/>
          <w:noProof/>
          <w:sz w:val="28"/>
          <w:szCs w:val="28"/>
          <w:lang w:val="uk-UA"/>
        </w:rPr>
        <w:t>В</w:t>
      </w:r>
      <w:r w:rsidRPr="002775B2">
        <w:rPr>
          <w:rFonts w:ascii="Times New Roman" w:hAnsi="Times New Roman"/>
          <w:i/>
          <w:noProof/>
          <w:sz w:val="28"/>
          <w:szCs w:val="28"/>
          <w:vertAlign w:val="subscript"/>
          <w:lang w:val="uk-UA"/>
        </w:rPr>
        <w:t>рельеф</w:t>
      </w:r>
      <w:r w:rsidRPr="002775B2">
        <w:rPr>
          <w:rFonts w:ascii="Times New Roman" w:hAnsi="Times New Roman"/>
          <w:noProof/>
          <w:sz w:val="28"/>
          <w:szCs w:val="28"/>
          <w:lang w:val="uk-UA"/>
        </w:rPr>
        <w:t xml:space="preserve"> </w:t>
      </w:r>
      <w:r w:rsidR="0061719B" w:rsidRPr="002775B2">
        <w:rPr>
          <w:rFonts w:ascii="Times New Roman" w:hAnsi="Times New Roman"/>
          <w:noProof/>
          <w:sz w:val="28"/>
          <w:szCs w:val="28"/>
          <w:lang w:val="uk-UA"/>
        </w:rPr>
        <w:t xml:space="preserve">визначається як функція максимального перепаду рельєфу </w:t>
      </w:r>
      <w:r w:rsidRPr="002775B2">
        <w:rPr>
          <w:rFonts w:ascii="Times New Roman" w:hAnsi="Times New Roman"/>
          <w:i/>
          <w:noProof/>
          <w:sz w:val="28"/>
          <w:szCs w:val="28"/>
          <w:lang w:val="uk-UA"/>
        </w:rPr>
        <w:t>∆h</w:t>
      </w:r>
      <w:r w:rsidRPr="002775B2">
        <w:rPr>
          <w:rFonts w:ascii="Times New Roman" w:hAnsi="Times New Roman"/>
          <w:noProof/>
          <w:sz w:val="28"/>
          <w:szCs w:val="28"/>
          <w:lang w:val="uk-UA"/>
        </w:rPr>
        <w:t xml:space="preserve"> </w:t>
      </w:r>
      <w:r w:rsidR="00821019">
        <w:rPr>
          <w:rFonts w:ascii="Times New Roman" w:hAnsi="Times New Roman"/>
          <w:noProof/>
          <w:sz w:val="28"/>
          <w:szCs w:val="28"/>
          <w:lang w:val="uk-UA"/>
        </w:rPr>
        <w:t>між базовою і абонe</w:t>
      </w:r>
      <w:r w:rsidR="0061719B" w:rsidRPr="002775B2">
        <w:rPr>
          <w:rFonts w:ascii="Times New Roman" w:hAnsi="Times New Roman"/>
          <w:noProof/>
          <w:sz w:val="28"/>
          <w:szCs w:val="28"/>
          <w:lang w:val="uk-UA"/>
        </w:rPr>
        <w:t>нтської радіостанціями. Ця величина оцінюється від -5 дБ за ум</w:t>
      </w:r>
      <w:r w:rsidR="00821019">
        <w:rPr>
          <w:rFonts w:ascii="Times New Roman" w:hAnsi="Times New Roman"/>
          <w:noProof/>
          <w:sz w:val="28"/>
          <w:szCs w:val="28"/>
          <w:lang w:val="uk-UA"/>
        </w:rPr>
        <w:t>ов прямої видимості до приблизнo</w:t>
      </w:r>
      <w:r w:rsidR="0061719B" w:rsidRPr="002775B2">
        <w:rPr>
          <w:rFonts w:ascii="Times New Roman" w:hAnsi="Times New Roman"/>
          <w:noProof/>
          <w:sz w:val="28"/>
          <w:szCs w:val="28"/>
          <w:lang w:val="uk-UA"/>
        </w:rPr>
        <w:t xml:space="preserve"> +5 дБ при перепаді висот більше 200 м.</w:t>
      </w:r>
    </w:p>
    <w:p w14:paraId="254B3A5A" w14:textId="77777777" w:rsidR="00A0725A" w:rsidRPr="002775B2" w:rsidRDefault="00A0725A" w:rsidP="00A7263A">
      <w:pPr>
        <w:tabs>
          <w:tab w:val="left" w:pos="970"/>
        </w:tabs>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w:t>
      </w:r>
      <w:r w:rsidRPr="002775B2">
        <w:rPr>
          <w:noProof/>
          <w:sz w:val="28"/>
          <w:szCs w:val="28"/>
          <w:lang w:val="uk-UA"/>
        </w:rPr>
        <w:t xml:space="preserve"> </w:t>
      </w:r>
      <w:r w:rsidRPr="002775B2">
        <w:rPr>
          <w:rFonts w:ascii="Times New Roman" w:hAnsi="Times New Roman"/>
          <w:noProof/>
          <w:sz w:val="28"/>
          <w:szCs w:val="28"/>
          <w:lang w:val="uk-UA"/>
        </w:rPr>
        <w:t xml:space="preserve">поправки </w:t>
      </w:r>
      <w:r w:rsidRPr="002775B2">
        <w:rPr>
          <w:rFonts w:ascii="Times New Roman" w:eastAsia="SymbolMT,Italic" w:hAnsi="Times New Roman"/>
          <w:i/>
          <w:iCs/>
          <w:noProof/>
          <w:sz w:val="28"/>
          <w:szCs w:val="28"/>
          <w:lang w:val="uk-UA"/>
        </w:rPr>
        <w:t>σ</w:t>
      </w:r>
      <w:r w:rsidRPr="002775B2">
        <w:rPr>
          <w:rFonts w:ascii="Times New Roman" w:eastAsia="TimesNewRomanPSMT" w:hAnsi="Times New Roman"/>
          <w:noProof/>
          <w:sz w:val="28"/>
          <w:szCs w:val="28"/>
          <w:vertAlign w:val="subscript"/>
          <w:lang w:val="uk-UA"/>
        </w:rPr>
        <w:t xml:space="preserve">пр </w:t>
      </w:r>
      <w:r w:rsidRPr="002775B2">
        <w:rPr>
          <w:rFonts w:ascii="Times New Roman" w:eastAsia="TimesNewRomanPSMT" w:hAnsi="Times New Roman"/>
          <w:noProof/>
          <w:sz w:val="28"/>
          <w:szCs w:val="28"/>
          <w:lang w:val="uk-UA"/>
        </w:rPr>
        <w:t xml:space="preserve">и </w:t>
      </w:r>
      <w:r w:rsidRPr="002775B2">
        <w:rPr>
          <w:rFonts w:ascii="Times New Roman" w:eastAsia="SymbolMT,Italic" w:hAnsi="Times New Roman"/>
          <w:i/>
          <w:iCs/>
          <w:noProof/>
          <w:sz w:val="28"/>
          <w:szCs w:val="28"/>
          <w:lang w:val="uk-UA"/>
        </w:rPr>
        <w:t>σ</w:t>
      </w:r>
      <w:r w:rsidRPr="002775B2">
        <w:rPr>
          <w:rFonts w:ascii="Times New Roman" w:eastAsia="TimesNewRomanPSMT" w:hAnsi="Times New Roman"/>
          <w:noProof/>
          <w:sz w:val="28"/>
          <w:szCs w:val="28"/>
          <w:vertAlign w:val="subscript"/>
          <w:lang w:val="uk-UA"/>
        </w:rPr>
        <w:t>пер</w:t>
      </w:r>
      <w:r w:rsidRPr="002775B2">
        <w:rPr>
          <w:rFonts w:ascii="Times New Roman" w:eastAsia="TimesNewRomanPSMT" w:hAnsi="Times New Roman"/>
          <w:noProof/>
          <w:sz w:val="28"/>
          <w:szCs w:val="28"/>
          <w:lang w:val="uk-UA"/>
        </w:rPr>
        <w:t xml:space="preserve"> </w:t>
      </w:r>
      <w:r w:rsidR="0061719B" w:rsidRPr="002775B2">
        <w:rPr>
          <w:rFonts w:ascii="Times New Roman" w:hAnsi="Times New Roman"/>
          <w:noProof/>
          <w:sz w:val="28"/>
          <w:szCs w:val="28"/>
          <w:lang w:val="uk-UA"/>
        </w:rPr>
        <w:t>визначаються ступенем екранування приймальні і передавальної ан</w:t>
      </w:r>
      <w:r w:rsidR="00821019">
        <w:rPr>
          <w:rFonts w:ascii="Times New Roman" w:hAnsi="Times New Roman"/>
          <w:noProof/>
          <w:sz w:val="28"/>
          <w:szCs w:val="28"/>
          <w:lang w:val="uk-UA"/>
        </w:rPr>
        <w:t>тен місцевими предмe</w:t>
      </w:r>
      <w:r w:rsidR="0061719B" w:rsidRPr="002775B2">
        <w:rPr>
          <w:rFonts w:ascii="Times New Roman" w:hAnsi="Times New Roman"/>
          <w:noProof/>
          <w:sz w:val="28"/>
          <w:szCs w:val="28"/>
          <w:lang w:val="uk-UA"/>
        </w:rPr>
        <w:t>тами і будівлями</w:t>
      </w:r>
      <w:r w:rsidRPr="002775B2">
        <w:rPr>
          <w:rFonts w:ascii="Times New Roman" w:hAnsi="Times New Roman"/>
          <w:noProof/>
          <w:sz w:val="28"/>
          <w:szCs w:val="28"/>
          <w:lang w:val="uk-UA"/>
        </w:rPr>
        <w:t>.</w:t>
      </w:r>
    </w:p>
    <w:p w14:paraId="520A5C52" w14:textId="77777777" w:rsidR="00A0725A" w:rsidRDefault="00821019" w:rsidP="00A7263A">
      <w:pPr>
        <w:pStyle w:val="7"/>
        <w:shd w:val="clear" w:color="auto" w:fill="auto"/>
        <w:spacing w:after="0" w:line="360" w:lineRule="auto"/>
        <w:ind w:firstLine="709"/>
        <w:jc w:val="both"/>
        <w:rPr>
          <w:noProof/>
          <w:lang w:val="uk-UA"/>
        </w:rPr>
      </w:pPr>
      <w:r>
        <w:rPr>
          <w:noProof/>
          <w:lang w:val="uk-UA"/>
        </w:rPr>
        <w:t>В результаті розрахунку нa</w:t>
      </w:r>
      <w:r w:rsidR="0061719B" w:rsidRPr="002775B2">
        <w:rPr>
          <w:noProof/>
          <w:lang w:val="uk-UA"/>
        </w:rPr>
        <w:t>пруженості поля визначається дальність радіозв'яз</w:t>
      </w:r>
      <w:r>
        <w:rPr>
          <w:noProof/>
          <w:lang w:val="uk-UA"/>
        </w:rPr>
        <w:t>ку за графіками МККР. Якщо розрa</w:t>
      </w:r>
      <w:r w:rsidR="0061719B" w:rsidRPr="002775B2">
        <w:rPr>
          <w:noProof/>
          <w:lang w:val="uk-UA"/>
        </w:rPr>
        <w:t xml:space="preserve">хункова дальність радіозв'язку </w:t>
      </w:r>
      <w:r w:rsidR="00356128">
        <w:rPr>
          <w:noProof/>
        </w:rPr>
        <w:lastRenderedPageBreak/>
        <w:pict w14:anchorId="6DEA3745">
          <v:rect id="_x0000_s1259" style="position:absolute;left:0;text-align:left;margin-left:466.1pt;margin-top:-35.1pt;width:42pt;height:28.5pt;z-index:251667968;mso-position-horizontal-relative:text;mso-position-vertical-relative:text" strokecolor="white [3212]">
            <v:textbox>
              <w:txbxContent>
                <w:p w14:paraId="31BE73CF"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45</w:t>
                  </w:r>
                </w:p>
              </w:txbxContent>
            </v:textbox>
          </v:rect>
        </w:pict>
      </w:r>
      <w:r w:rsidR="0061719B" w:rsidRPr="002775B2">
        <w:rPr>
          <w:noProof/>
          <w:lang w:val="uk-UA"/>
        </w:rPr>
        <w:t>перевищує відстань</w:t>
      </w:r>
      <w:r>
        <w:rPr>
          <w:noProof/>
          <w:lang w:val="uk-UA"/>
        </w:rPr>
        <w:t xml:space="preserve"> до горизонту, розраховане для o</w:t>
      </w:r>
      <w:r w:rsidR="0061719B" w:rsidRPr="002775B2">
        <w:rPr>
          <w:noProof/>
          <w:lang w:val="uk-UA"/>
        </w:rPr>
        <w:t>браної висоти підйому антени передавача, то дальність радіозв'язку дорівнює відстані до горизонту з ймовірністю кращої</w:t>
      </w:r>
      <w:r>
        <w:rPr>
          <w:noProof/>
          <w:lang w:val="uk-UA"/>
        </w:rPr>
        <w:t>, ніж це прийнято при розрахункa</w:t>
      </w:r>
      <w:r w:rsidR="0061719B" w:rsidRPr="002775B2">
        <w:rPr>
          <w:noProof/>
          <w:lang w:val="uk-UA"/>
        </w:rPr>
        <w:t>х</w:t>
      </w:r>
      <w:r w:rsidR="00A0725A" w:rsidRPr="002775B2">
        <w:rPr>
          <w:noProof/>
          <w:lang w:val="uk-UA"/>
        </w:rPr>
        <w:t>.</w:t>
      </w:r>
    </w:p>
    <w:p w14:paraId="72849685" w14:textId="77777777" w:rsidR="008521F2" w:rsidRPr="002775B2" w:rsidRDefault="008521F2" w:rsidP="00A7263A">
      <w:pPr>
        <w:pStyle w:val="7"/>
        <w:shd w:val="clear" w:color="auto" w:fill="auto"/>
        <w:spacing w:after="0" w:line="360" w:lineRule="auto"/>
        <w:ind w:firstLine="709"/>
        <w:jc w:val="both"/>
        <w:rPr>
          <w:noProof/>
          <w:lang w:val="uk-UA"/>
        </w:rPr>
      </w:pPr>
    </w:p>
    <w:p w14:paraId="638F5943" w14:textId="77777777" w:rsidR="00A0725A" w:rsidRDefault="00A0725A" w:rsidP="00A7263A">
      <w:pPr>
        <w:pStyle w:val="7"/>
        <w:shd w:val="clear" w:color="auto" w:fill="auto"/>
        <w:spacing w:after="0" w:line="360" w:lineRule="auto"/>
        <w:ind w:firstLine="709"/>
        <w:jc w:val="both"/>
        <w:rPr>
          <w:noProof/>
          <w:sz w:val="28"/>
          <w:szCs w:val="28"/>
          <w:lang w:val="uk-UA"/>
        </w:rPr>
      </w:pPr>
      <w:r w:rsidRPr="002775B2">
        <w:rPr>
          <w:noProof/>
          <w:sz w:val="28"/>
          <w:szCs w:val="28"/>
          <w:lang w:val="uk-UA"/>
        </w:rPr>
        <w:t xml:space="preserve">2.3.2 </w:t>
      </w:r>
      <w:r w:rsidR="0061719B" w:rsidRPr="002775B2">
        <w:rPr>
          <w:noProof/>
          <w:sz w:val="28"/>
          <w:szCs w:val="28"/>
          <w:lang w:val="uk-UA"/>
        </w:rPr>
        <w:t xml:space="preserve">Модель </w:t>
      </w:r>
      <w:r w:rsidR="0001747C">
        <w:rPr>
          <w:noProof/>
          <w:sz w:val="28"/>
          <w:szCs w:val="28"/>
          <w:lang w:val="uk-UA"/>
        </w:rPr>
        <w:t xml:space="preserve">втрат </w:t>
      </w:r>
      <w:r w:rsidR="0061719B" w:rsidRPr="002775B2">
        <w:rPr>
          <w:noProof/>
          <w:sz w:val="28"/>
          <w:szCs w:val="28"/>
          <w:lang w:val="uk-UA"/>
        </w:rPr>
        <w:t>Окамури</w:t>
      </w:r>
    </w:p>
    <w:p w14:paraId="0D603D61" w14:textId="77777777" w:rsidR="0033780E" w:rsidRDefault="0033780E" w:rsidP="00A7263A">
      <w:pPr>
        <w:pStyle w:val="7"/>
        <w:shd w:val="clear" w:color="auto" w:fill="auto"/>
        <w:spacing w:after="0" w:line="360" w:lineRule="auto"/>
        <w:ind w:firstLine="709"/>
        <w:jc w:val="both"/>
        <w:rPr>
          <w:noProof/>
          <w:sz w:val="28"/>
          <w:szCs w:val="28"/>
          <w:lang w:val="uk-UA"/>
        </w:rPr>
      </w:pPr>
    </w:p>
    <w:p w14:paraId="401F6424" w14:textId="77777777" w:rsidR="00A0725A" w:rsidRPr="002775B2" w:rsidRDefault="0061719B" w:rsidP="00654B33">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В основ</w:t>
      </w:r>
      <w:r w:rsidR="00821019">
        <w:rPr>
          <w:rFonts w:ascii="Times New Roman" w:hAnsi="Times New Roman"/>
          <w:noProof/>
          <w:sz w:val="28"/>
          <w:szCs w:val="28"/>
          <w:lang w:val="uk-UA"/>
        </w:rPr>
        <w:t>і моделі Окамури також лежить бe</w:t>
      </w:r>
      <w:r w:rsidR="000E7294">
        <w:rPr>
          <w:rFonts w:ascii="Times New Roman" w:hAnsi="Times New Roman"/>
          <w:noProof/>
          <w:sz w:val="28"/>
          <w:szCs w:val="28"/>
          <w:lang w:val="uk-UA"/>
        </w:rPr>
        <w:t>зліч вимірів. Багаточисельні</w:t>
      </w:r>
      <w:r w:rsidRPr="002775B2">
        <w:rPr>
          <w:rFonts w:ascii="Times New Roman" w:hAnsi="Times New Roman"/>
          <w:noProof/>
          <w:sz w:val="28"/>
          <w:szCs w:val="28"/>
          <w:lang w:val="uk-UA"/>
        </w:rPr>
        <w:t xml:space="preserve"> вимірювання в частотному діапазоні від </w:t>
      </w:r>
      <w:r w:rsidR="005720F6">
        <w:rPr>
          <w:rFonts w:ascii="Times New Roman" w:hAnsi="Times New Roman"/>
          <w:noProof/>
          <w:sz w:val="28"/>
          <w:szCs w:val="28"/>
          <w:lang w:val="uk-UA"/>
        </w:rPr>
        <w:t>150 до 1920 МГц проводилися в Ток</w:t>
      </w:r>
      <w:r w:rsidR="000E7294">
        <w:rPr>
          <w:rFonts w:ascii="Times New Roman" w:hAnsi="Times New Roman"/>
          <w:noProof/>
          <w:sz w:val="28"/>
          <w:szCs w:val="28"/>
          <w:lang w:val="uk-UA"/>
        </w:rPr>
        <w:t>іо. Для опису залежності меді</w:t>
      </w:r>
      <w:r w:rsidRPr="002775B2">
        <w:rPr>
          <w:rFonts w:ascii="Times New Roman" w:hAnsi="Times New Roman"/>
          <w:noProof/>
          <w:sz w:val="28"/>
          <w:szCs w:val="28"/>
          <w:lang w:val="uk-UA"/>
        </w:rPr>
        <w:t xml:space="preserve">анних втрат </w:t>
      </w:r>
      <w:r w:rsidR="00A0725A" w:rsidRPr="002775B2">
        <w:rPr>
          <w:rFonts w:ascii="Times New Roman" w:hAnsi="Times New Roman"/>
          <w:i/>
          <w:noProof/>
          <w:sz w:val="28"/>
          <w:szCs w:val="28"/>
          <w:lang w:val="uk-UA"/>
        </w:rPr>
        <w:t>(L</w:t>
      </w:r>
      <w:r w:rsidR="00A0725A" w:rsidRPr="002775B2">
        <w:rPr>
          <w:rFonts w:ascii="Times New Roman" w:hAnsi="Times New Roman"/>
          <w:i/>
          <w:noProof/>
          <w:sz w:val="28"/>
          <w:szCs w:val="28"/>
          <w:vertAlign w:val="subscript"/>
          <w:lang w:val="uk-UA"/>
        </w:rPr>
        <w:t>50</w:t>
      </w:r>
      <w:r w:rsidR="00A0725A" w:rsidRPr="002775B2">
        <w:rPr>
          <w:rFonts w:ascii="Times New Roman" w:hAnsi="Times New Roman"/>
          <w:i/>
          <w:noProof/>
          <w:sz w:val="28"/>
          <w:szCs w:val="28"/>
          <w:lang w:val="uk-UA"/>
        </w:rPr>
        <w:t>)</w:t>
      </w:r>
      <w:r w:rsidR="00A0725A" w:rsidRPr="002775B2">
        <w:rPr>
          <w:rFonts w:ascii="Times New Roman" w:hAnsi="Times New Roman"/>
          <w:i/>
          <w:noProof/>
          <w:sz w:val="28"/>
          <w:szCs w:val="28"/>
          <w:vertAlign w:val="subscript"/>
          <w:lang w:val="uk-UA"/>
        </w:rPr>
        <w:t>dB</w:t>
      </w:r>
      <w:r w:rsidR="00821019">
        <w:rPr>
          <w:rFonts w:ascii="Times New Roman" w:hAnsi="Times New Roman"/>
          <w:noProof/>
          <w:sz w:val="28"/>
          <w:szCs w:val="28"/>
          <w:lang w:val="uk-UA"/>
        </w:rPr>
        <w:t xml:space="preserve"> від відстa</w:t>
      </w:r>
      <w:r w:rsidRPr="002775B2">
        <w:rPr>
          <w:rFonts w:ascii="Times New Roman" w:hAnsi="Times New Roman"/>
          <w:noProof/>
          <w:sz w:val="28"/>
          <w:szCs w:val="28"/>
          <w:lang w:val="uk-UA"/>
        </w:rPr>
        <w:t>ні</w:t>
      </w:r>
      <w:r w:rsidR="00A0725A" w:rsidRPr="002775B2">
        <w:rPr>
          <w:rFonts w:ascii="Times New Roman" w:hAnsi="Times New Roman"/>
          <w:noProof/>
          <w:sz w:val="28"/>
          <w:szCs w:val="28"/>
          <w:lang w:val="uk-UA"/>
        </w:rPr>
        <w:t xml:space="preserve"> </w:t>
      </w:r>
      <w:r w:rsidR="00A0725A" w:rsidRPr="002775B2">
        <w:rPr>
          <w:rFonts w:ascii="Times New Roman" w:hAnsi="Times New Roman"/>
          <w:i/>
          <w:noProof/>
          <w:sz w:val="28"/>
          <w:szCs w:val="28"/>
          <w:lang w:val="uk-UA"/>
        </w:rPr>
        <w:t>d</w:t>
      </w:r>
      <w:r w:rsidR="00A0725A" w:rsidRPr="002775B2">
        <w:rPr>
          <w:rFonts w:ascii="Times New Roman" w:hAnsi="Times New Roman"/>
          <w:noProof/>
          <w:sz w:val="28"/>
          <w:szCs w:val="28"/>
          <w:lang w:val="uk-UA"/>
        </w:rPr>
        <w:t xml:space="preserve"> </w:t>
      </w:r>
      <w:r w:rsidRPr="002775B2">
        <w:rPr>
          <w:rFonts w:ascii="Times New Roman" w:hAnsi="Times New Roman"/>
          <w:noProof/>
          <w:sz w:val="28"/>
          <w:szCs w:val="28"/>
          <w:lang w:val="uk-UA"/>
        </w:rPr>
        <w:t>до передавальної антени базової ст</w:t>
      </w:r>
      <w:r w:rsidR="00821019">
        <w:rPr>
          <w:rFonts w:ascii="Times New Roman" w:hAnsi="Times New Roman"/>
          <w:noProof/>
          <w:sz w:val="28"/>
          <w:szCs w:val="28"/>
          <w:lang w:val="uk-UA"/>
        </w:rPr>
        <w:t>анції була запропонована формулa</w:t>
      </w:r>
    </w:p>
    <w:p w14:paraId="0F5191DF" w14:textId="77777777" w:rsidR="00A0725A" w:rsidRPr="002775B2" w:rsidRDefault="00A0725A" w:rsidP="00654B33">
      <w:pPr>
        <w:spacing w:after="0" w:line="360" w:lineRule="auto"/>
        <w:ind w:firstLine="709"/>
        <w:jc w:val="both"/>
        <w:rPr>
          <w:rFonts w:ascii="Times New Roman" w:hAnsi="Times New Roman"/>
          <w:noProof/>
          <w:sz w:val="28"/>
          <w:szCs w:val="28"/>
          <w:lang w:val="uk-UA"/>
        </w:rPr>
      </w:pPr>
    </w:p>
    <w:p w14:paraId="4755D4DA" w14:textId="77777777" w:rsidR="00A0725A" w:rsidRPr="002775B2" w:rsidRDefault="00A0725A" w:rsidP="006D7C44">
      <w:pPr>
        <w:pStyle w:val="7"/>
        <w:shd w:val="clear" w:color="auto" w:fill="auto"/>
        <w:spacing w:after="0" w:line="360" w:lineRule="auto"/>
        <w:ind w:firstLine="689"/>
        <w:jc w:val="center"/>
        <w:rPr>
          <w:noProof/>
          <w:sz w:val="28"/>
          <w:szCs w:val="28"/>
          <w:lang w:val="uk-UA"/>
        </w:rPr>
      </w:pPr>
      <w:r w:rsidRPr="002775B2">
        <w:rPr>
          <w:noProof/>
          <w:position w:val="-14"/>
          <w:lang w:val="uk-UA"/>
        </w:rPr>
        <w:object w:dxaOrig="4239" w:dyaOrig="380" w14:anchorId="4D5737AB">
          <v:shape id="_x0000_i1109" type="#_x0000_t75" style="width:209.9pt;height:20.4pt" o:ole="">
            <v:imagedata r:id="rId178" o:title=""/>
          </v:shape>
          <o:OLEObject Type="Embed" ProgID="Equation.3" ShapeID="_x0000_i1109" DrawAspect="Content" ObjectID="_1674474285" r:id="rId179"/>
        </w:object>
      </w:r>
      <w:r w:rsidRPr="002775B2">
        <w:rPr>
          <w:noProof/>
          <w:lang w:val="uk-UA"/>
        </w:rPr>
        <w:t>,</w:t>
      </w:r>
    </w:p>
    <w:p w14:paraId="42D39BEB" w14:textId="77777777" w:rsidR="00A0725A" w:rsidRPr="002775B2" w:rsidRDefault="00A0725A" w:rsidP="00D53382">
      <w:pPr>
        <w:pStyle w:val="7"/>
        <w:shd w:val="clear" w:color="auto" w:fill="auto"/>
        <w:spacing w:after="0" w:line="360" w:lineRule="auto"/>
        <w:ind w:firstLine="689"/>
        <w:jc w:val="right"/>
        <w:rPr>
          <w:noProof/>
          <w:sz w:val="28"/>
          <w:szCs w:val="28"/>
          <w:lang w:val="uk-UA"/>
        </w:rPr>
      </w:pPr>
    </w:p>
    <w:p w14:paraId="4B114F5A" w14:textId="77777777" w:rsidR="00A0725A" w:rsidRDefault="00A0725A" w:rsidP="006D7C44">
      <w:pPr>
        <w:pStyle w:val="7"/>
        <w:shd w:val="clear" w:color="auto" w:fill="auto"/>
        <w:spacing w:after="0" w:line="360" w:lineRule="auto"/>
        <w:ind w:firstLine="689"/>
        <w:jc w:val="center"/>
        <w:rPr>
          <w:noProof/>
          <w:sz w:val="28"/>
          <w:szCs w:val="28"/>
          <w:lang w:val="uk-UA"/>
        </w:rPr>
      </w:pPr>
      <w:r w:rsidRPr="002775B2">
        <w:rPr>
          <w:noProof/>
          <w:position w:val="-28"/>
          <w:lang w:val="uk-UA"/>
        </w:rPr>
        <w:object w:dxaOrig="1320" w:dyaOrig="740" w14:anchorId="25FF80A7">
          <v:shape id="_x0000_i1110" type="#_x0000_t75" style="width:66.55pt;height:36.7pt" o:ole="">
            <v:imagedata r:id="rId180" o:title=""/>
          </v:shape>
          <o:OLEObject Type="Embed" ProgID="Equation.3" ShapeID="_x0000_i1110" DrawAspect="Content" ObjectID="_1674474286" r:id="rId181"/>
        </w:object>
      </w:r>
      <w:r w:rsidRPr="002775B2">
        <w:rPr>
          <w:noProof/>
          <w:lang w:val="uk-UA"/>
        </w:rPr>
        <w:t>,</w:t>
      </w:r>
    </w:p>
    <w:p w14:paraId="721E0662" w14:textId="77777777" w:rsidR="00E90B71" w:rsidRDefault="00E90B71" w:rsidP="00654B33">
      <w:pPr>
        <w:pStyle w:val="7"/>
        <w:shd w:val="clear" w:color="auto" w:fill="auto"/>
        <w:spacing w:after="0" w:line="360" w:lineRule="auto"/>
        <w:ind w:firstLine="689"/>
        <w:jc w:val="right"/>
        <w:rPr>
          <w:noProof/>
          <w:sz w:val="28"/>
          <w:szCs w:val="28"/>
          <w:lang w:val="uk-UA"/>
        </w:rPr>
      </w:pPr>
    </w:p>
    <w:p w14:paraId="04E7E3E1" w14:textId="77777777" w:rsidR="00A0725A" w:rsidRPr="002775B2" w:rsidRDefault="00E90B71" w:rsidP="00E90B71">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д</w:t>
      </w:r>
      <w:r w:rsidR="00A0725A" w:rsidRPr="002775B2">
        <w:rPr>
          <w:rFonts w:ascii="Times New Roman" w:hAnsi="Times New Roman"/>
          <w:noProof/>
          <w:sz w:val="28"/>
          <w:szCs w:val="28"/>
          <w:lang w:val="uk-UA"/>
        </w:rPr>
        <w:t>е</w:t>
      </w:r>
      <w:r>
        <w:rPr>
          <w:rFonts w:ascii="Times New Roman" w:hAnsi="Times New Roman"/>
          <w:noProof/>
          <w:sz w:val="28"/>
          <w:szCs w:val="28"/>
          <w:lang w:val="uk-UA"/>
        </w:rPr>
        <w:t xml:space="preserve">:    </w:t>
      </w:r>
      <w:r w:rsidR="00A0725A" w:rsidRPr="002775B2">
        <w:rPr>
          <w:rFonts w:ascii="Times New Roman" w:hAnsi="Times New Roman"/>
          <w:noProof/>
          <w:sz w:val="28"/>
          <w:szCs w:val="28"/>
          <w:lang w:val="uk-UA"/>
        </w:rPr>
        <w:t xml:space="preserve"> </w:t>
      </w:r>
      <w:r w:rsidR="00A0725A" w:rsidRPr="002775B2">
        <w:rPr>
          <w:rFonts w:ascii="Times New Roman" w:hAnsi="Times New Roman"/>
          <w:i/>
          <w:noProof/>
          <w:sz w:val="28"/>
          <w:szCs w:val="28"/>
          <w:lang w:val="uk-UA"/>
        </w:rPr>
        <w:t>L</w:t>
      </w:r>
      <w:r w:rsidR="00A0725A" w:rsidRPr="002775B2">
        <w:rPr>
          <w:rFonts w:ascii="Times New Roman" w:hAnsi="Times New Roman"/>
          <w:i/>
          <w:noProof/>
          <w:sz w:val="28"/>
          <w:szCs w:val="28"/>
          <w:vertAlign w:val="subscript"/>
          <w:lang w:val="uk-UA"/>
        </w:rPr>
        <w:t>s</w:t>
      </w:r>
      <w:r w:rsidR="00A0725A" w:rsidRPr="002775B2">
        <w:rPr>
          <w:rFonts w:ascii="Times New Roman" w:hAnsi="Times New Roman"/>
          <w:noProof/>
          <w:sz w:val="28"/>
          <w:szCs w:val="28"/>
          <w:lang w:val="uk-UA"/>
        </w:rPr>
        <w:t xml:space="preserve"> -</w:t>
      </w:r>
      <w:r w:rsidR="0061719B" w:rsidRPr="002775B2">
        <w:rPr>
          <w:noProof/>
          <w:lang w:val="uk-UA"/>
        </w:rPr>
        <w:t xml:space="preserve"> </w:t>
      </w:r>
      <w:r w:rsidR="0061719B" w:rsidRPr="002775B2">
        <w:rPr>
          <w:rFonts w:ascii="Times New Roman" w:hAnsi="Times New Roman"/>
          <w:noProof/>
          <w:sz w:val="28"/>
          <w:szCs w:val="28"/>
          <w:lang w:val="uk-UA"/>
        </w:rPr>
        <w:t>втрати при поширенні у вільному просторі</w:t>
      </w:r>
      <w:r w:rsidR="00A0725A" w:rsidRPr="002775B2">
        <w:rPr>
          <w:rFonts w:ascii="Times New Roman" w:hAnsi="Times New Roman"/>
          <w:noProof/>
          <w:sz w:val="28"/>
          <w:szCs w:val="28"/>
          <w:lang w:val="uk-UA"/>
        </w:rPr>
        <w:t xml:space="preserve">; </w:t>
      </w:r>
    </w:p>
    <w:p w14:paraId="4F1DCF08" w14:textId="77777777" w:rsidR="00A0725A" w:rsidRPr="002775B2" w:rsidRDefault="00A0725A" w:rsidP="00A970AA">
      <w:pPr>
        <w:spacing w:after="0" w:line="360" w:lineRule="auto"/>
        <w:ind w:firstLine="709"/>
        <w:jc w:val="both"/>
        <w:rPr>
          <w:rFonts w:ascii="Times New Roman" w:hAnsi="Times New Roman"/>
          <w:noProof/>
          <w:sz w:val="28"/>
          <w:szCs w:val="28"/>
          <w:lang w:val="uk-UA"/>
        </w:rPr>
      </w:pPr>
      <w:r w:rsidRPr="002775B2">
        <w:rPr>
          <w:rFonts w:ascii="Times New Roman" w:hAnsi="Times New Roman"/>
          <w:i/>
          <w:noProof/>
          <w:sz w:val="28"/>
          <w:szCs w:val="28"/>
          <w:lang w:val="uk-UA"/>
        </w:rPr>
        <w:t>A(f,d)</w:t>
      </w:r>
      <w:r w:rsidRPr="002775B2">
        <w:rPr>
          <w:rFonts w:ascii="Times New Roman" w:hAnsi="Times New Roman"/>
          <w:noProof/>
          <w:sz w:val="28"/>
          <w:szCs w:val="28"/>
          <w:lang w:val="uk-UA"/>
        </w:rPr>
        <w:t xml:space="preserve"> - </w:t>
      </w:r>
      <w:r w:rsidR="0061719B" w:rsidRPr="002775B2">
        <w:rPr>
          <w:rFonts w:ascii="Times New Roman" w:hAnsi="Times New Roman"/>
          <w:noProof/>
          <w:sz w:val="28"/>
          <w:szCs w:val="28"/>
          <w:lang w:val="uk-UA"/>
        </w:rPr>
        <w:t xml:space="preserve">медіанне значення втрат в міському середовищі з квазігладкой земною поверхнею по відношенню до загасання у вільному просторі в разі, якщо ефективна висота антени базової станції </w:t>
      </w:r>
      <w:r w:rsidRPr="002775B2">
        <w:rPr>
          <w:rFonts w:ascii="Times New Roman" w:hAnsi="Times New Roman"/>
          <w:i/>
          <w:noProof/>
          <w:sz w:val="28"/>
          <w:szCs w:val="28"/>
          <w:lang w:val="uk-UA"/>
        </w:rPr>
        <w:t>h</w:t>
      </w:r>
      <w:r w:rsidRPr="002775B2">
        <w:rPr>
          <w:rFonts w:ascii="Times New Roman" w:hAnsi="Times New Roman"/>
          <w:i/>
          <w:noProof/>
          <w:sz w:val="28"/>
          <w:szCs w:val="28"/>
          <w:vertAlign w:val="subscript"/>
          <w:lang w:val="uk-UA"/>
        </w:rPr>
        <w:t>BS,eff</w:t>
      </w:r>
      <w:r w:rsidRPr="002775B2">
        <w:rPr>
          <w:rFonts w:ascii="Times New Roman" w:hAnsi="Times New Roman"/>
          <w:noProof/>
          <w:sz w:val="28"/>
          <w:szCs w:val="28"/>
          <w:vertAlign w:val="subscript"/>
          <w:lang w:val="uk-UA"/>
        </w:rPr>
        <w:t xml:space="preserve"> </w:t>
      </w:r>
      <w:r w:rsidRPr="002775B2">
        <w:rPr>
          <w:rFonts w:ascii="Times New Roman" w:hAnsi="Times New Roman"/>
          <w:noProof/>
          <w:sz w:val="28"/>
          <w:szCs w:val="28"/>
          <w:lang w:val="uk-UA"/>
        </w:rPr>
        <w:t>= 200 м,</w:t>
      </w:r>
      <w:r w:rsidR="007A0F1C">
        <w:rPr>
          <w:rFonts w:ascii="Times New Roman" w:hAnsi="Times New Roman"/>
          <w:noProof/>
          <w:sz w:val="28"/>
          <w:szCs w:val="28"/>
          <w:lang w:val="uk-UA"/>
        </w:rPr>
        <w:t xml:space="preserve"> а висo</w:t>
      </w:r>
      <w:r w:rsidR="0061719B" w:rsidRPr="002775B2">
        <w:rPr>
          <w:rFonts w:ascii="Times New Roman" w:hAnsi="Times New Roman"/>
          <w:noProof/>
          <w:sz w:val="28"/>
          <w:szCs w:val="28"/>
          <w:lang w:val="uk-UA"/>
        </w:rPr>
        <w:t>та антени мобільної станції</w:t>
      </w:r>
      <w:r w:rsidRPr="002775B2">
        <w:rPr>
          <w:rFonts w:ascii="Times New Roman" w:hAnsi="Times New Roman"/>
          <w:noProof/>
          <w:sz w:val="28"/>
          <w:szCs w:val="28"/>
          <w:lang w:val="uk-UA"/>
        </w:rPr>
        <w:t xml:space="preserve"> </w:t>
      </w:r>
      <w:r w:rsidRPr="002775B2">
        <w:rPr>
          <w:rFonts w:ascii="Times New Roman" w:hAnsi="Times New Roman"/>
          <w:i/>
          <w:noProof/>
          <w:sz w:val="28"/>
          <w:szCs w:val="28"/>
          <w:lang w:val="uk-UA"/>
        </w:rPr>
        <w:t>h</w:t>
      </w:r>
      <w:r w:rsidRPr="002775B2">
        <w:rPr>
          <w:rFonts w:ascii="Times New Roman" w:hAnsi="Times New Roman"/>
          <w:i/>
          <w:noProof/>
          <w:sz w:val="28"/>
          <w:szCs w:val="28"/>
          <w:vertAlign w:val="subscript"/>
          <w:lang w:val="uk-UA"/>
        </w:rPr>
        <w:t>MS</w:t>
      </w:r>
      <w:r w:rsidRPr="002775B2">
        <w:rPr>
          <w:rFonts w:ascii="Times New Roman" w:hAnsi="Times New Roman"/>
          <w:noProof/>
          <w:sz w:val="28"/>
          <w:szCs w:val="28"/>
          <w:lang w:val="uk-UA"/>
        </w:rPr>
        <w:t xml:space="preserve"> = 3 м; </w:t>
      </w:r>
    </w:p>
    <w:p w14:paraId="459C4AC2" w14:textId="77777777" w:rsidR="0061719B" w:rsidRPr="002775B2" w:rsidRDefault="00A0725A" w:rsidP="00A970AA">
      <w:pPr>
        <w:spacing w:after="0" w:line="360" w:lineRule="auto"/>
        <w:ind w:firstLine="709"/>
        <w:jc w:val="both"/>
        <w:rPr>
          <w:rFonts w:ascii="Times New Roman" w:hAnsi="Times New Roman"/>
          <w:noProof/>
          <w:sz w:val="28"/>
          <w:szCs w:val="28"/>
          <w:lang w:val="uk-UA"/>
        </w:rPr>
      </w:pPr>
      <w:r w:rsidRPr="002775B2">
        <w:rPr>
          <w:rFonts w:ascii="Times New Roman" w:hAnsi="Times New Roman"/>
          <w:i/>
          <w:noProof/>
          <w:sz w:val="28"/>
          <w:szCs w:val="28"/>
          <w:lang w:val="uk-UA"/>
        </w:rPr>
        <w:t>G(h</w:t>
      </w:r>
      <w:r w:rsidRPr="002775B2">
        <w:rPr>
          <w:rFonts w:ascii="Times New Roman" w:hAnsi="Times New Roman"/>
          <w:i/>
          <w:noProof/>
          <w:sz w:val="28"/>
          <w:szCs w:val="28"/>
          <w:vertAlign w:val="subscript"/>
          <w:lang w:val="uk-UA"/>
        </w:rPr>
        <w:t>BS,eff</w:t>
      </w:r>
      <w:r w:rsidRPr="002775B2">
        <w:rPr>
          <w:rFonts w:ascii="Times New Roman" w:hAnsi="Times New Roman"/>
          <w:i/>
          <w:noProof/>
          <w:sz w:val="28"/>
          <w:szCs w:val="28"/>
          <w:lang w:val="uk-UA"/>
        </w:rPr>
        <w:t>)</w:t>
      </w:r>
      <w:r w:rsidRPr="002775B2">
        <w:rPr>
          <w:rFonts w:ascii="Times New Roman" w:hAnsi="Times New Roman"/>
          <w:noProof/>
          <w:sz w:val="28"/>
          <w:szCs w:val="28"/>
          <w:lang w:val="uk-UA"/>
        </w:rPr>
        <w:t xml:space="preserve"> - </w:t>
      </w:r>
      <w:r w:rsidR="0061719B" w:rsidRPr="002775B2">
        <w:rPr>
          <w:rFonts w:ascii="Times New Roman" w:hAnsi="Times New Roman"/>
          <w:noProof/>
          <w:sz w:val="28"/>
          <w:szCs w:val="28"/>
          <w:lang w:val="uk-UA"/>
        </w:rPr>
        <w:t>кори</w:t>
      </w:r>
      <w:r w:rsidR="007A0F1C">
        <w:rPr>
          <w:rFonts w:ascii="Times New Roman" w:hAnsi="Times New Roman"/>
          <w:noProof/>
          <w:sz w:val="28"/>
          <w:szCs w:val="28"/>
          <w:lang w:val="uk-UA"/>
        </w:rPr>
        <w:t>гуючий коефіцієнт (в дБ), що врa</w:t>
      </w:r>
      <w:r w:rsidR="0061719B" w:rsidRPr="002775B2">
        <w:rPr>
          <w:rFonts w:ascii="Times New Roman" w:hAnsi="Times New Roman"/>
          <w:noProof/>
          <w:sz w:val="28"/>
          <w:szCs w:val="28"/>
          <w:lang w:val="uk-UA"/>
        </w:rPr>
        <w:t>ховує відміну ефективної висоти антени базової станції від 200 м;</w:t>
      </w:r>
    </w:p>
    <w:p w14:paraId="17ECE10D" w14:textId="77777777" w:rsidR="00A0725A" w:rsidRPr="002775B2" w:rsidRDefault="00A0725A" w:rsidP="00A970AA">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G(h</w:t>
      </w:r>
      <w:r w:rsidRPr="002775B2">
        <w:rPr>
          <w:rFonts w:ascii="Times New Roman" w:hAnsi="Times New Roman"/>
          <w:i/>
          <w:noProof/>
          <w:sz w:val="28"/>
          <w:szCs w:val="28"/>
          <w:vertAlign w:val="subscript"/>
          <w:lang w:val="uk-UA"/>
        </w:rPr>
        <w:t>MS</w:t>
      </w:r>
      <w:r w:rsidRPr="002775B2">
        <w:rPr>
          <w:rFonts w:ascii="Times New Roman" w:hAnsi="Times New Roman"/>
          <w:noProof/>
          <w:sz w:val="28"/>
          <w:szCs w:val="28"/>
          <w:lang w:val="uk-UA"/>
        </w:rPr>
        <w:t>) -</w:t>
      </w:r>
      <w:r w:rsidR="0061719B" w:rsidRPr="002775B2">
        <w:rPr>
          <w:noProof/>
          <w:lang w:val="uk-UA"/>
        </w:rPr>
        <w:t xml:space="preserve"> </w:t>
      </w:r>
      <w:r w:rsidR="0061719B" w:rsidRPr="002775B2">
        <w:rPr>
          <w:rFonts w:ascii="Times New Roman" w:hAnsi="Times New Roman"/>
          <w:noProof/>
          <w:sz w:val="28"/>
          <w:szCs w:val="28"/>
          <w:lang w:val="uk-UA"/>
        </w:rPr>
        <w:t>коригуючий коефіцієнт (в дБ), що за</w:t>
      </w:r>
      <w:r w:rsidR="007A0F1C">
        <w:rPr>
          <w:rFonts w:ascii="Times New Roman" w:hAnsi="Times New Roman"/>
          <w:noProof/>
          <w:sz w:val="28"/>
          <w:szCs w:val="28"/>
          <w:lang w:val="uk-UA"/>
        </w:rPr>
        <w:t>лe</w:t>
      </w:r>
      <w:r w:rsidR="0061719B" w:rsidRPr="002775B2">
        <w:rPr>
          <w:rFonts w:ascii="Times New Roman" w:hAnsi="Times New Roman"/>
          <w:noProof/>
          <w:sz w:val="28"/>
          <w:szCs w:val="28"/>
          <w:lang w:val="uk-UA"/>
        </w:rPr>
        <w:t>жить від висоти антени мобільної станції, якщо вона відрізняється від 3 м</w:t>
      </w:r>
      <w:r w:rsidRPr="002775B2">
        <w:rPr>
          <w:rFonts w:ascii="Times New Roman" w:hAnsi="Times New Roman"/>
          <w:noProof/>
          <w:sz w:val="28"/>
          <w:szCs w:val="28"/>
          <w:lang w:val="uk-UA"/>
        </w:rPr>
        <w:t>.</w:t>
      </w:r>
    </w:p>
    <w:p w14:paraId="75826AC3" w14:textId="77777777" w:rsidR="000204E2" w:rsidRPr="002775B2" w:rsidRDefault="000204E2" w:rsidP="00A970AA">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Втрати при поширенні у вільному просторі</w:t>
      </w:r>
      <w:r w:rsidRPr="002775B2">
        <w:rPr>
          <w:rFonts w:ascii="Times New Roman" w:hAnsi="Times New Roman"/>
          <w:i/>
          <w:noProof/>
          <w:sz w:val="28"/>
          <w:szCs w:val="28"/>
          <w:lang w:val="uk-UA"/>
        </w:rPr>
        <w:t xml:space="preserve"> </w:t>
      </w:r>
      <w:r w:rsidR="00A0725A" w:rsidRPr="002775B2">
        <w:rPr>
          <w:rFonts w:ascii="Times New Roman" w:hAnsi="Times New Roman"/>
          <w:i/>
          <w:noProof/>
          <w:sz w:val="28"/>
          <w:szCs w:val="28"/>
          <w:lang w:val="uk-UA"/>
        </w:rPr>
        <w:t>L</w:t>
      </w:r>
      <w:r w:rsidR="00A0725A" w:rsidRPr="002775B2">
        <w:rPr>
          <w:rFonts w:ascii="Times New Roman" w:hAnsi="Times New Roman"/>
          <w:i/>
          <w:noProof/>
          <w:sz w:val="28"/>
          <w:szCs w:val="28"/>
          <w:vertAlign w:val="subscript"/>
          <w:lang w:val="uk-UA"/>
        </w:rPr>
        <w:t>s</w:t>
      </w:r>
      <w:r w:rsidR="00A0725A" w:rsidRPr="002775B2">
        <w:rPr>
          <w:rFonts w:ascii="Times New Roman" w:hAnsi="Times New Roman"/>
          <w:noProof/>
          <w:sz w:val="28"/>
          <w:szCs w:val="28"/>
          <w:lang w:val="uk-UA"/>
        </w:rPr>
        <w:t xml:space="preserve"> </w:t>
      </w:r>
      <w:r w:rsidR="007A0F1C">
        <w:rPr>
          <w:rFonts w:ascii="Times New Roman" w:hAnsi="Times New Roman"/>
          <w:noProof/>
          <w:sz w:val="28"/>
          <w:szCs w:val="28"/>
          <w:lang w:val="uk-UA"/>
        </w:rPr>
        <w:t>обчиc</w:t>
      </w:r>
      <w:r w:rsidRPr="002775B2">
        <w:rPr>
          <w:rFonts w:ascii="Times New Roman" w:hAnsi="Times New Roman"/>
          <w:noProof/>
          <w:sz w:val="28"/>
          <w:szCs w:val="28"/>
          <w:lang w:val="uk-UA"/>
        </w:rPr>
        <w:t>люються в логарифмічному масштабі.</w:t>
      </w:r>
    </w:p>
    <w:p w14:paraId="2746C024" w14:textId="77777777" w:rsidR="00E90B71" w:rsidRDefault="009B10C4" w:rsidP="00A970AA">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Формула (2.31</w:t>
      </w:r>
      <w:r w:rsidR="000204E2" w:rsidRPr="002775B2">
        <w:rPr>
          <w:rFonts w:ascii="Times New Roman" w:hAnsi="Times New Roman"/>
          <w:noProof/>
          <w:sz w:val="28"/>
          <w:szCs w:val="28"/>
          <w:lang w:val="uk-UA"/>
        </w:rPr>
        <w:t>), спільно з отриманими емпіричними графіками, наведеними в [13], дозволяє оцінити загаса</w:t>
      </w:r>
      <w:r w:rsidR="00375403">
        <w:rPr>
          <w:rFonts w:ascii="Times New Roman" w:hAnsi="Times New Roman"/>
          <w:noProof/>
          <w:sz w:val="28"/>
          <w:szCs w:val="28"/>
          <w:lang w:val="uk-UA"/>
        </w:rPr>
        <w:t xml:space="preserve">ння сигналу в умовах міської </w:t>
      </w:r>
      <w:r w:rsidR="00356128">
        <w:rPr>
          <w:rFonts w:ascii="Times New Roman" w:hAnsi="Times New Roman"/>
          <w:noProof/>
          <w:sz w:val="28"/>
          <w:szCs w:val="28"/>
        </w:rPr>
        <w:lastRenderedPageBreak/>
        <w:pict w14:anchorId="55F73EDD">
          <v:rect id="_x0000_s1260" style="position:absolute;left:0;text-align:left;margin-left:467.6pt;margin-top:-31.35pt;width:42pt;height:28.5pt;z-index:251668992;mso-position-horizontal-relative:text;mso-position-vertical-relative:text" strokecolor="white [3212]">
            <v:textbox>
              <w:txbxContent>
                <w:p w14:paraId="7159F864"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46</w:t>
                  </w:r>
                </w:p>
              </w:txbxContent>
            </v:textbox>
          </v:rect>
        </w:pict>
      </w:r>
      <w:r w:rsidR="00375403">
        <w:rPr>
          <w:rFonts w:ascii="Times New Roman" w:hAnsi="Times New Roman"/>
          <w:noProof/>
          <w:sz w:val="28"/>
          <w:szCs w:val="28"/>
          <w:lang w:val="uk-UA"/>
        </w:rPr>
        <w:t>забуд</w:t>
      </w:r>
      <w:r w:rsidR="00E90B71">
        <w:rPr>
          <w:rFonts w:ascii="Times New Roman" w:hAnsi="Times New Roman"/>
          <w:noProof/>
          <w:sz w:val="28"/>
          <w:szCs w:val="28"/>
          <w:lang w:val="uk-UA"/>
        </w:rPr>
        <w:t>ови</w:t>
      </w:r>
      <w:r w:rsidR="000204E2" w:rsidRPr="002775B2">
        <w:rPr>
          <w:rFonts w:ascii="Times New Roman" w:hAnsi="Times New Roman"/>
          <w:noProof/>
          <w:sz w:val="28"/>
          <w:szCs w:val="28"/>
          <w:lang w:val="uk-UA"/>
        </w:rPr>
        <w:t xml:space="preserve"> на частотах від 150 до 2000 МГц, якщ</w:t>
      </w:r>
      <w:r w:rsidR="000E7294">
        <w:rPr>
          <w:rFonts w:ascii="Times New Roman" w:hAnsi="Times New Roman"/>
          <w:noProof/>
          <w:sz w:val="28"/>
          <w:szCs w:val="28"/>
          <w:lang w:val="uk-UA"/>
        </w:rPr>
        <w:t>о відстань між рухомою і базовою станцією</w:t>
      </w:r>
      <w:r w:rsidR="000204E2" w:rsidRPr="002775B2">
        <w:rPr>
          <w:rFonts w:ascii="Times New Roman" w:hAnsi="Times New Roman"/>
          <w:noProof/>
          <w:sz w:val="28"/>
          <w:szCs w:val="28"/>
          <w:lang w:val="uk-UA"/>
        </w:rPr>
        <w:t xml:space="preserve"> складає від 1 до 100 км, а ефективна висота антени базової станції лежить в діапазоні від 30 до 1000 м.</w:t>
      </w:r>
      <w:r w:rsidR="00E90B71">
        <w:rPr>
          <w:rFonts w:ascii="Times New Roman" w:hAnsi="Times New Roman"/>
          <w:noProof/>
          <w:sz w:val="28"/>
          <w:szCs w:val="28"/>
          <w:lang w:val="uk-UA"/>
        </w:rPr>
        <w:t xml:space="preserve"> </w:t>
      </w:r>
    </w:p>
    <w:p w14:paraId="6045DDF2" w14:textId="77777777" w:rsidR="00A0725A" w:rsidRPr="002775B2" w:rsidRDefault="000204E2" w:rsidP="00A970AA">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В даний час запропонов</w:t>
      </w:r>
      <w:r w:rsidR="007A0F1C">
        <w:rPr>
          <w:rFonts w:ascii="Times New Roman" w:hAnsi="Times New Roman"/>
          <w:noProof/>
          <w:sz w:val="28"/>
          <w:szCs w:val="28"/>
          <w:lang w:val="uk-UA"/>
        </w:rPr>
        <w:t>ані додаткові кo</w:t>
      </w:r>
      <w:r w:rsidRPr="002775B2">
        <w:rPr>
          <w:rFonts w:ascii="Times New Roman" w:hAnsi="Times New Roman"/>
          <w:noProof/>
          <w:sz w:val="28"/>
          <w:szCs w:val="28"/>
          <w:lang w:val="uk-UA"/>
        </w:rPr>
        <w:t>ригувальні члени, що дозволяють врахувати нахил і нерівності місцевості, а також її тип [13].</w:t>
      </w:r>
    </w:p>
    <w:p w14:paraId="736087F2" w14:textId="77777777" w:rsidR="000204E2" w:rsidRDefault="000204E2" w:rsidP="00326413">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Модель О</w:t>
      </w:r>
      <w:r w:rsidR="007A0F1C">
        <w:rPr>
          <w:rFonts w:ascii="Times New Roman" w:hAnsi="Times New Roman"/>
          <w:noProof/>
          <w:sz w:val="28"/>
          <w:szCs w:val="28"/>
          <w:lang w:val="uk-UA"/>
        </w:rPr>
        <w:t>камури дуже проста. Вона засновa</w:t>
      </w:r>
      <w:r w:rsidRPr="002775B2">
        <w:rPr>
          <w:rFonts w:ascii="Times New Roman" w:hAnsi="Times New Roman"/>
          <w:noProof/>
          <w:sz w:val="28"/>
          <w:szCs w:val="28"/>
          <w:lang w:val="uk-UA"/>
        </w:rPr>
        <w:t>на виключно на експериментальних даних, зібраних в районі Токіо. Характеристики японської міській місцевості трохи відрізняються в</w:t>
      </w:r>
      <w:r w:rsidR="00E90B71">
        <w:rPr>
          <w:rFonts w:ascii="Times New Roman" w:hAnsi="Times New Roman"/>
          <w:noProof/>
          <w:sz w:val="28"/>
          <w:szCs w:val="28"/>
          <w:lang w:val="uk-UA"/>
        </w:rPr>
        <w:t>ід характеристик міськіх</w:t>
      </w:r>
      <w:r w:rsidR="007A0F1C">
        <w:rPr>
          <w:rFonts w:ascii="Times New Roman" w:hAnsi="Times New Roman"/>
          <w:noProof/>
          <w:sz w:val="28"/>
          <w:szCs w:val="28"/>
          <w:lang w:val="uk-UA"/>
        </w:rPr>
        <w:t xml:space="preserve"> місцевo</w:t>
      </w:r>
      <w:r w:rsidR="00E90B71">
        <w:rPr>
          <w:rFonts w:ascii="Times New Roman" w:hAnsi="Times New Roman"/>
          <w:noProof/>
          <w:sz w:val="28"/>
          <w:szCs w:val="28"/>
          <w:lang w:val="uk-UA"/>
        </w:rPr>
        <w:t>стей</w:t>
      </w:r>
      <w:r w:rsidRPr="002775B2">
        <w:rPr>
          <w:rFonts w:ascii="Times New Roman" w:hAnsi="Times New Roman"/>
          <w:noProof/>
          <w:sz w:val="28"/>
          <w:szCs w:val="28"/>
          <w:lang w:val="uk-UA"/>
        </w:rPr>
        <w:t xml:space="preserve"> в Європі або США. Незважаючи на це, модель</w:t>
      </w:r>
      <w:r w:rsidR="007A0F1C">
        <w:rPr>
          <w:rFonts w:ascii="Times New Roman" w:hAnsi="Times New Roman"/>
          <w:noProof/>
          <w:sz w:val="28"/>
          <w:szCs w:val="28"/>
          <w:lang w:val="uk-UA"/>
        </w:rPr>
        <w:t xml:space="preserve"> Окамури користується популярніc</w:t>
      </w:r>
      <w:r w:rsidRPr="002775B2">
        <w:rPr>
          <w:rFonts w:ascii="Times New Roman" w:hAnsi="Times New Roman"/>
          <w:noProof/>
          <w:sz w:val="28"/>
          <w:szCs w:val="28"/>
          <w:lang w:val="uk-UA"/>
        </w:rPr>
        <w:t>тю і вважається найкращою моделлю для розробки стільнико</w:t>
      </w:r>
      <w:r w:rsidR="000E7294">
        <w:rPr>
          <w:rFonts w:ascii="Times New Roman" w:hAnsi="Times New Roman"/>
          <w:noProof/>
          <w:sz w:val="28"/>
          <w:szCs w:val="28"/>
          <w:lang w:val="uk-UA"/>
        </w:rPr>
        <w:t>вих і інших систем наземного</w:t>
      </w:r>
      <w:r w:rsidR="007A0F1C">
        <w:rPr>
          <w:rFonts w:ascii="Times New Roman" w:hAnsi="Times New Roman"/>
          <w:noProof/>
          <w:sz w:val="28"/>
          <w:szCs w:val="28"/>
          <w:lang w:val="uk-UA"/>
        </w:rPr>
        <w:t xml:space="preserve"> рухo</w:t>
      </w:r>
      <w:r w:rsidRPr="002775B2">
        <w:rPr>
          <w:rFonts w:ascii="Times New Roman" w:hAnsi="Times New Roman"/>
          <w:noProof/>
          <w:sz w:val="28"/>
          <w:szCs w:val="28"/>
          <w:lang w:val="uk-UA"/>
        </w:rPr>
        <w:t>мого зв'язку.</w:t>
      </w:r>
    </w:p>
    <w:p w14:paraId="594C327E" w14:textId="77777777" w:rsidR="004B07EB" w:rsidRDefault="004B07EB" w:rsidP="008B54E9">
      <w:pPr>
        <w:spacing w:after="0" w:line="360" w:lineRule="auto"/>
        <w:jc w:val="both"/>
        <w:rPr>
          <w:rFonts w:ascii="Times New Roman" w:hAnsi="Times New Roman"/>
          <w:noProof/>
          <w:sz w:val="28"/>
          <w:szCs w:val="28"/>
          <w:lang w:val="uk-UA"/>
        </w:rPr>
      </w:pPr>
    </w:p>
    <w:p w14:paraId="5B39F50C" w14:textId="77777777" w:rsidR="00A0725A" w:rsidRDefault="00A0725A" w:rsidP="00326413">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 xml:space="preserve">2.3.3 Модель </w:t>
      </w:r>
      <w:r w:rsidR="00D54470">
        <w:rPr>
          <w:rFonts w:ascii="Times New Roman" w:hAnsi="Times New Roman"/>
          <w:noProof/>
          <w:sz w:val="28"/>
          <w:szCs w:val="28"/>
          <w:lang w:val="uk-UA"/>
        </w:rPr>
        <w:t xml:space="preserve">втрат </w:t>
      </w:r>
      <w:r w:rsidRPr="002775B2">
        <w:rPr>
          <w:rFonts w:ascii="Times New Roman" w:hAnsi="Times New Roman"/>
          <w:noProof/>
          <w:sz w:val="28"/>
          <w:szCs w:val="28"/>
          <w:lang w:val="uk-UA"/>
        </w:rPr>
        <w:t xml:space="preserve">COST231 – </w:t>
      </w:r>
      <w:r w:rsidR="000204E2" w:rsidRPr="002775B2">
        <w:rPr>
          <w:rFonts w:ascii="Times New Roman" w:hAnsi="Times New Roman"/>
          <w:noProof/>
          <w:sz w:val="28"/>
          <w:szCs w:val="28"/>
          <w:lang w:val="uk-UA"/>
        </w:rPr>
        <w:t>Уолфиш</w:t>
      </w:r>
      <w:r w:rsidR="00D54470">
        <w:rPr>
          <w:rFonts w:ascii="Times New Roman" w:hAnsi="Times New Roman"/>
          <w:noProof/>
          <w:sz w:val="28"/>
          <w:szCs w:val="28"/>
          <w:lang w:val="uk-UA"/>
        </w:rPr>
        <w:t>а</w:t>
      </w:r>
      <w:r w:rsidR="000204E2" w:rsidRPr="002775B2">
        <w:rPr>
          <w:rFonts w:ascii="Times New Roman" w:hAnsi="Times New Roman"/>
          <w:noProof/>
          <w:sz w:val="28"/>
          <w:szCs w:val="28"/>
          <w:lang w:val="uk-UA"/>
        </w:rPr>
        <w:t xml:space="preserve"> </w:t>
      </w:r>
      <w:r w:rsidR="008521F2">
        <w:rPr>
          <w:rFonts w:ascii="Times New Roman" w:hAnsi="Times New Roman"/>
          <w:noProof/>
          <w:sz w:val="28"/>
          <w:szCs w:val="28"/>
          <w:lang w:val="uk-UA"/>
        </w:rPr>
        <w:t>–</w:t>
      </w:r>
      <w:r w:rsidR="000204E2" w:rsidRPr="002775B2">
        <w:rPr>
          <w:rFonts w:ascii="Times New Roman" w:hAnsi="Times New Roman"/>
          <w:noProof/>
          <w:sz w:val="28"/>
          <w:szCs w:val="28"/>
          <w:lang w:val="uk-UA"/>
        </w:rPr>
        <w:t xml:space="preserve"> Ікегамі</w:t>
      </w:r>
    </w:p>
    <w:p w14:paraId="597AAF11" w14:textId="77777777" w:rsidR="008521F2" w:rsidRPr="002775B2" w:rsidRDefault="008521F2" w:rsidP="00326413">
      <w:pPr>
        <w:spacing w:after="0" w:line="360" w:lineRule="auto"/>
        <w:ind w:firstLine="709"/>
        <w:jc w:val="both"/>
        <w:rPr>
          <w:rFonts w:ascii="Times New Roman" w:hAnsi="Times New Roman"/>
          <w:noProof/>
          <w:sz w:val="28"/>
          <w:szCs w:val="28"/>
          <w:lang w:val="uk-UA"/>
        </w:rPr>
      </w:pPr>
    </w:p>
    <w:p w14:paraId="529AF39F" w14:textId="77777777" w:rsidR="00A0725A" w:rsidRPr="002775B2" w:rsidRDefault="00A0725A" w:rsidP="00397E8A">
      <w:pPr>
        <w:spacing w:after="0" w:line="360" w:lineRule="auto"/>
        <w:ind w:firstLine="709"/>
        <w:jc w:val="both"/>
        <w:rPr>
          <w:rFonts w:ascii="Times New Roman" w:hAnsi="Times New Roman"/>
          <w:noProof/>
          <w:sz w:val="28"/>
          <w:szCs w:val="28"/>
          <w:lang w:val="uk-UA"/>
        </w:rPr>
      </w:pPr>
      <w:r w:rsidRPr="002775B2">
        <w:rPr>
          <w:rFonts w:ascii="Times New Roman" w:hAnsi="Times New Roman"/>
          <w:noProof/>
          <w:sz w:val="28"/>
          <w:szCs w:val="28"/>
          <w:lang w:val="uk-UA"/>
        </w:rPr>
        <w:t xml:space="preserve">Модель COST231 – </w:t>
      </w:r>
      <w:r w:rsidR="000204E2" w:rsidRPr="002775B2">
        <w:rPr>
          <w:rFonts w:ascii="Times New Roman" w:hAnsi="Times New Roman"/>
          <w:noProof/>
          <w:sz w:val="28"/>
          <w:szCs w:val="28"/>
          <w:lang w:val="uk-UA"/>
        </w:rPr>
        <w:t>Уолфиш - Ікегамі може застосовуватися у випадках, коли антена базової станції розташована як вище, так і нижче лінії рівня дахів міської з</w:t>
      </w:r>
      <w:r w:rsidR="00E90B71">
        <w:rPr>
          <w:rFonts w:ascii="Times New Roman" w:hAnsi="Times New Roman"/>
          <w:noProof/>
          <w:sz w:val="28"/>
          <w:szCs w:val="28"/>
          <w:lang w:val="uk-UA"/>
        </w:rPr>
        <w:t>абудови [14]. У сукупністі</w:t>
      </w:r>
      <w:r w:rsidR="000204E2" w:rsidRPr="002775B2">
        <w:rPr>
          <w:rFonts w:ascii="Times New Roman" w:hAnsi="Times New Roman"/>
          <w:noProof/>
          <w:sz w:val="28"/>
          <w:szCs w:val="28"/>
          <w:lang w:val="uk-UA"/>
        </w:rPr>
        <w:t xml:space="preserve"> емпіричних фа</w:t>
      </w:r>
      <w:r w:rsidR="00E90B71">
        <w:rPr>
          <w:rFonts w:ascii="Times New Roman" w:hAnsi="Times New Roman"/>
          <w:noProof/>
          <w:sz w:val="28"/>
          <w:szCs w:val="28"/>
          <w:lang w:val="uk-UA"/>
        </w:rPr>
        <w:t>кторів, врахованих розрахунковою</w:t>
      </w:r>
      <w:r w:rsidR="000204E2" w:rsidRPr="002775B2">
        <w:rPr>
          <w:rFonts w:ascii="Times New Roman" w:hAnsi="Times New Roman"/>
          <w:noProof/>
          <w:sz w:val="28"/>
          <w:szCs w:val="28"/>
          <w:lang w:val="uk-UA"/>
        </w:rPr>
        <w:t xml:space="preserve"> формулою входять ви</w:t>
      </w:r>
      <w:r w:rsidR="00E90B71">
        <w:rPr>
          <w:rFonts w:ascii="Times New Roman" w:hAnsi="Times New Roman"/>
          <w:noProof/>
          <w:sz w:val="28"/>
          <w:szCs w:val="28"/>
          <w:lang w:val="uk-UA"/>
        </w:rPr>
        <w:t>соти антен базової і рухомої</w:t>
      </w:r>
      <w:r w:rsidR="007A0F1C">
        <w:rPr>
          <w:rFonts w:ascii="Times New Roman" w:hAnsi="Times New Roman"/>
          <w:noProof/>
          <w:sz w:val="28"/>
          <w:szCs w:val="28"/>
          <w:lang w:val="uk-UA"/>
        </w:rPr>
        <w:t xml:space="preserve"> стa</w:t>
      </w:r>
      <w:r w:rsidR="000204E2" w:rsidRPr="002775B2">
        <w:rPr>
          <w:rFonts w:ascii="Times New Roman" w:hAnsi="Times New Roman"/>
          <w:noProof/>
          <w:sz w:val="28"/>
          <w:szCs w:val="28"/>
          <w:lang w:val="uk-UA"/>
        </w:rPr>
        <w:t>нцій, ширина вулиць, відстані між будівлями, висота</w:t>
      </w:r>
      <w:r w:rsidR="007A0F1C">
        <w:rPr>
          <w:rFonts w:ascii="Times New Roman" w:hAnsi="Times New Roman"/>
          <w:noProof/>
          <w:sz w:val="28"/>
          <w:szCs w:val="28"/>
          <w:lang w:val="uk-UA"/>
        </w:rPr>
        <w:t xml:space="preserve"> будівель і орієнтація вулиць щo</w:t>
      </w:r>
      <w:r w:rsidR="000204E2" w:rsidRPr="002775B2">
        <w:rPr>
          <w:rFonts w:ascii="Times New Roman" w:hAnsi="Times New Roman"/>
          <w:noProof/>
          <w:sz w:val="28"/>
          <w:szCs w:val="28"/>
          <w:lang w:val="uk-UA"/>
        </w:rPr>
        <w:t>до напрямку поширення сигналу.</w:t>
      </w:r>
    </w:p>
    <w:p w14:paraId="1D80E970" w14:textId="77777777" w:rsidR="00A0725A" w:rsidRPr="002775B2" w:rsidRDefault="007A0F1C" w:rsidP="00006D76">
      <w:pPr>
        <w:spacing w:after="0" w:line="360" w:lineRule="auto"/>
        <w:ind w:firstLine="709"/>
        <w:jc w:val="both"/>
        <w:rPr>
          <w:rFonts w:ascii="Times New Roman" w:hAnsi="Times New Roman"/>
          <w:noProof/>
          <w:color w:val="000000"/>
          <w:sz w:val="28"/>
          <w:szCs w:val="28"/>
          <w:lang w:val="uk-UA" w:eastAsia="uk-UA"/>
        </w:rPr>
      </w:pPr>
      <w:r>
        <w:rPr>
          <w:rFonts w:ascii="Times New Roman" w:hAnsi="Times New Roman"/>
          <w:noProof/>
          <w:color w:val="000000"/>
          <w:sz w:val="28"/>
          <w:szCs w:val="28"/>
          <w:lang w:val="uk-UA" w:eastAsia="uk-UA"/>
        </w:rPr>
        <w:t>Основними пa</w:t>
      </w:r>
      <w:r w:rsidR="000204E2" w:rsidRPr="002775B2">
        <w:rPr>
          <w:rFonts w:ascii="Times New Roman" w:hAnsi="Times New Roman"/>
          <w:noProof/>
          <w:color w:val="000000"/>
          <w:sz w:val="28"/>
          <w:szCs w:val="28"/>
          <w:lang w:val="uk-UA" w:eastAsia="uk-UA"/>
        </w:rPr>
        <w:t>раметрами моделі є</w:t>
      </w:r>
      <w:r w:rsidR="00A0725A" w:rsidRPr="002775B2">
        <w:rPr>
          <w:rFonts w:ascii="Times New Roman" w:hAnsi="Times New Roman"/>
          <w:noProof/>
          <w:color w:val="000000"/>
          <w:sz w:val="28"/>
          <w:szCs w:val="28"/>
          <w:lang w:val="uk-UA" w:eastAsia="uk-UA"/>
        </w:rPr>
        <w:t>: </w:t>
      </w:r>
    </w:p>
    <w:p w14:paraId="75883CE2" w14:textId="77777777" w:rsidR="00A0725A" w:rsidRPr="002775B2" w:rsidRDefault="007A0F1C" w:rsidP="007E67C5">
      <w:pPr>
        <w:numPr>
          <w:ilvl w:val="0"/>
          <w:numId w:val="6"/>
        </w:numPr>
        <w:tabs>
          <w:tab w:val="left" w:pos="993"/>
        </w:tabs>
        <w:spacing w:after="0" w:line="360" w:lineRule="auto"/>
        <w:ind w:left="709" w:firstLine="0"/>
        <w:jc w:val="both"/>
        <w:rPr>
          <w:rFonts w:ascii="Times New Roman" w:hAnsi="Times New Roman"/>
          <w:noProof/>
          <w:color w:val="000000"/>
          <w:sz w:val="28"/>
          <w:szCs w:val="28"/>
          <w:lang w:val="uk-UA" w:eastAsia="uk-UA"/>
        </w:rPr>
      </w:pPr>
      <w:r>
        <w:rPr>
          <w:rFonts w:ascii="Times New Roman" w:hAnsi="Times New Roman"/>
          <w:noProof/>
          <w:color w:val="000000"/>
          <w:sz w:val="28"/>
          <w:szCs w:val="28"/>
          <w:lang w:val="uk-UA" w:eastAsia="uk-UA"/>
        </w:rPr>
        <w:t>Частo</w:t>
      </w:r>
      <w:r w:rsidR="00A0725A" w:rsidRPr="002775B2">
        <w:rPr>
          <w:rFonts w:ascii="Times New Roman" w:hAnsi="Times New Roman"/>
          <w:noProof/>
          <w:color w:val="000000"/>
          <w:sz w:val="28"/>
          <w:szCs w:val="28"/>
          <w:lang w:val="uk-UA" w:eastAsia="uk-UA"/>
        </w:rPr>
        <w:t>та </w:t>
      </w:r>
      <w:r w:rsidR="00A0725A" w:rsidRPr="002775B2">
        <w:rPr>
          <w:rFonts w:ascii="Times New Roman" w:hAnsi="Times New Roman"/>
          <w:i/>
          <w:noProof/>
          <w:color w:val="000000"/>
          <w:sz w:val="28"/>
          <w:szCs w:val="28"/>
          <w:lang w:val="uk-UA" w:eastAsia="uk-UA"/>
        </w:rPr>
        <w:t>F</w:t>
      </w:r>
      <w:r w:rsidR="00A0725A" w:rsidRPr="002775B2">
        <w:rPr>
          <w:rFonts w:ascii="Times New Roman" w:hAnsi="Times New Roman"/>
          <w:noProof/>
          <w:color w:val="000000"/>
          <w:sz w:val="28"/>
          <w:szCs w:val="28"/>
          <w:lang w:val="uk-UA" w:eastAsia="uk-UA"/>
        </w:rPr>
        <w:t> (800 ... 2000 МГц);</w:t>
      </w:r>
    </w:p>
    <w:p w14:paraId="0694AA15" w14:textId="77777777" w:rsidR="00A0725A" w:rsidRPr="002775B2" w:rsidRDefault="007A0F1C" w:rsidP="000204E2">
      <w:pPr>
        <w:numPr>
          <w:ilvl w:val="0"/>
          <w:numId w:val="6"/>
        </w:numPr>
        <w:tabs>
          <w:tab w:val="left" w:pos="993"/>
        </w:tabs>
        <w:spacing w:after="0" w:line="360" w:lineRule="auto"/>
        <w:jc w:val="both"/>
        <w:rPr>
          <w:rFonts w:ascii="Times New Roman" w:hAnsi="Times New Roman"/>
          <w:noProof/>
          <w:color w:val="000000"/>
          <w:sz w:val="28"/>
          <w:szCs w:val="28"/>
          <w:lang w:val="uk-UA" w:eastAsia="uk-UA"/>
        </w:rPr>
      </w:pPr>
      <w:r>
        <w:rPr>
          <w:rFonts w:ascii="Times New Roman" w:hAnsi="Times New Roman"/>
          <w:noProof/>
          <w:color w:val="000000"/>
          <w:sz w:val="28"/>
          <w:szCs w:val="28"/>
          <w:lang w:val="uk-UA" w:eastAsia="uk-UA"/>
        </w:rPr>
        <w:t>Висота перe</w:t>
      </w:r>
      <w:r w:rsidR="000204E2" w:rsidRPr="002775B2">
        <w:rPr>
          <w:rFonts w:ascii="Times New Roman" w:hAnsi="Times New Roman"/>
          <w:noProof/>
          <w:color w:val="000000"/>
          <w:sz w:val="28"/>
          <w:szCs w:val="28"/>
          <w:lang w:val="uk-UA" w:eastAsia="uk-UA"/>
        </w:rPr>
        <w:t>давач</w:t>
      </w:r>
      <w:r w:rsidR="00E90B71">
        <w:rPr>
          <w:rFonts w:ascii="Times New Roman" w:hAnsi="Times New Roman"/>
          <w:noProof/>
          <w:color w:val="000000"/>
          <w:sz w:val="28"/>
          <w:szCs w:val="28"/>
          <w:lang w:val="uk-UA" w:eastAsia="uk-UA"/>
        </w:rPr>
        <w:t>а</w:t>
      </w:r>
      <w:r w:rsidR="000204E2" w:rsidRPr="002775B2">
        <w:rPr>
          <w:rFonts w:ascii="Times New Roman" w:hAnsi="Times New Roman"/>
          <w:i/>
          <w:noProof/>
          <w:color w:val="000000"/>
          <w:sz w:val="28"/>
          <w:szCs w:val="28"/>
          <w:lang w:val="uk-UA" w:eastAsia="uk-UA"/>
        </w:rPr>
        <w:t xml:space="preserve"> </w:t>
      </w:r>
      <w:r w:rsidR="00A0725A" w:rsidRPr="002775B2">
        <w:rPr>
          <w:rFonts w:ascii="Times New Roman" w:hAnsi="Times New Roman"/>
          <w:i/>
          <w:noProof/>
          <w:color w:val="000000"/>
          <w:sz w:val="28"/>
          <w:szCs w:val="28"/>
          <w:lang w:val="uk-UA" w:eastAsia="uk-UA"/>
        </w:rPr>
        <w:t>h</w:t>
      </w:r>
      <w:r w:rsidR="00A0725A" w:rsidRPr="002775B2">
        <w:rPr>
          <w:rFonts w:ascii="Times New Roman" w:hAnsi="Times New Roman"/>
          <w:i/>
          <w:noProof/>
          <w:color w:val="000000"/>
          <w:sz w:val="28"/>
          <w:szCs w:val="28"/>
          <w:vertAlign w:val="subscript"/>
          <w:lang w:val="uk-UA" w:eastAsia="uk-UA"/>
        </w:rPr>
        <w:t>BS</w:t>
      </w:r>
      <w:r w:rsidR="00A0725A" w:rsidRPr="002775B2">
        <w:rPr>
          <w:rFonts w:ascii="Times New Roman" w:hAnsi="Times New Roman"/>
          <w:noProof/>
          <w:color w:val="000000"/>
          <w:sz w:val="28"/>
          <w:szCs w:val="28"/>
          <w:lang w:val="uk-UA" w:eastAsia="uk-UA"/>
        </w:rPr>
        <w:t> (4 ... 50 м);</w:t>
      </w:r>
    </w:p>
    <w:p w14:paraId="104DA466" w14:textId="77777777" w:rsidR="00A0725A" w:rsidRPr="002775B2" w:rsidRDefault="000204E2" w:rsidP="000204E2">
      <w:pPr>
        <w:numPr>
          <w:ilvl w:val="0"/>
          <w:numId w:val="6"/>
        </w:numPr>
        <w:tabs>
          <w:tab w:val="left" w:pos="993"/>
        </w:tabs>
        <w:spacing w:after="0" w:line="360" w:lineRule="auto"/>
        <w:jc w:val="both"/>
        <w:rPr>
          <w:rFonts w:ascii="Times New Roman" w:hAnsi="Times New Roman"/>
          <w:noProof/>
          <w:color w:val="000000"/>
          <w:sz w:val="28"/>
          <w:szCs w:val="28"/>
          <w:lang w:val="uk-UA" w:eastAsia="uk-UA"/>
        </w:rPr>
      </w:pPr>
      <w:r w:rsidRPr="002775B2">
        <w:rPr>
          <w:rFonts w:ascii="Times New Roman" w:hAnsi="Times New Roman"/>
          <w:noProof/>
          <w:color w:val="000000"/>
          <w:sz w:val="28"/>
          <w:szCs w:val="28"/>
          <w:lang w:val="uk-UA" w:eastAsia="uk-UA"/>
        </w:rPr>
        <w:t>В</w:t>
      </w:r>
      <w:r w:rsidR="007A0F1C">
        <w:rPr>
          <w:rFonts w:ascii="Times New Roman" w:hAnsi="Times New Roman"/>
          <w:noProof/>
          <w:color w:val="000000"/>
          <w:sz w:val="28"/>
          <w:szCs w:val="28"/>
          <w:lang w:val="uk-UA" w:eastAsia="uk-UA"/>
        </w:rPr>
        <w:t>исота приймa</w:t>
      </w:r>
      <w:r w:rsidRPr="002775B2">
        <w:rPr>
          <w:rFonts w:ascii="Times New Roman" w:hAnsi="Times New Roman"/>
          <w:noProof/>
          <w:color w:val="000000"/>
          <w:sz w:val="28"/>
          <w:szCs w:val="28"/>
          <w:lang w:val="uk-UA" w:eastAsia="uk-UA"/>
        </w:rPr>
        <w:t xml:space="preserve">ча </w:t>
      </w:r>
      <w:r w:rsidR="00A0725A" w:rsidRPr="002775B2">
        <w:rPr>
          <w:rFonts w:ascii="Times New Roman" w:hAnsi="Times New Roman"/>
          <w:i/>
          <w:noProof/>
          <w:color w:val="000000"/>
          <w:sz w:val="28"/>
          <w:szCs w:val="28"/>
          <w:lang w:val="uk-UA" w:eastAsia="uk-UA"/>
        </w:rPr>
        <w:t>h</w:t>
      </w:r>
      <w:r w:rsidR="00A0725A" w:rsidRPr="002775B2">
        <w:rPr>
          <w:rFonts w:ascii="Times New Roman" w:hAnsi="Times New Roman"/>
          <w:i/>
          <w:noProof/>
          <w:color w:val="000000"/>
          <w:sz w:val="28"/>
          <w:szCs w:val="28"/>
          <w:vertAlign w:val="subscript"/>
          <w:lang w:val="uk-UA" w:eastAsia="uk-UA"/>
        </w:rPr>
        <w:t>MS</w:t>
      </w:r>
      <w:r w:rsidR="00A0725A" w:rsidRPr="002775B2">
        <w:rPr>
          <w:rFonts w:ascii="Times New Roman" w:hAnsi="Times New Roman"/>
          <w:noProof/>
          <w:color w:val="000000"/>
          <w:sz w:val="28"/>
          <w:szCs w:val="28"/>
          <w:lang w:val="uk-UA" w:eastAsia="uk-UA"/>
        </w:rPr>
        <w:t> (1 ... 3 м);</w:t>
      </w:r>
    </w:p>
    <w:p w14:paraId="0DA89C73" w14:textId="77777777" w:rsidR="00A0725A" w:rsidRPr="002775B2" w:rsidRDefault="007A0F1C" w:rsidP="000204E2">
      <w:pPr>
        <w:numPr>
          <w:ilvl w:val="0"/>
          <w:numId w:val="6"/>
        </w:numPr>
        <w:tabs>
          <w:tab w:val="left" w:pos="993"/>
        </w:tabs>
        <w:spacing w:after="0" w:line="360" w:lineRule="auto"/>
        <w:jc w:val="both"/>
        <w:rPr>
          <w:rFonts w:ascii="Times New Roman" w:hAnsi="Times New Roman"/>
          <w:noProof/>
          <w:color w:val="000000"/>
          <w:sz w:val="28"/>
          <w:szCs w:val="28"/>
          <w:lang w:val="uk-UA" w:eastAsia="uk-UA"/>
        </w:rPr>
      </w:pPr>
      <w:r>
        <w:rPr>
          <w:rFonts w:ascii="Times New Roman" w:hAnsi="Times New Roman"/>
          <w:noProof/>
          <w:color w:val="000000"/>
          <w:sz w:val="28"/>
          <w:szCs w:val="28"/>
          <w:lang w:val="uk-UA" w:eastAsia="uk-UA"/>
        </w:rPr>
        <w:t>Відстань D між передa</w:t>
      </w:r>
      <w:r w:rsidR="000204E2" w:rsidRPr="002775B2">
        <w:rPr>
          <w:rFonts w:ascii="Times New Roman" w:hAnsi="Times New Roman"/>
          <w:noProof/>
          <w:color w:val="000000"/>
          <w:sz w:val="28"/>
          <w:szCs w:val="28"/>
          <w:lang w:val="uk-UA" w:eastAsia="uk-UA"/>
        </w:rPr>
        <w:t>вачем і приймачем (20 ... 5000 м)</w:t>
      </w:r>
      <w:r w:rsidR="00A0725A" w:rsidRPr="002775B2">
        <w:rPr>
          <w:rFonts w:ascii="Times New Roman" w:hAnsi="Times New Roman"/>
          <w:noProof/>
          <w:color w:val="000000"/>
          <w:sz w:val="28"/>
          <w:szCs w:val="28"/>
          <w:lang w:val="uk-UA" w:eastAsia="uk-UA"/>
        </w:rPr>
        <w:t>.</w:t>
      </w:r>
    </w:p>
    <w:p w14:paraId="18868E85" w14:textId="77777777" w:rsidR="00A0725A" w:rsidRPr="002775B2" w:rsidRDefault="000204E2" w:rsidP="00006D76">
      <w:pPr>
        <w:tabs>
          <w:tab w:val="left" w:pos="993"/>
        </w:tabs>
        <w:spacing w:after="0" w:line="360" w:lineRule="auto"/>
        <w:ind w:firstLine="709"/>
        <w:jc w:val="both"/>
        <w:rPr>
          <w:rFonts w:ascii="Times New Roman" w:hAnsi="Times New Roman"/>
          <w:noProof/>
          <w:color w:val="000000"/>
          <w:sz w:val="28"/>
          <w:szCs w:val="28"/>
          <w:lang w:val="uk-UA" w:eastAsia="uk-UA"/>
        </w:rPr>
      </w:pPr>
      <w:r w:rsidRPr="002775B2">
        <w:rPr>
          <w:rFonts w:ascii="Times New Roman" w:hAnsi="Times New Roman"/>
          <w:noProof/>
          <w:color w:val="000000"/>
          <w:sz w:val="28"/>
          <w:szCs w:val="28"/>
          <w:lang w:val="uk-UA" w:eastAsia="uk-UA"/>
        </w:rPr>
        <w:t>Р</w:t>
      </w:r>
      <w:r w:rsidR="007A0F1C">
        <w:rPr>
          <w:rFonts w:ascii="Times New Roman" w:hAnsi="Times New Roman"/>
          <w:noProof/>
          <w:color w:val="000000"/>
          <w:sz w:val="28"/>
          <w:szCs w:val="28"/>
          <w:lang w:val="uk-UA" w:eastAsia="uk-UA"/>
        </w:rPr>
        <w:t>озрахунок ведеться для двох випa</w:t>
      </w:r>
      <w:r w:rsidRPr="002775B2">
        <w:rPr>
          <w:rFonts w:ascii="Times New Roman" w:hAnsi="Times New Roman"/>
          <w:noProof/>
          <w:color w:val="000000"/>
          <w:sz w:val="28"/>
          <w:szCs w:val="28"/>
          <w:lang w:val="uk-UA" w:eastAsia="uk-UA"/>
        </w:rPr>
        <w:t>дків, ко</w:t>
      </w:r>
      <w:r w:rsidR="00E90B71">
        <w:rPr>
          <w:rFonts w:ascii="Times New Roman" w:hAnsi="Times New Roman"/>
          <w:noProof/>
          <w:color w:val="000000"/>
          <w:sz w:val="28"/>
          <w:szCs w:val="28"/>
          <w:lang w:val="uk-UA" w:eastAsia="uk-UA"/>
        </w:rPr>
        <w:t>ли</w:t>
      </w:r>
      <w:r w:rsidRPr="002775B2">
        <w:rPr>
          <w:rFonts w:ascii="Times New Roman" w:hAnsi="Times New Roman"/>
          <w:noProof/>
          <w:color w:val="000000"/>
          <w:sz w:val="28"/>
          <w:szCs w:val="28"/>
          <w:lang w:val="uk-UA" w:eastAsia="uk-UA"/>
        </w:rPr>
        <w:t xml:space="preserve"> є пряма видимість, і </w:t>
      </w:r>
      <w:r w:rsidR="00E90B71" w:rsidRPr="002775B2">
        <w:rPr>
          <w:rFonts w:ascii="Times New Roman" w:hAnsi="Times New Roman"/>
          <w:noProof/>
          <w:color w:val="000000"/>
          <w:sz w:val="28"/>
          <w:szCs w:val="28"/>
          <w:lang w:val="uk-UA" w:eastAsia="uk-UA"/>
        </w:rPr>
        <w:t>ко</w:t>
      </w:r>
      <w:r w:rsidR="00E90B71">
        <w:rPr>
          <w:rFonts w:ascii="Times New Roman" w:hAnsi="Times New Roman"/>
          <w:noProof/>
          <w:color w:val="000000"/>
          <w:sz w:val="28"/>
          <w:szCs w:val="28"/>
          <w:lang w:val="uk-UA" w:eastAsia="uk-UA"/>
        </w:rPr>
        <w:t>ли</w:t>
      </w:r>
      <w:r w:rsidRPr="002775B2">
        <w:rPr>
          <w:rFonts w:ascii="Times New Roman" w:hAnsi="Times New Roman"/>
          <w:noProof/>
          <w:color w:val="000000"/>
          <w:sz w:val="28"/>
          <w:szCs w:val="28"/>
          <w:lang w:val="uk-UA" w:eastAsia="uk-UA"/>
        </w:rPr>
        <w:t xml:space="preserve"> вона відсутня. Для розрахунку при прямої видимості можна скористатися формулою</w:t>
      </w:r>
    </w:p>
    <w:p w14:paraId="7D163444" w14:textId="77777777" w:rsidR="00A0725A" w:rsidRPr="002775B2" w:rsidRDefault="00A0725A" w:rsidP="00006D76">
      <w:pPr>
        <w:tabs>
          <w:tab w:val="left" w:pos="993"/>
        </w:tabs>
        <w:spacing w:after="0" w:line="360" w:lineRule="auto"/>
        <w:ind w:firstLine="709"/>
        <w:jc w:val="both"/>
        <w:rPr>
          <w:rFonts w:ascii="Times New Roman" w:hAnsi="Times New Roman"/>
          <w:noProof/>
          <w:color w:val="000000"/>
          <w:sz w:val="28"/>
          <w:szCs w:val="28"/>
          <w:lang w:val="uk-UA" w:eastAsia="uk-UA"/>
        </w:rPr>
      </w:pPr>
    </w:p>
    <w:p w14:paraId="57E01E7F" w14:textId="77777777" w:rsidR="00A0725A" w:rsidRPr="002775B2" w:rsidRDefault="00356128" w:rsidP="006D7C44">
      <w:pPr>
        <w:pStyle w:val="7"/>
        <w:shd w:val="clear" w:color="auto" w:fill="auto"/>
        <w:spacing w:after="0" w:line="360" w:lineRule="auto"/>
        <w:ind w:firstLine="689"/>
        <w:jc w:val="center"/>
        <w:rPr>
          <w:noProof/>
          <w:sz w:val="28"/>
          <w:szCs w:val="28"/>
          <w:lang w:val="uk-UA"/>
        </w:rPr>
      </w:pPr>
      <w:r>
        <w:rPr>
          <w:noProof/>
        </w:rPr>
        <w:lastRenderedPageBreak/>
        <w:pict w14:anchorId="093386F8">
          <v:rect id="_x0000_s1261" style="position:absolute;left:0;text-align:left;margin-left:467.6pt;margin-top:-32.1pt;width:42pt;height:28.5pt;z-index:251670016" strokecolor="white [3212]">
            <v:textbox>
              <w:txbxContent>
                <w:p w14:paraId="0E728289"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47</w:t>
                  </w:r>
                </w:p>
              </w:txbxContent>
            </v:textbox>
          </v:rect>
        </w:pict>
      </w:r>
      <w:r w:rsidR="00A0725A" w:rsidRPr="002775B2">
        <w:rPr>
          <w:noProof/>
          <w:position w:val="-12"/>
          <w:lang w:val="uk-UA"/>
        </w:rPr>
        <w:object w:dxaOrig="3480" w:dyaOrig="360" w14:anchorId="18CD940A">
          <v:shape id="_x0000_i1111" type="#_x0000_t75" style="width:173.9pt;height:19.7pt" o:ole="">
            <v:imagedata r:id="rId182" o:title=""/>
          </v:shape>
          <o:OLEObject Type="Embed" ProgID="Equation.3" ShapeID="_x0000_i1111" DrawAspect="Content" ObjectID="_1674474287" r:id="rId183"/>
        </w:object>
      </w:r>
      <w:r w:rsidR="00A0725A" w:rsidRPr="002775B2">
        <w:rPr>
          <w:noProof/>
          <w:lang w:val="uk-UA"/>
        </w:rPr>
        <w:t>,</w:t>
      </w:r>
    </w:p>
    <w:p w14:paraId="4BFEC979" w14:textId="77777777" w:rsidR="00A0725A" w:rsidRPr="002775B2" w:rsidRDefault="00A0725A" w:rsidP="00006D76">
      <w:pPr>
        <w:pStyle w:val="7"/>
        <w:shd w:val="clear" w:color="auto" w:fill="auto"/>
        <w:spacing w:after="0" w:line="360" w:lineRule="auto"/>
        <w:ind w:firstLine="689"/>
        <w:jc w:val="right"/>
        <w:rPr>
          <w:noProof/>
          <w:sz w:val="28"/>
          <w:szCs w:val="28"/>
          <w:lang w:val="uk-UA"/>
        </w:rPr>
      </w:pPr>
    </w:p>
    <w:p w14:paraId="088410E9" w14:textId="77777777" w:rsidR="00A0725A" w:rsidRPr="002775B2" w:rsidRDefault="00E90B71" w:rsidP="00E90B71">
      <w:pPr>
        <w:pStyle w:val="7"/>
        <w:shd w:val="clear" w:color="auto" w:fill="auto"/>
        <w:spacing w:after="0" w:line="360" w:lineRule="auto"/>
        <w:ind w:firstLine="0"/>
        <w:jc w:val="both"/>
        <w:rPr>
          <w:noProof/>
          <w:sz w:val="28"/>
          <w:szCs w:val="28"/>
          <w:lang w:val="uk-UA"/>
        </w:rPr>
      </w:pPr>
      <w:r>
        <w:rPr>
          <w:noProof/>
          <w:sz w:val="28"/>
          <w:szCs w:val="28"/>
          <w:lang w:val="uk-UA"/>
        </w:rPr>
        <w:t>д</w:t>
      </w:r>
      <w:r w:rsidR="00A0725A" w:rsidRPr="002775B2">
        <w:rPr>
          <w:noProof/>
          <w:sz w:val="28"/>
          <w:szCs w:val="28"/>
          <w:lang w:val="uk-UA"/>
        </w:rPr>
        <w:t>е</w:t>
      </w:r>
      <w:r>
        <w:rPr>
          <w:noProof/>
          <w:sz w:val="28"/>
          <w:szCs w:val="28"/>
          <w:lang w:val="uk-UA"/>
        </w:rPr>
        <w:t xml:space="preserve">:  </w:t>
      </w:r>
      <w:r w:rsidR="00A0725A" w:rsidRPr="002775B2">
        <w:rPr>
          <w:noProof/>
          <w:sz w:val="28"/>
          <w:szCs w:val="28"/>
          <w:lang w:val="uk-UA"/>
        </w:rPr>
        <w:t xml:space="preserve"> </w:t>
      </w:r>
      <w:r w:rsidR="00A0725A" w:rsidRPr="002775B2">
        <w:rPr>
          <w:i/>
          <w:noProof/>
          <w:sz w:val="28"/>
          <w:szCs w:val="28"/>
          <w:lang w:val="uk-UA"/>
        </w:rPr>
        <w:t>d</w:t>
      </w:r>
      <w:r w:rsidR="00A0725A" w:rsidRPr="002775B2">
        <w:rPr>
          <w:noProof/>
          <w:sz w:val="28"/>
          <w:szCs w:val="28"/>
          <w:lang w:val="uk-UA"/>
        </w:rPr>
        <w:t xml:space="preserve"> –</w:t>
      </w:r>
      <w:r w:rsidR="000204E2" w:rsidRPr="002775B2">
        <w:rPr>
          <w:noProof/>
          <w:lang w:val="uk-UA"/>
        </w:rPr>
        <w:t xml:space="preserve"> </w:t>
      </w:r>
      <w:r w:rsidR="000204E2" w:rsidRPr="002775B2">
        <w:rPr>
          <w:noProof/>
          <w:sz w:val="28"/>
          <w:szCs w:val="28"/>
          <w:lang w:val="uk-UA"/>
        </w:rPr>
        <w:t>відстань між приймачем і передавачем</w:t>
      </w:r>
      <w:r w:rsidR="00A0725A" w:rsidRPr="002775B2">
        <w:rPr>
          <w:noProof/>
          <w:sz w:val="28"/>
          <w:szCs w:val="28"/>
          <w:lang w:val="uk-UA"/>
        </w:rPr>
        <w:t>;</w:t>
      </w:r>
    </w:p>
    <w:p w14:paraId="4D8967FA" w14:textId="77777777" w:rsidR="00A0725A" w:rsidRPr="002775B2" w:rsidRDefault="00A0725A" w:rsidP="0024416E">
      <w:pPr>
        <w:pStyle w:val="7"/>
        <w:shd w:val="clear" w:color="auto" w:fill="auto"/>
        <w:spacing w:after="0" w:line="360" w:lineRule="auto"/>
        <w:ind w:firstLine="689"/>
        <w:jc w:val="both"/>
        <w:rPr>
          <w:noProof/>
          <w:sz w:val="28"/>
          <w:szCs w:val="28"/>
          <w:lang w:val="uk-UA"/>
        </w:rPr>
      </w:pPr>
      <w:r w:rsidRPr="002775B2">
        <w:rPr>
          <w:i/>
          <w:noProof/>
          <w:sz w:val="28"/>
          <w:szCs w:val="28"/>
          <w:lang w:val="uk-UA"/>
        </w:rPr>
        <w:t>f</w:t>
      </w:r>
      <w:r w:rsidRPr="002775B2">
        <w:rPr>
          <w:noProof/>
          <w:sz w:val="28"/>
          <w:szCs w:val="28"/>
          <w:lang w:val="uk-UA"/>
        </w:rPr>
        <w:t xml:space="preserve"> –</w:t>
      </w:r>
      <w:r w:rsidR="000204E2" w:rsidRPr="002775B2">
        <w:rPr>
          <w:noProof/>
          <w:sz w:val="28"/>
          <w:szCs w:val="28"/>
          <w:lang w:val="uk-UA"/>
        </w:rPr>
        <w:t xml:space="preserve"> робоча частота</w:t>
      </w:r>
      <w:r w:rsidRPr="002775B2">
        <w:rPr>
          <w:noProof/>
          <w:sz w:val="28"/>
          <w:szCs w:val="28"/>
          <w:lang w:val="uk-UA"/>
        </w:rPr>
        <w:t xml:space="preserve">. </w:t>
      </w:r>
    </w:p>
    <w:p w14:paraId="2B66B78A" w14:textId="77777777" w:rsidR="00A0725A" w:rsidRPr="002775B2" w:rsidRDefault="000204E2" w:rsidP="000204E2">
      <w:pPr>
        <w:tabs>
          <w:tab w:val="left" w:pos="993"/>
        </w:tabs>
        <w:spacing w:after="0" w:line="360" w:lineRule="auto"/>
        <w:ind w:firstLine="709"/>
        <w:jc w:val="both"/>
        <w:rPr>
          <w:rFonts w:ascii="Times New Roman" w:hAnsi="Times New Roman"/>
          <w:noProof/>
          <w:color w:val="000000"/>
          <w:sz w:val="28"/>
          <w:szCs w:val="28"/>
          <w:lang w:val="uk-UA" w:eastAsia="uk-UA"/>
        </w:rPr>
      </w:pPr>
      <w:r w:rsidRPr="002775B2">
        <w:rPr>
          <w:rFonts w:ascii="Times New Roman" w:hAnsi="Times New Roman"/>
          <w:noProof/>
          <w:color w:val="000000"/>
          <w:sz w:val="28"/>
          <w:szCs w:val="28"/>
          <w:lang w:val="uk-UA" w:eastAsia="uk-UA"/>
        </w:rPr>
        <w:t>Рівняння</w:t>
      </w:r>
      <w:r w:rsidR="007A0F1C">
        <w:rPr>
          <w:rFonts w:ascii="Times New Roman" w:hAnsi="Times New Roman"/>
          <w:noProof/>
          <w:color w:val="000000"/>
          <w:sz w:val="28"/>
          <w:szCs w:val="28"/>
          <w:lang w:val="uk-UA" w:eastAsia="uk-UA"/>
        </w:rPr>
        <w:t xml:space="preserve"> схоже на спрощене рівняння втрa</w:t>
      </w:r>
      <w:r w:rsidRPr="002775B2">
        <w:rPr>
          <w:rFonts w:ascii="Times New Roman" w:hAnsi="Times New Roman"/>
          <w:noProof/>
          <w:color w:val="000000"/>
          <w:sz w:val="28"/>
          <w:szCs w:val="28"/>
          <w:lang w:val="uk-UA" w:eastAsia="uk-UA"/>
        </w:rPr>
        <w:t>т у вільному просторі, проте в вираз внесені</w:t>
      </w:r>
      <w:r w:rsidR="007A0F1C">
        <w:rPr>
          <w:rFonts w:ascii="Times New Roman" w:hAnsi="Times New Roman"/>
          <w:noProof/>
          <w:color w:val="000000"/>
          <w:sz w:val="28"/>
          <w:szCs w:val="28"/>
          <w:lang w:val="uk-UA" w:eastAsia="uk-UA"/>
        </w:rPr>
        <w:t xml:space="preserve"> поправочні коефіцієнти після o</w:t>
      </w:r>
      <w:r w:rsidRPr="002775B2">
        <w:rPr>
          <w:rFonts w:ascii="Times New Roman" w:hAnsi="Times New Roman"/>
          <w:noProof/>
          <w:color w:val="000000"/>
          <w:sz w:val="28"/>
          <w:szCs w:val="28"/>
          <w:lang w:val="uk-UA" w:eastAsia="uk-UA"/>
        </w:rPr>
        <w:t>цінки вимірів в європейських містах. Наступний графік показує порівняння втрат розрахованих за формулою для вільного простору і розгл</w:t>
      </w:r>
      <w:r w:rsidR="007A0F1C">
        <w:rPr>
          <w:rFonts w:ascii="Times New Roman" w:hAnsi="Times New Roman"/>
          <w:noProof/>
          <w:color w:val="000000"/>
          <w:sz w:val="28"/>
          <w:szCs w:val="28"/>
          <w:lang w:val="uk-UA" w:eastAsia="uk-UA"/>
        </w:rPr>
        <w:t>ядається в залежності від відстa</w:t>
      </w:r>
      <w:r w:rsidR="000E7294">
        <w:rPr>
          <w:rFonts w:ascii="Times New Roman" w:hAnsi="Times New Roman"/>
          <w:noProof/>
          <w:color w:val="000000"/>
          <w:sz w:val="28"/>
          <w:szCs w:val="28"/>
          <w:lang w:val="uk-UA" w:eastAsia="uk-UA"/>
        </w:rPr>
        <w:t>ні (рис</w:t>
      </w:r>
      <w:r w:rsidRPr="002775B2">
        <w:rPr>
          <w:rFonts w:ascii="Times New Roman" w:hAnsi="Times New Roman"/>
          <w:noProof/>
          <w:color w:val="000000"/>
          <w:sz w:val="28"/>
          <w:szCs w:val="28"/>
          <w:lang w:val="uk-UA" w:eastAsia="uk-UA"/>
        </w:rPr>
        <w:t>.2.6).</w:t>
      </w:r>
    </w:p>
    <w:p w14:paraId="1E9BFB2F" w14:textId="77777777" w:rsidR="00A0725A" w:rsidRPr="002775B2" w:rsidRDefault="001276A2" w:rsidP="00A8767C">
      <w:pPr>
        <w:tabs>
          <w:tab w:val="left" w:pos="993"/>
        </w:tabs>
        <w:spacing w:after="0" w:line="360" w:lineRule="auto"/>
        <w:ind w:firstLine="709"/>
        <w:jc w:val="center"/>
        <w:rPr>
          <w:rFonts w:ascii="Times New Roman" w:hAnsi="Times New Roman"/>
          <w:noProof/>
          <w:color w:val="000000"/>
          <w:sz w:val="28"/>
          <w:szCs w:val="28"/>
          <w:lang w:val="uk-UA" w:eastAsia="uk-UA"/>
        </w:rPr>
      </w:pPr>
      <w:r w:rsidRPr="002775B2">
        <w:rPr>
          <w:rFonts w:ascii="Times New Roman" w:hAnsi="Times New Roman"/>
          <w:noProof/>
          <w:color w:val="000000"/>
          <w:sz w:val="28"/>
          <w:szCs w:val="28"/>
        </w:rPr>
        <w:drawing>
          <wp:inline distT="0" distB="0" distL="0" distR="0" wp14:anchorId="21B50319" wp14:editId="3844AA27">
            <wp:extent cx="3543300" cy="2400300"/>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543300" cy="2400300"/>
                    </a:xfrm>
                    <a:prstGeom prst="rect">
                      <a:avLst/>
                    </a:prstGeom>
                    <a:noFill/>
                    <a:ln>
                      <a:noFill/>
                    </a:ln>
                  </pic:spPr>
                </pic:pic>
              </a:graphicData>
            </a:graphic>
          </wp:inline>
        </w:drawing>
      </w:r>
    </w:p>
    <w:p w14:paraId="60FFE994" w14:textId="77777777" w:rsidR="00A0725A" w:rsidRPr="002775B2" w:rsidRDefault="00A0725A" w:rsidP="00A8767C">
      <w:pPr>
        <w:tabs>
          <w:tab w:val="left" w:pos="993"/>
        </w:tabs>
        <w:spacing w:after="0" w:line="360" w:lineRule="auto"/>
        <w:ind w:firstLine="709"/>
        <w:jc w:val="center"/>
        <w:rPr>
          <w:rFonts w:ascii="Times New Roman" w:hAnsi="Times New Roman"/>
          <w:noProof/>
          <w:color w:val="000000"/>
          <w:sz w:val="28"/>
          <w:szCs w:val="28"/>
          <w:lang w:val="uk-UA" w:eastAsia="uk-UA"/>
        </w:rPr>
      </w:pPr>
    </w:p>
    <w:p w14:paraId="54B0B2BF" w14:textId="77777777" w:rsidR="00A0725A" w:rsidRPr="002775B2" w:rsidRDefault="000403F6" w:rsidP="00A8767C">
      <w:pPr>
        <w:tabs>
          <w:tab w:val="left" w:pos="993"/>
        </w:tabs>
        <w:spacing w:after="0" w:line="360" w:lineRule="auto"/>
        <w:ind w:firstLine="709"/>
        <w:jc w:val="center"/>
        <w:rPr>
          <w:rFonts w:ascii="Times New Roman" w:hAnsi="Times New Roman"/>
          <w:noProof/>
          <w:color w:val="000000"/>
          <w:sz w:val="28"/>
          <w:szCs w:val="28"/>
          <w:lang w:val="uk-UA" w:eastAsia="uk-UA"/>
        </w:rPr>
      </w:pPr>
      <w:r>
        <w:rPr>
          <w:rFonts w:ascii="Times New Roman" w:hAnsi="Times New Roman"/>
          <w:noProof/>
          <w:color w:val="000000"/>
          <w:sz w:val="28"/>
          <w:szCs w:val="28"/>
          <w:lang w:val="uk-UA" w:eastAsia="uk-UA"/>
        </w:rPr>
        <w:t>Рис</w:t>
      </w:r>
      <w:r w:rsidR="00E90B71">
        <w:rPr>
          <w:rFonts w:ascii="Times New Roman" w:hAnsi="Times New Roman"/>
          <w:noProof/>
          <w:color w:val="000000"/>
          <w:sz w:val="28"/>
          <w:szCs w:val="28"/>
          <w:lang w:val="uk-UA" w:eastAsia="uk-UA"/>
        </w:rPr>
        <w:t>унок</w:t>
      </w:r>
      <w:r w:rsidR="000204E2" w:rsidRPr="002775B2">
        <w:rPr>
          <w:rFonts w:ascii="Times New Roman" w:hAnsi="Times New Roman"/>
          <w:noProof/>
          <w:color w:val="000000"/>
          <w:sz w:val="28"/>
          <w:szCs w:val="28"/>
          <w:lang w:val="uk-UA" w:eastAsia="uk-UA"/>
        </w:rPr>
        <w:t xml:space="preserve"> 2.6 - Залежність втрат сигналу від відстані</w:t>
      </w:r>
    </w:p>
    <w:p w14:paraId="19C63D61" w14:textId="77777777" w:rsidR="00A0725A" w:rsidRPr="002775B2" w:rsidRDefault="00A0725A" w:rsidP="00A8767C">
      <w:pPr>
        <w:tabs>
          <w:tab w:val="left" w:pos="993"/>
        </w:tabs>
        <w:spacing w:after="0" w:line="360" w:lineRule="auto"/>
        <w:ind w:firstLine="709"/>
        <w:jc w:val="center"/>
        <w:rPr>
          <w:rFonts w:ascii="Times New Roman" w:hAnsi="Times New Roman"/>
          <w:noProof/>
          <w:color w:val="000000"/>
          <w:sz w:val="28"/>
          <w:szCs w:val="28"/>
          <w:lang w:val="uk-UA" w:eastAsia="uk-UA"/>
        </w:rPr>
      </w:pPr>
    </w:p>
    <w:p w14:paraId="652D6C9B" w14:textId="77777777" w:rsidR="00A0725A" w:rsidRPr="002775B2" w:rsidRDefault="007A0F1C" w:rsidP="00397E8A">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У разі, коли мобільнa</w:t>
      </w:r>
      <w:r w:rsidR="000204E2" w:rsidRPr="002775B2">
        <w:rPr>
          <w:rFonts w:ascii="Times New Roman" w:hAnsi="Times New Roman"/>
          <w:noProof/>
          <w:sz w:val="28"/>
          <w:szCs w:val="28"/>
          <w:lang w:val="uk-UA"/>
        </w:rPr>
        <w:t xml:space="preserve"> станція знаходиться не в </w:t>
      </w:r>
      <w:r w:rsidR="00E90B71">
        <w:rPr>
          <w:rFonts w:ascii="Times New Roman" w:hAnsi="Times New Roman"/>
          <w:noProof/>
          <w:sz w:val="28"/>
          <w:szCs w:val="28"/>
          <w:lang w:val="uk-UA"/>
        </w:rPr>
        <w:t>з</w:t>
      </w:r>
      <w:r w:rsidR="000204E2" w:rsidRPr="002775B2">
        <w:rPr>
          <w:rFonts w:ascii="Times New Roman" w:hAnsi="Times New Roman"/>
          <w:noProof/>
          <w:sz w:val="28"/>
          <w:szCs w:val="28"/>
          <w:lang w:val="uk-UA"/>
        </w:rPr>
        <w:t>оні прямої видимості</w:t>
      </w:r>
      <w:r w:rsidR="00E90B71">
        <w:rPr>
          <w:rFonts w:ascii="Times New Roman" w:hAnsi="Times New Roman"/>
          <w:noProof/>
          <w:sz w:val="28"/>
          <w:szCs w:val="28"/>
          <w:lang w:val="uk-UA"/>
        </w:rPr>
        <w:t>,</w:t>
      </w:r>
      <w:r w:rsidR="000204E2" w:rsidRPr="002775B2">
        <w:rPr>
          <w:rFonts w:ascii="Times New Roman" w:hAnsi="Times New Roman"/>
          <w:noProof/>
          <w:sz w:val="28"/>
          <w:szCs w:val="28"/>
          <w:lang w:val="uk-UA"/>
        </w:rPr>
        <w:t xml:space="preserve"> формула, що описує втрати сигналу, складається з трьох членів: втрат </w:t>
      </w:r>
      <w:r w:rsidR="00A0725A" w:rsidRPr="002775B2">
        <w:rPr>
          <w:rFonts w:ascii="Times New Roman" w:hAnsi="Times New Roman"/>
          <w:i/>
          <w:noProof/>
          <w:sz w:val="28"/>
          <w:szCs w:val="28"/>
          <w:lang w:val="uk-UA"/>
        </w:rPr>
        <w:t>L</w:t>
      </w:r>
      <w:r w:rsidR="00A0725A" w:rsidRPr="002775B2">
        <w:rPr>
          <w:rFonts w:ascii="Times New Roman" w:hAnsi="Times New Roman"/>
          <w:i/>
          <w:noProof/>
          <w:sz w:val="28"/>
          <w:szCs w:val="28"/>
          <w:vertAlign w:val="subscript"/>
          <w:lang w:val="uk-UA"/>
        </w:rPr>
        <w:t>RTS</w:t>
      </w:r>
      <w:r w:rsidR="00A0725A" w:rsidRPr="002775B2">
        <w:rPr>
          <w:rFonts w:ascii="Times New Roman" w:hAnsi="Times New Roman"/>
          <w:noProof/>
          <w:sz w:val="28"/>
          <w:szCs w:val="28"/>
          <w:vertAlign w:val="subscript"/>
          <w:lang w:val="uk-UA"/>
        </w:rPr>
        <w:t xml:space="preserve"> </w:t>
      </w:r>
      <w:r w:rsidR="000204E2" w:rsidRPr="002775B2">
        <w:rPr>
          <w:rFonts w:ascii="Times New Roman" w:hAnsi="Times New Roman"/>
          <w:noProof/>
          <w:sz w:val="28"/>
          <w:szCs w:val="28"/>
          <w:lang w:val="uk-UA"/>
        </w:rPr>
        <w:t>на диф</w:t>
      </w:r>
      <w:r>
        <w:rPr>
          <w:rFonts w:ascii="Times New Roman" w:hAnsi="Times New Roman"/>
          <w:noProof/>
          <w:sz w:val="28"/>
          <w:szCs w:val="28"/>
          <w:lang w:val="uk-UA"/>
        </w:rPr>
        <w:t>ракцію і розсіювання хвиль на дa</w:t>
      </w:r>
      <w:r w:rsidR="000204E2" w:rsidRPr="002775B2">
        <w:rPr>
          <w:rFonts w:ascii="Times New Roman" w:hAnsi="Times New Roman"/>
          <w:noProof/>
          <w:sz w:val="28"/>
          <w:szCs w:val="28"/>
          <w:lang w:val="uk-UA"/>
        </w:rPr>
        <w:t>хах будівель; втрат</w:t>
      </w:r>
      <w:r w:rsidR="000204E2" w:rsidRPr="002775B2">
        <w:rPr>
          <w:rFonts w:ascii="Times New Roman" w:hAnsi="Times New Roman"/>
          <w:noProof/>
          <w:sz w:val="28"/>
          <w:szCs w:val="28"/>
          <w:vertAlign w:val="subscript"/>
          <w:lang w:val="uk-UA"/>
        </w:rPr>
        <w:t xml:space="preserve"> </w:t>
      </w:r>
      <w:r w:rsidR="00A0725A" w:rsidRPr="002775B2">
        <w:rPr>
          <w:rFonts w:ascii="Times New Roman" w:hAnsi="Times New Roman"/>
          <w:i/>
          <w:noProof/>
          <w:sz w:val="28"/>
          <w:szCs w:val="28"/>
          <w:lang w:val="uk-UA"/>
        </w:rPr>
        <w:t>L</w:t>
      </w:r>
      <w:r w:rsidR="00A0725A" w:rsidRPr="002775B2">
        <w:rPr>
          <w:rFonts w:ascii="Times New Roman" w:hAnsi="Times New Roman"/>
          <w:i/>
          <w:noProof/>
          <w:sz w:val="28"/>
          <w:szCs w:val="28"/>
          <w:vertAlign w:val="subscript"/>
          <w:lang w:val="uk-UA"/>
        </w:rPr>
        <w:t>MS</w:t>
      </w:r>
      <w:r w:rsidR="00A0725A" w:rsidRPr="002775B2">
        <w:rPr>
          <w:rFonts w:ascii="Times New Roman" w:hAnsi="Times New Roman"/>
          <w:b/>
          <w:bCs/>
          <w:i/>
          <w:iCs/>
          <w:noProof/>
          <w:sz w:val="28"/>
          <w:szCs w:val="28"/>
          <w:lang w:val="uk-UA"/>
        </w:rPr>
        <w:t xml:space="preserve"> </w:t>
      </w:r>
      <w:r w:rsidR="000204E2" w:rsidRPr="002775B2">
        <w:rPr>
          <w:rFonts w:ascii="Times New Roman" w:hAnsi="Times New Roman"/>
          <w:noProof/>
          <w:sz w:val="28"/>
          <w:szCs w:val="28"/>
          <w:lang w:val="uk-UA"/>
        </w:rPr>
        <w:t>викликаних багатораз</w:t>
      </w:r>
      <w:r w:rsidR="00A6200C">
        <w:rPr>
          <w:rFonts w:ascii="Times New Roman" w:hAnsi="Times New Roman"/>
          <w:noProof/>
          <w:sz w:val="28"/>
          <w:szCs w:val="28"/>
          <w:lang w:val="uk-UA"/>
        </w:rPr>
        <w:t>овою дифракцією</w:t>
      </w:r>
      <w:r>
        <w:rPr>
          <w:rFonts w:ascii="Times New Roman" w:hAnsi="Times New Roman"/>
          <w:noProof/>
          <w:sz w:val="28"/>
          <w:szCs w:val="28"/>
          <w:lang w:val="uk-UA"/>
        </w:rPr>
        <w:t xml:space="preserve"> від рядів будівe</w:t>
      </w:r>
      <w:r w:rsidR="000204E2" w:rsidRPr="002775B2">
        <w:rPr>
          <w:rFonts w:ascii="Times New Roman" w:hAnsi="Times New Roman"/>
          <w:noProof/>
          <w:sz w:val="28"/>
          <w:szCs w:val="28"/>
          <w:lang w:val="uk-UA"/>
        </w:rPr>
        <w:t>ль.</w:t>
      </w:r>
    </w:p>
    <w:p w14:paraId="1AAC6342" w14:textId="77777777" w:rsidR="00A0725A" w:rsidRPr="002775B2" w:rsidRDefault="007A0F1C" w:rsidP="00397E8A">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Сумарні втрати розрa</w:t>
      </w:r>
      <w:r w:rsidR="000204E2" w:rsidRPr="002775B2">
        <w:rPr>
          <w:rFonts w:ascii="Times New Roman" w:hAnsi="Times New Roman"/>
          <w:noProof/>
          <w:sz w:val="28"/>
          <w:szCs w:val="28"/>
          <w:lang w:val="uk-UA"/>
        </w:rPr>
        <w:t>ховуються за формулою</w:t>
      </w:r>
    </w:p>
    <w:p w14:paraId="6268927F" w14:textId="77777777" w:rsidR="00A0725A" w:rsidRPr="002775B2" w:rsidRDefault="00A0725A" w:rsidP="00397E8A">
      <w:pPr>
        <w:spacing w:after="0" w:line="360" w:lineRule="auto"/>
        <w:ind w:firstLine="709"/>
        <w:jc w:val="both"/>
        <w:rPr>
          <w:rFonts w:ascii="Times New Roman" w:hAnsi="Times New Roman"/>
          <w:noProof/>
          <w:sz w:val="28"/>
          <w:szCs w:val="28"/>
          <w:lang w:val="uk-UA"/>
        </w:rPr>
      </w:pPr>
    </w:p>
    <w:p w14:paraId="60C902D4" w14:textId="77777777" w:rsidR="00A0725A" w:rsidRPr="002775B2" w:rsidRDefault="00A0725A" w:rsidP="006D7C44">
      <w:pPr>
        <w:pStyle w:val="7"/>
        <w:shd w:val="clear" w:color="auto" w:fill="auto"/>
        <w:spacing w:after="0" w:line="360" w:lineRule="auto"/>
        <w:ind w:firstLine="689"/>
        <w:jc w:val="center"/>
        <w:rPr>
          <w:noProof/>
          <w:sz w:val="28"/>
          <w:szCs w:val="28"/>
          <w:lang w:val="uk-UA"/>
        </w:rPr>
      </w:pPr>
      <w:r w:rsidRPr="002775B2">
        <w:rPr>
          <w:noProof/>
          <w:position w:val="-12"/>
          <w:lang w:val="uk-UA"/>
        </w:rPr>
        <w:object w:dxaOrig="2480" w:dyaOrig="360" w14:anchorId="3D406C5D">
          <v:shape id="_x0000_i1112" type="#_x0000_t75" style="width:123.6pt;height:19.7pt" o:ole="">
            <v:imagedata r:id="rId185" o:title=""/>
          </v:shape>
          <o:OLEObject Type="Embed" ProgID="Equation.3" ShapeID="_x0000_i1112" DrawAspect="Content" ObjectID="_1674474288" r:id="rId186"/>
        </w:object>
      </w:r>
      <w:r w:rsidRPr="002775B2">
        <w:rPr>
          <w:noProof/>
          <w:lang w:val="uk-UA"/>
        </w:rPr>
        <w:t>.</w:t>
      </w:r>
    </w:p>
    <w:p w14:paraId="1A7E600D" w14:textId="77777777" w:rsidR="00A0725A" w:rsidRPr="002775B2" w:rsidRDefault="00A0725A" w:rsidP="00397E8A">
      <w:pPr>
        <w:pStyle w:val="7"/>
        <w:shd w:val="clear" w:color="auto" w:fill="auto"/>
        <w:spacing w:after="0" w:line="360" w:lineRule="auto"/>
        <w:ind w:firstLine="689"/>
        <w:jc w:val="right"/>
        <w:rPr>
          <w:noProof/>
          <w:sz w:val="28"/>
          <w:szCs w:val="28"/>
          <w:lang w:val="uk-UA"/>
        </w:rPr>
      </w:pPr>
    </w:p>
    <w:p w14:paraId="7D378ED0" w14:textId="77777777" w:rsidR="00A0725A" w:rsidRPr="002775B2" w:rsidRDefault="000204E2" w:rsidP="00A8767C">
      <w:pPr>
        <w:pStyle w:val="7"/>
        <w:shd w:val="clear" w:color="auto" w:fill="auto"/>
        <w:spacing w:after="0" w:line="360" w:lineRule="auto"/>
        <w:ind w:firstLine="689"/>
        <w:jc w:val="both"/>
        <w:rPr>
          <w:noProof/>
          <w:sz w:val="28"/>
          <w:szCs w:val="28"/>
          <w:lang w:val="uk-UA"/>
        </w:rPr>
      </w:pPr>
      <w:r w:rsidRPr="002775B2">
        <w:rPr>
          <w:noProof/>
          <w:sz w:val="28"/>
          <w:szCs w:val="28"/>
          <w:lang w:val="uk-UA"/>
        </w:rPr>
        <w:t>Втрати у вільному просторі розраховуються за формулою</w:t>
      </w:r>
    </w:p>
    <w:p w14:paraId="576EB553" w14:textId="77777777" w:rsidR="00A0725A" w:rsidRPr="002775B2" w:rsidRDefault="00A0725A" w:rsidP="00A8767C">
      <w:pPr>
        <w:pStyle w:val="7"/>
        <w:shd w:val="clear" w:color="auto" w:fill="auto"/>
        <w:spacing w:after="0" w:line="360" w:lineRule="auto"/>
        <w:ind w:firstLine="689"/>
        <w:jc w:val="both"/>
        <w:rPr>
          <w:noProof/>
          <w:sz w:val="28"/>
          <w:szCs w:val="28"/>
          <w:lang w:val="uk-UA"/>
        </w:rPr>
      </w:pPr>
    </w:p>
    <w:p w14:paraId="4D2F236B" w14:textId="77777777" w:rsidR="00A0725A" w:rsidRPr="002775B2" w:rsidRDefault="00356128" w:rsidP="006D7C44">
      <w:pPr>
        <w:pStyle w:val="7"/>
        <w:shd w:val="clear" w:color="auto" w:fill="auto"/>
        <w:spacing w:after="0" w:line="360" w:lineRule="auto"/>
        <w:ind w:firstLine="689"/>
        <w:jc w:val="center"/>
        <w:rPr>
          <w:noProof/>
          <w:sz w:val="28"/>
          <w:szCs w:val="28"/>
          <w:lang w:val="uk-UA"/>
        </w:rPr>
      </w:pPr>
      <w:r>
        <w:rPr>
          <w:noProof/>
        </w:rPr>
        <w:lastRenderedPageBreak/>
        <w:pict w14:anchorId="6B8A0F96">
          <v:rect id="_x0000_s1262" style="position:absolute;left:0;text-align:left;margin-left:468.35pt;margin-top:-26.85pt;width:42pt;height:28.5pt;z-index:251671040" strokecolor="white [3212]">
            <v:textbox>
              <w:txbxContent>
                <w:p w14:paraId="4861BA4E"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48</w:t>
                  </w:r>
                </w:p>
              </w:txbxContent>
            </v:textbox>
          </v:rect>
        </w:pict>
      </w:r>
      <w:r w:rsidR="00A0725A" w:rsidRPr="002775B2">
        <w:rPr>
          <w:noProof/>
          <w:position w:val="-12"/>
          <w:lang w:val="uk-UA"/>
        </w:rPr>
        <w:object w:dxaOrig="3220" w:dyaOrig="360" w14:anchorId="2A84EB99">
          <v:shape id="_x0000_i1113" type="#_x0000_t75" style="width:157.6pt;height:19.7pt" o:ole="">
            <v:imagedata r:id="rId187" o:title=""/>
          </v:shape>
          <o:OLEObject Type="Embed" ProgID="Equation.3" ShapeID="_x0000_i1113" DrawAspect="Content" ObjectID="_1674474289" r:id="rId188"/>
        </w:object>
      </w:r>
      <w:r w:rsidR="00A0725A" w:rsidRPr="002775B2">
        <w:rPr>
          <w:noProof/>
          <w:lang w:val="uk-UA"/>
        </w:rPr>
        <w:t>.</w:t>
      </w:r>
    </w:p>
    <w:p w14:paraId="246E99C9" w14:textId="77777777" w:rsidR="00A0725A" w:rsidRPr="002775B2" w:rsidRDefault="00A0725A" w:rsidP="00644939">
      <w:pPr>
        <w:pStyle w:val="7"/>
        <w:shd w:val="clear" w:color="auto" w:fill="auto"/>
        <w:spacing w:after="0" w:line="360" w:lineRule="auto"/>
        <w:ind w:firstLine="689"/>
        <w:jc w:val="right"/>
        <w:rPr>
          <w:noProof/>
          <w:sz w:val="28"/>
          <w:szCs w:val="28"/>
          <w:lang w:val="uk-UA"/>
        </w:rPr>
      </w:pPr>
    </w:p>
    <w:p w14:paraId="420E8CA9" w14:textId="77777777" w:rsidR="00A0725A" w:rsidRPr="002775B2" w:rsidRDefault="007A0F1C" w:rsidP="00A8767C">
      <w:pPr>
        <w:pStyle w:val="7"/>
        <w:shd w:val="clear" w:color="auto" w:fill="auto"/>
        <w:spacing w:after="0" w:line="360" w:lineRule="auto"/>
        <w:ind w:firstLine="689"/>
        <w:jc w:val="both"/>
        <w:rPr>
          <w:noProof/>
          <w:sz w:val="28"/>
          <w:szCs w:val="28"/>
          <w:lang w:val="uk-UA"/>
        </w:rPr>
      </w:pPr>
      <w:r>
        <w:rPr>
          <w:noProof/>
          <w:sz w:val="28"/>
          <w:szCs w:val="28"/>
          <w:lang w:val="uk-UA"/>
        </w:rPr>
        <w:t>Дифe</w:t>
      </w:r>
      <w:r w:rsidR="000204E2" w:rsidRPr="002775B2">
        <w:rPr>
          <w:noProof/>
          <w:sz w:val="28"/>
          <w:szCs w:val="28"/>
          <w:lang w:val="uk-UA"/>
        </w:rPr>
        <w:t>ренціальні втрати, що виникають на дахах будівель, і на вулицях визначається виразом</w:t>
      </w:r>
    </w:p>
    <w:p w14:paraId="433704AA" w14:textId="77777777" w:rsidR="00A0725A" w:rsidRPr="002775B2" w:rsidRDefault="00A0725A" w:rsidP="00A8767C">
      <w:pPr>
        <w:pStyle w:val="7"/>
        <w:shd w:val="clear" w:color="auto" w:fill="auto"/>
        <w:spacing w:after="0" w:line="360" w:lineRule="auto"/>
        <w:ind w:firstLine="689"/>
        <w:jc w:val="both"/>
        <w:rPr>
          <w:noProof/>
          <w:sz w:val="28"/>
          <w:szCs w:val="28"/>
          <w:lang w:val="uk-UA"/>
        </w:rPr>
      </w:pPr>
    </w:p>
    <w:p w14:paraId="30BABC5C" w14:textId="77777777" w:rsidR="00A0725A" w:rsidRPr="002775B2" w:rsidRDefault="00A0725A" w:rsidP="006D7C44">
      <w:pPr>
        <w:pStyle w:val="7"/>
        <w:shd w:val="clear" w:color="auto" w:fill="auto"/>
        <w:spacing w:after="0" w:line="360" w:lineRule="auto"/>
        <w:ind w:firstLine="689"/>
        <w:jc w:val="center"/>
        <w:rPr>
          <w:noProof/>
          <w:sz w:val="28"/>
          <w:szCs w:val="28"/>
          <w:lang w:val="uk-UA"/>
        </w:rPr>
      </w:pPr>
      <w:r w:rsidRPr="002775B2">
        <w:rPr>
          <w:noProof/>
          <w:position w:val="-12"/>
          <w:lang w:val="uk-UA"/>
        </w:rPr>
        <w:object w:dxaOrig="5980" w:dyaOrig="360" w14:anchorId="484F1B08">
          <v:shape id="_x0000_i1114" type="#_x0000_t75" style="width:299.55pt;height:19.7pt" o:ole="">
            <v:imagedata r:id="rId189" o:title=""/>
          </v:shape>
          <o:OLEObject Type="Embed" ProgID="Equation.3" ShapeID="_x0000_i1114" DrawAspect="Content" ObjectID="_1674474290" r:id="rId190"/>
        </w:object>
      </w:r>
      <w:r w:rsidR="00A6200C">
        <w:rPr>
          <w:noProof/>
          <w:sz w:val="28"/>
          <w:szCs w:val="28"/>
          <w:lang w:val="uk-UA"/>
        </w:rPr>
        <w:t xml:space="preserve"> </w:t>
      </w:r>
      <w:r w:rsidR="006D7C44">
        <w:rPr>
          <w:noProof/>
          <w:sz w:val="28"/>
          <w:szCs w:val="28"/>
          <w:lang w:val="uk-UA"/>
        </w:rPr>
        <w:t>,</w:t>
      </w:r>
    </w:p>
    <w:p w14:paraId="06D8DDA8" w14:textId="77777777" w:rsidR="00A0725A" w:rsidRPr="002775B2" w:rsidRDefault="00A0725A" w:rsidP="00644939">
      <w:pPr>
        <w:pStyle w:val="7"/>
        <w:shd w:val="clear" w:color="auto" w:fill="auto"/>
        <w:spacing w:after="0" w:line="360" w:lineRule="auto"/>
        <w:ind w:firstLine="689"/>
        <w:jc w:val="both"/>
        <w:rPr>
          <w:noProof/>
          <w:sz w:val="28"/>
          <w:szCs w:val="28"/>
          <w:lang w:val="uk-UA"/>
        </w:rPr>
      </w:pPr>
    </w:p>
    <w:p w14:paraId="48BC2D67" w14:textId="77777777" w:rsidR="00A0725A" w:rsidRPr="002775B2" w:rsidRDefault="00A6200C" w:rsidP="00A6200C">
      <w:pPr>
        <w:pStyle w:val="7"/>
        <w:shd w:val="clear" w:color="auto" w:fill="auto"/>
        <w:spacing w:after="0" w:line="360" w:lineRule="auto"/>
        <w:ind w:firstLine="0"/>
        <w:jc w:val="both"/>
        <w:rPr>
          <w:noProof/>
          <w:sz w:val="28"/>
          <w:szCs w:val="28"/>
          <w:lang w:val="uk-UA"/>
        </w:rPr>
      </w:pPr>
      <w:r>
        <w:rPr>
          <w:noProof/>
          <w:sz w:val="28"/>
          <w:szCs w:val="28"/>
          <w:lang w:val="uk-UA"/>
        </w:rPr>
        <w:t>д</w:t>
      </w:r>
      <w:r w:rsidR="00A0725A" w:rsidRPr="002775B2">
        <w:rPr>
          <w:noProof/>
          <w:sz w:val="28"/>
          <w:szCs w:val="28"/>
          <w:lang w:val="uk-UA"/>
        </w:rPr>
        <w:t>е</w:t>
      </w:r>
      <w:r>
        <w:rPr>
          <w:noProof/>
          <w:sz w:val="28"/>
          <w:szCs w:val="28"/>
          <w:lang w:val="uk-UA"/>
        </w:rPr>
        <w:t>:</w:t>
      </w:r>
      <w:r w:rsidR="00A0725A" w:rsidRPr="002775B2">
        <w:rPr>
          <w:noProof/>
          <w:sz w:val="28"/>
          <w:szCs w:val="28"/>
          <w:lang w:val="uk-UA"/>
        </w:rPr>
        <w:t xml:space="preserve"> </w:t>
      </w:r>
      <w:r>
        <w:rPr>
          <w:noProof/>
          <w:sz w:val="28"/>
          <w:szCs w:val="28"/>
          <w:lang w:val="uk-UA"/>
        </w:rPr>
        <w:t xml:space="preserve">   </w:t>
      </w:r>
      <w:r w:rsidR="00A0725A" w:rsidRPr="002775B2">
        <w:rPr>
          <w:i/>
          <w:noProof/>
          <w:sz w:val="28"/>
          <w:szCs w:val="28"/>
          <w:lang w:val="uk-UA"/>
        </w:rPr>
        <w:t>w</w:t>
      </w:r>
      <w:r w:rsidR="00A0725A" w:rsidRPr="002775B2">
        <w:rPr>
          <w:noProof/>
          <w:sz w:val="28"/>
          <w:szCs w:val="28"/>
          <w:lang w:val="uk-UA"/>
        </w:rPr>
        <w:t xml:space="preserve"> –</w:t>
      </w:r>
      <w:r w:rsidR="000204E2" w:rsidRPr="002775B2">
        <w:rPr>
          <w:noProof/>
          <w:lang w:val="uk-UA"/>
        </w:rPr>
        <w:t xml:space="preserve"> </w:t>
      </w:r>
      <w:r w:rsidR="007A0F1C">
        <w:rPr>
          <w:noProof/>
          <w:sz w:val="28"/>
          <w:szCs w:val="28"/>
          <w:lang w:val="uk-UA"/>
        </w:rPr>
        <w:t>середнє значe</w:t>
      </w:r>
      <w:r w:rsidR="000204E2" w:rsidRPr="002775B2">
        <w:rPr>
          <w:noProof/>
          <w:sz w:val="28"/>
          <w:szCs w:val="28"/>
          <w:lang w:val="uk-UA"/>
        </w:rPr>
        <w:t>ння ширини доріг</w:t>
      </w:r>
      <w:r w:rsidR="00A0725A" w:rsidRPr="002775B2">
        <w:rPr>
          <w:noProof/>
          <w:sz w:val="28"/>
          <w:szCs w:val="28"/>
          <w:lang w:val="uk-UA"/>
        </w:rPr>
        <w:t>;</w:t>
      </w:r>
    </w:p>
    <w:p w14:paraId="7626AB2C" w14:textId="77777777" w:rsidR="00A0725A" w:rsidRPr="002775B2" w:rsidRDefault="00A0725A" w:rsidP="00A8767C">
      <w:pPr>
        <w:pStyle w:val="7"/>
        <w:shd w:val="clear" w:color="auto" w:fill="auto"/>
        <w:spacing w:after="0" w:line="360" w:lineRule="auto"/>
        <w:ind w:firstLine="689"/>
        <w:jc w:val="both"/>
        <w:rPr>
          <w:noProof/>
          <w:sz w:val="28"/>
          <w:szCs w:val="28"/>
          <w:lang w:val="uk-UA"/>
        </w:rPr>
      </w:pPr>
      <w:r w:rsidRPr="002775B2">
        <w:rPr>
          <w:i/>
          <w:noProof/>
          <w:sz w:val="28"/>
          <w:szCs w:val="28"/>
          <w:lang w:val="uk-UA"/>
        </w:rPr>
        <w:t>h</w:t>
      </w:r>
      <w:r w:rsidRPr="002775B2">
        <w:rPr>
          <w:i/>
          <w:noProof/>
          <w:sz w:val="28"/>
          <w:szCs w:val="28"/>
          <w:vertAlign w:val="subscript"/>
          <w:lang w:val="uk-UA"/>
        </w:rPr>
        <w:t>ROOF</w:t>
      </w:r>
      <w:r w:rsidRPr="002775B2">
        <w:rPr>
          <w:noProof/>
          <w:sz w:val="28"/>
          <w:szCs w:val="28"/>
          <w:lang w:val="uk-UA"/>
        </w:rPr>
        <w:t xml:space="preserve"> –</w:t>
      </w:r>
      <w:r w:rsidR="007A0F1C">
        <w:rPr>
          <w:noProof/>
          <w:sz w:val="28"/>
          <w:szCs w:val="28"/>
          <w:lang w:val="uk-UA"/>
        </w:rPr>
        <w:t xml:space="preserve"> середнє значe</w:t>
      </w:r>
      <w:r w:rsidR="002775B2" w:rsidRPr="002775B2">
        <w:rPr>
          <w:noProof/>
          <w:sz w:val="28"/>
          <w:szCs w:val="28"/>
          <w:lang w:val="uk-UA"/>
        </w:rPr>
        <w:t>ння висоти будинків</w:t>
      </w:r>
      <w:r w:rsidRPr="002775B2">
        <w:rPr>
          <w:noProof/>
          <w:sz w:val="28"/>
          <w:szCs w:val="28"/>
          <w:lang w:val="uk-UA"/>
        </w:rPr>
        <w:t>;</w:t>
      </w:r>
    </w:p>
    <w:p w14:paraId="4481A042" w14:textId="77777777" w:rsidR="002775B2" w:rsidRPr="002775B2" w:rsidRDefault="00A0725A" w:rsidP="00A8767C">
      <w:pPr>
        <w:pStyle w:val="7"/>
        <w:shd w:val="clear" w:color="auto" w:fill="auto"/>
        <w:spacing w:after="0" w:line="360" w:lineRule="auto"/>
        <w:ind w:firstLine="689"/>
        <w:jc w:val="both"/>
        <w:rPr>
          <w:noProof/>
          <w:sz w:val="28"/>
          <w:szCs w:val="28"/>
          <w:lang w:val="uk-UA"/>
        </w:rPr>
      </w:pPr>
      <w:r w:rsidRPr="002775B2">
        <w:rPr>
          <w:i/>
          <w:noProof/>
          <w:sz w:val="28"/>
          <w:szCs w:val="28"/>
          <w:lang w:val="uk-UA"/>
        </w:rPr>
        <w:t>L</w:t>
      </w:r>
      <w:r w:rsidRPr="002775B2">
        <w:rPr>
          <w:i/>
          <w:noProof/>
          <w:sz w:val="28"/>
          <w:szCs w:val="28"/>
          <w:vertAlign w:val="subscript"/>
          <w:lang w:val="uk-UA"/>
        </w:rPr>
        <w:t>ORI</w:t>
      </w:r>
      <w:r w:rsidRPr="002775B2">
        <w:rPr>
          <w:noProof/>
          <w:sz w:val="28"/>
          <w:szCs w:val="28"/>
          <w:lang w:val="uk-UA"/>
        </w:rPr>
        <w:t xml:space="preserve"> –</w:t>
      </w:r>
      <w:r w:rsidR="002775B2" w:rsidRPr="002775B2">
        <w:rPr>
          <w:noProof/>
          <w:lang w:val="uk-UA"/>
        </w:rPr>
        <w:t xml:space="preserve"> </w:t>
      </w:r>
      <w:r w:rsidR="007A0F1C">
        <w:rPr>
          <w:noProof/>
          <w:sz w:val="28"/>
          <w:szCs w:val="28"/>
          <w:lang w:val="uk-UA"/>
        </w:rPr>
        <w:t>втрати</w:t>
      </w:r>
      <w:r w:rsidR="00A6200C">
        <w:rPr>
          <w:noProof/>
          <w:sz w:val="28"/>
          <w:szCs w:val="28"/>
          <w:lang w:val="uk-UA"/>
        </w:rPr>
        <w:t>, що</w:t>
      </w:r>
      <w:r w:rsidR="007A0F1C">
        <w:rPr>
          <w:noProof/>
          <w:sz w:val="28"/>
          <w:szCs w:val="28"/>
          <w:lang w:val="uk-UA"/>
        </w:rPr>
        <w:t xml:space="preserve"> виникa</w:t>
      </w:r>
      <w:r w:rsidR="00A6200C">
        <w:rPr>
          <w:noProof/>
          <w:sz w:val="28"/>
          <w:szCs w:val="28"/>
          <w:lang w:val="uk-UA"/>
        </w:rPr>
        <w:t>ли на вулицях, яуі</w:t>
      </w:r>
      <w:r w:rsidR="002775B2" w:rsidRPr="002775B2">
        <w:rPr>
          <w:noProof/>
          <w:sz w:val="28"/>
          <w:szCs w:val="28"/>
          <w:lang w:val="uk-UA"/>
        </w:rPr>
        <w:t xml:space="preserve"> знаходяться на шляху між абонентом і БС.</w:t>
      </w:r>
    </w:p>
    <w:p w14:paraId="3BEDE5C2" w14:textId="77777777" w:rsidR="00A0725A" w:rsidRPr="002775B2" w:rsidRDefault="00A0725A" w:rsidP="00A8767C">
      <w:pPr>
        <w:pStyle w:val="7"/>
        <w:shd w:val="clear" w:color="auto" w:fill="auto"/>
        <w:spacing w:after="0" w:line="360" w:lineRule="auto"/>
        <w:ind w:firstLine="689"/>
        <w:jc w:val="both"/>
        <w:rPr>
          <w:noProof/>
          <w:sz w:val="28"/>
          <w:szCs w:val="28"/>
          <w:lang w:val="uk-UA"/>
        </w:rPr>
      </w:pPr>
      <w:r w:rsidRPr="002775B2">
        <w:rPr>
          <w:i/>
          <w:noProof/>
          <w:sz w:val="28"/>
          <w:szCs w:val="28"/>
          <w:lang w:val="uk-UA"/>
        </w:rPr>
        <w:t>L</w:t>
      </w:r>
      <w:r w:rsidRPr="002775B2">
        <w:rPr>
          <w:i/>
          <w:noProof/>
          <w:sz w:val="28"/>
          <w:szCs w:val="28"/>
          <w:vertAlign w:val="subscript"/>
          <w:lang w:val="uk-UA"/>
        </w:rPr>
        <w:t>ORI</w:t>
      </w:r>
      <w:r w:rsidRPr="002775B2">
        <w:rPr>
          <w:noProof/>
          <w:sz w:val="28"/>
          <w:szCs w:val="28"/>
          <w:lang w:val="uk-UA"/>
        </w:rPr>
        <w:t xml:space="preserve"> </w:t>
      </w:r>
      <w:r w:rsidR="007A0F1C">
        <w:rPr>
          <w:noProof/>
          <w:sz w:val="28"/>
          <w:szCs w:val="28"/>
          <w:lang w:val="uk-UA"/>
        </w:rPr>
        <w:t>є e</w:t>
      </w:r>
      <w:r w:rsidR="00A6200C">
        <w:rPr>
          <w:noProof/>
          <w:sz w:val="28"/>
          <w:szCs w:val="28"/>
          <w:lang w:val="uk-UA"/>
        </w:rPr>
        <w:t>мпіричним поправочним коефіцієнтом, який</w:t>
      </w:r>
      <w:r w:rsidR="002775B2" w:rsidRPr="002775B2">
        <w:rPr>
          <w:noProof/>
          <w:sz w:val="28"/>
          <w:szCs w:val="28"/>
          <w:lang w:val="uk-UA"/>
        </w:rPr>
        <w:t xml:space="preserve"> отриманий в результаті калібрування вимірювань, його значення залежить від того</w:t>
      </w:r>
      <w:r w:rsidR="00A6200C">
        <w:rPr>
          <w:noProof/>
          <w:sz w:val="28"/>
          <w:szCs w:val="28"/>
          <w:lang w:val="uk-UA"/>
        </w:rPr>
        <w:t>,</w:t>
      </w:r>
      <w:r w:rsidR="002775B2" w:rsidRPr="002775B2">
        <w:rPr>
          <w:noProof/>
          <w:sz w:val="28"/>
          <w:szCs w:val="28"/>
          <w:lang w:val="uk-UA"/>
        </w:rPr>
        <w:t xml:space="preserve"> під яким кутом φ розташовані вулиці по відношенню до лінії зв'язку</w:t>
      </w:r>
    </w:p>
    <w:p w14:paraId="30941EE4" w14:textId="77777777" w:rsidR="00A0725A" w:rsidRPr="002775B2" w:rsidRDefault="00A0725A" w:rsidP="00A8767C">
      <w:pPr>
        <w:pStyle w:val="7"/>
        <w:shd w:val="clear" w:color="auto" w:fill="auto"/>
        <w:spacing w:after="0" w:line="360" w:lineRule="auto"/>
        <w:ind w:firstLine="689"/>
        <w:jc w:val="both"/>
        <w:rPr>
          <w:noProof/>
          <w:sz w:val="28"/>
          <w:szCs w:val="28"/>
          <w:lang w:val="uk-UA"/>
        </w:rPr>
      </w:pPr>
    </w:p>
    <w:p w14:paraId="3D71DB62" w14:textId="77777777" w:rsidR="00A0725A" w:rsidRDefault="00A0725A" w:rsidP="006D7C44">
      <w:pPr>
        <w:pStyle w:val="7"/>
        <w:shd w:val="clear" w:color="auto" w:fill="auto"/>
        <w:spacing w:after="0" w:line="360" w:lineRule="auto"/>
        <w:ind w:firstLine="689"/>
        <w:jc w:val="center"/>
        <w:rPr>
          <w:noProof/>
          <w:sz w:val="28"/>
          <w:szCs w:val="28"/>
          <w:lang w:val="uk-UA"/>
        </w:rPr>
      </w:pPr>
      <w:r w:rsidRPr="002775B2">
        <w:rPr>
          <w:noProof/>
          <w:position w:val="-52"/>
          <w:lang w:val="uk-UA"/>
        </w:rPr>
        <w:object w:dxaOrig="4760" w:dyaOrig="1160" w14:anchorId="1DCCE291">
          <v:shape id="_x0000_i1115" type="#_x0000_t75" style="width:237.75pt;height:59.75pt" o:ole="">
            <v:imagedata r:id="rId191" o:title=""/>
          </v:shape>
          <o:OLEObject Type="Embed" ProgID="Equation.3" ShapeID="_x0000_i1115" DrawAspect="Content" ObjectID="_1674474291" r:id="rId192"/>
        </w:object>
      </w:r>
      <w:r w:rsidRPr="002775B2">
        <w:rPr>
          <w:noProof/>
          <w:sz w:val="28"/>
          <w:szCs w:val="28"/>
          <w:lang w:val="uk-UA"/>
        </w:rPr>
        <w:t xml:space="preserve">  ,</w:t>
      </w:r>
    </w:p>
    <w:p w14:paraId="53FA0E2D" w14:textId="77777777" w:rsidR="00A6200C" w:rsidRDefault="00A6200C" w:rsidP="000F7AED">
      <w:pPr>
        <w:pStyle w:val="7"/>
        <w:shd w:val="clear" w:color="auto" w:fill="auto"/>
        <w:spacing w:after="0" w:line="360" w:lineRule="auto"/>
        <w:ind w:firstLine="689"/>
        <w:jc w:val="right"/>
        <w:rPr>
          <w:noProof/>
          <w:sz w:val="28"/>
          <w:szCs w:val="28"/>
          <w:lang w:val="uk-UA"/>
        </w:rPr>
      </w:pPr>
    </w:p>
    <w:p w14:paraId="3AFEAA71" w14:textId="77777777" w:rsidR="00A0725A" w:rsidRPr="002775B2" w:rsidRDefault="00A0725A" w:rsidP="00A6200C">
      <w:pPr>
        <w:pStyle w:val="7"/>
        <w:shd w:val="clear" w:color="auto" w:fill="auto"/>
        <w:spacing w:after="0" w:line="360" w:lineRule="auto"/>
        <w:ind w:firstLine="0"/>
        <w:jc w:val="both"/>
        <w:rPr>
          <w:noProof/>
          <w:sz w:val="28"/>
          <w:szCs w:val="28"/>
          <w:lang w:val="uk-UA"/>
        </w:rPr>
      </w:pPr>
      <w:r w:rsidRPr="002775B2">
        <w:rPr>
          <w:noProof/>
          <w:sz w:val="28"/>
          <w:szCs w:val="28"/>
          <w:lang w:val="uk-UA"/>
        </w:rPr>
        <w:t>де φ –</w:t>
      </w:r>
      <w:r w:rsidR="002775B2" w:rsidRPr="002775B2">
        <w:rPr>
          <w:noProof/>
          <w:lang w:val="uk-UA"/>
        </w:rPr>
        <w:t xml:space="preserve"> </w:t>
      </w:r>
      <w:r w:rsidR="007A0F1C">
        <w:rPr>
          <w:noProof/>
          <w:sz w:val="28"/>
          <w:szCs w:val="28"/>
          <w:lang w:val="uk-UA"/>
        </w:rPr>
        <w:t>кут між напрямкo</w:t>
      </w:r>
      <w:r w:rsidR="002775B2" w:rsidRPr="002775B2">
        <w:rPr>
          <w:noProof/>
          <w:sz w:val="28"/>
          <w:szCs w:val="28"/>
          <w:lang w:val="uk-UA"/>
        </w:rPr>
        <w:t>м лінії зв'язку і розташуванням вулиць в градусах</w:t>
      </w:r>
      <w:r w:rsidRPr="002775B2">
        <w:rPr>
          <w:noProof/>
          <w:sz w:val="28"/>
          <w:szCs w:val="28"/>
          <w:lang w:val="uk-UA"/>
        </w:rPr>
        <w:t xml:space="preserve">. </w:t>
      </w:r>
    </w:p>
    <w:p w14:paraId="56DD7F93" w14:textId="77777777" w:rsidR="00A0725A" w:rsidRPr="002775B2" w:rsidRDefault="002775B2" w:rsidP="00E05BAA">
      <w:pPr>
        <w:pStyle w:val="7"/>
        <w:shd w:val="clear" w:color="auto" w:fill="auto"/>
        <w:spacing w:after="0" w:line="360" w:lineRule="auto"/>
        <w:ind w:firstLine="689"/>
        <w:jc w:val="both"/>
        <w:rPr>
          <w:noProof/>
          <w:sz w:val="28"/>
          <w:szCs w:val="28"/>
          <w:lang w:val="uk-UA"/>
        </w:rPr>
      </w:pPr>
      <w:r w:rsidRPr="002775B2">
        <w:rPr>
          <w:noProof/>
          <w:sz w:val="28"/>
          <w:szCs w:val="28"/>
          <w:lang w:val="uk-UA"/>
        </w:rPr>
        <w:t>Значення втрат від ряду будівель знаходяться на шляху зв'язку можна розрахувати за формулою</w:t>
      </w:r>
    </w:p>
    <w:p w14:paraId="0A741208" w14:textId="77777777" w:rsidR="00A0725A" w:rsidRDefault="00A0725A" w:rsidP="00E05BAA">
      <w:pPr>
        <w:pStyle w:val="7"/>
        <w:shd w:val="clear" w:color="auto" w:fill="auto"/>
        <w:spacing w:after="0" w:line="360" w:lineRule="auto"/>
        <w:ind w:firstLine="689"/>
        <w:jc w:val="both"/>
        <w:rPr>
          <w:sz w:val="28"/>
          <w:szCs w:val="28"/>
        </w:rPr>
      </w:pPr>
    </w:p>
    <w:p w14:paraId="21E47867" w14:textId="77777777" w:rsidR="00A0725A" w:rsidRPr="006D7C44" w:rsidRDefault="00A0725A" w:rsidP="006D7C44">
      <w:pPr>
        <w:pStyle w:val="7"/>
        <w:shd w:val="clear" w:color="auto" w:fill="auto"/>
        <w:spacing w:after="0" w:line="360" w:lineRule="auto"/>
        <w:ind w:firstLine="689"/>
        <w:jc w:val="center"/>
        <w:rPr>
          <w:sz w:val="28"/>
          <w:szCs w:val="28"/>
          <w:lang w:val="uk-UA"/>
        </w:rPr>
      </w:pPr>
      <w:r w:rsidRPr="00E05BAA">
        <w:rPr>
          <w:position w:val="-14"/>
        </w:rPr>
        <w:object w:dxaOrig="4560" w:dyaOrig="380" w14:anchorId="581C944A">
          <v:shape id="_x0000_i1116" type="#_x0000_t75" style="width:225.5pt;height:20.4pt" o:ole="">
            <v:imagedata r:id="rId193" o:title=""/>
          </v:shape>
          <o:OLEObject Type="Embed" ProgID="Equation.3" ShapeID="_x0000_i1116" DrawAspect="Content" ObjectID="_1674474292" r:id="rId194"/>
        </w:object>
      </w:r>
      <w:r w:rsidRPr="00006D76">
        <w:rPr>
          <w:sz w:val="28"/>
          <w:szCs w:val="28"/>
        </w:rPr>
        <w:t xml:space="preserve"> </w:t>
      </w:r>
      <w:r>
        <w:rPr>
          <w:sz w:val="28"/>
          <w:szCs w:val="28"/>
        </w:rPr>
        <w:t>,</w:t>
      </w:r>
    </w:p>
    <w:p w14:paraId="54EBC36F" w14:textId="77777777" w:rsidR="00A6200C" w:rsidRPr="00A6200C" w:rsidRDefault="00A6200C" w:rsidP="00E05BAA">
      <w:pPr>
        <w:pStyle w:val="7"/>
        <w:shd w:val="clear" w:color="auto" w:fill="auto"/>
        <w:spacing w:after="0" w:line="360" w:lineRule="auto"/>
        <w:ind w:firstLine="689"/>
        <w:jc w:val="right"/>
        <w:rPr>
          <w:sz w:val="28"/>
          <w:szCs w:val="28"/>
          <w:lang w:val="uk-UA"/>
        </w:rPr>
      </w:pPr>
    </w:p>
    <w:p w14:paraId="73B5661E" w14:textId="77777777" w:rsidR="00A0725A" w:rsidRDefault="00A0725A" w:rsidP="00A6200C">
      <w:pPr>
        <w:pStyle w:val="7"/>
        <w:shd w:val="clear" w:color="auto" w:fill="auto"/>
        <w:spacing w:after="0" w:line="360" w:lineRule="auto"/>
        <w:ind w:firstLine="0"/>
        <w:jc w:val="both"/>
        <w:rPr>
          <w:sz w:val="28"/>
          <w:szCs w:val="28"/>
        </w:rPr>
      </w:pPr>
      <w:r>
        <w:rPr>
          <w:sz w:val="28"/>
          <w:szCs w:val="28"/>
        </w:rPr>
        <w:t xml:space="preserve">де </w:t>
      </w:r>
    </w:p>
    <w:p w14:paraId="111B8337" w14:textId="77777777" w:rsidR="00A0725A" w:rsidRDefault="00A0725A" w:rsidP="00E05BAA">
      <w:pPr>
        <w:pStyle w:val="7"/>
        <w:shd w:val="clear" w:color="auto" w:fill="auto"/>
        <w:spacing w:after="0" w:line="360" w:lineRule="auto"/>
        <w:ind w:firstLine="689"/>
        <w:jc w:val="both"/>
        <w:rPr>
          <w:sz w:val="28"/>
          <w:szCs w:val="28"/>
        </w:rPr>
      </w:pPr>
    </w:p>
    <w:p w14:paraId="67858143" w14:textId="77777777" w:rsidR="00A0725A" w:rsidRPr="006E46FD" w:rsidRDefault="00A0725A" w:rsidP="006E46FD">
      <w:pPr>
        <w:pStyle w:val="7"/>
        <w:shd w:val="clear" w:color="auto" w:fill="auto"/>
        <w:spacing w:after="0" w:line="360" w:lineRule="auto"/>
        <w:ind w:firstLine="689"/>
        <w:jc w:val="center"/>
        <w:rPr>
          <w:sz w:val="28"/>
          <w:szCs w:val="28"/>
          <w:lang w:val="uk-UA"/>
        </w:rPr>
      </w:pPr>
      <w:r w:rsidRPr="00E05BAA">
        <w:rPr>
          <w:position w:val="-32"/>
        </w:rPr>
        <w:object w:dxaOrig="4320" w:dyaOrig="760" w14:anchorId="5B71BCE3">
          <v:shape id="_x0000_i1117" type="#_x0000_t75" style="width:3in;height:42.1pt" o:ole="">
            <v:imagedata r:id="rId195" o:title=""/>
          </v:shape>
          <o:OLEObject Type="Embed" ProgID="Equation.3" ShapeID="_x0000_i1117" DrawAspect="Content" ObjectID="_1674474293" r:id="rId196"/>
        </w:object>
      </w:r>
      <w:r w:rsidRPr="00006D76">
        <w:rPr>
          <w:sz w:val="28"/>
          <w:szCs w:val="28"/>
        </w:rPr>
        <w:t xml:space="preserve"> </w:t>
      </w:r>
      <w:r>
        <w:rPr>
          <w:sz w:val="28"/>
          <w:szCs w:val="28"/>
        </w:rPr>
        <w:t>,</w:t>
      </w:r>
    </w:p>
    <w:p w14:paraId="07BCCE98" w14:textId="77777777" w:rsidR="00A0725A" w:rsidRPr="006D7C44" w:rsidRDefault="00356128" w:rsidP="006D7C44">
      <w:pPr>
        <w:pStyle w:val="7"/>
        <w:shd w:val="clear" w:color="auto" w:fill="auto"/>
        <w:spacing w:after="0" w:line="360" w:lineRule="auto"/>
        <w:ind w:firstLine="689"/>
        <w:jc w:val="center"/>
        <w:rPr>
          <w:sz w:val="28"/>
          <w:szCs w:val="28"/>
          <w:lang w:val="uk-UA"/>
        </w:rPr>
      </w:pPr>
      <w:r>
        <w:rPr>
          <w:noProof/>
        </w:rPr>
        <w:lastRenderedPageBreak/>
        <w:pict w14:anchorId="356840C9">
          <v:rect id="_x0000_s1263" style="position:absolute;left:0;text-align:left;margin-left:467.6pt;margin-top:-31.35pt;width:42pt;height:28.5pt;z-index:251672064" strokecolor="white [3212]">
            <v:textbox>
              <w:txbxContent>
                <w:p w14:paraId="56EBAE83"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49</w:t>
                  </w:r>
                </w:p>
              </w:txbxContent>
            </v:textbox>
          </v:rect>
        </w:pict>
      </w:r>
      <w:r w:rsidR="00A0725A" w:rsidRPr="00F00BD1">
        <w:rPr>
          <w:position w:val="-70"/>
        </w:rPr>
        <w:object w:dxaOrig="6020" w:dyaOrig="1520" w14:anchorId="7B8A1D35">
          <v:shape id="_x0000_i1118" type="#_x0000_t75" style="width:297.5pt;height:78.1pt" o:ole="">
            <v:imagedata r:id="rId197" o:title=""/>
          </v:shape>
          <o:OLEObject Type="Embed" ProgID="Equation.3" ShapeID="_x0000_i1118" DrawAspect="Content" ObjectID="_1674474294" r:id="rId198"/>
        </w:object>
      </w:r>
      <w:r w:rsidR="00A0725A" w:rsidRPr="00006D76">
        <w:rPr>
          <w:sz w:val="28"/>
          <w:szCs w:val="28"/>
        </w:rPr>
        <w:t xml:space="preserve"> </w:t>
      </w:r>
      <w:r w:rsidR="00A0725A">
        <w:rPr>
          <w:sz w:val="28"/>
          <w:szCs w:val="28"/>
        </w:rPr>
        <w:t>,</w:t>
      </w:r>
    </w:p>
    <w:p w14:paraId="714E5C3B" w14:textId="77777777" w:rsidR="00A0725A" w:rsidRDefault="00A0725A" w:rsidP="00E05BAA">
      <w:pPr>
        <w:pStyle w:val="7"/>
        <w:shd w:val="clear" w:color="auto" w:fill="auto"/>
        <w:spacing w:after="0" w:line="360" w:lineRule="auto"/>
        <w:ind w:firstLine="689"/>
        <w:jc w:val="right"/>
        <w:rPr>
          <w:sz w:val="28"/>
          <w:szCs w:val="28"/>
        </w:rPr>
      </w:pPr>
    </w:p>
    <w:p w14:paraId="66353A6B" w14:textId="77777777" w:rsidR="00A0725A" w:rsidRPr="006D7C44" w:rsidRDefault="00A0725A" w:rsidP="006D7C44">
      <w:pPr>
        <w:pStyle w:val="7"/>
        <w:shd w:val="clear" w:color="auto" w:fill="auto"/>
        <w:spacing w:after="0" w:line="360" w:lineRule="auto"/>
        <w:ind w:firstLine="689"/>
        <w:jc w:val="center"/>
        <w:rPr>
          <w:sz w:val="28"/>
          <w:szCs w:val="28"/>
          <w:lang w:val="uk-UA"/>
        </w:rPr>
      </w:pPr>
      <w:r w:rsidRPr="00F00BD1">
        <w:rPr>
          <w:position w:val="-46"/>
        </w:rPr>
        <w:object w:dxaOrig="4020" w:dyaOrig="1040" w14:anchorId="7C8F7150">
          <v:shape id="_x0000_i1119" type="#_x0000_t75" style="width:201.05pt;height:57.05pt" o:ole="">
            <v:imagedata r:id="rId199" o:title=""/>
          </v:shape>
          <o:OLEObject Type="Embed" ProgID="Equation.3" ShapeID="_x0000_i1119" DrawAspect="Content" ObjectID="_1674474295" r:id="rId200"/>
        </w:object>
      </w:r>
      <w:r w:rsidRPr="00006D76">
        <w:rPr>
          <w:sz w:val="28"/>
          <w:szCs w:val="28"/>
        </w:rPr>
        <w:t xml:space="preserve"> </w:t>
      </w:r>
      <w:r>
        <w:rPr>
          <w:sz w:val="28"/>
          <w:szCs w:val="28"/>
        </w:rPr>
        <w:t>,</w:t>
      </w:r>
    </w:p>
    <w:p w14:paraId="230F05CC" w14:textId="77777777" w:rsidR="00A0725A" w:rsidRDefault="00A0725A" w:rsidP="00E05BAA">
      <w:pPr>
        <w:pStyle w:val="7"/>
        <w:shd w:val="clear" w:color="auto" w:fill="auto"/>
        <w:spacing w:after="0" w:line="360" w:lineRule="auto"/>
        <w:ind w:firstLine="689"/>
        <w:jc w:val="right"/>
        <w:rPr>
          <w:sz w:val="28"/>
          <w:szCs w:val="28"/>
        </w:rPr>
      </w:pPr>
    </w:p>
    <w:p w14:paraId="125E1E4E" w14:textId="77777777" w:rsidR="00A0725A" w:rsidRPr="007A0F1C" w:rsidRDefault="00A0725A" w:rsidP="006D7C44">
      <w:pPr>
        <w:pStyle w:val="7"/>
        <w:shd w:val="clear" w:color="auto" w:fill="auto"/>
        <w:spacing w:after="0" w:line="360" w:lineRule="auto"/>
        <w:ind w:firstLine="689"/>
        <w:jc w:val="center"/>
        <w:rPr>
          <w:noProof/>
          <w:sz w:val="28"/>
          <w:szCs w:val="28"/>
          <w:lang w:val="uk-UA"/>
        </w:rPr>
      </w:pPr>
      <w:r w:rsidRPr="007A0F1C">
        <w:rPr>
          <w:noProof/>
          <w:position w:val="-62"/>
          <w:lang w:val="uk-UA"/>
        </w:rPr>
        <w:object w:dxaOrig="4540" w:dyaOrig="1359" w14:anchorId="25FAFC08">
          <v:shape id="_x0000_i1120" type="#_x0000_t75" style="width:227.55pt;height:1in" o:ole="">
            <v:imagedata r:id="rId201" o:title=""/>
          </v:shape>
          <o:OLEObject Type="Embed" ProgID="Equation.3" ShapeID="_x0000_i1120" DrawAspect="Content" ObjectID="_1674474296" r:id="rId202"/>
        </w:object>
      </w:r>
      <w:r w:rsidRPr="007A0F1C">
        <w:rPr>
          <w:noProof/>
          <w:sz w:val="28"/>
          <w:szCs w:val="28"/>
          <w:lang w:val="uk-UA"/>
        </w:rPr>
        <w:t xml:space="preserve"> .</w:t>
      </w:r>
    </w:p>
    <w:p w14:paraId="3FBD5CD8" w14:textId="77777777" w:rsidR="00A0725A" w:rsidRPr="007A0F1C" w:rsidRDefault="00A0725A" w:rsidP="00F00BD1">
      <w:pPr>
        <w:pStyle w:val="7"/>
        <w:shd w:val="clear" w:color="auto" w:fill="auto"/>
        <w:spacing w:after="0" w:line="360" w:lineRule="auto"/>
        <w:ind w:firstLine="689"/>
        <w:jc w:val="right"/>
        <w:rPr>
          <w:noProof/>
          <w:sz w:val="28"/>
          <w:szCs w:val="28"/>
          <w:lang w:val="uk-UA"/>
        </w:rPr>
      </w:pPr>
    </w:p>
    <w:p w14:paraId="5E9FA162" w14:textId="77777777" w:rsidR="00A0725A" w:rsidRPr="007A0F1C" w:rsidRDefault="007A0F1C" w:rsidP="00345949">
      <w:pPr>
        <w:pStyle w:val="7"/>
        <w:shd w:val="clear" w:color="auto" w:fill="auto"/>
        <w:spacing w:after="0" w:line="360" w:lineRule="auto"/>
        <w:ind w:firstLine="689"/>
        <w:jc w:val="both"/>
        <w:rPr>
          <w:noProof/>
          <w:sz w:val="28"/>
          <w:szCs w:val="28"/>
          <w:lang w:val="uk-UA"/>
        </w:rPr>
      </w:pPr>
      <w:r w:rsidRPr="007A0F1C">
        <w:rPr>
          <w:noProof/>
          <w:sz w:val="28"/>
          <w:szCs w:val="28"/>
          <w:lang w:val="uk-UA"/>
        </w:rPr>
        <w:t>Дана модель ширo</w:t>
      </w:r>
      <w:r w:rsidR="002775B2" w:rsidRPr="007A0F1C">
        <w:rPr>
          <w:noProof/>
          <w:sz w:val="28"/>
          <w:szCs w:val="28"/>
          <w:lang w:val="uk-UA"/>
        </w:rPr>
        <w:t>ко використовуєтьс</w:t>
      </w:r>
      <w:r w:rsidR="00A6200C">
        <w:rPr>
          <w:noProof/>
          <w:sz w:val="28"/>
          <w:szCs w:val="28"/>
          <w:lang w:val="uk-UA"/>
        </w:rPr>
        <w:t>я Міжнародним телекомунікаційним</w:t>
      </w:r>
      <w:r w:rsidR="002775B2" w:rsidRPr="007A0F1C">
        <w:rPr>
          <w:noProof/>
          <w:sz w:val="28"/>
          <w:szCs w:val="28"/>
          <w:lang w:val="uk-UA"/>
        </w:rPr>
        <w:t xml:space="preserve"> союзом (ITU) в якості стандартної моделі для універсальної системи рухомого зв'язку третього покоління IMT-2000</w:t>
      </w:r>
    </w:p>
    <w:p w14:paraId="2CFF216B" w14:textId="77777777" w:rsidR="00A0725A" w:rsidRPr="007A0F1C" w:rsidRDefault="00A0725A" w:rsidP="002B2E8D">
      <w:pPr>
        <w:pStyle w:val="7"/>
        <w:shd w:val="clear" w:color="auto" w:fill="auto"/>
        <w:spacing w:after="0" w:line="360" w:lineRule="auto"/>
        <w:ind w:firstLine="0"/>
        <w:jc w:val="both"/>
        <w:rPr>
          <w:noProof/>
          <w:sz w:val="28"/>
          <w:szCs w:val="28"/>
          <w:lang w:val="uk-UA"/>
        </w:rPr>
      </w:pPr>
    </w:p>
    <w:p w14:paraId="52B1C02A" w14:textId="77777777" w:rsidR="00A0725A" w:rsidRPr="007A0F1C" w:rsidRDefault="00A0725A" w:rsidP="004F4038">
      <w:pPr>
        <w:pStyle w:val="7"/>
        <w:shd w:val="clear" w:color="auto" w:fill="auto"/>
        <w:spacing w:after="0" w:line="360" w:lineRule="auto"/>
        <w:ind w:firstLine="689"/>
        <w:jc w:val="both"/>
        <w:rPr>
          <w:noProof/>
          <w:sz w:val="28"/>
          <w:szCs w:val="28"/>
          <w:lang w:val="uk-UA"/>
        </w:rPr>
      </w:pPr>
      <w:r w:rsidRPr="007A0F1C">
        <w:rPr>
          <w:noProof/>
          <w:sz w:val="28"/>
          <w:szCs w:val="28"/>
          <w:lang w:val="uk-UA"/>
        </w:rPr>
        <w:t xml:space="preserve">2.4 </w:t>
      </w:r>
      <w:r w:rsidR="00D54470">
        <w:rPr>
          <w:noProof/>
          <w:sz w:val="28"/>
          <w:szCs w:val="28"/>
          <w:lang w:val="uk-UA"/>
        </w:rPr>
        <w:t>Р</w:t>
      </w:r>
      <w:r w:rsidR="007A0F1C" w:rsidRPr="007A0F1C">
        <w:rPr>
          <w:noProof/>
          <w:sz w:val="28"/>
          <w:szCs w:val="28"/>
          <w:lang w:val="uk-UA"/>
        </w:rPr>
        <w:t>o</w:t>
      </w:r>
      <w:r w:rsidR="002775B2" w:rsidRPr="007A0F1C">
        <w:rPr>
          <w:noProof/>
          <w:sz w:val="28"/>
          <w:szCs w:val="28"/>
          <w:lang w:val="uk-UA"/>
        </w:rPr>
        <w:t>зрахун</w:t>
      </w:r>
      <w:r w:rsidR="00D54470">
        <w:rPr>
          <w:noProof/>
          <w:sz w:val="28"/>
          <w:szCs w:val="28"/>
          <w:lang w:val="uk-UA"/>
        </w:rPr>
        <w:t>о</w:t>
      </w:r>
      <w:r w:rsidR="002775B2" w:rsidRPr="007A0F1C">
        <w:rPr>
          <w:noProof/>
          <w:sz w:val="28"/>
          <w:szCs w:val="28"/>
          <w:lang w:val="uk-UA"/>
        </w:rPr>
        <w:t>к</w:t>
      </w:r>
      <w:r w:rsidR="00D54470">
        <w:rPr>
          <w:noProof/>
          <w:sz w:val="28"/>
          <w:szCs w:val="28"/>
          <w:lang w:val="uk-UA"/>
        </w:rPr>
        <w:t xml:space="preserve"> параметрів</w:t>
      </w:r>
      <w:r w:rsidR="002775B2" w:rsidRPr="007A0F1C">
        <w:rPr>
          <w:noProof/>
          <w:sz w:val="28"/>
          <w:szCs w:val="28"/>
          <w:lang w:val="uk-UA"/>
        </w:rPr>
        <w:t xml:space="preserve"> GSM мережі</w:t>
      </w:r>
    </w:p>
    <w:p w14:paraId="0825F13D" w14:textId="77777777" w:rsidR="00A0725A" w:rsidRPr="007A0F1C" w:rsidRDefault="00A0725A" w:rsidP="004F4038">
      <w:pPr>
        <w:pStyle w:val="7"/>
        <w:shd w:val="clear" w:color="auto" w:fill="auto"/>
        <w:spacing w:after="0" w:line="360" w:lineRule="auto"/>
        <w:ind w:firstLine="689"/>
        <w:jc w:val="both"/>
        <w:rPr>
          <w:noProof/>
          <w:sz w:val="28"/>
          <w:szCs w:val="28"/>
          <w:lang w:val="uk-UA"/>
        </w:rPr>
      </w:pPr>
    </w:p>
    <w:p w14:paraId="32A46CCE" w14:textId="77777777" w:rsidR="00A0725A" w:rsidRPr="002A46E2" w:rsidRDefault="007A0F1C" w:rsidP="00EF11AD">
      <w:pPr>
        <w:spacing w:after="0" w:line="360" w:lineRule="auto"/>
        <w:ind w:firstLine="709"/>
        <w:jc w:val="both"/>
        <w:rPr>
          <w:rFonts w:ascii="Times New Roman" w:hAnsi="Times New Roman"/>
          <w:noProof/>
          <w:sz w:val="28"/>
          <w:szCs w:val="28"/>
          <w:lang w:val="uk-UA"/>
        </w:rPr>
      </w:pPr>
      <w:r w:rsidRPr="007A0F1C">
        <w:rPr>
          <w:rFonts w:ascii="Times New Roman" w:hAnsi="Times New Roman"/>
          <w:noProof/>
          <w:sz w:val="28"/>
          <w:szCs w:val="28"/>
          <w:lang w:val="uk-UA"/>
        </w:rPr>
        <w:t>Для складання повного чa</w:t>
      </w:r>
      <w:r w:rsidR="002775B2" w:rsidRPr="007A0F1C">
        <w:rPr>
          <w:rFonts w:ascii="Times New Roman" w:hAnsi="Times New Roman"/>
          <w:noProof/>
          <w:sz w:val="28"/>
          <w:szCs w:val="28"/>
          <w:lang w:val="uk-UA"/>
        </w:rPr>
        <w:t>стотного</w:t>
      </w:r>
      <w:r w:rsidR="002775B2" w:rsidRPr="002A46E2">
        <w:rPr>
          <w:rFonts w:ascii="Times New Roman" w:hAnsi="Times New Roman"/>
          <w:noProof/>
          <w:sz w:val="28"/>
          <w:szCs w:val="28"/>
          <w:lang w:val="uk-UA"/>
        </w:rPr>
        <w:t xml:space="preserve"> плану мережі стільникового рухомого радіозв'язку, необхідно попередньо визначити основні параметри</w:t>
      </w:r>
      <w:r w:rsidR="00A6200C">
        <w:rPr>
          <w:rFonts w:ascii="Times New Roman" w:hAnsi="Times New Roman"/>
          <w:noProof/>
          <w:sz w:val="28"/>
          <w:szCs w:val="28"/>
          <w:lang w:val="uk-UA"/>
        </w:rPr>
        <w:t xml:space="preserve">: </w:t>
      </w:r>
      <w:r w:rsidR="002775B2" w:rsidRPr="002A46E2">
        <w:rPr>
          <w:rFonts w:ascii="Times New Roman" w:hAnsi="Times New Roman"/>
          <w:noProof/>
          <w:sz w:val="28"/>
          <w:szCs w:val="28"/>
          <w:lang w:val="uk-UA"/>
        </w:rPr>
        <w:t>розмірність кластера; число сект</w:t>
      </w:r>
      <w:r w:rsidR="00A6200C">
        <w:rPr>
          <w:rFonts w:ascii="Times New Roman" w:hAnsi="Times New Roman"/>
          <w:noProof/>
          <w:sz w:val="28"/>
          <w:szCs w:val="28"/>
          <w:lang w:val="uk-UA"/>
        </w:rPr>
        <w:t>орів обслуговування в одній соті; кількість</w:t>
      </w:r>
      <w:r w:rsidR="002775B2" w:rsidRPr="002A46E2">
        <w:rPr>
          <w:rFonts w:ascii="Times New Roman" w:hAnsi="Times New Roman"/>
          <w:noProof/>
          <w:sz w:val="28"/>
          <w:szCs w:val="28"/>
          <w:lang w:val="uk-UA"/>
        </w:rPr>
        <w:t xml:space="preserve"> базових станцій, як</w:t>
      </w:r>
      <w:r>
        <w:rPr>
          <w:rFonts w:ascii="Times New Roman" w:hAnsi="Times New Roman"/>
          <w:noProof/>
          <w:sz w:val="28"/>
          <w:szCs w:val="28"/>
          <w:lang w:val="uk-UA"/>
        </w:rPr>
        <w:t>і необхідно встановити на теритo</w:t>
      </w:r>
      <w:r w:rsidR="00A6200C">
        <w:rPr>
          <w:rFonts w:ascii="Times New Roman" w:hAnsi="Times New Roman"/>
          <w:noProof/>
          <w:sz w:val="28"/>
          <w:szCs w:val="28"/>
          <w:lang w:val="uk-UA"/>
        </w:rPr>
        <w:t>рії міста; радіус одного</w:t>
      </w:r>
      <w:r w:rsidR="002775B2" w:rsidRPr="002A46E2">
        <w:rPr>
          <w:rFonts w:ascii="Times New Roman" w:hAnsi="Times New Roman"/>
          <w:noProof/>
          <w:sz w:val="28"/>
          <w:szCs w:val="28"/>
          <w:lang w:val="uk-UA"/>
        </w:rPr>
        <w:t xml:space="preserve"> стільники</w:t>
      </w:r>
      <w:r w:rsidR="00A0725A" w:rsidRPr="002A46E2">
        <w:rPr>
          <w:rFonts w:ascii="Times New Roman" w:hAnsi="Times New Roman"/>
          <w:noProof/>
          <w:sz w:val="28"/>
          <w:szCs w:val="28"/>
          <w:lang w:val="uk-UA"/>
        </w:rPr>
        <w:t>.</w:t>
      </w:r>
    </w:p>
    <w:p w14:paraId="68EEE4CA" w14:textId="77777777" w:rsidR="00A0725A" w:rsidRPr="002A46E2" w:rsidRDefault="002775B2"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noProof/>
          <w:sz w:val="28"/>
          <w:szCs w:val="28"/>
          <w:lang w:val="uk-UA"/>
        </w:rPr>
        <w:t>Для визначення всіх перерахованих вище параметрів можна скористатися методикою розрахунку, наведеною в роботі [15]. Вихідними даними для розрахунку ос</w:t>
      </w:r>
      <w:r w:rsidR="007A0F1C">
        <w:rPr>
          <w:rFonts w:ascii="Times New Roman" w:hAnsi="Times New Roman"/>
          <w:noProof/>
          <w:sz w:val="28"/>
          <w:szCs w:val="28"/>
          <w:lang w:val="uk-UA"/>
        </w:rPr>
        <w:t>новних параметрів частотного плa</w:t>
      </w:r>
      <w:r w:rsidRPr="002A46E2">
        <w:rPr>
          <w:rFonts w:ascii="Times New Roman" w:hAnsi="Times New Roman"/>
          <w:noProof/>
          <w:sz w:val="28"/>
          <w:szCs w:val="28"/>
          <w:lang w:val="uk-UA"/>
        </w:rPr>
        <w:t>ну є наступні параметри</w:t>
      </w:r>
      <w:r w:rsidR="00A0725A" w:rsidRPr="002A46E2">
        <w:rPr>
          <w:rFonts w:ascii="Times New Roman" w:hAnsi="Times New Roman"/>
          <w:noProof/>
          <w:sz w:val="28"/>
          <w:szCs w:val="28"/>
          <w:lang w:val="uk-UA"/>
        </w:rPr>
        <w:t>:</w:t>
      </w:r>
    </w:p>
    <w:p w14:paraId="2FCBFDF0"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F</w:t>
      </w:r>
      <w:r w:rsidRPr="002A46E2">
        <w:rPr>
          <w:rFonts w:ascii="Times New Roman" w:hAnsi="Times New Roman"/>
          <w:noProof/>
          <w:sz w:val="28"/>
          <w:szCs w:val="28"/>
          <w:lang w:val="uk-UA"/>
        </w:rPr>
        <w:t xml:space="preserve"> –</w:t>
      </w:r>
      <w:r w:rsidR="007A0F1C">
        <w:rPr>
          <w:rFonts w:ascii="Times New Roman" w:hAnsi="Times New Roman"/>
          <w:noProof/>
          <w:sz w:val="28"/>
          <w:szCs w:val="28"/>
          <w:lang w:val="uk-UA"/>
        </w:rPr>
        <w:t xml:space="preserve"> смуга частот, виділена відпo</w:t>
      </w:r>
      <w:r w:rsidR="00C40AD9" w:rsidRPr="002A46E2">
        <w:rPr>
          <w:rFonts w:ascii="Times New Roman" w:hAnsi="Times New Roman"/>
          <w:noProof/>
          <w:sz w:val="28"/>
          <w:szCs w:val="28"/>
          <w:lang w:val="uk-UA"/>
        </w:rPr>
        <w:t xml:space="preserve">відно до частотного плану для передачі сигналів базових </w:t>
      </w:r>
      <w:r w:rsidR="007A0F1C">
        <w:rPr>
          <w:rFonts w:ascii="Times New Roman" w:hAnsi="Times New Roman"/>
          <w:noProof/>
          <w:sz w:val="28"/>
          <w:szCs w:val="28"/>
          <w:lang w:val="uk-UA"/>
        </w:rPr>
        <w:t>станцій проектованої мережі в дa</w:t>
      </w:r>
      <w:r w:rsidR="00C40AD9" w:rsidRPr="002A46E2">
        <w:rPr>
          <w:rFonts w:ascii="Times New Roman" w:hAnsi="Times New Roman"/>
          <w:noProof/>
          <w:sz w:val="28"/>
          <w:szCs w:val="28"/>
          <w:lang w:val="uk-UA"/>
        </w:rPr>
        <w:t>ному місті</w:t>
      </w:r>
      <w:r w:rsidRPr="002A46E2">
        <w:rPr>
          <w:rFonts w:ascii="Times New Roman" w:hAnsi="Times New Roman"/>
          <w:noProof/>
          <w:sz w:val="28"/>
          <w:szCs w:val="28"/>
          <w:lang w:val="uk-UA"/>
        </w:rPr>
        <w:t>;</w:t>
      </w:r>
    </w:p>
    <w:p w14:paraId="3FD9B0E3"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F</w:t>
      </w:r>
      <w:r w:rsidRPr="002A46E2">
        <w:rPr>
          <w:rFonts w:ascii="Times New Roman" w:hAnsi="Times New Roman"/>
          <w:i/>
          <w:noProof/>
          <w:sz w:val="28"/>
          <w:szCs w:val="28"/>
          <w:vertAlign w:val="subscript"/>
          <w:lang w:val="uk-UA"/>
        </w:rPr>
        <w:t>k</w:t>
      </w:r>
      <w:r w:rsidRPr="002A46E2">
        <w:rPr>
          <w:rFonts w:ascii="Times New Roman" w:hAnsi="Times New Roman"/>
          <w:noProof/>
          <w:sz w:val="28"/>
          <w:szCs w:val="28"/>
          <w:lang w:val="uk-UA"/>
        </w:rPr>
        <w:t xml:space="preserve"> –</w:t>
      </w:r>
      <w:r w:rsidR="00C40AD9" w:rsidRPr="002A46E2">
        <w:rPr>
          <w:noProof/>
          <w:lang w:val="uk-UA"/>
        </w:rPr>
        <w:t xml:space="preserve"> </w:t>
      </w:r>
      <w:r w:rsidR="007A0F1C">
        <w:rPr>
          <w:rFonts w:ascii="Times New Roman" w:hAnsi="Times New Roman"/>
          <w:noProof/>
          <w:sz w:val="28"/>
          <w:szCs w:val="28"/>
          <w:lang w:val="uk-UA"/>
        </w:rPr>
        <w:t>смуга частот, яку займає o</w:t>
      </w:r>
      <w:r w:rsidR="00A6200C">
        <w:rPr>
          <w:rFonts w:ascii="Times New Roman" w:hAnsi="Times New Roman"/>
          <w:noProof/>
          <w:sz w:val="28"/>
          <w:szCs w:val="28"/>
          <w:lang w:val="uk-UA"/>
        </w:rPr>
        <w:t>дин частотний канал</w:t>
      </w:r>
      <w:r w:rsidR="00C40AD9" w:rsidRPr="002A46E2">
        <w:rPr>
          <w:rFonts w:ascii="Times New Roman" w:hAnsi="Times New Roman"/>
          <w:noProof/>
          <w:sz w:val="28"/>
          <w:szCs w:val="28"/>
          <w:lang w:val="uk-UA"/>
        </w:rPr>
        <w:t xml:space="preserve"> системи рухомого радіозв'язку</w:t>
      </w:r>
      <w:r w:rsidRPr="002A46E2">
        <w:rPr>
          <w:rFonts w:ascii="Times New Roman" w:hAnsi="Times New Roman"/>
          <w:noProof/>
          <w:sz w:val="28"/>
          <w:szCs w:val="28"/>
          <w:lang w:val="uk-UA"/>
        </w:rPr>
        <w:t>;</w:t>
      </w:r>
    </w:p>
    <w:p w14:paraId="1D63BFFF" w14:textId="77777777" w:rsidR="00A0725A" w:rsidRPr="002A46E2" w:rsidRDefault="00356128" w:rsidP="00EF11AD">
      <w:pPr>
        <w:keepLines/>
        <w:spacing w:after="0" w:line="360" w:lineRule="auto"/>
        <w:ind w:firstLine="709"/>
        <w:jc w:val="both"/>
        <w:rPr>
          <w:rFonts w:ascii="Times New Roman" w:hAnsi="Times New Roman"/>
          <w:noProof/>
          <w:sz w:val="28"/>
          <w:szCs w:val="28"/>
          <w:lang w:val="uk-UA"/>
        </w:rPr>
      </w:pPr>
      <w:r>
        <w:rPr>
          <w:rFonts w:ascii="Times New Roman" w:hAnsi="Times New Roman"/>
          <w:i/>
          <w:noProof/>
          <w:sz w:val="28"/>
          <w:szCs w:val="28"/>
        </w:rPr>
        <w:lastRenderedPageBreak/>
        <w:pict w14:anchorId="28A37D06">
          <v:rect id="_x0000_s1264" style="position:absolute;left:0;text-align:left;margin-left:469.1pt;margin-top:-34.35pt;width:42pt;height:28.5pt;z-index:251673088" strokecolor="white [3212]">
            <v:textbox style="mso-next-textbox:#_x0000_s1264">
              <w:txbxContent>
                <w:p w14:paraId="5AB0237B"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50</w:t>
                  </w:r>
                </w:p>
              </w:txbxContent>
            </v:textbox>
          </v:rect>
        </w:pict>
      </w:r>
      <w:r w:rsidR="00A0725A" w:rsidRPr="002A46E2">
        <w:rPr>
          <w:rFonts w:ascii="Times New Roman" w:hAnsi="Times New Roman"/>
          <w:i/>
          <w:noProof/>
          <w:sz w:val="28"/>
          <w:szCs w:val="28"/>
          <w:lang w:val="uk-UA"/>
        </w:rPr>
        <w:t>n</w:t>
      </w:r>
      <w:r w:rsidR="00A0725A" w:rsidRPr="002A46E2">
        <w:rPr>
          <w:rFonts w:ascii="Times New Roman" w:hAnsi="Times New Roman"/>
          <w:i/>
          <w:noProof/>
          <w:sz w:val="28"/>
          <w:szCs w:val="28"/>
          <w:vertAlign w:val="subscript"/>
          <w:lang w:val="uk-UA"/>
        </w:rPr>
        <w:t>a</w:t>
      </w:r>
      <w:r w:rsidR="00A0725A" w:rsidRPr="002A46E2">
        <w:rPr>
          <w:rFonts w:ascii="Times New Roman" w:hAnsi="Times New Roman"/>
          <w:noProof/>
          <w:sz w:val="28"/>
          <w:szCs w:val="28"/>
          <w:lang w:val="uk-UA"/>
        </w:rPr>
        <w:t xml:space="preserve"> –</w:t>
      </w:r>
      <w:r w:rsidR="00C40AD9" w:rsidRPr="002A46E2">
        <w:rPr>
          <w:noProof/>
          <w:lang w:val="uk-UA"/>
        </w:rPr>
        <w:t xml:space="preserve"> </w:t>
      </w:r>
      <w:r w:rsidR="007A0F1C">
        <w:rPr>
          <w:rFonts w:ascii="Times New Roman" w:hAnsi="Times New Roman"/>
          <w:noProof/>
          <w:sz w:val="28"/>
          <w:szCs w:val="28"/>
          <w:lang w:val="uk-UA"/>
        </w:rPr>
        <w:t>число абонентів, які можуть однo</w:t>
      </w:r>
      <w:r w:rsidR="00C40AD9" w:rsidRPr="002A46E2">
        <w:rPr>
          <w:rFonts w:ascii="Times New Roman" w:hAnsi="Times New Roman"/>
          <w:noProof/>
          <w:sz w:val="28"/>
          <w:szCs w:val="28"/>
          <w:lang w:val="uk-UA"/>
        </w:rPr>
        <w:t>часно використовувати один частотний канал</w:t>
      </w:r>
      <w:r w:rsidR="00A0725A" w:rsidRPr="002A46E2">
        <w:rPr>
          <w:rFonts w:ascii="Times New Roman" w:hAnsi="Times New Roman"/>
          <w:noProof/>
          <w:sz w:val="28"/>
          <w:szCs w:val="28"/>
          <w:lang w:val="uk-UA"/>
        </w:rPr>
        <w:t>;</w:t>
      </w:r>
    </w:p>
    <w:p w14:paraId="16C950B6" w14:textId="77777777" w:rsidR="00A0725A" w:rsidRPr="002A46E2" w:rsidRDefault="00A0725A" w:rsidP="00EF11AD">
      <w:pPr>
        <w:keepLines/>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N</w:t>
      </w:r>
      <w:r w:rsidRPr="002A46E2">
        <w:rPr>
          <w:rFonts w:ascii="Times New Roman" w:hAnsi="Times New Roman"/>
          <w:i/>
          <w:noProof/>
          <w:sz w:val="28"/>
          <w:szCs w:val="28"/>
          <w:vertAlign w:val="subscript"/>
          <w:lang w:val="uk-UA"/>
        </w:rPr>
        <w:t>a</w:t>
      </w:r>
      <w:r w:rsidRPr="002A46E2">
        <w:rPr>
          <w:rFonts w:ascii="Times New Roman" w:hAnsi="Times New Roman"/>
          <w:noProof/>
          <w:sz w:val="28"/>
          <w:szCs w:val="28"/>
          <w:lang w:val="uk-UA"/>
        </w:rPr>
        <w:t xml:space="preserve"> –</w:t>
      </w:r>
      <w:r w:rsidR="00C40AD9" w:rsidRPr="002A46E2">
        <w:rPr>
          <w:noProof/>
          <w:lang w:val="uk-UA"/>
        </w:rPr>
        <w:t xml:space="preserve"> </w:t>
      </w:r>
      <w:r w:rsidR="00A6200C">
        <w:rPr>
          <w:rFonts w:ascii="Times New Roman" w:hAnsi="Times New Roman"/>
          <w:noProof/>
          <w:sz w:val="28"/>
          <w:szCs w:val="28"/>
          <w:lang w:val="uk-UA"/>
        </w:rPr>
        <w:t>число абонентів, яких</w:t>
      </w:r>
      <w:r w:rsidR="007A0F1C">
        <w:rPr>
          <w:rFonts w:ascii="Times New Roman" w:hAnsi="Times New Roman"/>
          <w:noProof/>
          <w:sz w:val="28"/>
          <w:szCs w:val="28"/>
          <w:lang w:val="uk-UA"/>
        </w:rPr>
        <w:t xml:space="preserve"> повинна обc</w:t>
      </w:r>
      <w:r w:rsidR="00C40AD9" w:rsidRPr="002A46E2">
        <w:rPr>
          <w:rFonts w:ascii="Times New Roman" w:hAnsi="Times New Roman"/>
          <w:noProof/>
          <w:sz w:val="28"/>
          <w:szCs w:val="28"/>
          <w:lang w:val="uk-UA"/>
        </w:rPr>
        <w:t>луговувати мережа в даному місті</w:t>
      </w:r>
      <w:r w:rsidRPr="002A46E2">
        <w:rPr>
          <w:rFonts w:ascii="Times New Roman" w:hAnsi="Times New Roman"/>
          <w:noProof/>
          <w:sz w:val="28"/>
          <w:szCs w:val="28"/>
          <w:lang w:val="uk-UA"/>
        </w:rPr>
        <w:t>;</w:t>
      </w:r>
    </w:p>
    <w:p w14:paraId="442A1D00"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sym w:font="Symbol" w:char="F062"/>
      </w:r>
      <w:r w:rsidRPr="002A46E2">
        <w:rPr>
          <w:rFonts w:ascii="Times New Roman" w:hAnsi="Times New Roman"/>
          <w:noProof/>
          <w:sz w:val="28"/>
          <w:szCs w:val="28"/>
          <w:lang w:val="uk-UA"/>
        </w:rPr>
        <w:t xml:space="preserve"> –</w:t>
      </w:r>
      <w:r w:rsidR="007A0F1C">
        <w:rPr>
          <w:rFonts w:ascii="Times New Roman" w:hAnsi="Times New Roman"/>
          <w:noProof/>
          <w:sz w:val="28"/>
          <w:szCs w:val="28"/>
          <w:lang w:val="uk-UA"/>
        </w:rPr>
        <w:t xml:space="preserve"> активність одного абонента в гo</w:t>
      </w:r>
      <w:r w:rsidR="00C40AD9" w:rsidRPr="002A46E2">
        <w:rPr>
          <w:rFonts w:ascii="Times New Roman" w:hAnsi="Times New Roman"/>
          <w:noProof/>
          <w:sz w:val="28"/>
          <w:szCs w:val="28"/>
          <w:lang w:val="uk-UA"/>
        </w:rPr>
        <w:t>дину найбільшого навантаження</w:t>
      </w:r>
      <w:r w:rsidRPr="002A46E2">
        <w:rPr>
          <w:rFonts w:ascii="Times New Roman" w:hAnsi="Times New Roman"/>
          <w:noProof/>
          <w:sz w:val="28"/>
          <w:szCs w:val="28"/>
          <w:lang w:val="uk-UA"/>
        </w:rPr>
        <w:t>;</w:t>
      </w:r>
    </w:p>
    <w:p w14:paraId="1EA75C66"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П</w:t>
      </w:r>
      <w:r w:rsidRPr="002A46E2">
        <w:rPr>
          <w:rFonts w:ascii="Times New Roman" w:hAnsi="Times New Roman"/>
          <w:i/>
          <w:noProof/>
          <w:sz w:val="28"/>
          <w:szCs w:val="28"/>
          <w:vertAlign w:val="subscript"/>
          <w:lang w:val="uk-UA"/>
        </w:rPr>
        <w:t>в</w:t>
      </w:r>
      <w:r w:rsidRPr="002A46E2">
        <w:rPr>
          <w:rFonts w:ascii="Times New Roman" w:hAnsi="Times New Roman"/>
          <w:noProof/>
          <w:sz w:val="28"/>
          <w:szCs w:val="28"/>
          <w:lang w:val="uk-UA"/>
        </w:rPr>
        <w:t xml:space="preserve"> –</w:t>
      </w:r>
      <w:r w:rsidR="00C40AD9" w:rsidRPr="002A46E2">
        <w:rPr>
          <w:noProof/>
          <w:lang w:val="uk-UA"/>
        </w:rPr>
        <w:t xml:space="preserve"> </w:t>
      </w:r>
      <w:r w:rsidR="00C40AD9" w:rsidRPr="002A46E2">
        <w:rPr>
          <w:rFonts w:ascii="Times New Roman" w:hAnsi="Times New Roman"/>
          <w:noProof/>
          <w:sz w:val="28"/>
          <w:szCs w:val="28"/>
          <w:lang w:val="uk-UA"/>
        </w:rPr>
        <w:t>допустима ймовірність блокування виклику в мережі</w:t>
      </w:r>
      <w:r w:rsidRPr="002A46E2">
        <w:rPr>
          <w:rFonts w:ascii="Times New Roman" w:hAnsi="Times New Roman"/>
          <w:noProof/>
          <w:sz w:val="28"/>
          <w:szCs w:val="28"/>
          <w:lang w:val="uk-UA"/>
        </w:rPr>
        <w:t>;</w:t>
      </w:r>
    </w:p>
    <w:p w14:paraId="15906EE7"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ρ</w:t>
      </w:r>
      <w:r w:rsidRPr="002A46E2">
        <w:rPr>
          <w:rFonts w:ascii="Times New Roman" w:hAnsi="Times New Roman"/>
          <w:i/>
          <w:noProof/>
          <w:sz w:val="28"/>
          <w:szCs w:val="28"/>
          <w:vertAlign w:val="subscript"/>
          <w:lang w:val="uk-UA"/>
        </w:rPr>
        <w:t>о</w:t>
      </w:r>
      <w:r w:rsidRPr="002A46E2">
        <w:rPr>
          <w:rFonts w:ascii="Times New Roman" w:hAnsi="Times New Roman"/>
          <w:noProof/>
          <w:sz w:val="28"/>
          <w:szCs w:val="28"/>
          <w:lang w:val="uk-UA"/>
        </w:rPr>
        <w:t xml:space="preserve"> –</w:t>
      </w:r>
      <w:r w:rsidR="00C40AD9" w:rsidRPr="002A46E2">
        <w:rPr>
          <w:noProof/>
          <w:lang w:val="uk-UA"/>
        </w:rPr>
        <w:t xml:space="preserve"> </w:t>
      </w:r>
      <w:r w:rsidR="00C40AD9" w:rsidRPr="002A46E2">
        <w:rPr>
          <w:rFonts w:ascii="Times New Roman" w:hAnsi="Times New Roman"/>
          <w:noProof/>
          <w:sz w:val="28"/>
          <w:szCs w:val="28"/>
          <w:lang w:val="uk-UA"/>
        </w:rPr>
        <w:t>необхідне захисне відношення для приймачів мобільних станцій</w:t>
      </w:r>
      <w:r w:rsidRPr="002A46E2">
        <w:rPr>
          <w:rFonts w:ascii="Times New Roman" w:hAnsi="Times New Roman"/>
          <w:noProof/>
          <w:sz w:val="28"/>
          <w:szCs w:val="28"/>
          <w:lang w:val="uk-UA"/>
        </w:rPr>
        <w:t>;</w:t>
      </w:r>
    </w:p>
    <w:p w14:paraId="60FB5015"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P</w:t>
      </w:r>
      <w:r w:rsidRPr="002A46E2">
        <w:rPr>
          <w:rFonts w:ascii="Times New Roman" w:hAnsi="Times New Roman"/>
          <w:i/>
          <w:noProof/>
          <w:sz w:val="28"/>
          <w:szCs w:val="28"/>
          <w:vertAlign w:val="subscript"/>
          <w:lang w:val="uk-UA"/>
        </w:rPr>
        <w:t>t</w:t>
      </w:r>
      <w:r w:rsidRPr="002A46E2">
        <w:rPr>
          <w:rFonts w:ascii="Times New Roman" w:hAnsi="Times New Roman"/>
          <w:noProof/>
          <w:sz w:val="28"/>
          <w:szCs w:val="28"/>
          <w:lang w:val="uk-UA"/>
        </w:rPr>
        <w:t xml:space="preserve"> –</w:t>
      </w:r>
      <w:r w:rsidR="00C40AD9" w:rsidRPr="002A46E2">
        <w:rPr>
          <w:noProof/>
          <w:lang w:val="uk-UA"/>
        </w:rPr>
        <w:t xml:space="preserve"> </w:t>
      </w:r>
      <w:r w:rsidR="00C40AD9" w:rsidRPr="002A46E2">
        <w:rPr>
          <w:rFonts w:ascii="Times New Roman" w:hAnsi="Times New Roman"/>
          <w:noProof/>
          <w:sz w:val="28"/>
          <w:szCs w:val="28"/>
          <w:lang w:val="uk-UA"/>
        </w:rPr>
        <w:t>відсоток часу, протягом якого допуск</w:t>
      </w:r>
      <w:r w:rsidR="0094286D">
        <w:rPr>
          <w:rFonts w:ascii="Times New Roman" w:hAnsi="Times New Roman"/>
          <w:noProof/>
          <w:sz w:val="28"/>
          <w:szCs w:val="28"/>
          <w:lang w:val="uk-UA"/>
        </w:rPr>
        <w:t>ається, щоб відношення сигнал/</w:t>
      </w:r>
      <w:r w:rsidR="00C40AD9" w:rsidRPr="002A46E2">
        <w:rPr>
          <w:rFonts w:ascii="Times New Roman" w:hAnsi="Times New Roman"/>
          <w:noProof/>
          <w:sz w:val="28"/>
          <w:szCs w:val="28"/>
          <w:lang w:val="uk-UA"/>
        </w:rPr>
        <w:t>перешкода на вході приймачів в мережі стільникового рухомого радіозв'язк</w:t>
      </w:r>
      <w:r w:rsidR="00A6200C">
        <w:rPr>
          <w:rFonts w:ascii="Times New Roman" w:hAnsi="Times New Roman"/>
          <w:noProof/>
          <w:sz w:val="28"/>
          <w:szCs w:val="28"/>
          <w:lang w:val="uk-UA"/>
        </w:rPr>
        <w:t>у було менше захисного відношення</w:t>
      </w:r>
      <w:r w:rsidR="00C40AD9" w:rsidRPr="002A46E2">
        <w:rPr>
          <w:rFonts w:ascii="Times New Roman" w:hAnsi="Times New Roman"/>
          <w:noProof/>
          <w:sz w:val="28"/>
          <w:szCs w:val="28"/>
          <w:lang w:val="uk-UA"/>
        </w:rPr>
        <w:t xml:space="preserve"> </w:t>
      </w:r>
      <w:r w:rsidRPr="002A46E2">
        <w:rPr>
          <w:rFonts w:ascii="Times New Roman" w:hAnsi="Times New Roman"/>
          <w:i/>
          <w:noProof/>
          <w:sz w:val="28"/>
          <w:szCs w:val="28"/>
          <w:lang w:val="uk-UA"/>
        </w:rPr>
        <w:t>ρ</w:t>
      </w:r>
      <w:r w:rsidRPr="002A46E2">
        <w:rPr>
          <w:rFonts w:ascii="Times New Roman" w:hAnsi="Times New Roman"/>
          <w:i/>
          <w:noProof/>
          <w:sz w:val="28"/>
          <w:szCs w:val="28"/>
          <w:vertAlign w:val="subscript"/>
          <w:lang w:val="uk-UA"/>
        </w:rPr>
        <w:t>о</w:t>
      </w:r>
      <w:r w:rsidRPr="002A46E2">
        <w:rPr>
          <w:rFonts w:ascii="Times New Roman" w:hAnsi="Times New Roman"/>
          <w:noProof/>
          <w:sz w:val="28"/>
          <w:szCs w:val="28"/>
          <w:lang w:val="uk-UA"/>
        </w:rPr>
        <w:t>;</w:t>
      </w:r>
    </w:p>
    <w:p w14:paraId="243C305D"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S</w:t>
      </w:r>
      <w:r w:rsidRPr="002A46E2">
        <w:rPr>
          <w:rFonts w:ascii="Times New Roman" w:hAnsi="Times New Roman"/>
          <w:i/>
          <w:noProof/>
          <w:sz w:val="28"/>
          <w:szCs w:val="28"/>
          <w:vertAlign w:val="subscript"/>
          <w:lang w:val="uk-UA"/>
        </w:rPr>
        <w:t>o</w:t>
      </w:r>
      <w:r w:rsidRPr="002A46E2">
        <w:rPr>
          <w:rFonts w:ascii="Times New Roman" w:hAnsi="Times New Roman"/>
          <w:noProof/>
          <w:sz w:val="28"/>
          <w:szCs w:val="28"/>
          <w:lang w:val="uk-UA"/>
        </w:rPr>
        <w:t xml:space="preserve"> –</w:t>
      </w:r>
      <w:r w:rsidR="00C40AD9" w:rsidRPr="002A46E2">
        <w:rPr>
          <w:noProof/>
          <w:lang w:val="uk-UA"/>
        </w:rPr>
        <w:t xml:space="preserve"> </w:t>
      </w:r>
      <w:r w:rsidR="00C40AD9" w:rsidRPr="002A46E2">
        <w:rPr>
          <w:rFonts w:ascii="Times New Roman" w:hAnsi="Times New Roman"/>
          <w:noProof/>
          <w:sz w:val="28"/>
          <w:szCs w:val="28"/>
          <w:lang w:val="uk-UA"/>
        </w:rPr>
        <w:t>площа міста, в якому планується мережа</w:t>
      </w:r>
      <w:r w:rsidRPr="002A46E2">
        <w:rPr>
          <w:rFonts w:ascii="Times New Roman" w:hAnsi="Times New Roman"/>
          <w:noProof/>
          <w:sz w:val="28"/>
          <w:szCs w:val="28"/>
          <w:lang w:val="uk-UA"/>
        </w:rPr>
        <w:t>;</w:t>
      </w:r>
    </w:p>
    <w:p w14:paraId="3418277E"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i/>
          <w:noProof/>
          <w:sz w:val="28"/>
          <w:szCs w:val="28"/>
          <w:lang w:val="uk-UA"/>
        </w:rPr>
        <w:t>α</w:t>
      </w:r>
      <w:r w:rsidRPr="002A46E2">
        <w:rPr>
          <w:rFonts w:ascii="Times New Roman" w:hAnsi="Times New Roman"/>
          <w:noProof/>
          <w:sz w:val="28"/>
          <w:szCs w:val="28"/>
          <w:lang w:val="uk-UA"/>
        </w:rPr>
        <w:t xml:space="preserve"> –</w:t>
      </w:r>
      <w:r w:rsidR="00C40AD9" w:rsidRPr="002A46E2">
        <w:rPr>
          <w:noProof/>
          <w:lang w:val="uk-UA"/>
        </w:rPr>
        <w:t xml:space="preserve"> </w:t>
      </w:r>
      <w:r w:rsidR="00C40AD9" w:rsidRPr="002A46E2">
        <w:rPr>
          <w:rFonts w:ascii="Times New Roman" w:hAnsi="Times New Roman"/>
          <w:noProof/>
          <w:sz w:val="28"/>
          <w:szCs w:val="28"/>
          <w:lang w:val="uk-UA"/>
        </w:rPr>
        <w:t>пар</w:t>
      </w:r>
      <w:r w:rsidR="007A0F1C">
        <w:rPr>
          <w:rFonts w:ascii="Times New Roman" w:hAnsi="Times New Roman"/>
          <w:noProof/>
          <w:sz w:val="28"/>
          <w:szCs w:val="28"/>
          <w:lang w:val="uk-UA"/>
        </w:rPr>
        <w:t>аметр, що визначає діапазон випa</w:t>
      </w:r>
      <w:r w:rsidR="00C40AD9" w:rsidRPr="002A46E2">
        <w:rPr>
          <w:rFonts w:ascii="Times New Roman" w:hAnsi="Times New Roman"/>
          <w:noProof/>
          <w:sz w:val="28"/>
          <w:szCs w:val="28"/>
          <w:lang w:val="uk-UA"/>
        </w:rPr>
        <w:t>дкових флуктуацій рівня сигналу в місці прийому</w:t>
      </w:r>
      <w:r w:rsidRPr="002A46E2">
        <w:rPr>
          <w:rFonts w:ascii="Times New Roman" w:hAnsi="Times New Roman"/>
          <w:noProof/>
          <w:sz w:val="28"/>
          <w:szCs w:val="28"/>
          <w:lang w:val="uk-UA"/>
        </w:rPr>
        <w:t>.</w:t>
      </w:r>
    </w:p>
    <w:p w14:paraId="1DAFE019" w14:textId="77777777" w:rsidR="00A0725A" w:rsidRPr="002A46E2" w:rsidRDefault="007A0F1C" w:rsidP="00EF11A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Розрахунок складається з сe</w:t>
      </w:r>
      <w:r w:rsidR="00C40AD9" w:rsidRPr="002A46E2">
        <w:rPr>
          <w:rFonts w:ascii="Times New Roman" w:hAnsi="Times New Roman"/>
          <w:noProof/>
          <w:sz w:val="28"/>
          <w:szCs w:val="28"/>
          <w:lang w:val="uk-UA"/>
        </w:rPr>
        <w:t>ми етапів</w:t>
      </w:r>
      <w:r w:rsidR="00A0725A" w:rsidRPr="002A46E2">
        <w:rPr>
          <w:rFonts w:ascii="Times New Roman" w:hAnsi="Times New Roman"/>
          <w:noProof/>
          <w:sz w:val="28"/>
          <w:szCs w:val="28"/>
          <w:lang w:val="uk-UA"/>
        </w:rPr>
        <w:t>:</w:t>
      </w:r>
    </w:p>
    <w:p w14:paraId="7F34D1F4" w14:textId="77777777" w:rsidR="00A0725A" w:rsidRPr="002A46E2" w:rsidRDefault="007A0F1C" w:rsidP="00EF11AD">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1. Визначення загального чиc</w:t>
      </w:r>
      <w:r w:rsidR="00C40AD9" w:rsidRPr="002A46E2">
        <w:rPr>
          <w:rFonts w:ascii="Times New Roman" w:hAnsi="Times New Roman"/>
          <w:noProof/>
          <w:sz w:val="28"/>
          <w:szCs w:val="28"/>
          <w:lang w:val="uk-UA"/>
        </w:rPr>
        <w:t>ла частотних каналів, що виділяються для розгортання мережі в даному місті</w:t>
      </w:r>
    </w:p>
    <w:p w14:paraId="28678AA8"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p>
    <w:p w14:paraId="273F232D" w14:textId="77777777" w:rsidR="00A0725A" w:rsidRPr="002A46E2" w:rsidRDefault="00A0725A" w:rsidP="006D7C44">
      <w:pPr>
        <w:spacing w:after="0" w:line="360" w:lineRule="auto"/>
        <w:ind w:firstLine="709"/>
        <w:jc w:val="center"/>
        <w:rPr>
          <w:rFonts w:ascii="Times New Roman" w:hAnsi="Times New Roman"/>
          <w:noProof/>
          <w:sz w:val="28"/>
          <w:szCs w:val="28"/>
          <w:lang w:val="uk-UA"/>
        </w:rPr>
      </w:pPr>
      <w:r w:rsidRPr="002A46E2">
        <w:rPr>
          <w:rFonts w:ascii="Times New Roman" w:hAnsi="Times New Roman"/>
          <w:noProof/>
          <w:position w:val="-26"/>
          <w:sz w:val="28"/>
          <w:szCs w:val="28"/>
          <w:lang w:val="uk-UA"/>
        </w:rPr>
        <w:object w:dxaOrig="1480" w:dyaOrig="639" w14:anchorId="230018E9">
          <v:shape id="_x0000_i1121" type="#_x0000_t75" style="width:98.5pt;height:36.7pt" o:ole="" fillcolor="window">
            <v:imagedata r:id="rId203" o:title=""/>
          </v:shape>
          <o:OLEObject Type="Embed" ProgID="Equation.3" ShapeID="_x0000_i1121" DrawAspect="Content" ObjectID="_1674474297" r:id="rId204"/>
        </w:object>
      </w:r>
      <w:r w:rsidRPr="002A46E2">
        <w:rPr>
          <w:rFonts w:ascii="Times New Roman" w:hAnsi="Times New Roman"/>
          <w:noProof/>
          <w:sz w:val="28"/>
          <w:szCs w:val="28"/>
          <w:lang w:val="uk-UA"/>
        </w:rPr>
        <w:t>,</w:t>
      </w:r>
    </w:p>
    <w:p w14:paraId="3C354E83"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p>
    <w:p w14:paraId="6411D745" w14:textId="77777777" w:rsidR="00A0725A" w:rsidRPr="002A46E2" w:rsidRDefault="00A0725A" w:rsidP="00A6200C">
      <w:pPr>
        <w:spacing w:after="0" w:line="360" w:lineRule="auto"/>
        <w:jc w:val="both"/>
        <w:rPr>
          <w:rFonts w:ascii="Times New Roman" w:hAnsi="Times New Roman"/>
          <w:noProof/>
          <w:sz w:val="28"/>
          <w:szCs w:val="28"/>
          <w:lang w:val="uk-UA"/>
        </w:rPr>
      </w:pPr>
      <w:r w:rsidRPr="002A46E2">
        <w:rPr>
          <w:rFonts w:ascii="Times New Roman" w:hAnsi="Times New Roman"/>
          <w:noProof/>
          <w:sz w:val="28"/>
          <w:szCs w:val="28"/>
          <w:lang w:val="uk-UA"/>
        </w:rPr>
        <w:t>де     int(x) –</w:t>
      </w:r>
      <w:r w:rsidR="007A0F1C">
        <w:rPr>
          <w:rFonts w:ascii="Times New Roman" w:hAnsi="Times New Roman"/>
          <w:noProof/>
          <w:sz w:val="28"/>
          <w:szCs w:val="28"/>
          <w:lang w:val="uk-UA"/>
        </w:rPr>
        <w:t xml:space="preserve"> ціла частина чиc</w:t>
      </w:r>
      <w:r w:rsidR="00C40AD9" w:rsidRPr="002A46E2">
        <w:rPr>
          <w:rFonts w:ascii="Times New Roman" w:hAnsi="Times New Roman"/>
          <w:noProof/>
          <w:sz w:val="28"/>
          <w:szCs w:val="28"/>
          <w:lang w:val="uk-UA"/>
        </w:rPr>
        <w:t xml:space="preserve">ла </w:t>
      </w:r>
      <w:r w:rsidRPr="002A46E2">
        <w:rPr>
          <w:rFonts w:ascii="Times New Roman" w:hAnsi="Times New Roman"/>
          <w:noProof/>
          <w:sz w:val="28"/>
          <w:szCs w:val="28"/>
          <w:lang w:val="uk-UA"/>
        </w:rPr>
        <w:t>x.</w:t>
      </w:r>
    </w:p>
    <w:p w14:paraId="1B7C708C"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noProof/>
          <w:sz w:val="28"/>
          <w:szCs w:val="28"/>
          <w:lang w:val="uk-UA"/>
        </w:rPr>
        <w:t xml:space="preserve">2. </w:t>
      </w:r>
      <w:r w:rsidR="00C40AD9" w:rsidRPr="002A46E2">
        <w:rPr>
          <w:rFonts w:ascii="Times New Roman" w:hAnsi="Times New Roman"/>
          <w:noProof/>
          <w:sz w:val="28"/>
          <w:szCs w:val="28"/>
          <w:lang w:val="uk-UA"/>
        </w:rPr>
        <w:t xml:space="preserve">Визначення необхідної розмірності кластера </w:t>
      </w:r>
      <w:r w:rsidRPr="002A46E2">
        <w:rPr>
          <w:rFonts w:ascii="Times New Roman" w:hAnsi="Times New Roman"/>
          <w:i/>
          <w:noProof/>
          <w:sz w:val="28"/>
          <w:szCs w:val="28"/>
          <w:lang w:val="uk-UA"/>
        </w:rPr>
        <w:t>K</w:t>
      </w:r>
      <w:r w:rsidRPr="002A46E2">
        <w:rPr>
          <w:rFonts w:ascii="Times New Roman" w:hAnsi="Times New Roman"/>
          <w:noProof/>
          <w:sz w:val="28"/>
          <w:szCs w:val="28"/>
          <w:lang w:val="uk-UA"/>
        </w:rPr>
        <w:t xml:space="preserve">. </w:t>
      </w:r>
    </w:p>
    <w:p w14:paraId="0FF675B7" w14:textId="77777777" w:rsidR="00A0725A" w:rsidRPr="002A46E2" w:rsidRDefault="00AF5211" w:rsidP="00EF11AD">
      <w:pPr>
        <w:spacing w:after="0" w:line="360" w:lineRule="auto"/>
        <w:ind w:firstLine="709"/>
        <w:jc w:val="both"/>
        <w:rPr>
          <w:rFonts w:ascii="Times New Roman" w:hAnsi="Times New Roman"/>
          <w:noProof/>
          <w:sz w:val="28"/>
          <w:szCs w:val="28"/>
          <w:lang w:val="uk-UA"/>
        </w:rPr>
      </w:pPr>
      <w:r w:rsidRPr="002A46E2">
        <w:rPr>
          <w:rFonts w:ascii="Times New Roman" w:hAnsi="Times New Roman"/>
          <w:noProof/>
          <w:sz w:val="28"/>
          <w:szCs w:val="28"/>
          <w:lang w:val="uk-UA"/>
        </w:rPr>
        <w:t xml:space="preserve">Для </w:t>
      </w:r>
      <w:r w:rsidR="007A0F1C">
        <w:rPr>
          <w:rFonts w:ascii="Times New Roman" w:hAnsi="Times New Roman"/>
          <w:noProof/>
          <w:sz w:val="28"/>
          <w:szCs w:val="28"/>
          <w:lang w:val="uk-UA"/>
        </w:rPr>
        <w:t>цього, задавшись мінімальним знa</w:t>
      </w:r>
      <w:r w:rsidRPr="002A46E2">
        <w:rPr>
          <w:rFonts w:ascii="Times New Roman" w:hAnsi="Times New Roman"/>
          <w:noProof/>
          <w:sz w:val="28"/>
          <w:szCs w:val="28"/>
          <w:lang w:val="uk-UA"/>
        </w:rPr>
        <w:t>ченням</w:t>
      </w:r>
      <w:r w:rsidRPr="002A46E2">
        <w:rPr>
          <w:rFonts w:ascii="Times New Roman" w:hAnsi="Times New Roman"/>
          <w:i/>
          <w:noProof/>
          <w:sz w:val="28"/>
          <w:szCs w:val="28"/>
          <w:lang w:val="uk-UA"/>
        </w:rPr>
        <w:t xml:space="preserve"> </w:t>
      </w:r>
      <w:r w:rsidR="00A0725A" w:rsidRPr="002A46E2">
        <w:rPr>
          <w:rFonts w:ascii="Times New Roman" w:hAnsi="Times New Roman"/>
          <w:i/>
          <w:noProof/>
          <w:sz w:val="28"/>
          <w:szCs w:val="28"/>
          <w:lang w:val="uk-UA"/>
        </w:rPr>
        <w:t>K,</w:t>
      </w:r>
      <w:r w:rsidRPr="002A46E2">
        <w:rPr>
          <w:rFonts w:ascii="Times New Roman" w:hAnsi="Times New Roman"/>
          <w:i/>
          <w:noProof/>
          <w:sz w:val="28"/>
          <w:szCs w:val="28"/>
          <w:lang w:val="uk-UA"/>
        </w:rPr>
        <w:t xml:space="preserve"> </w:t>
      </w:r>
      <w:r w:rsidRPr="002A46E2">
        <w:rPr>
          <w:rFonts w:ascii="Times New Roman" w:hAnsi="Times New Roman"/>
          <w:noProof/>
          <w:sz w:val="28"/>
          <w:szCs w:val="28"/>
          <w:lang w:val="uk-UA"/>
        </w:rPr>
        <w:t>обчислюють</w:t>
      </w:r>
      <w:r w:rsidR="00A0725A" w:rsidRPr="002A46E2">
        <w:rPr>
          <w:rFonts w:ascii="Times New Roman" w:hAnsi="Times New Roman"/>
          <w:noProof/>
          <w:sz w:val="28"/>
          <w:szCs w:val="28"/>
          <w:lang w:val="uk-UA"/>
        </w:rPr>
        <w:t xml:space="preserve"> </w:t>
      </w:r>
      <w:r w:rsidR="00A0725A" w:rsidRPr="002A46E2">
        <w:rPr>
          <w:rFonts w:ascii="Times New Roman" w:hAnsi="Times New Roman"/>
          <w:i/>
          <w:noProof/>
          <w:sz w:val="28"/>
          <w:szCs w:val="28"/>
          <w:lang w:val="uk-UA"/>
        </w:rPr>
        <w:t>p(K)</w:t>
      </w:r>
      <w:r w:rsidR="00A0725A" w:rsidRPr="002A46E2">
        <w:rPr>
          <w:rFonts w:ascii="Times New Roman" w:hAnsi="Times New Roman"/>
          <w:noProof/>
          <w:sz w:val="28"/>
          <w:szCs w:val="28"/>
          <w:lang w:val="uk-UA"/>
        </w:rPr>
        <w:t xml:space="preserve"> –</w:t>
      </w:r>
      <w:r w:rsidRPr="002A46E2">
        <w:rPr>
          <w:noProof/>
          <w:lang w:val="uk-UA"/>
        </w:rPr>
        <w:t xml:space="preserve"> </w:t>
      </w:r>
      <w:r w:rsidRPr="002A46E2">
        <w:rPr>
          <w:rFonts w:ascii="Times New Roman" w:hAnsi="Times New Roman"/>
          <w:noProof/>
          <w:sz w:val="28"/>
          <w:szCs w:val="28"/>
          <w:lang w:val="uk-UA"/>
        </w:rPr>
        <w:t>відсоток часу, протягом якого відношення сигнал/перешкода на вході приймача мобільної станції знаходитиметься нижче за</w:t>
      </w:r>
      <w:r w:rsidR="007A0F1C">
        <w:rPr>
          <w:rFonts w:ascii="Times New Roman" w:hAnsi="Times New Roman"/>
          <w:noProof/>
          <w:sz w:val="28"/>
          <w:szCs w:val="28"/>
          <w:lang w:val="uk-UA"/>
        </w:rPr>
        <w:t>хисного віднo</w:t>
      </w:r>
      <w:r w:rsidRPr="002A46E2">
        <w:rPr>
          <w:rFonts w:ascii="Times New Roman" w:hAnsi="Times New Roman"/>
          <w:noProof/>
          <w:sz w:val="28"/>
          <w:szCs w:val="28"/>
          <w:lang w:val="uk-UA"/>
        </w:rPr>
        <w:t>шення</w:t>
      </w:r>
      <w:r w:rsidR="00A0725A" w:rsidRPr="002A46E2">
        <w:rPr>
          <w:rFonts w:ascii="Times New Roman" w:hAnsi="Times New Roman"/>
          <w:noProof/>
          <w:sz w:val="28"/>
          <w:szCs w:val="28"/>
          <w:lang w:val="uk-UA"/>
        </w:rPr>
        <w:t xml:space="preserve"> </w:t>
      </w:r>
      <w:r w:rsidR="00A0725A" w:rsidRPr="002A46E2">
        <w:rPr>
          <w:rFonts w:ascii="Times New Roman" w:hAnsi="Times New Roman"/>
          <w:i/>
          <w:noProof/>
          <w:sz w:val="28"/>
          <w:szCs w:val="28"/>
          <w:lang w:val="uk-UA"/>
        </w:rPr>
        <w:t>ρ</w:t>
      </w:r>
      <w:r w:rsidR="00A0725A" w:rsidRPr="002A46E2">
        <w:rPr>
          <w:rFonts w:ascii="Times New Roman" w:hAnsi="Times New Roman"/>
          <w:i/>
          <w:noProof/>
          <w:sz w:val="28"/>
          <w:szCs w:val="28"/>
          <w:vertAlign w:val="subscript"/>
          <w:lang w:val="uk-UA"/>
        </w:rPr>
        <w:t>о</w:t>
      </w:r>
      <w:r w:rsidR="00A0725A" w:rsidRPr="002A46E2">
        <w:rPr>
          <w:rFonts w:ascii="Times New Roman" w:hAnsi="Times New Roman"/>
          <w:noProof/>
          <w:sz w:val="28"/>
          <w:szCs w:val="28"/>
          <w:lang w:val="uk-UA"/>
        </w:rPr>
        <w:t xml:space="preserve">. </w:t>
      </w:r>
      <w:r w:rsidRPr="002A46E2">
        <w:rPr>
          <w:rFonts w:ascii="Times New Roman" w:hAnsi="Times New Roman"/>
          <w:noProof/>
          <w:sz w:val="28"/>
          <w:szCs w:val="28"/>
          <w:lang w:val="uk-UA"/>
        </w:rPr>
        <w:t>Обчислення p(K) проводиться за такою формулою</w:t>
      </w:r>
    </w:p>
    <w:p w14:paraId="7D0EB290" w14:textId="77777777" w:rsidR="00A0725A" w:rsidRPr="002A46E2" w:rsidRDefault="00A0725A" w:rsidP="00EF11AD">
      <w:pPr>
        <w:spacing w:after="0" w:line="360" w:lineRule="auto"/>
        <w:ind w:firstLine="709"/>
        <w:jc w:val="both"/>
        <w:rPr>
          <w:rFonts w:ascii="Times New Roman" w:hAnsi="Times New Roman"/>
          <w:noProof/>
          <w:sz w:val="28"/>
          <w:szCs w:val="28"/>
          <w:lang w:val="uk-UA"/>
        </w:rPr>
      </w:pPr>
    </w:p>
    <w:p w14:paraId="37E52A49" w14:textId="77777777" w:rsidR="00A0725A" w:rsidRPr="002A46E2" w:rsidRDefault="00A0725A" w:rsidP="006E46FD">
      <w:pPr>
        <w:spacing w:after="0" w:line="360" w:lineRule="auto"/>
        <w:ind w:firstLine="709"/>
        <w:jc w:val="right"/>
        <w:rPr>
          <w:rFonts w:ascii="Times New Roman" w:hAnsi="Times New Roman"/>
          <w:noProof/>
          <w:sz w:val="28"/>
          <w:szCs w:val="28"/>
          <w:lang w:val="uk-UA"/>
        </w:rPr>
      </w:pPr>
      <w:r w:rsidRPr="002A46E2">
        <w:rPr>
          <w:rFonts w:ascii="Times New Roman" w:hAnsi="Times New Roman"/>
          <w:noProof/>
          <w:position w:val="-50"/>
          <w:sz w:val="28"/>
          <w:szCs w:val="28"/>
          <w:lang w:val="uk-UA"/>
        </w:rPr>
        <w:object w:dxaOrig="3400" w:dyaOrig="1120" w14:anchorId="55C8724B">
          <v:shape id="_x0000_i1122" type="#_x0000_t75" style="width:235pt;height:1in" o:ole="" fillcolor="window">
            <v:imagedata r:id="rId205" o:title=""/>
          </v:shape>
          <o:OLEObject Type="Embed" ProgID="Equation.3" ShapeID="_x0000_i1122" DrawAspect="Content" ObjectID="_1674474298" r:id="rId206"/>
        </w:object>
      </w:r>
      <w:r w:rsidR="000D295D">
        <w:rPr>
          <w:rFonts w:ascii="Times New Roman" w:hAnsi="Times New Roman"/>
          <w:noProof/>
          <w:sz w:val="28"/>
          <w:szCs w:val="28"/>
          <w:lang w:val="uk-UA"/>
        </w:rPr>
        <w:t xml:space="preserve">                        (2.</w:t>
      </w:r>
      <w:r w:rsidRPr="002A46E2">
        <w:rPr>
          <w:rFonts w:ascii="Times New Roman" w:hAnsi="Times New Roman"/>
          <w:noProof/>
          <w:sz w:val="28"/>
          <w:szCs w:val="28"/>
          <w:lang w:val="uk-UA"/>
        </w:rPr>
        <w:t>4)</w:t>
      </w:r>
    </w:p>
    <w:p w14:paraId="6D94029E" w14:textId="77777777" w:rsidR="00A0725A" w:rsidRPr="002A46E2" w:rsidRDefault="00356128" w:rsidP="00A6200C">
      <w:pPr>
        <w:pStyle w:val="af5"/>
        <w:spacing w:line="360" w:lineRule="auto"/>
        <w:ind w:firstLine="0"/>
        <w:jc w:val="both"/>
        <w:rPr>
          <w:noProof/>
          <w:sz w:val="28"/>
          <w:szCs w:val="28"/>
          <w:lang w:val="uk-UA"/>
        </w:rPr>
      </w:pPr>
      <w:r>
        <w:rPr>
          <w:noProof/>
          <w:sz w:val="28"/>
          <w:szCs w:val="28"/>
        </w:rPr>
        <w:lastRenderedPageBreak/>
        <w:pict w14:anchorId="05D58450">
          <v:rect id="_x0000_s1265" style="position:absolute;left:0;text-align:left;margin-left:466.1pt;margin-top:-35.1pt;width:42pt;height:28.5pt;z-index:251674112" strokecolor="white [3212]">
            <v:textbox>
              <w:txbxContent>
                <w:p w14:paraId="79AEB70A"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51</w:t>
                  </w:r>
                </w:p>
              </w:txbxContent>
            </v:textbox>
          </v:rect>
        </w:pict>
      </w:r>
      <w:r w:rsidR="00AF5211" w:rsidRPr="002A46E2">
        <w:rPr>
          <w:noProof/>
          <w:sz w:val="28"/>
          <w:szCs w:val="28"/>
          <w:lang w:val="uk-UA"/>
        </w:rPr>
        <w:t>Інтеграл, що входи</w:t>
      </w:r>
      <w:r w:rsidR="009B10C4">
        <w:rPr>
          <w:noProof/>
          <w:sz w:val="28"/>
          <w:szCs w:val="28"/>
          <w:lang w:val="uk-UA"/>
        </w:rPr>
        <w:t>ть у вираз (2.</w:t>
      </w:r>
      <w:r w:rsidR="000D295D">
        <w:rPr>
          <w:noProof/>
          <w:sz w:val="28"/>
          <w:szCs w:val="28"/>
          <w:lang w:val="uk-UA"/>
        </w:rPr>
        <w:t>4</w:t>
      </w:r>
      <w:r w:rsidR="007A0F1C">
        <w:rPr>
          <w:noProof/>
          <w:sz w:val="28"/>
          <w:szCs w:val="28"/>
          <w:lang w:val="uk-UA"/>
        </w:rPr>
        <w:t>) являє собою тa</w:t>
      </w:r>
      <w:r w:rsidR="00AF5211" w:rsidRPr="002A46E2">
        <w:rPr>
          <w:noProof/>
          <w:sz w:val="28"/>
          <w:szCs w:val="28"/>
          <w:lang w:val="uk-UA"/>
        </w:rPr>
        <w:t>бульов</w:t>
      </w:r>
      <w:r w:rsidR="00A6200C">
        <w:rPr>
          <w:noProof/>
          <w:sz w:val="28"/>
          <w:szCs w:val="28"/>
          <w:lang w:val="uk-UA"/>
        </w:rPr>
        <w:t>ану</w:t>
      </w:r>
      <w:r w:rsidR="00AF5211" w:rsidRPr="002A46E2">
        <w:rPr>
          <w:noProof/>
          <w:sz w:val="28"/>
          <w:szCs w:val="28"/>
          <w:lang w:val="uk-UA"/>
        </w:rPr>
        <w:t xml:space="preserve"> </w:t>
      </w:r>
      <w:r w:rsidR="00A0725A" w:rsidRPr="002A46E2">
        <w:rPr>
          <w:i/>
          <w:noProof/>
          <w:sz w:val="28"/>
          <w:szCs w:val="28"/>
          <w:lang w:val="uk-UA"/>
        </w:rPr>
        <w:t>Q</w:t>
      </w:r>
      <w:r w:rsidR="00AF5211" w:rsidRPr="002A46E2">
        <w:rPr>
          <w:noProof/>
          <w:sz w:val="28"/>
          <w:szCs w:val="28"/>
          <w:lang w:val="uk-UA"/>
        </w:rPr>
        <w:t>–функці</w:t>
      </w:r>
      <w:r w:rsidR="00A0725A" w:rsidRPr="002A46E2">
        <w:rPr>
          <w:noProof/>
          <w:sz w:val="28"/>
          <w:szCs w:val="28"/>
          <w:lang w:val="uk-UA"/>
        </w:rPr>
        <w:t>ю</w:t>
      </w:r>
      <w:r w:rsidR="006E46FD">
        <w:rPr>
          <w:noProof/>
          <w:sz w:val="28"/>
          <w:szCs w:val="28"/>
          <w:lang w:val="uk-UA"/>
        </w:rPr>
        <w:t xml:space="preserve"> </w:t>
      </w:r>
    </w:p>
    <w:p w14:paraId="623547E8" w14:textId="77777777" w:rsidR="00A0725A" w:rsidRPr="002A46E2" w:rsidRDefault="00A0725A" w:rsidP="00EF11AD">
      <w:pPr>
        <w:pStyle w:val="af5"/>
        <w:spacing w:line="360" w:lineRule="auto"/>
        <w:ind w:firstLine="709"/>
        <w:jc w:val="both"/>
        <w:rPr>
          <w:noProof/>
          <w:sz w:val="28"/>
          <w:szCs w:val="28"/>
          <w:lang w:val="uk-UA"/>
        </w:rPr>
      </w:pPr>
    </w:p>
    <w:p w14:paraId="31146753" w14:textId="77777777" w:rsidR="00A0725A" w:rsidRPr="002A46E2" w:rsidRDefault="00A0725A" w:rsidP="009E2288">
      <w:pPr>
        <w:pStyle w:val="af5"/>
        <w:spacing w:line="360" w:lineRule="auto"/>
        <w:ind w:firstLine="709"/>
        <w:rPr>
          <w:noProof/>
          <w:sz w:val="28"/>
          <w:szCs w:val="28"/>
          <w:lang w:val="uk-UA"/>
        </w:rPr>
      </w:pPr>
      <w:r w:rsidRPr="002A46E2">
        <w:rPr>
          <w:noProof/>
          <w:position w:val="-32"/>
          <w:sz w:val="28"/>
          <w:szCs w:val="28"/>
          <w:lang w:val="uk-UA"/>
        </w:rPr>
        <w:object w:dxaOrig="2620" w:dyaOrig="760" w14:anchorId="6B41951A">
          <v:shape id="_x0000_i1123" type="#_x0000_t75" style="width:170.5pt;height:42.1pt" o:ole="" fillcolor="window">
            <v:imagedata r:id="rId207" o:title=""/>
          </v:shape>
          <o:OLEObject Type="Embed" ProgID="Equation.3" ShapeID="_x0000_i1123" DrawAspect="Content" ObjectID="_1674474299" r:id="rId208"/>
        </w:object>
      </w:r>
      <w:r w:rsidRPr="002A46E2">
        <w:rPr>
          <w:noProof/>
          <w:sz w:val="28"/>
          <w:szCs w:val="28"/>
          <w:lang w:val="uk-UA"/>
        </w:rPr>
        <w:t>.</w:t>
      </w:r>
    </w:p>
    <w:p w14:paraId="76CC9F09" w14:textId="77777777" w:rsidR="00A0725A" w:rsidRPr="002A46E2" w:rsidRDefault="00A0725A" w:rsidP="00EF11AD">
      <w:pPr>
        <w:pStyle w:val="af5"/>
        <w:spacing w:line="360" w:lineRule="auto"/>
        <w:ind w:firstLine="709"/>
        <w:jc w:val="both"/>
        <w:rPr>
          <w:noProof/>
          <w:sz w:val="28"/>
          <w:szCs w:val="28"/>
          <w:lang w:val="uk-UA"/>
        </w:rPr>
      </w:pPr>
    </w:p>
    <w:p w14:paraId="22FE0BD7" w14:textId="77777777" w:rsidR="00A0725A" w:rsidRPr="002A46E2" w:rsidRDefault="007A0F1C" w:rsidP="00A6200C">
      <w:pPr>
        <w:pStyle w:val="af5"/>
        <w:keepNext/>
        <w:spacing w:line="360" w:lineRule="auto"/>
        <w:ind w:firstLine="0"/>
        <w:jc w:val="both"/>
        <w:rPr>
          <w:noProof/>
          <w:sz w:val="28"/>
          <w:szCs w:val="28"/>
          <w:lang w:val="uk-UA"/>
        </w:rPr>
      </w:pPr>
      <w:r>
        <w:rPr>
          <w:noProof/>
          <w:sz w:val="28"/>
          <w:szCs w:val="28"/>
          <w:lang w:val="uk-UA"/>
        </w:rPr>
        <w:t>Нижня межа цього інтеграла мa</w:t>
      </w:r>
      <w:r w:rsidR="00AF5211" w:rsidRPr="002A46E2">
        <w:rPr>
          <w:noProof/>
          <w:sz w:val="28"/>
          <w:szCs w:val="28"/>
          <w:lang w:val="uk-UA"/>
        </w:rPr>
        <w:t>є вигляд</w:t>
      </w:r>
    </w:p>
    <w:p w14:paraId="0718FC6B" w14:textId="77777777" w:rsidR="00A0725A" w:rsidRPr="002A46E2" w:rsidRDefault="00A0725A" w:rsidP="00EF11AD">
      <w:pPr>
        <w:pStyle w:val="af5"/>
        <w:keepNext/>
        <w:spacing w:line="360" w:lineRule="auto"/>
        <w:ind w:firstLine="0"/>
        <w:jc w:val="both"/>
        <w:rPr>
          <w:noProof/>
          <w:sz w:val="28"/>
          <w:szCs w:val="28"/>
          <w:lang w:val="uk-UA"/>
        </w:rPr>
      </w:pPr>
    </w:p>
    <w:p w14:paraId="64984905" w14:textId="77777777" w:rsidR="00A0725A" w:rsidRPr="002A46E2" w:rsidRDefault="00A0725A" w:rsidP="006D7C44">
      <w:pPr>
        <w:pStyle w:val="af5"/>
        <w:spacing w:line="360" w:lineRule="auto"/>
        <w:ind w:firstLine="709"/>
        <w:rPr>
          <w:noProof/>
          <w:sz w:val="28"/>
          <w:szCs w:val="28"/>
          <w:lang w:val="uk-UA"/>
        </w:rPr>
      </w:pPr>
      <w:r w:rsidRPr="002A46E2">
        <w:rPr>
          <w:noProof/>
          <w:position w:val="-32"/>
          <w:sz w:val="28"/>
          <w:szCs w:val="28"/>
          <w:lang w:val="uk-UA"/>
        </w:rPr>
        <w:object w:dxaOrig="1240" w:dyaOrig="740" w14:anchorId="4E01EE72">
          <v:shape id="_x0000_i1124" type="#_x0000_t75" style="width:77.45pt;height:44.85pt" o:ole="" fillcolor="window">
            <v:imagedata r:id="rId209" o:title=""/>
          </v:shape>
          <o:OLEObject Type="Embed" ProgID="Equation.3" ShapeID="_x0000_i1124" DrawAspect="Content" ObjectID="_1674474300" r:id="rId210"/>
        </w:object>
      </w:r>
    </w:p>
    <w:p w14:paraId="41362ED7" w14:textId="77777777" w:rsidR="00A0725A" w:rsidRPr="002A46E2" w:rsidRDefault="00A0725A" w:rsidP="00EF11AD">
      <w:pPr>
        <w:pStyle w:val="af5"/>
        <w:spacing w:line="360" w:lineRule="auto"/>
        <w:ind w:firstLine="709"/>
        <w:jc w:val="both"/>
        <w:rPr>
          <w:noProof/>
          <w:sz w:val="28"/>
          <w:szCs w:val="28"/>
          <w:lang w:val="uk-UA"/>
        </w:rPr>
      </w:pPr>
    </w:p>
    <w:p w14:paraId="56AFC8C5" w14:textId="77777777" w:rsidR="00A0725A" w:rsidRPr="002A46E2" w:rsidRDefault="00A0725A" w:rsidP="00A6200C">
      <w:pPr>
        <w:pStyle w:val="af5"/>
        <w:spacing w:line="360" w:lineRule="auto"/>
        <w:ind w:firstLine="0"/>
        <w:jc w:val="both"/>
        <w:rPr>
          <w:noProof/>
          <w:sz w:val="28"/>
          <w:szCs w:val="28"/>
          <w:lang w:val="uk-UA"/>
        </w:rPr>
      </w:pPr>
      <w:r w:rsidRPr="002A46E2">
        <w:rPr>
          <w:noProof/>
          <w:sz w:val="28"/>
          <w:szCs w:val="28"/>
          <w:lang w:val="uk-UA"/>
        </w:rPr>
        <w:t xml:space="preserve">де     </w:t>
      </w:r>
      <w:r w:rsidRPr="002A46E2">
        <w:rPr>
          <w:noProof/>
          <w:position w:val="-10"/>
          <w:sz w:val="28"/>
          <w:szCs w:val="28"/>
          <w:lang w:val="uk-UA"/>
        </w:rPr>
        <w:object w:dxaOrig="240" w:dyaOrig="380" w14:anchorId="3B2569C0">
          <v:shape id="_x0000_i1125" type="#_x0000_t75" style="width:14.95pt;height:27.15pt" o:ole="" fillcolor="window">
            <v:imagedata r:id="rId211" o:title=""/>
          </v:shape>
          <o:OLEObject Type="Embed" ProgID="Equation.3" ShapeID="_x0000_i1125" DrawAspect="Content" ObjectID="_1674474301" r:id="rId212"/>
        </w:object>
      </w:r>
      <w:r w:rsidRPr="002A46E2">
        <w:rPr>
          <w:noProof/>
          <w:sz w:val="28"/>
          <w:szCs w:val="28"/>
          <w:lang w:val="uk-UA"/>
        </w:rPr>
        <w:t xml:space="preserve"> –</w:t>
      </w:r>
      <w:r w:rsidR="007A0F1C">
        <w:rPr>
          <w:noProof/>
          <w:sz w:val="28"/>
          <w:szCs w:val="28"/>
          <w:lang w:val="uk-UA"/>
        </w:rPr>
        <w:t xml:space="preserve"> середнє знa</w:t>
      </w:r>
      <w:r w:rsidR="00AF5211" w:rsidRPr="002A46E2">
        <w:rPr>
          <w:noProof/>
          <w:sz w:val="28"/>
          <w:szCs w:val="28"/>
          <w:lang w:val="uk-UA"/>
        </w:rPr>
        <w:t>чення відносини сигнал/перешкода на вході приймача</w:t>
      </w:r>
      <w:r w:rsidRPr="002A46E2">
        <w:rPr>
          <w:noProof/>
          <w:sz w:val="28"/>
          <w:szCs w:val="28"/>
          <w:lang w:val="uk-UA"/>
        </w:rPr>
        <w:t>.</w:t>
      </w:r>
    </w:p>
    <w:p w14:paraId="30B5FF2A" w14:textId="77777777" w:rsidR="00A0725A" w:rsidRPr="002A46E2" w:rsidRDefault="00A0725A" w:rsidP="00EF11AD">
      <w:pPr>
        <w:pStyle w:val="af5"/>
        <w:spacing w:line="360" w:lineRule="auto"/>
        <w:ind w:firstLine="709"/>
        <w:jc w:val="both"/>
        <w:rPr>
          <w:noProof/>
          <w:sz w:val="28"/>
          <w:szCs w:val="28"/>
          <w:lang w:val="uk-UA"/>
        </w:rPr>
      </w:pPr>
    </w:p>
    <w:p w14:paraId="510AC0AE" w14:textId="77777777" w:rsidR="00A0725A" w:rsidRPr="002A46E2" w:rsidRDefault="00A0725A" w:rsidP="009E2288">
      <w:pPr>
        <w:pStyle w:val="af5"/>
        <w:spacing w:line="360" w:lineRule="auto"/>
        <w:ind w:firstLine="709"/>
        <w:rPr>
          <w:noProof/>
          <w:sz w:val="28"/>
          <w:szCs w:val="28"/>
          <w:lang w:val="uk-UA"/>
        </w:rPr>
      </w:pPr>
      <w:r w:rsidRPr="002A46E2">
        <w:rPr>
          <w:noProof/>
          <w:position w:val="-12"/>
          <w:sz w:val="28"/>
          <w:szCs w:val="28"/>
          <w:lang w:val="uk-UA"/>
        </w:rPr>
        <w:object w:dxaOrig="1480" w:dyaOrig="400" w14:anchorId="2556B887">
          <v:shape id="_x0000_i1126" type="#_x0000_t75" style="width:98.5pt;height:27.15pt" o:ole="" fillcolor="window">
            <v:imagedata r:id="rId213" o:title=""/>
          </v:shape>
          <o:OLEObject Type="Embed" ProgID="Equation.3" ShapeID="_x0000_i1126" DrawAspect="Content" ObjectID="_1674474302" r:id="rId214"/>
        </w:object>
      </w:r>
      <w:r w:rsidRPr="002A46E2">
        <w:rPr>
          <w:noProof/>
          <w:sz w:val="28"/>
          <w:szCs w:val="28"/>
          <w:lang w:val="uk-UA"/>
        </w:rPr>
        <w:t>;</w:t>
      </w:r>
    </w:p>
    <w:p w14:paraId="248EA58F" w14:textId="77777777" w:rsidR="00A0725A" w:rsidRPr="002A46E2" w:rsidRDefault="00A0725A" w:rsidP="00EF11AD">
      <w:pPr>
        <w:pStyle w:val="af5"/>
        <w:spacing w:line="360" w:lineRule="auto"/>
        <w:ind w:firstLine="709"/>
        <w:jc w:val="both"/>
        <w:rPr>
          <w:noProof/>
          <w:sz w:val="28"/>
          <w:szCs w:val="28"/>
          <w:lang w:val="uk-UA"/>
        </w:rPr>
      </w:pPr>
    </w:p>
    <w:p w14:paraId="0F722A55" w14:textId="77777777" w:rsidR="00A0725A" w:rsidRPr="002A46E2" w:rsidRDefault="000D295D" w:rsidP="009E2288">
      <w:pPr>
        <w:pStyle w:val="af5"/>
        <w:spacing w:line="360" w:lineRule="auto"/>
        <w:ind w:firstLine="709"/>
        <w:jc w:val="right"/>
        <w:rPr>
          <w:noProof/>
          <w:sz w:val="28"/>
          <w:szCs w:val="28"/>
          <w:lang w:val="uk-UA"/>
        </w:rPr>
      </w:pPr>
      <w:r w:rsidRPr="002A46E2">
        <w:rPr>
          <w:noProof/>
          <w:position w:val="-32"/>
          <w:sz w:val="28"/>
          <w:szCs w:val="28"/>
          <w:lang w:val="uk-UA"/>
        </w:rPr>
        <w:object w:dxaOrig="3060" w:dyaOrig="760" w14:anchorId="0AF1DB5A">
          <v:shape id="_x0000_i1127" type="#_x0000_t75" style="width:200.4pt;height:49.6pt" o:ole="" fillcolor="window">
            <v:imagedata r:id="rId215" o:title=""/>
          </v:shape>
          <o:OLEObject Type="Embed" ProgID="Equation.3" ShapeID="_x0000_i1127" DrawAspect="Content" ObjectID="_1674474303" r:id="rId216"/>
        </w:object>
      </w:r>
      <w:r w:rsidR="00A0725A" w:rsidRPr="002A46E2">
        <w:rPr>
          <w:noProof/>
          <w:sz w:val="28"/>
          <w:szCs w:val="28"/>
          <w:lang w:val="uk-UA"/>
        </w:rPr>
        <w:t xml:space="preserve">         </w:t>
      </w:r>
      <w:r>
        <w:rPr>
          <w:noProof/>
          <w:sz w:val="28"/>
          <w:szCs w:val="28"/>
          <w:lang w:val="uk-UA"/>
        </w:rPr>
        <w:t xml:space="preserve">                           (2.5</w:t>
      </w:r>
      <w:r w:rsidR="00A0725A" w:rsidRPr="002A46E2">
        <w:rPr>
          <w:noProof/>
          <w:sz w:val="28"/>
          <w:szCs w:val="28"/>
          <w:lang w:val="uk-UA"/>
        </w:rPr>
        <w:t>)</w:t>
      </w:r>
    </w:p>
    <w:p w14:paraId="29CEA804" w14:textId="77777777" w:rsidR="00A0725A" w:rsidRPr="002A46E2" w:rsidRDefault="00A0725A" w:rsidP="00EF11AD">
      <w:pPr>
        <w:pStyle w:val="af5"/>
        <w:spacing w:line="360" w:lineRule="auto"/>
        <w:ind w:firstLine="709"/>
        <w:jc w:val="both"/>
        <w:rPr>
          <w:noProof/>
          <w:sz w:val="28"/>
          <w:szCs w:val="28"/>
          <w:lang w:val="uk-UA"/>
        </w:rPr>
      </w:pPr>
    </w:p>
    <w:p w14:paraId="78107093" w14:textId="77777777" w:rsidR="00A0725A" w:rsidRPr="002A46E2" w:rsidRDefault="00A0725A" w:rsidP="009E2288">
      <w:pPr>
        <w:pStyle w:val="af5"/>
        <w:spacing w:line="360" w:lineRule="auto"/>
        <w:ind w:firstLine="709"/>
        <w:rPr>
          <w:noProof/>
          <w:position w:val="-14"/>
          <w:sz w:val="28"/>
          <w:szCs w:val="28"/>
          <w:lang w:val="uk-UA"/>
        </w:rPr>
      </w:pPr>
      <w:r w:rsidRPr="002A46E2">
        <w:rPr>
          <w:noProof/>
          <w:position w:val="-14"/>
          <w:sz w:val="28"/>
          <w:szCs w:val="28"/>
          <w:lang w:val="uk-UA"/>
        </w:rPr>
        <w:object w:dxaOrig="1400" w:dyaOrig="400" w14:anchorId="7B78CA08">
          <v:shape id="_x0000_i1128" type="#_x0000_t75" style="width:91.7pt;height:27.15pt" o:ole="" fillcolor="window">
            <v:imagedata r:id="rId217" o:title=""/>
          </v:shape>
          <o:OLEObject Type="Embed" ProgID="Equation.3" ShapeID="_x0000_i1128" DrawAspect="Content" ObjectID="_1674474304" r:id="rId218"/>
        </w:object>
      </w:r>
      <w:r w:rsidRPr="002A46E2">
        <w:rPr>
          <w:noProof/>
          <w:position w:val="-14"/>
          <w:sz w:val="28"/>
          <w:szCs w:val="28"/>
          <w:lang w:val="uk-UA"/>
        </w:rPr>
        <w:t xml:space="preserve">      </w:t>
      </w:r>
    </w:p>
    <w:p w14:paraId="29BBB06A" w14:textId="77777777" w:rsidR="00A0725A" w:rsidRPr="002A46E2" w:rsidRDefault="00A0725A" w:rsidP="00EF11AD">
      <w:pPr>
        <w:pStyle w:val="af5"/>
        <w:spacing w:line="360" w:lineRule="auto"/>
        <w:ind w:firstLine="709"/>
        <w:jc w:val="both"/>
        <w:rPr>
          <w:noProof/>
          <w:sz w:val="28"/>
          <w:szCs w:val="28"/>
          <w:lang w:val="uk-UA"/>
        </w:rPr>
      </w:pPr>
    </w:p>
    <w:p w14:paraId="206B9379" w14:textId="77777777" w:rsidR="00A0725A" w:rsidRPr="002A46E2" w:rsidRDefault="008B54E9" w:rsidP="008B54E9">
      <w:pPr>
        <w:pStyle w:val="af5"/>
        <w:spacing w:line="360" w:lineRule="auto"/>
        <w:ind w:firstLine="709"/>
        <w:rPr>
          <w:noProof/>
          <w:sz w:val="28"/>
          <w:szCs w:val="28"/>
          <w:lang w:val="uk-UA"/>
        </w:rPr>
      </w:pPr>
      <w:r w:rsidRPr="002A46E2">
        <w:rPr>
          <w:noProof/>
          <w:position w:val="-70"/>
          <w:sz w:val="28"/>
          <w:szCs w:val="28"/>
          <w:lang w:val="uk-UA"/>
        </w:rPr>
        <w:object w:dxaOrig="3920" w:dyaOrig="1520" w14:anchorId="63EB99E7">
          <v:shape id="_x0000_i1129" type="#_x0000_t75" style="width:239.1pt;height:93.75pt" o:ole="" fillcolor="window">
            <v:imagedata r:id="rId219" o:title=""/>
          </v:shape>
          <o:OLEObject Type="Embed" ProgID="Equation.3" ShapeID="_x0000_i1129" DrawAspect="Content" ObjectID="_1674474305" r:id="rId220"/>
        </w:object>
      </w:r>
    </w:p>
    <w:p w14:paraId="5A054EF0" w14:textId="77777777" w:rsidR="00A0725A" w:rsidRPr="002A46E2" w:rsidRDefault="00A0725A" w:rsidP="009E2288">
      <w:pPr>
        <w:pStyle w:val="af5"/>
        <w:spacing w:line="360" w:lineRule="auto"/>
        <w:ind w:firstLine="709"/>
        <w:rPr>
          <w:noProof/>
          <w:sz w:val="28"/>
          <w:szCs w:val="28"/>
          <w:lang w:val="uk-UA"/>
        </w:rPr>
      </w:pPr>
      <w:r w:rsidRPr="002A46E2">
        <w:rPr>
          <w:noProof/>
          <w:position w:val="-10"/>
          <w:sz w:val="28"/>
          <w:szCs w:val="28"/>
          <w:lang w:val="uk-UA"/>
        </w:rPr>
        <w:object w:dxaOrig="1219" w:dyaOrig="320" w14:anchorId="607C1CA4">
          <v:shape id="_x0000_i1130" type="#_x0000_t75" style="width:78.8pt;height:21.75pt" o:ole="" fillcolor="window">
            <v:imagedata r:id="rId221" o:title=""/>
          </v:shape>
          <o:OLEObject Type="Embed" ProgID="Equation.3" ShapeID="_x0000_i1130" DrawAspect="Content" ObjectID="_1674474306" r:id="rId222"/>
        </w:object>
      </w:r>
    </w:p>
    <w:p w14:paraId="18B2400E" w14:textId="77777777" w:rsidR="00A0725A" w:rsidRPr="002A46E2" w:rsidRDefault="00A0725A" w:rsidP="00EF11AD">
      <w:pPr>
        <w:pStyle w:val="af5"/>
        <w:spacing w:line="360" w:lineRule="auto"/>
        <w:ind w:firstLine="709"/>
        <w:jc w:val="both"/>
        <w:rPr>
          <w:noProof/>
          <w:sz w:val="28"/>
          <w:szCs w:val="28"/>
          <w:lang w:val="uk-UA"/>
        </w:rPr>
      </w:pPr>
    </w:p>
    <w:p w14:paraId="09501E06" w14:textId="77777777" w:rsidR="00A0725A" w:rsidRPr="002A46E2" w:rsidRDefault="00356128" w:rsidP="00EF11AD">
      <w:pPr>
        <w:pStyle w:val="af5"/>
        <w:spacing w:line="360" w:lineRule="auto"/>
        <w:ind w:firstLine="709"/>
        <w:jc w:val="both"/>
        <w:rPr>
          <w:noProof/>
          <w:sz w:val="28"/>
          <w:szCs w:val="28"/>
          <w:lang w:val="uk-UA"/>
        </w:rPr>
      </w:pPr>
      <w:r>
        <w:rPr>
          <w:noProof/>
          <w:sz w:val="28"/>
          <w:szCs w:val="28"/>
        </w:rPr>
        <w:lastRenderedPageBreak/>
        <w:pict w14:anchorId="1463A4BC">
          <v:rect id="_x0000_s1266" style="position:absolute;left:0;text-align:left;margin-left:472.85pt;margin-top:-33.6pt;width:42pt;height:28.5pt;z-index:251675136" strokecolor="white [3212]">
            <v:textbox>
              <w:txbxContent>
                <w:p w14:paraId="27BBC83F"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52</w:t>
                  </w:r>
                </w:p>
              </w:txbxContent>
            </v:textbox>
          </v:rect>
        </w:pict>
      </w:r>
      <w:r w:rsidR="00A0725A" w:rsidRPr="002A46E2">
        <w:rPr>
          <w:noProof/>
          <w:sz w:val="28"/>
          <w:szCs w:val="28"/>
          <w:lang w:val="uk-UA"/>
        </w:rPr>
        <w:t>К</w:t>
      </w:r>
      <w:r w:rsidR="00AF5211" w:rsidRPr="002A46E2">
        <w:rPr>
          <w:noProof/>
          <w:sz w:val="28"/>
          <w:szCs w:val="28"/>
          <w:lang w:val="uk-UA"/>
        </w:rPr>
        <w:t xml:space="preserve">оефіцієнти </w:t>
      </w:r>
      <w:r w:rsidR="00A0725A" w:rsidRPr="002A46E2">
        <w:rPr>
          <w:i/>
          <w:noProof/>
          <w:sz w:val="28"/>
          <w:szCs w:val="28"/>
          <w:lang w:val="uk-UA"/>
        </w:rPr>
        <w:sym w:font="Symbol" w:char="F062"/>
      </w:r>
      <w:r w:rsidR="00A0725A" w:rsidRPr="002A46E2">
        <w:rPr>
          <w:i/>
          <w:noProof/>
          <w:sz w:val="28"/>
          <w:szCs w:val="28"/>
          <w:vertAlign w:val="subscript"/>
          <w:lang w:val="uk-UA"/>
        </w:rPr>
        <w:t>i</w:t>
      </w:r>
      <w:r w:rsidR="009B10C4">
        <w:rPr>
          <w:noProof/>
          <w:sz w:val="28"/>
          <w:szCs w:val="28"/>
          <w:lang w:val="uk-UA"/>
        </w:rPr>
        <w:t xml:space="preserve"> в (2.</w:t>
      </w:r>
      <w:r w:rsidR="000D295D">
        <w:rPr>
          <w:noProof/>
          <w:sz w:val="28"/>
          <w:szCs w:val="28"/>
          <w:lang w:val="uk-UA"/>
        </w:rPr>
        <w:t>5</w:t>
      </w:r>
      <w:r w:rsidR="00A0725A" w:rsidRPr="002A46E2">
        <w:rPr>
          <w:noProof/>
          <w:sz w:val="28"/>
          <w:szCs w:val="28"/>
          <w:lang w:val="uk-UA"/>
        </w:rPr>
        <w:t xml:space="preserve">) </w:t>
      </w:r>
      <w:r w:rsidR="007A0F1C">
        <w:rPr>
          <w:noProof/>
          <w:sz w:val="28"/>
          <w:szCs w:val="28"/>
          <w:lang w:val="uk-UA"/>
        </w:rPr>
        <w:t>являють собою мe</w:t>
      </w:r>
      <w:r w:rsidR="00AF5211" w:rsidRPr="002A46E2">
        <w:rPr>
          <w:noProof/>
          <w:sz w:val="28"/>
          <w:szCs w:val="28"/>
          <w:lang w:val="uk-UA"/>
        </w:rPr>
        <w:t xml:space="preserve">діанне значення загасання радіохвиль в </w:t>
      </w:r>
      <w:r w:rsidR="00A0725A" w:rsidRPr="002A46E2">
        <w:rPr>
          <w:i/>
          <w:noProof/>
          <w:sz w:val="28"/>
          <w:szCs w:val="28"/>
          <w:lang w:val="uk-UA"/>
        </w:rPr>
        <w:t>i</w:t>
      </w:r>
      <w:r w:rsidR="00A0725A" w:rsidRPr="002A46E2">
        <w:rPr>
          <w:noProof/>
          <w:sz w:val="28"/>
          <w:szCs w:val="28"/>
          <w:lang w:val="uk-UA"/>
        </w:rPr>
        <w:t>–м</w:t>
      </w:r>
      <w:r w:rsidR="00AF5211" w:rsidRPr="002A46E2">
        <w:rPr>
          <w:noProof/>
          <w:sz w:val="28"/>
          <w:szCs w:val="28"/>
          <w:lang w:val="uk-UA"/>
        </w:rPr>
        <w:t xml:space="preserve"> напрямку поширення перешкоди. Ці коефіцієнти обернено пропорційні четвертого ступеня відстані до джерела перешкоди</w:t>
      </w:r>
      <w:r w:rsidR="00A0725A" w:rsidRPr="002A46E2">
        <w:rPr>
          <w:noProof/>
          <w:sz w:val="28"/>
          <w:szCs w:val="28"/>
          <w:lang w:val="uk-UA"/>
        </w:rPr>
        <w:t xml:space="preserve">. </w:t>
      </w:r>
    </w:p>
    <w:p w14:paraId="619C83DA" w14:textId="77777777" w:rsidR="00A0725A" w:rsidRPr="002A46E2" w:rsidRDefault="007A0F1C" w:rsidP="00EF11AD">
      <w:pPr>
        <w:pStyle w:val="af5"/>
        <w:spacing w:line="360" w:lineRule="auto"/>
        <w:ind w:firstLine="709"/>
        <w:jc w:val="both"/>
        <w:rPr>
          <w:noProof/>
          <w:sz w:val="28"/>
          <w:szCs w:val="28"/>
          <w:lang w:val="uk-UA"/>
        </w:rPr>
      </w:pPr>
      <w:r>
        <w:rPr>
          <w:noProof/>
          <w:sz w:val="28"/>
          <w:szCs w:val="28"/>
          <w:lang w:val="uk-UA"/>
        </w:rPr>
        <w:t>Передбачається, що випa</w:t>
      </w:r>
      <w:r w:rsidR="00AF5211" w:rsidRPr="002A46E2">
        <w:rPr>
          <w:noProof/>
          <w:sz w:val="28"/>
          <w:szCs w:val="28"/>
          <w:lang w:val="uk-UA"/>
        </w:rPr>
        <w:t>дкові флуктуації загасання поширені по логнормальному закону</w:t>
      </w:r>
      <w:r w:rsidR="00A0725A" w:rsidRPr="002A46E2">
        <w:rPr>
          <w:noProof/>
          <w:sz w:val="28"/>
          <w:szCs w:val="28"/>
          <w:lang w:val="uk-UA"/>
        </w:rPr>
        <w:t>.</w:t>
      </w:r>
    </w:p>
    <w:p w14:paraId="4C7B1A76" w14:textId="77777777" w:rsidR="00A0725A" w:rsidRPr="002A46E2" w:rsidRDefault="00AF5211" w:rsidP="00EF11AD">
      <w:pPr>
        <w:pStyle w:val="af5"/>
        <w:keepNext/>
        <w:spacing w:line="360" w:lineRule="auto"/>
        <w:ind w:firstLine="709"/>
        <w:jc w:val="both"/>
        <w:rPr>
          <w:noProof/>
          <w:sz w:val="28"/>
          <w:szCs w:val="28"/>
          <w:lang w:val="uk-UA"/>
        </w:rPr>
      </w:pPr>
      <w:r w:rsidRPr="002A46E2">
        <w:rPr>
          <w:noProof/>
          <w:sz w:val="28"/>
          <w:szCs w:val="28"/>
          <w:lang w:val="uk-UA"/>
        </w:rPr>
        <w:t>Значенн</w:t>
      </w:r>
      <w:r w:rsidR="00A0725A" w:rsidRPr="002A46E2">
        <w:rPr>
          <w:noProof/>
          <w:sz w:val="28"/>
          <w:szCs w:val="28"/>
          <w:lang w:val="uk-UA"/>
        </w:rPr>
        <w:t xml:space="preserve">я </w:t>
      </w:r>
      <w:r w:rsidR="00A0725A" w:rsidRPr="002A46E2">
        <w:rPr>
          <w:i/>
          <w:noProof/>
          <w:sz w:val="28"/>
          <w:szCs w:val="28"/>
          <w:lang w:val="uk-UA"/>
        </w:rPr>
        <w:t>l</w:t>
      </w:r>
      <w:r w:rsidR="00A0725A" w:rsidRPr="002A46E2">
        <w:rPr>
          <w:noProof/>
          <w:sz w:val="28"/>
          <w:szCs w:val="28"/>
          <w:lang w:val="uk-UA"/>
        </w:rPr>
        <w:t xml:space="preserve"> и </w:t>
      </w:r>
      <w:r w:rsidR="00A0725A" w:rsidRPr="002A46E2">
        <w:rPr>
          <w:i/>
          <w:noProof/>
          <w:sz w:val="28"/>
          <w:szCs w:val="28"/>
          <w:lang w:val="uk-UA"/>
        </w:rPr>
        <w:sym w:font="Symbol" w:char="F062"/>
      </w:r>
      <w:r w:rsidR="00A0725A" w:rsidRPr="002A46E2">
        <w:rPr>
          <w:i/>
          <w:noProof/>
          <w:sz w:val="28"/>
          <w:szCs w:val="28"/>
          <w:vertAlign w:val="subscript"/>
          <w:lang w:val="uk-UA"/>
        </w:rPr>
        <w:t>i</w:t>
      </w:r>
      <w:r w:rsidR="000D295D">
        <w:rPr>
          <w:noProof/>
          <w:sz w:val="28"/>
          <w:szCs w:val="28"/>
          <w:lang w:val="uk-UA"/>
        </w:rPr>
        <w:t xml:space="preserve"> в (2.5</w:t>
      </w:r>
      <w:r w:rsidR="00A0725A" w:rsidRPr="002A46E2">
        <w:rPr>
          <w:noProof/>
          <w:sz w:val="28"/>
          <w:szCs w:val="28"/>
          <w:lang w:val="uk-UA"/>
        </w:rPr>
        <w:t xml:space="preserve">) </w:t>
      </w:r>
      <w:r w:rsidRPr="002A46E2">
        <w:rPr>
          <w:noProof/>
          <w:sz w:val="28"/>
          <w:szCs w:val="28"/>
          <w:lang w:val="uk-UA"/>
        </w:rPr>
        <w:t xml:space="preserve">залежать від того, якого типу антени </w:t>
      </w:r>
      <w:r w:rsidR="009B10C4">
        <w:rPr>
          <w:noProof/>
          <w:sz w:val="28"/>
          <w:szCs w:val="28"/>
          <w:lang w:val="uk-UA"/>
        </w:rPr>
        <w:t xml:space="preserve">вони </w:t>
      </w:r>
      <w:r w:rsidRPr="002A46E2">
        <w:rPr>
          <w:noProof/>
          <w:sz w:val="28"/>
          <w:szCs w:val="28"/>
          <w:lang w:val="uk-UA"/>
        </w:rPr>
        <w:t>використовуються на базових станціях - н</w:t>
      </w:r>
      <w:r w:rsidR="009B10C4">
        <w:rPr>
          <w:noProof/>
          <w:sz w:val="28"/>
          <w:szCs w:val="28"/>
          <w:lang w:val="uk-UA"/>
        </w:rPr>
        <w:t>енаправлені</w:t>
      </w:r>
      <w:r w:rsidR="007A0F1C">
        <w:rPr>
          <w:noProof/>
          <w:sz w:val="28"/>
          <w:szCs w:val="28"/>
          <w:lang w:val="uk-UA"/>
        </w:rPr>
        <w:t xml:space="preserve"> a</w:t>
      </w:r>
      <w:r w:rsidRPr="002A46E2">
        <w:rPr>
          <w:noProof/>
          <w:sz w:val="28"/>
          <w:szCs w:val="28"/>
          <w:lang w:val="uk-UA"/>
        </w:rPr>
        <w:t>бо секторні з числом секторів М. Т</w:t>
      </w:r>
      <w:r w:rsidR="007A0F1C">
        <w:rPr>
          <w:noProof/>
          <w:sz w:val="28"/>
          <w:szCs w:val="28"/>
          <w:lang w:val="uk-UA"/>
        </w:rPr>
        <w:t>ут необхідно розглянути три випa</w:t>
      </w:r>
      <w:r w:rsidRPr="002A46E2">
        <w:rPr>
          <w:noProof/>
          <w:sz w:val="28"/>
          <w:szCs w:val="28"/>
          <w:lang w:val="uk-UA"/>
        </w:rPr>
        <w:t>дки:</w:t>
      </w:r>
    </w:p>
    <w:p w14:paraId="29B2F9A9" w14:textId="77777777" w:rsidR="00A0725A" w:rsidRPr="002A46E2" w:rsidRDefault="00AF5211" w:rsidP="00EF11AD">
      <w:pPr>
        <w:pStyle w:val="af5"/>
        <w:keepNext/>
        <w:spacing w:line="360" w:lineRule="auto"/>
        <w:ind w:firstLine="709"/>
        <w:jc w:val="both"/>
        <w:rPr>
          <w:noProof/>
          <w:sz w:val="28"/>
          <w:szCs w:val="28"/>
          <w:lang w:val="uk-UA"/>
        </w:rPr>
      </w:pPr>
      <w:r w:rsidRPr="002A46E2">
        <w:rPr>
          <w:noProof/>
          <w:sz w:val="28"/>
          <w:szCs w:val="28"/>
          <w:lang w:val="uk-UA"/>
        </w:rPr>
        <w:t>а) якщо</w:t>
      </w:r>
      <w:r w:rsidR="00A0725A" w:rsidRPr="002A46E2">
        <w:rPr>
          <w:noProof/>
          <w:sz w:val="28"/>
          <w:szCs w:val="28"/>
          <w:lang w:val="uk-UA"/>
        </w:rPr>
        <w:t xml:space="preserve"> </w:t>
      </w:r>
      <w:r w:rsidR="00A0725A" w:rsidRPr="002A46E2">
        <w:rPr>
          <w:noProof/>
          <w:sz w:val="28"/>
          <w:szCs w:val="28"/>
          <w:lang w:val="uk-UA"/>
        </w:rPr>
        <w:sym w:font="Symbol" w:char="F06A"/>
      </w:r>
      <w:r w:rsidR="00A0725A" w:rsidRPr="002A46E2">
        <w:rPr>
          <w:noProof/>
          <w:sz w:val="28"/>
          <w:szCs w:val="28"/>
          <w:lang w:val="uk-UA"/>
        </w:rPr>
        <w:t xml:space="preserve"> = 360</w:t>
      </w:r>
      <w:r w:rsidR="00A0725A" w:rsidRPr="002A46E2">
        <w:rPr>
          <w:noProof/>
          <w:sz w:val="28"/>
          <w:szCs w:val="28"/>
          <w:lang w:val="uk-UA"/>
        </w:rPr>
        <w:sym w:font="Symbol" w:char="F0B0"/>
      </w:r>
      <w:r w:rsidR="00A0725A" w:rsidRPr="002A46E2">
        <w:rPr>
          <w:noProof/>
          <w:sz w:val="28"/>
          <w:szCs w:val="28"/>
          <w:lang w:val="uk-UA"/>
        </w:rPr>
        <w:t xml:space="preserve"> и </w:t>
      </w:r>
      <w:r w:rsidR="00A0725A" w:rsidRPr="002A46E2">
        <w:rPr>
          <w:noProof/>
          <w:sz w:val="28"/>
          <w:szCs w:val="28"/>
          <w:lang w:val="uk-UA"/>
        </w:rPr>
        <w:sym w:font="Symbol" w:char="F04D"/>
      </w:r>
      <w:r w:rsidR="00A0725A" w:rsidRPr="002A46E2">
        <w:rPr>
          <w:noProof/>
          <w:sz w:val="28"/>
          <w:szCs w:val="28"/>
          <w:lang w:val="uk-UA"/>
        </w:rPr>
        <w:t xml:space="preserve">=1, то l = 6 и </w:t>
      </w:r>
      <w:r w:rsidR="00A0725A" w:rsidRPr="002A46E2">
        <w:rPr>
          <w:noProof/>
          <w:sz w:val="28"/>
          <w:szCs w:val="28"/>
          <w:lang w:val="uk-UA"/>
        </w:rPr>
        <w:sym w:font="Symbol" w:char="F062"/>
      </w:r>
      <w:r w:rsidR="00A0725A" w:rsidRPr="002A46E2">
        <w:rPr>
          <w:noProof/>
          <w:sz w:val="28"/>
          <w:szCs w:val="28"/>
          <w:vertAlign w:val="subscript"/>
          <w:lang w:val="uk-UA"/>
        </w:rPr>
        <w:t xml:space="preserve">1 </w:t>
      </w:r>
      <w:r w:rsidR="00A0725A" w:rsidRPr="002A46E2">
        <w:rPr>
          <w:noProof/>
          <w:sz w:val="28"/>
          <w:szCs w:val="28"/>
          <w:lang w:val="uk-UA"/>
        </w:rPr>
        <w:t>=</w:t>
      </w:r>
      <w:r w:rsidR="00A0725A" w:rsidRPr="002A46E2">
        <w:rPr>
          <w:noProof/>
          <w:sz w:val="28"/>
          <w:szCs w:val="28"/>
          <w:lang w:val="uk-UA"/>
        </w:rPr>
        <w:sym w:font="Symbol" w:char="F062"/>
      </w:r>
      <w:r w:rsidR="00A0725A" w:rsidRPr="002A46E2">
        <w:rPr>
          <w:noProof/>
          <w:sz w:val="28"/>
          <w:szCs w:val="28"/>
          <w:vertAlign w:val="subscript"/>
          <w:lang w:val="uk-UA"/>
        </w:rPr>
        <w:t xml:space="preserve">2 </w:t>
      </w:r>
      <w:r w:rsidR="00A0725A" w:rsidRPr="002A46E2">
        <w:rPr>
          <w:noProof/>
          <w:sz w:val="28"/>
          <w:szCs w:val="28"/>
          <w:lang w:val="uk-UA"/>
        </w:rPr>
        <w:t>=(q – 1)</w:t>
      </w:r>
      <w:r w:rsidR="00A0725A" w:rsidRPr="002A46E2">
        <w:rPr>
          <w:noProof/>
          <w:sz w:val="28"/>
          <w:szCs w:val="28"/>
          <w:vertAlign w:val="superscript"/>
          <w:lang w:val="uk-UA"/>
        </w:rPr>
        <w:t xml:space="preserve">–4 </w:t>
      </w:r>
      <w:r w:rsidR="00A0725A" w:rsidRPr="002A46E2">
        <w:rPr>
          <w:noProof/>
          <w:sz w:val="28"/>
          <w:szCs w:val="28"/>
          <w:lang w:val="uk-UA"/>
        </w:rPr>
        <w:t xml:space="preserve">; </w:t>
      </w:r>
      <w:r w:rsidR="00A0725A" w:rsidRPr="002A46E2">
        <w:rPr>
          <w:noProof/>
          <w:sz w:val="28"/>
          <w:szCs w:val="28"/>
          <w:lang w:val="uk-UA"/>
        </w:rPr>
        <w:sym w:font="Symbol" w:char="F062"/>
      </w:r>
      <w:r w:rsidR="00A0725A" w:rsidRPr="002A46E2">
        <w:rPr>
          <w:noProof/>
          <w:sz w:val="28"/>
          <w:szCs w:val="28"/>
          <w:vertAlign w:val="subscript"/>
          <w:lang w:val="uk-UA"/>
        </w:rPr>
        <w:t xml:space="preserve">3 </w:t>
      </w:r>
      <w:r w:rsidR="00A0725A" w:rsidRPr="002A46E2">
        <w:rPr>
          <w:noProof/>
          <w:sz w:val="28"/>
          <w:szCs w:val="28"/>
          <w:lang w:val="uk-UA"/>
        </w:rPr>
        <w:t>=</w:t>
      </w:r>
      <w:r w:rsidR="00A0725A" w:rsidRPr="002A46E2">
        <w:rPr>
          <w:noProof/>
          <w:sz w:val="28"/>
          <w:szCs w:val="28"/>
          <w:lang w:val="uk-UA"/>
        </w:rPr>
        <w:sym w:font="Symbol" w:char="F062"/>
      </w:r>
      <w:r w:rsidR="00A0725A" w:rsidRPr="002A46E2">
        <w:rPr>
          <w:noProof/>
          <w:sz w:val="28"/>
          <w:szCs w:val="28"/>
          <w:vertAlign w:val="subscript"/>
          <w:lang w:val="uk-UA"/>
        </w:rPr>
        <w:t xml:space="preserve">4 </w:t>
      </w:r>
      <w:r w:rsidR="00A0725A" w:rsidRPr="002A46E2">
        <w:rPr>
          <w:noProof/>
          <w:sz w:val="28"/>
          <w:szCs w:val="28"/>
          <w:lang w:val="uk-UA"/>
        </w:rPr>
        <w:t>=q</w:t>
      </w:r>
      <w:r w:rsidR="00A0725A" w:rsidRPr="002A46E2">
        <w:rPr>
          <w:noProof/>
          <w:sz w:val="28"/>
          <w:szCs w:val="28"/>
          <w:vertAlign w:val="superscript"/>
          <w:lang w:val="uk-UA"/>
        </w:rPr>
        <w:t xml:space="preserve">–4 </w:t>
      </w:r>
      <w:r w:rsidR="00A0725A" w:rsidRPr="002A46E2">
        <w:rPr>
          <w:noProof/>
          <w:sz w:val="28"/>
          <w:szCs w:val="28"/>
          <w:lang w:val="uk-UA"/>
        </w:rPr>
        <w:t xml:space="preserve">; </w:t>
      </w:r>
    </w:p>
    <w:p w14:paraId="5220853C" w14:textId="77777777" w:rsidR="00A0725A" w:rsidRPr="002A46E2" w:rsidRDefault="00A0725A" w:rsidP="00EF11AD">
      <w:pPr>
        <w:pStyle w:val="af5"/>
        <w:keepNext/>
        <w:spacing w:line="360" w:lineRule="auto"/>
        <w:ind w:firstLine="709"/>
        <w:jc w:val="both"/>
        <w:rPr>
          <w:noProof/>
          <w:sz w:val="28"/>
          <w:szCs w:val="28"/>
          <w:lang w:val="uk-UA"/>
        </w:rPr>
      </w:pPr>
      <w:r w:rsidRPr="002A46E2">
        <w:rPr>
          <w:noProof/>
          <w:sz w:val="28"/>
          <w:szCs w:val="28"/>
          <w:lang w:val="uk-UA"/>
        </w:rPr>
        <w:sym w:font="Symbol" w:char="F062"/>
      </w:r>
      <w:r w:rsidRPr="002A46E2">
        <w:rPr>
          <w:noProof/>
          <w:sz w:val="28"/>
          <w:szCs w:val="28"/>
          <w:vertAlign w:val="subscript"/>
          <w:lang w:val="uk-UA"/>
        </w:rPr>
        <w:t xml:space="preserve">5 </w:t>
      </w:r>
      <w:r w:rsidRPr="002A46E2">
        <w:rPr>
          <w:noProof/>
          <w:sz w:val="28"/>
          <w:szCs w:val="28"/>
          <w:lang w:val="uk-UA"/>
        </w:rPr>
        <w:t>=</w:t>
      </w:r>
      <w:r w:rsidRPr="002A46E2">
        <w:rPr>
          <w:noProof/>
          <w:sz w:val="28"/>
          <w:szCs w:val="28"/>
          <w:lang w:val="uk-UA"/>
        </w:rPr>
        <w:sym w:font="Symbol" w:char="F062"/>
      </w:r>
      <w:r w:rsidRPr="002A46E2">
        <w:rPr>
          <w:noProof/>
          <w:sz w:val="28"/>
          <w:szCs w:val="28"/>
          <w:vertAlign w:val="subscript"/>
          <w:lang w:val="uk-UA"/>
        </w:rPr>
        <w:t xml:space="preserve">6 </w:t>
      </w:r>
      <w:r w:rsidR="009B10C4">
        <w:rPr>
          <w:noProof/>
          <w:sz w:val="28"/>
          <w:szCs w:val="28"/>
          <w:lang w:val="uk-UA"/>
        </w:rPr>
        <w:t>=(q +</w:t>
      </w:r>
      <w:r w:rsidRPr="002A46E2">
        <w:rPr>
          <w:noProof/>
          <w:sz w:val="28"/>
          <w:szCs w:val="28"/>
          <w:lang w:val="uk-UA"/>
        </w:rPr>
        <w:t>1)</w:t>
      </w:r>
      <w:r w:rsidRPr="002A46E2">
        <w:rPr>
          <w:noProof/>
          <w:sz w:val="28"/>
          <w:szCs w:val="28"/>
          <w:vertAlign w:val="superscript"/>
          <w:lang w:val="uk-UA"/>
        </w:rPr>
        <w:t>–4</w:t>
      </w:r>
      <w:r w:rsidRPr="002A46E2">
        <w:rPr>
          <w:noProof/>
          <w:sz w:val="28"/>
          <w:szCs w:val="28"/>
          <w:lang w:val="uk-UA"/>
        </w:rPr>
        <w:t>;</w:t>
      </w:r>
    </w:p>
    <w:p w14:paraId="44A43B85" w14:textId="77777777" w:rsidR="00A0725A" w:rsidRPr="002A46E2" w:rsidRDefault="00AF5211" w:rsidP="00EF11AD">
      <w:pPr>
        <w:pStyle w:val="af5"/>
        <w:spacing w:line="360" w:lineRule="auto"/>
        <w:ind w:firstLine="709"/>
        <w:jc w:val="both"/>
        <w:rPr>
          <w:noProof/>
          <w:sz w:val="28"/>
          <w:szCs w:val="28"/>
          <w:lang w:val="uk-UA"/>
        </w:rPr>
      </w:pPr>
      <w:r w:rsidRPr="002A46E2">
        <w:rPr>
          <w:noProof/>
          <w:sz w:val="28"/>
          <w:szCs w:val="28"/>
          <w:lang w:val="uk-UA"/>
        </w:rPr>
        <w:t>б) якщо</w:t>
      </w:r>
      <w:r w:rsidR="00A0725A" w:rsidRPr="002A46E2">
        <w:rPr>
          <w:noProof/>
          <w:sz w:val="28"/>
          <w:szCs w:val="28"/>
          <w:lang w:val="uk-UA"/>
        </w:rPr>
        <w:t xml:space="preserve"> </w:t>
      </w:r>
      <w:r w:rsidR="00A0725A" w:rsidRPr="002A46E2">
        <w:rPr>
          <w:noProof/>
          <w:sz w:val="28"/>
          <w:szCs w:val="28"/>
          <w:lang w:val="uk-UA"/>
        </w:rPr>
        <w:sym w:font="Symbol" w:char="F06A"/>
      </w:r>
      <w:r w:rsidR="00A0725A" w:rsidRPr="002A46E2">
        <w:rPr>
          <w:noProof/>
          <w:sz w:val="28"/>
          <w:szCs w:val="28"/>
          <w:lang w:val="uk-UA"/>
        </w:rPr>
        <w:t xml:space="preserve"> = 120</w:t>
      </w:r>
      <w:r w:rsidR="00A0725A" w:rsidRPr="002A46E2">
        <w:rPr>
          <w:noProof/>
          <w:sz w:val="28"/>
          <w:szCs w:val="28"/>
          <w:lang w:val="uk-UA"/>
        </w:rPr>
        <w:sym w:font="Symbol" w:char="F0B0"/>
      </w:r>
      <w:r w:rsidR="00A0725A" w:rsidRPr="002A46E2">
        <w:rPr>
          <w:noProof/>
          <w:sz w:val="28"/>
          <w:szCs w:val="28"/>
          <w:lang w:val="uk-UA"/>
        </w:rPr>
        <w:t xml:space="preserve"> и </w:t>
      </w:r>
      <w:r w:rsidR="00A0725A" w:rsidRPr="002A46E2">
        <w:rPr>
          <w:noProof/>
          <w:sz w:val="28"/>
          <w:szCs w:val="28"/>
          <w:lang w:val="uk-UA"/>
        </w:rPr>
        <w:sym w:font="Symbol" w:char="F04D"/>
      </w:r>
      <w:r w:rsidR="00A0725A" w:rsidRPr="002A46E2">
        <w:rPr>
          <w:noProof/>
          <w:sz w:val="28"/>
          <w:szCs w:val="28"/>
          <w:lang w:val="uk-UA"/>
        </w:rPr>
        <w:t xml:space="preserve">=3, то l = 2 и </w:t>
      </w:r>
      <w:r w:rsidR="00A0725A" w:rsidRPr="002A46E2">
        <w:rPr>
          <w:noProof/>
          <w:sz w:val="28"/>
          <w:szCs w:val="28"/>
          <w:lang w:val="uk-UA"/>
        </w:rPr>
        <w:sym w:font="Symbol" w:char="F062"/>
      </w:r>
      <w:r w:rsidR="00A0725A" w:rsidRPr="002A46E2">
        <w:rPr>
          <w:noProof/>
          <w:sz w:val="28"/>
          <w:szCs w:val="28"/>
          <w:vertAlign w:val="subscript"/>
          <w:lang w:val="uk-UA"/>
        </w:rPr>
        <w:t xml:space="preserve">1 </w:t>
      </w:r>
      <w:r w:rsidR="00A0725A" w:rsidRPr="002A46E2">
        <w:rPr>
          <w:noProof/>
          <w:sz w:val="28"/>
          <w:szCs w:val="28"/>
          <w:lang w:val="uk-UA"/>
        </w:rPr>
        <w:t>= (q + 0,7)</w:t>
      </w:r>
      <w:r w:rsidR="00A0725A" w:rsidRPr="002A46E2">
        <w:rPr>
          <w:noProof/>
          <w:sz w:val="28"/>
          <w:szCs w:val="28"/>
          <w:vertAlign w:val="superscript"/>
          <w:lang w:val="uk-UA"/>
        </w:rPr>
        <w:t xml:space="preserve">–4 </w:t>
      </w:r>
      <w:r w:rsidR="00A0725A" w:rsidRPr="002A46E2">
        <w:rPr>
          <w:noProof/>
          <w:sz w:val="28"/>
          <w:szCs w:val="28"/>
          <w:lang w:val="uk-UA"/>
        </w:rPr>
        <w:t xml:space="preserve">; </w:t>
      </w:r>
      <w:r w:rsidR="00A0725A" w:rsidRPr="002A46E2">
        <w:rPr>
          <w:noProof/>
          <w:sz w:val="28"/>
          <w:szCs w:val="28"/>
          <w:lang w:val="uk-UA"/>
        </w:rPr>
        <w:sym w:font="Symbol" w:char="F062"/>
      </w:r>
      <w:r w:rsidR="00A0725A" w:rsidRPr="002A46E2">
        <w:rPr>
          <w:noProof/>
          <w:sz w:val="28"/>
          <w:szCs w:val="28"/>
          <w:vertAlign w:val="subscript"/>
          <w:lang w:val="uk-UA"/>
        </w:rPr>
        <w:t xml:space="preserve">2 </w:t>
      </w:r>
      <w:r w:rsidR="00A0725A" w:rsidRPr="002A46E2">
        <w:rPr>
          <w:noProof/>
          <w:sz w:val="28"/>
          <w:szCs w:val="28"/>
          <w:lang w:val="uk-UA"/>
        </w:rPr>
        <w:t>= q</w:t>
      </w:r>
      <w:r w:rsidR="00A0725A" w:rsidRPr="002A46E2">
        <w:rPr>
          <w:noProof/>
          <w:sz w:val="28"/>
          <w:szCs w:val="28"/>
          <w:vertAlign w:val="superscript"/>
          <w:lang w:val="uk-UA"/>
        </w:rPr>
        <w:t xml:space="preserve">–4 </w:t>
      </w:r>
      <w:r w:rsidR="00A0725A" w:rsidRPr="002A46E2">
        <w:rPr>
          <w:noProof/>
          <w:sz w:val="28"/>
          <w:szCs w:val="28"/>
          <w:lang w:val="uk-UA"/>
        </w:rPr>
        <w:t>;</w:t>
      </w:r>
    </w:p>
    <w:p w14:paraId="6B8C264B" w14:textId="77777777" w:rsidR="00A0725A" w:rsidRDefault="00AF5211" w:rsidP="00EF11AD">
      <w:pPr>
        <w:pStyle w:val="af5"/>
        <w:spacing w:line="360" w:lineRule="auto"/>
        <w:ind w:firstLine="709"/>
        <w:jc w:val="both"/>
        <w:rPr>
          <w:noProof/>
          <w:sz w:val="28"/>
          <w:szCs w:val="28"/>
          <w:lang w:val="uk-UA"/>
        </w:rPr>
      </w:pPr>
      <w:r w:rsidRPr="002A46E2">
        <w:rPr>
          <w:noProof/>
          <w:sz w:val="28"/>
          <w:szCs w:val="28"/>
          <w:lang w:val="uk-UA"/>
        </w:rPr>
        <w:t>в) якщо</w:t>
      </w:r>
      <w:r w:rsidR="00A0725A" w:rsidRPr="002A46E2">
        <w:rPr>
          <w:noProof/>
          <w:sz w:val="28"/>
          <w:szCs w:val="28"/>
          <w:lang w:val="uk-UA"/>
        </w:rPr>
        <w:t xml:space="preserve"> </w:t>
      </w:r>
      <w:r w:rsidR="00A0725A" w:rsidRPr="002A46E2">
        <w:rPr>
          <w:noProof/>
          <w:sz w:val="28"/>
          <w:szCs w:val="28"/>
          <w:lang w:val="uk-UA"/>
        </w:rPr>
        <w:sym w:font="Symbol" w:char="F06A"/>
      </w:r>
      <w:r w:rsidR="00A0725A" w:rsidRPr="002A46E2">
        <w:rPr>
          <w:noProof/>
          <w:sz w:val="28"/>
          <w:szCs w:val="28"/>
          <w:lang w:val="uk-UA"/>
        </w:rPr>
        <w:t xml:space="preserve"> = 60</w:t>
      </w:r>
      <w:r w:rsidR="00A0725A" w:rsidRPr="002A46E2">
        <w:rPr>
          <w:noProof/>
          <w:sz w:val="28"/>
          <w:szCs w:val="28"/>
          <w:lang w:val="uk-UA"/>
        </w:rPr>
        <w:sym w:font="Symbol" w:char="F0B0"/>
      </w:r>
      <w:r w:rsidR="00A0725A" w:rsidRPr="002A46E2">
        <w:rPr>
          <w:noProof/>
          <w:sz w:val="28"/>
          <w:szCs w:val="28"/>
          <w:lang w:val="uk-UA"/>
        </w:rPr>
        <w:t xml:space="preserve"> и </w:t>
      </w:r>
      <w:r w:rsidR="00A0725A" w:rsidRPr="002A46E2">
        <w:rPr>
          <w:noProof/>
          <w:sz w:val="28"/>
          <w:szCs w:val="28"/>
          <w:lang w:val="uk-UA"/>
        </w:rPr>
        <w:sym w:font="Symbol" w:char="F04D"/>
      </w:r>
      <w:r w:rsidR="00A0725A" w:rsidRPr="002A46E2">
        <w:rPr>
          <w:noProof/>
          <w:sz w:val="28"/>
          <w:szCs w:val="28"/>
          <w:lang w:val="uk-UA"/>
        </w:rPr>
        <w:t xml:space="preserve">=3, то l = 2 и </w:t>
      </w:r>
      <w:r w:rsidR="00A0725A" w:rsidRPr="002A46E2">
        <w:rPr>
          <w:noProof/>
          <w:sz w:val="28"/>
          <w:szCs w:val="28"/>
          <w:lang w:val="uk-UA"/>
        </w:rPr>
        <w:sym w:font="Symbol" w:char="F062"/>
      </w:r>
      <w:r w:rsidR="00A0725A" w:rsidRPr="002A46E2">
        <w:rPr>
          <w:noProof/>
          <w:sz w:val="28"/>
          <w:szCs w:val="28"/>
          <w:vertAlign w:val="subscript"/>
          <w:lang w:val="uk-UA"/>
        </w:rPr>
        <w:t xml:space="preserve">1 </w:t>
      </w:r>
      <w:r w:rsidR="00A0725A" w:rsidRPr="002A46E2">
        <w:rPr>
          <w:noProof/>
          <w:sz w:val="28"/>
          <w:szCs w:val="28"/>
          <w:lang w:val="uk-UA"/>
        </w:rPr>
        <w:t>= (q + 1)</w:t>
      </w:r>
      <w:r w:rsidR="00A0725A" w:rsidRPr="002A46E2">
        <w:rPr>
          <w:noProof/>
          <w:sz w:val="28"/>
          <w:szCs w:val="28"/>
          <w:vertAlign w:val="superscript"/>
          <w:lang w:val="uk-UA"/>
        </w:rPr>
        <w:t xml:space="preserve">–4  </w:t>
      </w:r>
      <w:r w:rsidR="00A0725A" w:rsidRPr="002A46E2">
        <w:rPr>
          <w:noProof/>
          <w:sz w:val="28"/>
          <w:szCs w:val="28"/>
          <w:lang w:val="uk-UA"/>
        </w:rPr>
        <w:t>.</w:t>
      </w:r>
    </w:p>
    <w:p w14:paraId="7AA6084C" w14:textId="77777777" w:rsidR="006D7C44" w:rsidRDefault="006D7C44" w:rsidP="006D7C44">
      <w:pPr>
        <w:pStyle w:val="af5"/>
        <w:spacing w:line="360" w:lineRule="auto"/>
        <w:ind w:firstLine="0"/>
        <w:jc w:val="both"/>
        <w:rPr>
          <w:noProof/>
          <w:sz w:val="28"/>
          <w:szCs w:val="28"/>
          <w:lang w:val="uk-UA"/>
        </w:rPr>
      </w:pPr>
      <w:r w:rsidRPr="002A46E2">
        <w:rPr>
          <w:noProof/>
          <w:sz w:val="28"/>
          <w:szCs w:val="28"/>
          <w:lang w:val="uk-UA"/>
        </w:rPr>
        <w:t xml:space="preserve">У всіх випадках </w:t>
      </w:r>
      <w:r w:rsidRPr="002A46E2">
        <w:rPr>
          <w:i/>
          <w:noProof/>
          <w:sz w:val="28"/>
          <w:szCs w:val="28"/>
          <w:lang w:val="uk-UA"/>
        </w:rPr>
        <w:t>q</w:t>
      </w:r>
      <w:r>
        <w:rPr>
          <w:noProof/>
          <w:sz w:val="28"/>
          <w:szCs w:val="28"/>
          <w:lang w:val="uk-UA"/>
        </w:rPr>
        <w:t xml:space="preserve"> визнa</w:t>
      </w:r>
      <w:r w:rsidRPr="002A46E2">
        <w:rPr>
          <w:noProof/>
          <w:sz w:val="28"/>
          <w:szCs w:val="28"/>
          <w:lang w:val="uk-UA"/>
        </w:rPr>
        <w:t>чається за формулою</w:t>
      </w:r>
    </w:p>
    <w:p w14:paraId="4E9951F5" w14:textId="77777777" w:rsidR="006D7C44" w:rsidRDefault="006D7C44" w:rsidP="006D7C44">
      <w:pPr>
        <w:pStyle w:val="af5"/>
        <w:spacing w:line="360" w:lineRule="auto"/>
        <w:ind w:firstLine="0"/>
        <w:jc w:val="both"/>
        <w:rPr>
          <w:noProof/>
          <w:sz w:val="28"/>
          <w:szCs w:val="28"/>
          <w:lang w:val="uk-UA"/>
        </w:rPr>
      </w:pPr>
    </w:p>
    <w:p w14:paraId="6AE9F1B4" w14:textId="77777777" w:rsidR="006D7C44" w:rsidRPr="006D7C44" w:rsidRDefault="006D7C44" w:rsidP="006D7C44">
      <w:pPr>
        <w:pStyle w:val="af5"/>
        <w:spacing w:line="360" w:lineRule="auto"/>
        <w:ind w:firstLine="709"/>
        <w:rPr>
          <w:noProof/>
          <w:position w:val="-10"/>
          <w:sz w:val="28"/>
          <w:szCs w:val="28"/>
          <w:lang w:val="uk-UA"/>
        </w:rPr>
      </w:pPr>
      <w:r w:rsidRPr="002A46E2">
        <w:rPr>
          <w:noProof/>
          <w:position w:val="-10"/>
          <w:sz w:val="28"/>
          <w:szCs w:val="28"/>
          <w:lang w:val="uk-UA"/>
        </w:rPr>
        <w:object w:dxaOrig="980" w:dyaOrig="380" w14:anchorId="4DB37C04">
          <v:shape id="_x0000_i1131" type="#_x0000_t75" style="width:63.15pt;height:25.8pt" o:ole="" fillcolor="window">
            <v:imagedata r:id="rId223" o:title=""/>
          </v:shape>
          <o:OLEObject Type="Embed" ProgID="Equation.3" ShapeID="_x0000_i1131" DrawAspect="Content" ObjectID="_1674474307" r:id="rId224"/>
        </w:object>
      </w:r>
      <w:r>
        <w:rPr>
          <w:noProof/>
          <w:position w:val="-10"/>
          <w:sz w:val="28"/>
          <w:szCs w:val="28"/>
          <w:lang w:val="uk-UA"/>
        </w:rPr>
        <w:t xml:space="preserve">                                                </w:t>
      </w:r>
    </w:p>
    <w:p w14:paraId="2BEA6E18" w14:textId="77777777" w:rsidR="006D7C44" w:rsidRPr="002A46E2" w:rsidRDefault="006D7C44" w:rsidP="006D7C44">
      <w:pPr>
        <w:pStyle w:val="af5"/>
        <w:spacing w:line="360" w:lineRule="auto"/>
        <w:ind w:firstLine="709"/>
        <w:rPr>
          <w:noProof/>
          <w:sz w:val="28"/>
          <w:szCs w:val="28"/>
          <w:lang w:val="uk-UA"/>
        </w:rPr>
      </w:pPr>
    </w:p>
    <w:p w14:paraId="5B8E512E" w14:textId="77777777" w:rsidR="00AF5211" w:rsidRPr="002A46E2" w:rsidRDefault="006D7C44" w:rsidP="006D7C44">
      <w:pPr>
        <w:pStyle w:val="af5"/>
        <w:spacing w:line="360" w:lineRule="auto"/>
        <w:ind w:firstLine="0"/>
        <w:jc w:val="both"/>
        <w:rPr>
          <w:noProof/>
          <w:sz w:val="28"/>
          <w:szCs w:val="28"/>
          <w:lang w:val="uk-UA"/>
        </w:rPr>
      </w:pPr>
      <w:r>
        <w:rPr>
          <w:noProof/>
          <w:sz w:val="28"/>
          <w:szCs w:val="28"/>
          <w:lang w:val="uk-UA"/>
        </w:rPr>
        <w:t xml:space="preserve"> </w:t>
      </w:r>
      <w:r>
        <w:rPr>
          <w:noProof/>
          <w:sz w:val="28"/>
          <w:szCs w:val="28"/>
          <w:lang w:val="uk-UA"/>
        </w:rPr>
        <w:tab/>
      </w:r>
      <w:r w:rsidR="009B10C4">
        <w:rPr>
          <w:noProof/>
          <w:sz w:val="28"/>
          <w:szCs w:val="28"/>
          <w:lang w:val="uk-UA"/>
        </w:rPr>
        <w:t>Обчисливши відсоток часу</w:t>
      </w:r>
      <w:r w:rsidR="00AF5211" w:rsidRPr="002A46E2">
        <w:rPr>
          <w:noProof/>
          <w:sz w:val="28"/>
          <w:szCs w:val="28"/>
          <w:lang w:val="uk-UA"/>
        </w:rPr>
        <w:t xml:space="preserve"> зриву зв'язку </w:t>
      </w:r>
      <w:r w:rsidR="00A0725A" w:rsidRPr="002A46E2">
        <w:rPr>
          <w:i/>
          <w:noProof/>
          <w:sz w:val="28"/>
          <w:szCs w:val="28"/>
          <w:lang w:val="uk-UA"/>
        </w:rPr>
        <w:t>p(K)</w:t>
      </w:r>
      <w:r w:rsidR="00A0725A" w:rsidRPr="002A46E2">
        <w:rPr>
          <w:noProof/>
          <w:sz w:val="28"/>
          <w:szCs w:val="28"/>
          <w:lang w:val="uk-UA"/>
        </w:rPr>
        <w:t xml:space="preserve">, </w:t>
      </w:r>
      <w:r w:rsidR="00AF5211" w:rsidRPr="002A46E2">
        <w:rPr>
          <w:noProof/>
          <w:sz w:val="28"/>
          <w:szCs w:val="28"/>
          <w:lang w:val="uk-UA"/>
        </w:rPr>
        <w:t xml:space="preserve">порівнюють отримане значення з допустимим значенням </w:t>
      </w:r>
      <w:r w:rsidR="00A0725A" w:rsidRPr="002A46E2">
        <w:rPr>
          <w:noProof/>
          <w:sz w:val="28"/>
          <w:szCs w:val="28"/>
          <w:lang w:val="uk-UA"/>
        </w:rPr>
        <w:t xml:space="preserve">– </w:t>
      </w:r>
      <w:r w:rsidR="00A0725A" w:rsidRPr="002A46E2">
        <w:rPr>
          <w:i/>
          <w:noProof/>
          <w:sz w:val="28"/>
          <w:szCs w:val="28"/>
          <w:lang w:val="uk-UA"/>
        </w:rPr>
        <w:t>P</w:t>
      </w:r>
      <w:r w:rsidR="00A0725A" w:rsidRPr="002A46E2">
        <w:rPr>
          <w:i/>
          <w:noProof/>
          <w:sz w:val="28"/>
          <w:szCs w:val="28"/>
          <w:vertAlign w:val="subscript"/>
          <w:lang w:val="uk-UA"/>
        </w:rPr>
        <w:t>t </w:t>
      </w:r>
      <w:r w:rsidR="00AF5211" w:rsidRPr="002A46E2">
        <w:rPr>
          <w:noProof/>
          <w:sz w:val="28"/>
          <w:szCs w:val="28"/>
          <w:lang w:val="uk-UA"/>
        </w:rPr>
        <w:t>. Якщо</w:t>
      </w:r>
      <w:r w:rsidR="00A0725A" w:rsidRPr="002A46E2">
        <w:rPr>
          <w:noProof/>
          <w:sz w:val="28"/>
          <w:szCs w:val="28"/>
          <w:lang w:val="uk-UA"/>
        </w:rPr>
        <w:t xml:space="preserve"> </w:t>
      </w:r>
      <w:r w:rsidR="00A0725A" w:rsidRPr="002A46E2">
        <w:rPr>
          <w:i/>
          <w:noProof/>
          <w:sz w:val="28"/>
          <w:szCs w:val="28"/>
          <w:lang w:val="uk-UA"/>
        </w:rPr>
        <w:t>p(K) &gt; P</w:t>
      </w:r>
      <w:r w:rsidR="00A0725A" w:rsidRPr="002A46E2">
        <w:rPr>
          <w:i/>
          <w:noProof/>
          <w:sz w:val="28"/>
          <w:szCs w:val="28"/>
          <w:vertAlign w:val="subscript"/>
          <w:lang w:val="uk-UA"/>
        </w:rPr>
        <w:t xml:space="preserve">t </w:t>
      </w:r>
      <w:r w:rsidR="00A0725A" w:rsidRPr="002A46E2">
        <w:rPr>
          <w:noProof/>
          <w:sz w:val="28"/>
          <w:szCs w:val="28"/>
          <w:lang w:val="uk-UA"/>
        </w:rPr>
        <w:t xml:space="preserve">, </w:t>
      </w:r>
      <w:r w:rsidR="009B10C4">
        <w:rPr>
          <w:noProof/>
          <w:sz w:val="28"/>
          <w:szCs w:val="28"/>
          <w:lang w:val="uk-UA"/>
        </w:rPr>
        <w:t>то вибирають більше можливе</w:t>
      </w:r>
      <w:r w:rsidR="00AF5211" w:rsidRPr="002A46E2">
        <w:rPr>
          <w:noProof/>
          <w:sz w:val="28"/>
          <w:szCs w:val="28"/>
          <w:lang w:val="uk-UA"/>
        </w:rPr>
        <w:t xml:space="preserve"> значення </w:t>
      </w:r>
      <w:r w:rsidR="00A0725A" w:rsidRPr="002A46E2">
        <w:rPr>
          <w:i/>
          <w:noProof/>
          <w:sz w:val="28"/>
          <w:szCs w:val="28"/>
          <w:lang w:val="uk-UA"/>
        </w:rPr>
        <w:t>K</w:t>
      </w:r>
      <w:r w:rsidR="00A0725A" w:rsidRPr="002A46E2">
        <w:rPr>
          <w:noProof/>
          <w:sz w:val="28"/>
          <w:szCs w:val="28"/>
          <w:lang w:val="uk-UA"/>
        </w:rPr>
        <w:t xml:space="preserve"> </w:t>
      </w:r>
      <w:r w:rsidR="00AF5211" w:rsidRPr="002A46E2">
        <w:rPr>
          <w:noProof/>
          <w:sz w:val="28"/>
          <w:szCs w:val="28"/>
          <w:lang w:val="uk-UA"/>
        </w:rPr>
        <w:t>і повторюють процедуру. Повторення</w:t>
      </w:r>
      <w:r w:rsidR="004142B6">
        <w:rPr>
          <w:noProof/>
          <w:sz w:val="28"/>
          <w:szCs w:val="28"/>
          <w:lang w:val="uk-UA"/>
        </w:rPr>
        <w:t xml:space="preserve"> проводиться до тих пір, поки задане</w:t>
      </w:r>
      <w:r w:rsidR="00AF5211" w:rsidRPr="002A46E2">
        <w:rPr>
          <w:noProof/>
          <w:sz w:val="28"/>
          <w:szCs w:val="28"/>
          <w:lang w:val="uk-UA"/>
        </w:rPr>
        <w:t xml:space="preserve"> значення відсотка часу зриву зв'яз</w:t>
      </w:r>
      <w:r w:rsidR="009B10C4">
        <w:rPr>
          <w:noProof/>
          <w:sz w:val="28"/>
          <w:szCs w:val="28"/>
          <w:lang w:val="uk-UA"/>
        </w:rPr>
        <w:t>ку не стане менше допустимого. Т</w:t>
      </w:r>
      <w:r w:rsidR="00AF5211" w:rsidRPr="002A46E2">
        <w:rPr>
          <w:noProof/>
          <w:sz w:val="28"/>
          <w:szCs w:val="28"/>
          <w:lang w:val="uk-UA"/>
        </w:rPr>
        <w:t xml:space="preserve">е значення </w:t>
      </w:r>
      <w:r w:rsidR="00A0725A" w:rsidRPr="002A46E2">
        <w:rPr>
          <w:i/>
          <w:noProof/>
          <w:sz w:val="28"/>
          <w:szCs w:val="28"/>
          <w:lang w:val="uk-UA"/>
        </w:rPr>
        <w:t>K</w:t>
      </w:r>
      <w:r w:rsidR="00A0725A" w:rsidRPr="002A46E2">
        <w:rPr>
          <w:noProof/>
          <w:sz w:val="28"/>
          <w:szCs w:val="28"/>
          <w:lang w:val="uk-UA"/>
        </w:rPr>
        <w:t xml:space="preserve">, </w:t>
      </w:r>
      <w:r w:rsidR="00AF5211" w:rsidRPr="002A46E2">
        <w:rPr>
          <w:noProof/>
          <w:sz w:val="28"/>
          <w:szCs w:val="28"/>
          <w:lang w:val="uk-UA"/>
        </w:rPr>
        <w:t>для якого ця умова виконається, може бути прийнято в якості розмірності кластера проектованої мережі.</w:t>
      </w:r>
    </w:p>
    <w:p w14:paraId="7DCD2FF8" w14:textId="77777777" w:rsidR="00A0725A" w:rsidRPr="002A46E2" w:rsidRDefault="00A0725A" w:rsidP="00EF11AD">
      <w:pPr>
        <w:pStyle w:val="af5"/>
        <w:spacing w:line="360" w:lineRule="auto"/>
        <w:ind w:firstLine="709"/>
        <w:jc w:val="both"/>
        <w:rPr>
          <w:noProof/>
          <w:sz w:val="28"/>
          <w:szCs w:val="28"/>
          <w:lang w:val="uk-UA"/>
        </w:rPr>
      </w:pPr>
      <w:r w:rsidRPr="002A46E2">
        <w:rPr>
          <w:noProof/>
          <w:sz w:val="28"/>
          <w:szCs w:val="28"/>
          <w:lang w:val="uk-UA"/>
        </w:rPr>
        <w:t xml:space="preserve">3. </w:t>
      </w:r>
      <w:r w:rsidR="002A46E2" w:rsidRPr="002A46E2">
        <w:rPr>
          <w:noProof/>
          <w:sz w:val="28"/>
          <w:szCs w:val="28"/>
          <w:lang w:val="uk-UA"/>
        </w:rPr>
        <w:t>Розрахунок чис</w:t>
      </w:r>
      <w:r w:rsidR="007A0F1C">
        <w:rPr>
          <w:noProof/>
          <w:sz w:val="28"/>
          <w:szCs w:val="28"/>
          <w:lang w:val="uk-UA"/>
        </w:rPr>
        <w:t>ла чa</w:t>
      </w:r>
      <w:r w:rsidR="002A46E2" w:rsidRPr="002A46E2">
        <w:rPr>
          <w:noProof/>
          <w:sz w:val="28"/>
          <w:szCs w:val="28"/>
          <w:lang w:val="uk-UA"/>
        </w:rPr>
        <w:t xml:space="preserve">стотних каналів </w:t>
      </w:r>
      <w:r w:rsidRPr="002A46E2">
        <w:rPr>
          <w:i/>
          <w:noProof/>
          <w:sz w:val="28"/>
          <w:szCs w:val="28"/>
          <w:lang w:val="uk-UA"/>
        </w:rPr>
        <w:t>n</w:t>
      </w:r>
      <w:r w:rsidRPr="002A46E2">
        <w:rPr>
          <w:i/>
          <w:noProof/>
          <w:sz w:val="28"/>
          <w:szCs w:val="28"/>
          <w:vertAlign w:val="subscript"/>
          <w:lang w:val="uk-UA"/>
        </w:rPr>
        <w:t>s</w:t>
      </w:r>
      <w:r w:rsidRPr="002A46E2">
        <w:rPr>
          <w:noProof/>
          <w:sz w:val="28"/>
          <w:szCs w:val="28"/>
          <w:lang w:val="uk-UA"/>
        </w:rPr>
        <w:t xml:space="preserve">, </w:t>
      </w:r>
      <w:r w:rsidR="002A46E2" w:rsidRPr="002A46E2">
        <w:rPr>
          <w:noProof/>
          <w:sz w:val="28"/>
          <w:szCs w:val="28"/>
          <w:lang w:val="uk-UA"/>
        </w:rPr>
        <w:t>яке використовується для обслуговування а</w:t>
      </w:r>
      <w:r w:rsidR="009B10C4">
        <w:rPr>
          <w:noProof/>
          <w:sz w:val="28"/>
          <w:szCs w:val="28"/>
          <w:lang w:val="uk-UA"/>
        </w:rPr>
        <w:t>бонентів в одному секторі стільника</w:t>
      </w:r>
      <w:r w:rsidR="002A46E2" w:rsidRPr="002A46E2">
        <w:rPr>
          <w:noProof/>
          <w:sz w:val="28"/>
          <w:szCs w:val="28"/>
          <w:lang w:val="uk-UA"/>
        </w:rPr>
        <w:t>:</w:t>
      </w:r>
    </w:p>
    <w:p w14:paraId="43B62A44" w14:textId="77777777" w:rsidR="00A0725A" w:rsidRPr="002A46E2" w:rsidRDefault="00A0725A" w:rsidP="00EF11AD">
      <w:pPr>
        <w:pStyle w:val="af5"/>
        <w:spacing w:line="360" w:lineRule="auto"/>
        <w:ind w:firstLine="709"/>
        <w:jc w:val="both"/>
        <w:rPr>
          <w:noProof/>
          <w:sz w:val="28"/>
          <w:szCs w:val="28"/>
          <w:lang w:val="uk-UA"/>
        </w:rPr>
      </w:pPr>
    </w:p>
    <w:p w14:paraId="3E803F35" w14:textId="77777777" w:rsidR="00A0725A" w:rsidRPr="002A46E2" w:rsidRDefault="00A0725A" w:rsidP="000D295D">
      <w:pPr>
        <w:pStyle w:val="af5"/>
        <w:spacing w:line="360" w:lineRule="auto"/>
        <w:ind w:firstLine="709"/>
        <w:jc w:val="right"/>
        <w:rPr>
          <w:noProof/>
          <w:sz w:val="28"/>
          <w:szCs w:val="28"/>
          <w:lang w:val="uk-UA"/>
        </w:rPr>
      </w:pPr>
      <w:r w:rsidRPr="002A46E2">
        <w:rPr>
          <w:i/>
          <w:noProof/>
          <w:sz w:val="28"/>
          <w:szCs w:val="28"/>
          <w:lang w:val="uk-UA"/>
        </w:rPr>
        <w:t>n</w:t>
      </w:r>
      <w:r w:rsidRPr="002A46E2">
        <w:rPr>
          <w:i/>
          <w:noProof/>
          <w:sz w:val="28"/>
          <w:szCs w:val="28"/>
          <w:vertAlign w:val="subscript"/>
          <w:lang w:val="uk-UA"/>
        </w:rPr>
        <w:t xml:space="preserve">s </w:t>
      </w:r>
      <w:r w:rsidRPr="002A46E2">
        <w:rPr>
          <w:noProof/>
          <w:sz w:val="28"/>
          <w:szCs w:val="28"/>
          <w:lang w:val="uk-UA"/>
        </w:rPr>
        <w:t>= int(</w:t>
      </w:r>
      <w:r w:rsidRPr="002A46E2">
        <w:rPr>
          <w:i/>
          <w:noProof/>
          <w:sz w:val="28"/>
          <w:szCs w:val="28"/>
          <w:lang w:val="uk-UA"/>
        </w:rPr>
        <w:t>n</w:t>
      </w:r>
      <w:r w:rsidRPr="002A46E2">
        <w:rPr>
          <w:i/>
          <w:noProof/>
          <w:sz w:val="28"/>
          <w:szCs w:val="28"/>
          <w:vertAlign w:val="subscript"/>
          <w:lang w:val="uk-UA"/>
        </w:rPr>
        <w:t xml:space="preserve">k </w:t>
      </w:r>
      <w:r w:rsidRPr="002A46E2">
        <w:rPr>
          <w:i/>
          <w:noProof/>
          <w:sz w:val="28"/>
          <w:szCs w:val="28"/>
          <w:lang w:val="uk-UA"/>
        </w:rPr>
        <w:t>/KM</w:t>
      </w:r>
      <w:r w:rsidRPr="002A46E2">
        <w:rPr>
          <w:noProof/>
          <w:sz w:val="28"/>
          <w:szCs w:val="28"/>
          <w:lang w:val="uk-UA"/>
        </w:rPr>
        <w:t>).</w:t>
      </w:r>
      <w:r w:rsidR="000D295D">
        <w:rPr>
          <w:noProof/>
          <w:sz w:val="28"/>
          <w:szCs w:val="28"/>
          <w:lang w:val="uk-UA"/>
        </w:rPr>
        <w:t xml:space="preserve">                                                (2.6)</w:t>
      </w:r>
    </w:p>
    <w:p w14:paraId="59059930" w14:textId="77777777" w:rsidR="00A0725A" w:rsidRPr="002A46E2" w:rsidRDefault="00A0725A" w:rsidP="00EF11AD">
      <w:pPr>
        <w:pStyle w:val="af5"/>
        <w:spacing w:line="360" w:lineRule="auto"/>
        <w:ind w:firstLine="709"/>
        <w:jc w:val="both"/>
        <w:rPr>
          <w:noProof/>
          <w:sz w:val="28"/>
          <w:szCs w:val="28"/>
          <w:lang w:val="uk-UA"/>
        </w:rPr>
      </w:pPr>
    </w:p>
    <w:p w14:paraId="46D2A479" w14:textId="77777777" w:rsidR="00A0725A" w:rsidRPr="002A46E2" w:rsidRDefault="00356128" w:rsidP="00EF11AD">
      <w:pPr>
        <w:pStyle w:val="af5"/>
        <w:spacing w:line="360" w:lineRule="auto"/>
        <w:ind w:firstLine="709"/>
        <w:jc w:val="both"/>
        <w:rPr>
          <w:noProof/>
          <w:sz w:val="28"/>
          <w:szCs w:val="28"/>
          <w:lang w:val="uk-UA"/>
        </w:rPr>
      </w:pPr>
      <w:r>
        <w:rPr>
          <w:noProof/>
          <w:sz w:val="28"/>
          <w:szCs w:val="28"/>
        </w:rPr>
        <w:lastRenderedPageBreak/>
        <w:pict w14:anchorId="79A9765F">
          <v:rect id="_x0000_s1267" style="position:absolute;left:0;text-align:left;margin-left:471.35pt;margin-top:-32.1pt;width:42pt;height:28.5pt;z-index:251676160" strokecolor="white [3212]">
            <v:textbox>
              <w:txbxContent>
                <w:p w14:paraId="4A3C6A72"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53</w:t>
                  </w:r>
                </w:p>
              </w:txbxContent>
            </v:textbox>
          </v:rect>
        </w:pict>
      </w:r>
      <w:r w:rsidR="00A0725A" w:rsidRPr="002A46E2">
        <w:rPr>
          <w:noProof/>
          <w:sz w:val="28"/>
          <w:szCs w:val="28"/>
          <w:lang w:val="uk-UA"/>
        </w:rPr>
        <w:t xml:space="preserve">4. </w:t>
      </w:r>
      <w:r w:rsidR="002A46E2" w:rsidRPr="002A46E2">
        <w:rPr>
          <w:noProof/>
          <w:sz w:val="28"/>
          <w:szCs w:val="28"/>
          <w:lang w:val="uk-UA"/>
        </w:rPr>
        <w:t>Визнач</w:t>
      </w:r>
      <w:r w:rsidR="007A0F1C">
        <w:rPr>
          <w:noProof/>
          <w:sz w:val="28"/>
          <w:szCs w:val="28"/>
          <w:lang w:val="uk-UA"/>
        </w:rPr>
        <w:t>е</w:t>
      </w:r>
      <w:r w:rsidR="009B10C4">
        <w:rPr>
          <w:noProof/>
          <w:sz w:val="28"/>
          <w:szCs w:val="28"/>
          <w:lang w:val="uk-UA"/>
        </w:rPr>
        <w:t>ння допустимого</w:t>
      </w:r>
      <w:r w:rsidR="007A0F1C">
        <w:rPr>
          <w:noProof/>
          <w:sz w:val="28"/>
          <w:szCs w:val="28"/>
          <w:lang w:val="uk-UA"/>
        </w:rPr>
        <w:t xml:space="preserve"> телефонного навa</w:t>
      </w:r>
      <w:r w:rsidR="009B10C4">
        <w:rPr>
          <w:noProof/>
          <w:sz w:val="28"/>
          <w:szCs w:val="28"/>
          <w:lang w:val="uk-UA"/>
        </w:rPr>
        <w:t>нтаження в одному секторі одного стільника</w:t>
      </w:r>
      <w:r w:rsidR="002A46E2" w:rsidRPr="002A46E2">
        <w:rPr>
          <w:noProof/>
          <w:sz w:val="28"/>
          <w:szCs w:val="28"/>
          <w:lang w:val="uk-UA"/>
        </w:rPr>
        <w:t xml:space="preserve"> –</w:t>
      </w:r>
      <w:r w:rsidR="002A46E2" w:rsidRPr="002A46E2">
        <w:rPr>
          <w:i/>
          <w:noProof/>
          <w:sz w:val="28"/>
          <w:szCs w:val="28"/>
          <w:lang w:val="uk-UA"/>
        </w:rPr>
        <w:t xml:space="preserve"> А</w:t>
      </w:r>
      <w:r w:rsidR="002A46E2" w:rsidRPr="002A46E2">
        <w:rPr>
          <w:noProof/>
          <w:sz w:val="28"/>
          <w:szCs w:val="28"/>
          <w:lang w:val="uk-UA"/>
        </w:rPr>
        <w:t>. Для цього використовується одне з наступних співвідношень.</w:t>
      </w:r>
    </w:p>
    <w:p w14:paraId="19FC8E3A" w14:textId="77777777" w:rsidR="00A0725A" w:rsidRPr="002A46E2" w:rsidRDefault="002A46E2" w:rsidP="009B10C4">
      <w:pPr>
        <w:pStyle w:val="af5"/>
        <w:spacing w:line="360" w:lineRule="auto"/>
        <w:ind w:firstLine="0"/>
        <w:jc w:val="both"/>
        <w:rPr>
          <w:noProof/>
          <w:sz w:val="28"/>
          <w:szCs w:val="28"/>
          <w:lang w:val="uk-UA"/>
        </w:rPr>
      </w:pPr>
      <w:r w:rsidRPr="002A46E2">
        <w:rPr>
          <w:noProof/>
          <w:sz w:val="28"/>
          <w:szCs w:val="28"/>
          <w:lang w:val="uk-UA"/>
        </w:rPr>
        <w:t>Якщо</w:t>
      </w:r>
      <w:r w:rsidR="00A0725A" w:rsidRPr="002A46E2">
        <w:rPr>
          <w:noProof/>
          <w:sz w:val="28"/>
          <w:szCs w:val="28"/>
          <w:lang w:val="uk-UA"/>
        </w:rPr>
        <w:t xml:space="preserve"> </w:t>
      </w:r>
      <w:r w:rsidR="00A0725A" w:rsidRPr="002A46E2">
        <w:rPr>
          <w:noProof/>
          <w:position w:val="-32"/>
          <w:sz w:val="28"/>
          <w:szCs w:val="28"/>
          <w:lang w:val="uk-UA"/>
        </w:rPr>
        <w:object w:dxaOrig="1080" w:dyaOrig="760" w14:anchorId="752F214E">
          <v:shape id="_x0000_i1132" type="#_x0000_t75" style="width:1in;height:35.3pt" o:ole="" fillcolor="window">
            <v:imagedata r:id="rId225" o:title=""/>
          </v:shape>
          <o:OLEObject Type="Embed" ProgID="Equation.3" ShapeID="_x0000_i1132" DrawAspect="Content" ObjectID="_1674474308" r:id="rId226"/>
        </w:object>
      </w:r>
      <w:r w:rsidRPr="002A46E2">
        <w:rPr>
          <w:noProof/>
          <w:sz w:val="28"/>
          <w:szCs w:val="28"/>
          <w:lang w:val="uk-UA"/>
        </w:rPr>
        <w:t xml:space="preserve">, </w:t>
      </w:r>
      <w:r w:rsidR="00A0725A" w:rsidRPr="002A46E2">
        <w:rPr>
          <w:noProof/>
          <w:sz w:val="28"/>
          <w:szCs w:val="28"/>
          <w:lang w:val="uk-UA"/>
        </w:rPr>
        <w:t>де n</w:t>
      </w:r>
      <w:r w:rsidR="00A0725A" w:rsidRPr="002A46E2">
        <w:rPr>
          <w:noProof/>
          <w:sz w:val="28"/>
          <w:szCs w:val="28"/>
          <w:vertAlign w:val="subscript"/>
          <w:lang w:val="uk-UA"/>
        </w:rPr>
        <w:t>o</w:t>
      </w:r>
      <w:r w:rsidR="00A0725A" w:rsidRPr="002A46E2">
        <w:rPr>
          <w:noProof/>
          <w:sz w:val="28"/>
          <w:szCs w:val="28"/>
          <w:lang w:val="uk-UA"/>
        </w:rPr>
        <w:t>=n</w:t>
      </w:r>
      <w:r w:rsidR="00A0725A" w:rsidRPr="002A46E2">
        <w:rPr>
          <w:noProof/>
          <w:sz w:val="28"/>
          <w:szCs w:val="28"/>
          <w:vertAlign w:val="subscript"/>
          <w:lang w:val="uk-UA"/>
        </w:rPr>
        <w:t xml:space="preserve">s </w:t>
      </w:r>
      <w:r w:rsidR="00A0725A" w:rsidRPr="002A46E2">
        <w:rPr>
          <w:noProof/>
          <w:sz w:val="28"/>
          <w:szCs w:val="28"/>
          <w:lang w:val="uk-UA"/>
        </w:rPr>
        <w:t>n</w:t>
      </w:r>
      <w:r w:rsidR="00A0725A" w:rsidRPr="002A46E2">
        <w:rPr>
          <w:noProof/>
          <w:sz w:val="28"/>
          <w:szCs w:val="28"/>
          <w:vertAlign w:val="subscript"/>
          <w:lang w:val="uk-UA"/>
        </w:rPr>
        <w:t>a</w:t>
      </w:r>
      <w:r w:rsidR="00A0725A" w:rsidRPr="002A46E2">
        <w:rPr>
          <w:noProof/>
          <w:sz w:val="28"/>
          <w:szCs w:val="28"/>
          <w:lang w:val="uk-UA"/>
        </w:rPr>
        <w:t xml:space="preserve"> , </w:t>
      </w:r>
      <w:r w:rsidR="007A0F1C">
        <w:rPr>
          <w:noProof/>
          <w:sz w:val="28"/>
          <w:szCs w:val="28"/>
          <w:lang w:val="uk-UA"/>
        </w:rPr>
        <w:t>то використовується співвідношe</w:t>
      </w:r>
      <w:r w:rsidRPr="002A46E2">
        <w:rPr>
          <w:noProof/>
          <w:sz w:val="28"/>
          <w:szCs w:val="28"/>
          <w:lang w:val="uk-UA"/>
        </w:rPr>
        <w:t>ння</w:t>
      </w:r>
    </w:p>
    <w:p w14:paraId="08E8F980" w14:textId="77777777" w:rsidR="00A0725A" w:rsidRPr="002A46E2" w:rsidRDefault="00A0725A" w:rsidP="00EF11AD">
      <w:pPr>
        <w:pStyle w:val="af5"/>
        <w:spacing w:line="360" w:lineRule="auto"/>
        <w:ind w:firstLine="709"/>
        <w:jc w:val="both"/>
        <w:rPr>
          <w:noProof/>
          <w:sz w:val="28"/>
          <w:szCs w:val="28"/>
          <w:lang w:val="uk-UA"/>
        </w:rPr>
      </w:pPr>
    </w:p>
    <w:p w14:paraId="6CB86057" w14:textId="77777777" w:rsidR="00A0725A" w:rsidRPr="002A46E2" w:rsidRDefault="00A0725A" w:rsidP="000D295D">
      <w:pPr>
        <w:pStyle w:val="af5"/>
        <w:spacing w:line="360" w:lineRule="auto"/>
        <w:ind w:firstLine="709"/>
        <w:jc w:val="right"/>
        <w:rPr>
          <w:noProof/>
          <w:sz w:val="28"/>
          <w:szCs w:val="28"/>
          <w:lang w:val="uk-UA"/>
        </w:rPr>
      </w:pPr>
      <w:r w:rsidRPr="002A46E2">
        <w:rPr>
          <w:noProof/>
          <w:position w:val="-28"/>
          <w:sz w:val="28"/>
          <w:szCs w:val="28"/>
          <w:lang w:val="uk-UA"/>
        </w:rPr>
        <w:object w:dxaOrig="2980" w:dyaOrig="680" w14:anchorId="2C1DA4D9">
          <v:shape id="_x0000_i1133" type="#_x0000_t75" style="width:260.85pt;height:44.85pt" o:ole="" fillcolor="window">
            <v:imagedata r:id="rId227" o:title=""/>
          </v:shape>
          <o:OLEObject Type="Embed" ProgID="Equation.3" ShapeID="_x0000_i1133" DrawAspect="Content" ObjectID="_1674474309" r:id="rId228"/>
        </w:object>
      </w:r>
      <w:r w:rsidRPr="002A46E2">
        <w:rPr>
          <w:noProof/>
          <w:sz w:val="28"/>
          <w:szCs w:val="28"/>
          <w:lang w:val="uk-UA"/>
        </w:rPr>
        <w:t>.</w:t>
      </w:r>
      <w:r w:rsidR="000D295D">
        <w:rPr>
          <w:noProof/>
          <w:sz w:val="28"/>
          <w:szCs w:val="28"/>
          <w:lang w:val="uk-UA"/>
        </w:rPr>
        <w:t xml:space="preserve">                                (2.7)  </w:t>
      </w:r>
    </w:p>
    <w:p w14:paraId="7854D653" w14:textId="77777777" w:rsidR="00A0725A" w:rsidRPr="002A46E2" w:rsidRDefault="00A0725A" w:rsidP="00EF11AD">
      <w:pPr>
        <w:pStyle w:val="af5"/>
        <w:spacing w:line="360" w:lineRule="auto"/>
        <w:ind w:firstLine="709"/>
        <w:jc w:val="both"/>
        <w:rPr>
          <w:noProof/>
          <w:sz w:val="28"/>
          <w:szCs w:val="28"/>
          <w:lang w:val="uk-UA"/>
        </w:rPr>
      </w:pPr>
    </w:p>
    <w:p w14:paraId="69AF1D92" w14:textId="77777777" w:rsidR="00A0725A" w:rsidRPr="002A46E2" w:rsidRDefault="002A46E2" w:rsidP="009B10C4">
      <w:pPr>
        <w:pStyle w:val="af5"/>
        <w:spacing w:line="360" w:lineRule="auto"/>
        <w:ind w:firstLine="0"/>
        <w:jc w:val="both"/>
        <w:rPr>
          <w:noProof/>
          <w:sz w:val="28"/>
          <w:szCs w:val="28"/>
          <w:lang w:val="uk-UA"/>
        </w:rPr>
      </w:pPr>
      <w:r w:rsidRPr="002A46E2">
        <w:rPr>
          <w:noProof/>
          <w:sz w:val="28"/>
          <w:szCs w:val="28"/>
          <w:lang w:val="uk-UA"/>
        </w:rPr>
        <w:t>Якщо</w:t>
      </w:r>
      <w:r w:rsidR="00A0725A" w:rsidRPr="002A46E2">
        <w:rPr>
          <w:noProof/>
          <w:sz w:val="28"/>
          <w:szCs w:val="28"/>
          <w:lang w:val="uk-UA"/>
        </w:rPr>
        <w:t xml:space="preserve"> </w:t>
      </w:r>
      <w:r w:rsidR="00A0725A" w:rsidRPr="002A46E2">
        <w:rPr>
          <w:noProof/>
          <w:position w:val="-32"/>
          <w:sz w:val="28"/>
          <w:szCs w:val="28"/>
          <w:lang w:val="uk-UA"/>
        </w:rPr>
        <w:object w:dxaOrig="1080" w:dyaOrig="760" w14:anchorId="0849E7E3">
          <v:shape id="_x0000_i1134" type="#_x0000_t75" style="width:1in;height:35.3pt" o:ole="" fillcolor="window">
            <v:imagedata r:id="rId229" o:title=""/>
          </v:shape>
          <o:OLEObject Type="Embed" ProgID="Equation.3" ShapeID="_x0000_i1134" DrawAspect="Content" ObjectID="_1674474310" r:id="rId230"/>
        </w:object>
      </w:r>
      <w:r w:rsidR="00A0725A" w:rsidRPr="002A46E2">
        <w:rPr>
          <w:noProof/>
          <w:sz w:val="28"/>
          <w:szCs w:val="28"/>
          <w:lang w:val="uk-UA"/>
        </w:rPr>
        <w:t xml:space="preserve">, </w:t>
      </w:r>
      <w:r w:rsidRPr="002A46E2">
        <w:rPr>
          <w:noProof/>
          <w:sz w:val="28"/>
          <w:szCs w:val="28"/>
          <w:lang w:val="uk-UA"/>
        </w:rPr>
        <w:t>то розрахунок здійс</w:t>
      </w:r>
      <w:r w:rsidR="007A0F1C">
        <w:rPr>
          <w:noProof/>
          <w:sz w:val="28"/>
          <w:szCs w:val="28"/>
          <w:lang w:val="uk-UA"/>
        </w:rPr>
        <w:t>нюється за фo</w:t>
      </w:r>
      <w:r w:rsidRPr="002A46E2">
        <w:rPr>
          <w:noProof/>
          <w:sz w:val="28"/>
          <w:szCs w:val="28"/>
          <w:lang w:val="uk-UA"/>
        </w:rPr>
        <w:t>рмулою</w:t>
      </w:r>
    </w:p>
    <w:p w14:paraId="7E0E47C5" w14:textId="77777777" w:rsidR="00A0725A" w:rsidRPr="002A46E2" w:rsidRDefault="00A0725A" w:rsidP="00EF11AD">
      <w:pPr>
        <w:pStyle w:val="af5"/>
        <w:spacing w:line="360" w:lineRule="auto"/>
        <w:ind w:firstLine="709"/>
        <w:jc w:val="both"/>
        <w:rPr>
          <w:noProof/>
          <w:sz w:val="28"/>
          <w:szCs w:val="28"/>
          <w:lang w:val="uk-UA"/>
        </w:rPr>
      </w:pPr>
    </w:p>
    <w:p w14:paraId="04E459B0" w14:textId="77777777" w:rsidR="00A0725A" w:rsidRPr="002A46E2" w:rsidRDefault="00A0725A" w:rsidP="006D7C44">
      <w:pPr>
        <w:pStyle w:val="af5"/>
        <w:spacing w:line="360" w:lineRule="auto"/>
        <w:ind w:firstLine="709"/>
        <w:rPr>
          <w:noProof/>
          <w:sz w:val="28"/>
          <w:szCs w:val="28"/>
          <w:lang w:val="uk-UA"/>
        </w:rPr>
      </w:pPr>
      <w:r w:rsidRPr="002A46E2">
        <w:rPr>
          <w:noProof/>
          <w:position w:val="-26"/>
          <w:sz w:val="28"/>
          <w:szCs w:val="28"/>
          <w:lang w:val="uk-UA"/>
        </w:rPr>
        <w:object w:dxaOrig="3739" w:dyaOrig="700" w14:anchorId="165194C8">
          <v:shape id="_x0000_i1135" type="#_x0000_t75" style="width:302.95pt;height:44.85pt" o:ole="" fillcolor="window">
            <v:imagedata r:id="rId231" o:title=""/>
          </v:shape>
          <o:OLEObject Type="Embed" ProgID="Equation.3" ShapeID="_x0000_i1135" DrawAspect="Content" ObjectID="_1674474311" r:id="rId232"/>
        </w:object>
      </w:r>
      <w:r w:rsidR="006D7C44">
        <w:rPr>
          <w:noProof/>
          <w:sz w:val="28"/>
          <w:szCs w:val="28"/>
          <w:lang w:val="uk-UA"/>
        </w:rPr>
        <w:t>.</w:t>
      </w:r>
    </w:p>
    <w:p w14:paraId="47517800" w14:textId="77777777" w:rsidR="00A0725A" w:rsidRPr="002A46E2" w:rsidRDefault="00A0725A" w:rsidP="00EF11AD">
      <w:pPr>
        <w:pStyle w:val="af5"/>
        <w:spacing w:line="360" w:lineRule="auto"/>
        <w:ind w:firstLine="709"/>
        <w:jc w:val="both"/>
        <w:rPr>
          <w:noProof/>
          <w:sz w:val="28"/>
          <w:szCs w:val="28"/>
          <w:lang w:val="uk-UA"/>
        </w:rPr>
      </w:pPr>
    </w:p>
    <w:p w14:paraId="1B756148" w14:textId="77777777" w:rsidR="00A0725A" w:rsidRPr="002A46E2" w:rsidRDefault="00A0725A" w:rsidP="00EF11AD">
      <w:pPr>
        <w:pStyle w:val="af5"/>
        <w:keepNext/>
        <w:spacing w:line="360" w:lineRule="auto"/>
        <w:ind w:firstLine="709"/>
        <w:jc w:val="both"/>
        <w:rPr>
          <w:noProof/>
          <w:sz w:val="28"/>
          <w:szCs w:val="28"/>
          <w:lang w:val="uk-UA"/>
        </w:rPr>
      </w:pPr>
      <w:r w:rsidRPr="002A46E2">
        <w:rPr>
          <w:noProof/>
          <w:sz w:val="28"/>
          <w:szCs w:val="28"/>
          <w:lang w:val="uk-UA"/>
        </w:rPr>
        <w:t xml:space="preserve">5. </w:t>
      </w:r>
      <w:r w:rsidR="007A0F1C">
        <w:rPr>
          <w:noProof/>
          <w:sz w:val="28"/>
          <w:szCs w:val="28"/>
          <w:lang w:val="uk-UA"/>
        </w:rPr>
        <w:t>Обчислення числа абонентів, що o</w:t>
      </w:r>
      <w:r w:rsidR="002A46E2" w:rsidRPr="002A46E2">
        <w:rPr>
          <w:noProof/>
          <w:sz w:val="28"/>
          <w:szCs w:val="28"/>
          <w:lang w:val="uk-UA"/>
        </w:rPr>
        <w:t>бслуговуються однією базовою станцією</w:t>
      </w:r>
      <w:r w:rsidRPr="002A46E2">
        <w:rPr>
          <w:noProof/>
          <w:sz w:val="28"/>
          <w:szCs w:val="28"/>
          <w:lang w:val="uk-UA"/>
        </w:rPr>
        <w:t xml:space="preserve">  </w:t>
      </w:r>
      <w:r w:rsidRPr="002A46E2">
        <w:rPr>
          <w:i/>
          <w:noProof/>
          <w:sz w:val="28"/>
          <w:szCs w:val="28"/>
          <w:lang w:val="uk-UA"/>
        </w:rPr>
        <w:t>N</w:t>
      </w:r>
      <w:r w:rsidRPr="002A46E2">
        <w:rPr>
          <w:i/>
          <w:noProof/>
          <w:sz w:val="28"/>
          <w:szCs w:val="28"/>
          <w:vertAlign w:val="subscript"/>
          <w:lang w:val="uk-UA"/>
        </w:rPr>
        <w:t>бс</w:t>
      </w:r>
      <w:r w:rsidRPr="002A46E2">
        <w:rPr>
          <w:noProof/>
          <w:sz w:val="28"/>
          <w:szCs w:val="28"/>
          <w:lang w:val="uk-UA"/>
        </w:rPr>
        <w:t xml:space="preserve">. </w:t>
      </w:r>
      <w:r w:rsidR="002A46E2" w:rsidRPr="002A46E2">
        <w:rPr>
          <w:noProof/>
          <w:sz w:val="28"/>
          <w:szCs w:val="28"/>
          <w:lang w:val="uk-UA"/>
        </w:rPr>
        <w:t>На цьому етапі використовується формула</w:t>
      </w:r>
    </w:p>
    <w:p w14:paraId="0121D35D" w14:textId="77777777" w:rsidR="00A0725A" w:rsidRPr="002A46E2" w:rsidRDefault="00107919" w:rsidP="00EF11AD">
      <w:pPr>
        <w:pStyle w:val="af5"/>
        <w:keepNext/>
        <w:spacing w:line="360" w:lineRule="auto"/>
        <w:ind w:firstLine="709"/>
        <w:jc w:val="both"/>
        <w:rPr>
          <w:noProof/>
          <w:sz w:val="28"/>
          <w:szCs w:val="28"/>
          <w:lang w:val="uk-UA"/>
        </w:rPr>
      </w:pPr>
      <w:r>
        <w:rPr>
          <w:noProof/>
          <w:sz w:val="28"/>
          <w:szCs w:val="28"/>
          <w:lang w:val="uk-UA"/>
        </w:rPr>
        <w:t xml:space="preserve">  </w:t>
      </w:r>
    </w:p>
    <w:p w14:paraId="09B63FD9" w14:textId="77777777" w:rsidR="00A0725A" w:rsidRPr="002A46E2" w:rsidRDefault="00A0725A" w:rsidP="00107919">
      <w:pPr>
        <w:pStyle w:val="af5"/>
        <w:spacing w:line="360" w:lineRule="auto"/>
        <w:ind w:firstLine="709"/>
        <w:jc w:val="right"/>
        <w:rPr>
          <w:noProof/>
          <w:sz w:val="28"/>
          <w:szCs w:val="28"/>
          <w:lang w:val="uk-UA"/>
        </w:rPr>
      </w:pPr>
      <w:r w:rsidRPr="002A46E2">
        <w:rPr>
          <w:i/>
          <w:noProof/>
          <w:sz w:val="28"/>
          <w:szCs w:val="28"/>
          <w:lang w:val="uk-UA"/>
        </w:rPr>
        <w:t>N</w:t>
      </w:r>
      <w:r w:rsidRPr="002A46E2">
        <w:rPr>
          <w:i/>
          <w:noProof/>
          <w:sz w:val="28"/>
          <w:szCs w:val="28"/>
          <w:vertAlign w:val="subscript"/>
          <w:lang w:val="uk-UA"/>
        </w:rPr>
        <w:t>бс</w:t>
      </w:r>
      <w:r w:rsidRPr="002A46E2">
        <w:rPr>
          <w:noProof/>
          <w:sz w:val="28"/>
          <w:szCs w:val="28"/>
          <w:lang w:val="uk-UA"/>
        </w:rPr>
        <w:t xml:space="preserve">= </w:t>
      </w:r>
      <w:r w:rsidRPr="002A46E2">
        <w:rPr>
          <w:i/>
          <w:noProof/>
          <w:sz w:val="28"/>
          <w:szCs w:val="28"/>
          <w:lang w:val="uk-UA"/>
        </w:rPr>
        <w:t>M</w:t>
      </w:r>
      <w:r w:rsidRPr="002A46E2">
        <w:rPr>
          <w:noProof/>
          <w:sz w:val="28"/>
          <w:szCs w:val="28"/>
          <w:lang w:val="uk-UA"/>
        </w:rPr>
        <w:t xml:space="preserve"> int(</w:t>
      </w:r>
      <w:r w:rsidRPr="002A46E2">
        <w:rPr>
          <w:i/>
          <w:noProof/>
          <w:sz w:val="28"/>
          <w:szCs w:val="28"/>
          <w:lang w:val="uk-UA"/>
        </w:rPr>
        <w:t>A/</w:t>
      </w:r>
      <w:r w:rsidRPr="002A46E2">
        <w:rPr>
          <w:i/>
          <w:noProof/>
          <w:sz w:val="28"/>
          <w:szCs w:val="28"/>
          <w:lang w:val="uk-UA"/>
        </w:rPr>
        <w:sym w:font="Symbol" w:char="F062"/>
      </w:r>
      <w:r w:rsidRPr="002A46E2">
        <w:rPr>
          <w:noProof/>
          <w:sz w:val="28"/>
          <w:szCs w:val="28"/>
          <w:lang w:val="uk-UA"/>
        </w:rPr>
        <w:t>).</w:t>
      </w:r>
      <w:r w:rsidR="00107919">
        <w:rPr>
          <w:noProof/>
          <w:sz w:val="28"/>
          <w:szCs w:val="28"/>
          <w:lang w:val="uk-UA"/>
        </w:rPr>
        <w:t xml:space="preserve">                                             (2.8)  </w:t>
      </w:r>
    </w:p>
    <w:p w14:paraId="2FBC2FFE" w14:textId="77777777" w:rsidR="00A0725A" w:rsidRPr="002A46E2" w:rsidRDefault="00A0725A" w:rsidP="00EF11AD">
      <w:pPr>
        <w:pStyle w:val="af5"/>
        <w:spacing w:line="360" w:lineRule="auto"/>
        <w:ind w:firstLine="709"/>
        <w:jc w:val="both"/>
        <w:rPr>
          <w:noProof/>
          <w:sz w:val="28"/>
          <w:szCs w:val="28"/>
          <w:lang w:val="uk-UA"/>
        </w:rPr>
      </w:pPr>
    </w:p>
    <w:p w14:paraId="6189DF2D" w14:textId="77777777" w:rsidR="00A0725A" w:rsidRPr="002A46E2" w:rsidRDefault="00A0725A" w:rsidP="00EF11AD">
      <w:pPr>
        <w:pStyle w:val="af5"/>
        <w:spacing w:line="360" w:lineRule="auto"/>
        <w:ind w:firstLine="709"/>
        <w:jc w:val="both"/>
        <w:rPr>
          <w:noProof/>
          <w:sz w:val="28"/>
          <w:szCs w:val="28"/>
          <w:lang w:val="uk-UA"/>
        </w:rPr>
      </w:pPr>
      <w:r w:rsidRPr="002A46E2">
        <w:rPr>
          <w:noProof/>
          <w:sz w:val="28"/>
          <w:szCs w:val="28"/>
          <w:lang w:val="uk-UA"/>
        </w:rPr>
        <w:t>6. </w:t>
      </w:r>
      <w:r w:rsidR="007A0F1C">
        <w:rPr>
          <w:noProof/>
          <w:sz w:val="28"/>
          <w:szCs w:val="28"/>
          <w:lang w:val="uk-UA"/>
        </w:rPr>
        <w:t>Число базових стa</w:t>
      </w:r>
      <w:r w:rsidR="002A46E2" w:rsidRPr="002A46E2">
        <w:rPr>
          <w:noProof/>
          <w:sz w:val="28"/>
          <w:szCs w:val="28"/>
          <w:lang w:val="uk-UA"/>
        </w:rPr>
        <w:t>нцій в міській м</w:t>
      </w:r>
      <w:r w:rsidR="009B10C4">
        <w:rPr>
          <w:noProof/>
          <w:sz w:val="28"/>
          <w:szCs w:val="28"/>
          <w:lang w:val="uk-UA"/>
        </w:rPr>
        <w:t>ережі рухомого радіозв'язку дорівнює</w:t>
      </w:r>
    </w:p>
    <w:p w14:paraId="0143B6E0" w14:textId="77777777" w:rsidR="00A0725A" w:rsidRPr="002A46E2" w:rsidRDefault="00A0725A" w:rsidP="00EF11AD">
      <w:pPr>
        <w:pStyle w:val="af5"/>
        <w:spacing w:line="360" w:lineRule="auto"/>
        <w:ind w:firstLine="709"/>
        <w:jc w:val="both"/>
        <w:rPr>
          <w:noProof/>
          <w:sz w:val="28"/>
          <w:szCs w:val="28"/>
          <w:lang w:val="uk-UA"/>
        </w:rPr>
      </w:pPr>
    </w:p>
    <w:p w14:paraId="1DCB725D" w14:textId="77777777" w:rsidR="00A0725A" w:rsidRPr="00107919" w:rsidRDefault="00A0725A" w:rsidP="00107919">
      <w:pPr>
        <w:pStyle w:val="af5"/>
        <w:spacing w:line="360" w:lineRule="auto"/>
        <w:ind w:firstLine="709"/>
        <w:jc w:val="right"/>
        <w:rPr>
          <w:noProof/>
          <w:sz w:val="28"/>
          <w:szCs w:val="28"/>
          <w:lang w:val="uk-UA"/>
        </w:rPr>
      </w:pPr>
      <w:r w:rsidRPr="002A46E2">
        <w:rPr>
          <w:i/>
          <w:noProof/>
          <w:sz w:val="28"/>
          <w:szCs w:val="28"/>
          <w:lang w:val="uk-UA"/>
        </w:rPr>
        <w:t>K</w:t>
      </w:r>
      <w:r w:rsidRPr="002A46E2">
        <w:rPr>
          <w:i/>
          <w:noProof/>
          <w:sz w:val="28"/>
          <w:szCs w:val="28"/>
          <w:vertAlign w:val="subscript"/>
          <w:lang w:val="uk-UA"/>
        </w:rPr>
        <w:t>бс</w:t>
      </w:r>
      <w:r w:rsidRPr="002A46E2">
        <w:rPr>
          <w:noProof/>
          <w:sz w:val="28"/>
          <w:szCs w:val="28"/>
          <w:lang w:val="uk-UA"/>
        </w:rPr>
        <w:t>=int(</w:t>
      </w:r>
      <w:r w:rsidRPr="002A46E2">
        <w:rPr>
          <w:i/>
          <w:noProof/>
          <w:sz w:val="28"/>
          <w:szCs w:val="28"/>
          <w:lang w:val="uk-UA"/>
        </w:rPr>
        <w:t>N</w:t>
      </w:r>
      <w:r w:rsidRPr="002A46E2">
        <w:rPr>
          <w:i/>
          <w:noProof/>
          <w:sz w:val="28"/>
          <w:szCs w:val="28"/>
          <w:vertAlign w:val="subscript"/>
          <w:lang w:val="uk-UA"/>
        </w:rPr>
        <w:t xml:space="preserve">a </w:t>
      </w:r>
      <w:r w:rsidRPr="002A46E2">
        <w:rPr>
          <w:i/>
          <w:noProof/>
          <w:sz w:val="28"/>
          <w:szCs w:val="28"/>
          <w:lang w:val="uk-UA"/>
        </w:rPr>
        <w:t>/N</w:t>
      </w:r>
      <w:r w:rsidRPr="002A46E2">
        <w:rPr>
          <w:i/>
          <w:noProof/>
          <w:sz w:val="28"/>
          <w:szCs w:val="28"/>
          <w:vertAlign w:val="subscript"/>
          <w:lang w:val="uk-UA"/>
        </w:rPr>
        <w:t xml:space="preserve">бс </w:t>
      </w:r>
      <w:r w:rsidRPr="002A46E2">
        <w:rPr>
          <w:i/>
          <w:noProof/>
          <w:sz w:val="28"/>
          <w:szCs w:val="28"/>
          <w:lang w:val="uk-UA"/>
        </w:rPr>
        <w:t>).</w:t>
      </w:r>
      <w:r w:rsidR="00107919">
        <w:rPr>
          <w:i/>
          <w:noProof/>
          <w:sz w:val="28"/>
          <w:szCs w:val="28"/>
          <w:lang w:val="uk-UA"/>
        </w:rPr>
        <w:t xml:space="preserve">                       </w:t>
      </w:r>
      <w:r w:rsidR="00107919">
        <w:rPr>
          <w:noProof/>
          <w:sz w:val="28"/>
          <w:szCs w:val="28"/>
          <w:lang w:val="uk-UA"/>
        </w:rPr>
        <w:t xml:space="preserve">                   (2.9)  </w:t>
      </w:r>
    </w:p>
    <w:p w14:paraId="20EF1C1A" w14:textId="77777777" w:rsidR="00A0725A" w:rsidRPr="002A46E2" w:rsidRDefault="00A0725A" w:rsidP="00EF11AD">
      <w:pPr>
        <w:pStyle w:val="af5"/>
        <w:spacing w:line="360" w:lineRule="auto"/>
        <w:ind w:firstLine="709"/>
        <w:jc w:val="both"/>
        <w:rPr>
          <w:noProof/>
          <w:sz w:val="28"/>
          <w:szCs w:val="28"/>
          <w:lang w:val="uk-UA"/>
        </w:rPr>
      </w:pPr>
    </w:p>
    <w:p w14:paraId="1015C6E9" w14:textId="77777777" w:rsidR="00A0725A" w:rsidRPr="002A46E2" w:rsidRDefault="00A0725A" w:rsidP="00EF11AD">
      <w:pPr>
        <w:pStyle w:val="af5"/>
        <w:keepNext/>
        <w:spacing w:line="360" w:lineRule="auto"/>
        <w:ind w:firstLine="709"/>
        <w:jc w:val="both"/>
        <w:rPr>
          <w:noProof/>
          <w:sz w:val="28"/>
          <w:szCs w:val="28"/>
          <w:lang w:val="uk-UA"/>
        </w:rPr>
      </w:pPr>
      <w:r w:rsidRPr="002A46E2">
        <w:rPr>
          <w:noProof/>
          <w:sz w:val="28"/>
          <w:szCs w:val="28"/>
          <w:lang w:val="uk-UA"/>
        </w:rPr>
        <w:t xml:space="preserve">7. </w:t>
      </w:r>
      <w:r w:rsidR="009B10C4">
        <w:rPr>
          <w:noProof/>
          <w:sz w:val="28"/>
          <w:szCs w:val="28"/>
          <w:lang w:val="uk-UA"/>
        </w:rPr>
        <w:t>Радіус одного стільника</w:t>
      </w:r>
      <w:r w:rsidR="007A0F1C">
        <w:rPr>
          <w:noProof/>
          <w:sz w:val="28"/>
          <w:szCs w:val="28"/>
          <w:lang w:val="uk-UA"/>
        </w:rPr>
        <w:t xml:space="preserve"> в мe</w:t>
      </w:r>
      <w:r w:rsidR="002A46E2" w:rsidRPr="002A46E2">
        <w:rPr>
          <w:noProof/>
          <w:sz w:val="28"/>
          <w:szCs w:val="28"/>
          <w:lang w:val="uk-UA"/>
        </w:rPr>
        <w:t>режі</w:t>
      </w:r>
    </w:p>
    <w:p w14:paraId="2E7C8FFB" w14:textId="77777777" w:rsidR="00A0725A" w:rsidRPr="00675B32" w:rsidRDefault="00A0725A" w:rsidP="00EF11AD">
      <w:pPr>
        <w:pStyle w:val="af5"/>
        <w:keepNext/>
        <w:spacing w:line="360" w:lineRule="auto"/>
        <w:ind w:firstLine="709"/>
        <w:jc w:val="both"/>
        <w:rPr>
          <w:sz w:val="28"/>
          <w:szCs w:val="28"/>
          <w:lang w:val="uk-UA"/>
        </w:rPr>
      </w:pPr>
    </w:p>
    <w:p w14:paraId="7BAC5C45" w14:textId="77777777" w:rsidR="008521F2" w:rsidRPr="008B54E9" w:rsidRDefault="00A0725A" w:rsidP="008B54E9">
      <w:pPr>
        <w:pStyle w:val="af5"/>
        <w:spacing w:line="360" w:lineRule="auto"/>
        <w:ind w:firstLine="709"/>
        <w:jc w:val="right"/>
        <w:rPr>
          <w:sz w:val="28"/>
          <w:szCs w:val="28"/>
          <w:lang w:val="uk-UA"/>
        </w:rPr>
      </w:pPr>
      <w:r w:rsidRPr="00EF11AD">
        <w:rPr>
          <w:position w:val="-32"/>
          <w:sz w:val="28"/>
          <w:szCs w:val="28"/>
        </w:rPr>
        <w:object w:dxaOrig="1180" w:dyaOrig="760" w14:anchorId="52C581AA">
          <v:shape id="_x0000_i1136" type="#_x0000_t75" style="width:86.95pt;height:49.6pt" o:ole="" fillcolor="window">
            <v:imagedata r:id="rId233" o:title=""/>
          </v:shape>
          <o:OLEObject Type="Embed" ProgID="Equation.3" ShapeID="_x0000_i1136" DrawAspect="Content" ObjectID="_1674474312" r:id="rId234"/>
        </w:object>
      </w:r>
      <w:r w:rsidR="00107919">
        <w:rPr>
          <w:position w:val="-32"/>
          <w:sz w:val="28"/>
          <w:szCs w:val="28"/>
          <w:lang w:val="uk-UA"/>
        </w:rPr>
        <w:t xml:space="preserve">                                                </w:t>
      </w:r>
      <w:r w:rsidR="00107919">
        <w:rPr>
          <w:noProof/>
          <w:sz w:val="28"/>
          <w:szCs w:val="28"/>
          <w:lang w:val="uk-UA"/>
        </w:rPr>
        <w:t xml:space="preserve">(2.10)  </w:t>
      </w:r>
    </w:p>
    <w:p w14:paraId="1E5CC196" w14:textId="77777777" w:rsidR="00A0725A" w:rsidRPr="00DC7543" w:rsidRDefault="00356128" w:rsidP="004D12EE">
      <w:pPr>
        <w:suppressAutoHyphens/>
        <w:spacing w:after="0" w:line="360" w:lineRule="auto"/>
        <w:ind w:firstLine="709"/>
        <w:jc w:val="center"/>
        <w:rPr>
          <w:rFonts w:ascii="Times New Roman" w:hAnsi="Times New Roman"/>
          <w:sz w:val="28"/>
          <w:lang w:val="uk-UA"/>
        </w:rPr>
      </w:pPr>
      <w:r>
        <w:rPr>
          <w:rFonts w:ascii="Times New Roman" w:hAnsi="Times New Roman"/>
          <w:noProof/>
          <w:sz w:val="28"/>
        </w:rPr>
        <w:lastRenderedPageBreak/>
        <w:pict w14:anchorId="7E0C3BC2">
          <v:rect id="_x0000_s1268" style="position:absolute;left:0;text-align:left;margin-left:468.35pt;margin-top:-36.6pt;width:42pt;height:28.5pt;z-index:251677184" strokecolor="white [3212]">
            <v:textbox>
              <w:txbxContent>
                <w:p w14:paraId="6143EF39"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54</w:t>
                  </w:r>
                </w:p>
              </w:txbxContent>
            </v:textbox>
          </v:rect>
        </w:pict>
      </w:r>
      <w:r w:rsidR="00A0725A" w:rsidRPr="00675B32">
        <w:rPr>
          <w:rFonts w:ascii="Times New Roman" w:hAnsi="Times New Roman"/>
          <w:sz w:val="28"/>
          <w:lang w:val="uk-UA"/>
        </w:rPr>
        <w:t xml:space="preserve">3 </w:t>
      </w:r>
      <w:r w:rsidR="00D54470">
        <w:rPr>
          <w:rFonts w:ascii="Times New Roman" w:hAnsi="Times New Roman"/>
          <w:sz w:val="28"/>
          <w:lang w:val="uk-UA"/>
        </w:rPr>
        <w:t xml:space="preserve">ЕЛЕМЕНТИ </w:t>
      </w:r>
      <w:r w:rsidR="00DC7543" w:rsidRPr="00DC7543">
        <w:rPr>
          <w:rFonts w:ascii="Times New Roman" w:hAnsi="Times New Roman"/>
          <w:sz w:val="28"/>
          <w:lang w:val="uk-UA"/>
        </w:rPr>
        <w:t>ПЛАНУВАННЯ МЕРЕЖІ МОБІЛЬНОГО ЗВ'ЯЗКУ</w:t>
      </w:r>
    </w:p>
    <w:p w14:paraId="677B52C2" w14:textId="77777777" w:rsidR="00A0725A" w:rsidRPr="00675B32" w:rsidRDefault="00A0725A" w:rsidP="004D12EE">
      <w:pPr>
        <w:suppressAutoHyphens/>
        <w:spacing w:after="0" w:line="360" w:lineRule="auto"/>
        <w:ind w:firstLine="709"/>
        <w:jc w:val="center"/>
        <w:rPr>
          <w:rFonts w:ascii="Times New Roman" w:hAnsi="Times New Roman"/>
          <w:sz w:val="28"/>
          <w:lang w:val="uk-UA"/>
        </w:rPr>
      </w:pPr>
    </w:p>
    <w:p w14:paraId="0122D052" w14:textId="77777777" w:rsidR="00A0725A" w:rsidRPr="007A0F1C" w:rsidRDefault="00DC7543" w:rsidP="00444491">
      <w:pPr>
        <w:suppressAutoHyphens/>
        <w:spacing w:after="0" w:line="360" w:lineRule="auto"/>
        <w:ind w:firstLine="709"/>
        <w:jc w:val="both"/>
        <w:rPr>
          <w:rFonts w:ascii="Times New Roman" w:hAnsi="Times New Roman"/>
          <w:noProof/>
          <w:sz w:val="28"/>
          <w:lang w:val="uk-UA"/>
        </w:rPr>
      </w:pPr>
      <w:r w:rsidRPr="00DC7543">
        <w:rPr>
          <w:rFonts w:ascii="Times New Roman" w:hAnsi="Times New Roman"/>
          <w:sz w:val="28"/>
          <w:lang w:val="uk-UA"/>
        </w:rPr>
        <w:t>Визначальним при проектува</w:t>
      </w:r>
      <w:r w:rsidR="009519D0">
        <w:rPr>
          <w:rFonts w:ascii="Times New Roman" w:hAnsi="Times New Roman"/>
          <w:sz w:val="28"/>
          <w:lang w:val="uk-UA"/>
        </w:rPr>
        <w:t>нні мережі рухомого і фіксованого</w:t>
      </w:r>
      <w:r w:rsidRPr="00DC7543">
        <w:rPr>
          <w:rFonts w:ascii="Times New Roman" w:hAnsi="Times New Roman"/>
          <w:sz w:val="28"/>
          <w:lang w:val="uk-UA"/>
        </w:rPr>
        <w:t xml:space="preserve"> р</w:t>
      </w:r>
      <w:r w:rsidR="007A0F1C">
        <w:rPr>
          <w:rFonts w:ascii="Times New Roman" w:hAnsi="Times New Roman"/>
          <w:sz w:val="28"/>
          <w:lang w:val="uk-UA"/>
        </w:rPr>
        <w:t xml:space="preserve">адіозв'язку є планування </w:t>
      </w:r>
      <w:r w:rsidR="007A0F1C" w:rsidRPr="007A0F1C">
        <w:rPr>
          <w:rFonts w:ascii="Times New Roman" w:hAnsi="Times New Roman"/>
          <w:noProof/>
          <w:sz w:val="28"/>
          <w:lang w:val="uk-UA"/>
        </w:rPr>
        <w:t>радіомe</w:t>
      </w:r>
      <w:r w:rsidR="009519D0">
        <w:rPr>
          <w:rFonts w:ascii="Times New Roman" w:hAnsi="Times New Roman"/>
          <w:noProof/>
          <w:sz w:val="28"/>
          <w:lang w:val="uk-UA"/>
        </w:rPr>
        <w:t>режі, яке</w:t>
      </w:r>
      <w:r w:rsidRPr="007A0F1C">
        <w:rPr>
          <w:rFonts w:ascii="Times New Roman" w:hAnsi="Times New Roman"/>
          <w:noProof/>
          <w:sz w:val="28"/>
          <w:lang w:val="uk-UA"/>
        </w:rPr>
        <w:t xml:space="preserve"> представляє собою ітеративний процес з виконанням наступних кроків</w:t>
      </w:r>
      <w:r w:rsidR="00A0725A" w:rsidRPr="007A0F1C">
        <w:rPr>
          <w:rFonts w:ascii="Times New Roman" w:hAnsi="Times New Roman"/>
          <w:noProof/>
          <w:sz w:val="28"/>
          <w:lang w:val="uk-UA"/>
        </w:rPr>
        <w:t>:</w:t>
      </w:r>
    </w:p>
    <w:p w14:paraId="2F9E8639" w14:textId="77777777" w:rsidR="00A0725A" w:rsidRPr="007A0F1C" w:rsidRDefault="00A0725A" w:rsidP="00444491">
      <w:pPr>
        <w:suppressAutoHyphens/>
        <w:spacing w:after="0" w:line="360" w:lineRule="auto"/>
        <w:ind w:firstLine="709"/>
        <w:jc w:val="both"/>
        <w:rPr>
          <w:rFonts w:ascii="Times New Roman" w:hAnsi="Times New Roman"/>
          <w:noProof/>
          <w:sz w:val="28"/>
          <w:lang w:val="uk-UA"/>
        </w:rPr>
      </w:pPr>
      <w:r w:rsidRPr="007A0F1C">
        <w:rPr>
          <w:rFonts w:ascii="Times New Roman" w:hAnsi="Times New Roman"/>
          <w:noProof/>
          <w:sz w:val="28"/>
          <w:lang w:val="uk-UA"/>
        </w:rPr>
        <w:t xml:space="preserve">- </w:t>
      </w:r>
      <w:r w:rsidR="00DC7543" w:rsidRPr="007A0F1C">
        <w:rPr>
          <w:rFonts w:ascii="Times New Roman" w:hAnsi="Times New Roman"/>
          <w:noProof/>
          <w:sz w:val="28"/>
          <w:lang w:val="uk-UA"/>
        </w:rPr>
        <w:t>синтез структу</w:t>
      </w:r>
      <w:r w:rsidR="007A0F1C" w:rsidRPr="007A0F1C">
        <w:rPr>
          <w:rFonts w:ascii="Times New Roman" w:hAnsi="Times New Roman"/>
          <w:noProof/>
          <w:sz w:val="28"/>
          <w:lang w:val="uk-UA"/>
        </w:rPr>
        <w:t>ри мe</w:t>
      </w:r>
      <w:r w:rsidR="00DC7543" w:rsidRPr="007A0F1C">
        <w:rPr>
          <w:rFonts w:ascii="Times New Roman" w:hAnsi="Times New Roman"/>
          <w:noProof/>
          <w:sz w:val="28"/>
          <w:lang w:val="uk-UA"/>
        </w:rPr>
        <w:t>режі</w:t>
      </w:r>
      <w:r w:rsidRPr="007A0F1C">
        <w:rPr>
          <w:rFonts w:ascii="Times New Roman" w:hAnsi="Times New Roman"/>
          <w:noProof/>
          <w:sz w:val="28"/>
          <w:lang w:val="uk-UA"/>
        </w:rPr>
        <w:t>;</w:t>
      </w:r>
    </w:p>
    <w:p w14:paraId="6F900788" w14:textId="77777777" w:rsidR="00A0725A" w:rsidRPr="007A0F1C" w:rsidRDefault="00A0725A" w:rsidP="00444491">
      <w:pPr>
        <w:suppressAutoHyphens/>
        <w:spacing w:after="0" w:line="360" w:lineRule="auto"/>
        <w:ind w:firstLine="709"/>
        <w:jc w:val="both"/>
        <w:rPr>
          <w:rFonts w:ascii="Times New Roman" w:hAnsi="Times New Roman"/>
          <w:noProof/>
          <w:sz w:val="28"/>
          <w:lang w:val="uk-UA"/>
        </w:rPr>
      </w:pPr>
      <w:r w:rsidRPr="007A0F1C">
        <w:rPr>
          <w:rFonts w:ascii="Times New Roman" w:hAnsi="Times New Roman"/>
          <w:noProof/>
          <w:sz w:val="28"/>
          <w:lang w:val="uk-UA"/>
        </w:rPr>
        <w:t>-</w:t>
      </w:r>
      <w:r w:rsidR="00DC7543" w:rsidRPr="007A0F1C">
        <w:rPr>
          <w:rFonts w:ascii="Times New Roman" w:hAnsi="Times New Roman"/>
          <w:noProof/>
          <w:sz w:val="28"/>
          <w:lang w:val="uk-UA"/>
        </w:rPr>
        <w:t xml:space="preserve"> визначення кількісних параметрів мережі</w:t>
      </w:r>
      <w:r w:rsidRPr="007A0F1C">
        <w:rPr>
          <w:rFonts w:ascii="Times New Roman" w:hAnsi="Times New Roman"/>
          <w:noProof/>
          <w:sz w:val="28"/>
          <w:lang w:val="uk-UA"/>
        </w:rPr>
        <w:t>;</w:t>
      </w:r>
    </w:p>
    <w:p w14:paraId="037DD50C" w14:textId="77777777" w:rsidR="00A0725A" w:rsidRDefault="00A0725A" w:rsidP="00444491">
      <w:pPr>
        <w:suppressAutoHyphens/>
        <w:spacing w:after="0" w:line="360" w:lineRule="auto"/>
        <w:ind w:firstLine="709"/>
        <w:jc w:val="both"/>
        <w:rPr>
          <w:rFonts w:ascii="Times New Roman" w:hAnsi="Times New Roman"/>
          <w:sz w:val="28"/>
        </w:rPr>
      </w:pPr>
      <w:r w:rsidRPr="007A0F1C">
        <w:rPr>
          <w:rFonts w:ascii="Times New Roman" w:hAnsi="Times New Roman"/>
          <w:noProof/>
          <w:sz w:val="28"/>
          <w:lang w:val="uk-UA"/>
        </w:rPr>
        <w:t>-</w:t>
      </w:r>
      <w:r w:rsidR="00DC7543" w:rsidRPr="007A0F1C">
        <w:rPr>
          <w:rFonts w:ascii="Times New Roman" w:hAnsi="Times New Roman"/>
          <w:noProof/>
          <w:sz w:val="28"/>
          <w:lang w:val="uk-UA"/>
        </w:rPr>
        <w:t xml:space="preserve"> проведення територіального планування</w:t>
      </w:r>
      <w:r>
        <w:rPr>
          <w:rFonts w:ascii="Times New Roman" w:hAnsi="Times New Roman"/>
          <w:sz w:val="28"/>
        </w:rPr>
        <w:t>;</w:t>
      </w:r>
    </w:p>
    <w:p w14:paraId="0D62E722" w14:textId="77777777" w:rsidR="00A0725A" w:rsidRPr="0004319E" w:rsidRDefault="00A0725A" w:rsidP="006B2C0E">
      <w:pPr>
        <w:suppressAutoHyphens/>
        <w:spacing w:after="0" w:line="360" w:lineRule="auto"/>
        <w:ind w:firstLine="709"/>
        <w:jc w:val="both"/>
        <w:rPr>
          <w:rFonts w:ascii="Times New Roman" w:hAnsi="Times New Roman"/>
          <w:noProof/>
          <w:sz w:val="28"/>
          <w:lang w:val="uk-UA"/>
        </w:rPr>
      </w:pPr>
      <w:r>
        <w:rPr>
          <w:rFonts w:ascii="Times New Roman" w:hAnsi="Times New Roman"/>
          <w:sz w:val="28"/>
        </w:rPr>
        <w:t>-</w:t>
      </w:r>
      <w:r w:rsidR="00DC7543">
        <w:rPr>
          <w:rFonts w:ascii="Times New Roman" w:hAnsi="Times New Roman"/>
          <w:sz w:val="28"/>
          <w:lang w:val="uk-UA"/>
        </w:rPr>
        <w:t xml:space="preserve"> </w:t>
      </w:r>
      <w:r w:rsidR="00DC7543" w:rsidRPr="0004319E">
        <w:rPr>
          <w:rFonts w:ascii="Times New Roman" w:hAnsi="Times New Roman"/>
          <w:noProof/>
          <w:sz w:val="28"/>
          <w:lang w:val="uk-UA"/>
        </w:rPr>
        <w:t>призначення частот</w:t>
      </w:r>
      <w:r w:rsidRPr="0004319E">
        <w:rPr>
          <w:rFonts w:ascii="Times New Roman" w:hAnsi="Times New Roman"/>
          <w:noProof/>
          <w:sz w:val="28"/>
          <w:lang w:val="uk-UA"/>
        </w:rPr>
        <w:t>;</w:t>
      </w:r>
    </w:p>
    <w:p w14:paraId="2649B88D"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r w:rsidRPr="0004319E">
        <w:rPr>
          <w:rFonts w:ascii="Times New Roman" w:hAnsi="Times New Roman"/>
          <w:noProof/>
          <w:sz w:val="28"/>
          <w:lang w:val="uk-UA"/>
        </w:rPr>
        <w:t>-</w:t>
      </w:r>
      <w:r w:rsidR="00DC7543" w:rsidRPr="0004319E">
        <w:rPr>
          <w:rFonts w:ascii="Times New Roman" w:hAnsi="Times New Roman"/>
          <w:noProof/>
          <w:sz w:val="28"/>
          <w:lang w:val="uk-UA"/>
        </w:rPr>
        <w:t xml:space="preserve"> прогнозування напруженості поля в зоні дії мережі радіозв'язку</w:t>
      </w:r>
      <w:r w:rsidRPr="0004319E">
        <w:rPr>
          <w:rFonts w:ascii="Times New Roman" w:hAnsi="Times New Roman"/>
          <w:noProof/>
          <w:sz w:val="28"/>
          <w:lang w:val="uk-UA"/>
        </w:rPr>
        <w:t>.</w:t>
      </w:r>
    </w:p>
    <w:p w14:paraId="7539D1B6" w14:textId="77777777" w:rsidR="00A0725A" w:rsidRPr="0004319E" w:rsidRDefault="007A0F1C" w:rsidP="00444491">
      <w:pPr>
        <w:suppressAutoHyphens/>
        <w:spacing w:after="0" w:line="360" w:lineRule="auto"/>
        <w:ind w:firstLine="709"/>
        <w:jc w:val="both"/>
        <w:rPr>
          <w:rFonts w:ascii="Times New Roman" w:hAnsi="Times New Roman"/>
          <w:noProof/>
          <w:sz w:val="28"/>
          <w:lang w:val="uk-UA"/>
        </w:rPr>
      </w:pPr>
      <w:r>
        <w:rPr>
          <w:rFonts w:ascii="Times New Roman" w:hAnsi="Times New Roman"/>
          <w:noProof/>
          <w:sz w:val="28"/>
          <w:lang w:val="uk-UA"/>
        </w:rPr>
        <w:t>Процес планувa</w:t>
      </w:r>
      <w:r w:rsidR="00DC7543" w:rsidRPr="0004319E">
        <w:rPr>
          <w:rFonts w:ascii="Times New Roman" w:hAnsi="Times New Roman"/>
          <w:noProof/>
          <w:sz w:val="28"/>
          <w:lang w:val="uk-UA"/>
        </w:rPr>
        <w:t>ння здійснюється поступово, крок за кроком</w:t>
      </w:r>
      <w:r w:rsidR="009519D0">
        <w:rPr>
          <w:rFonts w:ascii="Times New Roman" w:hAnsi="Times New Roman"/>
          <w:noProof/>
          <w:sz w:val="28"/>
          <w:lang w:val="uk-UA"/>
        </w:rPr>
        <w:t>. В</w:t>
      </w:r>
      <w:r w:rsidR="00DC7543" w:rsidRPr="0004319E">
        <w:rPr>
          <w:rFonts w:ascii="Times New Roman" w:hAnsi="Times New Roman"/>
          <w:noProof/>
          <w:sz w:val="28"/>
          <w:lang w:val="uk-UA"/>
        </w:rPr>
        <w:t xml:space="preserve"> результаті необхідно отримати наближений план мережі який в подальшому необхідно кор</w:t>
      </w:r>
      <w:r>
        <w:rPr>
          <w:rFonts w:ascii="Times New Roman" w:hAnsi="Times New Roman"/>
          <w:noProof/>
          <w:sz w:val="28"/>
          <w:lang w:val="uk-UA"/>
        </w:rPr>
        <w:t>игувати, грунтуючись на вимірювa</w:t>
      </w:r>
      <w:r w:rsidR="00DC7543" w:rsidRPr="0004319E">
        <w:rPr>
          <w:rFonts w:ascii="Times New Roman" w:hAnsi="Times New Roman"/>
          <w:noProof/>
          <w:sz w:val="28"/>
          <w:lang w:val="uk-UA"/>
        </w:rPr>
        <w:t>ння</w:t>
      </w:r>
      <w:r w:rsidR="009519D0">
        <w:rPr>
          <w:rFonts w:ascii="Times New Roman" w:hAnsi="Times New Roman"/>
          <w:noProof/>
          <w:sz w:val="28"/>
          <w:lang w:val="uk-UA"/>
        </w:rPr>
        <w:t>х, зроблених</w:t>
      </w:r>
      <w:r w:rsidR="00DC7543" w:rsidRPr="0004319E">
        <w:rPr>
          <w:rFonts w:ascii="Times New Roman" w:hAnsi="Times New Roman"/>
          <w:noProof/>
          <w:sz w:val="28"/>
          <w:lang w:val="uk-UA"/>
        </w:rPr>
        <w:t xml:space="preserve"> в характерних точках зони покриття мережі</w:t>
      </w:r>
      <w:r w:rsidR="00A0725A" w:rsidRPr="0004319E">
        <w:rPr>
          <w:rFonts w:ascii="Times New Roman" w:hAnsi="Times New Roman"/>
          <w:noProof/>
          <w:sz w:val="28"/>
          <w:lang w:val="uk-UA"/>
        </w:rPr>
        <w:t xml:space="preserve">. </w:t>
      </w:r>
    </w:p>
    <w:p w14:paraId="462F20D0" w14:textId="77777777" w:rsidR="00A0725A" w:rsidRPr="0004319E" w:rsidRDefault="00356128" w:rsidP="00444491">
      <w:pPr>
        <w:suppressAutoHyphens/>
        <w:spacing w:after="0" w:line="360" w:lineRule="auto"/>
        <w:ind w:firstLine="709"/>
        <w:jc w:val="both"/>
        <w:rPr>
          <w:rFonts w:ascii="Times New Roman" w:hAnsi="Times New Roman"/>
          <w:noProof/>
          <w:sz w:val="28"/>
          <w:lang w:val="uk-UA"/>
        </w:rPr>
      </w:pPr>
      <w:r>
        <w:rPr>
          <w:noProof/>
        </w:rPr>
        <w:pict w14:anchorId="365D7BFC">
          <v:group id="Group 362" o:spid="_x0000_s1026" style="position:absolute;left:0;text-align:left;margin-left:61.2pt;margin-top:42.3pt;width:370.55pt;height:288.75pt;z-index:251629056" coordorigin="2352,8996" coordsize="7858,5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Qcs3wYAAOQ8AAAOAAAAZHJzL2Uyb0RvYy54bWzsW1tv2zYUfh+w/yDoPbVEUjejTlHYSTdg&#10;l2LtfgAjybYwSdQoJU427L/v8CKKvrQdusqAE+XBoU1dqMPvfPzOOdTrN49V6TzkvC1YvXD9V57r&#10;5HXKsqLeLNzfP95exa7TdrTOaMnqfOE+5a375vr7717vmnmO2JaVWc4duEjdznfNwt12XTOfzdp0&#10;m1e0fcWavIbONeMV7eAr38wyTndw9aqcIc8LZzvGs4azNG9b+HWlOt1ref31Ok+7X9frNu+ccuHC&#10;2Dr5yeXnnficXb+m8w2nzbZI9TDoV4yiokUNNzWXWtGOOve8OLpUVaSctWzdvUpZNWPrdZHm8hng&#10;aXzv4GnecXbfyGfZzHebxpgJTHtgp6++bPrLw3vuFBnMHXadmlYwR/K2Dg6RsM6u2czhoHe8+dC8&#10;5+oRofkTS/9ooXt22C++b9TBzt3uZ5bBBel9x6R1Hte8EpeA53Ye5SQ8mUnIHzsnhR9JEicxhrlK&#10;oQ9HiCS+nqZ0C3MpzkM4QK4D3XGShGoK0+2NPj+KA8CcODmIQ9k7o3N1YzlYPTjxZAC5drBq+/+s&#10;+mFLm1xOVisM1luV9FZ9C0aQxziYJMqy8sBlrcyaPtbarE7Nlltab3J5+MenBkzoizNg/NYp4ksL&#10;c3LazM66LJofxImWwUmMImk4HwUxVpbr7R4ooyE4QtyqtxmdN7zt3uWsckRj4bYdp8Vm2y1ZXYN7&#10;Ma7uQB9+ajt1Yn+CuHHNbouyhN/pvKyd3cJNAhTIIbWsLDLRKfpavrlbltx5oMJP5Z8exd5h4A91&#10;Ji+2zWl2o9sdLUpoO520VMcLsF2Zu+JuVZ65TpkDNYmWGl5ZizvCY8OAdUu56t+Jl9zENzG5Iii8&#10;uSLeanX19nZJrsJbPwpWeLVcrvx/xOB9Mt8WWZbXYvw9bfjkvwFIE5hyeEMcxlCz/avLqYDB9v/l&#10;oCUQxNwrFN+x7Ok9F0+nMa3cViLdeHAPSJjnfTeX0Dp0Y8Fk38rNT7hrD7pjZ6Vz4+Z+7CeX4uZh&#10;b9XfwCck/hyMpSdpn+3Zs1XUaXz8LedsJ9AM9LPn5OqEzzu5gK/mUpREylhAl5JeJMQlo6IAWFLR&#10;aSip9NPOzWH00js/4c573rjntLfy75TTfgO/r4oOVEJZVED5hhzo/AQJDC5+4CPd490jdAp7Kndx&#10;OFNqANQLNLaM/wWUAUoAKO7Pe8qBQMofa5iVxCdESAf5hQQRgi/c7rmze2idwqUWbuc6qrnslNy4&#10;b7igzZ6RayYWhHUhOXMY1b4Pn2OBggVB8YG1QOFYTKRG7kgLlIVdghKNXRIeYlevSrHyjWlVuvBV&#10;6RyIBvmnEG1zsS25RudiTJTMSqJAa9d+wcNJDF1CnSZfgvTz5mIVc/Q0M1GyHTMAGR5RMixBo1Py&#10;yZghCCKQjAKwKJLLwiAsIDRTWJ7I+VmEDGcgZyGejsiZ6BBEBrdjk3PoQVZgP3nQkzNKYp13CNSQ&#10;XqpQluSs0z+TXlZJFx0/I6C8Y3I2toLMz0h6+SQ5hxhDggnI2fcwmtj5WSd0zsHOkFY9ZmeZKNTB&#10;4OjsHEN6UAHaIzq3a+g5FmlfmdmN5JheND2bWZm0s6WdkaliWOkMBaTzpTOwB4uEJOUIS2kzSGYt&#10;mDGS8einATxl2S86y45M2acvpunwbbximsmW+16s0rwD6qJIVPcEcxLPk1rlVJrdOtEqpx2dakAL&#10;GVZT61PZwtHLaWJxOFJfgZ1nH0l97WcrtXvjWIUJg6H1+oQgzFGZ6L7i2dfEpiLaRRXRzqG5TpWO&#10;oIQ9ZHvG1lwowVpzEQ9acGML0EAdijlE6fizmH4B+UrSz8qkuWzNZUpIVsKdGFtBSDw2grEHeXap&#10;uHzvcO1DYsOBihpgVX7pCJbuPZQbpyKoSnWZkpEdNRhbjZfUsWUFBmWmMBzEEqgDC+usJPL39zNN&#10;e3MudG/OOWSFKSLZpGwr5bFJGfVVUN+HTRv7sgLHod6kF6l9aCaoOML0C5AV0qsnUu43nOhMu9gD&#10;ehTrkXMK40FWoLjfhGqSkQSDh4mQGlLvX6h/ZgWtWJ09341VchE13DKJY0scAzaOURzYBc/xMxaf&#10;Sw3p6A7h5FJTFkrSv5BdvedQDsRUgSw1DKUXMPTZcugDZDE63EPlI+FUgnonyF7ARvSzQPZU2Scw&#10;JbLxArjTVXnk64QaNA5CORLqbMQXNMNUALqMAtBZ0G2qSVYsp4ClCXnsWC4Mxc4oIXb9BOkCklHC&#10;U1m+nYvXC6QKNvHJpIItFYwIsN5RMKcW9jNqCoCuqssfVUgR6bf+XaqmmF5/s15/G0rT8oUaXabW&#10;bXiVFlp77+ra3+VRw8vJ1/8CAAD//wMAUEsDBBQABgAIAAAAIQBOktxF4AAAAAoBAAAPAAAAZHJz&#10;L2Rvd25yZXYueG1sTI9BS8NAEIXvgv9hGcGb3U1Kq43ZlFLUUxFsBfG2zU6T0OxsyG6T9N87nvT2&#10;HvPx5r18PblWDNiHxpOGZKZAIJXeNlRp+Dy8PjyBCNGQNa0n1HDFAOvi9iY3mfUjfeCwj5XgEAqZ&#10;0VDH2GVShrJGZ8LMd0h8O/nemci2r6TtzcjhrpWpUkvpTEP8oTYdbmssz/uL0/A2mnEzT16G3fm0&#10;vX4fFu9fuwS1vr+bNs8gIk7xD4bf+lwdCu509BeyQbTs0zRhlMV8BYKBlXpkcdSwVGoBssjl/wnF&#10;DwAAAP//AwBQSwECLQAUAAYACAAAACEAtoM4kv4AAADhAQAAEwAAAAAAAAAAAAAAAAAAAAAAW0Nv&#10;bnRlbnRfVHlwZXNdLnhtbFBLAQItABQABgAIAAAAIQA4/SH/1gAAAJQBAAALAAAAAAAAAAAAAAAA&#10;AC8BAABfcmVscy8ucmVsc1BLAQItABQABgAIAAAAIQAvBQcs3wYAAOQ8AAAOAAAAAAAAAAAAAAAA&#10;AC4CAABkcnMvZTJvRG9jLnhtbFBLAQItABQABgAIAAAAIQBOktxF4AAAAAoBAAAPAAAAAAAAAAAA&#10;AAAAADkJAABkcnMvZG93bnJldi54bWxQSwUGAAAAAAQABADzAAAARgoAAAAA&#10;">
            <v:shapetype id="_x0000_t32" coordsize="21600,21600" o:spt="32" o:oned="t" path="m,l21600,21600e" filled="f">
              <v:path arrowok="t" fillok="f" o:connecttype="none"/>
              <o:lock v:ext="edit" shapetype="t"/>
            </v:shapetype>
            <v:shape id="AutoShape 349" o:spid="_x0000_s1027" type="#_x0000_t32" style="position:absolute;left:4827;top:12583;width:5;height:22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EWWMAAAADbAAAADwAAAGRycy9kb3ducmV2LnhtbERPS2vCQBC+C/0Pywi96UapRaJraAMF&#10;6aX4gPY4ZMdkaXY2ZNds/PddQehtPr7nbIvRtmKg3hvHChbzDARx5bThWsH59DFbg/ABWWPrmBTc&#10;yEOxe5psMdcu8oGGY6hFCmGfo4ImhC6X0lcNWfRz1xEn7uJ6iyHBvpa6x5jCbSuXWfYqLRpODQ12&#10;VDZU/R6vVoGJX2bo9mV8//z+8TqSua2cUep5Or5tQAQaw7/44d7rNP8F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BFljAAAAA2wAAAA8AAAAAAAAAAAAAAAAA&#10;oQIAAGRycy9kb3ducmV2LnhtbFBLBQYAAAAABAAEAPkAAACOAwAAAAA=&#10;">
              <v:stroke endarrow="block"/>
            </v:shape>
            <v:group id="Group 361" o:spid="_x0000_s1028" style="position:absolute;left:2352;top:8996;width:7858;height:5866" coordorigin="1819,8996" coordsize="7858,58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rect id="Rectangle 337" o:spid="_x0000_s1029" style="position:absolute;left:2979;top:9109;width:2596;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style="mso-next-textbox:#Rectangle 337">
                  <w:txbxContent>
                    <w:p w14:paraId="7654DE59" w14:textId="77777777" w:rsidR="00CD2AD8" w:rsidRPr="003C4092" w:rsidRDefault="00CD2AD8" w:rsidP="00AE1117">
                      <w:pPr>
                        <w:jc w:val="center"/>
                        <w:rPr>
                          <w:rFonts w:ascii="Times New Roman" w:hAnsi="Times New Roman"/>
                          <w:sz w:val="16"/>
                          <w:szCs w:val="16"/>
                          <w:lang w:val="uk-UA"/>
                        </w:rPr>
                      </w:pPr>
                      <w:r w:rsidRPr="003C4092">
                        <w:rPr>
                          <w:rFonts w:ascii="Times New Roman" w:hAnsi="Times New Roman"/>
                          <w:sz w:val="16"/>
                          <w:szCs w:val="16"/>
                          <w:lang w:val="uk-UA"/>
                        </w:rPr>
                        <w:t>Підготовка вихідних даних</w:t>
                      </w:r>
                    </w:p>
                  </w:txbxContent>
                </v:textbox>
              </v:rect>
              <v:shape id="AutoShape 338" o:spid="_x0000_s1030" type="#_x0000_t32" style="position:absolute;left:4299;top:9469;width:2;height:2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rect id="Rectangle 339" o:spid="_x0000_s1031" style="position:absolute;left:2347;top:9750;width:3987;height:9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style="mso-next-textbox:#Rectangle 339">
                  <w:txbxContent>
                    <w:p w14:paraId="0B52EFBC" w14:textId="77777777" w:rsidR="00CD2AD8" w:rsidRPr="003C4092" w:rsidRDefault="00CD2AD8" w:rsidP="003C4092">
                      <w:pPr>
                        <w:spacing w:after="0"/>
                        <w:jc w:val="both"/>
                        <w:rPr>
                          <w:rFonts w:ascii="Times New Roman" w:hAnsi="Times New Roman"/>
                          <w:noProof/>
                          <w:sz w:val="16"/>
                          <w:szCs w:val="16"/>
                          <w:lang w:val="uk-UA"/>
                        </w:rPr>
                      </w:pPr>
                      <w:r w:rsidRPr="003C4092">
                        <w:rPr>
                          <w:rFonts w:ascii="Times New Roman" w:hAnsi="Times New Roman"/>
                          <w:noProof/>
                          <w:sz w:val="16"/>
                          <w:szCs w:val="16"/>
                          <w:lang w:val="uk-UA"/>
                        </w:rPr>
                        <w:t>1. Вибір кластера.</w:t>
                      </w:r>
                    </w:p>
                    <w:p w14:paraId="07C3B732" w14:textId="77777777" w:rsidR="00CD2AD8" w:rsidRPr="003C4092" w:rsidRDefault="00CD2AD8" w:rsidP="003C4092">
                      <w:pPr>
                        <w:spacing w:after="0"/>
                        <w:jc w:val="both"/>
                        <w:rPr>
                          <w:rFonts w:ascii="Times New Roman" w:hAnsi="Times New Roman"/>
                          <w:noProof/>
                          <w:sz w:val="16"/>
                          <w:szCs w:val="16"/>
                          <w:lang w:val="uk-UA"/>
                        </w:rPr>
                      </w:pPr>
                      <w:r w:rsidRPr="003C4092">
                        <w:rPr>
                          <w:rFonts w:ascii="Times New Roman" w:hAnsi="Times New Roman"/>
                          <w:noProof/>
                          <w:sz w:val="16"/>
                          <w:szCs w:val="16"/>
                          <w:lang w:val="uk-UA"/>
                        </w:rPr>
                        <w:t>2. Визначення просторових параметрів мережі.</w:t>
                      </w:r>
                    </w:p>
                    <w:p w14:paraId="7A57BFF8" w14:textId="77777777" w:rsidR="00CD2AD8" w:rsidRPr="003C4092" w:rsidRDefault="00CD2AD8" w:rsidP="003C4092">
                      <w:pPr>
                        <w:spacing w:after="0"/>
                        <w:jc w:val="both"/>
                        <w:rPr>
                          <w:rFonts w:ascii="Times New Roman" w:hAnsi="Times New Roman"/>
                          <w:noProof/>
                          <w:sz w:val="16"/>
                          <w:szCs w:val="16"/>
                          <w:lang w:val="uk-UA"/>
                        </w:rPr>
                      </w:pPr>
                      <w:r w:rsidRPr="003C4092">
                        <w:rPr>
                          <w:rFonts w:ascii="Times New Roman" w:hAnsi="Times New Roman"/>
                          <w:noProof/>
                          <w:sz w:val="16"/>
                          <w:szCs w:val="16"/>
                          <w:lang w:val="uk-UA"/>
                        </w:rPr>
                        <w:t>3. Розподіл частотного ресурсу.</w:t>
                      </w:r>
                    </w:p>
                  </w:txbxContent>
                </v:textbox>
              </v:rect>
              <v:shape id="AutoShape 340" o:spid="_x0000_s1032" type="#_x0000_t32" style="position:absolute;left:5575;top:9278;width:491;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5xsAAAADbAAAADwAAAGRycy9kb3ducmV2LnhtbERPS2vCQBC+C/0Pywi96UahUqNraAMF&#10;6aX4gPY4ZMdkaXY2ZNds/PddQehtPr7nbIvRtmKg3hvHChbzDARx5bThWsH59DF7BeEDssbWMSm4&#10;kYdi9zTZYq5d5AMNx1CLFMI+RwVNCF0upa8asujnriNO3MX1FkOCfS11jzGF21Yus2wlLRpODQ12&#10;VDZU/R6vVoGJX2bo9mV8//z+8TqSub04o9TzdHzbgAg0hn/xw73Xaf4a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AucbAAAAA2wAAAA8AAAAAAAAAAAAAAAAA&#10;oQIAAGRycy9kb3ducmV2LnhtbFBLBQYAAAAABAAEAPkAAACOAwAAAAA=&#10;">
                <v:stroke endarrow="block"/>
              </v:shape>
              <v:rect id="Rectangle 341" o:spid="_x0000_s1033" style="position:absolute;left:6066;top:8996;width:2980;height:5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style="mso-next-textbox:#Rectangle 341">
                  <w:txbxContent>
                    <w:p w14:paraId="4472E56E" w14:textId="77777777" w:rsidR="00CD2AD8" w:rsidRPr="003C4092" w:rsidRDefault="00CD2AD8" w:rsidP="003C4092">
                      <w:pPr>
                        <w:jc w:val="center"/>
                        <w:rPr>
                          <w:rFonts w:ascii="Times New Roman" w:hAnsi="Times New Roman"/>
                          <w:sz w:val="16"/>
                          <w:szCs w:val="16"/>
                          <w:lang w:val="uk-UA"/>
                        </w:rPr>
                      </w:pPr>
                      <w:r w:rsidRPr="003C4092">
                        <w:rPr>
                          <w:rFonts w:ascii="Times New Roman" w:hAnsi="Times New Roman"/>
                          <w:sz w:val="16"/>
                          <w:szCs w:val="16"/>
                          <w:lang w:val="uk-UA"/>
                        </w:rPr>
                        <w:t>Технічні апаратури стільникового зв'язку, параметри місцевості</w:t>
                      </w:r>
                    </w:p>
                  </w:txbxContent>
                </v:textbox>
              </v:rect>
              <v:shape id="AutoShape 342" o:spid="_x0000_s1034" type="#_x0000_t32" style="position:absolute;left:6334;top:10328;width:491;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p/fcIAAADbAAAADwAAAGRycy9kb3ducmV2LnhtbESPwWrDMBBE74X8g9hAbo0cQ0txo4Q2&#10;EDC9hLqF9rhYG1vEWhlLsey/jwKFHoeZecNs95PtxEiDN44VbNYZCOLaacONgu+v4+MLCB+QNXaO&#10;ScFMHva7xcMWC+0if9JYhUYkCPsCFbQh9IWUvm7Jol+7njh5ZzdYDEkOjdQDxgS3ncyz7FlaNJwW&#10;Wuzp0FJ9qa5WgYknM/blIb5//Px6HcnMT84otVpOb68gAk3hP/zXLrWCfAP3L+kHyN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p/fcIAAADbAAAADwAAAAAAAAAAAAAA&#10;AAChAgAAZHJzL2Rvd25yZXYueG1sUEsFBgAAAAAEAAQA+QAAAJADAAAAAA==&#10;">
                <v:stroke endarrow="block"/>
              </v:shape>
              <v:rect id="Rectangle 343" o:spid="_x0000_s1035" style="position:absolute;left:6825;top:10046;width:2852;height: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style="mso-next-textbox:#Rectangle 343">
                  <w:txbxContent>
                    <w:p w14:paraId="3CF749CA" w14:textId="77777777" w:rsidR="00CD2AD8" w:rsidRPr="003C4092" w:rsidRDefault="00CD2AD8" w:rsidP="00AE1117">
                      <w:pPr>
                        <w:jc w:val="center"/>
                        <w:rPr>
                          <w:rFonts w:ascii="Times New Roman" w:hAnsi="Times New Roman"/>
                          <w:sz w:val="16"/>
                          <w:szCs w:val="16"/>
                          <w:lang w:val="uk-UA"/>
                        </w:rPr>
                      </w:pPr>
                      <w:r w:rsidRPr="003C4092">
                        <w:rPr>
                          <w:rFonts w:ascii="Times New Roman" w:hAnsi="Times New Roman"/>
                          <w:sz w:val="16"/>
                          <w:szCs w:val="16"/>
                          <w:lang w:val="uk-UA"/>
                        </w:rPr>
                        <w:t>Методика побудови початкового наближення</w:t>
                      </w:r>
                    </w:p>
                  </w:txbxContent>
                </v:textbox>
              </v:rect>
              <v:shape id="AutoShape 346" o:spid="_x0000_s1036" type="#_x0000_t32" style="position:absolute;left:4301;top:10731;width:1;height:3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group id="Group 360" o:spid="_x0000_s1037" style="position:absolute;left:1819;top:10860;width:7713;height:4002" coordorigin="1819,10860" coordsize="7713,4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AutoShape 357" o:spid="_x0000_s1038" type="#_x0000_t32" style="position:absolute;left:4291;top:13841;width:2;height:2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rect id="Rectangle 358" o:spid="_x0000_s1039" style="position:absolute;left:2935;top:14035;width:2771;height:8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style="mso-next-textbox:#Rectangle 358">
                    <w:txbxContent>
                      <w:p w14:paraId="46C5CC1C" w14:textId="77777777" w:rsidR="00CD2AD8" w:rsidRPr="003C4092" w:rsidRDefault="00CD2AD8" w:rsidP="000D34A1">
                        <w:pPr>
                          <w:jc w:val="center"/>
                          <w:rPr>
                            <w:rFonts w:ascii="Times New Roman" w:hAnsi="Times New Roman"/>
                            <w:noProof/>
                            <w:sz w:val="16"/>
                            <w:szCs w:val="16"/>
                            <w:lang w:val="uk-UA"/>
                          </w:rPr>
                        </w:pPr>
                        <w:r w:rsidRPr="003C4092">
                          <w:rPr>
                            <w:rFonts w:ascii="Times New Roman" w:hAnsi="Times New Roman"/>
                            <w:noProof/>
                            <w:sz w:val="16"/>
                            <w:szCs w:val="16"/>
                            <w:lang w:val="uk-UA"/>
                          </w:rPr>
                          <w:t>Складання територіально-частотного плану і карти покриття мережі</w:t>
                        </w:r>
                      </w:p>
                    </w:txbxContent>
                  </v:textbox>
                </v:rect>
                <v:rect id="Rectangle 344" o:spid="_x0000_s1040" style="position:absolute;left:3050;top:11060;width:2525;height: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style="mso-next-textbox:#Rectangle 344">
                    <w:txbxContent>
                      <w:p w14:paraId="477F2F46" w14:textId="77777777" w:rsidR="00CD2AD8" w:rsidRPr="003C4092" w:rsidRDefault="00CD2AD8" w:rsidP="00AE1117">
                        <w:pPr>
                          <w:jc w:val="center"/>
                          <w:rPr>
                            <w:rFonts w:ascii="Times New Roman" w:hAnsi="Times New Roman"/>
                            <w:noProof/>
                            <w:sz w:val="20"/>
                            <w:szCs w:val="20"/>
                            <w:lang w:val="uk-UA"/>
                          </w:rPr>
                        </w:pPr>
                        <w:r w:rsidRPr="003C4092">
                          <w:rPr>
                            <w:rFonts w:ascii="Times New Roman" w:hAnsi="Times New Roman"/>
                            <w:noProof/>
                            <w:sz w:val="16"/>
                            <w:szCs w:val="16"/>
                            <w:lang w:val="uk-UA"/>
                          </w:rPr>
                          <w:t>Складання частотно-територіального плану</w:t>
                        </w:r>
                      </w:p>
                    </w:txbxContent>
                  </v:textbox>
                </v:rect>
                <v:shape id="AutoShape 345" o:spid="_x0000_s1041" type="#_x0000_t32" style="position:absolute;left:4302;top:11584;width:0;height:21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rect id="Rectangle 347" o:spid="_x0000_s1042" style="position:absolute;left:2347;top:11800;width:3868;height:7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style="mso-next-textbox:#Rectangle 347">
                    <w:txbxContent>
                      <w:p w14:paraId="05E4C9E5" w14:textId="77777777" w:rsidR="00CD2AD8" w:rsidRPr="003C4092" w:rsidRDefault="00CD2AD8" w:rsidP="003C4092">
                        <w:pPr>
                          <w:spacing w:after="0"/>
                          <w:jc w:val="both"/>
                          <w:rPr>
                            <w:rFonts w:ascii="Times New Roman" w:hAnsi="Times New Roman"/>
                            <w:noProof/>
                            <w:sz w:val="16"/>
                            <w:szCs w:val="16"/>
                            <w:lang w:val="uk-UA"/>
                          </w:rPr>
                        </w:pPr>
                        <w:r w:rsidRPr="003C4092">
                          <w:rPr>
                            <w:rFonts w:ascii="Times New Roman" w:hAnsi="Times New Roman"/>
                            <w:noProof/>
                            <w:sz w:val="16"/>
                            <w:szCs w:val="16"/>
                            <w:lang w:val="uk-UA"/>
                          </w:rPr>
                          <w:t>1. Прогнозування зон покриття.</w:t>
                        </w:r>
                      </w:p>
                      <w:p w14:paraId="3521FE47" w14:textId="77777777" w:rsidR="00CD2AD8" w:rsidRPr="003C4092" w:rsidRDefault="00CD2AD8" w:rsidP="003C4092">
                        <w:pPr>
                          <w:spacing w:after="0"/>
                          <w:jc w:val="both"/>
                          <w:rPr>
                            <w:rFonts w:ascii="Times New Roman" w:hAnsi="Times New Roman"/>
                            <w:noProof/>
                            <w:sz w:val="16"/>
                            <w:szCs w:val="16"/>
                            <w:lang w:val="uk-UA"/>
                          </w:rPr>
                        </w:pPr>
                        <w:r w:rsidRPr="003C4092">
                          <w:rPr>
                            <w:rFonts w:ascii="Times New Roman" w:hAnsi="Times New Roman"/>
                            <w:noProof/>
                            <w:sz w:val="16"/>
                            <w:szCs w:val="16"/>
                            <w:lang w:val="uk-UA"/>
                          </w:rPr>
                          <w:t xml:space="preserve">2. Перевірка умови мінімальної потужність на вході приймача МС. </w:t>
                        </w:r>
                      </w:p>
                    </w:txbxContent>
                  </v:textbox>
                </v:rect>
                <v:shapetype id="_x0000_t4" coordsize="21600,21600" o:spt="4" path="m10800,l,10800,10800,21600,21600,10800xe">
                  <v:stroke joinstyle="miter"/>
                  <v:path gradientshapeok="t" o:connecttype="rect" textboxrect="5400,5400,16200,16200"/>
                </v:shapetype>
                <v:shape id="AutoShape 348" o:spid="_x0000_s1043" type="#_x0000_t4" style="position:absolute;left:3050;top:12810;width:2439;height:10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Y1wsAA&#10;AADbAAAADwAAAGRycy9kb3ducmV2LnhtbERP3WrCMBS+H+wdwhl4N9NNGNKZljEYiHpj9QHOmmNT&#10;bU5qkrX17c3FwMuP739VTrYTA/nQOlbwNs9AENdOt9woOB5+XpcgQkTW2DkmBTcKUBbPTyvMtRt5&#10;T0MVG5FCOOSowMTY51KG2pDFMHc9ceJOzluMCfpGao9jCredfM+yD2mx5dRgsKdvQ/Wl+rMKzr+9&#10;GXfL6ymraj/Izc6vr/utUrOX6esTRKQpPsT/7rVWsEjr05f0A2R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Y1wsAAAADbAAAADwAAAAAAAAAAAAAAAACYAgAAZHJzL2Rvd25y&#10;ZXYueG1sUEsFBgAAAAAEAAQA9QAAAIUDAAAAAA==&#10;">
                  <v:textbox style="mso-next-textbox:#AutoShape 348">
                    <w:txbxContent>
                      <w:p w14:paraId="427783C1" w14:textId="77777777" w:rsidR="00CD2AD8" w:rsidRPr="0004319E" w:rsidRDefault="00CD2AD8" w:rsidP="000D34A1">
                        <w:pPr>
                          <w:jc w:val="center"/>
                          <w:rPr>
                            <w:rFonts w:ascii="Times New Roman" w:hAnsi="Times New Roman"/>
                            <w:noProof/>
                            <w:sz w:val="16"/>
                            <w:szCs w:val="16"/>
                            <w:lang w:val="uk-UA"/>
                          </w:rPr>
                        </w:pPr>
                        <w:r w:rsidRPr="0004319E">
                          <w:rPr>
                            <w:rFonts w:ascii="Times New Roman" w:hAnsi="Times New Roman"/>
                            <w:noProof/>
                            <w:sz w:val="16"/>
                            <w:szCs w:val="16"/>
                            <w:lang w:val="uk-UA"/>
                          </w:rPr>
                          <w:t>Умова 4.2 виконується?</w:t>
                        </w:r>
                      </w:p>
                    </w:txbxContent>
                  </v:textbox>
                </v:shape>
                <v:shape id="AutoShape 351" o:spid="_x0000_s1044" type="#_x0000_t32" style="position:absolute;left:1819;top:10860;width:1;height:23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352" o:spid="_x0000_s1045" type="#_x0000_t32" style="position:absolute;left:1819;top:13250;width:123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lhk8YAAADcAAAADwAAAGRycy9kb3ducmV2LnhtbESPQWsCMRSE74L/ITyhF9GsSytla5S1&#10;INSCB7XeXzevm9DNy7qJuv33TaHgcZiZb5jFqneNuFIXrGcFs2kGgrjy2nKt4OO4mTyDCBFZY+OZ&#10;FPxQgNVyOFhgof2N93Q9xFokCIcCFZgY20LKUBlyGKa+JU7el+8cxiS7WuoObwnuGpln2Vw6tJwW&#10;DLb0aqj6Plycgt12ti4/jd2+789297Qpm0s9Pin1MOrLFxCR+ngP/7fftIL8MY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5YZPGAAAA3AAAAA8AAAAAAAAA&#10;AAAAAAAAoQIAAGRycy9kb3ducmV2LnhtbFBLBQYAAAAABAAEAPkAAACUAwAAAAA=&#10;"/>
                <v:shape id="AutoShape 353" o:spid="_x0000_s1046" type="#_x0000_t32" style="position:absolute;left:6215;top:12154;width:465;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MjHMMAAADcAAAADwAAAGRycy9kb3ducmV2LnhtbESPQWsCMRSE7wX/Q3iCt5pVW5HVKFYQ&#10;pJdSFfT42Dx3g5uXZZNu1n9vCoUeh5n5hllteluLjlpvHCuYjDMQxIXThksF59P+dQHCB2SNtWNS&#10;8CAPm/XgZYW5dpG/qTuGUiQI+xwVVCE0uZS+qMiiH7uGOHk311oMSbal1C3GBLe1nGbZXFo0nBYq&#10;bGhXUXE//lgFJn6Zrjns4sfn5ep1JPN4d0ap0bDfLkEE6sN/+K990AqmbzP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zIxzDAAAA3AAAAA8AAAAAAAAAAAAA&#10;AAAAoQIAAGRycy9kb3ducmV2LnhtbFBLBQYAAAAABAAEAPkAAACRAwAAAAA=&#10;">
                  <v:stroke endarrow="block"/>
                </v:shape>
                <v:rect id="Rectangle 354" o:spid="_x0000_s1047" style="position:absolute;left:6680;top:11922;width:2852;height: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uhLcUA&#10;AADcAAAADwAAAGRycy9kb3ducmV2LnhtbESPQWvCQBSE74X+h+UVeqsb0yBtmlXEYtGjxktvr9nX&#10;JDX7NmTXJPrrXUHocZiZb5hsMZpG9NS52rKC6SQCQVxYXXOp4JCvX95AOI+ssbFMCs7kYDF/fMgw&#10;1XbgHfV7X4oAYZeigsr7NpXSFRUZdBPbEgfv13YGfZBdKXWHQ4CbRsZRNJMGaw4LFba0qqg47k9G&#10;wU8dH/Cyy78i875+9dsx/zt9fyr1/DQuP0B4Gv1/+N7eaAVxksD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26EtxQAAANwAAAAPAAAAAAAAAAAAAAAAAJgCAABkcnMv&#10;ZG93bnJldi54bWxQSwUGAAAAAAQABAD1AAAAigMAAAAA&#10;">
                  <v:textbox style="mso-next-textbox:#Rectangle 354">
                    <w:txbxContent>
                      <w:p w14:paraId="56650016" w14:textId="77777777" w:rsidR="00CD2AD8" w:rsidRPr="003C4092" w:rsidRDefault="00CD2AD8" w:rsidP="000D34A1">
                        <w:pPr>
                          <w:jc w:val="center"/>
                          <w:rPr>
                            <w:rFonts w:ascii="Times New Roman" w:hAnsi="Times New Roman"/>
                            <w:noProof/>
                            <w:sz w:val="16"/>
                            <w:szCs w:val="16"/>
                            <w:lang w:val="uk-UA"/>
                          </w:rPr>
                        </w:pPr>
                        <w:r w:rsidRPr="003C4092">
                          <w:rPr>
                            <w:rFonts w:ascii="Times New Roman" w:hAnsi="Times New Roman"/>
                            <w:noProof/>
                            <w:sz w:val="16"/>
                            <w:szCs w:val="16"/>
                            <w:lang w:val="uk-UA"/>
                          </w:rPr>
                          <w:t>Електронна карта місцевості</w:t>
                        </w:r>
                      </w:p>
                    </w:txbxContent>
                  </v:textbox>
                </v:rect>
                <v:shape id="AutoShape 350" o:spid="_x0000_s1048" type="#_x0000_t32" style="position:absolute;left:1822;top:10860;width:24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dVsMUAAADcAAAADwAAAGRycy9kb3ducmV2LnhtbESPQWsCMRSE7wX/Q3iCt5pVa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dVsMUAAADcAAAADwAAAAAAAAAA&#10;AAAAAAChAgAAZHJzL2Rvd25yZXYueG1sUEsFBgAAAAAEAAQA+QAAAJMDAAAAAA==&#10;">
                  <v:stroke endarrow="block"/>
                </v:shape>
              </v:group>
            </v:group>
          </v:group>
        </w:pict>
      </w:r>
      <w:r w:rsidR="007A0F1C">
        <w:rPr>
          <w:rFonts w:ascii="Times New Roman" w:hAnsi="Times New Roman"/>
          <w:noProof/>
          <w:sz w:val="28"/>
          <w:lang w:val="uk-UA"/>
        </w:rPr>
        <w:t>Побудуємо послідовність дій нe</w:t>
      </w:r>
      <w:r w:rsidR="003C4092" w:rsidRPr="0004319E">
        <w:rPr>
          <w:rFonts w:ascii="Times New Roman" w:hAnsi="Times New Roman"/>
          <w:noProof/>
          <w:sz w:val="28"/>
          <w:lang w:val="uk-UA"/>
        </w:rPr>
        <w:t>обхідних для виконання територіально-частотного планування мобільної мережі (рис.3.1).</w:t>
      </w:r>
    </w:p>
    <w:p w14:paraId="190AA268"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48053743"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0B25EA1F"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48936680"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59D02207"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20B6451B"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0B85D921"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28E782EF" w14:textId="77777777" w:rsidR="00A0725A" w:rsidRPr="0004319E" w:rsidRDefault="00281D04" w:rsidP="00444491">
      <w:pPr>
        <w:suppressAutoHyphens/>
        <w:spacing w:after="0" w:line="360" w:lineRule="auto"/>
        <w:ind w:firstLine="709"/>
        <w:jc w:val="both"/>
        <w:rPr>
          <w:rFonts w:ascii="Times New Roman" w:hAnsi="Times New Roman"/>
          <w:noProof/>
          <w:sz w:val="28"/>
          <w:lang w:val="uk-UA"/>
        </w:rPr>
      </w:pPr>
      <w:r>
        <w:rPr>
          <w:rFonts w:ascii="Times New Roman" w:hAnsi="Times New Roman"/>
          <w:noProof/>
          <w:sz w:val="28"/>
          <w:lang w:val="uk-UA"/>
        </w:rPr>
        <w:t xml:space="preserve">                   Ні</w:t>
      </w:r>
    </w:p>
    <w:p w14:paraId="5496CA4A" w14:textId="77777777" w:rsidR="00A0725A" w:rsidRPr="0004319E" w:rsidRDefault="00B00C9A" w:rsidP="00444491">
      <w:pPr>
        <w:suppressAutoHyphens/>
        <w:spacing w:after="0" w:line="360" w:lineRule="auto"/>
        <w:ind w:firstLine="709"/>
        <w:jc w:val="both"/>
        <w:rPr>
          <w:rFonts w:ascii="Times New Roman" w:hAnsi="Times New Roman"/>
          <w:noProof/>
          <w:sz w:val="28"/>
          <w:lang w:val="uk-UA"/>
        </w:rPr>
      </w:pPr>
      <w:r>
        <w:rPr>
          <w:rFonts w:ascii="Times New Roman" w:hAnsi="Times New Roman"/>
          <w:noProof/>
          <w:sz w:val="28"/>
          <w:lang w:val="uk-UA"/>
        </w:rPr>
        <w:t xml:space="preserve">                    </w:t>
      </w:r>
    </w:p>
    <w:p w14:paraId="37DB4CF4" w14:textId="77777777" w:rsidR="00A0725A" w:rsidRPr="0004319E" w:rsidRDefault="00281D04" w:rsidP="00444491">
      <w:pPr>
        <w:suppressAutoHyphens/>
        <w:spacing w:after="0" w:line="360" w:lineRule="auto"/>
        <w:ind w:firstLine="709"/>
        <w:jc w:val="both"/>
        <w:rPr>
          <w:rFonts w:ascii="Times New Roman" w:hAnsi="Times New Roman"/>
          <w:noProof/>
          <w:sz w:val="28"/>
          <w:lang w:val="uk-UA"/>
        </w:rPr>
      </w:pPr>
      <w:r>
        <w:rPr>
          <w:rFonts w:ascii="Times New Roman" w:hAnsi="Times New Roman"/>
          <w:noProof/>
          <w:sz w:val="28"/>
          <w:lang w:val="uk-UA"/>
        </w:rPr>
        <w:t xml:space="preserve">                     Так</w:t>
      </w:r>
    </w:p>
    <w:p w14:paraId="7323FED6" w14:textId="77777777" w:rsidR="00A0725A" w:rsidRPr="0004319E" w:rsidRDefault="00E01718" w:rsidP="00444491">
      <w:pPr>
        <w:suppressAutoHyphens/>
        <w:spacing w:after="0" w:line="360" w:lineRule="auto"/>
        <w:ind w:firstLine="709"/>
        <w:jc w:val="both"/>
        <w:rPr>
          <w:rFonts w:ascii="Times New Roman" w:hAnsi="Times New Roman"/>
          <w:noProof/>
          <w:sz w:val="28"/>
          <w:lang w:val="uk-UA"/>
        </w:rPr>
      </w:pPr>
      <w:r>
        <w:rPr>
          <w:rFonts w:ascii="Times New Roman" w:hAnsi="Times New Roman"/>
          <w:noProof/>
          <w:sz w:val="28"/>
          <w:lang w:val="uk-UA"/>
        </w:rPr>
        <w:t xml:space="preserve">                      Так</w:t>
      </w:r>
    </w:p>
    <w:p w14:paraId="46F43B8C" w14:textId="77777777" w:rsidR="00A0725A" w:rsidRPr="0004319E" w:rsidRDefault="00A0725A" w:rsidP="00444491">
      <w:pPr>
        <w:suppressAutoHyphens/>
        <w:spacing w:after="0" w:line="360" w:lineRule="auto"/>
        <w:ind w:firstLine="709"/>
        <w:jc w:val="both"/>
        <w:rPr>
          <w:rFonts w:ascii="Times New Roman" w:hAnsi="Times New Roman"/>
          <w:noProof/>
          <w:sz w:val="28"/>
          <w:lang w:val="uk-UA"/>
        </w:rPr>
      </w:pPr>
    </w:p>
    <w:p w14:paraId="229D419A" w14:textId="77777777" w:rsidR="008B54E9" w:rsidRDefault="000403F6" w:rsidP="003F434A">
      <w:pPr>
        <w:suppressAutoHyphens/>
        <w:spacing w:after="0" w:line="360" w:lineRule="auto"/>
        <w:ind w:firstLine="709"/>
        <w:jc w:val="center"/>
        <w:rPr>
          <w:rFonts w:ascii="Times New Roman" w:hAnsi="Times New Roman"/>
          <w:noProof/>
          <w:sz w:val="28"/>
          <w:lang w:val="uk-UA"/>
        </w:rPr>
      </w:pPr>
      <w:r>
        <w:rPr>
          <w:rFonts w:ascii="Times New Roman" w:hAnsi="Times New Roman"/>
          <w:noProof/>
          <w:sz w:val="28"/>
          <w:lang w:val="uk-UA"/>
        </w:rPr>
        <w:t>Рис</w:t>
      </w:r>
      <w:r w:rsidR="009519D0">
        <w:rPr>
          <w:rFonts w:ascii="Times New Roman" w:hAnsi="Times New Roman"/>
          <w:noProof/>
          <w:sz w:val="28"/>
          <w:lang w:val="uk-UA"/>
        </w:rPr>
        <w:t>унок</w:t>
      </w:r>
      <w:r w:rsidR="003C4092" w:rsidRPr="0004319E">
        <w:rPr>
          <w:rFonts w:ascii="Times New Roman" w:hAnsi="Times New Roman"/>
          <w:noProof/>
          <w:sz w:val="28"/>
          <w:lang w:val="uk-UA"/>
        </w:rPr>
        <w:t xml:space="preserve"> 3.1 - Блок схема алгоритму територіально-частотного </w:t>
      </w:r>
    </w:p>
    <w:p w14:paraId="05EA7F53" w14:textId="77777777" w:rsidR="00A0725A" w:rsidRPr="0004319E" w:rsidRDefault="003C4092" w:rsidP="003F434A">
      <w:pPr>
        <w:suppressAutoHyphens/>
        <w:spacing w:after="0" w:line="360" w:lineRule="auto"/>
        <w:ind w:firstLine="709"/>
        <w:jc w:val="center"/>
        <w:rPr>
          <w:rFonts w:ascii="Times New Roman" w:hAnsi="Times New Roman"/>
          <w:noProof/>
          <w:sz w:val="28"/>
          <w:lang w:val="uk-UA"/>
        </w:rPr>
      </w:pPr>
      <w:r w:rsidRPr="0004319E">
        <w:rPr>
          <w:rFonts w:ascii="Times New Roman" w:hAnsi="Times New Roman"/>
          <w:noProof/>
          <w:sz w:val="28"/>
          <w:lang w:val="uk-UA"/>
        </w:rPr>
        <w:t>планування</w:t>
      </w:r>
    </w:p>
    <w:p w14:paraId="1023467B" w14:textId="77777777" w:rsidR="00A0725A" w:rsidRPr="0004319E" w:rsidRDefault="00356128" w:rsidP="00444491">
      <w:pPr>
        <w:spacing w:after="0"/>
        <w:ind w:firstLine="709"/>
        <w:rPr>
          <w:rFonts w:ascii="Times New Roman" w:hAnsi="Times New Roman"/>
          <w:noProof/>
          <w:sz w:val="28"/>
          <w:szCs w:val="28"/>
          <w:lang w:val="uk-UA"/>
        </w:rPr>
      </w:pPr>
      <w:r>
        <w:rPr>
          <w:rFonts w:ascii="Times New Roman" w:hAnsi="Times New Roman"/>
          <w:noProof/>
          <w:sz w:val="28"/>
          <w:szCs w:val="28"/>
        </w:rPr>
        <w:lastRenderedPageBreak/>
        <w:pict w14:anchorId="3B6A4BC9">
          <v:rect id="_x0000_s1269" style="position:absolute;left:0;text-align:left;margin-left:472.1pt;margin-top:-33.6pt;width:42pt;height:28.5pt;z-index:251678208" strokecolor="white [3212]">
            <v:textbox>
              <w:txbxContent>
                <w:p w14:paraId="3CD222AC"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55</w:t>
                  </w:r>
                </w:p>
              </w:txbxContent>
            </v:textbox>
          </v:rect>
        </w:pict>
      </w:r>
      <w:r w:rsidR="007A0F1C">
        <w:rPr>
          <w:rFonts w:ascii="Times New Roman" w:hAnsi="Times New Roman"/>
          <w:noProof/>
          <w:sz w:val="28"/>
          <w:szCs w:val="28"/>
          <w:lang w:val="uk-UA"/>
        </w:rPr>
        <w:t>Для налагодження прo</w:t>
      </w:r>
      <w:r w:rsidR="003C4092" w:rsidRPr="0004319E">
        <w:rPr>
          <w:rFonts w:ascii="Times New Roman" w:hAnsi="Times New Roman"/>
          <w:noProof/>
          <w:sz w:val="28"/>
          <w:szCs w:val="28"/>
          <w:lang w:val="uk-UA"/>
        </w:rPr>
        <w:t>ектованого засоби розробки виконаємо розрахунок для мережі GSM - 1800, слідую</w:t>
      </w:r>
      <w:r w:rsidR="009519D0">
        <w:rPr>
          <w:rFonts w:ascii="Times New Roman" w:hAnsi="Times New Roman"/>
          <w:noProof/>
          <w:sz w:val="28"/>
          <w:szCs w:val="28"/>
          <w:lang w:val="uk-UA"/>
        </w:rPr>
        <w:t>чи алгоритму, представленому</w:t>
      </w:r>
      <w:r w:rsidR="003C4092" w:rsidRPr="0004319E">
        <w:rPr>
          <w:rFonts w:ascii="Times New Roman" w:hAnsi="Times New Roman"/>
          <w:noProof/>
          <w:sz w:val="28"/>
          <w:szCs w:val="28"/>
          <w:lang w:val="uk-UA"/>
        </w:rPr>
        <w:t xml:space="preserve"> на рис 3.1.</w:t>
      </w:r>
    </w:p>
    <w:p w14:paraId="3453A06B" w14:textId="77777777" w:rsidR="00A0725A" w:rsidRPr="0004319E" w:rsidRDefault="00A0725A" w:rsidP="00444491">
      <w:pPr>
        <w:spacing w:after="0"/>
        <w:ind w:firstLine="709"/>
        <w:rPr>
          <w:rFonts w:ascii="Times New Roman" w:hAnsi="Times New Roman"/>
          <w:noProof/>
          <w:sz w:val="28"/>
          <w:szCs w:val="28"/>
          <w:lang w:val="uk-UA"/>
        </w:rPr>
      </w:pPr>
    </w:p>
    <w:p w14:paraId="073E0A82" w14:textId="77777777" w:rsidR="00A0725A" w:rsidRPr="0004319E" w:rsidRDefault="00A0725A" w:rsidP="00444491">
      <w:pPr>
        <w:spacing w:after="0"/>
        <w:ind w:firstLine="709"/>
        <w:rPr>
          <w:rFonts w:ascii="Times New Roman" w:hAnsi="Times New Roman"/>
          <w:noProof/>
          <w:sz w:val="28"/>
          <w:szCs w:val="28"/>
          <w:lang w:val="uk-UA"/>
        </w:rPr>
      </w:pPr>
      <w:r w:rsidRPr="0004319E">
        <w:rPr>
          <w:rFonts w:ascii="Times New Roman" w:hAnsi="Times New Roman"/>
          <w:noProof/>
          <w:sz w:val="28"/>
          <w:szCs w:val="28"/>
          <w:lang w:val="uk-UA"/>
        </w:rPr>
        <w:t xml:space="preserve">3.1 </w:t>
      </w:r>
      <w:r w:rsidR="003C4092" w:rsidRPr="0004319E">
        <w:rPr>
          <w:rFonts w:ascii="Times New Roman" w:hAnsi="Times New Roman"/>
          <w:noProof/>
          <w:sz w:val="28"/>
          <w:szCs w:val="28"/>
          <w:lang w:val="uk-UA"/>
        </w:rPr>
        <w:t>Вихідні дані для розрахунку</w:t>
      </w:r>
      <w:r w:rsidR="00D54470">
        <w:rPr>
          <w:rFonts w:ascii="Times New Roman" w:hAnsi="Times New Roman"/>
          <w:noProof/>
          <w:sz w:val="28"/>
          <w:szCs w:val="28"/>
          <w:lang w:val="uk-UA"/>
        </w:rPr>
        <w:t xml:space="preserve"> мережі</w:t>
      </w:r>
    </w:p>
    <w:p w14:paraId="7225C456" w14:textId="77777777" w:rsidR="00A0725A" w:rsidRPr="0004319E" w:rsidRDefault="00A0725A" w:rsidP="00444491">
      <w:pPr>
        <w:spacing w:after="0"/>
        <w:ind w:firstLine="709"/>
        <w:rPr>
          <w:rFonts w:ascii="Times New Roman" w:hAnsi="Times New Roman"/>
          <w:noProof/>
          <w:sz w:val="28"/>
          <w:szCs w:val="28"/>
          <w:lang w:val="uk-UA"/>
        </w:rPr>
      </w:pPr>
    </w:p>
    <w:p w14:paraId="2DEA1067" w14:textId="77777777" w:rsidR="00A0725A" w:rsidRPr="0004319E" w:rsidRDefault="003C4092" w:rsidP="009519D0">
      <w:pPr>
        <w:spacing w:after="0"/>
        <w:ind w:firstLine="709"/>
        <w:jc w:val="both"/>
        <w:rPr>
          <w:rFonts w:ascii="Times New Roman" w:hAnsi="Times New Roman"/>
          <w:noProof/>
          <w:sz w:val="28"/>
          <w:szCs w:val="28"/>
          <w:lang w:val="uk-UA"/>
        </w:rPr>
      </w:pPr>
      <w:r w:rsidRPr="0004319E">
        <w:rPr>
          <w:rFonts w:ascii="Times New Roman" w:hAnsi="Times New Roman"/>
          <w:noProof/>
          <w:sz w:val="28"/>
          <w:szCs w:val="28"/>
          <w:lang w:val="uk-UA"/>
        </w:rPr>
        <w:t>Основними даними для розрахунку є параметри стандарту і особливості тер</w:t>
      </w:r>
      <w:r w:rsidR="007A0F1C">
        <w:rPr>
          <w:rFonts w:ascii="Times New Roman" w:hAnsi="Times New Roman"/>
          <w:noProof/>
          <w:sz w:val="28"/>
          <w:szCs w:val="28"/>
          <w:lang w:val="uk-UA"/>
        </w:rPr>
        <w:t>иторії, на якій розгортається мe</w:t>
      </w:r>
      <w:r w:rsidRPr="0004319E">
        <w:rPr>
          <w:rFonts w:ascii="Times New Roman" w:hAnsi="Times New Roman"/>
          <w:noProof/>
          <w:sz w:val="28"/>
          <w:szCs w:val="28"/>
          <w:lang w:val="uk-UA"/>
        </w:rPr>
        <w:t>режа. Всі необхідні дані наведені в таб</w:t>
      </w:r>
      <w:r w:rsidR="009519D0">
        <w:rPr>
          <w:rFonts w:ascii="Times New Roman" w:hAnsi="Times New Roman"/>
          <w:noProof/>
          <w:sz w:val="28"/>
          <w:szCs w:val="28"/>
          <w:lang w:val="uk-UA"/>
        </w:rPr>
        <w:t>л</w:t>
      </w:r>
      <w:r w:rsidRPr="0004319E">
        <w:rPr>
          <w:rFonts w:ascii="Times New Roman" w:hAnsi="Times New Roman"/>
          <w:noProof/>
          <w:sz w:val="28"/>
          <w:szCs w:val="28"/>
          <w:lang w:val="uk-UA"/>
        </w:rPr>
        <w:t>. 3.1.</w:t>
      </w:r>
    </w:p>
    <w:p w14:paraId="07840E52" w14:textId="77777777" w:rsidR="00A0725A" w:rsidRPr="0004319E" w:rsidRDefault="00A0725A" w:rsidP="004D12EE">
      <w:pPr>
        <w:spacing w:after="0"/>
        <w:ind w:firstLine="567"/>
        <w:rPr>
          <w:rFonts w:ascii="Times New Roman" w:hAnsi="Times New Roman"/>
          <w:noProof/>
          <w:sz w:val="28"/>
          <w:szCs w:val="28"/>
          <w:lang w:val="uk-UA"/>
        </w:rPr>
      </w:pPr>
    </w:p>
    <w:p w14:paraId="70261D87" w14:textId="77777777" w:rsidR="00A0725A" w:rsidRDefault="007A0F1C" w:rsidP="00444491">
      <w:pPr>
        <w:spacing w:after="0"/>
        <w:ind w:firstLine="709"/>
        <w:rPr>
          <w:rFonts w:ascii="Times New Roman" w:hAnsi="Times New Roman"/>
          <w:noProof/>
          <w:sz w:val="28"/>
          <w:szCs w:val="28"/>
          <w:lang w:val="uk-UA"/>
        </w:rPr>
      </w:pPr>
      <w:r>
        <w:rPr>
          <w:rFonts w:ascii="Times New Roman" w:hAnsi="Times New Roman"/>
          <w:noProof/>
          <w:sz w:val="28"/>
          <w:szCs w:val="28"/>
          <w:lang w:val="uk-UA"/>
        </w:rPr>
        <w:t>Таблиця 3.1 - Дані для кількіснo</w:t>
      </w:r>
      <w:r w:rsidR="003C4092" w:rsidRPr="0004319E">
        <w:rPr>
          <w:rFonts w:ascii="Times New Roman" w:hAnsi="Times New Roman"/>
          <w:noProof/>
          <w:sz w:val="28"/>
          <w:szCs w:val="28"/>
          <w:lang w:val="uk-UA"/>
        </w:rPr>
        <w:t>го розрахунку мережі</w:t>
      </w:r>
    </w:p>
    <w:p w14:paraId="0147B7A9" w14:textId="77777777" w:rsidR="008B54E9" w:rsidRDefault="008B54E9" w:rsidP="00444491">
      <w:pPr>
        <w:spacing w:after="0"/>
        <w:ind w:firstLine="709"/>
        <w:rPr>
          <w:rFonts w:ascii="Times New Roman" w:hAnsi="Times New Roman"/>
          <w:noProof/>
          <w:sz w:val="28"/>
          <w:szCs w:val="28"/>
          <w:lang w:val="uk-UA"/>
        </w:rPr>
      </w:pP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68"/>
        <w:gridCol w:w="1701"/>
      </w:tblGrid>
      <w:tr w:rsidR="00A0725A" w:rsidRPr="0004319E" w14:paraId="66041C1E" w14:textId="77777777" w:rsidTr="004D12EE">
        <w:tc>
          <w:tcPr>
            <w:tcW w:w="1668" w:type="dxa"/>
          </w:tcPr>
          <w:p w14:paraId="375D8C5C" w14:textId="77777777" w:rsidR="00A0725A" w:rsidRPr="0004319E" w:rsidRDefault="00A0725A" w:rsidP="00814D09">
            <w:pPr>
              <w:spacing w:after="0" w:line="240" w:lineRule="auto"/>
              <w:rPr>
                <w:rFonts w:ascii="Times New Roman" w:hAnsi="Times New Roman"/>
                <w:noProof/>
                <w:sz w:val="24"/>
                <w:szCs w:val="24"/>
                <w:lang w:val="uk-UA"/>
              </w:rPr>
            </w:pPr>
            <w:r w:rsidRPr="0004319E">
              <w:rPr>
                <w:rFonts w:ascii="Times New Roman" w:hAnsi="Times New Roman"/>
                <w:noProof/>
                <w:sz w:val="24"/>
                <w:szCs w:val="24"/>
                <w:lang w:val="uk-UA"/>
              </w:rPr>
              <w:t>Параметр</w:t>
            </w:r>
          </w:p>
        </w:tc>
        <w:tc>
          <w:tcPr>
            <w:tcW w:w="1701" w:type="dxa"/>
          </w:tcPr>
          <w:p w14:paraId="1ADE8795" w14:textId="77777777" w:rsidR="00A0725A" w:rsidRPr="0004319E" w:rsidRDefault="003C4092" w:rsidP="00814D09">
            <w:pPr>
              <w:spacing w:after="0" w:line="240" w:lineRule="auto"/>
              <w:rPr>
                <w:rFonts w:ascii="Times New Roman" w:hAnsi="Times New Roman"/>
                <w:noProof/>
                <w:sz w:val="24"/>
                <w:szCs w:val="24"/>
                <w:lang w:val="uk-UA"/>
              </w:rPr>
            </w:pPr>
            <w:r w:rsidRPr="0004319E">
              <w:rPr>
                <w:rFonts w:ascii="Times New Roman" w:hAnsi="Times New Roman"/>
                <w:noProof/>
                <w:sz w:val="24"/>
                <w:szCs w:val="24"/>
                <w:lang w:val="uk-UA"/>
              </w:rPr>
              <w:t>Значення</w:t>
            </w:r>
          </w:p>
        </w:tc>
      </w:tr>
      <w:tr w:rsidR="00A0725A" w:rsidRPr="0004319E" w14:paraId="3F677A61" w14:textId="77777777" w:rsidTr="004D12EE">
        <w:tc>
          <w:tcPr>
            <w:tcW w:w="1668" w:type="dxa"/>
          </w:tcPr>
          <w:p w14:paraId="46B7A58E"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F</w:t>
            </w:r>
            <w:r w:rsidRPr="0004319E">
              <w:rPr>
                <w:rFonts w:ascii="Times New Roman" w:hAnsi="Times New Roman"/>
                <w:noProof/>
                <w:sz w:val="24"/>
                <w:szCs w:val="24"/>
                <w:lang w:val="uk-UA"/>
              </w:rPr>
              <w:t xml:space="preserve"> , Мгц</w:t>
            </w:r>
          </w:p>
        </w:tc>
        <w:tc>
          <w:tcPr>
            <w:tcW w:w="1701" w:type="dxa"/>
          </w:tcPr>
          <w:p w14:paraId="0E571FB1"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10</w:t>
            </w:r>
          </w:p>
        </w:tc>
      </w:tr>
      <w:tr w:rsidR="00A0725A" w:rsidRPr="0004319E" w14:paraId="2F291D13" w14:textId="77777777" w:rsidTr="004D12EE">
        <w:tc>
          <w:tcPr>
            <w:tcW w:w="1668" w:type="dxa"/>
          </w:tcPr>
          <w:p w14:paraId="7FCEB41A"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F</w:t>
            </w:r>
            <w:r w:rsidRPr="0004319E">
              <w:rPr>
                <w:rFonts w:ascii="Times New Roman" w:hAnsi="Times New Roman"/>
                <w:i/>
                <w:noProof/>
                <w:sz w:val="24"/>
                <w:szCs w:val="24"/>
                <w:vertAlign w:val="subscript"/>
                <w:lang w:val="uk-UA"/>
              </w:rPr>
              <w:t>k</w:t>
            </w:r>
            <w:r w:rsidRPr="0004319E">
              <w:rPr>
                <w:rFonts w:ascii="Times New Roman" w:hAnsi="Times New Roman"/>
                <w:noProof/>
                <w:sz w:val="24"/>
                <w:szCs w:val="24"/>
                <w:lang w:val="uk-UA"/>
              </w:rPr>
              <w:t xml:space="preserve"> , кГц</w:t>
            </w:r>
          </w:p>
        </w:tc>
        <w:tc>
          <w:tcPr>
            <w:tcW w:w="1701" w:type="dxa"/>
          </w:tcPr>
          <w:p w14:paraId="37E0339F"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200</w:t>
            </w:r>
          </w:p>
        </w:tc>
      </w:tr>
      <w:tr w:rsidR="00A0725A" w:rsidRPr="0004319E" w14:paraId="7A6732F0" w14:textId="77777777" w:rsidTr="004D12EE">
        <w:tc>
          <w:tcPr>
            <w:tcW w:w="1668" w:type="dxa"/>
          </w:tcPr>
          <w:p w14:paraId="574D3239" w14:textId="77777777" w:rsidR="00A0725A" w:rsidRPr="0004319E" w:rsidRDefault="00A0725A" w:rsidP="004D12EE">
            <w:pPr>
              <w:keepLines/>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n</w:t>
            </w:r>
            <w:r w:rsidRPr="0004319E">
              <w:rPr>
                <w:rFonts w:ascii="Times New Roman" w:hAnsi="Times New Roman"/>
                <w:i/>
                <w:noProof/>
                <w:sz w:val="24"/>
                <w:szCs w:val="24"/>
                <w:vertAlign w:val="subscript"/>
                <w:lang w:val="uk-UA"/>
              </w:rPr>
              <w:t>a</w:t>
            </w:r>
            <w:r w:rsidRPr="0004319E">
              <w:rPr>
                <w:rFonts w:ascii="Times New Roman" w:hAnsi="Times New Roman"/>
                <w:noProof/>
                <w:sz w:val="24"/>
                <w:szCs w:val="24"/>
                <w:lang w:val="uk-UA"/>
              </w:rPr>
              <w:t xml:space="preserve"> </w:t>
            </w:r>
          </w:p>
        </w:tc>
        <w:tc>
          <w:tcPr>
            <w:tcW w:w="1701" w:type="dxa"/>
          </w:tcPr>
          <w:p w14:paraId="478CAA1F"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8</w:t>
            </w:r>
          </w:p>
        </w:tc>
      </w:tr>
      <w:tr w:rsidR="00A0725A" w:rsidRPr="0004319E" w14:paraId="56277AA8" w14:textId="77777777" w:rsidTr="004D12EE">
        <w:tc>
          <w:tcPr>
            <w:tcW w:w="1668" w:type="dxa"/>
          </w:tcPr>
          <w:p w14:paraId="641A0C8F" w14:textId="77777777" w:rsidR="00A0725A" w:rsidRPr="0004319E" w:rsidRDefault="00A0725A" w:rsidP="004D12EE">
            <w:pPr>
              <w:keepLines/>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N</w:t>
            </w:r>
            <w:r w:rsidRPr="0004319E">
              <w:rPr>
                <w:rFonts w:ascii="Times New Roman" w:hAnsi="Times New Roman"/>
                <w:i/>
                <w:noProof/>
                <w:sz w:val="24"/>
                <w:szCs w:val="24"/>
                <w:vertAlign w:val="subscript"/>
                <w:lang w:val="uk-UA"/>
              </w:rPr>
              <w:t>a</w:t>
            </w:r>
            <w:r w:rsidRPr="0004319E">
              <w:rPr>
                <w:rFonts w:ascii="Times New Roman" w:hAnsi="Times New Roman"/>
                <w:noProof/>
                <w:sz w:val="24"/>
                <w:szCs w:val="24"/>
                <w:lang w:val="uk-UA"/>
              </w:rPr>
              <w:t xml:space="preserve"> </w:t>
            </w:r>
          </w:p>
        </w:tc>
        <w:tc>
          <w:tcPr>
            <w:tcW w:w="1701" w:type="dxa"/>
          </w:tcPr>
          <w:p w14:paraId="5660AF07"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150000</w:t>
            </w:r>
          </w:p>
        </w:tc>
      </w:tr>
      <w:tr w:rsidR="00A0725A" w:rsidRPr="0004319E" w14:paraId="379E7DF6" w14:textId="77777777" w:rsidTr="004D12EE">
        <w:tc>
          <w:tcPr>
            <w:tcW w:w="1668" w:type="dxa"/>
          </w:tcPr>
          <w:p w14:paraId="43995413"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sym w:font="Symbol" w:char="F062"/>
            </w:r>
            <w:r w:rsidRPr="0004319E">
              <w:rPr>
                <w:rFonts w:ascii="Times New Roman" w:hAnsi="Times New Roman"/>
                <w:noProof/>
                <w:sz w:val="24"/>
                <w:szCs w:val="24"/>
                <w:lang w:val="uk-UA"/>
              </w:rPr>
              <w:t xml:space="preserve"> </w:t>
            </w:r>
          </w:p>
        </w:tc>
        <w:tc>
          <w:tcPr>
            <w:tcW w:w="1701" w:type="dxa"/>
          </w:tcPr>
          <w:p w14:paraId="6C3B3CF5"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0,025</w:t>
            </w:r>
          </w:p>
        </w:tc>
      </w:tr>
      <w:tr w:rsidR="00A0725A" w:rsidRPr="0004319E" w14:paraId="6ADEAF54" w14:textId="77777777" w:rsidTr="004D12EE">
        <w:tc>
          <w:tcPr>
            <w:tcW w:w="1668" w:type="dxa"/>
          </w:tcPr>
          <w:p w14:paraId="5653230D"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Р</w:t>
            </w:r>
            <w:r w:rsidRPr="0004319E">
              <w:rPr>
                <w:rFonts w:ascii="Times New Roman" w:hAnsi="Times New Roman"/>
                <w:i/>
                <w:noProof/>
                <w:sz w:val="24"/>
                <w:szCs w:val="24"/>
                <w:vertAlign w:val="subscript"/>
                <w:lang w:val="uk-UA"/>
              </w:rPr>
              <w:t>в</w:t>
            </w:r>
          </w:p>
        </w:tc>
        <w:tc>
          <w:tcPr>
            <w:tcW w:w="1701" w:type="dxa"/>
          </w:tcPr>
          <w:p w14:paraId="4E749E03"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0,02</w:t>
            </w:r>
          </w:p>
        </w:tc>
      </w:tr>
      <w:tr w:rsidR="00A0725A" w:rsidRPr="0004319E" w14:paraId="6C316054" w14:textId="77777777" w:rsidTr="004D12EE">
        <w:tc>
          <w:tcPr>
            <w:tcW w:w="1668" w:type="dxa"/>
          </w:tcPr>
          <w:p w14:paraId="7BF92C56"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ρ</w:t>
            </w:r>
            <w:r w:rsidRPr="0004319E">
              <w:rPr>
                <w:rFonts w:ascii="Times New Roman" w:hAnsi="Times New Roman"/>
                <w:i/>
                <w:noProof/>
                <w:sz w:val="24"/>
                <w:szCs w:val="24"/>
                <w:vertAlign w:val="subscript"/>
                <w:lang w:val="uk-UA"/>
              </w:rPr>
              <w:t>о</w:t>
            </w:r>
            <w:r w:rsidRPr="0004319E">
              <w:rPr>
                <w:rFonts w:ascii="Times New Roman" w:hAnsi="Times New Roman"/>
                <w:noProof/>
                <w:sz w:val="24"/>
                <w:szCs w:val="24"/>
                <w:lang w:val="uk-UA"/>
              </w:rPr>
              <w:t>, дБ:</w:t>
            </w:r>
          </w:p>
        </w:tc>
        <w:tc>
          <w:tcPr>
            <w:tcW w:w="1701" w:type="dxa"/>
          </w:tcPr>
          <w:p w14:paraId="2126E524"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9</w:t>
            </w:r>
          </w:p>
        </w:tc>
      </w:tr>
      <w:tr w:rsidR="00A0725A" w:rsidRPr="0004319E" w14:paraId="274998C2" w14:textId="77777777" w:rsidTr="004D12EE">
        <w:tc>
          <w:tcPr>
            <w:tcW w:w="1668" w:type="dxa"/>
          </w:tcPr>
          <w:p w14:paraId="3D4976F1"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P</w:t>
            </w:r>
            <w:r w:rsidRPr="0004319E">
              <w:rPr>
                <w:rFonts w:ascii="Times New Roman" w:hAnsi="Times New Roman"/>
                <w:i/>
                <w:noProof/>
                <w:sz w:val="24"/>
                <w:szCs w:val="24"/>
                <w:vertAlign w:val="subscript"/>
                <w:lang w:val="uk-UA"/>
              </w:rPr>
              <w:t>t</w:t>
            </w:r>
            <w:r w:rsidRPr="0004319E">
              <w:rPr>
                <w:rFonts w:ascii="Times New Roman" w:hAnsi="Times New Roman"/>
                <w:noProof/>
                <w:sz w:val="24"/>
                <w:szCs w:val="24"/>
                <w:lang w:val="uk-UA"/>
              </w:rPr>
              <w:t xml:space="preserve"> , %</w:t>
            </w:r>
          </w:p>
        </w:tc>
        <w:tc>
          <w:tcPr>
            <w:tcW w:w="1701" w:type="dxa"/>
          </w:tcPr>
          <w:p w14:paraId="4664E247"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5</w:t>
            </w:r>
          </w:p>
        </w:tc>
      </w:tr>
      <w:tr w:rsidR="00A0725A" w:rsidRPr="0004319E" w14:paraId="5D1274CE" w14:textId="77777777" w:rsidTr="004D12EE">
        <w:tc>
          <w:tcPr>
            <w:tcW w:w="1668" w:type="dxa"/>
          </w:tcPr>
          <w:p w14:paraId="4D761195"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S</w:t>
            </w:r>
            <w:r w:rsidRPr="0004319E">
              <w:rPr>
                <w:rFonts w:ascii="Times New Roman" w:hAnsi="Times New Roman"/>
                <w:i/>
                <w:noProof/>
                <w:sz w:val="24"/>
                <w:szCs w:val="24"/>
                <w:vertAlign w:val="subscript"/>
                <w:lang w:val="uk-UA"/>
              </w:rPr>
              <w:t>o</w:t>
            </w:r>
            <w:r w:rsidRPr="0004319E">
              <w:rPr>
                <w:rFonts w:ascii="Times New Roman" w:hAnsi="Times New Roman"/>
                <w:noProof/>
                <w:sz w:val="24"/>
                <w:szCs w:val="24"/>
                <w:lang w:val="uk-UA"/>
              </w:rPr>
              <w:t>, км</w:t>
            </w:r>
            <w:r w:rsidRPr="0004319E">
              <w:rPr>
                <w:rFonts w:ascii="Times New Roman" w:hAnsi="Times New Roman"/>
                <w:noProof/>
                <w:sz w:val="24"/>
                <w:szCs w:val="24"/>
                <w:vertAlign w:val="superscript"/>
                <w:lang w:val="uk-UA"/>
              </w:rPr>
              <w:t>2</w:t>
            </w:r>
          </w:p>
        </w:tc>
        <w:tc>
          <w:tcPr>
            <w:tcW w:w="1701" w:type="dxa"/>
          </w:tcPr>
          <w:p w14:paraId="458D696E"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40</w:t>
            </w:r>
          </w:p>
        </w:tc>
      </w:tr>
      <w:tr w:rsidR="00A0725A" w:rsidRPr="0004319E" w14:paraId="6297B962" w14:textId="77777777" w:rsidTr="004D12EE">
        <w:tc>
          <w:tcPr>
            <w:tcW w:w="1668" w:type="dxa"/>
          </w:tcPr>
          <w:p w14:paraId="2817E67E" w14:textId="77777777" w:rsidR="00A0725A" w:rsidRPr="0004319E" w:rsidRDefault="00A0725A" w:rsidP="004D12EE">
            <w:pPr>
              <w:spacing w:after="0" w:line="360" w:lineRule="auto"/>
              <w:jc w:val="center"/>
              <w:rPr>
                <w:rFonts w:ascii="Times New Roman" w:hAnsi="Times New Roman"/>
                <w:noProof/>
                <w:sz w:val="24"/>
                <w:szCs w:val="24"/>
                <w:lang w:val="uk-UA"/>
              </w:rPr>
            </w:pPr>
            <w:r w:rsidRPr="0004319E">
              <w:rPr>
                <w:rFonts w:ascii="Times New Roman" w:hAnsi="Times New Roman"/>
                <w:i/>
                <w:noProof/>
                <w:sz w:val="24"/>
                <w:szCs w:val="24"/>
                <w:lang w:val="uk-UA"/>
              </w:rPr>
              <w:t>α</w:t>
            </w:r>
            <w:r w:rsidRPr="0004319E">
              <w:rPr>
                <w:rFonts w:ascii="Times New Roman" w:hAnsi="Times New Roman"/>
                <w:noProof/>
                <w:sz w:val="24"/>
                <w:szCs w:val="24"/>
                <w:lang w:val="uk-UA"/>
              </w:rPr>
              <w:t xml:space="preserve"> ,дБ</w:t>
            </w:r>
          </w:p>
        </w:tc>
        <w:tc>
          <w:tcPr>
            <w:tcW w:w="1701" w:type="dxa"/>
          </w:tcPr>
          <w:p w14:paraId="37F23994" w14:textId="77777777" w:rsidR="00A0725A" w:rsidRPr="0004319E" w:rsidRDefault="00A0725A" w:rsidP="004D12EE">
            <w:pPr>
              <w:spacing w:after="0" w:line="240" w:lineRule="auto"/>
              <w:jc w:val="center"/>
              <w:rPr>
                <w:rFonts w:ascii="Times New Roman" w:hAnsi="Times New Roman"/>
                <w:noProof/>
                <w:sz w:val="24"/>
                <w:szCs w:val="24"/>
                <w:lang w:val="uk-UA"/>
              </w:rPr>
            </w:pPr>
            <w:r w:rsidRPr="0004319E">
              <w:rPr>
                <w:rFonts w:ascii="Times New Roman" w:hAnsi="Times New Roman"/>
                <w:noProof/>
                <w:sz w:val="24"/>
                <w:szCs w:val="24"/>
                <w:lang w:val="uk-UA"/>
              </w:rPr>
              <w:t>6</w:t>
            </w:r>
          </w:p>
        </w:tc>
      </w:tr>
    </w:tbl>
    <w:p w14:paraId="71AFBD8A" w14:textId="77777777" w:rsidR="008521F2" w:rsidRPr="0004319E" w:rsidRDefault="008521F2" w:rsidP="004D12EE">
      <w:pPr>
        <w:spacing w:after="0"/>
        <w:ind w:firstLine="567"/>
        <w:rPr>
          <w:rFonts w:ascii="Times New Roman" w:hAnsi="Times New Roman"/>
          <w:noProof/>
          <w:sz w:val="28"/>
          <w:szCs w:val="28"/>
          <w:lang w:val="uk-UA"/>
        </w:rPr>
      </w:pPr>
    </w:p>
    <w:p w14:paraId="7E074845" w14:textId="77777777" w:rsidR="00A0725A" w:rsidRDefault="00A0725A" w:rsidP="004D12EE">
      <w:pPr>
        <w:spacing w:after="0"/>
        <w:ind w:firstLine="567"/>
        <w:rPr>
          <w:rFonts w:ascii="Times New Roman" w:hAnsi="Times New Roman"/>
          <w:noProof/>
          <w:sz w:val="28"/>
          <w:szCs w:val="28"/>
          <w:lang w:val="uk-UA"/>
        </w:rPr>
      </w:pPr>
      <w:r w:rsidRPr="0004319E">
        <w:rPr>
          <w:rFonts w:ascii="Times New Roman" w:hAnsi="Times New Roman"/>
          <w:noProof/>
          <w:sz w:val="28"/>
          <w:szCs w:val="28"/>
          <w:lang w:val="uk-UA"/>
        </w:rPr>
        <w:t xml:space="preserve">3.2 </w:t>
      </w:r>
      <w:r w:rsidR="00D54470">
        <w:rPr>
          <w:rFonts w:ascii="Times New Roman" w:hAnsi="Times New Roman"/>
          <w:noProof/>
          <w:sz w:val="28"/>
          <w:szCs w:val="28"/>
          <w:lang w:val="uk-UA"/>
        </w:rPr>
        <w:t>Приклад розрахунку</w:t>
      </w:r>
      <w:r w:rsidR="007A0F1C">
        <w:rPr>
          <w:rFonts w:ascii="Times New Roman" w:hAnsi="Times New Roman"/>
          <w:noProof/>
          <w:sz w:val="28"/>
          <w:szCs w:val="28"/>
          <w:lang w:val="uk-UA"/>
        </w:rPr>
        <w:t xml:space="preserve"> парa</w:t>
      </w:r>
      <w:r w:rsidR="003C4092" w:rsidRPr="0004319E">
        <w:rPr>
          <w:rFonts w:ascii="Times New Roman" w:hAnsi="Times New Roman"/>
          <w:noProof/>
          <w:sz w:val="28"/>
          <w:szCs w:val="28"/>
          <w:lang w:val="uk-UA"/>
        </w:rPr>
        <w:t xml:space="preserve">метрів </w:t>
      </w:r>
      <w:r w:rsidR="00D54470">
        <w:rPr>
          <w:rFonts w:ascii="Times New Roman" w:hAnsi="Times New Roman"/>
          <w:noProof/>
          <w:sz w:val="28"/>
          <w:szCs w:val="28"/>
          <w:lang w:val="uk-UA"/>
        </w:rPr>
        <w:t xml:space="preserve">стільникової </w:t>
      </w:r>
      <w:r w:rsidR="003C4092" w:rsidRPr="0004319E">
        <w:rPr>
          <w:rFonts w:ascii="Times New Roman" w:hAnsi="Times New Roman"/>
          <w:noProof/>
          <w:sz w:val="28"/>
          <w:szCs w:val="28"/>
          <w:lang w:val="uk-UA"/>
        </w:rPr>
        <w:t>системи</w:t>
      </w:r>
    </w:p>
    <w:p w14:paraId="786C8A0E" w14:textId="77777777" w:rsidR="008521F2" w:rsidRPr="0004319E" w:rsidRDefault="008521F2" w:rsidP="004D12EE">
      <w:pPr>
        <w:spacing w:after="0"/>
        <w:ind w:firstLine="567"/>
        <w:rPr>
          <w:rFonts w:ascii="Times New Roman" w:hAnsi="Times New Roman"/>
          <w:noProof/>
          <w:sz w:val="28"/>
          <w:szCs w:val="28"/>
          <w:lang w:val="uk-UA"/>
        </w:rPr>
      </w:pPr>
    </w:p>
    <w:p w14:paraId="76F93930" w14:textId="77777777" w:rsidR="00A0725A" w:rsidRPr="0004319E" w:rsidRDefault="00A0725A" w:rsidP="004D12EE">
      <w:pPr>
        <w:spacing w:after="0"/>
        <w:ind w:firstLine="567"/>
        <w:rPr>
          <w:rFonts w:ascii="Times New Roman" w:hAnsi="Times New Roman"/>
          <w:noProof/>
          <w:sz w:val="28"/>
          <w:szCs w:val="28"/>
          <w:lang w:val="uk-UA"/>
        </w:rPr>
      </w:pPr>
      <w:r w:rsidRPr="0004319E">
        <w:rPr>
          <w:rFonts w:ascii="Times New Roman" w:hAnsi="Times New Roman"/>
          <w:noProof/>
          <w:sz w:val="28"/>
          <w:szCs w:val="28"/>
          <w:lang w:val="uk-UA"/>
        </w:rPr>
        <w:t xml:space="preserve">   </w:t>
      </w:r>
    </w:p>
    <w:p w14:paraId="5213DB40" w14:textId="77777777" w:rsidR="00A0725A" w:rsidRPr="0004319E" w:rsidRDefault="007A0F1C" w:rsidP="004D12EE">
      <w:pPr>
        <w:spacing w:after="0"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rPr>
        <w:t>Згідно (2.20) знаходимо загa</w:t>
      </w:r>
      <w:r w:rsidR="003C4092" w:rsidRPr="0004319E">
        <w:rPr>
          <w:rFonts w:ascii="Times New Roman" w:hAnsi="Times New Roman"/>
          <w:noProof/>
          <w:sz w:val="28"/>
          <w:szCs w:val="28"/>
          <w:lang w:val="uk-UA"/>
        </w:rPr>
        <w:t>льне число частотних каналів в мережі</w:t>
      </w:r>
    </w:p>
    <w:p w14:paraId="5ECF06FB" w14:textId="77777777" w:rsidR="00A0725A" w:rsidRPr="0004319E" w:rsidRDefault="00A0725A" w:rsidP="004D12EE">
      <w:pPr>
        <w:spacing w:after="0" w:line="360" w:lineRule="auto"/>
        <w:ind w:firstLine="709"/>
        <w:jc w:val="both"/>
        <w:rPr>
          <w:rFonts w:ascii="Times New Roman" w:hAnsi="Times New Roman"/>
          <w:noProof/>
          <w:sz w:val="28"/>
          <w:szCs w:val="28"/>
          <w:lang w:val="uk-UA"/>
        </w:rPr>
      </w:pPr>
    </w:p>
    <w:p w14:paraId="474BB821" w14:textId="77777777" w:rsidR="00A0725A" w:rsidRPr="0004319E" w:rsidRDefault="00A0725A" w:rsidP="004D12EE">
      <w:pPr>
        <w:spacing w:after="0" w:line="360" w:lineRule="auto"/>
        <w:ind w:firstLine="709"/>
        <w:jc w:val="center"/>
        <w:rPr>
          <w:rFonts w:ascii="Times New Roman" w:hAnsi="Times New Roman"/>
          <w:noProof/>
          <w:position w:val="-32"/>
          <w:sz w:val="28"/>
          <w:szCs w:val="28"/>
          <w:lang w:val="uk-UA"/>
        </w:rPr>
      </w:pPr>
      <w:r w:rsidRPr="0004319E">
        <w:rPr>
          <w:rFonts w:ascii="Times New Roman" w:hAnsi="Times New Roman"/>
          <w:noProof/>
          <w:position w:val="-32"/>
          <w:sz w:val="28"/>
          <w:szCs w:val="28"/>
          <w:lang w:val="uk-UA"/>
        </w:rPr>
        <w:object w:dxaOrig="2420" w:dyaOrig="760" w14:anchorId="77EA44AB">
          <v:shape id="_x0000_i1137" type="#_x0000_t75" style="width:158.25pt;height:42.1pt" o:ole="" fillcolor="window">
            <v:imagedata r:id="rId235" o:title=""/>
          </v:shape>
          <o:OLEObject Type="Embed" ProgID="Equation.3" ShapeID="_x0000_i1137" DrawAspect="Content" ObjectID="_1674474313" r:id="rId236"/>
        </w:object>
      </w:r>
    </w:p>
    <w:p w14:paraId="3EE3A7E0" w14:textId="77777777" w:rsidR="00A0725A" w:rsidRPr="0004319E" w:rsidRDefault="00A0725A" w:rsidP="004D12EE">
      <w:pPr>
        <w:spacing w:after="0" w:line="360" w:lineRule="auto"/>
        <w:ind w:firstLine="709"/>
        <w:jc w:val="center"/>
        <w:rPr>
          <w:rFonts w:ascii="Times New Roman" w:hAnsi="Times New Roman"/>
          <w:noProof/>
          <w:sz w:val="28"/>
          <w:szCs w:val="28"/>
          <w:lang w:val="uk-UA"/>
        </w:rPr>
      </w:pPr>
    </w:p>
    <w:p w14:paraId="3EAC06B4" w14:textId="77777777" w:rsidR="00A0725A" w:rsidRPr="0004319E" w:rsidRDefault="003C4092" w:rsidP="008B54E9">
      <w:pPr>
        <w:spacing w:after="0" w:line="360" w:lineRule="auto"/>
        <w:ind w:firstLine="709"/>
        <w:rPr>
          <w:rFonts w:ascii="Times New Roman" w:hAnsi="Times New Roman"/>
          <w:noProof/>
          <w:sz w:val="28"/>
          <w:szCs w:val="28"/>
          <w:lang w:val="uk-UA"/>
        </w:rPr>
      </w:pPr>
      <w:r w:rsidRPr="0004319E">
        <w:rPr>
          <w:rFonts w:ascii="Times New Roman" w:hAnsi="Times New Roman"/>
          <w:noProof/>
          <w:sz w:val="28"/>
          <w:szCs w:val="28"/>
          <w:lang w:val="uk-UA"/>
        </w:rPr>
        <w:t xml:space="preserve">Вибираємо розмірність </w:t>
      </w:r>
      <w:r w:rsidR="007A0F1C">
        <w:rPr>
          <w:rFonts w:ascii="Times New Roman" w:hAnsi="Times New Roman"/>
          <w:noProof/>
          <w:sz w:val="28"/>
          <w:szCs w:val="28"/>
          <w:lang w:val="uk-UA"/>
        </w:rPr>
        <w:t>клa</w:t>
      </w:r>
      <w:r w:rsidRPr="0004319E">
        <w:rPr>
          <w:rFonts w:ascii="Times New Roman" w:hAnsi="Times New Roman"/>
          <w:noProof/>
          <w:sz w:val="28"/>
          <w:szCs w:val="28"/>
          <w:lang w:val="uk-UA"/>
        </w:rPr>
        <w:t xml:space="preserve">стера </w:t>
      </w:r>
      <w:r w:rsidR="00A0725A" w:rsidRPr="0004319E">
        <w:rPr>
          <w:rFonts w:ascii="Times New Roman" w:hAnsi="Times New Roman"/>
          <w:i/>
          <w:noProof/>
          <w:sz w:val="28"/>
          <w:szCs w:val="28"/>
          <w:lang w:val="uk-UA"/>
        </w:rPr>
        <w:t>К=3</w:t>
      </w:r>
      <w:r w:rsidR="00A0725A" w:rsidRPr="0004319E">
        <w:rPr>
          <w:rFonts w:ascii="Times New Roman" w:hAnsi="Times New Roman"/>
          <w:noProof/>
          <w:sz w:val="28"/>
          <w:szCs w:val="28"/>
          <w:lang w:val="uk-UA"/>
        </w:rPr>
        <w:t xml:space="preserve"> </w:t>
      </w:r>
      <w:r w:rsidR="004142B6">
        <w:rPr>
          <w:rFonts w:ascii="Times New Roman" w:hAnsi="Times New Roman"/>
          <w:noProof/>
          <w:sz w:val="28"/>
          <w:szCs w:val="28"/>
          <w:lang w:val="uk-UA"/>
        </w:rPr>
        <w:t>и антенны на БС с 60 градусни</w:t>
      </w:r>
      <w:r w:rsidRPr="0004319E">
        <w:rPr>
          <w:rFonts w:ascii="Times New Roman" w:hAnsi="Times New Roman"/>
          <w:noProof/>
          <w:sz w:val="28"/>
          <w:szCs w:val="28"/>
          <w:lang w:val="uk-UA"/>
        </w:rPr>
        <w:t xml:space="preserve">ми ДН </w:t>
      </w:r>
      <w:r w:rsidR="00A0725A" w:rsidRPr="0004319E">
        <w:rPr>
          <w:rFonts w:ascii="Times New Roman" w:hAnsi="Times New Roman"/>
          <w:noProof/>
          <w:sz w:val="28"/>
          <w:szCs w:val="28"/>
          <w:lang w:val="uk-UA"/>
        </w:rPr>
        <w:t>(</w:t>
      </w:r>
      <w:r w:rsidR="00A0725A" w:rsidRPr="0004319E">
        <w:rPr>
          <w:rFonts w:ascii="Times New Roman" w:hAnsi="Times New Roman"/>
          <w:i/>
          <w:noProof/>
          <w:sz w:val="28"/>
          <w:szCs w:val="28"/>
          <w:lang w:val="uk-UA"/>
        </w:rPr>
        <w:t>М=6</w:t>
      </w:r>
      <w:r w:rsidR="00A0725A" w:rsidRPr="0004319E">
        <w:rPr>
          <w:rFonts w:ascii="Times New Roman" w:hAnsi="Times New Roman"/>
          <w:noProof/>
          <w:sz w:val="28"/>
          <w:szCs w:val="28"/>
          <w:lang w:val="uk-UA"/>
        </w:rPr>
        <w:t xml:space="preserve">). </w:t>
      </w:r>
      <w:r w:rsidR="009519D0">
        <w:rPr>
          <w:rFonts w:ascii="Times New Roman" w:hAnsi="Times New Roman"/>
          <w:noProof/>
          <w:sz w:val="28"/>
          <w:szCs w:val="28"/>
          <w:lang w:val="uk-UA"/>
        </w:rPr>
        <w:t>При цьому відносна</w:t>
      </w:r>
      <w:r w:rsidRPr="0004319E">
        <w:rPr>
          <w:rFonts w:ascii="Times New Roman" w:hAnsi="Times New Roman"/>
          <w:noProof/>
          <w:sz w:val="28"/>
          <w:szCs w:val="28"/>
          <w:lang w:val="uk-UA"/>
        </w:rPr>
        <w:t xml:space="preserve"> відстань повторного вик</w:t>
      </w:r>
      <w:r w:rsidR="009519D0">
        <w:rPr>
          <w:rFonts w:ascii="Times New Roman" w:hAnsi="Times New Roman"/>
          <w:noProof/>
          <w:sz w:val="28"/>
          <w:szCs w:val="28"/>
          <w:lang w:val="uk-UA"/>
        </w:rPr>
        <w:t>ористання частотних каналів є</w:t>
      </w:r>
    </w:p>
    <w:p w14:paraId="688A086C" w14:textId="77777777" w:rsidR="00A0725A" w:rsidRPr="0004319E" w:rsidRDefault="00A0725A" w:rsidP="006E46FD">
      <w:pPr>
        <w:spacing w:after="0" w:line="360" w:lineRule="auto"/>
        <w:ind w:firstLine="709"/>
        <w:jc w:val="center"/>
        <w:rPr>
          <w:rFonts w:ascii="Times New Roman" w:hAnsi="Times New Roman"/>
          <w:noProof/>
          <w:position w:val="-12"/>
          <w:sz w:val="28"/>
          <w:szCs w:val="28"/>
          <w:lang w:val="uk-UA"/>
        </w:rPr>
      </w:pPr>
      <w:r w:rsidRPr="00F00986">
        <w:rPr>
          <w:rFonts w:ascii="Times New Roman" w:hAnsi="Times New Roman"/>
          <w:noProof/>
          <w:position w:val="-10"/>
          <w:sz w:val="28"/>
          <w:szCs w:val="28"/>
          <w:lang w:val="uk-UA"/>
        </w:rPr>
        <w:object w:dxaOrig="2000" w:dyaOrig="380" w14:anchorId="71594E7A">
          <v:shape id="_x0000_i1138" type="#_x0000_t75" style="width:129.05pt;height:21.75pt" o:ole="" fillcolor="window">
            <v:imagedata r:id="rId237" o:title=""/>
          </v:shape>
          <o:OLEObject Type="Embed" ProgID="Equation.3" ShapeID="_x0000_i1138" DrawAspect="Content" ObjectID="_1674474314" r:id="rId238"/>
        </w:object>
      </w:r>
    </w:p>
    <w:p w14:paraId="1271F9B1" w14:textId="77777777" w:rsidR="00A0725A" w:rsidRPr="0004319E" w:rsidRDefault="00356128" w:rsidP="004D12EE">
      <w:pPr>
        <w:spacing w:after="0" w:line="360" w:lineRule="auto"/>
        <w:ind w:firstLine="709"/>
        <w:jc w:val="both"/>
        <w:rPr>
          <w:rFonts w:ascii="Times New Roman" w:hAnsi="Times New Roman"/>
          <w:noProof/>
          <w:position w:val="-12"/>
          <w:sz w:val="28"/>
          <w:szCs w:val="28"/>
          <w:lang w:val="uk-UA"/>
        </w:rPr>
      </w:pPr>
      <w:r>
        <w:rPr>
          <w:rFonts w:ascii="Times New Roman" w:hAnsi="Times New Roman"/>
          <w:noProof/>
          <w:position w:val="-12"/>
          <w:sz w:val="28"/>
          <w:szCs w:val="28"/>
        </w:rPr>
        <w:lastRenderedPageBreak/>
        <w:pict w14:anchorId="0A248FFD">
          <v:rect id="_x0000_s1270" style="position:absolute;left:0;text-align:left;margin-left:463.85pt;margin-top:-36.6pt;width:42pt;height:28.5pt;z-index:251679232" strokecolor="white [3212]">
            <v:textbox>
              <w:txbxContent>
                <w:p w14:paraId="7351B258"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56</w:t>
                  </w:r>
                </w:p>
              </w:txbxContent>
            </v:textbox>
          </v:rect>
        </w:pict>
      </w:r>
      <w:r w:rsidR="00395DB1" w:rsidRPr="0004319E">
        <w:rPr>
          <w:rFonts w:ascii="Times New Roman" w:hAnsi="Times New Roman"/>
          <w:noProof/>
          <w:position w:val="-12"/>
          <w:sz w:val="28"/>
          <w:szCs w:val="28"/>
          <w:lang w:val="uk-UA"/>
        </w:rPr>
        <w:t>Розраховуємо коефіцієнт</w:t>
      </w:r>
      <w:r w:rsidR="00A0725A" w:rsidRPr="0004319E">
        <w:rPr>
          <w:rFonts w:ascii="Times New Roman" w:hAnsi="Times New Roman"/>
          <w:noProof/>
          <w:position w:val="-12"/>
          <w:sz w:val="28"/>
          <w:szCs w:val="28"/>
          <w:lang w:val="uk-UA"/>
        </w:rPr>
        <w:t xml:space="preserve"> </w:t>
      </w:r>
      <w:r w:rsidR="00A0725A" w:rsidRPr="0004319E">
        <w:rPr>
          <w:rFonts w:ascii="Times New Roman" w:hAnsi="Times New Roman"/>
          <w:i/>
          <w:noProof/>
          <w:position w:val="-12"/>
          <w:sz w:val="28"/>
          <w:szCs w:val="28"/>
          <w:lang w:val="uk-UA"/>
        </w:rPr>
        <w:sym w:font="Symbol" w:char="F062"/>
      </w:r>
      <w:r w:rsidR="00A0725A" w:rsidRPr="0004319E">
        <w:rPr>
          <w:rFonts w:ascii="Times New Roman" w:hAnsi="Times New Roman"/>
          <w:noProof/>
          <w:position w:val="-12"/>
          <w:sz w:val="28"/>
          <w:szCs w:val="28"/>
          <w:lang w:val="uk-UA"/>
        </w:rPr>
        <w:t xml:space="preserve">, </w:t>
      </w:r>
      <w:r w:rsidR="00395DB1" w:rsidRPr="0004319E">
        <w:rPr>
          <w:rFonts w:ascii="Times New Roman" w:hAnsi="Times New Roman"/>
          <w:noProof/>
          <w:position w:val="-12"/>
          <w:sz w:val="28"/>
          <w:szCs w:val="28"/>
          <w:lang w:val="uk-UA"/>
        </w:rPr>
        <w:t xml:space="preserve">який визначає медіанне значення загасання радіохвиль на </w:t>
      </w:r>
      <w:r w:rsidR="00395DB1" w:rsidRPr="0004319E">
        <w:rPr>
          <w:rFonts w:ascii="Times New Roman" w:hAnsi="Times New Roman"/>
          <w:i/>
          <w:noProof/>
          <w:position w:val="-12"/>
          <w:sz w:val="28"/>
          <w:szCs w:val="28"/>
          <w:lang w:val="uk-UA"/>
        </w:rPr>
        <w:t>i</w:t>
      </w:r>
      <w:r w:rsidR="00395DB1" w:rsidRPr="0004319E">
        <w:rPr>
          <w:rFonts w:ascii="Times New Roman" w:hAnsi="Times New Roman"/>
          <w:noProof/>
          <w:position w:val="-12"/>
          <w:sz w:val="28"/>
          <w:szCs w:val="28"/>
          <w:lang w:val="uk-UA"/>
        </w:rPr>
        <w:t>-й трасі поширення перешкоди</w:t>
      </w:r>
      <w:r w:rsidR="009519D0">
        <w:rPr>
          <w:rFonts w:ascii="Times New Roman" w:hAnsi="Times New Roman"/>
          <w:noProof/>
          <w:position w:val="-12"/>
          <w:sz w:val="28"/>
          <w:szCs w:val="28"/>
          <w:lang w:val="uk-UA"/>
        </w:rPr>
        <w:t xml:space="preserve">. </w:t>
      </w:r>
      <w:r w:rsidR="007A0F1C">
        <w:rPr>
          <w:rFonts w:ascii="Times New Roman" w:hAnsi="Times New Roman"/>
          <w:noProof/>
          <w:position w:val="-12"/>
          <w:sz w:val="28"/>
          <w:szCs w:val="28"/>
          <w:lang w:val="uk-UA"/>
        </w:rPr>
        <w:t>В даному випa</w:t>
      </w:r>
      <w:r w:rsidR="00395DB1" w:rsidRPr="0004319E">
        <w:rPr>
          <w:rFonts w:ascii="Times New Roman" w:hAnsi="Times New Roman"/>
          <w:noProof/>
          <w:position w:val="-12"/>
          <w:sz w:val="28"/>
          <w:szCs w:val="28"/>
          <w:lang w:val="uk-UA"/>
        </w:rPr>
        <w:t>дку</w:t>
      </w:r>
    </w:p>
    <w:p w14:paraId="3984C8B4" w14:textId="77777777" w:rsidR="00A0725A" w:rsidRPr="00F00986" w:rsidRDefault="00A0725A" w:rsidP="004D12EE">
      <w:pPr>
        <w:spacing w:after="0" w:line="360" w:lineRule="auto"/>
        <w:ind w:firstLine="709"/>
        <w:jc w:val="both"/>
        <w:rPr>
          <w:rFonts w:ascii="Times New Roman" w:hAnsi="Times New Roman"/>
          <w:noProof/>
          <w:position w:val="-12"/>
          <w:sz w:val="28"/>
          <w:szCs w:val="28"/>
          <w:lang w:val="uk-UA"/>
        </w:rPr>
      </w:pPr>
    </w:p>
    <w:p w14:paraId="36146D38" w14:textId="77777777" w:rsidR="00A0725A" w:rsidRPr="0004319E" w:rsidRDefault="00A0725A" w:rsidP="004D12EE">
      <w:pPr>
        <w:spacing w:after="0" w:line="360" w:lineRule="auto"/>
        <w:ind w:firstLine="709"/>
        <w:jc w:val="center"/>
        <w:rPr>
          <w:noProof/>
          <w:position w:val="-10"/>
          <w:sz w:val="28"/>
          <w:szCs w:val="28"/>
          <w:lang w:val="uk-UA"/>
        </w:rPr>
      </w:pPr>
      <w:r w:rsidRPr="00F00986">
        <w:rPr>
          <w:rFonts w:ascii="Times New Roman" w:hAnsi="Times New Roman"/>
          <w:noProof/>
          <w:position w:val="-10"/>
          <w:sz w:val="28"/>
          <w:szCs w:val="28"/>
          <w:lang w:val="uk-UA"/>
        </w:rPr>
        <w:object w:dxaOrig="2620" w:dyaOrig="360" w14:anchorId="37B4A584">
          <v:shape id="_x0000_i1139" type="#_x0000_t75" style="width:172.55pt;height:21.75pt" o:ole="" fillcolor="window">
            <v:imagedata r:id="rId239" o:title=""/>
          </v:shape>
          <o:OLEObject Type="Embed" ProgID="Equation.3" ShapeID="_x0000_i1139" DrawAspect="Content" ObjectID="_1674474315" r:id="rId240"/>
        </w:object>
      </w:r>
    </w:p>
    <w:p w14:paraId="48AED04A" w14:textId="77777777" w:rsidR="00A0725A" w:rsidRPr="0004319E" w:rsidRDefault="00A0725A" w:rsidP="004D12EE">
      <w:pPr>
        <w:spacing w:after="0" w:line="360" w:lineRule="auto"/>
        <w:ind w:firstLine="709"/>
        <w:jc w:val="center"/>
        <w:rPr>
          <w:rFonts w:ascii="Times New Roman" w:hAnsi="Times New Roman"/>
          <w:noProof/>
          <w:sz w:val="28"/>
          <w:szCs w:val="28"/>
          <w:lang w:val="uk-UA"/>
        </w:rPr>
      </w:pPr>
    </w:p>
    <w:p w14:paraId="757983A4" w14:textId="77777777" w:rsidR="00A0725A" w:rsidRPr="0004319E" w:rsidRDefault="009519D0" w:rsidP="004D12EE">
      <w:pPr>
        <w:spacing w:after="0" w:line="360" w:lineRule="auto"/>
        <w:ind w:firstLine="709"/>
        <w:jc w:val="both"/>
        <w:rPr>
          <w:rFonts w:ascii="Times New Roman" w:hAnsi="Times New Roman"/>
          <w:noProof/>
          <w:position w:val="-10"/>
          <w:sz w:val="28"/>
          <w:szCs w:val="28"/>
          <w:lang w:val="uk-UA"/>
        </w:rPr>
      </w:pPr>
      <w:r>
        <w:rPr>
          <w:rFonts w:ascii="Times New Roman" w:hAnsi="Times New Roman"/>
          <w:noProof/>
          <w:position w:val="-10"/>
          <w:sz w:val="28"/>
          <w:szCs w:val="28"/>
          <w:lang w:val="uk-UA"/>
        </w:rPr>
        <w:t>В</w:t>
      </w:r>
      <w:r w:rsidR="007A0F1C">
        <w:rPr>
          <w:rFonts w:ascii="Times New Roman" w:hAnsi="Times New Roman"/>
          <w:noProof/>
          <w:position w:val="-10"/>
          <w:sz w:val="28"/>
          <w:szCs w:val="28"/>
          <w:lang w:val="uk-UA"/>
        </w:rPr>
        <w:t>изначa</w:t>
      </w:r>
      <w:r w:rsidR="00395DB1" w:rsidRPr="0004319E">
        <w:rPr>
          <w:rFonts w:ascii="Times New Roman" w:hAnsi="Times New Roman"/>
          <w:noProof/>
          <w:position w:val="-10"/>
          <w:sz w:val="28"/>
          <w:szCs w:val="28"/>
          <w:lang w:val="uk-UA"/>
        </w:rPr>
        <w:t xml:space="preserve">ємо величини </w:t>
      </w:r>
      <w:r w:rsidR="00A0725A" w:rsidRPr="0004319E">
        <w:rPr>
          <w:noProof/>
          <w:position w:val="-20"/>
          <w:lang w:val="uk-UA"/>
        </w:rPr>
        <w:object w:dxaOrig="340" w:dyaOrig="540" w14:anchorId="283E932B">
          <v:shape id="_x0000_i1140" type="#_x0000_t75" style="width:14.25pt;height:28.55pt" o:ole="">
            <v:imagedata r:id="rId241" o:title=""/>
          </v:shape>
          <o:OLEObject Type="Embed" ProgID="Equation.3" ShapeID="_x0000_i1140" DrawAspect="Content" ObjectID="_1674474316" r:id="rId242"/>
        </w:object>
      </w:r>
      <w:r w:rsidR="00A0725A" w:rsidRPr="0004319E">
        <w:rPr>
          <w:rFonts w:ascii="Times New Roman" w:hAnsi="Times New Roman"/>
          <w:noProof/>
          <w:position w:val="-10"/>
          <w:sz w:val="28"/>
          <w:szCs w:val="28"/>
          <w:lang w:val="uk-UA"/>
        </w:rPr>
        <w:t xml:space="preserve">, </w:t>
      </w:r>
      <w:r w:rsidR="00A0725A" w:rsidRPr="0004319E">
        <w:rPr>
          <w:noProof/>
          <w:position w:val="-12"/>
          <w:lang w:val="uk-UA"/>
        </w:rPr>
        <w:object w:dxaOrig="279" w:dyaOrig="360" w14:anchorId="03A0A6C6">
          <v:shape id="_x0000_i1141" type="#_x0000_t75" style="width:14.25pt;height:21.75pt" o:ole="">
            <v:imagedata r:id="rId243" o:title=""/>
          </v:shape>
          <o:OLEObject Type="Embed" ProgID="Equation.3" ShapeID="_x0000_i1141" DrawAspect="Content" ObjectID="_1674474317" r:id="rId244"/>
        </w:object>
      </w:r>
      <w:r w:rsidR="00395DB1" w:rsidRPr="0004319E">
        <w:rPr>
          <w:rFonts w:ascii="Times New Roman" w:hAnsi="Times New Roman"/>
          <w:noProof/>
          <w:position w:val="-10"/>
          <w:sz w:val="28"/>
          <w:szCs w:val="28"/>
          <w:lang w:val="uk-UA"/>
        </w:rPr>
        <w:t xml:space="preserve"> і</w:t>
      </w:r>
      <w:r w:rsidR="00A0725A" w:rsidRPr="0004319E">
        <w:rPr>
          <w:rFonts w:ascii="Times New Roman" w:hAnsi="Times New Roman"/>
          <w:noProof/>
          <w:position w:val="-10"/>
          <w:sz w:val="28"/>
          <w:szCs w:val="28"/>
          <w:lang w:val="uk-UA"/>
        </w:rPr>
        <w:t xml:space="preserve"> </w:t>
      </w:r>
      <w:r w:rsidR="00A0725A" w:rsidRPr="0004319E">
        <w:rPr>
          <w:noProof/>
          <w:position w:val="-14"/>
          <w:lang w:val="uk-UA"/>
        </w:rPr>
        <w:object w:dxaOrig="300" w:dyaOrig="400" w14:anchorId="452ABEB7">
          <v:shape id="_x0000_i1142" type="#_x0000_t75" style="width:14.25pt;height:21.75pt" o:ole="">
            <v:imagedata r:id="rId245" o:title=""/>
          </v:shape>
          <o:OLEObject Type="Embed" ProgID="Equation.3" ShapeID="_x0000_i1142" DrawAspect="Content" ObjectID="_1674474318" r:id="rId246"/>
        </w:object>
      </w:r>
      <w:r w:rsidR="00395DB1" w:rsidRPr="0004319E">
        <w:rPr>
          <w:rFonts w:ascii="Times New Roman" w:hAnsi="Times New Roman"/>
          <w:noProof/>
          <w:position w:val="-10"/>
          <w:sz w:val="28"/>
          <w:szCs w:val="28"/>
          <w:lang w:val="uk-UA"/>
        </w:rPr>
        <w:t xml:space="preserve"> </w:t>
      </w:r>
      <w:r w:rsidR="00A0725A" w:rsidRPr="0004319E">
        <w:rPr>
          <w:rFonts w:ascii="Times New Roman" w:hAnsi="Times New Roman"/>
          <w:noProof/>
          <w:position w:val="-10"/>
          <w:sz w:val="28"/>
          <w:szCs w:val="28"/>
          <w:lang w:val="uk-UA"/>
        </w:rPr>
        <w:t>:</w:t>
      </w:r>
    </w:p>
    <w:p w14:paraId="51BC25D6" w14:textId="77777777" w:rsidR="00A0725A" w:rsidRPr="00F00986" w:rsidRDefault="00A0725A" w:rsidP="004D12EE">
      <w:pPr>
        <w:spacing w:after="0" w:line="360" w:lineRule="auto"/>
        <w:jc w:val="center"/>
        <w:rPr>
          <w:rFonts w:ascii="Times New Roman" w:hAnsi="Times New Roman"/>
          <w:noProof/>
          <w:position w:val="-10"/>
          <w:sz w:val="28"/>
          <w:szCs w:val="28"/>
          <w:lang w:val="uk-UA"/>
        </w:rPr>
      </w:pPr>
      <w:r w:rsidRPr="00F00986">
        <w:rPr>
          <w:rFonts w:ascii="Times New Roman" w:hAnsi="Times New Roman"/>
          <w:noProof/>
          <w:position w:val="-10"/>
          <w:sz w:val="28"/>
          <w:szCs w:val="28"/>
          <w:lang w:val="uk-UA"/>
        </w:rPr>
        <w:t xml:space="preserve">          </w:t>
      </w:r>
    </w:p>
    <w:p w14:paraId="3A0454F0" w14:textId="77777777" w:rsidR="00A0725A" w:rsidRPr="00F00986" w:rsidRDefault="00A0725A" w:rsidP="004D12EE">
      <w:pPr>
        <w:spacing w:after="0" w:line="360" w:lineRule="auto"/>
        <w:jc w:val="center"/>
        <w:rPr>
          <w:rFonts w:ascii="Times New Roman" w:hAnsi="Times New Roman"/>
          <w:noProof/>
          <w:position w:val="-10"/>
          <w:sz w:val="28"/>
          <w:szCs w:val="28"/>
          <w:lang w:val="uk-UA"/>
        </w:rPr>
      </w:pPr>
      <w:r w:rsidRPr="00F00986">
        <w:rPr>
          <w:rFonts w:ascii="Times New Roman" w:hAnsi="Times New Roman"/>
          <w:noProof/>
          <w:position w:val="-10"/>
          <w:sz w:val="28"/>
          <w:szCs w:val="28"/>
          <w:lang w:val="uk-UA"/>
        </w:rPr>
        <w:object w:dxaOrig="1880" w:dyaOrig="320" w14:anchorId="13E34295">
          <v:shape id="_x0000_i1143" type="#_x0000_t75" style="width:122.25pt;height:21.75pt" o:ole="" fillcolor="window">
            <v:imagedata r:id="rId247" o:title=""/>
          </v:shape>
          <o:OLEObject Type="Embed" ProgID="Equation.3" ShapeID="_x0000_i1143" DrawAspect="Content" ObjectID="_1674474319" r:id="rId248"/>
        </w:object>
      </w:r>
    </w:p>
    <w:p w14:paraId="533B5EFE" w14:textId="77777777" w:rsidR="00A0725A" w:rsidRPr="00F00986" w:rsidRDefault="00A0725A" w:rsidP="004D12EE">
      <w:pPr>
        <w:spacing w:after="0" w:line="360" w:lineRule="auto"/>
        <w:jc w:val="center"/>
        <w:rPr>
          <w:rFonts w:ascii="Times New Roman" w:hAnsi="Times New Roman"/>
          <w:noProof/>
          <w:position w:val="-10"/>
          <w:sz w:val="28"/>
          <w:szCs w:val="28"/>
          <w:lang w:val="uk-UA"/>
        </w:rPr>
      </w:pPr>
    </w:p>
    <w:p w14:paraId="27B80E04" w14:textId="77777777" w:rsidR="00A0725A" w:rsidRPr="00F00986" w:rsidRDefault="00A0725A" w:rsidP="004D12EE">
      <w:pPr>
        <w:spacing w:after="0" w:line="360" w:lineRule="auto"/>
        <w:ind w:firstLine="709"/>
        <w:jc w:val="center"/>
        <w:rPr>
          <w:rFonts w:ascii="Times New Roman" w:hAnsi="Times New Roman"/>
          <w:noProof/>
          <w:position w:val="-32"/>
          <w:sz w:val="28"/>
          <w:szCs w:val="28"/>
          <w:lang w:val="uk-UA"/>
        </w:rPr>
      </w:pPr>
      <w:r w:rsidRPr="00F00986">
        <w:rPr>
          <w:rFonts w:ascii="Times New Roman" w:hAnsi="Times New Roman"/>
          <w:noProof/>
          <w:position w:val="-38"/>
          <w:sz w:val="28"/>
          <w:szCs w:val="28"/>
          <w:lang w:val="uk-UA"/>
        </w:rPr>
        <w:object w:dxaOrig="5880" w:dyaOrig="880" w14:anchorId="107E0847">
          <v:shape id="_x0000_i1144" type="#_x0000_t75" style="width:374.25pt;height:57.75pt" o:ole="" fillcolor="window">
            <v:imagedata r:id="rId249" o:title=""/>
          </v:shape>
          <o:OLEObject Type="Embed" ProgID="Equation.3" ShapeID="_x0000_i1144" DrawAspect="Content" ObjectID="_1674474320" r:id="rId250"/>
        </w:object>
      </w:r>
    </w:p>
    <w:p w14:paraId="5AFE7DD4" w14:textId="77777777" w:rsidR="00A0725A" w:rsidRPr="00F00986" w:rsidRDefault="00A0725A" w:rsidP="004D12EE">
      <w:pPr>
        <w:spacing w:after="0" w:line="360" w:lineRule="auto"/>
        <w:ind w:firstLine="709"/>
        <w:jc w:val="center"/>
        <w:rPr>
          <w:rFonts w:ascii="Times New Roman" w:hAnsi="Times New Roman"/>
          <w:noProof/>
          <w:position w:val="-12"/>
          <w:sz w:val="28"/>
          <w:szCs w:val="28"/>
          <w:lang w:val="uk-UA"/>
        </w:rPr>
      </w:pPr>
    </w:p>
    <w:p w14:paraId="702E07B4" w14:textId="77777777" w:rsidR="00A0725A" w:rsidRPr="00F00986" w:rsidRDefault="00A0725A" w:rsidP="004D12EE">
      <w:pPr>
        <w:pStyle w:val="af5"/>
        <w:spacing w:line="360" w:lineRule="auto"/>
        <w:ind w:firstLine="709"/>
        <w:rPr>
          <w:noProof/>
          <w:position w:val="-32"/>
          <w:sz w:val="28"/>
          <w:szCs w:val="28"/>
          <w:lang w:val="uk-UA"/>
        </w:rPr>
      </w:pPr>
      <w:r w:rsidRPr="00F00986">
        <w:rPr>
          <w:noProof/>
          <w:position w:val="-32"/>
          <w:sz w:val="28"/>
          <w:szCs w:val="28"/>
          <w:lang w:val="uk-UA"/>
        </w:rPr>
        <w:object w:dxaOrig="4920" w:dyaOrig="760" w14:anchorId="4E103D78">
          <v:shape id="_x0000_i1145" type="#_x0000_t75" style="width:316.55pt;height:50.25pt" o:ole="" fillcolor="window">
            <v:imagedata r:id="rId251" o:title=""/>
          </v:shape>
          <o:OLEObject Type="Embed" ProgID="Equation.3" ShapeID="_x0000_i1145" DrawAspect="Content" ObjectID="_1674474321" r:id="rId252"/>
        </w:object>
      </w:r>
    </w:p>
    <w:p w14:paraId="30EA6E7E" w14:textId="77777777" w:rsidR="00A0725A" w:rsidRPr="00F00986" w:rsidRDefault="00A0725A" w:rsidP="004D12EE">
      <w:pPr>
        <w:pStyle w:val="af5"/>
        <w:spacing w:line="360" w:lineRule="auto"/>
        <w:ind w:firstLine="709"/>
        <w:rPr>
          <w:noProof/>
          <w:sz w:val="28"/>
          <w:szCs w:val="28"/>
          <w:lang w:val="uk-UA"/>
        </w:rPr>
      </w:pPr>
    </w:p>
    <w:p w14:paraId="2C9D930B" w14:textId="77777777" w:rsidR="00A0725A" w:rsidRPr="00F00986" w:rsidRDefault="00A0725A" w:rsidP="004D12EE">
      <w:pPr>
        <w:pStyle w:val="af5"/>
        <w:keepNext/>
        <w:spacing w:line="360" w:lineRule="auto"/>
        <w:ind w:firstLine="709"/>
        <w:rPr>
          <w:noProof/>
          <w:sz w:val="28"/>
          <w:szCs w:val="28"/>
          <w:lang w:val="uk-UA"/>
        </w:rPr>
      </w:pPr>
      <w:r w:rsidRPr="00F00986">
        <w:rPr>
          <w:noProof/>
          <w:position w:val="-14"/>
          <w:sz w:val="28"/>
          <w:szCs w:val="28"/>
          <w:lang w:val="uk-UA"/>
        </w:rPr>
        <w:object w:dxaOrig="1780" w:dyaOrig="400" w14:anchorId="60130ED7">
          <v:shape id="_x0000_i1146" type="#_x0000_t75" style="width:116.15pt;height:28.55pt" o:ole="" fillcolor="window">
            <v:imagedata r:id="rId253" o:title=""/>
          </v:shape>
          <o:OLEObject Type="Embed" ProgID="Equation.3" ShapeID="_x0000_i1146" DrawAspect="Content" ObjectID="_1674474322" r:id="rId254"/>
        </w:object>
      </w:r>
    </w:p>
    <w:p w14:paraId="341EDA79" w14:textId="77777777" w:rsidR="00A0725A" w:rsidRPr="0004319E" w:rsidRDefault="00A0725A" w:rsidP="004D12EE">
      <w:pPr>
        <w:pStyle w:val="af5"/>
        <w:keepNext/>
        <w:spacing w:line="360" w:lineRule="auto"/>
        <w:ind w:firstLine="709"/>
        <w:jc w:val="left"/>
        <w:rPr>
          <w:noProof/>
          <w:sz w:val="28"/>
          <w:szCs w:val="28"/>
          <w:lang w:val="uk-UA"/>
        </w:rPr>
      </w:pPr>
    </w:p>
    <w:p w14:paraId="1EB026C1" w14:textId="77777777" w:rsidR="00A0725A" w:rsidRPr="0004319E" w:rsidRDefault="00395DB1" w:rsidP="004D12EE">
      <w:pPr>
        <w:pStyle w:val="af5"/>
        <w:keepNext/>
        <w:spacing w:line="360" w:lineRule="auto"/>
        <w:ind w:firstLine="709"/>
        <w:jc w:val="left"/>
        <w:rPr>
          <w:noProof/>
          <w:sz w:val="28"/>
          <w:szCs w:val="28"/>
          <w:lang w:val="uk-UA"/>
        </w:rPr>
      </w:pPr>
      <w:r w:rsidRPr="0004319E">
        <w:rPr>
          <w:noProof/>
          <w:sz w:val="28"/>
          <w:szCs w:val="28"/>
          <w:lang w:val="uk-UA"/>
        </w:rPr>
        <w:t>Т</w:t>
      </w:r>
      <w:r w:rsidR="000D295D">
        <w:rPr>
          <w:noProof/>
          <w:sz w:val="28"/>
          <w:szCs w:val="28"/>
          <w:lang w:val="uk-UA"/>
        </w:rPr>
        <w:t>оді величина нижньої межі</w:t>
      </w:r>
      <w:r w:rsidR="00964CE6">
        <w:rPr>
          <w:noProof/>
          <w:sz w:val="28"/>
          <w:szCs w:val="28"/>
          <w:lang w:val="uk-UA"/>
        </w:rPr>
        <w:t xml:space="preserve"> є</w:t>
      </w:r>
    </w:p>
    <w:p w14:paraId="66CB88F0" w14:textId="77777777" w:rsidR="00A0725A" w:rsidRPr="0004319E" w:rsidRDefault="00A0725A" w:rsidP="004D12EE">
      <w:pPr>
        <w:pStyle w:val="af5"/>
        <w:keepNext/>
        <w:spacing w:line="360" w:lineRule="auto"/>
        <w:ind w:firstLine="709"/>
        <w:jc w:val="left"/>
        <w:rPr>
          <w:noProof/>
          <w:sz w:val="28"/>
          <w:szCs w:val="28"/>
          <w:lang w:val="uk-UA"/>
        </w:rPr>
      </w:pPr>
    </w:p>
    <w:p w14:paraId="29513C53" w14:textId="77777777" w:rsidR="00A0725A" w:rsidRPr="0004319E" w:rsidRDefault="00A0725A" w:rsidP="004D12EE">
      <w:pPr>
        <w:pStyle w:val="af5"/>
        <w:spacing w:line="360" w:lineRule="auto"/>
        <w:ind w:firstLine="709"/>
        <w:rPr>
          <w:noProof/>
          <w:sz w:val="28"/>
          <w:szCs w:val="28"/>
          <w:lang w:val="uk-UA"/>
        </w:rPr>
      </w:pPr>
      <w:r w:rsidRPr="0004319E">
        <w:rPr>
          <w:noProof/>
          <w:position w:val="-28"/>
          <w:sz w:val="28"/>
          <w:szCs w:val="28"/>
          <w:lang w:val="uk-UA"/>
        </w:rPr>
        <w:object w:dxaOrig="3480" w:dyaOrig="700" w14:anchorId="562D3DAC">
          <v:shape id="_x0000_i1147" type="#_x0000_t75" style="width:223.45pt;height:43.45pt" o:ole="" fillcolor="window">
            <v:imagedata r:id="rId255" o:title=""/>
          </v:shape>
          <o:OLEObject Type="Embed" ProgID="Equation.3" ShapeID="_x0000_i1147" DrawAspect="Content" ObjectID="_1674474323" r:id="rId256"/>
        </w:object>
      </w:r>
    </w:p>
    <w:p w14:paraId="2C840D87" w14:textId="77777777" w:rsidR="00A0725A" w:rsidRPr="0004319E" w:rsidRDefault="00A0725A" w:rsidP="004D12EE">
      <w:pPr>
        <w:pStyle w:val="af5"/>
        <w:spacing w:line="360" w:lineRule="auto"/>
        <w:ind w:firstLine="709"/>
        <w:jc w:val="both"/>
        <w:rPr>
          <w:noProof/>
          <w:sz w:val="28"/>
          <w:szCs w:val="28"/>
          <w:lang w:val="uk-UA"/>
        </w:rPr>
      </w:pPr>
    </w:p>
    <w:p w14:paraId="6107B18F" w14:textId="77777777" w:rsidR="00A0725A" w:rsidRPr="0004319E" w:rsidRDefault="00395DB1" w:rsidP="008B54E9">
      <w:pPr>
        <w:pStyle w:val="af5"/>
        <w:spacing w:line="360" w:lineRule="auto"/>
        <w:ind w:firstLine="709"/>
        <w:jc w:val="both"/>
        <w:rPr>
          <w:i/>
          <w:noProof/>
          <w:sz w:val="28"/>
          <w:szCs w:val="28"/>
          <w:vertAlign w:val="subscript"/>
          <w:lang w:val="uk-UA"/>
        </w:rPr>
      </w:pPr>
      <w:r w:rsidRPr="0004319E">
        <w:rPr>
          <w:noProof/>
          <w:sz w:val="28"/>
          <w:szCs w:val="28"/>
          <w:lang w:val="uk-UA"/>
        </w:rPr>
        <w:t>Викори</w:t>
      </w:r>
      <w:r w:rsidR="007A0F1C">
        <w:rPr>
          <w:noProof/>
          <w:sz w:val="28"/>
          <w:szCs w:val="28"/>
          <w:lang w:val="uk-UA"/>
        </w:rPr>
        <w:t>стовуючи таблицю в додатку Б</w:t>
      </w:r>
      <w:r w:rsidR="00964CE6">
        <w:rPr>
          <w:noProof/>
          <w:sz w:val="28"/>
          <w:szCs w:val="28"/>
          <w:lang w:val="uk-UA"/>
        </w:rPr>
        <w:t>,</w:t>
      </w:r>
      <w:r w:rsidR="007A0F1C">
        <w:rPr>
          <w:noProof/>
          <w:sz w:val="28"/>
          <w:szCs w:val="28"/>
          <w:lang w:val="uk-UA"/>
        </w:rPr>
        <w:t xml:space="preserve"> знa</w:t>
      </w:r>
      <w:r w:rsidRPr="0004319E">
        <w:rPr>
          <w:noProof/>
          <w:sz w:val="28"/>
          <w:szCs w:val="28"/>
          <w:lang w:val="uk-UA"/>
        </w:rPr>
        <w:t>ходимо відсоток часу, п</w:t>
      </w:r>
      <w:r w:rsidR="00964CE6">
        <w:rPr>
          <w:noProof/>
          <w:sz w:val="28"/>
          <w:szCs w:val="28"/>
          <w:lang w:val="uk-UA"/>
        </w:rPr>
        <w:t>ротягом якого відношення сигнал</w:t>
      </w:r>
      <w:r w:rsidRPr="0004319E">
        <w:rPr>
          <w:noProof/>
          <w:sz w:val="28"/>
          <w:szCs w:val="28"/>
          <w:lang w:val="uk-UA"/>
        </w:rPr>
        <w:t xml:space="preserve">/перешкода на вході приймача МС буде знаходиться нижче захисного відношення </w:t>
      </w:r>
      <w:r w:rsidR="00A0725A" w:rsidRPr="0004319E">
        <w:rPr>
          <w:noProof/>
          <w:sz w:val="28"/>
          <w:szCs w:val="28"/>
          <w:lang w:val="uk-UA"/>
        </w:rPr>
        <w:t>ρ</w:t>
      </w:r>
      <w:r w:rsidR="00A0725A" w:rsidRPr="0004319E">
        <w:rPr>
          <w:noProof/>
          <w:sz w:val="28"/>
          <w:szCs w:val="28"/>
          <w:vertAlign w:val="subscript"/>
          <w:lang w:val="uk-UA"/>
        </w:rPr>
        <w:t>0</w:t>
      </w:r>
      <w:r w:rsidR="00A0725A" w:rsidRPr="0004319E">
        <w:rPr>
          <w:noProof/>
          <w:sz w:val="28"/>
          <w:szCs w:val="28"/>
          <w:lang w:val="uk-UA"/>
        </w:rPr>
        <w:t xml:space="preserve">=9дБ </w:t>
      </w:r>
      <w:r w:rsidR="00964CE6">
        <w:rPr>
          <w:noProof/>
          <w:sz w:val="28"/>
          <w:szCs w:val="28"/>
          <w:lang w:val="uk-UA"/>
        </w:rPr>
        <w:t>для обраної</w:t>
      </w:r>
      <w:r w:rsidRPr="0004319E">
        <w:rPr>
          <w:noProof/>
          <w:sz w:val="28"/>
          <w:szCs w:val="28"/>
          <w:lang w:val="uk-UA"/>
        </w:rPr>
        <w:t xml:space="preserve"> розмірності кластера  </w:t>
      </w:r>
      <w:r w:rsidR="00A0725A" w:rsidRPr="0004319E">
        <w:rPr>
          <w:noProof/>
          <w:sz w:val="28"/>
          <w:szCs w:val="28"/>
          <w:lang w:val="uk-UA"/>
        </w:rPr>
        <w:t xml:space="preserve">(К=3) </w:t>
      </w:r>
    </w:p>
    <w:p w14:paraId="7F3399A8" w14:textId="77777777" w:rsidR="00A0725A" w:rsidRPr="006E46FD" w:rsidRDefault="00A0725A" w:rsidP="006E46FD">
      <w:pPr>
        <w:pStyle w:val="af5"/>
        <w:spacing w:line="360" w:lineRule="auto"/>
        <w:ind w:firstLine="709"/>
        <w:rPr>
          <w:noProof/>
          <w:position w:val="-10"/>
          <w:sz w:val="28"/>
          <w:szCs w:val="28"/>
          <w:lang w:val="uk-UA"/>
        </w:rPr>
      </w:pPr>
      <w:r w:rsidRPr="0004319E">
        <w:rPr>
          <w:noProof/>
          <w:position w:val="-10"/>
          <w:sz w:val="28"/>
          <w:szCs w:val="28"/>
          <w:lang w:val="uk-UA"/>
        </w:rPr>
        <w:object w:dxaOrig="1440" w:dyaOrig="320" w14:anchorId="20A3DB15">
          <v:shape id="_x0000_i1148" type="#_x0000_t75" style="width:115.45pt;height:21.75pt" o:ole="" fillcolor="window">
            <v:imagedata r:id="rId257" o:title=""/>
          </v:shape>
          <o:OLEObject Type="Embed" ProgID="Equation.3" ShapeID="_x0000_i1148" DrawAspect="Content" ObjectID="_1674474324" r:id="rId258"/>
        </w:object>
      </w:r>
    </w:p>
    <w:p w14:paraId="799AB2A5" w14:textId="77777777" w:rsidR="00A0725A" w:rsidRPr="0004319E" w:rsidRDefault="00356128" w:rsidP="004D12EE">
      <w:pPr>
        <w:pStyle w:val="af5"/>
        <w:spacing w:line="360" w:lineRule="auto"/>
        <w:ind w:firstLine="709"/>
        <w:rPr>
          <w:noProof/>
          <w:position w:val="-32"/>
          <w:sz w:val="28"/>
          <w:szCs w:val="28"/>
          <w:lang w:val="uk-UA"/>
        </w:rPr>
      </w:pPr>
      <w:r>
        <w:rPr>
          <w:noProof/>
          <w:sz w:val="28"/>
          <w:szCs w:val="28"/>
        </w:rPr>
        <w:lastRenderedPageBreak/>
        <w:pict w14:anchorId="4918882C">
          <v:rect id="_x0000_s1271" style="position:absolute;left:0;text-align:left;margin-left:467.6pt;margin-top:-35.1pt;width:42pt;height:28.5pt;z-index:251680256" strokecolor="white [3212]">
            <v:textbox>
              <w:txbxContent>
                <w:p w14:paraId="7C7A0771"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57</w:t>
                  </w:r>
                </w:p>
              </w:txbxContent>
            </v:textbox>
          </v:rect>
        </w:pict>
      </w:r>
      <w:r w:rsidR="00107919" w:rsidRPr="0004319E">
        <w:rPr>
          <w:noProof/>
          <w:position w:val="-10"/>
          <w:sz w:val="28"/>
          <w:szCs w:val="28"/>
          <w:lang w:val="uk-UA"/>
        </w:rPr>
        <w:object w:dxaOrig="2820" w:dyaOrig="320" w14:anchorId="4D2CEE21">
          <v:shape id="_x0000_i1149" type="#_x0000_t75" style="width:230.25pt;height:21.75pt" o:ole="" fillcolor="window">
            <v:imagedata r:id="rId259" o:title=""/>
          </v:shape>
          <o:OLEObject Type="Embed" ProgID="Equation.3" ShapeID="_x0000_i1149" DrawAspect="Content" ObjectID="_1674474325" r:id="rId260"/>
        </w:object>
      </w:r>
    </w:p>
    <w:p w14:paraId="3EC46472" w14:textId="77777777" w:rsidR="00A0725A" w:rsidRPr="0004319E" w:rsidRDefault="00A0725A" w:rsidP="004D12EE">
      <w:pPr>
        <w:pStyle w:val="af5"/>
        <w:spacing w:line="360" w:lineRule="auto"/>
        <w:ind w:firstLine="709"/>
        <w:rPr>
          <w:noProof/>
          <w:sz w:val="28"/>
          <w:szCs w:val="28"/>
          <w:lang w:val="uk-UA"/>
        </w:rPr>
      </w:pPr>
    </w:p>
    <w:p w14:paraId="0F4E30AD" w14:textId="77777777" w:rsidR="00395DB1" w:rsidRPr="0004319E" w:rsidRDefault="007A0F1C" w:rsidP="00964CE6">
      <w:pPr>
        <w:pStyle w:val="af5"/>
        <w:spacing w:line="360" w:lineRule="auto"/>
        <w:ind w:firstLine="0"/>
        <w:jc w:val="both"/>
        <w:rPr>
          <w:noProof/>
          <w:sz w:val="28"/>
          <w:szCs w:val="28"/>
          <w:lang w:val="uk-UA"/>
        </w:rPr>
      </w:pPr>
      <w:r>
        <w:rPr>
          <w:noProof/>
          <w:sz w:val="28"/>
          <w:szCs w:val="28"/>
          <w:lang w:val="uk-UA"/>
        </w:rPr>
        <w:t>Величинa</w:t>
      </w:r>
      <w:r w:rsidR="00A0725A" w:rsidRPr="0004319E">
        <w:rPr>
          <w:noProof/>
          <w:sz w:val="28"/>
          <w:szCs w:val="28"/>
          <w:lang w:val="uk-UA"/>
        </w:rPr>
        <w:t xml:space="preserve"> </w:t>
      </w:r>
      <w:r w:rsidR="00A0725A" w:rsidRPr="0004319E">
        <w:rPr>
          <w:i/>
          <w:noProof/>
          <w:sz w:val="28"/>
          <w:szCs w:val="28"/>
          <w:lang w:val="uk-UA"/>
        </w:rPr>
        <w:t>p(K) &lt; P</w:t>
      </w:r>
      <w:r w:rsidR="00A0725A" w:rsidRPr="0004319E">
        <w:rPr>
          <w:i/>
          <w:noProof/>
          <w:sz w:val="28"/>
          <w:szCs w:val="28"/>
          <w:vertAlign w:val="subscript"/>
          <w:lang w:val="uk-UA"/>
        </w:rPr>
        <w:t>t</w:t>
      </w:r>
      <w:r w:rsidR="00A0725A" w:rsidRPr="0004319E">
        <w:rPr>
          <w:noProof/>
          <w:sz w:val="28"/>
          <w:szCs w:val="28"/>
          <w:lang w:val="uk-UA"/>
        </w:rPr>
        <w:t xml:space="preserve"> , </w:t>
      </w:r>
      <w:r w:rsidR="00395DB1" w:rsidRPr="0004319E">
        <w:rPr>
          <w:noProof/>
          <w:sz w:val="28"/>
          <w:szCs w:val="28"/>
          <w:lang w:val="uk-UA"/>
        </w:rPr>
        <w:t>тому розмірність кластера підходить для даного випадку.</w:t>
      </w:r>
    </w:p>
    <w:p w14:paraId="45AE065C" w14:textId="77777777" w:rsidR="00A0725A" w:rsidRPr="0004319E" w:rsidRDefault="00395DB1" w:rsidP="004D12EE">
      <w:pPr>
        <w:pStyle w:val="af5"/>
        <w:spacing w:line="360" w:lineRule="auto"/>
        <w:ind w:firstLine="709"/>
        <w:jc w:val="both"/>
        <w:rPr>
          <w:noProof/>
          <w:sz w:val="28"/>
          <w:szCs w:val="28"/>
          <w:lang w:val="uk-UA"/>
        </w:rPr>
      </w:pPr>
      <w:r w:rsidRPr="0004319E">
        <w:rPr>
          <w:noProof/>
          <w:sz w:val="28"/>
          <w:szCs w:val="28"/>
          <w:lang w:val="uk-UA"/>
        </w:rPr>
        <w:t>За форму</w:t>
      </w:r>
      <w:r w:rsidR="000D295D">
        <w:rPr>
          <w:noProof/>
          <w:sz w:val="28"/>
          <w:szCs w:val="28"/>
          <w:lang w:val="uk-UA"/>
        </w:rPr>
        <w:t>лою (2.</w:t>
      </w:r>
      <w:r w:rsidR="00107919">
        <w:rPr>
          <w:noProof/>
          <w:sz w:val="28"/>
          <w:szCs w:val="28"/>
          <w:lang w:val="uk-UA"/>
        </w:rPr>
        <w:t>6</w:t>
      </w:r>
      <w:r w:rsidRPr="0004319E">
        <w:rPr>
          <w:noProof/>
          <w:sz w:val="28"/>
          <w:szCs w:val="28"/>
          <w:lang w:val="uk-UA"/>
        </w:rPr>
        <w:t>) визначаємо число радіочастот, яке необхідно для</w:t>
      </w:r>
      <w:r w:rsidR="007A0F1C">
        <w:rPr>
          <w:noProof/>
          <w:sz w:val="28"/>
          <w:szCs w:val="28"/>
          <w:lang w:val="uk-UA"/>
        </w:rPr>
        <w:t xml:space="preserve"> обслуговування абонентів в однo</w:t>
      </w:r>
      <w:r w:rsidR="00964CE6">
        <w:rPr>
          <w:noProof/>
          <w:sz w:val="28"/>
          <w:szCs w:val="28"/>
          <w:lang w:val="uk-UA"/>
        </w:rPr>
        <w:t>му секторі кожного стільника</w:t>
      </w:r>
    </w:p>
    <w:p w14:paraId="4036C306" w14:textId="77777777" w:rsidR="00A0725A" w:rsidRPr="0004319E" w:rsidRDefault="00A0725A" w:rsidP="004D12EE">
      <w:pPr>
        <w:pStyle w:val="af5"/>
        <w:spacing w:line="360" w:lineRule="auto"/>
        <w:ind w:firstLine="709"/>
        <w:jc w:val="both"/>
        <w:rPr>
          <w:noProof/>
          <w:sz w:val="28"/>
          <w:szCs w:val="28"/>
          <w:lang w:val="uk-UA"/>
        </w:rPr>
      </w:pPr>
    </w:p>
    <w:p w14:paraId="0FE4A196" w14:textId="77777777" w:rsidR="00A0725A" w:rsidRPr="0004319E" w:rsidRDefault="00A0725A" w:rsidP="004D12EE">
      <w:pPr>
        <w:pStyle w:val="af5"/>
        <w:spacing w:line="360" w:lineRule="auto"/>
        <w:ind w:firstLine="709"/>
        <w:rPr>
          <w:noProof/>
          <w:sz w:val="28"/>
          <w:szCs w:val="28"/>
          <w:lang w:val="uk-UA"/>
        </w:rPr>
      </w:pPr>
      <w:r w:rsidRPr="0004319E">
        <w:rPr>
          <w:noProof/>
          <w:position w:val="-36"/>
          <w:sz w:val="28"/>
          <w:szCs w:val="28"/>
          <w:lang w:val="uk-UA"/>
        </w:rPr>
        <w:object w:dxaOrig="3180" w:dyaOrig="840" w14:anchorId="4FB84247">
          <v:shape id="_x0000_i1150" type="#_x0000_t75" style="width:201.75pt;height:43.45pt" o:ole="" fillcolor="window">
            <v:imagedata r:id="rId261" o:title=""/>
          </v:shape>
          <o:OLEObject Type="Embed" ProgID="Equation.3" ShapeID="_x0000_i1150" DrawAspect="Content" ObjectID="_1674474326" r:id="rId262"/>
        </w:object>
      </w:r>
    </w:p>
    <w:p w14:paraId="5117BA41" w14:textId="77777777" w:rsidR="00A0725A" w:rsidRPr="0004319E" w:rsidRDefault="00A0725A" w:rsidP="004D12EE">
      <w:pPr>
        <w:pStyle w:val="af5"/>
        <w:spacing w:line="360" w:lineRule="auto"/>
        <w:ind w:firstLine="709"/>
        <w:jc w:val="right"/>
        <w:rPr>
          <w:noProof/>
          <w:sz w:val="28"/>
          <w:szCs w:val="28"/>
          <w:lang w:val="uk-UA"/>
        </w:rPr>
      </w:pPr>
    </w:p>
    <w:p w14:paraId="16512363" w14:textId="77777777" w:rsidR="00A0725A" w:rsidRPr="0004319E" w:rsidRDefault="00395DB1" w:rsidP="004D12EE">
      <w:pPr>
        <w:pStyle w:val="af5"/>
        <w:spacing w:line="360" w:lineRule="auto"/>
        <w:ind w:firstLine="709"/>
        <w:jc w:val="both"/>
        <w:rPr>
          <w:noProof/>
          <w:sz w:val="28"/>
          <w:szCs w:val="28"/>
          <w:lang w:val="uk-UA"/>
        </w:rPr>
      </w:pPr>
      <w:r w:rsidRPr="0004319E">
        <w:rPr>
          <w:noProof/>
          <w:sz w:val="28"/>
          <w:szCs w:val="28"/>
          <w:lang w:val="uk-UA"/>
        </w:rPr>
        <w:t xml:space="preserve">Знаючи значення </w:t>
      </w:r>
      <w:r w:rsidR="00A0725A" w:rsidRPr="0004319E">
        <w:rPr>
          <w:noProof/>
          <w:position w:val="-12"/>
          <w:lang w:val="uk-UA"/>
        </w:rPr>
        <w:object w:dxaOrig="260" w:dyaOrig="360" w14:anchorId="6AD372E9">
          <v:shape id="_x0000_i1151" type="#_x0000_t75" style="width:14.25pt;height:21.75pt" o:ole="">
            <v:imagedata r:id="rId263" o:title=""/>
          </v:shape>
          <o:OLEObject Type="Embed" ProgID="Equation.3" ShapeID="_x0000_i1151" DrawAspect="Content" ObjectID="_1674474327" r:id="rId264"/>
        </w:object>
      </w:r>
      <w:r w:rsidR="00A0725A" w:rsidRPr="0004319E">
        <w:rPr>
          <w:noProof/>
          <w:sz w:val="28"/>
          <w:szCs w:val="28"/>
          <w:lang w:val="uk-UA"/>
        </w:rPr>
        <w:t xml:space="preserve"> и </w:t>
      </w:r>
      <w:r w:rsidR="00A0725A" w:rsidRPr="0004319E">
        <w:rPr>
          <w:noProof/>
          <w:position w:val="-12"/>
          <w:lang w:val="uk-UA"/>
        </w:rPr>
        <w:object w:dxaOrig="279" w:dyaOrig="360" w14:anchorId="4CEC3BAC">
          <v:shape id="_x0000_i1152" type="#_x0000_t75" style="width:14.25pt;height:21.75pt" o:ole="">
            <v:imagedata r:id="rId265" o:title=""/>
          </v:shape>
          <o:OLEObject Type="Embed" ProgID="Equation.3" ShapeID="_x0000_i1152" DrawAspect="Content" ObjectID="_1674474328" r:id="rId266"/>
        </w:object>
      </w:r>
      <w:r w:rsidR="00A0725A" w:rsidRPr="0004319E">
        <w:rPr>
          <w:noProof/>
          <w:sz w:val="28"/>
          <w:szCs w:val="28"/>
          <w:vertAlign w:val="subscript"/>
          <w:lang w:val="uk-UA"/>
        </w:rPr>
        <w:t xml:space="preserve"> </w:t>
      </w:r>
      <w:r w:rsidR="007A0F1C">
        <w:rPr>
          <w:noProof/>
          <w:sz w:val="28"/>
          <w:szCs w:val="28"/>
          <w:lang w:val="uk-UA"/>
        </w:rPr>
        <w:t>можнa</w:t>
      </w:r>
      <w:r w:rsidR="00964CE6">
        <w:rPr>
          <w:noProof/>
          <w:sz w:val="28"/>
          <w:szCs w:val="28"/>
          <w:lang w:val="uk-UA"/>
        </w:rPr>
        <w:t xml:space="preserve"> визначити загальну</w:t>
      </w:r>
      <w:r w:rsidRPr="0004319E">
        <w:rPr>
          <w:noProof/>
          <w:sz w:val="28"/>
          <w:szCs w:val="28"/>
          <w:lang w:val="uk-UA"/>
        </w:rPr>
        <w:t xml:space="preserve"> </w:t>
      </w:r>
      <w:r w:rsidR="00964CE6">
        <w:rPr>
          <w:noProof/>
          <w:sz w:val="28"/>
          <w:szCs w:val="28"/>
          <w:lang w:val="uk-UA"/>
        </w:rPr>
        <w:t>кількість</w:t>
      </w:r>
      <w:r w:rsidRPr="0004319E">
        <w:rPr>
          <w:noProof/>
          <w:sz w:val="28"/>
          <w:szCs w:val="28"/>
          <w:lang w:val="uk-UA"/>
        </w:rPr>
        <w:t xml:space="preserve"> каналів</w:t>
      </w:r>
    </w:p>
    <w:p w14:paraId="41C7434A" w14:textId="77777777" w:rsidR="00A0725A" w:rsidRPr="0004319E" w:rsidRDefault="00A0725A" w:rsidP="004D12EE">
      <w:pPr>
        <w:pStyle w:val="af5"/>
        <w:spacing w:line="360" w:lineRule="auto"/>
        <w:ind w:firstLine="709"/>
        <w:jc w:val="both"/>
        <w:rPr>
          <w:noProof/>
          <w:sz w:val="28"/>
          <w:szCs w:val="28"/>
          <w:lang w:val="uk-UA"/>
        </w:rPr>
      </w:pPr>
    </w:p>
    <w:p w14:paraId="146D3BD0" w14:textId="77777777" w:rsidR="00A0725A" w:rsidRPr="0004319E" w:rsidRDefault="00A0725A" w:rsidP="004D12EE">
      <w:pPr>
        <w:pStyle w:val="af5"/>
        <w:spacing w:line="360" w:lineRule="auto"/>
        <w:ind w:firstLine="709"/>
        <w:rPr>
          <w:noProof/>
          <w:sz w:val="28"/>
          <w:szCs w:val="28"/>
          <w:lang w:val="uk-UA"/>
        </w:rPr>
      </w:pPr>
      <w:r w:rsidRPr="0004319E">
        <w:rPr>
          <w:noProof/>
          <w:position w:val="-12"/>
          <w:sz w:val="28"/>
          <w:szCs w:val="28"/>
          <w:lang w:val="uk-UA"/>
        </w:rPr>
        <w:object w:dxaOrig="2200" w:dyaOrig="360" w14:anchorId="1DBA0609">
          <v:shape id="_x0000_i1153" type="#_x0000_t75" style="width:172.55pt;height:21.75pt" o:ole="" fillcolor="window">
            <v:imagedata r:id="rId267" o:title=""/>
          </v:shape>
          <o:OLEObject Type="Embed" ProgID="Equation.3" ShapeID="_x0000_i1153" DrawAspect="Content" ObjectID="_1674474329" r:id="rId268"/>
        </w:object>
      </w:r>
    </w:p>
    <w:p w14:paraId="3D9C4A71" w14:textId="77777777" w:rsidR="00A0725A" w:rsidRPr="0004319E" w:rsidRDefault="00A0725A" w:rsidP="004D12EE">
      <w:pPr>
        <w:pStyle w:val="af5"/>
        <w:spacing w:line="360" w:lineRule="auto"/>
        <w:ind w:firstLine="709"/>
        <w:rPr>
          <w:noProof/>
          <w:sz w:val="28"/>
          <w:szCs w:val="28"/>
          <w:lang w:val="uk-UA"/>
        </w:rPr>
      </w:pPr>
    </w:p>
    <w:p w14:paraId="2FE0AD83" w14:textId="77777777" w:rsidR="00A0725A" w:rsidRPr="0004319E" w:rsidRDefault="00395DB1" w:rsidP="004D12EE">
      <w:pPr>
        <w:pStyle w:val="af5"/>
        <w:spacing w:line="360" w:lineRule="auto"/>
        <w:ind w:firstLine="709"/>
        <w:jc w:val="both"/>
        <w:rPr>
          <w:noProof/>
          <w:sz w:val="28"/>
          <w:szCs w:val="28"/>
          <w:lang w:val="uk-UA"/>
        </w:rPr>
      </w:pPr>
      <w:r w:rsidRPr="0004319E">
        <w:rPr>
          <w:noProof/>
          <w:sz w:val="28"/>
          <w:szCs w:val="28"/>
          <w:lang w:val="uk-UA"/>
        </w:rPr>
        <w:t>Оскільки виконується умова</w:t>
      </w:r>
    </w:p>
    <w:p w14:paraId="596D59F9" w14:textId="77777777" w:rsidR="00A0725A" w:rsidRPr="0004319E" w:rsidRDefault="00A0725A" w:rsidP="004D12EE">
      <w:pPr>
        <w:pStyle w:val="af5"/>
        <w:spacing w:line="360" w:lineRule="auto"/>
        <w:ind w:firstLine="709"/>
        <w:jc w:val="both"/>
        <w:rPr>
          <w:noProof/>
          <w:sz w:val="28"/>
          <w:szCs w:val="28"/>
          <w:lang w:val="uk-UA"/>
        </w:rPr>
      </w:pPr>
    </w:p>
    <w:p w14:paraId="53218810" w14:textId="77777777" w:rsidR="00A0725A" w:rsidRPr="0004319E" w:rsidRDefault="00A0725A" w:rsidP="004D12EE">
      <w:pPr>
        <w:pStyle w:val="af5"/>
        <w:spacing w:line="360" w:lineRule="auto"/>
        <w:ind w:firstLine="709"/>
        <w:rPr>
          <w:noProof/>
          <w:position w:val="-30"/>
          <w:sz w:val="28"/>
          <w:szCs w:val="28"/>
          <w:lang w:val="uk-UA"/>
        </w:rPr>
      </w:pPr>
      <w:r w:rsidRPr="0004319E">
        <w:rPr>
          <w:noProof/>
          <w:position w:val="-30"/>
          <w:sz w:val="28"/>
          <w:szCs w:val="28"/>
          <w:lang w:val="uk-UA"/>
        </w:rPr>
        <w:object w:dxaOrig="1460" w:dyaOrig="740" w14:anchorId="048644DD">
          <v:shape id="_x0000_i1154" type="#_x0000_t75" style="width:115.45pt;height:50.25pt" o:ole="" fillcolor="window">
            <v:imagedata r:id="rId269" o:title=""/>
          </v:shape>
          <o:OLEObject Type="Embed" ProgID="Equation.3" ShapeID="_x0000_i1154" DrawAspect="Content" ObjectID="_1674474330" r:id="rId270"/>
        </w:object>
      </w:r>
    </w:p>
    <w:p w14:paraId="486DA926" w14:textId="77777777" w:rsidR="00A0725A" w:rsidRPr="0004319E" w:rsidRDefault="00A0725A" w:rsidP="004D12EE">
      <w:pPr>
        <w:pStyle w:val="af5"/>
        <w:spacing w:line="360" w:lineRule="auto"/>
        <w:ind w:firstLine="709"/>
        <w:rPr>
          <w:noProof/>
          <w:sz w:val="28"/>
          <w:szCs w:val="28"/>
          <w:lang w:val="uk-UA"/>
        </w:rPr>
      </w:pPr>
    </w:p>
    <w:p w14:paraId="31FF00C1" w14:textId="77777777" w:rsidR="00A0725A" w:rsidRPr="0004319E" w:rsidRDefault="007A0F1C" w:rsidP="004D12EE">
      <w:pPr>
        <w:pStyle w:val="af5"/>
        <w:spacing w:line="360" w:lineRule="auto"/>
        <w:ind w:firstLine="0"/>
        <w:jc w:val="both"/>
        <w:rPr>
          <w:noProof/>
          <w:sz w:val="28"/>
          <w:szCs w:val="28"/>
          <w:lang w:val="uk-UA"/>
        </w:rPr>
      </w:pPr>
      <w:r>
        <w:rPr>
          <w:noProof/>
          <w:sz w:val="28"/>
          <w:szCs w:val="28"/>
          <w:lang w:val="uk-UA"/>
        </w:rPr>
        <w:t>то для визначення допуc</w:t>
      </w:r>
      <w:r w:rsidR="00964CE6">
        <w:rPr>
          <w:noProof/>
          <w:sz w:val="28"/>
          <w:szCs w:val="28"/>
          <w:lang w:val="uk-UA"/>
        </w:rPr>
        <w:t>тимого</w:t>
      </w:r>
      <w:r w:rsidR="00395DB1" w:rsidRPr="0004319E">
        <w:rPr>
          <w:noProof/>
          <w:sz w:val="28"/>
          <w:szCs w:val="28"/>
          <w:lang w:val="uk-UA"/>
        </w:rPr>
        <w:t xml:space="preserve"> телефонного наванта</w:t>
      </w:r>
      <w:r w:rsidR="00964CE6">
        <w:rPr>
          <w:noProof/>
          <w:sz w:val="28"/>
          <w:szCs w:val="28"/>
          <w:lang w:val="uk-UA"/>
        </w:rPr>
        <w:t>ження в одному секторі стільника</w:t>
      </w:r>
      <w:r w:rsidR="000D295D">
        <w:rPr>
          <w:noProof/>
          <w:sz w:val="28"/>
          <w:szCs w:val="28"/>
          <w:lang w:val="uk-UA"/>
        </w:rPr>
        <w:t xml:space="preserve"> використовуємо формулу (2.7</w:t>
      </w:r>
      <w:r w:rsidR="00395DB1" w:rsidRPr="0004319E">
        <w:rPr>
          <w:noProof/>
          <w:sz w:val="28"/>
          <w:szCs w:val="28"/>
          <w:lang w:val="uk-UA"/>
        </w:rPr>
        <w:t>)</w:t>
      </w:r>
    </w:p>
    <w:p w14:paraId="1ECCBFCF" w14:textId="77777777" w:rsidR="00A0725A" w:rsidRPr="0004319E" w:rsidRDefault="00A0725A" w:rsidP="004D12EE">
      <w:pPr>
        <w:pStyle w:val="af5"/>
        <w:spacing w:line="360" w:lineRule="auto"/>
        <w:ind w:firstLine="709"/>
        <w:rPr>
          <w:noProof/>
          <w:sz w:val="28"/>
          <w:szCs w:val="28"/>
          <w:lang w:val="uk-UA"/>
        </w:rPr>
      </w:pPr>
    </w:p>
    <w:p w14:paraId="2FE73DEB" w14:textId="77777777" w:rsidR="00A0725A" w:rsidRPr="0004319E" w:rsidRDefault="00A0725A" w:rsidP="004D12EE">
      <w:pPr>
        <w:pStyle w:val="af5"/>
        <w:spacing w:line="360" w:lineRule="auto"/>
        <w:ind w:firstLine="709"/>
        <w:rPr>
          <w:noProof/>
          <w:position w:val="-26"/>
          <w:sz w:val="28"/>
          <w:szCs w:val="28"/>
          <w:lang w:val="uk-UA"/>
        </w:rPr>
      </w:pPr>
      <w:r w:rsidRPr="0004319E">
        <w:rPr>
          <w:noProof/>
          <w:position w:val="-26"/>
          <w:sz w:val="28"/>
          <w:szCs w:val="28"/>
          <w:lang w:val="uk-UA"/>
        </w:rPr>
        <w:object w:dxaOrig="5720" w:dyaOrig="700" w14:anchorId="2E0C919A">
          <v:shape id="_x0000_i1155" type="#_x0000_t75" style="width:460.55pt;height:43.45pt" o:ole="" fillcolor="window">
            <v:imagedata r:id="rId271" o:title=""/>
          </v:shape>
          <o:OLEObject Type="Embed" ProgID="Equation.3" ShapeID="_x0000_i1155" DrawAspect="Content" ObjectID="_1674474331" r:id="rId272"/>
        </w:object>
      </w:r>
    </w:p>
    <w:p w14:paraId="553F326B" w14:textId="77777777" w:rsidR="00A0725A" w:rsidRPr="0004319E" w:rsidRDefault="00356128" w:rsidP="004D12EE">
      <w:pPr>
        <w:pStyle w:val="af5"/>
        <w:keepNext/>
        <w:spacing w:line="360" w:lineRule="auto"/>
        <w:ind w:firstLine="709"/>
        <w:jc w:val="both"/>
        <w:rPr>
          <w:noProof/>
          <w:sz w:val="28"/>
          <w:szCs w:val="28"/>
          <w:lang w:val="uk-UA"/>
        </w:rPr>
      </w:pPr>
      <w:r>
        <w:rPr>
          <w:noProof/>
          <w:sz w:val="28"/>
          <w:szCs w:val="28"/>
        </w:rPr>
        <w:lastRenderedPageBreak/>
        <w:pict w14:anchorId="333A8714">
          <v:rect id="_x0000_s1272" style="position:absolute;left:0;text-align:left;margin-left:470.6pt;margin-top:-35.1pt;width:42pt;height:28.5pt;z-index:251681280" strokecolor="white [3212]">
            <v:textbox style="mso-next-textbox:#_x0000_s1272">
              <w:txbxContent>
                <w:p w14:paraId="6F6B63D0"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58</w:t>
                  </w:r>
                </w:p>
              </w:txbxContent>
            </v:textbox>
          </v:rect>
        </w:pict>
      </w:r>
      <w:r w:rsidR="007A0F1C">
        <w:rPr>
          <w:noProof/>
          <w:sz w:val="28"/>
          <w:szCs w:val="28"/>
          <w:lang w:val="uk-UA"/>
        </w:rPr>
        <w:t>Обчислення чиc</w:t>
      </w:r>
      <w:r w:rsidR="00395DB1" w:rsidRPr="0004319E">
        <w:rPr>
          <w:noProof/>
          <w:sz w:val="28"/>
          <w:szCs w:val="28"/>
          <w:lang w:val="uk-UA"/>
        </w:rPr>
        <w:t xml:space="preserve">ла абонентів, що обслуговуються однією базовою станцією </w:t>
      </w:r>
      <w:r w:rsidR="00A0725A" w:rsidRPr="0004319E">
        <w:rPr>
          <w:i/>
          <w:noProof/>
          <w:sz w:val="28"/>
          <w:szCs w:val="28"/>
          <w:lang w:val="uk-UA"/>
        </w:rPr>
        <w:t>N</w:t>
      </w:r>
      <w:r w:rsidR="00A0725A" w:rsidRPr="0004319E">
        <w:rPr>
          <w:i/>
          <w:noProof/>
          <w:sz w:val="28"/>
          <w:szCs w:val="28"/>
          <w:vertAlign w:val="subscript"/>
          <w:lang w:val="uk-UA"/>
        </w:rPr>
        <w:t>бс</w:t>
      </w:r>
      <w:r w:rsidR="00A0725A" w:rsidRPr="0004319E">
        <w:rPr>
          <w:noProof/>
          <w:sz w:val="28"/>
          <w:szCs w:val="28"/>
          <w:lang w:val="uk-UA"/>
        </w:rPr>
        <w:t xml:space="preserve">, </w:t>
      </w:r>
      <w:r w:rsidR="00964CE6">
        <w:rPr>
          <w:noProof/>
          <w:sz w:val="28"/>
          <w:szCs w:val="28"/>
          <w:lang w:val="uk-UA"/>
        </w:rPr>
        <w:t xml:space="preserve">проводемо </w:t>
      </w:r>
      <w:r w:rsidR="00395DB1" w:rsidRPr="0004319E">
        <w:rPr>
          <w:noProof/>
          <w:sz w:val="28"/>
          <w:szCs w:val="28"/>
          <w:lang w:val="uk-UA"/>
        </w:rPr>
        <w:t xml:space="preserve">за формулою </w:t>
      </w:r>
      <w:r w:rsidR="00107919">
        <w:rPr>
          <w:noProof/>
          <w:sz w:val="28"/>
          <w:szCs w:val="28"/>
          <w:lang w:val="uk-UA"/>
        </w:rPr>
        <w:t>(2.</w:t>
      </w:r>
      <w:r w:rsidR="00A0725A" w:rsidRPr="0004319E">
        <w:rPr>
          <w:noProof/>
          <w:sz w:val="28"/>
          <w:szCs w:val="28"/>
          <w:lang w:val="uk-UA"/>
        </w:rPr>
        <w:t>8)</w:t>
      </w:r>
    </w:p>
    <w:p w14:paraId="747E08BC" w14:textId="77777777" w:rsidR="00A0725A" w:rsidRPr="0004319E" w:rsidRDefault="00A0725A" w:rsidP="004D12EE">
      <w:pPr>
        <w:pStyle w:val="af5"/>
        <w:keepNext/>
        <w:spacing w:line="360" w:lineRule="auto"/>
        <w:ind w:firstLine="709"/>
        <w:jc w:val="both"/>
        <w:rPr>
          <w:noProof/>
          <w:sz w:val="28"/>
          <w:szCs w:val="28"/>
          <w:lang w:val="uk-UA"/>
        </w:rPr>
      </w:pPr>
    </w:p>
    <w:p w14:paraId="22221AA5" w14:textId="77777777" w:rsidR="00A0725A" w:rsidRPr="0004319E" w:rsidRDefault="00A0725A" w:rsidP="004D12EE">
      <w:pPr>
        <w:pStyle w:val="af5"/>
        <w:spacing w:line="360" w:lineRule="auto"/>
        <w:ind w:firstLine="709"/>
        <w:rPr>
          <w:noProof/>
          <w:position w:val="-30"/>
          <w:sz w:val="28"/>
          <w:szCs w:val="28"/>
          <w:lang w:val="uk-UA"/>
        </w:rPr>
      </w:pPr>
      <w:r w:rsidRPr="0004319E">
        <w:rPr>
          <w:noProof/>
          <w:position w:val="-30"/>
          <w:sz w:val="28"/>
          <w:szCs w:val="28"/>
          <w:lang w:val="uk-UA"/>
        </w:rPr>
        <w:object w:dxaOrig="3360" w:dyaOrig="720" w14:anchorId="675CE4B4">
          <v:shape id="_x0000_i1156" type="#_x0000_t75" style="width:273.75pt;height:43.45pt" o:ole="" fillcolor="window">
            <v:imagedata r:id="rId273" o:title=""/>
          </v:shape>
          <o:OLEObject Type="Embed" ProgID="Equation.3" ShapeID="_x0000_i1156" DrawAspect="Content" ObjectID="_1674474332" r:id="rId274"/>
        </w:object>
      </w:r>
    </w:p>
    <w:p w14:paraId="1164F9A5" w14:textId="77777777" w:rsidR="00A0725A" w:rsidRPr="0004319E" w:rsidRDefault="00A0725A" w:rsidP="004D12EE">
      <w:pPr>
        <w:pStyle w:val="af5"/>
        <w:spacing w:line="360" w:lineRule="auto"/>
        <w:ind w:firstLine="709"/>
        <w:jc w:val="left"/>
        <w:rPr>
          <w:noProof/>
          <w:sz w:val="28"/>
          <w:szCs w:val="28"/>
          <w:lang w:val="uk-UA"/>
        </w:rPr>
      </w:pPr>
    </w:p>
    <w:p w14:paraId="69C9F047" w14:textId="77777777" w:rsidR="00A0725A" w:rsidRPr="0004319E" w:rsidRDefault="00964CE6" w:rsidP="004D12EE">
      <w:pPr>
        <w:pStyle w:val="af5"/>
        <w:spacing w:line="360" w:lineRule="auto"/>
        <w:ind w:firstLine="709"/>
        <w:jc w:val="left"/>
        <w:rPr>
          <w:noProof/>
          <w:sz w:val="28"/>
          <w:szCs w:val="28"/>
          <w:lang w:val="uk-UA"/>
        </w:rPr>
      </w:pPr>
      <w:r>
        <w:rPr>
          <w:noProof/>
          <w:sz w:val="28"/>
          <w:szCs w:val="28"/>
          <w:lang w:val="uk-UA"/>
        </w:rPr>
        <w:t>Кількість</w:t>
      </w:r>
      <w:r w:rsidR="007A0F1C">
        <w:rPr>
          <w:noProof/>
          <w:sz w:val="28"/>
          <w:szCs w:val="28"/>
          <w:lang w:val="uk-UA"/>
        </w:rPr>
        <w:t xml:space="preserve"> БС в сиc</w:t>
      </w:r>
      <w:r w:rsidR="00395DB1" w:rsidRPr="0004319E">
        <w:rPr>
          <w:noProof/>
          <w:sz w:val="28"/>
          <w:szCs w:val="28"/>
          <w:lang w:val="uk-UA"/>
        </w:rPr>
        <w:t>темі стільникового зв'язку</w:t>
      </w:r>
      <w:r>
        <w:rPr>
          <w:noProof/>
          <w:sz w:val="28"/>
          <w:szCs w:val="28"/>
          <w:lang w:val="uk-UA"/>
        </w:rPr>
        <w:t>,</w:t>
      </w:r>
      <w:r w:rsidR="00107919">
        <w:rPr>
          <w:noProof/>
          <w:sz w:val="28"/>
          <w:szCs w:val="28"/>
          <w:lang w:val="uk-UA"/>
        </w:rPr>
        <w:t xml:space="preserve"> згідно (2.9</w:t>
      </w:r>
      <w:r w:rsidR="00395DB1" w:rsidRPr="0004319E">
        <w:rPr>
          <w:noProof/>
          <w:sz w:val="28"/>
          <w:szCs w:val="28"/>
          <w:lang w:val="uk-UA"/>
        </w:rPr>
        <w:t>)</w:t>
      </w:r>
      <w:r>
        <w:rPr>
          <w:noProof/>
          <w:sz w:val="28"/>
          <w:szCs w:val="28"/>
          <w:lang w:val="uk-UA"/>
        </w:rPr>
        <w:t>,</w:t>
      </w:r>
      <w:r w:rsidR="00395DB1" w:rsidRPr="0004319E">
        <w:rPr>
          <w:noProof/>
          <w:sz w:val="28"/>
          <w:szCs w:val="28"/>
          <w:lang w:val="uk-UA"/>
        </w:rPr>
        <w:t xml:space="preserve"> дорівнює</w:t>
      </w:r>
    </w:p>
    <w:p w14:paraId="0313BC9F" w14:textId="77777777" w:rsidR="00A0725A" w:rsidRPr="0004319E" w:rsidRDefault="00A0725A" w:rsidP="004D12EE">
      <w:pPr>
        <w:pStyle w:val="af5"/>
        <w:spacing w:line="360" w:lineRule="auto"/>
        <w:ind w:firstLine="709"/>
        <w:jc w:val="left"/>
        <w:rPr>
          <w:noProof/>
          <w:sz w:val="28"/>
          <w:szCs w:val="28"/>
          <w:lang w:val="uk-UA"/>
        </w:rPr>
      </w:pPr>
    </w:p>
    <w:p w14:paraId="2737D7A9" w14:textId="77777777" w:rsidR="00A0725A" w:rsidRPr="0004319E" w:rsidRDefault="00A0725A" w:rsidP="004D12EE">
      <w:pPr>
        <w:pStyle w:val="af5"/>
        <w:spacing w:line="360" w:lineRule="auto"/>
        <w:ind w:firstLine="709"/>
        <w:rPr>
          <w:noProof/>
          <w:position w:val="-30"/>
          <w:sz w:val="28"/>
          <w:szCs w:val="28"/>
          <w:lang w:val="uk-UA"/>
        </w:rPr>
      </w:pPr>
      <w:r w:rsidRPr="0004319E">
        <w:rPr>
          <w:noProof/>
          <w:position w:val="-30"/>
          <w:sz w:val="28"/>
          <w:szCs w:val="28"/>
          <w:lang w:val="uk-UA"/>
        </w:rPr>
        <w:object w:dxaOrig="2740" w:dyaOrig="720" w14:anchorId="71BEB071">
          <v:shape id="_x0000_i1157" type="#_x0000_t75" style="width:3in;height:43.45pt" o:ole="" fillcolor="window">
            <v:imagedata r:id="rId275" o:title=""/>
          </v:shape>
          <o:OLEObject Type="Embed" ProgID="Equation.3" ShapeID="_x0000_i1157" DrawAspect="Content" ObjectID="_1674474333" r:id="rId276"/>
        </w:object>
      </w:r>
    </w:p>
    <w:p w14:paraId="24593535" w14:textId="77777777" w:rsidR="00A0725A" w:rsidRPr="0004319E" w:rsidRDefault="00A0725A" w:rsidP="004D12EE">
      <w:pPr>
        <w:pStyle w:val="af5"/>
        <w:spacing w:line="360" w:lineRule="auto"/>
        <w:ind w:firstLine="709"/>
        <w:rPr>
          <w:noProof/>
          <w:sz w:val="28"/>
          <w:szCs w:val="28"/>
          <w:lang w:val="uk-UA"/>
        </w:rPr>
      </w:pPr>
    </w:p>
    <w:p w14:paraId="0D5AEF53" w14:textId="77777777" w:rsidR="00A0725A" w:rsidRPr="0004319E" w:rsidRDefault="007A0F1C" w:rsidP="004D12EE">
      <w:pPr>
        <w:pStyle w:val="af5"/>
        <w:keepNext/>
        <w:spacing w:line="360" w:lineRule="auto"/>
        <w:ind w:firstLine="709"/>
        <w:jc w:val="both"/>
        <w:rPr>
          <w:noProof/>
          <w:sz w:val="28"/>
          <w:szCs w:val="28"/>
          <w:lang w:val="uk-UA"/>
        </w:rPr>
      </w:pPr>
      <w:r>
        <w:rPr>
          <w:noProof/>
          <w:sz w:val="28"/>
          <w:szCs w:val="28"/>
          <w:lang w:val="uk-UA"/>
        </w:rPr>
        <w:t>За формулo</w:t>
      </w:r>
      <w:r w:rsidR="00107919">
        <w:rPr>
          <w:noProof/>
          <w:sz w:val="28"/>
          <w:szCs w:val="28"/>
          <w:lang w:val="uk-UA"/>
        </w:rPr>
        <w:t>ю (2.1</w:t>
      </w:r>
      <w:r w:rsidR="00964CE6">
        <w:rPr>
          <w:noProof/>
          <w:sz w:val="28"/>
          <w:szCs w:val="28"/>
          <w:lang w:val="uk-UA"/>
        </w:rPr>
        <w:t>0) знаходимо радіус одного стільника</w:t>
      </w:r>
      <w:r w:rsidR="00395DB1" w:rsidRPr="0004319E">
        <w:rPr>
          <w:noProof/>
          <w:sz w:val="28"/>
          <w:szCs w:val="28"/>
          <w:lang w:val="uk-UA"/>
        </w:rPr>
        <w:t xml:space="preserve"> для системи, що розраховується</w:t>
      </w:r>
      <w:r w:rsidR="00964CE6">
        <w:rPr>
          <w:noProof/>
          <w:sz w:val="28"/>
          <w:szCs w:val="28"/>
          <w:lang w:val="uk-UA"/>
        </w:rPr>
        <w:t xml:space="preserve"> таким чином</w:t>
      </w:r>
    </w:p>
    <w:p w14:paraId="749BF80D" w14:textId="77777777" w:rsidR="00A0725A" w:rsidRPr="0004319E" w:rsidRDefault="00A0725A" w:rsidP="004D12EE">
      <w:pPr>
        <w:pStyle w:val="af5"/>
        <w:keepNext/>
        <w:spacing w:line="360" w:lineRule="auto"/>
        <w:ind w:firstLine="709"/>
        <w:jc w:val="both"/>
        <w:rPr>
          <w:noProof/>
          <w:sz w:val="28"/>
          <w:szCs w:val="28"/>
          <w:lang w:val="uk-UA"/>
        </w:rPr>
      </w:pPr>
    </w:p>
    <w:p w14:paraId="1E87EDB5" w14:textId="77777777" w:rsidR="00A0725A" w:rsidRPr="0004319E" w:rsidRDefault="00A0725A" w:rsidP="004D12EE">
      <w:pPr>
        <w:pStyle w:val="af5"/>
        <w:spacing w:line="360" w:lineRule="auto"/>
        <w:ind w:firstLine="709"/>
        <w:rPr>
          <w:noProof/>
          <w:sz w:val="28"/>
          <w:szCs w:val="28"/>
          <w:lang w:val="uk-UA"/>
        </w:rPr>
      </w:pPr>
      <w:r w:rsidRPr="0004319E">
        <w:rPr>
          <w:noProof/>
          <w:position w:val="-30"/>
          <w:sz w:val="28"/>
          <w:szCs w:val="28"/>
          <w:lang w:val="uk-UA"/>
        </w:rPr>
        <w:object w:dxaOrig="2280" w:dyaOrig="740" w14:anchorId="3B83E433">
          <v:shape id="_x0000_i1158" type="#_x0000_t75" style="width:180pt;height:50.25pt" o:ole="" fillcolor="window">
            <v:imagedata r:id="rId277" o:title=""/>
          </v:shape>
          <o:OLEObject Type="Embed" ProgID="Equation.3" ShapeID="_x0000_i1158" DrawAspect="Content" ObjectID="_1674474334" r:id="rId278"/>
        </w:object>
      </w:r>
    </w:p>
    <w:p w14:paraId="5FB6EA48" w14:textId="77777777" w:rsidR="00A0725A" w:rsidRPr="0004319E" w:rsidRDefault="00A0725A" w:rsidP="004D12EE">
      <w:pPr>
        <w:spacing w:after="0" w:line="360" w:lineRule="auto"/>
        <w:rPr>
          <w:rFonts w:ascii="Times New Roman" w:hAnsi="Times New Roman"/>
          <w:noProof/>
          <w:sz w:val="28"/>
          <w:szCs w:val="28"/>
          <w:lang w:val="uk-UA"/>
        </w:rPr>
      </w:pPr>
    </w:p>
    <w:p w14:paraId="0746A879" w14:textId="77777777" w:rsidR="00A0725A" w:rsidRDefault="00A0725A" w:rsidP="004D12EE">
      <w:pPr>
        <w:spacing w:after="0" w:line="360" w:lineRule="auto"/>
        <w:ind w:firstLine="567"/>
        <w:rPr>
          <w:rFonts w:ascii="Times New Roman" w:hAnsi="Times New Roman"/>
          <w:noProof/>
          <w:sz w:val="28"/>
          <w:szCs w:val="28"/>
          <w:lang w:val="uk-UA"/>
        </w:rPr>
      </w:pPr>
      <w:r w:rsidRPr="0004319E">
        <w:rPr>
          <w:rFonts w:ascii="Times New Roman" w:hAnsi="Times New Roman"/>
          <w:noProof/>
          <w:sz w:val="28"/>
          <w:szCs w:val="28"/>
          <w:lang w:val="uk-UA"/>
        </w:rPr>
        <w:t xml:space="preserve">3.3 </w:t>
      </w:r>
      <w:r w:rsidR="00D54470">
        <w:rPr>
          <w:rFonts w:ascii="Times New Roman" w:hAnsi="Times New Roman"/>
          <w:noProof/>
          <w:sz w:val="28"/>
          <w:szCs w:val="28"/>
          <w:lang w:val="uk-UA"/>
        </w:rPr>
        <w:t>Розробка</w:t>
      </w:r>
      <w:r w:rsidR="007A0F1C">
        <w:rPr>
          <w:rFonts w:ascii="Times New Roman" w:hAnsi="Times New Roman"/>
          <w:noProof/>
          <w:sz w:val="28"/>
          <w:szCs w:val="28"/>
          <w:lang w:val="uk-UA"/>
        </w:rPr>
        <w:t xml:space="preserve"> теритo</w:t>
      </w:r>
      <w:r w:rsidR="00395DB1" w:rsidRPr="0004319E">
        <w:rPr>
          <w:rFonts w:ascii="Times New Roman" w:hAnsi="Times New Roman"/>
          <w:noProof/>
          <w:sz w:val="28"/>
          <w:szCs w:val="28"/>
          <w:lang w:val="uk-UA"/>
        </w:rPr>
        <w:t>ріально-частотного плану</w:t>
      </w:r>
    </w:p>
    <w:p w14:paraId="3CB9D50B" w14:textId="77777777" w:rsidR="008521F2" w:rsidRPr="0004319E" w:rsidRDefault="008521F2" w:rsidP="004D12EE">
      <w:pPr>
        <w:spacing w:after="0" w:line="360" w:lineRule="auto"/>
        <w:ind w:firstLine="567"/>
        <w:rPr>
          <w:rFonts w:ascii="Times New Roman" w:hAnsi="Times New Roman"/>
          <w:noProof/>
          <w:sz w:val="28"/>
          <w:szCs w:val="28"/>
          <w:lang w:val="uk-UA"/>
        </w:rPr>
      </w:pPr>
    </w:p>
    <w:p w14:paraId="402ECB7B" w14:textId="77777777" w:rsidR="00A0725A" w:rsidRPr="0004319E" w:rsidRDefault="00395DB1" w:rsidP="004F4CEB">
      <w:pPr>
        <w:spacing w:after="0" w:line="360" w:lineRule="auto"/>
        <w:ind w:firstLine="567"/>
        <w:jc w:val="both"/>
        <w:rPr>
          <w:rFonts w:ascii="Times New Roman" w:hAnsi="Times New Roman"/>
          <w:noProof/>
          <w:sz w:val="28"/>
          <w:szCs w:val="28"/>
          <w:lang w:val="uk-UA"/>
        </w:rPr>
      </w:pPr>
      <w:r w:rsidRPr="0004319E">
        <w:rPr>
          <w:rFonts w:ascii="Times New Roman" w:hAnsi="Times New Roman"/>
          <w:noProof/>
          <w:sz w:val="28"/>
          <w:szCs w:val="28"/>
          <w:lang w:val="uk-UA"/>
        </w:rPr>
        <w:t>Розміщення БС багато в чому залежить від території розгортання мережі. У попередньому розрахунку ми ви</w:t>
      </w:r>
      <w:r w:rsidR="00964CE6">
        <w:rPr>
          <w:rFonts w:ascii="Times New Roman" w:hAnsi="Times New Roman"/>
          <w:noProof/>
          <w:sz w:val="28"/>
          <w:szCs w:val="28"/>
          <w:lang w:val="uk-UA"/>
        </w:rPr>
        <w:t>значили необхідний радіус одного стільника</w:t>
      </w:r>
      <w:r w:rsidRPr="0004319E">
        <w:rPr>
          <w:rFonts w:ascii="Times New Roman" w:hAnsi="Times New Roman"/>
          <w:noProof/>
          <w:sz w:val="28"/>
          <w:szCs w:val="28"/>
          <w:lang w:val="uk-UA"/>
        </w:rPr>
        <w:t xml:space="preserve">, покладаючись на площу і кількість БС. Необхідно перевірити чи виконується умова мінімального необхідного сигналу на вході </w:t>
      </w:r>
      <w:r w:rsidR="00964CE6">
        <w:rPr>
          <w:rFonts w:ascii="Times New Roman" w:hAnsi="Times New Roman"/>
          <w:noProof/>
          <w:sz w:val="28"/>
          <w:szCs w:val="28"/>
          <w:lang w:val="uk-UA"/>
        </w:rPr>
        <w:t>приймача МС на кордоні стільника</w:t>
      </w:r>
      <w:r w:rsidRPr="0004319E">
        <w:rPr>
          <w:rFonts w:ascii="Times New Roman" w:hAnsi="Times New Roman"/>
          <w:noProof/>
          <w:sz w:val="28"/>
          <w:szCs w:val="28"/>
          <w:lang w:val="uk-UA"/>
        </w:rPr>
        <w:t>, д</w:t>
      </w:r>
      <w:r w:rsidR="007A0F1C">
        <w:rPr>
          <w:rFonts w:ascii="Times New Roman" w:hAnsi="Times New Roman"/>
          <w:noProof/>
          <w:sz w:val="28"/>
          <w:szCs w:val="28"/>
          <w:lang w:val="uk-UA"/>
        </w:rPr>
        <w:t>ля забезпечення впевненого прийo</w:t>
      </w:r>
      <w:r w:rsidRPr="0004319E">
        <w:rPr>
          <w:rFonts w:ascii="Times New Roman" w:hAnsi="Times New Roman"/>
          <w:noProof/>
          <w:sz w:val="28"/>
          <w:szCs w:val="28"/>
          <w:lang w:val="uk-UA"/>
        </w:rPr>
        <w:t>му. У більшості приймачів чутливість становить -</w:t>
      </w:r>
      <w:r w:rsidR="00964CE6">
        <w:rPr>
          <w:rFonts w:ascii="Times New Roman" w:hAnsi="Times New Roman"/>
          <w:noProof/>
          <w:sz w:val="28"/>
          <w:szCs w:val="28"/>
          <w:lang w:val="uk-UA"/>
        </w:rPr>
        <w:t>1</w:t>
      </w:r>
      <w:r w:rsidRPr="0004319E">
        <w:rPr>
          <w:rFonts w:ascii="Times New Roman" w:hAnsi="Times New Roman"/>
          <w:noProof/>
          <w:sz w:val="28"/>
          <w:szCs w:val="28"/>
          <w:lang w:val="uk-UA"/>
        </w:rPr>
        <w:t>20дБм</w:t>
      </w:r>
      <w:r w:rsidR="007A0F1C">
        <w:rPr>
          <w:rFonts w:ascii="Times New Roman" w:hAnsi="Times New Roman"/>
          <w:noProof/>
          <w:sz w:val="28"/>
          <w:szCs w:val="28"/>
          <w:lang w:val="uk-UA"/>
        </w:rPr>
        <w:t>. Для розрахунку застосуємо модe</w:t>
      </w:r>
      <w:r w:rsidR="00964CE6">
        <w:rPr>
          <w:rFonts w:ascii="Times New Roman" w:hAnsi="Times New Roman"/>
          <w:noProof/>
          <w:sz w:val="28"/>
          <w:szCs w:val="28"/>
          <w:lang w:val="uk-UA"/>
        </w:rPr>
        <w:t>ль Х</w:t>
      </w:r>
      <w:r w:rsidRPr="0004319E">
        <w:rPr>
          <w:rFonts w:ascii="Times New Roman" w:hAnsi="Times New Roman"/>
          <w:noProof/>
          <w:sz w:val="28"/>
          <w:szCs w:val="28"/>
          <w:lang w:val="uk-UA"/>
        </w:rPr>
        <w:t xml:space="preserve">ата для міста з великою щільністю забудови </w:t>
      </w:r>
      <w:r w:rsidR="00964CE6">
        <w:rPr>
          <w:rFonts w:ascii="Times New Roman" w:hAnsi="Times New Roman"/>
          <w:noProof/>
          <w:sz w:val="28"/>
          <w:szCs w:val="28"/>
          <w:lang w:val="uk-UA"/>
        </w:rPr>
        <w:t>за формулою (3.1)</w:t>
      </w:r>
    </w:p>
    <w:p w14:paraId="5E410845" w14:textId="77777777" w:rsidR="00A0725A" w:rsidRPr="0004319E" w:rsidRDefault="00356128" w:rsidP="00535B9E">
      <w:pPr>
        <w:spacing w:after="0" w:line="360" w:lineRule="auto"/>
        <w:jc w:val="right"/>
        <w:rPr>
          <w:rFonts w:ascii="Times New Roman" w:hAnsi="Times New Roman"/>
          <w:noProof/>
          <w:position w:val="-30"/>
          <w:sz w:val="28"/>
          <w:szCs w:val="28"/>
          <w:lang w:val="uk-UA"/>
        </w:rPr>
      </w:pPr>
      <w:r>
        <w:rPr>
          <w:rFonts w:ascii="Times New Roman" w:hAnsi="Times New Roman"/>
          <w:noProof/>
          <w:sz w:val="28"/>
          <w:szCs w:val="28"/>
        </w:rPr>
        <w:lastRenderedPageBreak/>
        <w:pict w14:anchorId="4DD649D3">
          <v:rect id="_x0000_s1273" style="position:absolute;left:0;text-align:left;margin-left:471.35pt;margin-top:-38.85pt;width:42pt;height:28.5pt;z-index:251682304" strokecolor="white [3212]">
            <v:textbox>
              <w:txbxContent>
                <w:p w14:paraId="271CA0AE"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59</w:t>
                  </w:r>
                </w:p>
              </w:txbxContent>
            </v:textbox>
          </v:rect>
        </w:pict>
      </w:r>
      <w:r w:rsidR="00567A4D" w:rsidRPr="00567A4D">
        <w:rPr>
          <w:rFonts w:ascii="Times New Roman" w:hAnsi="Times New Roman"/>
          <w:noProof/>
          <w:position w:val="-58"/>
          <w:sz w:val="28"/>
          <w:szCs w:val="28"/>
          <w:lang w:val="uk-UA"/>
        </w:rPr>
        <w:object w:dxaOrig="5640" w:dyaOrig="1400" w14:anchorId="30DB0091">
          <v:shape id="_x0000_i1159" type="#_x0000_t75" style="width:452.4pt;height:82.85pt" o:ole="" fillcolor="window">
            <v:imagedata r:id="rId279" o:title=""/>
          </v:shape>
          <o:OLEObject Type="Embed" ProgID="Equation.3" ShapeID="_x0000_i1159" DrawAspect="Content" ObjectID="_1674474335" r:id="rId280"/>
        </w:object>
      </w:r>
      <w:r w:rsidR="00A0725A" w:rsidRPr="0004319E">
        <w:rPr>
          <w:rFonts w:ascii="Times New Roman" w:hAnsi="Times New Roman"/>
          <w:noProof/>
          <w:position w:val="-30"/>
          <w:sz w:val="28"/>
          <w:szCs w:val="28"/>
          <w:lang w:val="uk-UA"/>
        </w:rPr>
        <w:t xml:space="preserve">      (3.1)</w:t>
      </w:r>
    </w:p>
    <w:p w14:paraId="7FE7300E" w14:textId="77777777" w:rsidR="00A0725A" w:rsidRPr="0004319E" w:rsidRDefault="00A0725A" w:rsidP="00535B9E">
      <w:pPr>
        <w:spacing w:after="0" w:line="360" w:lineRule="auto"/>
        <w:ind w:firstLine="567"/>
        <w:rPr>
          <w:rFonts w:ascii="Times New Roman" w:hAnsi="Times New Roman"/>
          <w:noProof/>
          <w:sz w:val="28"/>
          <w:szCs w:val="28"/>
          <w:lang w:val="uk-UA"/>
        </w:rPr>
      </w:pPr>
    </w:p>
    <w:p w14:paraId="632B85FD" w14:textId="77777777" w:rsidR="00A0725A" w:rsidRPr="0004319E" w:rsidRDefault="007A0F1C" w:rsidP="00535B9E">
      <w:pPr>
        <w:spacing w:after="0" w:line="360" w:lineRule="auto"/>
        <w:ind w:firstLine="709"/>
        <w:rPr>
          <w:rFonts w:ascii="Times New Roman" w:hAnsi="Times New Roman"/>
          <w:noProof/>
          <w:sz w:val="28"/>
          <w:szCs w:val="28"/>
          <w:lang w:val="uk-UA"/>
        </w:rPr>
      </w:pPr>
      <w:r>
        <w:rPr>
          <w:rFonts w:ascii="Times New Roman" w:hAnsi="Times New Roman"/>
          <w:noProof/>
          <w:sz w:val="28"/>
          <w:szCs w:val="28"/>
          <w:lang w:val="uk-UA"/>
        </w:rPr>
        <w:t>В якості вихідних даних візьмe</w:t>
      </w:r>
      <w:r w:rsidR="00395DB1" w:rsidRPr="0004319E">
        <w:rPr>
          <w:rFonts w:ascii="Times New Roman" w:hAnsi="Times New Roman"/>
          <w:noProof/>
          <w:sz w:val="28"/>
          <w:szCs w:val="28"/>
          <w:lang w:val="uk-UA"/>
        </w:rPr>
        <w:t xml:space="preserve">мо </w:t>
      </w:r>
      <w:r w:rsidR="00A0725A" w:rsidRPr="0004319E">
        <w:rPr>
          <w:rFonts w:ascii="Times New Roman" w:hAnsi="Times New Roman"/>
          <w:i/>
          <w:noProof/>
          <w:sz w:val="28"/>
          <w:szCs w:val="28"/>
          <w:lang w:val="uk-UA"/>
        </w:rPr>
        <w:t>h</w:t>
      </w:r>
      <w:r w:rsidR="00A0725A" w:rsidRPr="0004319E">
        <w:rPr>
          <w:rFonts w:ascii="Times New Roman" w:hAnsi="Times New Roman"/>
          <w:i/>
          <w:noProof/>
          <w:sz w:val="28"/>
          <w:szCs w:val="28"/>
          <w:vertAlign w:val="subscript"/>
          <w:lang w:val="uk-UA"/>
        </w:rPr>
        <w:t xml:space="preserve">MS </w:t>
      </w:r>
      <w:r w:rsidR="00A0725A" w:rsidRPr="0004319E">
        <w:rPr>
          <w:rFonts w:ascii="Times New Roman" w:hAnsi="Times New Roman"/>
          <w:i/>
          <w:noProof/>
          <w:sz w:val="28"/>
          <w:szCs w:val="28"/>
          <w:lang w:val="uk-UA"/>
        </w:rPr>
        <w:t>= 1,5 м</w:t>
      </w:r>
      <w:r w:rsidR="00A0725A" w:rsidRPr="0004319E">
        <w:rPr>
          <w:rFonts w:ascii="Times New Roman" w:hAnsi="Times New Roman"/>
          <w:noProof/>
          <w:sz w:val="28"/>
          <w:szCs w:val="28"/>
          <w:lang w:val="uk-UA"/>
        </w:rPr>
        <w:t>,</w:t>
      </w:r>
      <w:r w:rsidR="00A0725A" w:rsidRPr="0004319E">
        <w:rPr>
          <w:rFonts w:ascii="Times New Roman" w:hAnsi="Times New Roman"/>
          <w:i/>
          <w:noProof/>
          <w:sz w:val="28"/>
          <w:szCs w:val="28"/>
          <w:lang w:val="uk-UA"/>
        </w:rPr>
        <w:t xml:space="preserve"> h</w:t>
      </w:r>
      <w:r w:rsidR="00A0725A" w:rsidRPr="0004319E">
        <w:rPr>
          <w:rFonts w:ascii="Times New Roman" w:hAnsi="Times New Roman"/>
          <w:i/>
          <w:noProof/>
          <w:sz w:val="28"/>
          <w:szCs w:val="28"/>
          <w:vertAlign w:val="subscript"/>
          <w:lang w:val="uk-UA"/>
        </w:rPr>
        <w:t xml:space="preserve">BS </w:t>
      </w:r>
      <w:r w:rsidR="00A0725A" w:rsidRPr="0004319E">
        <w:rPr>
          <w:rFonts w:ascii="Times New Roman" w:hAnsi="Times New Roman"/>
          <w:i/>
          <w:noProof/>
          <w:sz w:val="28"/>
          <w:szCs w:val="28"/>
          <w:lang w:val="uk-UA"/>
        </w:rPr>
        <w:t>= 30 м</w:t>
      </w:r>
      <w:r w:rsidR="00A0725A" w:rsidRPr="0004319E">
        <w:rPr>
          <w:rFonts w:ascii="Times New Roman" w:hAnsi="Times New Roman"/>
          <w:noProof/>
          <w:sz w:val="28"/>
          <w:szCs w:val="28"/>
          <w:lang w:val="uk-UA"/>
        </w:rPr>
        <w:t>, G</w:t>
      </w:r>
      <w:r w:rsidR="00A0725A" w:rsidRPr="0004319E">
        <w:rPr>
          <w:rFonts w:ascii="Times New Roman" w:hAnsi="Times New Roman"/>
          <w:noProof/>
          <w:sz w:val="28"/>
          <w:szCs w:val="28"/>
          <w:vertAlign w:val="subscript"/>
          <w:lang w:val="uk-UA"/>
        </w:rPr>
        <w:t xml:space="preserve">BS </w:t>
      </w:r>
      <w:r w:rsidR="00A0725A" w:rsidRPr="0004319E">
        <w:rPr>
          <w:rFonts w:ascii="Times New Roman" w:hAnsi="Times New Roman"/>
          <w:noProof/>
          <w:sz w:val="28"/>
          <w:szCs w:val="28"/>
          <w:lang w:val="uk-UA"/>
        </w:rPr>
        <w:t>= 15 дБ,</w:t>
      </w:r>
      <w:r w:rsidR="00A0725A" w:rsidRPr="0004319E">
        <w:rPr>
          <w:rFonts w:ascii="Times New Roman" w:hAnsi="Times New Roman"/>
          <w:i/>
          <w:noProof/>
          <w:sz w:val="28"/>
          <w:szCs w:val="28"/>
          <w:lang w:val="uk-UA"/>
        </w:rPr>
        <w:t xml:space="preserve"> G</w:t>
      </w:r>
      <w:r w:rsidR="00A0725A" w:rsidRPr="0004319E">
        <w:rPr>
          <w:rFonts w:ascii="Times New Roman" w:hAnsi="Times New Roman"/>
          <w:i/>
          <w:noProof/>
          <w:sz w:val="28"/>
          <w:szCs w:val="28"/>
          <w:vertAlign w:val="subscript"/>
          <w:lang w:val="uk-UA"/>
        </w:rPr>
        <w:t xml:space="preserve">MS </w:t>
      </w:r>
      <w:r w:rsidR="00A0725A" w:rsidRPr="0004319E">
        <w:rPr>
          <w:rFonts w:ascii="Times New Roman" w:hAnsi="Times New Roman"/>
          <w:i/>
          <w:noProof/>
          <w:sz w:val="28"/>
          <w:szCs w:val="28"/>
          <w:lang w:val="uk-UA"/>
        </w:rPr>
        <w:t>= 5 дБ, Р</w:t>
      </w:r>
      <w:r w:rsidR="00A0725A" w:rsidRPr="0004319E">
        <w:rPr>
          <w:rFonts w:ascii="Times New Roman" w:hAnsi="Times New Roman"/>
          <w:i/>
          <w:noProof/>
          <w:sz w:val="28"/>
          <w:szCs w:val="28"/>
          <w:vertAlign w:val="subscript"/>
          <w:lang w:val="uk-UA"/>
        </w:rPr>
        <w:t xml:space="preserve">пер.BS </w:t>
      </w:r>
      <w:r w:rsidR="00A0725A" w:rsidRPr="0004319E">
        <w:rPr>
          <w:rFonts w:ascii="Times New Roman" w:hAnsi="Times New Roman"/>
          <w:i/>
          <w:noProof/>
          <w:sz w:val="28"/>
          <w:szCs w:val="28"/>
          <w:lang w:val="uk-UA"/>
        </w:rPr>
        <w:t>= 70 дБм.</w:t>
      </w:r>
      <w:r w:rsidR="00395DB1" w:rsidRPr="0004319E">
        <w:rPr>
          <w:rFonts w:ascii="Times New Roman" w:hAnsi="Times New Roman"/>
          <w:noProof/>
          <w:sz w:val="28"/>
          <w:szCs w:val="28"/>
          <w:lang w:val="uk-UA"/>
        </w:rPr>
        <w:t xml:space="preserve"> Підставимо значення і розрахуємо</w:t>
      </w:r>
    </w:p>
    <w:p w14:paraId="17C03353" w14:textId="77777777" w:rsidR="00A0725A" w:rsidRPr="0004319E" w:rsidRDefault="00A0725A" w:rsidP="00535B9E">
      <w:pPr>
        <w:spacing w:after="0" w:line="360" w:lineRule="auto"/>
        <w:ind w:firstLine="709"/>
        <w:rPr>
          <w:rFonts w:ascii="Times New Roman" w:hAnsi="Times New Roman"/>
          <w:noProof/>
          <w:sz w:val="28"/>
          <w:szCs w:val="28"/>
          <w:lang w:val="uk-UA"/>
        </w:rPr>
      </w:pPr>
    </w:p>
    <w:p w14:paraId="437DA6A8" w14:textId="77777777" w:rsidR="00A0725A" w:rsidRPr="0004319E" w:rsidRDefault="00964CE6" w:rsidP="00535B9E">
      <w:pPr>
        <w:spacing w:after="0" w:line="360" w:lineRule="auto"/>
        <w:jc w:val="center"/>
        <w:rPr>
          <w:rFonts w:ascii="Times New Roman" w:hAnsi="Times New Roman"/>
          <w:noProof/>
          <w:sz w:val="28"/>
          <w:szCs w:val="28"/>
          <w:lang w:val="uk-UA"/>
        </w:rPr>
      </w:pPr>
      <w:r w:rsidRPr="00964CE6">
        <w:rPr>
          <w:noProof/>
          <w:position w:val="-36"/>
          <w:lang w:val="uk-UA"/>
        </w:rPr>
        <w:object w:dxaOrig="8280" w:dyaOrig="840" w14:anchorId="5CB17724">
          <v:shape id="_x0000_i1160" type="#_x0000_t75" style="width:401.45pt;height:43.45pt" o:ole="">
            <v:imagedata r:id="rId281" o:title=""/>
          </v:shape>
          <o:OLEObject Type="Embed" ProgID="Equation.3" ShapeID="_x0000_i1160" DrawAspect="Content" ObjectID="_1674474336" r:id="rId282"/>
        </w:object>
      </w:r>
    </w:p>
    <w:p w14:paraId="466F5B04" w14:textId="77777777" w:rsidR="00A0725A" w:rsidRPr="0004319E" w:rsidRDefault="00A0725A" w:rsidP="00535B9E">
      <w:pPr>
        <w:spacing w:after="0" w:line="360" w:lineRule="auto"/>
        <w:ind w:firstLine="709"/>
        <w:rPr>
          <w:rFonts w:ascii="Times New Roman" w:hAnsi="Times New Roman"/>
          <w:noProof/>
          <w:sz w:val="28"/>
          <w:szCs w:val="28"/>
          <w:lang w:val="uk-UA"/>
        </w:rPr>
      </w:pPr>
    </w:p>
    <w:p w14:paraId="39037614" w14:textId="77777777" w:rsidR="00A0725A" w:rsidRPr="0004319E" w:rsidRDefault="00395DB1" w:rsidP="00964CE6">
      <w:pPr>
        <w:spacing w:after="0" w:line="360" w:lineRule="auto"/>
        <w:jc w:val="both"/>
        <w:rPr>
          <w:rFonts w:ascii="Times New Roman" w:hAnsi="Times New Roman"/>
          <w:noProof/>
          <w:sz w:val="28"/>
          <w:szCs w:val="28"/>
          <w:lang w:val="uk-UA"/>
        </w:rPr>
      </w:pPr>
      <w:r w:rsidRPr="0004319E">
        <w:rPr>
          <w:rFonts w:ascii="Times New Roman" w:hAnsi="Times New Roman"/>
          <w:noProof/>
          <w:sz w:val="28"/>
          <w:szCs w:val="28"/>
          <w:lang w:val="uk-UA"/>
        </w:rPr>
        <w:t>Отримане значення більше від необхідного. Оскільки умова виконується, то можна приступати до побудови територіально - частотного плану. При розміщенні слід враховувати розміщення абоненті</w:t>
      </w:r>
      <w:r w:rsidR="00746CD7">
        <w:rPr>
          <w:rFonts w:ascii="Times New Roman" w:hAnsi="Times New Roman"/>
          <w:noProof/>
          <w:sz w:val="28"/>
          <w:szCs w:val="28"/>
          <w:lang w:val="uk-UA"/>
        </w:rPr>
        <w:t>в на території розташування</w:t>
      </w:r>
      <w:r w:rsidRPr="0004319E">
        <w:rPr>
          <w:rFonts w:ascii="Times New Roman" w:hAnsi="Times New Roman"/>
          <w:noProof/>
          <w:sz w:val="28"/>
          <w:szCs w:val="28"/>
          <w:lang w:val="uk-UA"/>
        </w:rPr>
        <w:t xml:space="preserve"> мережі.</w:t>
      </w:r>
      <w:r w:rsidR="00A0725A" w:rsidRPr="0004319E">
        <w:rPr>
          <w:rFonts w:ascii="Times New Roman" w:hAnsi="Times New Roman"/>
          <w:noProof/>
          <w:sz w:val="28"/>
          <w:szCs w:val="28"/>
          <w:lang w:val="uk-UA"/>
        </w:rPr>
        <w:t xml:space="preserve"> </w:t>
      </w:r>
    </w:p>
    <w:p w14:paraId="54D5BDFF" w14:textId="77777777" w:rsidR="00A0725A" w:rsidRPr="0004319E" w:rsidRDefault="00395DB1" w:rsidP="00535B9E">
      <w:pPr>
        <w:spacing w:after="0" w:line="360" w:lineRule="auto"/>
        <w:ind w:firstLine="709"/>
        <w:rPr>
          <w:rFonts w:ascii="Times New Roman" w:hAnsi="Times New Roman"/>
          <w:noProof/>
          <w:sz w:val="28"/>
          <w:szCs w:val="28"/>
          <w:lang w:val="uk-UA"/>
        </w:rPr>
      </w:pPr>
      <w:r w:rsidRPr="0004319E">
        <w:rPr>
          <w:rFonts w:ascii="Times New Roman" w:hAnsi="Times New Roman"/>
          <w:noProof/>
          <w:sz w:val="28"/>
          <w:szCs w:val="28"/>
          <w:lang w:val="uk-UA"/>
        </w:rPr>
        <w:t>Нане</w:t>
      </w:r>
      <w:r w:rsidR="007A0F1C">
        <w:rPr>
          <w:rFonts w:ascii="Times New Roman" w:hAnsi="Times New Roman"/>
          <w:noProof/>
          <w:sz w:val="28"/>
          <w:szCs w:val="28"/>
          <w:lang w:val="uk-UA"/>
        </w:rPr>
        <w:t>семо на карту територіально – чa</w:t>
      </w:r>
      <w:r w:rsidRPr="0004319E">
        <w:rPr>
          <w:rFonts w:ascii="Times New Roman" w:hAnsi="Times New Roman"/>
          <w:noProof/>
          <w:sz w:val="28"/>
          <w:szCs w:val="28"/>
          <w:lang w:val="uk-UA"/>
        </w:rPr>
        <w:t>стотний план для випадку з рівномірно розташованими абонентами на території мережі.</w:t>
      </w:r>
    </w:p>
    <w:p w14:paraId="26E6CC96" w14:textId="77777777" w:rsidR="00A0725A" w:rsidRDefault="008521F2" w:rsidP="009528C6">
      <w:pPr>
        <w:spacing w:after="0"/>
        <w:rPr>
          <w:rFonts w:ascii="Times New Roman" w:hAnsi="Times New Roman"/>
          <w:sz w:val="28"/>
          <w:szCs w:val="28"/>
        </w:rPr>
      </w:pPr>
      <w:r>
        <w:rPr>
          <w:rFonts w:ascii="Times New Roman" w:hAnsi="Times New Roman"/>
          <w:noProof/>
          <w:sz w:val="28"/>
          <w:szCs w:val="28"/>
        </w:rPr>
        <w:drawing>
          <wp:anchor distT="0" distB="0" distL="114300" distR="114300" simplePos="0" relativeHeight="251619840" behindDoc="1" locked="0" layoutInCell="1" allowOverlap="1" wp14:anchorId="1F349053" wp14:editId="3E917760">
            <wp:simplePos x="0" y="0"/>
            <wp:positionH relativeFrom="column">
              <wp:posOffset>1290320</wp:posOffset>
            </wp:positionH>
            <wp:positionV relativeFrom="paragraph">
              <wp:posOffset>158115</wp:posOffset>
            </wp:positionV>
            <wp:extent cx="3038475" cy="2688590"/>
            <wp:effectExtent l="0" t="0" r="0" b="0"/>
            <wp:wrapTight wrapText="bothSides">
              <wp:wrapPolygon edited="0">
                <wp:start x="0" y="0"/>
                <wp:lineTo x="0" y="21427"/>
                <wp:lineTo x="21532" y="21427"/>
                <wp:lineTo x="21532" y="0"/>
                <wp:lineTo x="0" y="0"/>
              </wp:wrapPolygon>
            </wp:wrapTight>
            <wp:docPr id="153"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3038475" cy="2688590"/>
                    </a:xfrm>
                    <a:prstGeom prst="rect">
                      <a:avLst/>
                    </a:prstGeom>
                    <a:noFill/>
                    <a:ln>
                      <a:noFill/>
                    </a:ln>
                  </pic:spPr>
                </pic:pic>
              </a:graphicData>
            </a:graphic>
          </wp:anchor>
        </w:drawing>
      </w:r>
    </w:p>
    <w:p w14:paraId="7F434E03" w14:textId="77777777" w:rsidR="00A0725A" w:rsidRDefault="00A0725A" w:rsidP="00C120D1">
      <w:pPr>
        <w:spacing w:after="0"/>
        <w:ind w:firstLine="567"/>
        <w:jc w:val="both"/>
        <w:rPr>
          <w:rFonts w:ascii="Times New Roman" w:hAnsi="Times New Roman"/>
          <w:sz w:val="28"/>
          <w:szCs w:val="28"/>
        </w:rPr>
      </w:pPr>
    </w:p>
    <w:p w14:paraId="5414B9C8" w14:textId="77777777" w:rsidR="00A0725A" w:rsidRDefault="00A0725A" w:rsidP="00C120D1">
      <w:pPr>
        <w:spacing w:after="0"/>
        <w:jc w:val="center"/>
        <w:rPr>
          <w:rFonts w:ascii="Times New Roman" w:hAnsi="Times New Roman"/>
          <w:sz w:val="28"/>
          <w:szCs w:val="28"/>
        </w:rPr>
      </w:pPr>
    </w:p>
    <w:p w14:paraId="3A280EB0" w14:textId="77777777" w:rsidR="00A0725A" w:rsidRDefault="00A0725A" w:rsidP="00C120D1">
      <w:pPr>
        <w:spacing w:after="0"/>
        <w:ind w:firstLine="567"/>
        <w:jc w:val="both"/>
        <w:rPr>
          <w:rFonts w:ascii="Times New Roman" w:hAnsi="Times New Roman"/>
          <w:sz w:val="28"/>
          <w:szCs w:val="28"/>
        </w:rPr>
      </w:pPr>
    </w:p>
    <w:p w14:paraId="2DC85865" w14:textId="77777777" w:rsidR="008521F2" w:rsidRDefault="008521F2" w:rsidP="00C120D1">
      <w:pPr>
        <w:spacing w:after="0"/>
        <w:ind w:firstLine="567"/>
        <w:jc w:val="center"/>
        <w:rPr>
          <w:rFonts w:ascii="Times New Roman" w:hAnsi="Times New Roman"/>
          <w:noProof/>
          <w:sz w:val="28"/>
          <w:szCs w:val="28"/>
          <w:lang w:val="uk-UA"/>
        </w:rPr>
      </w:pPr>
    </w:p>
    <w:p w14:paraId="79F3E817" w14:textId="77777777" w:rsidR="008521F2" w:rsidRDefault="008521F2" w:rsidP="00C120D1">
      <w:pPr>
        <w:spacing w:after="0"/>
        <w:ind w:firstLine="567"/>
        <w:jc w:val="center"/>
        <w:rPr>
          <w:rFonts w:ascii="Times New Roman" w:hAnsi="Times New Roman"/>
          <w:noProof/>
          <w:sz w:val="28"/>
          <w:szCs w:val="28"/>
          <w:lang w:val="uk-UA"/>
        </w:rPr>
      </w:pPr>
    </w:p>
    <w:p w14:paraId="1D1BAC8C" w14:textId="77777777" w:rsidR="008521F2" w:rsidRDefault="008521F2" w:rsidP="00C120D1">
      <w:pPr>
        <w:spacing w:after="0"/>
        <w:ind w:firstLine="567"/>
        <w:jc w:val="center"/>
        <w:rPr>
          <w:rFonts w:ascii="Times New Roman" w:hAnsi="Times New Roman"/>
          <w:noProof/>
          <w:sz w:val="28"/>
          <w:szCs w:val="28"/>
          <w:lang w:val="uk-UA"/>
        </w:rPr>
      </w:pPr>
    </w:p>
    <w:p w14:paraId="49B749CE" w14:textId="77777777" w:rsidR="008521F2" w:rsidRDefault="008521F2" w:rsidP="00C120D1">
      <w:pPr>
        <w:spacing w:after="0"/>
        <w:ind w:firstLine="567"/>
        <w:jc w:val="center"/>
        <w:rPr>
          <w:rFonts w:ascii="Times New Roman" w:hAnsi="Times New Roman"/>
          <w:noProof/>
          <w:sz w:val="28"/>
          <w:szCs w:val="28"/>
          <w:lang w:val="uk-UA"/>
        </w:rPr>
      </w:pPr>
    </w:p>
    <w:p w14:paraId="1797409A" w14:textId="77777777" w:rsidR="008521F2" w:rsidRDefault="008521F2" w:rsidP="00C120D1">
      <w:pPr>
        <w:spacing w:after="0"/>
        <w:ind w:firstLine="567"/>
        <w:jc w:val="center"/>
        <w:rPr>
          <w:rFonts w:ascii="Times New Roman" w:hAnsi="Times New Roman"/>
          <w:noProof/>
          <w:sz w:val="28"/>
          <w:szCs w:val="28"/>
          <w:lang w:val="uk-UA"/>
        </w:rPr>
      </w:pPr>
    </w:p>
    <w:p w14:paraId="2096027A" w14:textId="77777777" w:rsidR="008521F2" w:rsidRDefault="008521F2" w:rsidP="00C120D1">
      <w:pPr>
        <w:spacing w:after="0"/>
        <w:ind w:firstLine="567"/>
        <w:jc w:val="center"/>
        <w:rPr>
          <w:rFonts w:ascii="Times New Roman" w:hAnsi="Times New Roman"/>
          <w:noProof/>
          <w:sz w:val="28"/>
          <w:szCs w:val="28"/>
          <w:lang w:val="uk-UA"/>
        </w:rPr>
      </w:pPr>
    </w:p>
    <w:p w14:paraId="35E9D471" w14:textId="77777777" w:rsidR="008521F2" w:rsidRDefault="008521F2" w:rsidP="00C120D1">
      <w:pPr>
        <w:spacing w:after="0"/>
        <w:ind w:firstLine="567"/>
        <w:jc w:val="center"/>
        <w:rPr>
          <w:rFonts w:ascii="Times New Roman" w:hAnsi="Times New Roman"/>
          <w:noProof/>
          <w:sz w:val="28"/>
          <w:szCs w:val="28"/>
          <w:lang w:val="uk-UA"/>
        </w:rPr>
      </w:pPr>
    </w:p>
    <w:p w14:paraId="6687CFE3" w14:textId="77777777" w:rsidR="008521F2" w:rsidRDefault="008521F2" w:rsidP="00C120D1">
      <w:pPr>
        <w:spacing w:after="0"/>
        <w:ind w:firstLine="567"/>
        <w:jc w:val="center"/>
        <w:rPr>
          <w:rFonts w:ascii="Times New Roman" w:hAnsi="Times New Roman"/>
          <w:noProof/>
          <w:sz w:val="28"/>
          <w:szCs w:val="28"/>
          <w:lang w:val="uk-UA"/>
        </w:rPr>
      </w:pPr>
    </w:p>
    <w:p w14:paraId="033F1355" w14:textId="77777777" w:rsidR="008521F2" w:rsidRDefault="008521F2" w:rsidP="00C120D1">
      <w:pPr>
        <w:spacing w:after="0"/>
        <w:ind w:firstLine="567"/>
        <w:jc w:val="center"/>
        <w:rPr>
          <w:rFonts w:ascii="Times New Roman" w:hAnsi="Times New Roman"/>
          <w:noProof/>
          <w:sz w:val="28"/>
          <w:szCs w:val="28"/>
          <w:lang w:val="uk-UA"/>
        </w:rPr>
      </w:pPr>
    </w:p>
    <w:p w14:paraId="25D54B85" w14:textId="77777777" w:rsidR="008521F2" w:rsidRDefault="000403F6" w:rsidP="004F4CEB">
      <w:pPr>
        <w:spacing w:after="0"/>
        <w:jc w:val="center"/>
        <w:rPr>
          <w:rFonts w:ascii="Times New Roman" w:hAnsi="Times New Roman"/>
          <w:noProof/>
          <w:sz w:val="28"/>
          <w:szCs w:val="28"/>
          <w:lang w:val="uk-UA"/>
        </w:rPr>
      </w:pPr>
      <w:r>
        <w:rPr>
          <w:rFonts w:ascii="Times New Roman" w:hAnsi="Times New Roman"/>
          <w:noProof/>
          <w:sz w:val="28"/>
          <w:szCs w:val="28"/>
          <w:lang w:val="uk-UA"/>
        </w:rPr>
        <w:t>Рис</w:t>
      </w:r>
      <w:r w:rsidR="00964CE6">
        <w:rPr>
          <w:rFonts w:ascii="Times New Roman" w:hAnsi="Times New Roman"/>
          <w:noProof/>
          <w:sz w:val="28"/>
          <w:szCs w:val="28"/>
          <w:lang w:val="uk-UA"/>
        </w:rPr>
        <w:t>унок</w:t>
      </w:r>
      <w:r w:rsidR="0004319E" w:rsidRPr="00862657">
        <w:rPr>
          <w:rFonts w:ascii="Times New Roman" w:hAnsi="Times New Roman"/>
          <w:noProof/>
          <w:sz w:val="28"/>
          <w:szCs w:val="28"/>
          <w:lang w:val="uk-UA"/>
        </w:rPr>
        <w:t xml:space="preserve"> 3.2 - Територіально-частотний план проектованої мережі</w:t>
      </w:r>
    </w:p>
    <w:p w14:paraId="02BEE42C" w14:textId="77777777" w:rsidR="00964CE6" w:rsidRPr="008521F2" w:rsidRDefault="00964CE6" w:rsidP="00B70083">
      <w:pPr>
        <w:spacing w:after="0"/>
        <w:rPr>
          <w:rFonts w:ascii="Times New Roman" w:hAnsi="Times New Roman"/>
          <w:noProof/>
          <w:sz w:val="28"/>
          <w:szCs w:val="28"/>
          <w:lang w:val="uk-UA"/>
        </w:rPr>
      </w:pPr>
    </w:p>
    <w:p w14:paraId="70440E99" w14:textId="77777777" w:rsidR="00A0725A" w:rsidRPr="00862657" w:rsidRDefault="00356128" w:rsidP="008620BA">
      <w:pPr>
        <w:numPr>
          <w:ilvl w:val="0"/>
          <w:numId w:val="8"/>
        </w:numPr>
        <w:tabs>
          <w:tab w:val="left" w:pos="993"/>
        </w:tabs>
        <w:spacing w:after="0" w:line="360" w:lineRule="auto"/>
        <w:jc w:val="center"/>
        <w:rPr>
          <w:rFonts w:ascii="Times New Roman" w:hAnsi="Times New Roman"/>
          <w:noProof/>
          <w:color w:val="000000"/>
          <w:sz w:val="28"/>
          <w:szCs w:val="28"/>
          <w:lang w:val="uk-UA"/>
        </w:rPr>
      </w:pPr>
      <w:r>
        <w:rPr>
          <w:rFonts w:ascii="Times New Roman" w:hAnsi="Times New Roman"/>
          <w:noProof/>
          <w:color w:val="000000"/>
          <w:sz w:val="28"/>
          <w:szCs w:val="28"/>
        </w:rPr>
        <w:lastRenderedPageBreak/>
        <w:pict w14:anchorId="6D9D72B1">
          <v:rect id="_x0000_s1274" style="position:absolute;left:0;text-align:left;margin-left:469.85pt;margin-top:-33.6pt;width:42pt;height:28.5pt;z-index:251683328" strokecolor="white [3212]">
            <v:textbox>
              <w:txbxContent>
                <w:p w14:paraId="7279D140"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60</w:t>
                  </w:r>
                </w:p>
              </w:txbxContent>
            </v:textbox>
          </v:rect>
        </w:pict>
      </w:r>
      <w:r w:rsidR="008620BA" w:rsidRPr="00862657">
        <w:rPr>
          <w:rFonts w:ascii="Times New Roman" w:hAnsi="Times New Roman"/>
          <w:noProof/>
          <w:color w:val="000000"/>
          <w:sz w:val="28"/>
          <w:szCs w:val="28"/>
          <w:lang w:val="uk-UA"/>
        </w:rPr>
        <w:t xml:space="preserve"> ПРОЕКТУВАННЯ МЕРЕЖІ НА ПК</w:t>
      </w:r>
    </w:p>
    <w:p w14:paraId="7DF100A3" w14:textId="77777777" w:rsidR="00A0725A" w:rsidRPr="00862657" w:rsidRDefault="00A0725A" w:rsidP="006F41D9">
      <w:pPr>
        <w:spacing w:after="0" w:line="360" w:lineRule="auto"/>
        <w:ind w:left="825"/>
        <w:rPr>
          <w:rFonts w:ascii="Times New Roman" w:hAnsi="Times New Roman"/>
          <w:noProof/>
          <w:color w:val="000000"/>
          <w:sz w:val="28"/>
          <w:szCs w:val="28"/>
          <w:lang w:val="uk-UA"/>
        </w:rPr>
      </w:pPr>
    </w:p>
    <w:p w14:paraId="21B26421" w14:textId="77777777" w:rsidR="00A0725A" w:rsidRPr="00862657" w:rsidRDefault="007A0F1C" w:rsidP="008620BA">
      <w:pPr>
        <w:pStyle w:val="af0"/>
        <w:numPr>
          <w:ilvl w:val="1"/>
          <w:numId w:val="8"/>
        </w:numPr>
        <w:spacing w:after="0" w:line="360" w:lineRule="auto"/>
        <w:rPr>
          <w:rFonts w:ascii="Times New Roman" w:hAnsi="Times New Roman"/>
          <w:noProof/>
          <w:color w:val="000000"/>
          <w:sz w:val="28"/>
          <w:szCs w:val="28"/>
          <w:lang w:val="uk-UA"/>
        </w:rPr>
      </w:pPr>
      <w:r>
        <w:rPr>
          <w:rFonts w:ascii="Times New Roman" w:hAnsi="Times New Roman"/>
          <w:noProof/>
          <w:color w:val="000000"/>
          <w:sz w:val="28"/>
          <w:szCs w:val="28"/>
          <w:lang w:val="uk-UA"/>
        </w:rPr>
        <w:t xml:space="preserve"> Опиc</w:t>
      </w:r>
      <w:r w:rsidR="008620BA" w:rsidRPr="00862657">
        <w:rPr>
          <w:rFonts w:ascii="Times New Roman" w:hAnsi="Times New Roman"/>
          <w:noProof/>
          <w:color w:val="000000"/>
          <w:sz w:val="28"/>
          <w:szCs w:val="28"/>
          <w:lang w:val="uk-UA"/>
        </w:rPr>
        <w:t xml:space="preserve"> середовища проектування</w:t>
      </w:r>
    </w:p>
    <w:p w14:paraId="53B803A7" w14:textId="77777777" w:rsidR="00A0725A" w:rsidRPr="00862657" w:rsidRDefault="00A0725A" w:rsidP="00B95B48">
      <w:pPr>
        <w:spacing w:after="0" w:line="360" w:lineRule="auto"/>
        <w:ind w:firstLine="709"/>
        <w:rPr>
          <w:rFonts w:ascii="Times New Roman" w:hAnsi="Times New Roman"/>
          <w:noProof/>
          <w:color w:val="000000"/>
          <w:sz w:val="28"/>
          <w:szCs w:val="28"/>
          <w:lang w:val="uk-UA"/>
        </w:rPr>
      </w:pPr>
    </w:p>
    <w:p w14:paraId="55710A50" w14:textId="77777777" w:rsidR="00A0725A" w:rsidRPr="00862657" w:rsidRDefault="00567A4D" w:rsidP="00567A4D">
      <w:pPr>
        <w:spacing w:after="0" w:line="360" w:lineRule="auto"/>
        <w:ind w:firstLine="567"/>
        <w:jc w:val="both"/>
        <w:rPr>
          <w:rFonts w:ascii="Times New Roman" w:hAnsi="Times New Roman"/>
          <w:noProof/>
          <w:color w:val="000000"/>
          <w:sz w:val="28"/>
          <w:szCs w:val="28"/>
          <w:lang w:val="uk-UA"/>
        </w:rPr>
      </w:pPr>
      <w:r>
        <w:rPr>
          <w:rFonts w:ascii="Times New Roman" w:hAnsi="Times New Roman"/>
          <w:noProof/>
          <w:sz w:val="28"/>
          <w:szCs w:val="28"/>
          <w:lang w:val="uk-UA"/>
        </w:rPr>
        <w:t>Проведені дослідження можно застосовувати для розробки програмного забеспечення для лабораторної роботи. Для розрахунків застосуємо модeль Х</w:t>
      </w:r>
      <w:r w:rsidRPr="0004319E">
        <w:rPr>
          <w:rFonts w:ascii="Times New Roman" w:hAnsi="Times New Roman"/>
          <w:noProof/>
          <w:sz w:val="28"/>
          <w:szCs w:val="28"/>
          <w:lang w:val="uk-UA"/>
        </w:rPr>
        <w:t xml:space="preserve">ата для міста з великою щільністю забудови </w:t>
      </w:r>
      <w:r>
        <w:rPr>
          <w:rFonts w:ascii="Times New Roman" w:hAnsi="Times New Roman"/>
          <w:noProof/>
          <w:sz w:val="28"/>
          <w:szCs w:val="28"/>
          <w:lang w:val="uk-UA"/>
        </w:rPr>
        <w:t xml:space="preserve">за формулою (3.1). </w:t>
      </w:r>
      <w:r>
        <w:rPr>
          <w:rFonts w:ascii="Times New Roman" w:hAnsi="Times New Roman"/>
          <w:noProof/>
          <w:color w:val="000000"/>
          <w:sz w:val="28"/>
          <w:szCs w:val="28"/>
          <w:lang w:val="uk-UA"/>
        </w:rPr>
        <w:t>Розроблену</w:t>
      </w:r>
      <w:r w:rsidR="007A0F1C">
        <w:rPr>
          <w:rFonts w:ascii="Times New Roman" w:hAnsi="Times New Roman"/>
          <w:noProof/>
          <w:color w:val="000000"/>
          <w:sz w:val="28"/>
          <w:szCs w:val="28"/>
          <w:lang w:val="uk-UA"/>
        </w:rPr>
        <w:t xml:space="preserve"> прo</w:t>
      </w:r>
      <w:r>
        <w:rPr>
          <w:rFonts w:ascii="Times New Roman" w:hAnsi="Times New Roman"/>
          <w:noProof/>
          <w:color w:val="000000"/>
          <w:sz w:val="28"/>
          <w:szCs w:val="28"/>
          <w:lang w:val="uk-UA"/>
        </w:rPr>
        <w:t>граму</w:t>
      </w:r>
      <w:r w:rsidR="008620BA" w:rsidRPr="00862657">
        <w:rPr>
          <w:rFonts w:ascii="Times New Roman" w:hAnsi="Times New Roman"/>
          <w:noProof/>
          <w:color w:val="000000"/>
          <w:sz w:val="28"/>
          <w:szCs w:val="28"/>
          <w:lang w:val="uk-UA"/>
        </w:rPr>
        <w:t xml:space="preserve"> </w:t>
      </w:r>
      <w:r>
        <w:rPr>
          <w:rFonts w:ascii="Times New Roman" w:hAnsi="Times New Roman"/>
          <w:noProof/>
          <w:color w:val="000000"/>
          <w:sz w:val="28"/>
          <w:szCs w:val="28"/>
          <w:lang w:val="uk-UA"/>
        </w:rPr>
        <w:t xml:space="preserve">можна виконати </w:t>
      </w:r>
      <w:r w:rsidR="008620BA" w:rsidRPr="00862657">
        <w:rPr>
          <w:rFonts w:ascii="Times New Roman" w:hAnsi="Times New Roman"/>
          <w:noProof/>
          <w:color w:val="000000"/>
          <w:sz w:val="28"/>
          <w:szCs w:val="28"/>
          <w:lang w:val="uk-UA"/>
        </w:rPr>
        <w:t>на мові програмування C # із використанням інтегрованого середовища розробки Microsoft Visual Studio. Мінімальні системні вимоги до ПК, необхідні для роботи програми</w:t>
      </w:r>
      <w:r w:rsidR="00A0725A" w:rsidRPr="00862657">
        <w:rPr>
          <w:rFonts w:ascii="Times New Roman" w:hAnsi="Times New Roman"/>
          <w:noProof/>
          <w:color w:val="000000"/>
          <w:sz w:val="28"/>
          <w:szCs w:val="28"/>
          <w:lang w:val="uk-UA"/>
        </w:rPr>
        <w:t>:</w:t>
      </w:r>
    </w:p>
    <w:p w14:paraId="6CA5876F" w14:textId="77777777" w:rsidR="00A0725A" w:rsidRPr="00862657" w:rsidRDefault="008620BA" w:rsidP="00C51CE5">
      <w:pPr>
        <w:pStyle w:val="af0"/>
        <w:numPr>
          <w:ilvl w:val="0"/>
          <w:numId w:val="12"/>
        </w:numPr>
        <w:spacing w:after="0" w:line="360" w:lineRule="auto"/>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ПК класу</w:t>
      </w:r>
      <w:r w:rsidR="00A0725A" w:rsidRPr="00862657">
        <w:rPr>
          <w:rFonts w:ascii="Times New Roman" w:hAnsi="Times New Roman"/>
          <w:noProof/>
          <w:color w:val="000000"/>
          <w:sz w:val="28"/>
          <w:szCs w:val="28"/>
          <w:lang w:val="uk-UA"/>
        </w:rPr>
        <w:t xml:space="preserve"> IBM PC;</w:t>
      </w:r>
    </w:p>
    <w:p w14:paraId="2549AE81" w14:textId="77777777" w:rsidR="00A0725A" w:rsidRPr="00862657" w:rsidRDefault="008620BA" w:rsidP="008620BA">
      <w:pPr>
        <w:pStyle w:val="af0"/>
        <w:numPr>
          <w:ilvl w:val="0"/>
          <w:numId w:val="12"/>
        </w:numPr>
        <w:spacing w:after="0" w:line="360" w:lineRule="auto"/>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Операційна система Windows XP і вище</w:t>
      </w:r>
      <w:r w:rsidR="00A0725A" w:rsidRPr="00862657">
        <w:rPr>
          <w:rFonts w:ascii="Times New Roman" w:hAnsi="Times New Roman"/>
          <w:noProof/>
          <w:color w:val="000000"/>
          <w:sz w:val="28"/>
          <w:szCs w:val="28"/>
          <w:lang w:val="uk-UA"/>
        </w:rPr>
        <w:t>;</w:t>
      </w:r>
    </w:p>
    <w:p w14:paraId="16B84409" w14:textId="77777777" w:rsidR="00A0725A" w:rsidRPr="00862657" w:rsidRDefault="00A0725A" w:rsidP="00C51CE5">
      <w:pPr>
        <w:pStyle w:val="af0"/>
        <w:numPr>
          <w:ilvl w:val="0"/>
          <w:numId w:val="12"/>
        </w:numPr>
        <w:spacing w:after="0" w:line="360" w:lineRule="auto"/>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NET Firmware 3.0;</w:t>
      </w:r>
    </w:p>
    <w:p w14:paraId="3616D773" w14:textId="77777777" w:rsidR="00A0725A" w:rsidRPr="00862657" w:rsidRDefault="007A0F1C" w:rsidP="00862657">
      <w:pPr>
        <w:pStyle w:val="af0"/>
        <w:numPr>
          <w:ilvl w:val="0"/>
          <w:numId w:val="12"/>
        </w:numPr>
        <w:spacing w:after="0" w:line="360" w:lineRule="auto"/>
        <w:rPr>
          <w:rFonts w:ascii="Times New Roman" w:hAnsi="Times New Roman"/>
          <w:noProof/>
          <w:color w:val="000000"/>
          <w:sz w:val="28"/>
          <w:szCs w:val="28"/>
          <w:lang w:val="uk-UA"/>
        </w:rPr>
      </w:pPr>
      <w:r>
        <w:rPr>
          <w:rFonts w:ascii="Times New Roman" w:hAnsi="Times New Roman"/>
          <w:noProof/>
          <w:color w:val="000000"/>
          <w:sz w:val="28"/>
          <w:szCs w:val="28"/>
          <w:lang w:val="uk-UA"/>
        </w:rPr>
        <w:t>Роздільна здатність e</w:t>
      </w:r>
      <w:r w:rsidR="00862657" w:rsidRPr="00862657">
        <w:rPr>
          <w:rFonts w:ascii="Times New Roman" w:hAnsi="Times New Roman"/>
          <w:noProof/>
          <w:color w:val="000000"/>
          <w:sz w:val="28"/>
          <w:szCs w:val="28"/>
          <w:lang w:val="uk-UA"/>
        </w:rPr>
        <w:t xml:space="preserve">крану </w:t>
      </w:r>
      <w:r w:rsidR="00A0725A" w:rsidRPr="00862657">
        <w:rPr>
          <w:rFonts w:ascii="Times New Roman" w:hAnsi="Times New Roman"/>
          <w:noProof/>
          <w:color w:val="000000"/>
          <w:sz w:val="28"/>
          <w:szCs w:val="28"/>
          <w:lang w:val="uk-UA"/>
        </w:rPr>
        <w:t>1024х720.</w:t>
      </w:r>
    </w:p>
    <w:p w14:paraId="255429E0" w14:textId="77777777" w:rsidR="00A0725A" w:rsidRPr="00862657" w:rsidRDefault="00567A4D" w:rsidP="00C51CE5">
      <w:pPr>
        <w:spacing w:after="0" w:line="360" w:lineRule="auto"/>
        <w:ind w:firstLine="709"/>
        <w:rPr>
          <w:rFonts w:ascii="Times New Roman" w:hAnsi="Times New Roman"/>
          <w:noProof/>
          <w:color w:val="000000"/>
          <w:sz w:val="28"/>
          <w:szCs w:val="28"/>
          <w:lang w:val="uk-UA"/>
        </w:rPr>
      </w:pPr>
      <w:r>
        <w:rPr>
          <w:rFonts w:ascii="Times New Roman" w:hAnsi="Times New Roman"/>
          <w:noProof/>
          <w:color w:val="000000"/>
          <w:sz w:val="28"/>
          <w:szCs w:val="28"/>
          <w:lang w:val="uk-UA"/>
        </w:rPr>
        <w:t>Спроектована п</w:t>
      </w:r>
      <w:r w:rsidR="00862657" w:rsidRPr="00862657">
        <w:rPr>
          <w:rFonts w:ascii="Times New Roman" w:hAnsi="Times New Roman"/>
          <w:noProof/>
          <w:color w:val="000000"/>
          <w:sz w:val="28"/>
          <w:szCs w:val="28"/>
          <w:lang w:val="uk-UA"/>
        </w:rPr>
        <w:t xml:space="preserve">рограма </w:t>
      </w:r>
      <w:r>
        <w:rPr>
          <w:rFonts w:ascii="Times New Roman" w:hAnsi="Times New Roman"/>
          <w:noProof/>
          <w:color w:val="000000"/>
          <w:sz w:val="28"/>
          <w:szCs w:val="28"/>
          <w:lang w:val="uk-UA"/>
        </w:rPr>
        <w:t>повинна дозволяти</w:t>
      </w:r>
      <w:r w:rsidR="00862657" w:rsidRPr="00862657">
        <w:rPr>
          <w:rFonts w:ascii="Times New Roman" w:hAnsi="Times New Roman"/>
          <w:noProof/>
          <w:color w:val="000000"/>
          <w:sz w:val="28"/>
          <w:szCs w:val="28"/>
          <w:lang w:val="uk-UA"/>
        </w:rPr>
        <w:t xml:space="preserve"> розрахувати основні параметри частотного плану мережі, поб</w:t>
      </w:r>
      <w:r w:rsidR="007A0F1C">
        <w:rPr>
          <w:rFonts w:ascii="Times New Roman" w:hAnsi="Times New Roman"/>
          <w:noProof/>
          <w:color w:val="000000"/>
          <w:sz w:val="28"/>
          <w:szCs w:val="28"/>
          <w:lang w:val="uk-UA"/>
        </w:rPr>
        <w:t>удувати частотний план, побудувa</w:t>
      </w:r>
      <w:r w:rsidR="00862657" w:rsidRPr="00862657">
        <w:rPr>
          <w:rFonts w:ascii="Times New Roman" w:hAnsi="Times New Roman"/>
          <w:noProof/>
          <w:color w:val="000000"/>
          <w:sz w:val="28"/>
          <w:szCs w:val="28"/>
          <w:lang w:val="uk-UA"/>
        </w:rPr>
        <w:t>ти карту поширення радіохвиль</w:t>
      </w:r>
      <w:r w:rsidR="00A0725A" w:rsidRPr="00862657">
        <w:rPr>
          <w:rFonts w:ascii="Times New Roman" w:hAnsi="Times New Roman"/>
          <w:noProof/>
          <w:color w:val="000000"/>
          <w:sz w:val="28"/>
          <w:szCs w:val="28"/>
          <w:lang w:val="uk-UA"/>
        </w:rPr>
        <w:t>.</w:t>
      </w:r>
    </w:p>
    <w:p w14:paraId="28D73AB6" w14:textId="77777777" w:rsidR="00A0725A" w:rsidRPr="00862657" w:rsidRDefault="00862657" w:rsidP="00567A4D">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Для запуску програм</w:t>
      </w:r>
      <w:r w:rsidR="00567A4D">
        <w:rPr>
          <w:rFonts w:ascii="Times New Roman" w:hAnsi="Times New Roman"/>
          <w:noProof/>
          <w:color w:val="000000"/>
          <w:sz w:val="28"/>
          <w:szCs w:val="28"/>
          <w:lang w:val="uk-UA"/>
        </w:rPr>
        <w:t xml:space="preserve">и необхідно запустити файл </w:t>
      </w:r>
      <w:r w:rsidRPr="00862657">
        <w:rPr>
          <w:rFonts w:ascii="Times New Roman" w:hAnsi="Times New Roman"/>
          <w:noProof/>
          <w:color w:val="000000"/>
          <w:sz w:val="28"/>
          <w:szCs w:val="28"/>
          <w:lang w:val="uk-UA"/>
        </w:rPr>
        <w:t>exe</w:t>
      </w:r>
      <w:r w:rsidR="00567A4D">
        <w:rPr>
          <w:rFonts w:ascii="Times New Roman" w:hAnsi="Times New Roman"/>
          <w:noProof/>
          <w:color w:val="000000"/>
          <w:sz w:val="28"/>
          <w:szCs w:val="28"/>
          <w:lang w:val="uk-UA"/>
        </w:rPr>
        <w:t>, що мітится</w:t>
      </w:r>
      <w:r w:rsidRPr="00862657">
        <w:rPr>
          <w:rFonts w:ascii="Times New Roman" w:hAnsi="Times New Roman"/>
          <w:noProof/>
          <w:color w:val="000000"/>
          <w:sz w:val="28"/>
          <w:szCs w:val="28"/>
          <w:lang w:val="uk-UA"/>
        </w:rPr>
        <w:t xml:space="preserve"> в корені папки «Планування мережі». При запуску програми на </w:t>
      </w:r>
      <w:r w:rsidR="00746CD7">
        <w:rPr>
          <w:rFonts w:ascii="Times New Roman" w:hAnsi="Times New Roman"/>
          <w:noProof/>
          <w:color w:val="000000"/>
          <w:sz w:val="28"/>
          <w:szCs w:val="28"/>
          <w:lang w:val="uk-UA"/>
        </w:rPr>
        <w:t>екрані відображається стартове</w:t>
      </w:r>
      <w:r w:rsidRPr="00862657">
        <w:rPr>
          <w:rFonts w:ascii="Times New Roman" w:hAnsi="Times New Roman"/>
          <w:noProof/>
          <w:color w:val="000000"/>
          <w:sz w:val="28"/>
          <w:szCs w:val="28"/>
          <w:lang w:val="uk-UA"/>
        </w:rPr>
        <w:t xml:space="preserve"> вікно (рис. 4.1).</w:t>
      </w:r>
    </w:p>
    <w:p w14:paraId="63F424C4" w14:textId="77777777" w:rsidR="00A0725A" w:rsidRPr="00862657" w:rsidRDefault="00A0725A" w:rsidP="00C51CE5">
      <w:pPr>
        <w:spacing w:after="0" w:line="360" w:lineRule="auto"/>
        <w:ind w:firstLine="709"/>
        <w:rPr>
          <w:rFonts w:ascii="Times New Roman" w:hAnsi="Times New Roman"/>
          <w:noProof/>
          <w:color w:val="000000"/>
          <w:sz w:val="28"/>
          <w:szCs w:val="28"/>
          <w:lang w:val="uk-UA"/>
        </w:rPr>
      </w:pPr>
    </w:p>
    <w:p w14:paraId="28336C70" w14:textId="77777777" w:rsidR="00A0725A" w:rsidRPr="00862657" w:rsidRDefault="001276A2" w:rsidP="00811110">
      <w:pPr>
        <w:spacing w:after="0" w:line="360" w:lineRule="auto"/>
        <w:ind w:firstLine="709"/>
        <w:jc w:val="center"/>
        <w:rPr>
          <w:rFonts w:ascii="Times New Roman" w:hAnsi="Times New Roman"/>
          <w:noProof/>
          <w:color w:val="000000"/>
          <w:sz w:val="28"/>
          <w:szCs w:val="28"/>
          <w:lang w:val="uk-UA"/>
        </w:rPr>
      </w:pPr>
      <w:r w:rsidRPr="00862657">
        <w:rPr>
          <w:rFonts w:ascii="Times New Roman" w:hAnsi="Times New Roman"/>
          <w:noProof/>
          <w:color w:val="000000"/>
          <w:sz w:val="28"/>
          <w:szCs w:val="28"/>
        </w:rPr>
        <w:drawing>
          <wp:anchor distT="0" distB="0" distL="114300" distR="114300" simplePos="0" relativeHeight="251620864" behindDoc="1" locked="0" layoutInCell="1" allowOverlap="1" wp14:anchorId="4C45E1D1" wp14:editId="2FF4EFF6">
            <wp:simplePos x="0" y="0"/>
            <wp:positionH relativeFrom="column">
              <wp:posOffset>1728470</wp:posOffset>
            </wp:positionH>
            <wp:positionV relativeFrom="paragraph">
              <wp:posOffset>-635</wp:posOffset>
            </wp:positionV>
            <wp:extent cx="3114675" cy="2336006"/>
            <wp:effectExtent l="0" t="0" r="0" b="0"/>
            <wp:wrapTight wrapText="bothSides">
              <wp:wrapPolygon edited="0">
                <wp:start x="0" y="0"/>
                <wp:lineTo x="0" y="21494"/>
                <wp:lineTo x="21402" y="21494"/>
                <wp:lineTo x="21402" y="0"/>
                <wp:lineTo x="0" y="0"/>
              </wp:wrapPolygon>
            </wp:wrapTight>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3114675" cy="2336006"/>
                    </a:xfrm>
                    <a:prstGeom prst="rect">
                      <a:avLst/>
                    </a:prstGeom>
                    <a:noFill/>
                    <a:ln>
                      <a:noFill/>
                    </a:ln>
                  </pic:spPr>
                </pic:pic>
              </a:graphicData>
            </a:graphic>
          </wp:anchor>
        </w:drawing>
      </w:r>
    </w:p>
    <w:p w14:paraId="57D3DA7B" w14:textId="77777777" w:rsidR="00A0725A" w:rsidRPr="00862657" w:rsidRDefault="00A0725A" w:rsidP="00811110">
      <w:pPr>
        <w:spacing w:after="0" w:line="360" w:lineRule="auto"/>
        <w:ind w:firstLine="709"/>
        <w:jc w:val="center"/>
        <w:rPr>
          <w:rFonts w:ascii="Times New Roman" w:hAnsi="Times New Roman"/>
          <w:noProof/>
          <w:color w:val="000000"/>
          <w:sz w:val="28"/>
          <w:szCs w:val="28"/>
          <w:lang w:val="uk-UA"/>
        </w:rPr>
      </w:pPr>
    </w:p>
    <w:p w14:paraId="757179B2" w14:textId="77777777" w:rsidR="004F4CEB" w:rsidRDefault="004F4CEB" w:rsidP="00811110">
      <w:pPr>
        <w:spacing w:after="0" w:line="360" w:lineRule="auto"/>
        <w:ind w:firstLine="709"/>
        <w:jc w:val="center"/>
        <w:rPr>
          <w:rFonts w:ascii="Times New Roman" w:hAnsi="Times New Roman"/>
          <w:noProof/>
          <w:color w:val="000000"/>
          <w:sz w:val="28"/>
          <w:szCs w:val="28"/>
          <w:lang w:val="uk-UA"/>
        </w:rPr>
      </w:pPr>
    </w:p>
    <w:p w14:paraId="1D5699C7" w14:textId="77777777" w:rsidR="004F4CEB" w:rsidRDefault="004F4CEB" w:rsidP="00811110">
      <w:pPr>
        <w:spacing w:after="0" w:line="360" w:lineRule="auto"/>
        <w:ind w:firstLine="709"/>
        <w:jc w:val="center"/>
        <w:rPr>
          <w:rFonts w:ascii="Times New Roman" w:hAnsi="Times New Roman"/>
          <w:noProof/>
          <w:color w:val="000000"/>
          <w:sz w:val="28"/>
          <w:szCs w:val="28"/>
          <w:lang w:val="uk-UA"/>
        </w:rPr>
      </w:pPr>
    </w:p>
    <w:p w14:paraId="1E56215D" w14:textId="77777777" w:rsidR="004F4CEB" w:rsidRDefault="004F4CEB" w:rsidP="00811110">
      <w:pPr>
        <w:spacing w:after="0" w:line="360" w:lineRule="auto"/>
        <w:ind w:firstLine="709"/>
        <w:jc w:val="center"/>
        <w:rPr>
          <w:rFonts w:ascii="Times New Roman" w:hAnsi="Times New Roman"/>
          <w:noProof/>
          <w:color w:val="000000"/>
          <w:sz w:val="28"/>
          <w:szCs w:val="28"/>
          <w:lang w:val="uk-UA"/>
        </w:rPr>
      </w:pPr>
    </w:p>
    <w:p w14:paraId="694ABDDB" w14:textId="77777777" w:rsidR="004F4CEB" w:rsidRDefault="004F4CEB" w:rsidP="00811110">
      <w:pPr>
        <w:spacing w:after="0" w:line="360" w:lineRule="auto"/>
        <w:ind w:firstLine="709"/>
        <w:jc w:val="center"/>
        <w:rPr>
          <w:rFonts w:ascii="Times New Roman" w:hAnsi="Times New Roman"/>
          <w:noProof/>
          <w:color w:val="000000"/>
          <w:sz w:val="28"/>
          <w:szCs w:val="28"/>
          <w:lang w:val="uk-UA"/>
        </w:rPr>
      </w:pPr>
    </w:p>
    <w:p w14:paraId="736268ED" w14:textId="77777777" w:rsidR="004F4CEB" w:rsidRDefault="004F4CEB" w:rsidP="00811110">
      <w:pPr>
        <w:spacing w:after="0" w:line="360" w:lineRule="auto"/>
        <w:ind w:firstLine="709"/>
        <w:jc w:val="center"/>
        <w:rPr>
          <w:rFonts w:ascii="Times New Roman" w:hAnsi="Times New Roman"/>
          <w:noProof/>
          <w:color w:val="000000"/>
          <w:sz w:val="28"/>
          <w:szCs w:val="28"/>
          <w:lang w:val="uk-UA"/>
        </w:rPr>
      </w:pPr>
    </w:p>
    <w:p w14:paraId="21603B4B" w14:textId="77777777" w:rsidR="004F4CEB" w:rsidRDefault="004F4CEB" w:rsidP="00811110">
      <w:pPr>
        <w:spacing w:after="0" w:line="360" w:lineRule="auto"/>
        <w:ind w:firstLine="709"/>
        <w:jc w:val="center"/>
        <w:rPr>
          <w:rFonts w:ascii="Times New Roman" w:hAnsi="Times New Roman"/>
          <w:noProof/>
          <w:color w:val="000000"/>
          <w:sz w:val="28"/>
          <w:szCs w:val="28"/>
          <w:lang w:val="uk-UA"/>
        </w:rPr>
      </w:pPr>
    </w:p>
    <w:p w14:paraId="03CF7501" w14:textId="77777777" w:rsidR="00A0725A" w:rsidRPr="00862657" w:rsidRDefault="000403F6" w:rsidP="00811110">
      <w:pPr>
        <w:spacing w:after="0" w:line="360" w:lineRule="auto"/>
        <w:ind w:firstLine="709"/>
        <w:jc w:val="center"/>
        <w:rPr>
          <w:rFonts w:ascii="Times New Roman" w:hAnsi="Times New Roman"/>
          <w:noProof/>
          <w:color w:val="000000"/>
          <w:sz w:val="28"/>
          <w:szCs w:val="28"/>
          <w:lang w:val="uk-UA"/>
        </w:rPr>
      </w:pPr>
      <w:r>
        <w:rPr>
          <w:rFonts w:ascii="Times New Roman" w:hAnsi="Times New Roman"/>
          <w:noProof/>
          <w:color w:val="000000"/>
          <w:sz w:val="28"/>
          <w:szCs w:val="28"/>
          <w:lang w:val="uk-UA"/>
        </w:rPr>
        <w:t>Рис</w:t>
      </w:r>
      <w:r w:rsidR="00567A4D">
        <w:rPr>
          <w:rFonts w:ascii="Times New Roman" w:hAnsi="Times New Roman"/>
          <w:noProof/>
          <w:color w:val="000000"/>
          <w:sz w:val="28"/>
          <w:szCs w:val="28"/>
          <w:lang w:val="uk-UA"/>
        </w:rPr>
        <w:t>унок</w:t>
      </w:r>
      <w:r w:rsidR="00862657" w:rsidRPr="00862657">
        <w:rPr>
          <w:rFonts w:ascii="Times New Roman" w:hAnsi="Times New Roman"/>
          <w:noProof/>
          <w:color w:val="000000"/>
          <w:sz w:val="28"/>
          <w:szCs w:val="28"/>
          <w:lang w:val="uk-UA"/>
        </w:rPr>
        <w:t xml:space="preserve"> 4.1 - Головне вікно програми</w:t>
      </w:r>
    </w:p>
    <w:p w14:paraId="48C86926" w14:textId="77777777" w:rsidR="00A0725A" w:rsidRPr="00862657" w:rsidRDefault="00356128" w:rsidP="00B540C6">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rPr>
        <w:lastRenderedPageBreak/>
        <w:pict w14:anchorId="62A66C75">
          <v:rect id="_x0000_s1275" style="position:absolute;left:0;text-align:left;margin-left:470.6pt;margin-top:-33.6pt;width:42pt;height:28.5pt;z-index:251684352" strokecolor="white [3212]">
            <v:textbox>
              <w:txbxContent>
                <w:p w14:paraId="0D0E038C"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61</w:t>
                  </w:r>
                </w:p>
              </w:txbxContent>
            </v:textbox>
          </v:rect>
        </w:pict>
      </w:r>
      <w:r w:rsidR="00862657" w:rsidRPr="00862657">
        <w:rPr>
          <w:rFonts w:ascii="Times New Roman" w:hAnsi="Times New Roman"/>
          <w:noProof/>
          <w:color w:val="000000"/>
          <w:sz w:val="28"/>
          <w:szCs w:val="28"/>
          <w:lang w:val="uk-UA"/>
        </w:rPr>
        <w:t>У головному вікні по центру розташовано поле для карти, вг</w:t>
      </w:r>
      <w:r w:rsidR="00567A4D">
        <w:rPr>
          <w:rFonts w:ascii="Times New Roman" w:hAnsi="Times New Roman"/>
          <w:noProof/>
          <w:color w:val="000000"/>
          <w:sz w:val="28"/>
          <w:szCs w:val="28"/>
          <w:lang w:val="uk-UA"/>
        </w:rPr>
        <w:t>орі знаходиться поле управління. В</w:t>
      </w:r>
      <w:r w:rsidR="00862657" w:rsidRPr="00862657">
        <w:rPr>
          <w:rFonts w:ascii="Times New Roman" w:hAnsi="Times New Roman"/>
          <w:noProof/>
          <w:color w:val="000000"/>
          <w:sz w:val="28"/>
          <w:szCs w:val="28"/>
          <w:lang w:val="uk-UA"/>
        </w:rPr>
        <w:t xml:space="preserve"> нижній і правій частині поля </w:t>
      </w:r>
      <w:r w:rsidR="00567A4D">
        <w:rPr>
          <w:rFonts w:ascii="Times New Roman" w:hAnsi="Times New Roman"/>
          <w:noProof/>
          <w:color w:val="000000"/>
          <w:sz w:val="28"/>
          <w:szCs w:val="28"/>
          <w:lang w:val="uk-UA"/>
        </w:rPr>
        <w:t>треба відображати</w:t>
      </w:r>
      <w:r w:rsidR="00862657" w:rsidRPr="00862657">
        <w:rPr>
          <w:rFonts w:ascii="Times New Roman" w:hAnsi="Times New Roman"/>
          <w:noProof/>
          <w:color w:val="000000"/>
          <w:sz w:val="28"/>
          <w:szCs w:val="28"/>
          <w:lang w:val="uk-UA"/>
        </w:rPr>
        <w:t xml:space="preserve"> параметри карти. </w:t>
      </w:r>
      <w:r w:rsidR="007A0F1C">
        <w:rPr>
          <w:rFonts w:ascii="Times New Roman" w:hAnsi="Times New Roman"/>
          <w:noProof/>
          <w:color w:val="000000"/>
          <w:sz w:val="28"/>
          <w:szCs w:val="28"/>
          <w:lang w:val="uk-UA"/>
        </w:rPr>
        <w:t>Інтерфейс виконаний у вигляді мe</w:t>
      </w:r>
      <w:r w:rsidR="00862657" w:rsidRPr="00862657">
        <w:rPr>
          <w:rFonts w:ascii="Times New Roman" w:hAnsi="Times New Roman"/>
          <w:noProof/>
          <w:color w:val="000000"/>
          <w:sz w:val="28"/>
          <w:szCs w:val="28"/>
          <w:lang w:val="uk-UA"/>
        </w:rPr>
        <w:t>ню</w:t>
      </w:r>
      <w:r w:rsidR="00567A4D">
        <w:rPr>
          <w:rFonts w:ascii="Times New Roman" w:hAnsi="Times New Roman"/>
          <w:noProof/>
          <w:color w:val="000000"/>
          <w:sz w:val="28"/>
          <w:szCs w:val="28"/>
          <w:lang w:val="uk-UA"/>
        </w:rPr>
        <w:t xml:space="preserve"> містить опції</w:t>
      </w:r>
      <w:r w:rsidR="00A0725A" w:rsidRPr="00862657">
        <w:rPr>
          <w:rFonts w:ascii="Times New Roman" w:hAnsi="Times New Roman"/>
          <w:noProof/>
          <w:color w:val="000000"/>
          <w:sz w:val="28"/>
          <w:szCs w:val="28"/>
          <w:lang w:val="uk-UA"/>
        </w:rPr>
        <w:t>:</w:t>
      </w:r>
    </w:p>
    <w:p w14:paraId="4B76C313"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7A0F1C">
        <w:rPr>
          <w:rFonts w:ascii="Times New Roman" w:hAnsi="Times New Roman"/>
          <w:noProof/>
          <w:color w:val="000000"/>
          <w:sz w:val="28"/>
          <w:szCs w:val="28"/>
          <w:lang w:val="uk-UA"/>
        </w:rPr>
        <w:t>Створити новий проe</w:t>
      </w:r>
      <w:r w:rsidR="00862657" w:rsidRPr="00862657">
        <w:rPr>
          <w:rFonts w:ascii="Times New Roman" w:hAnsi="Times New Roman"/>
          <w:noProof/>
          <w:color w:val="000000"/>
          <w:sz w:val="28"/>
          <w:szCs w:val="28"/>
          <w:lang w:val="uk-UA"/>
        </w:rPr>
        <w:t>кт</w:t>
      </w:r>
      <w:r w:rsidRPr="00862657">
        <w:rPr>
          <w:rFonts w:ascii="Times New Roman" w:hAnsi="Times New Roman"/>
          <w:noProof/>
          <w:color w:val="000000"/>
          <w:sz w:val="28"/>
          <w:szCs w:val="28"/>
          <w:lang w:val="uk-UA"/>
        </w:rPr>
        <w:t>;</w:t>
      </w:r>
    </w:p>
    <w:p w14:paraId="26269BCD" w14:textId="77777777" w:rsidR="00A0725A" w:rsidRPr="00862657" w:rsidRDefault="00862657"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 Відкрити карту</w:t>
      </w:r>
      <w:r w:rsidR="00A0725A" w:rsidRPr="00862657">
        <w:rPr>
          <w:rFonts w:ascii="Times New Roman" w:hAnsi="Times New Roman"/>
          <w:noProof/>
          <w:color w:val="000000"/>
          <w:sz w:val="28"/>
          <w:szCs w:val="28"/>
          <w:lang w:val="uk-UA"/>
        </w:rPr>
        <w:t>;</w:t>
      </w:r>
    </w:p>
    <w:p w14:paraId="3233D087"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7A0F1C">
        <w:rPr>
          <w:rFonts w:ascii="Times New Roman" w:hAnsi="Times New Roman"/>
          <w:noProof/>
          <w:color w:val="000000"/>
          <w:sz w:val="28"/>
          <w:szCs w:val="28"/>
          <w:lang w:val="uk-UA"/>
        </w:rPr>
        <w:t>Зберегти параметри кa</w:t>
      </w:r>
      <w:r w:rsidR="00862657" w:rsidRPr="00862657">
        <w:rPr>
          <w:rFonts w:ascii="Times New Roman" w:hAnsi="Times New Roman"/>
          <w:noProof/>
          <w:color w:val="000000"/>
          <w:sz w:val="28"/>
          <w:szCs w:val="28"/>
          <w:lang w:val="uk-UA"/>
        </w:rPr>
        <w:t>рти</w:t>
      </w:r>
      <w:r w:rsidRPr="00862657">
        <w:rPr>
          <w:rFonts w:ascii="Times New Roman" w:hAnsi="Times New Roman"/>
          <w:noProof/>
          <w:color w:val="000000"/>
          <w:sz w:val="28"/>
          <w:szCs w:val="28"/>
          <w:lang w:val="uk-UA"/>
        </w:rPr>
        <w:t>;</w:t>
      </w:r>
    </w:p>
    <w:p w14:paraId="08D3A8B5"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7A0F1C">
        <w:rPr>
          <w:rFonts w:ascii="Times New Roman" w:hAnsi="Times New Roman"/>
          <w:noProof/>
          <w:color w:val="000000"/>
          <w:sz w:val="28"/>
          <w:szCs w:val="28"/>
          <w:lang w:val="uk-UA"/>
        </w:rPr>
        <w:t>Завантажити параметри кa</w:t>
      </w:r>
      <w:r w:rsidR="00862657" w:rsidRPr="00862657">
        <w:rPr>
          <w:rFonts w:ascii="Times New Roman" w:hAnsi="Times New Roman"/>
          <w:noProof/>
          <w:color w:val="000000"/>
          <w:sz w:val="28"/>
          <w:szCs w:val="28"/>
          <w:lang w:val="uk-UA"/>
        </w:rPr>
        <w:t>рти</w:t>
      </w:r>
      <w:r w:rsidRPr="00862657">
        <w:rPr>
          <w:rFonts w:ascii="Times New Roman" w:hAnsi="Times New Roman"/>
          <w:noProof/>
          <w:color w:val="000000"/>
          <w:sz w:val="28"/>
          <w:szCs w:val="28"/>
          <w:lang w:val="uk-UA"/>
        </w:rPr>
        <w:t>;</w:t>
      </w:r>
    </w:p>
    <w:p w14:paraId="3AFBDD2E"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862657" w:rsidRPr="00862657">
        <w:rPr>
          <w:rFonts w:ascii="Times New Roman" w:hAnsi="Times New Roman"/>
          <w:noProof/>
          <w:color w:val="000000"/>
          <w:sz w:val="28"/>
          <w:szCs w:val="28"/>
          <w:lang w:val="uk-UA"/>
        </w:rPr>
        <w:t>Вибрати тип проектованої мережі</w:t>
      </w:r>
      <w:r w:rsidRPr="00862657">
        <w:rPr>
          <w:rFonts w:ascii="Times New Roman" w:hAnsi="Times New Roman"/>
          <w:noProof/>
          <w:color w:val="000000"/>
          <w:sz w:val="28"/>
          <w:szCs w:val="28"/>
          <w:lang w:val="uk-UA"/>
        </w:rPr>
        <w:t>;</w:t>
      </w:r>
    </w:p>
    <w:p w14:paraId="6B60F4BE"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862657" w:rsidRPr="00862657">
        <w:rPr>
          <w:rFonts w:ascii="Times New Roman" w:hAnsi="Times New Roman"/>
          <w:noProof/>
          <w:color w:val="000000"/>
          <w:sz w:val="28"/>
          <w:szCs w:val="28"/>
          <w:lang w:val="uk-UA"/>
        </w:rPr>
        <w:t>Відобразити результати розрахунку</w:t>
      </w:r>
      <w:r w:rsidRPr="00862657">
        <w:rPr>
          <w:rFonts w:ascii="Times New Roman" w:hAnsi="Times New Roman"/>
          <w:noProof/>
          <w:color w:val="000000"/>
          <w:sz w:val="28"/>
          <w:szCs w:val="28"/>
          <w:lang w:val="uk-UA"/>
        </w:rPr>
        <w:t>;</w:t>
      </w:r>
    </w:p>
    <w:p w14:paraId="0199FE5C"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 xml:space="preserve">- </w:t>
      </w:r>
      <w:r w:rsidR="00862657" w:rsidRPr="00862657">
        <w:rPr>
          <w:rFonts w:ascii="Times New Roman" w:hAnsi="Times New Roman"/>
          <w:noProof/>
          <w:color w:val="000000"/>
          <w:sz w:val="28"/>
          <w:szCs w:val="28"/>
          <w:lang w:val="uk-UA"/>
        </w:rPr>
        <w:t>Побудувати територіально –  частотний план</w:t>
      </w:r>
    </w:p>
    <w:p w14:paraId="0BBFC11A"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862657" w:rsidRPr="00862657">
        <w:rPr>
          <w:rFonts w:ascii="Times New Roman" w:hAnsi="Times New Roman"/>
          <w:noProof/>
          <w:color w:val="000000"/>
          <w:sz w:val="28"/>
          <w:szCs w:val="28"/>
          <w:lang w:val="uk-UA"/>
        </w:rPr>
        <w:t>Побудувати карту втрат сигналу</w:t>
      </w:r>
      <w:r w:rsidRPr="00862657">
        <w:rPr>
          <w:rFonts w:ascii="Times New Roman" w:hAnsi="Times New Roman"/>
          <w:noProof/>
          <w:color w:val="000000"/>
          <w:sz w:val="28"/>
          <w:szCs w:val="28"/>
          <w:lang w:val="uk-UA"/>
        </w:rPr>
        <w:t>;</w:t>
      </w:r>
    </w:p>
    <w:p w14:paraId="565FC655"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rFonts w:ascii="Times New Roman" w:hAnsi="Times New Roman"/>
          <w:noProof/>
          <w:color w:val="000000"/>
          <w:sz w:val="28"/>
          <w:szCs w:val="28"/>
          <w:lang w:val="uk-UA"/>
        </w:rPr>
        <w:t xml:space="preserve"> Задати параметри обладнання</w:t>
      </w:r>
      <w:r w:rsidRPr="00862657">
        <w:rPr>
          <w:rFonts w:ascii="Times New Roman" w:hAnsi="Times New Roman"/>
          <w:noProof/>
          <w:color w:val="000000"/>
          <w:sz w:val="28"/>
          <w:szCs w:val="28"/>
          <w:lang w:val="uk-UA"/>
        </w:rPr>
        <w:t>;</w:t>
      </w:r>
    </w:p>
    <w:p w14:paraId="33487F96" w14:textId="77777777" w:rsidR="00A0725A" w:rsidRPr="00862657" w:rsidRDefault="00A0725A" w:rsidP="00B540C6">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w:t>
      </w:r>
      <w:r w:rsidR="00862657" w:rsidRPr="00862657">
        <w:rPr>
          <w:noProof/>
          <w:lang w:val="uk-UA"/>
        </w:rPr>
        <w:t xml:space="preserve"> </w:t>
      </w:r>
      <w:r w:rsidR="00862657" w:rsidRPr="00862657">
        <w:rPr>
          <w:rFonts w:ascii="Times New Roman" w:hAnsi="Times New Roman"/>
          <w:noProof/>
          <w:color w:val="000000"/>
          <w:sz w:val="28"/>
          <w:szCs w:val="28"/>
          <w:lang w:val="uk-UA"/>
        </w:rPr>
        <w:t>Закрити додаток</w:t>
      </w:r>
      <w:r w:rsidRPr="00862657">
        <w:rPr>
          <w:rFonts w:ascii="Times New Roman" w:hAnsi="Times New Roman"/>
          <w:noProof/>
          <w:color w:val="000000"/>
          <w:sz w:val="28"/>
          <w:szCs w:val="28"/>
          <w:lang w:val="uk-UA"/>
        </w:rPr>
        <w:t>.</w:t>
      </w:r>
    </w:p>
    <w:p w14:paraId="7F537169" w14:textId="77777777" w:rsidR="00A0725A" w:rsidRPr="00862657" w:rsidRDefault="007A0F1C" w:rsidP="00B540C6">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lang w:val="uk-UA"/>
        </w:rPr>
        <w:t>Для виклику команди з пa</w:t>
      </w:r>
      <w:r w:rsidR="00862657" w:rsidRPr="00862657">
        <w:rPr>
          <w:rFonts w:ascii="Times New Roman" w:hAnsi="Times New Roman"/>
          <w:noProof/>
          <w:color w:val="000000"/>
          <w:sz w:val="28"/>
          <w:szCs w:val="28"/>
          <w:lang w:val="uk-UA"/>
        </w:rPr>
        <w:t xml:space="preserve">нелі необхідно навести курсор миші на необхідний розділ, одним натисканням лівої кнопки миші викликати </w:t>
      </w:r>
      <w:r w:rsidR="00567A4D">
        <w:rPr>
          <w:rFonts w:ascii="Times New Roman" w:hAnsi="Times New Roman"/>
          <w:noProof/>
          <w:color w:val="000000"/>
          <w:sz w:val="28"/>
          <w:szCs w:val="28"/>
          <w:lang w:val="uk-UA"/>
        </w:rPr>
        <w:t>опцію</w:t>
      </w:r>
      <w:r w:rsidR="00862657" w:rsidRPr="00862657">
        <w:rPr>
          <w:rFonts w:ascii="Times New Roman" w:hAnsi="Times New Roman"/>
          <w:noProof/>
          <w:color w:val="000000"/>
          <w:sz w:val="28"/>
          <w:szCs w:val="28"/>
          <w:lang w:val="uk-UA"/>
        </w:rPr>
        <w:t xml:space="preserve"> меню і вибрати необхідний пункт</w:t>
      </w:r>
      <w:r w:rsidR="00A0725A" w:rsidRPr="00862657">
        <w:rPr>
          <w:rFonts w:ascii="Times New Roman" w:hAnsi="Times New Roman"/>
          <w:noProof/>
          <w:color w:val="000000"/>
          <w:sz w:val="28"/>
          <w:szCs w:val="28"/>
          <w:lang w:val="uk-UA"/>
        </w:rPr>
        <w:t>.</w:t>
      </w:r>
    </w:p>
    <w:p w14:paraId="3F32B3C5" w14:textId="77777777" w:rsidR="00862657" w:rsidRPr="00862657" w:rsidRDefault="007A0F1C" w:rsidP="0030205A">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lang w:val="uk-UA"/>
        </w:rPr>
        <w:t>При виборі пункту меню «Нo</w:t>
      </w:r>
      <w:r w:rsidR="00862657" w:rsidRPr="00862657">
        <w:rPr>
          <w:rFonts w:ascii="Times New Roman" w:hAnsi="Times New Roman"/>
          <w:noProof/>
          <w:color w:val="000000"/>
          <w:sz w:val="28"/>
          <w:szCs w:val="28"/>
          <w:lang w:val="uk-UA"/>
        </w:rPr>
        <w:t>вий» програма видаляє результати всіх дій виконаних раніше і створює новий проект. Пункт «Відкрити карту» викликає стандартне вікно, в якому необхідно вказати шлях до файлу із зображенням карти. Програма підтримує формати зображень JPG і BMP, розмір картки спрямовано до формату 4: 3. Вікно з відкритою картою показано на рис.</w:t>
      </w:r>
      <w:r w:rsidR="00567A4D">
        <w:rPr>
          <w:rFonts w:ascii="Times New Roman" w:hAnsi="Times New Roman"/>
          <w:noProof/>
          <w:color w:val="000000"/>
          <w:sz w:val="28"/>
          <w:szCs w:val="28"/>
          <w:lang w:val="uk-UA"/>
        </w:rPr>
        <w:t xml:space="preserve"> </w:t>
      </w:r>
      <w:r w:rsidR="00862657" w:rsidRPr="00862657">
        <w:rPr>
          <w:rFonts w:ascii="Times New Roman" w:hAnsi="Times New Roman"/>
          <w:noProof/>
          <w:color w:val="000000"/>
          <w:sz w:val="28"/>
          <w:szCs w:val="28"/>
          <w:lang w:val="uk-UA"/>
        </w:rPr>
        <w:t>4.2.</w:t>
      </w:r>
    </w:p>
    <w:p w14:paraId="17275254" w14:textId="77777777" w:rsidR="00A0725A" w:rsidRPr="00862657" w:rsidRDefault="004F4CEB" w:rsidP="003E7B18">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rPr>
        <w:drawing>
          <wp:anchor distT="0" distB="0" distL="114300" distR="114300" simplePos="0" relativeHeight="251621888" behindDoc="1" locked="0" layoutInCell="1" allowOverlap="1" wp14:anchorId="259BB845" wp14:editId="61F8FAE4">
            <wp:simplePos x="0" y="0"/>
            <wp:positionH relativeFrom="column">
              <wp:posOffset>1890395</wp:posOffset>
            </wp:positionH>
            <wp:positionV relativeFrom="paragraph">
              <wp:posOffset>304165</wp:posOffset>
            </wp:positionV>
            <wp:extent cx="2686050" cy="2018030"/>
            <wp:effectExtent l="0" t="0" r="0" b="0"/>
            <wp:wrapTight wrapText="bothSides">
              <wp:wrapPolygon edited="0">
                <wp:start x="0" y="0"/>
                <wp:lineTo x="0" y="21410"/>
                <wp:lineTo x="21447" y="21410"/>
                <wp:lineTo x="21447" y="0"/>
                <wp:lineTo x="0" y="0"/>
              </wp:wrapPolygon>
            </wp:wrapTight>
            <wp:docPr id="155"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2686050" cy="2018030"/>
                    </a:xfrm>
                    <a:prstGeom prst="rect">
                      <a:avLst/>
                    </a:prstGeom>
                    <a:noFill/>
                    <a:ln>
                      <a:noFill/>
                    </a:ln>
                  </pic:spPr>
                </pic:pic>
              </a:graphicData>
            </a:graphic>
          </wp:anchor>
        </w:drawing>
      </w:r>
    </w:p>
    <w:p w14:paraId="5A8E181C" w14:textId="77777777" w:rsidR="00A0725A" w:rsidRPr="00862657" w:rsidRDefault="00A0725A" w:rsidP="0030205A">
      <w:pPr>
        <w:spacing w:after="0" w:line="360" w:lineRule="auto"/>
        <w:ind w:firstLine="709"/>
        <w:jc w:val="center"/>
        <w:rPr>
          <w:rFonts w:ascii="Times New Roman" w:hAnsi="Times New Roman"/>
          <w:noProof/>
          <w:color w:val="000000"/>
          <w:sz w:val="28"/>
          <w:szCs w:val="28"/>
          <w:lang w:val="uk-UA"/>
        </w:rPr>
      </w:pPr>
    </w:p>
    <w:p w14:paraId="183FE1D6" w14:textId="77777777" w:rsidR="00A0725A" w:rsidRPr="00862657" w:rsidRDefault="00A0725A" w:rsidP="0030205A">
      <w:pPr>
        <w:spacing w:after="0" w:line="360" w:lineRule="auto"/>
        <w:ind w:firstLine="709"/>
        <w:jc w:val="center"/>
        <w:rPr>
          <w:rFonts w:ascii="Times New Roman" w:hAnsi="Times New Roman"/>
          <w:noProof/>
          <w:color w:val="000000"/>
          <w:sz w:val="28"/>
          <w:szCs w:val="28"/>
          <w:lang w:val="uk-UA"/>
        </w:rPr>
      </w:pPr>
    </w:p>
    <w:p w14:paraId="65C7854A" w14:textId="77777777" w:rsidR="004F4CEB" w:rsidRDefault="004F4CEB" w:rsidP="0030205A">
      <w:pPr>
        <w:spacing w:after="0" w:line="360" w:lineRule="auto"/>
        <w:ind w:firstLine="709"/>
        <w:jc w:val="center"/>
        <w:rPr>
          <w:rFonts w:ascii="Times New Roman" w:hAnsi="Times New Roman"/>
          <w:noProof/>
          <w:color w:val="000000"/>
          <w:sz w:val="28"/>
          <w:szCs w:val="28"/>
          <w:lang w:val="uk-UA"/>
        </w:rPr>
      </w:pPr>
    </w:p>
    <w:p w14:paraId="32514AB7" w14:textId="77777777" w:rsidR="004F4CEB" w:rsidRDefault="004F4CEB" w:rsidP="0030205A">
      <w:pPr>
        <w:spacing w:after="0" w:line="360" w:lineRule="auto"/>
        <w:ind w:firstLine="709"/>
        <w:jc w:val="center"/>
        <w:rPr>
          <w:rFonts w:ascii="Times New Roman" w:hAnsi="Times New Roman"/>
          <w:noProof/>
          <w:color w:val="000000"/>
          <w:sz w:val="28"/>
          <w:szCs w:val="28"/>
          <w:lang w:val="uk-UA"/>
        </w:rPr>
      </w:pPr>
    </w:p>
    <w:p w14:paraId="73AC185B" w14:textId="77777777" w:rsidR="004F4CEB" w:rsidRDefault="004F4CEB" w:rsidP="0030205A">
      <w:pPr>
        <w:spacing w:after="0" w:line="360" w:lineRule="auto"/>
        <w:ind w:firstLine="709"/>
        <w:jc w:val="center"/>
        <w:rPr>
          <w:rFonts w:ascii="Times New Roman" w:hAnsi="Times New Roman"/>
          <w:noProof/>
          <w:color w:val="000000"/>
          <w:sz w:val="28"/>
          <w:szCs w:val="28"/>
          <w:lang w:val="uk-UA"/>
        </w:rPr>
      </w:pPr>
    </w:p>
    <w:p w14:paraId="2C2F5F02" w14:textId="77777777" w:rsidR="004F4CEB" w:rsidRDefault="004F4CEB" w:rsidP="0030205A">
      <w:pPr>
        <w:spacing w:after="0" w:line="360" w:lineRule="auto"/>
        <w:ind w:firstLine="709"/>
        <w:jc w:val="center"/>
        <w:rPr>
          <w:rFonts w:ascii="Times New Roman" w:hAnsi="Times New Roman"/>
          <w:noProof/>
          <w:color w:val="000000"/>
          <w:sz w:val="28"/>
          <w:szCs w:val="28"/>
          <w:lang w:val="uk-UA"/>
        </w:rPr>
      </w:pPr>
    </w:p>
    <w:p w14:paraId="305CA49F" w14:textId="77777777" w:rsidR="004F4CEB" w:rsidRDefault="004F4CEB" w:rsidP="0030205A">
      <w:pPr>
        <w:spacing w:after="0" w:line="360" w:lineRule="auto"/>
        <w:ind w:firstLine="709"/>
        <w:jc w:val="center"/>
        <w:rPr>
          <w:rFonts w:ascii="Times New Roman" w:hAnsi="Times New Roman"/>
          <w:noProof/>
          <w:color w:val="000000"/>
          <w:sz w:val="28"/>
          <w:szCs w:val="28"/>
          <w:lang w:val="uk-UA"/>
        </w:rPr>
      </w:pPr>
    </w:p>
    <w:p w14:paraId="6D2439E1" w14:textId="77777777" w:rsidR="00B70083" w:rsidRDefault="000403F6" w:rsidP="004F4CEB">
      <w:pPr>
        <w:spacing w:after="0" w:line="360" w:lineRule="auto"/>
        <w:ind w:firstLine="709"/>
        <w:jc w:val="center"/>
        <w:rPr>
          <w:rFonts w:ascii="Times New Roman" w:hAnsi="Times New Roman"/>
          <w:noProof/>
          <w:color w:val="000000"/>
          <w:sz w:val="28"/>
          <w:szCs w:val="28"/>
          <w:lang w:val="uk-UA"/>
        </w:rPr>
      </w:pPr>
      <w:r>
        <w:rPr>
          <w:rFonts w:ascii="Times New Roman" w:hAnsi="Times New Roman"/>
          <w:noProof/>
          <w:color w:val="000000"/>
          <w:sz w:val="28"/>
          <w:szCs w:val="28"/>
          <w:lang w:val="uk-UA"/>
        </w:rPr>
        <w:t>Рис</w:t>
      </w:r>
      <w:r w:rsidR="00EC6775">
        <w:rPr>
          <w:rFonts w:ascii="Times New Roman" w:hAnsi="Times New Roman"/>
          <w:noProof/>
          <w:color w:val="000000"/>
          <w:sz w:val="28"/>
          <w:szCs w:val="28"/>
          <w:lang w:val="uk-UA"/>
        </w:rPr>
        <w:t>унок</w:t>
      </w:r>
      <w:r w:rsidR="00862657" w:rsidRPr="00862657">
        <w:rPr>
          <w:rFonts w:ascii="Times New Roman" w:hAnsi="Times New Roman"/>
          <w:noProof/>
          <w:color w:val="000000"/>
          <w:sz w:val="28"/>
          <w:szCs w:val="28"/>
          <w:lang w:val="uk-UA"/>
        </w:rPr>
        <w:t xml:space="preserve"> 4.2 - Приклад вікна з картою</w:t>
      </w:r>
    </w:p>
    <w:p w14:paraId="21CD6FF1" w14:textId="77777777" w:rsidR="00D54470" w:rsidRDefault="00356128" w:rsidP="00D54470">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rPr>
        <w:lastRenderedPageBreak/>
        <w:pict w14:anchorId="27BDF624">
          <v:rect id="_x0000_s1276" style="position:absolute;left:0;text-align:left;margin-left:469.85pt;margin-top:-35.1pt;width:42pt;height:28.5pt;z-index:251685376" strokecolor="white [3212]">
            <v:textbox>
              <w:txbxContent>
                <w:p w14:paraId="4DEDC88E"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62</w:t>
                  </w:r>
                </w:p>
              </w:txbxContent>
            </v:textbox>
          </v:rect>
        </w:pict>
      </w:r>
      <w:r w:rsidR="00D54470">
        <w:rPr>
          <w:rFonts w:ascii="Times New Roman" w:hAnsi="Times New Roman"/>
          <w:noProof/>
          <w:color w:val="000000"/>
          <w:sz w:val="28"/>
          <w:szCs w:val="28"/>
          <w:lang w:val="uk-UA"/>
        </w:rPr>
        <w:t>4.2 Функції програми</w:t>
      </w:r>
    </w:p>
    <w:p w14:paraId="614C261F" w14:textId="77777777" w:rsidR="00D54470" w:rsidRDefault="00D54470" w:rsidP="00D54470">
      <w:pPr>
        <w:spacing w:after="0" w:line="360" w:lineRule="auto"/>
        <w:ind w:firstLine="709"/>
        <w:jc w:val="both"/>
        <w:rPr>
          <w:rFonts w:ascii="Times New Roman" w:hAnsi="Times New Roman"/>
          <w:noProof/>
          <w:color w:val="000000"/>
          <w:sz w:val="28"/>
          <w:szCs w:val="28"/>
          <w:lang w:val="uk-UA"/>
        </w:rPr>
      </w:pPr>
    </w:p>
    <w:p w14:paraId="415F6E98" w14:textId="77777777" w:rsidR="00D54470" w:rsidRPr="00862657" w:rsidRDefault="00D54470" w:rsidP="00D54470">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lang w:val="uk-UA"/>
        </w:rPr>
        <w:t>На відкриту програмою</w:t>
      </w:r>
      <w:r w:rsidRPr="00862657">
        <w:rPr>
          <w:rFonts w:ascii="Times New Roman" w:hAnsi="Times New Roman"/>
          <w:noProof/>
          <w:color w:val="000000"/>
          <w:sz w:val="28"/>
          <w:szCs w:val="28"/>
          <w:lang w:val="uk-UA"/>
        </w:rPr>
        <w:t xml:space="preserve"> карту накладається поверх сітка. У кожному елементі сітк</w:t>
      </w:r>
      <w:r>
        <w:rPr>
          <w:rFonts w:ascii="Times New Roman" w:hAnsi="Times New Roman"/>
          <w:noProof/>
          <w:color w:val="000000"/>
          <w:sz w:val="28"/>
          <w:szCs w:val="28"/>
          <w:lang w:val="uk-UA"/>
        </w:rPr>
        <w:t>и розміщені параметри області кa</w:t>
      </w:r>
      <w:r w:rsidRPr="00862657">
        <w:rPr>
          <w:rFonts w:ascii="Times New Roman" w:hAnsi="Times New Roman"/>
          <w:noProof/>
          <w:color w:val="000000"/>
          <w:sz w:val="28"/>
          <w:szCs w:val="28"/>
          <w:lang w:val="uk-UA"/>
        </w:rPr>
        <w:t xml:space="preserve">рти, яку він перекриває. За замовчуванням всі поля </w:t>
      </w:r>
      <w:r>
        <w:rPr>
          <w:rFonts w:ascii="Times New Roman" w:hAnsi="Times New Roman"/>
          <w:noProof/>
          <w:color w:val="000000"/>
          <w:sz w:val="28"/>
          <w:szCs w:val="28"/>
          <w:lang w:val="uk-UA"/>
        </w:rPr>
        <w:t>заповнені нулями. Для зміни парa</w:t>
      </w:r>
      <w:r w:rsidRPr="00862657">
        <w:rPr>
          <w:rFonts w:ascii="Times New Roman" w:hAnsi="Times New Roman"/>
          <w:noProof/>
          <w:color w:val="000000"/>
          <w:sz w:val="28"/>
          <w:szCs w:val="28"/>
          <w:lang w:val="uk-UA"/>
        </w:rPr>
        <w:t xml:space="preserve">метрів місцевості </w:t>
      </w:r>
      <w:r>
        <w:rPr>
          <w:rFonts w:ascii="Times New Roman" w:hAnsi="Times New Roman"/>
          <w:noProof/>
          <w:color w:val="000000"/>
          <w:sz w:val="28"/>
          <w:szCs w:val="28"/>
          <w:lang w:val="uk-UA"/>
        </w:rPr>
        <w:t>необхідно зробити активним відпов</w:t>
      </w:r>
      <w:r w:rsidRPr="00862657">
        <w:rPr>
          <w:rFonts w:ascii="Times New Roman" w:hAnsi="Times New Roman"/>
          <w:noProof/>
          <w:color w:val="000000"/>
          <w:sz w:val="28"/>
          <w:szCs w:val="28"/>
          <w:lang w:val="uk-UA"/>
        </w:rPr>
        <w:t>ідний елемент за допомогою одног</w:t>
      </w:r>
      <w:r>
        <w:rPr>
          <w:rFonts w:ascii="Times New Roman" w:hAnsi="Times New Roman"/>
          <w:noProof/>
          <w:color w:val="000000"/>
          <w:sz w:val="28"/>
          <w:szCs w:val="28"/>
          <w:lang w:val="uk-UA"/>
        </w:rPr>
        <w:t>о натискання лівою кнопкою миші. О</w:t>
      </w:r>
      <w:r w:rsidRPr="00862657">
        <w:rPr>
          <w:rFonts w:ascii="Times New Roman" w:hAnsi="Times New Roman"/>
          <w:noProof/>
          <w:color w:val="000000"/>
          <w:sz w:val="28"/>
          <w:szCs w:val="28"/>
          <w:lang w:val="uk-UA"/>
        </w:rPr>
        <w:t xml:space="preserve">браний елемент </w:t>
      </w:r>
      <w:r>
        <w:rPr>
          <w:rFonts w:ascii="Times New Roman" w:hAnsi="Times New Roman"/>
          <w:noProof/>
          <w:color w:val="000000"/>
          <w:sz w:val="28"/>
          <w:szCs w:val="28"/>
          <w:lang w:val="uk-UA"/>
        </w:rPr>
        <w:t>змінить колір на зелений. Далі потрібно запo</w:t>
      </w:r>
      <w:r w:rsidRPr="00862657">
        <w:rPr>
          <w:rFonts w:ascii="Times New Roman" w:hAnsi="Times New Roman"/>
          <w:noProof/>
          <w:color w:val="000000"/>
          <w:sz w:val="28"/>
          <w:szCs w:val="28"/>
          <w:lang w:val="uk-UA"/>
        </w:rPr>
        <w:t>внити осередки</w:t>
      </w:r>
      <w:r>
        <w:rPr>
          <w:rFonts w:ascii="Times New Roman" w:hAnsi="Times New Roman"/>
          <w:noProof/>
          <w:color w:val="000000"/>
          <w:sz w:val="28"/>
          <w:szCs w:val="28"/>
          <w:lang w:val="uk-UA"/>
        </w:rPr>
        <w:t>,</w:t>
      </w:r>
      <w:r w:rsidRPr="00862657">
        <w:rPr>
          <w:rFonts w:ascii="Times New Roman" w:hAnsi="Times New Roman"/>
          <w:noProof/>
          <w:color w:val="000000"/>
          <w:sz w:val="28"/>
          <w:szCs w:val="28"/>
          <w:lang w:val="uk-UA"/>
        </w:rPr>
        <w:t xml:space="preserve"> розташовані в нижній області головного вікна. Введені параметри можна зберегти або завантажити нові за допомогою команд розташованих у вкладці «Проект».</w:t>
      </w:r>
    </w:p>
    <w:p w14:paraId="05229650" w14:textId="77777777" w:rsidR="00A0725A" w:rsidRPr="00862657" w:rsidRDefault="00EC6775" w:rsidP="00862657">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lang w:val="uk-UA"/>
        </w:rPr>
        <w:t>Натискання на опцію</w:t>
      </w:r>
      <w:r w:rsidR="007A0F1C">
        <w:rPr>
          <w:rFonts w:ascii="Times New Roman" w:hAnsi="Times New Roman"/>
          <w:noProof/>
          <w:color w:val="000000"/>
          <w:sz w:val="28"/>
          <w:szCs w:val="28"/>
          <w:lang w:val="uk-UA"/>
        </w:rPr>
        <w:t xml:space="preserve"> «Мe</w:t>
      </w:r>
      <w:r w:rsidR="00862657" w:rsidRPr="00862657">
        <w:rPr>
          <w:rFonts w:ascii="Times New Roman" w:hAnsi="Times New Roman"/>
          <w:noProof/>
          <w:color w:val="000000"/>
          <w:sz w:val="28"/>
          <w:szCs w:val="28"/>
          <w:lang w:val="uk-UA"/>
        </w:rPr>
        <w:t>режа» → «GSM» викликає розрахунковий модуль програми (рис. 4.3). У вікні, необхідно заповнити поля параметрів мережі. Для розрахунку вхідними даними можуть служити також параметри збережені в файл</w:t>
      </w:r>
      <w:r>
        <w:rPr>
          <w:rFonts w:ascii="Times New Roman" w:hAnsi="Times New Roman"/>
          <w:noProof/>
          <w:color w:val="000000"/>
          <w:sz w:val="28"/>
          <w:szCs w:val="28"/>
          <w:lang w:val="uk-UA"/>
        </w:rPr>
        <w:t>і</w:t>
      </w:r>
      <w:r w:rsidR="00862657" w:rsidRPr="00862657">
        <w:rPr>
          <w:rFonts w:ascii="Times New Roman" w:hAnsi="Times New Roman"/>
          <w:noProof/>
          <w:color w:val="000000"/>
          <w:sz w:val="28"/>
          <w:szCs w:val="28"/>
          <w:lang w:val="uk-UA"/>
        </w:rPr>
        <w:t>. Зава</w:t>
      </w:r>
      <w:r w:rsidR="007A0F1C">
        <w:rPr>
          <w:rFonts w:ascii="Times New Roman" w:hAnsi="Times New Roman"/>
          <w:noProof/>
          <w:color w:val="000000"/>
          <w:sz w:val="28"/>
          <w:szCs w:val="28"/>
          <w:lang w:val="uk-UA"/>
        </w:rPr>
        <w:t>нтаження параметрів з файлу викo</w:t>
      </w:r>
      <w:r w:rsidR="00862657" w:rsidRPr="00862657">
        <w:rPr>
          <w:rFonts w:ascii="Times New Roman" w:hAnsi="Times New Roman"/>
          <w:noProof/>
          <w:color w:val="000000"/>
          <w:sz w:val="28"/>
          <w:szCs w:val="28"/>
          <w:lang w:val="uk-UA"/>
        </w:rPr>
        <w:t xml:space="preserve">нується за допомогою кнопки «Завантажити параметри». </w:t>
      </w:r>
      <w:r w:rsidR="007A0F1C">
        <w:rPr>
          <w:rFonts w:ascii="Times New Roman" w:hAnsi="Times New Roman"/>
          <w:noProof/>
          <w:color w:val="000000"/>
          <w:sz w:val="28"/>
          <w:szCs w:val="28"/>
          <w:lang w:val="uk-UA"/>
        </w:rPr>
        <w:t>Кнопка «Зберегти параметри» викo</w:t>
      </w:r>
      <w:r w:rsidR="00862657" w:rsidRPr="00862657">
        <w:rPr>
          <w:rFonts w:ascii="Times New Roman" w:hAnsi="Times New Roman"/>
          <w:noProof/>
          <w:color w:val="000000"/>
          <w:sz w:val="28"/>
          <w:szCs w:val="28"/>
          <w:lang w:val="uk-UA"/>
        </w:rPr>
        <w:t>нує збереження введених параметрів в файл. Розрахунок виконується після натисканн</w:t>
      </w:r>
      <w:r w:rsidR="007A0F1C">
        <w:rPr>
          <w:rFonts w:ascii="Times New Roman" w:hAnsi="Times New Roman"/>
          <w:noProof/>
          <w:color w:val="000000"/>
          <w:sz w:val="28"/>
          <w:szCs w:val="28"/>
          <w:lang w:val="uk-UA"/>
        </w:rPr>
        <w:t>я на кнo</w:t>
      </w:r>
      <w:r w:rsidR="00862657" w:rsidRPr="00862657">
        <w:rPr>
          <w:rFonts w:ascii="Times New Roman" w:hAnsi="Times New Roman"/>
          <w:noProof/>
          <w:color w:val="000000"/>
          <w:sz w:val="28"/>
          <w:szCs w:val="28"/>
          <w:lang w:val="uk-UA"/>
        </w:rPr>
        <w:t xml:space="preserve">пку «Готово». Для перегляду результатів розрахунку необхідно відкрити вкладку «Побудувати» → «Результат розрахунку». </w:t>
      </w:r>
    </w:p>
    <w:p w14:paraId="1AED2D6B" w14:textId="77777777" w:rsidR="00A0725A" w:rsidRDefault="001276A2" w:rsidP="0030205A">
      <w:pPr>
        <w:spacing w:after="0" w:line="360" w:lineRule="auto"/>
        <w:ind w:firstLine="709"/>
        <w:jc w:val="center"/>
        <w:rPr>
          <w:rFonts w:ascii="Times New Roman" w:hAnsi="Times New Roman"/>
          <w:noProof/>
          <w:color w:val="000000"/>
          <w:sz w:val="28"/>
          <w:szCs w:val="28"/>
          <w:lang w:val="uk-UA"/>
        </w:rPr>
      </w:pPr>
      <w:r w:rsidRPr="00862657">
        <w:rPr>
          <w:rFonts w:ascii="Times New Roman" w:hAnsi="Times New Roman"/>
          <w:noProof/>
          <w:color w:val="000000"/>
          <w:sz w:val="28"/>
          <w:szCs w:val="28"/>
        </w:rPr>
        <w:drawing>
          <wp:inline distT="0" distB="0" distL="0" distR="0" wp14:anchorId="3D98797A" wp14:editId="1D791237">
            <wp:extent cx="1752600" cy="2209800"/>
            <wp:effectExtent l="0" t="0" r="0" b="0"/>
            <wp:docPr id="15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1752600" cy="2209800"/>
                    </a:xfrm>
                    <a:prstGeom prst="rect">
                      <a:avLst/>
                    </a:prstGeom>
                    <a:noFill/>
                    <a:ln>
                      <a:noFill/>
                    </a:ln>
                  </pic:spPr>
                </pic:pic>
              </a:graphicData>
            </a:graphic>
          </wp:inline>
        </w:drawing>
      </w:r>
    </w:p>
    <w:p w14:paraId="17F417BF" w14:textId="77777777" w:rsidR="004F4CEB" w:rsidRPr="00862657" w:rsidRDefault="004F4CEB" w:rsidP="0030205A">
      <w:pPr>
        <w:spacing w:after="0" w:line="360" w:lineRule="auto"/>
        <w:ind w:firstLine="709"/>
        <w:jc w:val="center"/>
        <w:rPr>
          <w:rFonts w:ascii="Times New Roman" w:hAnsi="Times New Roman"/>
          <w:noProof/>
          <w:color w:val="000000"/>
          <w:sz w:val="28"/>
          <w:szCs w:val="28"/>
          <w:lang w:val="uk-UA"/>
        </w:rPr>
      </w:pPr>
    </w:p>
    <w:p w14:paraId="0A3FC4DE" w14:textId="77777777" w:rsidR="00A0725A" w:rsidRDefault="000403F6" w:rsidP="003C1423">
      <w:pPr>
        <w:spacing w:after="0" w:line="360" w:lineRule="auto"/>
        <w:ind w:firstLine="709"/>
        <w:jc w:val="center"/>
        <w:rPr>
          <w:rFonts w:ascii="Times New Roman" w:hAnsi="Times New Roman"/>
          <w:noProof/>
          <w:color w:val="000000"/>
          <w:sz w:val="28"/>
          <w:szCs w:val="28"/>
          <w:lang w:val="uk-UA"/>
        </w:rPr>
      </w:pPr>
      <w:r>
        <w:rPr>
          <w:rFonts w:ascii="Times New Roman" w:hAnsi="Times New Roman"/>
          <w:noProof/>
          <w:color w:val="000000"/>
          <w:sz w:val="28"/>
          <w:szCs w:val="28"/>
          <w:lang w:val="uk-UA"/>
        </w:rPr>
        <w:t>Рис</w:t>
      </w:r>
      <w:r w:rsidR="00EC6775">
        <w:rPr>
          <w:rFonts w:ascii="Times New Roman" w:hAnsi="Times New Roman"/>
          <w:noProof/>
          <w:color w:val="000000"/>
          <w:sz w:val="28"/>
          <w:szCs w:val="28"/>
          <w:lang w:val="uk-UA"/>
        </w:rPr>
        <w:t>унок</w:t>
      </w:r>
      <w:r w:rsidR="00862657" w:rsidRPr="00862657">
        <w:rPr>
          <w:rFonts w:ascii="Times New Roman" w:hAnsi="Times New Roman"/>
          <w:noProof/>
          <w:color w:val="000000"/>
          <w:sz w:val="28"/>
          <w:szCs w:val="28"/>
          <w:lang w:val="uk-UA"/>
        </w:rPr>
        <w:t xml:space="preserve"> 4.3 - Вікно параметрів розрахункового модуля</w:t>
      </w:r>
    </w:p>
    <w:p w14:paraId="4B704141" w14:textId="77777777" w:rsidR="004F4CEB" w:rsidRPr="00862657" w:rsidRDefault="004F4CEB" w:rsidP="003C1423">
      <w:pPr>
        <w:spacing w:after="0" w:line="360" w:lineRule="auto"/>
        <w:ind w:firstLine="709"/>
        <w:jc w:val="center"/>
        <w:rPr>
          <w:rFonts w:ascii="Times New Roman" w:hAnsi="Times New Roman"/>
          <w:noProof/>
          <w:color w:val="000000"/>
          <w:sz w:val="28"/>
          <w:szCs w:val="28"/>
          <w:lang w:val="uk-UA"/>
        </w:rPr>
      </w:pPr>
    </w:p>
    <w:p w14:paraId="2C8434D4" w14:textId="77777777" w:rsidR="00A0725A" w:rsidRPr="00862657" w:rsidRDefault="00356128" w:rsidP="00E26D5C">
      <w:pPr>
        <w:spacing w:after="0" w:line="360" w:lineRule="auto"/>
        <w:ind w:firstLine="709"/>
        <w:jc w:val="both"/>
        <w:rPr>
          <w:rFonts w:ascii="Times New Roman" w:hAnsi="Times New Roman"/>
          <w:noProof/>
          <w:color w:val="000000"/>
          <w:sz w:val="28"/>
          <w:szCs w:val="28"/>
          <w:lang w:val="uk-UA"/>
        </w:rPr>
      </w:pPr>
      <w:r>
        <w:rPr>
          <w:rFonts w:ascii="Times New Roman" w:hAnsi="Times New Roman"/>
          <w:noProof/>
          <w:color w:val="000000"/>
          <w:sz w:val="28"/>
          <w:szCs w:val="28"/>
        </w:rPr>
        <w:lastRenderedPageBreak/>
        <w:pict w14:anchorId="48BC9A1A">
          <v:rect id="_x0000_s1277" style="position:absolute;left:0;text-align:left;margin-left:469.85pt;margin-top:-30.6pt;width:42pt;height:28.5pt;z-index:251686400" strokecolor="white [3212]">
            <v:textbox>
              <w:txbxContent>
                <w:p w14:paraId="7F3E442D"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63</w:t>
                  </w:r>
                </w:p>
              </w:txbxContent>
            </v:textbox>
          </v:rect>
        </w:pict>
      </w:r>
      <w:r w:rsidR="007A0F1C">
        <w:rPr>
          <w:rFonts w:ascii="Times New Roman" w:hAnsi="Times New Roman"/>
          <w:noProof/>
          <w:color w:val="000000"/>
          <w:sz w:val="28"/>
          <w:szCs w:val="28"/>
          <w:lang w:val="uk-UA"/>
        </w:rPr>
        <w:t>Вкладка «Побудувати» → «Теритo</w:t>
      </w:r>
      <w:r w:rsidR="00862657" w:rsidRPr="00862657">
        <w:rPr>
          <w:rFonts w:ascii="Times New Roman" w:hAnsi="Times New Roman"/>
          <w:noProof/>
          <w:color w:val="000000"/>
          <w:sz w:val="28"/>
          <w:szCs w:val="28"/>
          <w:lang w:val="uk-UA"/>
        </w:rPr>
        <w:t>ріальний план» викликає модуль розміщення сот на карті. Результат розміщення відображається на карті. При повторному натискан</w:t>
      </w:r>
      <w:r w:rsidR="007A0F1C">
        <w:rPr>
          <w:rFonts w:ascii="Times New Roman" w:hAnsi="Times New Roman"/>
          <w:noProof/>
          <w:color w:val="000000"/>
          <w:sz w:val="28"/>
          <w:szCs w:val="28"/>
          <w:lang w:val="uk-UA"/>
        </w:rPr>
        <w:t>ні на вкладку територіально - чa</w:t>
      </w:r>
      <w:r w:rsidR="00862657" w:rsidRPr="00862657">
        <w:rPr>
          <w:rFonts w:ascii="Times New Roman" w:hAnsi="Times New Roman"/>
          <w:noProof/>
          <w:color w:val="000000"/>
          <w:sz w:val="28"/>
          <w:szCs w:val="28"/>
          <w:lang w:val="uk-UA"/>
        </w:rPr>
        <w:t>стотний план закривається. Для запуску модуля розрахунку втрат необхідно виконати «Побудувати» → «Покриття». Результат розрахунку відображається на карті у вигляді елементів сітки в межах терито</w:t>
      </w:r>
      <w:r w:rsidR="007A0F1C">
        <w:rPr>
          <w:rFonts w:ascii="Times New Roman" w:hAnsi="Times New Roman"/>
          <w:noProof/>
          <w:color w:val="000000"/>
          <w:sz w:val="28"/>
          <w:szCs w:val="28"/>
          <w:lang w:val="uk-UA"/>
        </w:rPr>
        <w:t>ріально - частотного плану, забa</w:t>
      </w:r>
      <w:r w:rsidR="00862657" w:rsidRPr="00862657">
        <w:rPr>
          <w:rFonts w:ascii="Times New Roman" w:hAnsi="Times New Roman"/>
          <w:noProof/>
          <w:color w:val="000000"/>
          <w:sz w:val="28"/>
          <w:szCs w:val="28"/>
          <w:lang w:val="uk-UA"/>
        </w:rPr>
        <w:t xml:space="preserve">рвлених в певний колір. Відповідність кольору до </w:t>
      </w:r>
      <w:r w:rsidR="007A0F1C">
        <w:rPr>
          <w:rFonts w:ascii="Times New Roman" w:hAnsi="Times New Roman"/>
          <w:noProof/>
          <w:color w:val="000000"/>
          <w:sz w:val="28"/>
          <w:szCs w:val="28"/>
          <w:lang w:val="uk-UA"/>
        </w:rPr>
        <w:t>рівня втрат можна визначити з пa</w:t>
      </w:r>
      <w:r w:rsidR="00862657" w:rsidRPr="00862657">
        <w:rPr>
          <w:rFonts w:ascii="Times New Roman" w:hAnsi="Times New Roman"/>
          <w:noProof/>
          <w:color w:val="000000"/>
          <w:sz w:val="28"/>
          <w:szCs w:val="28"/>
          <w:lang w:val="uk-UA"/>
        </w:rPr>
        <w:t>нелі «Втрати» розташованої в правій області головного вікна.</w:t>
      </w:r>
    </w:p>
    <w:p w14:paraId="66EB772A" w14:textId="77777777" w:rsidR="00A0725A" w:rsidRPr="00862657" w:rsidRDefault="00862657" w:rsidP="00813323">
      <w:pPr>
        <w:spacing w:after="0" w:line="360" w:lineRule="auto"/>
        <w:ind w:firstLine="709"/>
        <w:jc w:val="both"/>
        <w:rPr>
          <w:rFonts w:ascii="Times New Roman" w:hAnsi="Times New Roman"/>
          <w:noProof/>
          <w:color w:val="000000"/>
          <w:sz w:val="28"/>
          <w:szCs w:val="28"/>
          <w:lang w:val="uk-UA"/>
        </w:rPr>
      </w:pPr>
      <w:r w:rsidRPr="00862657">
        <w:rPr>
          <w:rFonts w:ascii="Times New Roman" w:hAnsi="Times New Roman"/>
          <w:noProof/>
          <w:color w:val="000000"/>
          <w:sz w:val="28"/>
          <w:szCs w:val="28"/>
          <w:lang w:val="uk-UA"/>
        </w:rPr>
        <w:t>Вихід з програми здійснюється за</w:t>
      </w:r>
      <w:r w:rsidR="007A0F1C">
        <w:rPr>
          <w:rFonts w:ascii="Times New Roman" w:hAnsi="Times New Roman"/>
          <w:noProof/>
          <w:color w:val="000000"/>
          <w:sz w:val="28"/>
          <w:szCs w:val="28"/>
          <w:lang w:val="uk-UA"/>
        </w:rPr>
        <w:t xml:space="preserve"> дo</w:t>
      </w:r>
      <w:r w:rsidRPr="00862657">
        <w:rPr>
          <w:rFonts w:ascii="Times New Roman" w:hAnsi="Times New Roman"/>
          <w:noProof/>
          <w:color w:val="000000"/>
          <w:sz w:val="28"/>
          <w:szCs w:val="28"/>
          <w:lang w:val="uk-UA"/>
        </w:rPr>
        <w:t>помогою вкладки «Проект» → «Вихід» або натисканням кнопки «Х» вгорі правій частині вікна.</w:t>
      </w:r>
    </w:p>
    <w:p w14:paraId="72477167" w14:textId="77777777" w:rsidR="00A0725A" w:rsidRDefault="00A0725A" w:rsidP="00FA372F">
      <w:pPr>
        <w:spacing w:after="0" w:line="360" w:lineRule="auto"/>
        <w:jc w:val="both"/>
        <w:rPr>
          <w:rFonts w:ascii="Times New Roman" w:hAnsi="Times New Roman"/>
          <w:color w:val="000000"/>
          <w:sz w:val="28"/>
          <w:szCs w:val="28"/>
        </w:rPr>
      </w:pPr>
    </w:p>
    <w:p w14:paraId="39D672E1" w14:textId="77777777" w:rsidR="00A0725A" w:rsidRDefault="00A0725A" w:rsidP="00FA372F">
      <w:pPr>
        <w:spacing w:after="0" w:line="360" w:lineRule="auto"/>
        <w:jc w:val="both"/>
        <w:rPr>
          <w:rFonts w:ascii="Times New Roman" w:hAnsi="Times New Roman"/>
          <w:color w:val="000000"/>
          <w:sz w:val="28"/>
          <w:szCs w:val="28"/>
        </w:rPr>
      </w:pPr>
    </w:p>
    <w:p w14:paraId="73020251" w14:textId="77777777" w:rsidR="00A0725A" w:rsidRDefault="00A0725A" w:rsidP="00FA372F">
      <w:pPr>
        <w:spacing w:after="0" w:line="360" w:lineRule="auto"/>
        <w:jc w:val="both"/>
        <w:rPr>
          <w:rFonts w:ascii="Times New Roman" w:hAnsi="Times New Roman"/>
          <w:color w:val="000000"/>
          <w:sz w:val="28"/>
          <w:szCs w:val="28"/>
        </w:rPr>
      </w:pPr>
    </w:p>
    <w:p w14:paraId="2F1FE2CD" w14:textId="77777777" w:rsidR="00B70083" w:rsidRDefault="00B70083" w:rsidP="00FA372F">
      <w:pPr>
        <w:spacing w:after="0" w:line="360" w:lineRule="auto"/>
        <w:jc w:val="both"/>
        <w:rPr>
          <w:rFonts w:ascii="Times New Roman" w:hAnsi="Times New Roman"/>
          <w:color w:val="000000"/>
          <w:sz w:val="28"/>
          <w:szCs w:val="28"/>
        </w:rPr>
      </w:pPr>
    </w:p>
    <w:p w14:paraId="754C923C" w14:textId="77777777" w:rsidR="00A0725A" w:rsidRDefault="00A0725A" w:rsidP="00FA372F">
      <w:pPr>
        <w:spacing w:after="0" w:line="360" w:lineRule="auto"/>
        <w:jc w:val="both"/>
        <w:rPr>
          <w:rFonts w:ascii="Times New Roman" w:hAnsi="Times New Roman"/>
          <w:color w:val="000000"/>
          <w:sz w:val="28"/>
          <w:szCs w:val="28"/>
        </w:rPr>
      </w:pPr>
    </w:p>
    <w:p w14:paraId="1592F7BE" w14:textId="77777777" w:rsidR="00F278D0" w:rsidRPr="0058184F" w:rsidRDefault="00F278D0" w:rsidP="00813323">
      <w:pPr>
        <w:spacing w:after="0" w:line="360" w:lineRule="auto"/>
        <w:jc w:val="both"/>
        <w:rPr>
          <w:rFonts w:ascii="Times New Roman" w:hAnsi="Times New Roman"/>
          <w:color w:val="000000"/>
          <w:sz w:val="28"/>
          <w:szCs w:val="28"/>
        </w:rPr>
      </w:pPr>
    </w:p>
    <w:p w14:paraId="4236F5E3"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5183D257"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49293B62"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4DD7E808"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6EED550B"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21E4748B"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5457C18D"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45A91BE2"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039F88E5"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1A5359DD"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0AAB2E42"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641A4B94"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5FD2500B"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2255A9B0" w14:textId="77777777" w:rsidR="004F4CEB" w:rsidRDefault="004F4CEB" w:rsidP="00793770">
      <w:pPr>
        <w:spacing w:after="0" w:line="360" w:lineRule="auto"/>
        <w:ind w:firstLine="567"/>
        <w:jc w:val="center"/>
        <w:rPr>
          <w:rFonts w:ascii="Times New Roman" w:hAnsi="Times New Roman"/>
          <w:noProof/>
          <w:sz w:val="28"/>
          <w:szCs w:val="28"/>
          <w:lang w:val="uk-UA"/>
        </w:rPr>
      </w:pPr>
    </w:p>
    <w:p w14:paraId="4B5B89CC" w14:textId="77777777" w:rsidR="00A0725A" w:rsidRPr="00793770" w:rsidRDefault="00356128" w:rsidP="00793770">
      <w:pPr>
        <w:spacing w:after="0" w:line="360" w:lineRule="auto"/>
        <w:ind w:firstLine="567"/>
        <w:jc w:val="center"/>
        <w:rPr>
          <w:rFonts w:ascii="Times New Roman" w:hAnsi="Times New Roman"/>
          <w:noProof/>
          <w:sz w:val="28"/>
          <w:szCs w:val="28"/>
          <w:lang w:val="uk-UA"/>
        </w:rPr>
      </w:pPr>
      <w:r>
        <w:rPr>
          <w:rFonts w:ascii="Times New Roman" w:hAnsi="Times New Roman"/>
          <w:noProof/>
          <w:sz w:val="28"/>
          <w:szCs w:val="28"/>
        </w:rPr>
        <w:lastRenderedPageBreak/>
        <w:pict w14:anchorId="0670B449">
          <v:rect id="_x0000_s1278" style="position:absolute;left:0;text-align:left;margin-left:470.6pt;margin-top:-33.6pt;width:42pt;height:28.5pt;z-index:251687424" strokecolor="white [3212]">
            <v:textbox>
              <w:txbxContent>
                <w:p w14:paraId="79CD71A9"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64</w:t>
                  </w:r>
                </w:p>
              </w:txbxContent>
            </v:textbox>
          </v:rect>
        </w:pict>
      </w:r>
      <w:r w:rsidR="00897E1E">
        <w:rPr>
          <w:rFonts w:ascii="Times New Roman" w:hAnsi="Times New Roman"/>
          <w:noProof/>
          <w:sz w:val="28"/>
          <w:szCs w:val="28"/>
          <w:lang w:val="uk-UA"/>
        </w:rPr>
        <w:t>ВИСНОВ</w:t>
      </w:r>
      <w:r w:rsidR="00F278D0" w:rsidRPr="00793770">
        <w:rPr>
          <w:rFonts w:ascii="Times New Roman" w:hAnsi="Times New Roman"/>
          <w:noProof/>
          <w:sz w:val="28"/>
          <w:szCs w:val="28"/>
          <w:lang w:val="uk-UA"/>
        </w:rPr>
        <w:t>К</w:t>
      </w:r>
      <w:r w:rsidR="00897E1E">
        <w:rPr>
          <w:rFonts w:ascii="Times New Roman" w:hAnsi="Times New Roman"/>
          <w:noProof/>
          <w:sz w:val="28"/>
          <w:szCs w:val="28"/>
          <w:lang w:val="uk-UA"/>
        </w:rPr>
        <w:t>И</w:t>
      </w:r>
    </w:p>
    <w:p w14:paraId="11C22E2E" w14:textId="77777777" w:rsidR="00A0725A" w:rsidRPr="00793770" w:rsidRDefault="00A0725A" w:rsidP="00793770">
      <w:pPr>
        <w:spacing w:after="0" w:line="360" w:lineRule="auto"/>
        <w:ind w:firstLine="567"/>
        <w:jc w:val="both"/>
        <w:rPr>
          <w:rFonts w:ascii="Times New Roman" w:hAnsi="Times New Roman"/>
          <w:noProof/>
          <w:sz w:val="28"/>
          <w:szCs w:val="28"/>
          <w:lang w:val="uk-UA"/>
        </w:rPr>
      </w:pPr>
    </w:p>
    <w:p w14:paraId="617250BC" w14:textId="77777777" w:rsidR="00A0725A" w:rsidRPr="00793770" w:rsidRDefault="00793770" w:rsidP="00793770">
      <w:pPr>
        <w:spacing w:after="0" w:line="360" w:lineRule="auto"/>
        <w:ind w:firstLine="709"/>
        <w:jc w:val="both"/>
        <w:rPr>
          <w:rFonts w:ascii="Times New Roman" w:hAnsi="Times New Roman"/>
          <w:noProof/>
          <w:sz w:val="28"/>
          <w:szCs w:val="28"/>
          <w:lang w:val="uk-UA"/>
        </w:rPr>
      </w:pPr>
      <w:r w:rsidRPr="00793770">
        <w:rPr>
          <w:rFonts w:ascii="Times New Roman" w:hAnsi="Times New Roman"/>
          <w:noProof/>
          <w:sz w:val="28"/>
          <w:szCs w:val="28"/>
          <w:lang w:val="uk-UA"/>
        </w:rPr>
        <w:t>У дипломній роботі виконано огляд систем мобільного зв'язку зі стільниковою структурою, широко використовуваних у всьому світі і тих</w:t>
      </w:r>
      <w:r w:rsidR="00EC6775">
        <w:rPr>
          <w:rFonts w:ascii="Times New Roman" w:hAnsi="Times New Roman"/>
          <w:noProof/>
          <w:sz w:val="28"/>
          <w:szCs w:val="28"/>
          <w:lang w:val="uk-UA"/>
        </w:rPr>
        <w:t>,</w:t>
      </w:r>
      <w:r w:rsidRPr="00793770">
        <w:rPr>
          <w:rFonts w:ascii="Times New Roman" w:hAnsi="Times New Roman"/>
          <w:noProof/>
          <w:sz w:val="28"/>
          <w:szCs w:val="28"/>
          <w:lang w:val="uk-UA"/>
        </w:rPr>
        <w:t xml:space="preserve"> які є </w:t>
      </w:r>
      <w:r w:rsidR="00EC6775">
        <w:rPr>
          <w:rFonts w:ascii="Times New Roman" w:hAnsi="Times New Roman"/>
          <w:noProof/>
          <w:sz w:val="28"/>
          <w:szCs w:val="28"/>
          <w:lang w:val="uk-UA"/>
        </w:rPr>
        <w:t>най</w:t>
      </w:r>
      <w:r w:rsidRPr="00793770">
        <w:rPr>
          <w:rFonts w:ascii="Times New Roman" w:hAnsi="Times New Roman"/>
          <w:noProof/>
          <w:sz w:val="28"/>
          <w:szCs w:val="28"/>
          <w:lang w:val="uk-UA"/>
        </w:rPr>
        <w:t>більш перспективними. Розглянуто питання поширення радіохвиль в умовах міської забуд</w:t>
      </w:r>
      <w:r w:rsidR="00F923EF">
        <w:rPr>
          <w:rFonts w:ascii="Times New Roman" w:hAnsi="Times New Roman"/>
          <w:noProof/>
          <w:sz w:val="28"/>
          <w:szCs w:val="28"/>
          <w:lang w:val="uk-UA"/>
        </w:rPr>
        <w:t>ови, виконаний o</w:t>
      </w:r>
      <w:r w:rsidRPr="00793770">
        <w:rPr>
          <w:rFonts w:ascii="Times New Roman" w:hAnsi="Times New Roman"/>
          <w:noProof/>
          <w:sz w:val="28"/>
          <w:szCs w:val="28"/>
          <w:lang w:val="uk-UA"/>
        </w:rPr>
        <w:t>гляд моделей для розрахунку</w:t>
      </w:r>
      <w:r w:rsidR="00EC6775">
        <w:rPr>
          <w:rFonts w:ascii="Times New Roman" w:hAnsi="Times New Roman"/>
          <w:noProof/>
          <w:sz w:val="28"/>
          <w:szCs w:val="28"/>
          <w:lang w:val="uk-UA"/>
        </w:rPr>
        <w:t>,</w:t>
      </w:r>
      <w:r w:rsidRPr="00793770">
        <w:rPr>
          <w:rFonts w:ascii="Times New Roman" w:hAnsi="Times New Roman"/>
          <w:noProof/>
          <w:sz w:val="28"/>
          <w:szCs w:val="28"/>
          <w:lang w:val="uk-UA"/>
        </w:rPr>
        <w:t xml:space="preserve"> втрат сигналу для різних тип</w:t>
      </w:r>
      <w:r w:rsidR="00EC6775">
        <w:rPr>
          <w:rFonts w:ascii="Times New Roman" w:hAnsi="Times New Roman"/>
          <w:noProof/>
          <w:sz w:val="28"/>
          <w:szCs w:val="28"/>
          <w:lang w:val="uk-UA"/>
        </w:rPr>
        <w:t>ів місцевості. Згідно дипломного завдання,</w:t>
      </w:r>
      <w:r w:rsidRPr="00793770">
        <w:rPr>
          <w:rFonts w:ascii="Times New Roman" w:hAnsi="Times New Roman"/>
          <w:noProof/>
          <w:sz w:val="28"/>
          <w:szCs w:val="28"/>
          <w:lang w:val="uk-UA"/>
        </w:rPr>
        <w:t xml:space="preserve"> розглянуті методи, що використовуються при розробці засобів проектування мобільних систем зв'язку.</w:t>
      </w:r>
    </w:p>
    <w:p w14:paraId="799014B6" w14:textId="77777777" w:rsidR="00793770" w:rsidRPr="00793770" w:rsidRDefault="00F923EF" w:rsidP="00793770">
      <w:pPr>
        <w:spacing w:after="0" w:line="360" w:lineRule="auto"/>
        <w:ind w:firstLine="567"/>
        <w:jc w:val="both"/>
        <w:rPr>
          <w:rFonts w:ascii="Times New Roman" w:hAnsi="Times New Roman"/>
          <w:noProof/>
          <w:sz w:val="28"/>
          <w:szCs w:val="28"/>
          <w:lang w:val="uk-UA"/>
        </w:rPr>
      </w:pPr>
      <w:r>
        <w:rPr>
          <w:rFonts w:ascii="Times New Roman" w:hAnsi="Times New Roman"/>
          <w:noProof/>
          <w:sz w:val="28"/>
          <w:szCs w:val="28"/>
          <w:lang w:val="uk-UA"/>
        </w:rPr>
        <w:t xml:space="preserve"> З огляду на параметри місцe</w:t>
      </w:r>
      <w:r w:rsidR="00793770" w:rsidRPr="00793770">
        <w:rPr>
          <w:rFonts w:ascii="Times New Roman" w:hAnsi="Times New Roman"/>
          <w:noProof/>
          <w:sz w:val="28"/>
          <w:szCs w:val="28"/>
          <w:lang w:val="uk-UA"/>
        </w:rPr>
        <w:t>вості, і властивості стандарту GSM-1800 - виконаний розрахунок основних кількісних параметрів мереж</w:t>
      </w:r>
      <w:r w:rsidR="00EC6775">
        <w:rPr>
          <w:rFonts w:ascii="Times New Roman" w:hAnsi="Times New Roman"/>
          <w:noProof/>
          <w:sz w:val="28"/>
          <w:szCs w:val="28"/>
          <w:lang w:val="uk-UA"/>
        </w:rPr>
        <w:t>і в математичному пакеті Mat</w:t>
      </w:r>
      <w:r w:rsidR="00EC6775">
        <w:rPr>
          <w:rFonts w:ascii="Times New Roman" w:hAnsi="Times New Roman"/>
          <w:noProof/>
          <w:sz w:val="28"/>
          <w:szCs w:val="28"/>
          <w:lang w:val="en-US"/>
        </w:rPr>
        <w:t>lab</w:t>
      </w:r>
      <w:r w:rsidR="00793770" w:rsidRPr="00793770">
        <w:rPr>
          <w:rFonts w:ascii="Times New Roman" w:hAnsi="Times New Roman"/>
          <w:noProof/>
          <w:sz w:val="28"/>
          <w:szCs w:val="28"/>
          <w:lang w:val="uk-UA"/>
        </w:rPr>
        <w:t>. Завдяки використанню антен з</w:t>
      </w:r>
      <w:r w:rsidR="00A0725A" w:rsidRPr="00793770">
        <w:rPr>
          <w:rFonts w:ascii="Times New Roman" w:hAnsi="Times New Roman"/>
          <w:noProof/>
          <w:sz w:val="28"/>
          <w:szCs w:val="28"/>
          <w:lang w:val="uk-UA"/>
        </w:rPr>
        <w:t xml:space="preserve"> 60</w:t>
      </w:r>
      <w:r w:rsidR="00A0725A" w:rsidRPr="00793770">
        <w:rPr>
          <w:rFonts w:ascii="Times New Roman" w:hAnsi="Times New Roman"/>
          <w:noProof/>
          <w:sz w:val="28"/>
          <w:szCs w:val="28"/>
          <w:vertAlign w:val="superscript"/>
          <w:lang w:val="uk-UA"/>
        </w:rPr>
        <w:t>0</w:t>
      </w:r>
      <w:r w:rsidR="00A0725A" w:rsidRPr="00793770">
        <w:rPr>
          <w:rFonts w:ascii="Times New Roman" w:hAnsi="Times New Roman"/>
          <w:noProof/>
          <w:sz w:val="28"/>
          <w:szCs w:val="28"/>
          <w:lang w:val="uk-UA"/>
        </w:rPr>
        <w:t xml:space="preserve"> </w:t>
      </w:r>
      <w:r w:rsidR="00793770" w:rsidRPr="00793770">
        <w:rPr>
          <w:rFonts w:ascii="Times New Roman" w:hAnsi="Times New Roman"/>
          <w:noProof/>
          <w:sz w:val="28"/>
          <w:szCs w:val="28"/>
          <w:lang w:val="uk-UA"/>
        </w:rPr>
        <w:t>діаграмою спрямованості, вдалося покрити всю площу території - використовуючи 37 базових станцій і розмірністю кластера 3.</w:t>
      </w:r>
    </w:p>
    <w:p w14:paraId="277770D9" w14:textId="77777777" w:rsidR="00A0725A" w:rsidRPr="00793770" w:rsidRDefault="00793770" w:rsidP="00793770">
      <w:pPr>
        <w:spacing w:after="0" w:line="360" w:lineRule="auto"/>
        <w:ind w:firstLine="567"/>
        <w:jc w:val="both"/>
        <w:rPr>
          <w:rFonts w:ascii="Times New Roman" w:hAnsi="Times New Roman"/>
          <w:noProof/>
          <w:sz w:val="28"/>
          <w:szCs w:val="28"/>
          <w:lang w:val="uk-UA"/>
        </w:rPr>
      </w:pPr>
      <w:r w:rsidRPr="00793770">
        <w:rPr>
          <w:rFonts w:ascii="Times New Roman" w:hAnsi="Times New Roman"/>
          <w:noProof/>
          <w:sz w:val="28"/>
          <w:szCs w:val="28"/>
          <w:lang w:val="uk-UA"/>
        </w:rPr>
        <w:t>Спираючись на виконаний розрахунок і побудовані графіки поширення хвиль - розроб</w:t>
      </w:r>
      <w:r w:rsidR="00F923EF">
        <w:rPr>
          <w:rFonts w:ascii="Times New Roman" w:hAnsi="Times New Roman"/>
          <w:noProof/>
          <w:sz w:val="28"/>
          <w:szCs w:val="28"/>
          <w:lang w:val="uk-UA"/>
        </w:rPr>
        <w:t xml:space="preserve">лено </w:t>
      </w:r>
      <w:r w:rsidR="00EC6775">
        <w:rPr>
          <w:rFonts w:ascii="Times New Roman" w:hAnsi="Times New Roman"/>
          <w:noProof/>
          <w:sz w:val="28"/>
          <w:szCs w:val="28"/>
          <w:lang w:val="uk-UA"/>
        </w:rPr>
        <w:t>проект спеціальної</w:t>
      </w:r>
      <w:r w:rsidR="00F923EF">
        <w:rPr>
          <w:rFonts w:ascii="Times New Roman" w:hAnsi="Times New Roman"/>
          <w:noProof/>
          <w:sz w:val="28"/>
          <w:szCs w:val="28"/>
          <w:lang w:val="uk-UA"/>
        </w:rPr>
        <w:t xml:space="preserve"> програ</w:t>
      </w:r>
      <w:r w:rsidR="00EC6775">
        <w:rPr>
          <w:rFonts w:ascii="Times New Roman" w:hAnsi="Times New Roman"/>
          <w:noProof/>
          <w:sz w:val="28"/>
          <w:szCs w:val="28"/>
          <w:lang w:val="uk-UA"/>
        </w:rPr>
        <w:t>ми</w:t>
      </w:r>
      <w:r w:rsidR="00F923EF">
        <w:rPr>
          <w:rFonts w:ascii="Times New Roman" w:hAnsi="Times New Roman"/>
          <w:noProof/>
          <w:sz w:val="28"/>
          <w:szCs w:val="28"/>
          <w:lang w:val="uk-UA"/>
        </w:rPr>
        <w:t>, яка дo</w:t>
      </w:r>
      <w:r w:rsidRPr="00793770">
        <w:rPr>
          <w:rFonts w:ascii="Times New Roman" w:hAnsi="Times New Roman"/>
          <w:noProof/>
          <w:sz w:val="28"/>
          <w:szCs w:val="28"/>
          <w:lang w:val="uk-UA"/>
        </w:rPr>
        <w:t>зв</w:t>
      </w:r>
      <w:r w:rsidR="00214FBE">
        <w:rPr>
          <w:rFonts w:ascii="Times New Roman" w:hAnsi="Times New Roman"/>
          <w:noProof/>
          <w:sz w:val="28"/>
          <w:szCs w:val="28"/>
          <w:lang w:val="uk-UA"/>
        </w:rPr>
        <w:t>оляє розрахувати параметри і ви</w:t>
      </w:r>
      <w:r w:rsidRPr="00793770">
        <w:rPr>
          <w:rFonts w:ascii="Times New Roman" w:hAnsi="Times New Roman"/>
          <w:noProof/>
          <w:sz w:val="28"/>
          <w:szCs w:val="28"/>
          <w:lang w:val="uk-UA"/>
        </w:rPr>
        <w:t>конати частотно-територіальне планування для стандарту GSM.</w:t>
      </w:r>
      <w:r w:rsidR="00EC6775">
        <w:rPr>
          <w:rFonts w:ascii="Times New Roman" w:hAnsi="Times New Roman"/>
          <w:noProof/>
          <w:sz w:val="28"/>
          <w:szCs w:val="28"/>
          <w:lang w:val="uk-UA"/>
        </w:rPr>
        <w:t xml:space="preserve"> Спроектовану пограму можна після розробки використовувати у навчальному процесі. </w:t>
      </w:r>
    </w:p>
    <w:p w14:paraId="2C30E982" w14:textId="77777777" w:rsidR="00A0725A" w:rsidRPr="00F923EF" w:rsidRDefault="00A0725A" w:rsidP="00754135">
      <w:pPr>
        <w:spacing w:after="0"/>
        <w:ind w:firstLine="567"/>
        <w:jc w:val="both"/>
        <w:rPr>
          <w:rFonts w:ascii="Times New Roman" w:hAnsi="Times New Roman"/>
          <w:sz w:val="28"/>
          <w:szCs w:val="28"/>
          <w:lang w:val="uk-UA"/>
        </w:rPr>
      </w:pPr>
    </w:p>
    <w:p w14:paraId="6B7AEE4D" w14:textId="77777777" w:rsidR="00A0725A" w:rsidRPr="00F923EF" w:rsidRDefault="00A0725A" w:rsidP="00A201E8">
      <w:pPr>
        <w:spacing w:after="0" w:line="360" w:lineRule="auto"/>
        <w:ind w:firstLine="567"/>
        <w:jc w:val="both"/>
        <w:rPr>
          <w:rFonts w:ascii="Times New Roman" w:hAnsi="Times New Roman"/>
          <w:sz w:val="28"/>
          <w:szCs w:val="28"/>
          <w:lang w:val="uk-UA"/>
        </w:rPr>
      </w:pPr>
      <w:r w:rsidRPr="00F923EF">
        <w:rPr>
          <w:rFonts w:ascii="Times New Roman" w:hAnsi="Times New Roman"/>
          <w:sz w:val="28"/>
          <w:szCs w:val="28"/>
          <w:lang w:val="uk-UA"/>
        </w:rPr>
        <w:t xml:space="preserve">    </w:t>
      </w:r>
    </w:p>
    <w:p w14:paraId="6614E426" w14:textId="77777777" w:rsidR="00A0725A" w:rsidRPr="00F923EF" w:rsidRDefault="00A0725A" w:rsidP="00C676F1">
      <w:pPr>
        <w:pStyle w:val="7"/>
        <w:shd w:val="clear" w:color="auto" w:fill="auto"/>
        <w:spacing w:after="0" w:line="276" w:lineRule="auto"/>
        <w:ind w:firstLine="0"/>
        <w:jc w:val="both"/>
        <w:rPr>
          <w:sz w:val="28"/>
          <w:szCs w:val="28"/>
          <w:lang w:val="uk-UA"/>
        </w:rPr>
        <w:sectPr w:rsidR="00A0725A" w:rsidRPr="00F923EF" w:rsidSect="004B07EB">
          <w:headerReference w:type="default" r:id="rId287"/>
          <w:pgSz w:w="11905" w:h="16837"/>
          <w:pgMar w:top="1134" w:right="851" w:bottom="1134" w:left="1418" w:header="709" w:footer="709" w:gutter="0"/>
          <w:pgNumType w:start="5"/>
          <w:cols w:space="720"/>
          <w:noEndnote/>
          <w:docGrid w:linePitch="360"/>
        </w:sectPr>
      </w:pPr>
    </w:p>
    <w:p w14:paraId="4A818076" w14:textId="77777777" w:rsidR="00A0725A" w:rsidRPr="00793770" w:rsidRDefault="00356128" w:rsidP="00211BC5">
      <w:pPr>
        <w:spacing w:after="0"/>
        <w:ind w:firstLine="567"/>
        <w:jc w:val="center"/>
        <w:rPr>
          <w:rFonts w:ascii="Times New Roman" w:hAnsi="Times New Roman"/>
          <w:sz w:val="28"/>
          <w:szCs w:val="28"/>
          <w:lang w:val="uk-UA"/>
        </w:rPr>
      </w:pPr>
      <w:r>
        <w:rPr>
          <w:rFonts w:ascii="Times New Roman" w:hAnsi="Times New Roman"/>
          <w:noProof/>
          <w:sz w:val="28"/>
          <w:szCs w:val="28"/>
        </w:rPr>
        <w:lastRenderedPageBreak/>
        <w:pict w14:anchorId="2CC10A05">
          <v:rect id="_x0000_s1279" style="position:absolute;left:0;text-align:left;margin-left:469.1pt;margin-top:-36.6pt;width:42pt;height:28.5pt;z-index:251688448" strokecolor="white [3212]">
            <v:textbox>
              <w:txbxContent>
                <w:p w14:paraId="426AE9F4"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65</w:t>
                  </w:r>
                </w:p>
              </w:txbxContent>
            </v:textbox>
          </v:rect>
        </w:pict>
      </w:r>
      <w:r w:rsidR="00793770" w:rsidRPr="00793770">
        <w:rPr>
          <w:rFonts w:ascii="Times New Roman" w:hAnsi="Times New Roman"/>
          <w:sz w:val="28"/>
          <w:szCs w:val="28"/>
          <w:lang w:val="uk-UA"/>
        </w:rPr>
        <w:t>ПЕРЕЛІК ПОСИЛАНЬ</w:t>
      </w:r>
    </w:p>
    <w:p w14:paraId="652A15F7" w14:textId="77777777" w:rsidR="00A0725A" w:rsidRPr="00326635" w:rsidRDefault="00A0725A" w:rsidP="0084305B">
      <w:pPr>
        <w:spacing w:after="0" w:line="360" w:lineRule="auto"/>
        <w:ind w:firstLine="567"/>
        <w:jc w:val="center"/>
        <w:rPr>
          <w:rFonts w:ascii="Times New Roman" w:hAnsi="Times New Roman"/>
          <w:sz w:val="28"/>
          <w:szCs w:val="28"/>
        </w:rPr>
      </w:pPr>
    </w:p>
    <w:p w14:paraId="1A99A28A"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Берлін А.Н. Цифрові стільникові системи зв'язку. Москва: Еко - Трендз, 2007. 296с</w:t>
      </w:r>
      <w:r w:rsidR="00A0725A" w:rsidRPr="00793770">
        <w:rPr>
          <w:rFonts w:ascii="Times New Roman" w:hAnsi="Times New Roman"/>
          <w:noProof/>
          <w:sz w:val="28"/>
          <w:szCs w:val="28"/>
          <w:lang w:val="uk-UA"/>
        </w:rPr>
        <w:t>.</w:t>
      </w:r>
    </w:p>
    <w:p w14:paraId="12FD3AA3"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Системи мобільного зв'язку / Під. ред. Іпатов В.П. Москва: Гаряча лінія - Телеком, 2003. 272с.</w:t>
      </w:r>
    </w:p>
    <w:p w14:paraId="17BF4307"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 xml:space="preserve"> Григор'єв В.А. Мережі та системи радіодоступу. Москва: Еко - Трендз, 2005. 384с.</w:t>
      </w:r>
    </w:p>
    <w:p w14:paraId="1F7B25C8"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 xml:space="preserve"> Волков Л.Н. Системи цифрового зв'язку. Базові методи і характери-стики. Москва: Еко -Трендз, 2005. 392с.</w:t>
      </w:r>
    </w:p>
    <w:p w14:paraId="52653303"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Тихвинський В.О. Мережі мобільного зв'язку LTE. Технології та архитекту-ра. Москва: Еко - Трендз, 2010. 284с.</w:t>
      </w:r>
    </w:p>
    <w:p w14:paraId="0F62CD43"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Тихвинський В.О. Стандартизація, специфікація, еволюція технології і архітектури базової мережі LTE. // Мережі та засоби зв'язку. Спеціальний ви-пуск «Мережі доступу». 2009. Т.02, №2.С. 85 - 88.</w:t>
      </w:r>
    </w:p>
    <w:p w14:paraId="5C694EA4"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Радіозв'язок / Під. ред. Головіна О.В. Москва: Гаряча лінія - Теле-ком, 2001. 284с.</w:t>
      </w:r>
    </w:p>
    <w:p w14:paraId="4EFAD879"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Мухін А.М. Енциклопедія мобільного зв'язку. Санкт - Петербург: Наука і техніка, 2001. 302с.</w:t>
      </w:r>
    </w:p>
    <w:p w14:paraId="084F6D35"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Зв'язок з рухомими об'єктами в діапазоні СВЧ / Под. ред. Джейка У.К. Москва: Зв'язок. 1979. 350С.</w:t>
      </w:r>
    </w:p>
    <w:p w14:paraId="6A1D3629"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Лі У.К. Техніка рухомого зв'язку. Москва: Радио и связь, 1985. 420с.</w:t>
      </w:r>
    </w:p>
    <w:p w14:paraId="7DB3ADAA"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Ратинський М.В. Основи стільникового зв'язку. Москва: Радио и связь, 1998. 274с.</w:t>
      </w:r>
    </w:p>
    <w:p w14:paraId="711A4CBD"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Галкін В.А. Цифрова мобільний радіозв'язок. Навчальний посібник для вузів. Москва: Гаряча лінія - Телеком, 2007. 300с.</w:t>
      </w:r>
    </w:p>
    <w:p w14:paraId="18FEE3C7"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Системи рухомого радіозв'язку / Під. ред. Ледовських А.І. Москва: Гаряча лінія - Телеком, 2006. 402с.</w:t>
      </w:r>
    </w:p>
    <w:p w14:paraId="0574F92D" w14:textId="77777777" w:rsidR="00793770" w:rsidRPr="00793770" w:rsidRDefault="00793770"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sidRPr="00793770">
        <w:rPr>
          <w:rFonts w:ascii="Times New Roman" w:hAnsi="Times New Roman"/>
          <w:noProof/>
          <w:sz w:val="28"/>
          <w:szCs w:val="28"/>
          <w:lang w:val="uk-UA"/>
        </w:rPr>
        <w:t>Печаткін А.В. Системи мобільного зв'язку. Рибінськ: РГАТА, 2008. 122с.</w:t>
      </w:r>
    </w:p>
    <w:p w14:paraId="7387E971" w14:textId="77777777" w:rsidR="00793770" w:rsidRPr="00793770" w:rsidRDefault="00356128" w:rsidP="0094286D">
      <w:pPr>
        <w:numPr>
          <w:ilvl w:val="0"/>
          <w:numId w:val="11"/>
        </w:numPr>
        <w:tabs>
          <w:tab w:val="left" w:pos="709"/>
        </w:tabs>
        <w:spacing w:after="0" w:line="360" w:lineRule="auto"/>
        <w:ind w:left="50" w:right="-2" w:firstLine="659"/>
        <w:jc w:val="both"/>
        <w:rPr>
          <w:rFonts w:ascii="Times New Roman" w:hAnsi="Times New Roman"/>
          <w:noProof/>
          <w:sz w:val="28"/>
          <w:szCs w:val="28"/>
          <w:lang w:val="uk-UA"/>
        </w:rPr>
      </w:pPr>
      <w:r>
        <w:rPr>
          <w:rFonts w:ascii="Times New Roman" w:hAnsi="Times New Roman"/>
          <w:noProof/>
          <w:sz w:val="28"/>
          <w:szCs w:val="28"/>
        </w:rPr>
        <w:lastRenderedPageBreak/>
        <w:pict w14:anchorId="04AA2FD2">
          <v:rect id="_x0000_s1280" style="position:absolute;left:0;text-align:left;margin-left:471.35pt;margin-top:-36.6pt;width:42pt;height:28.5pt;z-index:251689472" strokecolor="white [3212]">
            <v:textbox>
              <w:txbxContent>
                <w:p w14:paraId="3B0167A9" w14:textId="77777777" w:rsidR="00CD2AD8" w:rsidRPr="0048613B" w:rsidRDefault="00CD2AD8" w:rsidP="006E46FD">
                  <w:pPr>
                    <w:jc w:val="center"/>
                    <w:rPr>
                      <w:rFonts w:ascii="Times New Roman" w:hAnsi="Times New Roman"/>
                      <w:sz w:val="24"/>
                      <w:szCs w:val="24"/>
                      <w:lang w:val="uk-UA"/>
                    </w:rPr>
                  </w:pPr>
                  <w:r>
                    <w:rPr>
                      <w:rFonts w:ascii="Times New Roman" w:hAnsi="Times New Roman"/>
                      <w:sz w:val="24"/>
                      <w:szCs w:val="24"/>
                      <w:lang w:val="uk-UA"/>
                    </w:rPr>
                    <w:t>66</w:t>
                  </w:r>
                </w:p>
              </w:txbxContent>
            </v:textbox>
          </v:rect>
        </w:pict>
      </w:r>
      <w:r w:rsidR="00793770" w:rsidRPr="00793770">
        <w:rPr>
          <w:rFonts w:ascii="Times New Roman" w:hAnsi="Times New Roman"/>
          <w:noProof/>
          <w:sz w:val="28"/>
          <w:szCs w:val="28"/>
          <w:lang w:val="uk-UA"/>
        </w:rPr>
        <w:t>Сукачов Е.О. Стільникові системи радіозв'язку з рухомими об'єктами. Одеса: УДАЗ, 200. 119с.</w:t>
      </w:r>
    </w:p>
    <w:p w14:paraId="401399CC" w14:textId="77777777" w:rsidR="00A0725A" w:rsidRDefault="00793770" w:rsidP="00027066">
      <w:pPr>
        <w:numPr>
          <w:ilvl w:val="0"/>
          <w:numId w:val="11"/>
        </w:numPr>
        <w:tabs>
          <w:tab w:val="left" w:pos="709"/>
        </w:tabs>
        <w:spacing w:after="0" w:line="360" w:lineRule="auto"/>
        <w:ind w:left="50" w:right="-2" w:firstLine="659"/>
        <w:rPr>
          <w:rFonts w:ascii="Times New Roman" w:hAnsi="Times New Roman"/>
          <w:noProof/>
          <w:sz w:val="28"/>
          <w:szCs w:val="28"/>
          <w:lang w:val="uk-UA"/>
        </w:rPr>
      </w:pPr>
      <w:r w:rsidRPr="00793770">
        <w:rPr>
          <w:rFonts w:ascii="Times New Roman" w:hAnsi="Times New Roman"/>
          <w:noProof/>
          <w:sz w:val="28"/>
          <w:szCs w:val="28"/>
          <w:lang w:val="uk-UA"/>
        </w:rPr>
        <w:t xml:space="preserve">Бабков В.Ю. Системи зв'язку з кодовим поділом каналів. Санкт - Петербург: </w:t>
      </w:r>
      <w:r w:rsidRPr="00213ED3">
        <w:rPr>
          <w:rFonts w:ascii="Times New Roman" w:hAnsi="Times New Roman"/>
          <w:noProof/>
          <w:sz w:val="28"/>
          <w:szCs w:val="28"/>
          <w:lang w:val="uk-UA"/>
        </w:rPr>
        <w:t>Трід, 2003. 239с.</w:t>
      </w:r>
    </w:p>
    <w:p w14:paraId="4B0009CA"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5B846CB0"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024A81C5"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7F611045"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49BA1FA1"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045C37F0"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60DA9A7F"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3D65EFB3"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0AA97FA5"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239299B6"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4A1F9A82"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39773A54"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2E057ED6"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23DF94D0"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535CA476"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241E25D9"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339ECDA6"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6E442EA5"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48BE6BDF"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4C3D34A2"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631916E5"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54904C8C"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3ED56C47"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1CA7BC55"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69F0C8DE"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p w14:paraId="5556CB22" w14:textId="77777777" w:rsidR="009642FF" w:rsidRDefault="009642FF" w:rsidP="009642FF">
      <w:pPr>
        <w:tabs>
          <w:tab w:val="left" w:pos="709"/>
        </w:tabs>
        <w:spacing w:after="0" w:line="360" w:lineRule="auto"/>
        <w:ind w:right="-2"/>
        <w:rPr>
          <w:rFonts w:ascii="Times New Roman" w:hAnsi="Times New Roman"/>
          <w:noProof/>
          <w:sz w:val="28"/>
          <w:szCs w:val="28"/>
          <w:lang w:val="uk-UA"/>
        </w:rPr>
      </w:pPr>
    </w:p>
    <w:sectPr w:rsidR="009642FF" w:rsidSect="006F7DC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BDA21C" w14:textId="77777777" w:rsidR="004B08F1" w:rsidRDefault="004B08F1" w:rsidP="004709F7">
      <w:pPr>
        <w:spacing w:after="0" w:line="240" w:lineRule="auto"/>
      </w:pPr>
      <w:r>
        <w:separator/>
      </w:r>
    </w:p>
  </w:endnote>
  <w:endnote w:type="continuationSeparator" w:id="0">
    <w:p w14:paraId="427161B5" w14:textId="77777777" w:rsidR="004B08F1" w:rsidRDefault="004B08F1" w:rsidP="004709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SymbolMT,Italic">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370C9E" w14:textId="77777777" w:rsidR="00CD2AD8" w:rsidRDefault="00CD2AD8">
    <w:pPr>
      <w:pStyle w:val="a6"/>
      <w:jc w:val="right"/>
    </w:pPr>
  </w:p>
  <w:p w14:paraId="4BEBD620" w14:textId="77777777" w:rsidR="00CD2AD8" w:rsidRDefault="00CD2AD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EAEF85" w14:textId="77777777" w:rsidR="004B08F1" w:rsidRDefault="004B08F1" w:rsidP="004709F7">
      <w:pPr>
        <w:spacing w:after="0" w:line="240" w:lineRule="auto"/>
      </w:pPr>
      <w:r>
        <w:separator/>
      </w:r>
    </w:p>
  </w:footnote>
  <w:footnote w:type="continuationSeparator" w:id="0">
    <w:p w14:paraId="6AC9785B" w14:textId="77777777" w:rsidR="004B08F1" w:rsidRDefault="004B08F1" w:rsidP="004709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27580E" w14:textId="77777777" w:rsidR="00CD2AD8" w:rsidRPr="005203DA" w:rsidRDefault="00CD2AD8" w:rsidP="008D463E">
    <w:pPr>
      <w:pStyle w:val="a8"/>
      <w:ind w:right="360"/>
      <w:rPr>
        <w:lang w:val="uk-UA"/>
      </w:rPr>
    </w:pPr>
    <w:r>
      <w:rPr>
        <w:lang w:val="uk-UA"/>
      </w:rPr>
      <w:t xml:space="preserve">                                                                                                                                                            </w:t>
    </w:r>
    <w:r>
      <w:rPr>
        <w:lang w:val="uk-UA"/>
      </w:rPr>
      <w:t>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243ABE" w14:textId="77777777" w:rsidR="00CD2AD8" w:rsidRPr="00200A29" w:rsidRDefault="00CD2AD8" w:rsidP="008D463E">
    <w:pPr>
      <w:pStyle w:val="a8"/>
      <w:jc w:val="right"/>
      <w:rPr>
        <w:lang w:val="uk-UA"/>
      </w:rPr>
    </w:pPr>
  </w:p>
  <w:p w14:paraId="18EE7679" w14:textId="77777777" w:rsidR="00CD2AD8" w:rsidRPr="00227BEA" w:rsidRDefault="00CD2AD8" w:rsidP="008D463E">
    <w:pPr>
      <w:pStyle w:val="a8"/>
      <w:tabs>
        <w:tab w:val="clear" w:pos="9355"/>
        <w:tab w:val="right" w:pos="8931"/>
        <w:tab w:val="left" w:pos="9072"/>
      </w:tabs>
      <w:jc w:val="center"/>
      <w:rPr>
        <w:sz w:val="28"/>
        <w:szCs w:val="28"/>
        <w:lang w:val="uk-U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7562116"/>
      <w:docPartObj>
        <w:docPartGallery w:val="Page Numbers (Top of Page)"/>
        <w:docPartUnique/>
      </w:docPartObj>
    </w:sdtPr>
    <w:sdtEndPr/>
    <w:sdtContent>
      <w:p w14:paraId="35FF1BB3" w14:textId="77777777" w:rsidR="00CD2AD8" w:rsidRDefault="00BE3A31">
        <w:pPr>
          <w:pStyle w:val="a8"/>
          <w:jc w:val="right"/>
        </w:pPr>
        <w:r>
          <w:fldChar w:fldCharType="begin"/>
        </w:r>
        <w:r w:rsidR="00CD2AD8">
          <w:instrText>PAGE   \* MERGEFORMAT</w:instrText>
        </w:r>
        <w:r>
          <w:fldChar w:fldCharType="separate"/>
        </w:r>
        <w:r w:rsidR="00CD2AD8">
          <w:rPr>
            <w:noProof/>
          </w:rPr>
          <w:t>1</w:t>
        </w:r>
        <w:r>
          <w:rPr>
            <w:noProof/>
          </w:rPr>
          <w:fldChar w:fldCharType="end"/>
        </w:r>
      </w:p>
    </w:sdtContent>
  </w:sdt>
  <w:p w14:paraId="16D67B92" w14:textId="77777777" w:rsidR="00CD2AD8" w:rsidRPr="00466E5A" w:rsidRDefault="00CD2AD8" w:rsidP="00466E5A">
    <w:pPr>
      <w:pStyle w:val="a8"/>
      <w:jc w:val="right"/>
      <w:rPr>
        <w:lang w:val="uk-UA"/>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2E9DE6" w14:textId="77777777" w:rsidR="00CD2AD8" w:rsidRPr="00F001E0" w:rsidRDefault="00CD2AD8" w:rsidP="003B444C">
    <w:pPr>
      <w:pStyle w:val="a8"/>
      <w:jc w:val="right"/>
      <w:rPr>
        <w:rFonts w:ascii="Times New Roman" w:hAnsi="Times New Roman"/>
        <w:sz w:val="28"/>
        <w:szCs w:val="28"/>
        <w:lang w:val="uk-U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832500" w14:textId="77777777" w:rsidR="00CD2AD8" w:rsidRDefault="00CD2AD8" w:rsidP="004D6563">
    <w:pPr>
      <w:pStyle w:val="a8"/>
    </w:pPr>
  </w:p>
  <w:p w14:paraId="542F43B9" w14:textId="77777777" w:rsidR="00CD2AD8" w:rsidRPr="00466E5A" w:rsidRDefault="00CD2AD8" w:rsidP="00466E5A">
    <w:pPr>
      <w:pStyle w:val="a8"/>
      <w:jc w:val="right"/>
      <w:rPr>
        <w:lang w:val="uk-UA"/>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368B48" w14:textId="77777777" w:rsidR="00CD2AD8" w:rsidRPr="00DD73BA" w:rsidRDefault="00CD2AD8" w:rsidP="00DD73BA">
    <w:pPr>
      <w:pStyle w:val="a8"/>
      <w:jc w:val="center"/>
      <w:rPr>
        <w:rFonts w:ascii="Times New Roman" w:hAnsi="Times New Roman"/>
        <w:sz w:val="24"/>
        <w:szCs w:val="24"/>
        <w:lang w:val="uk-UA"/>
      </w:rPr>
    </w:pPr>
    <w:r w:rsidRPr="00DD73BA">
      <w:rPr>
        <w:rFonts w:ascii="Times New Roman" w:hAnsi="Times New Roman"/>
        <w:sz w:val="24"/>
        <w:szCs w:val="24"/>
        <w:lang w:val="uk-UA"/>
      </w:rPr>
      <w:t xml:space="preserve">                                                                                                                            </w:t>
    </w:r>
    <w:r>
      <w:rPr>
        <w:rFonts w:ascii="Times New Roman" w:hAnsi="Times New Roman"/>
        <w:sz w:val="24"/>
        <w:szCs w:val="24"/>
        <w:lang w:val="uk-UA"/>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2887686"/>
      <w:docPartObj>
        <w:docPartGallery w:val="Page Numbers (Top of Page)"/>
        <w:docPartUnique/>
      </w:docPartObj>
    </w:sdtPr>
    <w:sdtEndPr/>
    <w:sdtContent>
      <w:p w14:paraId="5358EC58" w14:textId="77777777" w:rsidR="00CD2AD8" w:rsidRDefault="00CD2AD8" w:rsidP="00DD73BA">
        <w:pPr>
          <w:pStyle w:val="a8"/>
          <w:jc w:val="center"/>
        </w:pPr>
        <w:r>
          <w:rPr>
            <w:lang w:val="uk-UA"/>
          </w:rPr>
          <w:t xml:space="preserve">                                                                                                                                                                                                       </w:t>
        </w:r>
      </w:p>
    </w:sdtContent>
  </w:sdt>
  <w:p w14:paraId="156FC523" w14:textId="77777777" w:rsidR="00CD2AD8" w:rsidRPr="00466E5A" w:rsidRDefault="00CD2AD8" w:rsidP="00466E5A">
    <w:pPr>
      <w:pStyle w:val="a8"/>
      <w:jc w:val="right"/>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FD4C18"/>
    <w:multiLevelType w:val="multilevel"/>
    <w:tmpl w:val="CE485D14"/>
    <w:lvl w:ilvl="0">
      <w:start w:val="1"/>
      <w:numFmt w:val="decimal"/>
      <w:lvlText w:val="%1"/>
      <w:lvlJc w:val="left"/>
      <w:pPr>
        <w:ind w:left="450" w:hanging="450"/>
      </w:pPr>
      <w:rPr>
        <w:rFonts w:cs="Times New Roman" w:hint="default"/>
      </w:rPr>
    </w:lvl>
    <w:lvl w:ilvl="1">
      <w:start w:val="1"/>
      <w:numFmt w:val="decimal"/>
      <w:lvlText w:val="%1.%2"/>
      <w:lvlJc w:val="left"/>
      <w:pPr>
        <w:ind w:left="1159" w:hanging="45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 w15:restartNumberingAfterBreak="0">
    <w:nsid w:val="0E395301"/>
    <w:multiLevelType w:val="hybridMultilevel"/>
    <w:tmpl w:val="E3781226"/>
    <w:lvl w:ilvl="0" w:tplc="26B0713E">
      <w:start w:val="2"/>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9062B86"/>
    <w:multiLevelType w:val="hybridMultilevel"/>
    <w:tmpl w:val="F89E7DD8"/>
    <w:lvl w:ilvl="0" w:tplc="254085F0">
      <w:start w:val="1"/>
      <w:numFmt w:val="bullet"/>
      <w:lvlText w:val="-"/>
      <w:lvlJc w:val="left"/>
      <w:pPr>
        <w:tabs>
          <w:tab w:val="num" w:pos="1040"/>
        </w:tabs>
        <w:ind w:left="1040" w:hanging="360"/>
      </w:pPr>
      <w:rPr>
        <w:rFonts w:ascii="Courier New" w:hAnsi="Courier New" w:hint="default"/>
      </w:rPr>
    </w:lvl>
    <w:lvl w:ilvl="1" w:tplc="474ECA3C">
      <w:start w:val="1"/>
      <w:numFmt w:val="decimal"/>
      <w:lvlText w:val="%2."/>
      <w:lvlJc w:val="left"/>
      <w:pPr>
        <w:tabs>
          <w:tab w:val="num" w:pos="2510"/>
        </w:tabs>
        <w:ind w:left="2510" w:hanging="1110"/>
      </w:pPr>
      <w:rPr>
        <w:rFonts w:ascii="Times New Roman" w:eastAsia="Times New Roman" w:hAnsi="Times New Roman" w:cs="Times New Roman"/>
      </w:rPr>
    </w:lvl>
    <w:lvl w:ilvl="2" w:tplc="0419001B" w:tentative="1">
      <w:start w:val="1"/>
      <w:numFmt w:val="lowerRoman"/>
      <w:lvlText w:val="%3."/>
      <w:lvlJc w:val="right"/>
      <w:pPr>
        <w:tabs>
          <w:tab w:val="num" w:pos="2480"/>
        </w:tabs>
        <w:ind w:left="2480" w:hanging="180"/>
      </w:pPr>
      <w:rPr>
        <w:rFonts w:cs="Times New Roman"/>
      </w:rPr>
    </w:lvl>
    <w:lvl w:ilvl="3" w:tplc="0419000F" w:tentative="1">
      <w:start w:val="1"/>
      <w:numFmt w:val="decimal"/>
      <w:lvlText w:val="%4."/>
      <w:lvlJc w:val="left"/>
      <w:pPr>
        <w:tabs>
          <w:tab w:val="num" w:pos="3200"/>
        </w:tabs>
        <w:ind w:left="3200" w:hanging="360"/>
      </w:pPr>
      <w:rPr>
        <w:rFonts w:cs="Times New Roman"/>
      </w:rPr>
    </w:lvl>
    <w:lvl w:ilvl="4" w:tplc="04190019" w:tentative="1">
      <w:start w:val="1"/>
      <w:numFmt w:val="lowerLetter"/>
      <w:lvlText w:val="%5."/>
      <w:lvlJc w:val="left"/>
      <w:pPr>
        <w:tabs>
          <w:tab w:val="num" w:pos="3920"/>
        </w:tabs>
        <w:ind w:left="3920" w:hanging="360"/>
      </w:pPr>
      <w:rPr>
        <w:rFonts w:cs="Times New Roman"/>
      </w:rPr>
    </w:lvl>
    <w:lvl w:ilvl="5" w:tplc="0419001B" w:tentative="1">
      <w:start w:val="1"/>
      <w:numFmt w:val="lowerRoman"/>
      <w:lvlText w:val="%6."/>
      <w:lvlJc w:val="right"/>
      <w:pPr>
        <w:tabs>
          <w:tab w:val="num" w:pos="4640"/>
        </w:tabs>
        <w:ind w:left="4640" w:hanging="180"/>
      </w:pPr>
      <w:rPr>
        <w:rFonts w:cs="Times New Roman"/>
      </w:rPr>
    </w:lvl>
    <w:lvl w:ilvl="6" w:tplc="0419000F" w:tentative="1">
      <w:start w:val="1"/>
      <w:numFmt w:val="decimal"/>
      <w:lvlText w:val="%7."/>
      <w:lvlJc w:val="left"/>
      <w:pPr>
        <w:tabs>
          <w:tab w:val="num" w:pos="5360"/>
        </w:tabs>
        <w:ind w:left="5360" w:hanging="360"/>
      </w:pPr>
      <w:rPr>
        <w:rFonts w:cs="Times New Roman"/>
      </w:rPr>
    </w:lvl>
    <w:lvl w:ilvl="7" w:tplc="04190019" w:tentative="1">
      <w:start w:val="1"/>
      <w:numFmt w:val="lowerLetter"/>
      <w:lvlText w:val="%8."/>
      <w:lvlJc w:val="left"/>
      <w:pPr>
        <w:tabs>
          <w:tab w:val="num" w:pos="6080"/>
        </w:tabs>
        <w:ind w:left="6080" w:hanging="360"/>
      </w:pPr>
      <w:rPr>
        <w:rFonts w:cs="Times New Roman"/>
      </w:rPr>
    </w:lvl>
    <w:lvl w:ilvl="8" w:tplc="0419001B" w:tentative="1">
      <w:start w:val="1"/>
      <w:numFmt w:val="lowerRoman"/>
      <w:lvlText w:val="%9."/>
      <w:lvlJc w:val="right"/>
      <w:pPr>
        <w:tabs>
          <w:tab w:val="num" w:pos="6800"/>
        </w:tabs>
        <w:ind w:left="6800" w:hanging="180"/>
      </w:pPr>
      <w:rPr>
        <w:rFonts w:cs="Times New Roman"/>
      </w:rPr>
    </w:lvl>
  </w:abstractNum>
  <w:abstractNum w:abstractNumId="3" w15:restartNumberingAfterBreak="0">
    <w:nsid w:val="1CEF2FEA"/>
    <w:multiLevelType w:val="hybridMultilevel"/>
    <w:tmpl w:val="A8A2DAD8"/>
    <w:lvl w:ilvl="0" w:tplc="96E6689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4" w15:restartNumberingAfterBreak="0">
    <w:nsid w:val="20047D0D"/>
    <w:multiLevelType w:val="hybridMultilevel"/>
    <w:tmpl w:val="9490FB4A"/>
    <w:lvl w:ilvl="0" w:tplc="C85E75EE">
      <w:start w:val="1"/>
      <w:numFmt w:val="decimal"/>
      <w:lvlText w:val="%1."/>
      <w:lvlJc w:val="left"/>
      <w:pPr>
        <w:tabs>
          <w:tab w:val="num" w:pos="1685"/>
        </w:tabs>
        <w:ind w:left="1685" w:hanging="1005"/>
      </w:pPr>
      <w:rPr>
        <w:rFonts w:cs="Times New Roman" w:hint="default"/>
      </w:rPr>
    </w:lvl>
    <w:lvl w:ilvl="1" w:tplc="04190019" w:tentative="1">
      <w:start w:val="1"/>
      <w:numFmt w:val="lowerLetter"/>
      <w:lvlText w:val="%2."/>
      <w:lvlJc w:val="left"/>
      <w:pPr>
        <w:tabs>
          <w:tab w:val="num" w:pos="1760"/>
        </w:tabs>
        <w:ind w:left="1760" w:hanging="360"/>
      </w:pPr>
      <w:rPr>
        <w:rFonts w:cs="Times New Roman"/>
      </w:rPr>
    </w:lvl>
    <w:lvl w:ilvl="2" w:tplc="0419001B" w:tentative="1">
      <w:start w:val="1"/>
      <w:numFmt w:val="lowerRoman"/>
      <w:lvlText w:val="%3."/>
      <w:lvlJc w:val="right"/>
      <w:pPr>
        <w:tabs>
          <w:tab w:val="num" w:pos="2480"/>
        </w:tabs>
        <w:ind w:left="2480" w:hanging="180"/>
      </w:pPr>
      <w:rPr>
        <w:rFonts w:cs="Times New Roman"/>
      </w:rPr>
    </w:lvl>
    <w:lvl w:ilvl="3" w:tplc="0419000F" w:tentative="1">
      <w:start w:val="1"/>
      <w:numFmt w:val="decimal"/>
      <w:lvlText w:val="%4."/>
      <w:lvlJc w:val="left"/>
      <w:pPr>
        <w:tabs>
          <w:tab w:val="num" w:pos="3200"/>
        </w:tabs>
        <w:ind w:left="3200" w:hanging="360"/>
      </w:pPr>
      <w:rPr>
        <w:rFonts w:cs="Times New Roman"/>
      </w:rPr>
    </w:lvl>
    <w:lvl w:ilvl="4" w:tplc="04190019" w:tentative="1">
      <w:start w:val="1"/>
      <w:numFmt w:val="lowerLetter"/>
      <w:lvlText w:val="%5."/>
      <w:lvlJc w:val="left"/>
      <w:pPr>
        <w:tabs>
          <w:tab w:val="num" w:pos="3920"/>
        </w:tabs>
        <w:ind w:left="3920" w:hanging="360"/>
      </w:pPr>
      <w:rPr>
        <w:rFonts w:cs="Times New Roman"/>
      </w:rPr>
    </w:lvl>
    <w:lvl w:ilvl="5" w:tplc="0419001B" w:tentative="1">
      <w:start w:val="1"/>
      <w:numFmt w:val="lowerRoman"/>
      <w:lvlText w:val="%6."/>
      <w:lvlJc w:val="right"/>
      <w:pPr>
        <w:tabs>
          <w:tab w:val="num" w:pos="4640"/>
        </w:tabs>
        <w:ind w:left="4640" w:hanging="180"/>
      </w:pPr>
      <w:rPr>
        <w:rFonts w:cs="Times New Roman"/>
      </w:rPr>
    </w:lvl>
    <w:lvl w:ilvl="6" w:tplc="0419000F" w:tentative="1">
      <w:start w:val="1"/>
      <w:numFmt w:val="decimal"/>
      <w:lvlText w:val="%7."/>
      <w:lvlJc w:val="left"/>
      <w:pPr>
        <w:tabs>
          <w:tab w:val="num" w:pos="5360"/>
        </w:tabs>
        <w:ind w:left="5360" w:hanging="360"/>
      </w:pPr>
      <w:rPr>
        <w:rFonts w:cs="Times New Roman"/>
      </w:rPr>
    </w:lvl>
    <w:lvl w:ilvl="7" w:tplc="04190019" w:tentative="1">
      <w:start w:val="1"/>
      <w:numFmt w:val="lowerLetter"/>
      <w:lvlText w:val="%8."/>
      <w:lvlJc w:val="left"/>
      <w:pPr>
        <w:tabs>
          <w:tab w:val="num" w:pos="6080"/>
        </w:tabs>
        <w:ind w:left="6080" w:hanging="360"/>
      </w:pPr>
      <w:rPr>
        <w:rFonts w:cs="Times New Roman"/>
      </w:rPr>
    </w:lvl>
    <w:lvl w:ilvl="8" w:tplc="0419001B" w:tentative="1">
      <w:start w:val="1"/>
      <w:numFmt w:val="lowerRoman"/>
      <w:lvlText w:val="%9."/>
      <w:lvlJc w:val="right"/>
      <w:pPr>
        <w:tabs>
          <w:tab w:val="num" w:pos="6800"/>
        </w:tabs>
        <w:ind w:left="6800" w:hanging="180"/>
      </w:pPr>
      <w:rPr>
        <w:rFonts w:cs="Times New Roman"/>
      </w:rPr>
    </w:lvl>
  </w:abstractNum>
  <w:abstractNum w:abstractNumId="5" w15:restartNumberingAfterBreak="0">
    <w:nsid w:val="20F17B61"/>
    <w:multiLevelType w:val="hybridMultilevel"/>
    <w:tmpl w:val="5C12B292"/>
    <w:lvl w:ilvl="0" w:tplc="54747F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C8074E2"/>
    <w:multiLevelType w:val="multilevel"/>
    <w:tmpl w:val="7EF29516"/>
    <w:lvl w:ilvl="0">
      <w:start w:val="1"/>
      <w:numFmt w:val="decimal"/>
      <w:lvlText w:val="%1"/>
      <w:lvlJc w:val="left"/>
      <w:pPr>
        <w:ind w:left="1069" w:hanging="360"/>
      </w:pPr>
      <w:rPr>
        <w:rFonts w:cs="Times New Roman" w:hint="default"/>
      </w:rPr>
    </w:lvl>
    <w:lvl w:ilvl="1">
      <w:start w:val="1"/>
      <w:numFmt w:val="decimal"/>
      <w:lvlText w:val="%2."/>
      <w:lvlJc w:val="left"/>
      <w:pPr>
        <w:ind w:left="1084" w:hanging="375"/>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149" w:hanging="144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7" w15:restartNumberingAfterBreak="0">
    <w:nsid w:val="2E63370F"/>
    <w:multiLevelType w:val="hybridMultilevel"/>
    <w:tmpl w:val="3B1628E6"/>
    <w:lvl w:ilvl="0" w:tplc="ADC4A49A">
      <w:start w:val="2"/>
      <w:numFmt w:val="bullet"/>
      <w:lvlText w:val="–"/>
      <w:lvlJc w:val="left"/>
      <w:pPr>
        <w:ind w:left="1069" w:hanging="360"/>
      </w:pPr>
      <w:rPr>
        <w:rFonts w:ascii="Calibri" w:eastAsia="Times New Roman"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3B9873D0"/>
    <w:multiLevelType w:val="multilevel"/>
    <w:tmpl w:val="CA34CBA0"/>
    <w:lvl w:ilvl="0">
      <w:start w:val="6"/>
      <w:numFmt w:val="decimal"/>
      <w:lvlText w:val="%1"/>
      <w:lvlJc w:val="left"/>
      <w:pPr>
        <w:ind w:left="360" w:hanging="360"/>
      </w:pPr>
      <w:rPr>
        <w:rFonts w:cs="Times New Roman" w:hint="default"/>
      </w:rPr>
    </w:lvl>
    <w:lvl w:ilvl="1">
      <w:start w:val="5"/>
      <w:numFmt w:val="decimal"/>
      <w:lvlText w:val="%1.%2"/>
      <w:lvlJc w:val="left"/>
      <w:pPr>
        <w:ind w:left="1069" w:hanging="36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9" w15:restartNumberingAfterBreak="0">
    <w:nsid w:val="3D5B1251"/>
    <w:multiLevelType w:val="hybridMultilevel"/>
    <w:tmpl w:val="E35E11DC"/>
    <w:lvl w:ilvl="0" w:tplc="8E72576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E9353D1"/>
    <w:multiLevelType w:val="hybridMultilevel"/>
    <w:tmpl w:val="88F00AD2"/>
    <w:lvl w:ilvl="0" w:tplc="8E7257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EEA6ADC"/>
    <w:multiLevelType w:val="multilevel"/>
    <w:tmpl w:val="621EA542"/>
    <w:lvl w:ilvl="0">
      <w:start w:val="4"/>
      <w:numFmt w:val="decimal"/>
      <w:lvlText w:val="%1"/>
      <w:lvlJc w:val="left"/>
      <w:pPr>
        <w:ind w:left="360" w:hanging="360"/>
      </w:pPr>
      <w:rPr>
        <w:rFonts w:cs="Times New Roman" w:hint="default"/>
      </w:rPr>
    </w:lvl>
    <w:lvl w:ilvl="1">
      <w:start w:val="1"/>
      <w:numFmt w:val="decimal"/>
      <w:isLgl/>
      <w:lvlText w:val="%1.%2"/>
      <w:lvlJc w:val="left"/>
      <w:pPr>
        <w:ind w:left="1129" w:hanging="420"/>
      </w:pPr>
      <w:rPr>
        <w:rFonts w:cs="Times New Roman" w:hint="default"/>
      </w:rPr>
    </w:lvl>
    <w:lvl w:ilvl="2">
      <w:start w:val="1"/>
      <w:numFmt w:val="decimal"/>
      <w:isLgl/>
      <w:lvlText w:val="%1.%2.%3"/>
      <w:lvlJc w:val="left"/>
      <w:pPr>
        <w:ind w:left="2138" w:hanging="720"/>
      </w:pPr>
      <w:rPr>
        <w:rFonts w:cs="Times New Roman" w:hint="default"/>
      </w:rPr>
    </w:lvl>
    <w:lvl w:ilvl="3">
      <w:start w:val="1"/>
      <w:numFmt w:val="decimal"/>
      <w:isLgl/>
      <w:lvlText w:val="%1.%2.%3.%4"/>
      <w:lvlJc w:val="left"/>
      <w:pPr>
        <w:ind w:left="3207" w:hanging="1080"/>
      </w:pPr>
      <w:rPr>
        <w:rFonts w:cs="Times New Roman" w:hint="default"/>
      </w:rPr>
    </w:lvl>
    <w:lvl w:ilvl="4">
      <w:start w:val="1"/>
      <w:numFmt w:val="decimal"/>
      <w:isLgl/>
      <w:lvlText w:val="%1.%2.%3.%4.%5"/>
      <w:lvlJc w:val="left"/>
      <w:pPr>
        <w:ind w:left="3916" w:hanging="1080"/>
      </w:pPr>
      <w:rPr>
        <w:rFonts w:cs="Times New Roman" w:hint="default"/>
      </w:rPr>
    </w:lvl>
    <w:lvl w:ilvl="5">
      <w:start w:val="1"/>
      <w:numFmt w:val="decimal"/>
      <w:isLgl/>
      <w:lvlText w:val="%1.%2.%3.%4.%5.%6"/>
      <w:lvlJc w:val="left"/>
      <w:pPr>
        <w:ind w:left="4985" w:hanging="1440"/>
      </w:pPr>
      <w:rPr>
        <w:rFonts w:cs="Times New Roman" w:hint="default"/>
      </w:rPr>
    </w:lvl>
    <w:lvl w:ilvl="6">
      <w:start w:val="1"/>
      <w:numFmt w:val="decimal"/>
      <w:isLgl/>
      <w:lvlText w:val="%1.%2.%3.%4.%5.%6.%7"/>
      <w:lvlJc w:val="left"/>
      <w:pPr>
        <w:ind w:left="5694" w:hanging="1440"/>
      </w:pPr>
      <w:rPr>
        <w:rFonts w:cs="Times New Roman" w:hint="default"/>
      </w:rPr>
    </w:lvl>
    <w:lvl w:ilvl="7">
      <w:start w:val="1"/>
      <w:numFmt w:val="decimal"/>
      <w:isLgl/>
      <w:lvlText w:val="%1.%2.%3.%4.%5.%6.%7.%8"/>
      <w:lvlJc w:val="left"/>
      <w:pPr>
        <w:ind w:left="6763" w:hanging="1800"/>
      </w:pPr>
      <w:rPr>
        <w:rFonts w:cs="Times New Roman" w:hint="default"/>
      </w:rPr>
    </w:lvl>
    <w:lvl w:ilvl="8">
      <w:start w:val="1"/>
      <w:numFmt w:val="decimal"/>
      <w:isLgl/>
      <w:lvlText w:val="%1.%2.%3.%4.%5.%6.%7.%8.%9"/>
      <w:lvlJc w:val="left"/>
      <w:pPr>
        <w:ind w:left="7832" w:hanging="2160"/>
      </w:pPr>
      <w:rPr>
        <w:rFonts w:cs="Times New Roman" w:hint="default"/>
      </w:rPr>
    </w:lvl>
  </w:abstractNum>
  <w:abstractNum w:abstractNumId="12" w15:restartNumberingAfterBreak="0">
    <w:nsid w:val="42D105C2"/>
    <w:multiLevelType w:val="multilevel"/>
    <w:tmpl w:val="10EC99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85D57C5"/>
    <w:multiLevelType w:val="hybridMultilevel"/>
    <w:tmpl w:val="0CC2C4A0"/>
    <w:lvl w:ilvl="0" w:tplc="2CC862F0">
      <w:start w:val="1"/>
      <w:numFmt w:val="decimal"/>
      <w:lvlText w:val="%1."/>
      <w:lvlJc w:val="left"/>
      <w:pPr>
        <w:ind w:left="1070" w:hanging="360"/>
      </w:pPr>
      <w:rPr>
        <w:rFonts w:cs="Times New Roman" w:hint="default"/>
      </w:rPr>
    </w:lvl>
    <w:lvl w:ilvl="1" w:tplc="04220019" w:tentative="1">
      <w:start w:val="1"/>
      <w:numFmt w:val="lowerLetter"/>
      <w:lvlText w:val="%2."/>
      <w:lvlJc w:val="left"/>
      <w:pPr>
        <w:ind w:left="1619" w:hanging="360"/>
      </w:pPr>
      <w:rPr>
        <w:rFonts w:cs="Times New Roman"/>
      </w:rPr>
    </w:lvl>
    <w:lvl w:ilvl="2" w:tplc="0422001B" w:tentative="1">
      <w:start w:val="1"/>
      <w:numFmt w:val="lowerRoman"/>
      <w:lvlText w:val="%3."/>
      <w:lvlJc w:val="right"/>
      <w:pPr>
        <w:ind w:left="2339" w:hanging="180"/>
      </w:pPr>
      <w:rPr>
        <w:rFonts w:cs="Times New Roman"/>
      </w:rPr>
    </w:lvl>
    <w:lvl w:ilvl="3" w:tplc="0422000F" w:tentative="1">
      <w:start w:val="1"/>
      <w:numFmt w:val="decimal"/>
      <w:lvlText w:val="%4."/>
      <w:lvlJc w:val="left"/>
      <w:pPr>
        <w:ind w:left="3059" w:hanging="360"/>
      </w:pPr>
      <w:rPr>
        <w:rFonts w:cs="Times New Roman"/>
      </w:rPr>
    </w:lvl>
    <w:lvl w:ilvl="4" w:tplc="04220019" w:tentative="1">
      <w:start w:val="1"/>
      <w:numFmt w:val="lowerLetter"/>
      <w:lvlText w:val="%5."/>
      <w:lvlJc w:val="left"/>
      <w:pPr>
        <w:ind w:left="3779" w:hanging="360"/>
      </w:pPr>
      <w:rPr>
        <w:rFonts w:cs="Times New Roman"/>
      </w:rPr>
    </w:lvl>
    <w:lvl w:ilvl="5" w:tplc="0422001B" w:tentative="1">
      <w:start w:val="1"/>
      <w:numFmt w:val="lowerRoman"/>
      <w:lvlText w:val="%6."/>
      <w:lvlJc w:val="right"/>
      <w:pPr>
        <w:ind w:left="4499" w:hanging="180"/>
      </w:pPr>
      <w:rPr>
        <w:rFonts w:cs="Times New Roman"/>
      </w:rPr>
    </w:lvl>
    <w:lvl w:ilvl="6" w:tplc="0422000F" w:tentative="1">
      <w:start w:val="1"/>
      <w:numFmt w:val="decimal"/>
      <w:lvlText w:val="%7."/>
      <w:lvlJc w:val="left"/>
      <w:pPr>
        <w:ind w:left="5219" w:hanging="360"/>
      </w:pPr>
      <w:rPr>
        <w:rFonts w:cs="Times New Roman"/>
      </w:rPr>
    </w:lvl>
    <w:lvl w:ilvl="7" w:tplc="04220019" w:tentative="1">
      <w:start w:val="1"/>
      <w:numFmt w:val="lowerLetter"/>
      <w:lvlText w:val="%8."/>
      <w:lvlJc w:val="left"/>
      <w:pPr>
        <w:ind w:left="5939" w:hanging="360"/>
      </w:pPr>
      <w:rPr>
        <w:rFonts w:cs="Times New Roman"/>
      </w:rPr>
    </w:lvl>
    <w:lvl w:ilvl="8" w:tplc="0422001B" w:tentative="1">
      <w:start w:val="1"/>
      <w:numFmt w:val="lowerRoman"/>
      <w:lvlText w:val="%9."/>
      <w:lvlJc w:val="right"/>
      <w:pPr>
        <w:ind w:left="6659" w:hanging="180"/>
      </w:pPr>
      <w:rPr>
        <w:rFonts w:cs="Times New Roman"/>
      </w:rPr>
    </w:lvl>
  </w:abstractNum>
  <w:abstractNum w:abstractNumId="14" w15:restartNumberingAfterBreak="0">
    <w:nsid w:val="4D225A86"/>
    <w:multiLevelType w:val="hybridMultilevel"/>
    <w:tmpl w:val="FEFEF1C8"/>
    <w:lvl w:ilvl="0" w:tplc="8E7257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4254BB9"/>
    <w:multiLevelType w:val="hybridMultilevel"/>
    <w:tmpl w:val="C2304C44"/>
    <w:lvl w:ilvl="0" w:tplc="7B7CD046">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6" w15:restartNumberingAfterBreak="0">
    <w:nsid w:val="56A55144"/>
    <w:multiLevelType w:val="hybridMultilevel"/>
    <w:tmpl w:val="4CD4EF50"/>
    <w:lvl w:ilvl="0" w:tplc="402669D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7" w15:restartNumberingAfterBreak="0">
    <w:nsid w:val="5AB21ABB"/>
    <w:multiLevelType w:val="hybridMultilevel"/>
    <w:tmpl w:val="8A4E76E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15:restartNumberingAfterBreak="0">
    <w:nsid w:val="5F0C1D7A"/>
    <w:multiLevelType w:val="hybridMultilevel"/>
    <w:tmpl w:val="2A58D5C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9" w15:restartNumberingAfterBreak="0">
    <w:nsid w:val="6125153B"/>
    <w:multiLevelType w:val="multilevel"/>
    <w:tmpl w:val="64DCEB48"/>
    <w:lvl w:ilvl="0">
      <w:start w:val="2"/>
      <w:numFmt w:val="decimal"/>
      <w:lvlText w:val="%1"/>
      <w:lvlJc w:val="left"/>
      <w:pPr>
        <w:ind w:left="825" w:hanging="825"/>
      </w:pPr>
      <w:rPr>
        <w:rFonts w:cs="Times New Roman" w:hint="default"/>
      </w:rPr>
    </w:lvl>
    <w:lvl w:ilvl="1">
      <w:start w:val="4"/>
      <w:numFmt w:val="decimal"/>
      <w:lvlText w:val="%1.%2"/>
      <w:lvlJc w:val="left"/>
      <w:pPr>
        <w:ind w:left="872" w:hanging="825"/>
      </w:pPr>
      <w:rPr>
        <w:rFonts w:cs="Times New Roman" w:hint="default"/>
      </w:rPr>
    </w:lvl>
    <w:lvl w:ilvl="2">
      <w:start w:val="2"/>
      <w:numFmt w:val="decimal"/>
      <w:lvlText w:val="%1.%2.%3"/>
      <w:lvlJc w:val="left"/>
      <w:pPr>
        <w:ind w:left="919" w:hanging="825"/>
      </w:pPr>
      <w:rPr>
        <w:rFonts w:cs="Times New Roman" w:hint="default"/>
      </w:rPr>
    </w:lvl>
    <w:lvl w:ilvl="3">
      <w:start w:val="1"/>
      <w:numFmt w:val="decimal"/>
      <w:lvlText w:val="%1.%2.%3.%4"/>
      <w:lvlJc w:val="left"/>
      <w:pPr>
        <w:ind w:left="2498" w:hanging="1080"/>
      </w:pPr>
      <w:rPr>
        <w:rFonts w:cs="Times New Roman" w:hint="default"/>
      </w:rPr>
    </w:lvl>
    <w:lvl w:ilvl="4">
      <w:start w:val="1"/>
      <w:numFmt w:val="decimal"/>
      <w:lvlText w:val="%1.%2.%3.%4.%5"/>
      <w:lvlJc w:val="left"/>
      <w:pPr>
        <w:ind w:left="1268" w:hanging="1080"/>
      </w:pPr>
      <w:rPr>
        <w:rFonts w:cs="Times New Roman" w:hint="default"/>
      </w:rPr>
    </w:lvl>
    <w:lvl w:ilvl="5">
      <w:start w:val="1"/>
      <w:numFmt w:val="decimal"/>
      <w:lvlText w:val="%1.%2.%3.%4.%5.%6"/>
      <w:lvlJc w:val="left"/>
      <w:pPr>
        <w:ind w:left="1675" w:hanging="1440"/>
      </w:pPr>
      <w:rPr>
        <w:rFonts w:cs="Times New Roman" w:hint="default"/>
      </w:rPr>
    </w:lvl>
    <w:lvl w:ilvl="6">
      <w:start w:val="1"/>
      <w:numFmt w:val="decimal"/>
      <w:lvlText w:val="%1.%2.%3.%4.%5.%6.%7"/>
      <w:lvlJc w:val="left"/>
      <w:pPr>
        <w:ind w:left="1722" w:hanging="1440"/>
      </w:pPr>
      <w:rPr>
        <w:rFonts w:cs="Times New Roman" w:hint="default"/>
      </w:rPr>
    </w:lvl>
    <w:lvl w:ilvl="7">
      <w:start w:val="1"/>
      <w:numFmt w:val="decimal"/>
      <w:lvlText w:val="%1.%2.%3.%4.%5.%6.%7.%8"/>
      <w:lvlJc w:val="left"/>
      <w:pPr>
        <w:ind w:left="2129" w:hanging="1800"/>
      </w:pPr>
      <w:rPr>
        <w:rFonts w:cs="Times New Roman" w:hint="default"/>
      </w:rPr>
    </w:lvl>
    <w:lvl w:ilvl="8">
      <w:start w:val="1"/>
      <w:numFmt w:val="decimal"/>
      <w:lvlText w:val="%1.%2.%3.%4.%5.%6.%7.%8.%9"/>
      <w:lvlJc w:val="left"/>
      <w:pPr>
        <w:ind w:left="2536" w:hanging="2160"/>
      </w:pPr>
      <w:rPr>
        <w:rFonts w:cs="Times New Roman" w:hint="default"/>
      </w:rPr>
    </w:lvl>
  </w:abstractNum>
  <w:abstractNum w:abstractNumId="20" w15:restartNumberingAfterBreak="0">
    <w:nsid w:val="6B270F9B"/>
    <w:multiLevelType w:val="hybridMultilevel"/>
    <w:tmpl w:val="D3F88A50"/>
    <w:lvl w:ilvl="0" w:tplc="923209DE">
      <w:start w:val="1"/>
      <w:numFmt w:val="bullet"/>
      <w:lvlText w:val=""/>
      <w:lvlJc w:val="left"/>
      <w:pPr>
        <w:tabs>
          <w:tab w:val="num" w:pos="720"/>
        </w:tabs>
        <w:ind w:left="720" w:hanging="360"/>
      </w:pPr>
      <w:rPr>
        <w:rFonts w:ascii="Wingdings" w:hAnsi="Wingdings" w:hint="default"/>
      </w:rPr>
    </w:lvl>
    <w:lvl w:ilvl="1" w:tplc="F46C96F8" w:tentative="1">
      <w:start w:val="1"/>
      <w:numFmt w:val="bullet"/>
      <w:lvlText w:val=""/>
      <w:lvlJc w:val="left"/>
      <w:pPr>
        <w:tabs>
          <w:tab w:val="num" w:pos="1440"/>
        </w:tabs>
        <w:ind w:left="1440" w:hanging="360"/>
      </w:pPr>
      <w:rPr>
        <w:rFonts w:ascii="Wingdings" w:hAnsi="Wingdings" w:hint="default"/>
      </w:rPr>
    </w:lvl>
    <w:lvl w:ilvl="2" w:tplc="18FCCC40" w:tentative="1">
      <w:start w:val="1"/>
      <w:numFmt w:val="bullet"/>
      <w:lvlText w:val=""/>
      <w:lvlJc w:val="left"/>
      <w:pPr>
        <w:tabs>
          <w:tab w:val="num" w:pos="2160"/>
        </w:tabs>
        <w:ind w:left="2160" w:hanging="360"/>
      </w:pPr>
      <w:rPr>
        <w:rFonts w:ascii="Wingdings" w:hAnsi="Wingdings" w:hint="default"/>
      </w:rPr>
    </w:lvl>
    <w:lvl w:ilvl="3" w:tplc="54B8B152" w:tentative="1">
      <w:start w:val="1"/>
      <w:numFmt w:val="bullet"/>
      <w:lvlText w:val=""/>
      <w:lvlJc w:val="left"/>
      <w:pPr>
        <w:tabs>
          <w:tab w:val="num" w:pos="2880"/>
        </w:tabs>
        <w:ind w:left="2880" w:hanging="360"/>
      </w:pPr>
      <w:rPr>
        <w:rFonts w:ascii="Wingdings" w:hAnsi="Wingdings" w:hint="default"/>
      </w:rPr>
    </w:lvl>
    <w:lvl w:ilvl="4" w:tplc="2CE0FC4C" w:tentative="1">
      <w:start w:val="1"/>
      <w:numFmt w:val="bullet"/>
      <w:lvlText w:val=""/>
      <w:lvlJc w:val="left"/>
      <w:pPr>
        <w:tabs>
          <w:tab w:val="num" w:pos="3600"/>
        </w:tabs>
        <w:ind w:left="3600" w:hanging="360"/>
      </w:pPr>
      <w:rPr>
        <w:rFonts w:ascii="Wingdings" w:hAnsi="Wingdings" w:hint="default"/>
      </w:rPr>
    </w:lvl>
    <w:lvl w:ilvl="5" w:tplc="AC6E7E1A" w:tentative="1">
      <w:start w:val="1"/>
      <w:numFmt w:val="bullet"/>
      <w:lvlText w:val=""/>
      <w:lvlJc w:val="left"/>
      <w:pPr>
        <w:tabs>
          <w:tab w:val="num" w:pos="4320"/>
        </w:tabs>
        <w:ind w:left="4320" w:hanging="360"/>
      </w:pPr>
      <w:rPr>
        <w:rFonts w:ascii="Wingdings" w:hAnsi="Wingdings" w:hint="default"/>
      </w:rPr>
    </w:lvl>
    <w:lvl w:ilvl="6" w:tplc="07DCC6C0" w:tentative="1">
      <w:start w:val="1"/>
      <w:numFmt w:val="bullet"/>
      <w:lvlText w:val=""/>
      <w:lvlJc w:val="left"/>
      <w:pPr>
        <w:tabs>
          <w:tab w:val="num" w:pos="5040"/>
        </w:tabs>
        <w:ind w:left="5040" w:hanging="360"/>
      </w:pPr>
      <w:rPr>
        <w:rFonts w:ascii="Wingdings" w:hAnsi="Wingdings" w:hint="default"/>
      </w:rPr>
    </w:lvl>
    <w:lvl w:ilvl="7" w:tplc="2EBE8AAA" w:tentative="1">
      <w:start w:val="1"/>
      <w:numFmt w:val="bullet"/>
      <w:lvlText w:val=""/>
      <w:lvlJc w:val="left"/>
      <w:pPr>
        <w:tabs>
          <w:tab w:val="num" w:pos="5760"/>
        </w:tabs>
        <w:ind w:left="5760" w:hanging="360"/>
      </w:pPr>
      <w:rPr>
        <w:rFonts w:ascii="Wingdings" w:hAnsi="Wingdings" w:hint="default"/>
      </w:rPr>
    </w:lvl>
    <w:lvl w:ilvl="8" w:tplc="FD52009A"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0F6FC1"/>
    <w:multiLevelType w:val="hybridMultilevel"/>
    <w:tmpl w:val="36B056B0"/>
    <w:lvl w:ilvl="0" w:tplc="2A683E44">
      <w:start w:val="1"/>
      <w:numFmt w:val="bullet"/>
      <w:lvlText w:val=""/>
      <w:lvlJc w:val="left"/>
      <w:pPr>
        <w:tabs>
          <w:tab w:val="num" w:pos="720"/>
        </w:tabs>
        <w:ind w:left="720" w:hanging="360"/>
      </w:pPr>
      <w:rPr>
        <w:rFonts w:ascii="Wingdings" w:hAnsi="Wingdings" w:hint="default"/>
      </w:rPr>
    </w:lvl>
    <w:lvl w:ilvl="1" w:tplc="3B266AF6" w:tentative="1">
      <w:start w:val="1"/>
      <w:numFmt w:val="bullet"/>
      <w:lvlText w:val=""/>
      <w:lvlJc w:val="left"/>
      <w:pPr>
        <w:tabs>
          <w:tab w:val="num" w:pos="1440"/>
        </w:tabs>
        <w:ind w:left="1440" w:hanging="360"/>
      </w:pPr>
      <w:rPr>
        <w:rFonts w:ascii="Wingdings" w:hAnsi="Wingdings" w:hint="default"/>
      </w:rPr>
    </w:lvl>
    <w:lvl w:ilvl="2" w:tplc="E29C23A8" w:tentative="1">
      <w:start w:val="1"/>
      <w:numFmt w:val="bullet"/>
      <w:lvlText w:val=""/>
      <w:lvlJc w:val="left"/>
      <w:pPr>
        <w:tabs>
          <w:tab w:val="num" w:pos="2160"/>
        </w:tabs>
        <w:ind w:left="2160" w:hanging="360"/>
      </w:pPr>
      <w:rPr>
        <w:rFonts w:ascii="Wingdings" w:hAnsi="Wingdings" w:hint="default"/>
      </w:rPr>
    </w:lvl>
    <w:lvl w:ilvl="3" w:tplc="3ACAE332" w:tentative="1">
      <w:start w:val="1"/>
      <w:numFmt w:val="bullet"/>
      <w:lvlText w:val=""/>
      <w:lvlJc w:val="left"/>
      <w:pPr>
        <w:tabs>
          <w:tab w:val="num" w:pos="2880"/>
        </w:tabs>
        <w:ind w:left="2880" w:hanging="360"/>
      </w:pPr>
      <w:rPr>
        <w:rFonts w:ascii="Wingdings" w:hAnsi="Wingdings" w:hint="default"/>
      </w:rPr>
    </w:lvl>
    <w:lvl w:ilvl="4" w:tplc="A032314E" w:tentative="1">
      <w:start w:val="1"/>
      <w:numFmt w:val="bullet"/>
      <w:lvlText w:val=""/>
      <w:lvlJc w:val="left"/>
      <w:pPr>
        <w:tabs>
          <w:tab w:val="num" w:pos="3600"/>
        </w:tabs>
        <w:ind w:left="3600" w:hanging="360"/>
      </w:pPr>
      <w:rPr>
        <w:rFonts w:ascii="Wingdings" w:hAnsi="Wingdings" w:hint="default"/>
      </w:rPr>
    </w:lvl>
    <w:lvl w:ilvl="5" w:tplc="F0AC8184" w:tentative="1">
      <w:start w:val="1"/>
      <w:numFmt w:val="bullet"/>
      <w:lvlText w:val=""/>
      <w:lvlJc w:val="left"/>
      <w:pPr>
        <w:tabs>
          <w:tab w:val="num" w:pos="4320"/>
        </w:tabs>
        <w:ind w:left="4320" w:hanging="360"/>
      </w:pPr>
      <w:rPr>
        <w:rFonts w:ascii="Wingdings" w:hAnsi="Wingdings" w:hint="default"/>
      </w:rPr>
    </w:lvl>
    <w:lvl w:ilvl="6" w:tplc="12C0B134" w:tentative="1">
      <w:start w:val="1"/>
      <w:numFmt w:val="bullet"/>
      <w:lvlText w:val=""/>
      <w:lvlJc w:val="left"/>
      <w:pPr>
        <w:tabs>
          <w:tab w:val="num" w:pos="5040"/>
        </w:tabs>
        <w:ind w:left="5040" w:hanging="360"/>
      </w:pPr>
      <w:rPr>
        <w:rFonts w:ascii="Wingdings" w:hAnsi="Wingdings" w:hint="default"/>
      </w:rPr>
    </w:lvl>
    <w:lvl w:ilvl="7" w:tplc="9C02768A" w:tentative="1">
      <w:start w:val="1"/>
      <w:numFmt w:val="bullet"/>
      <w:lvlText w:val=""/>
      <w:lvlJc w:val="left"/>
      <w:pPr>
        <w:tabs>
          <w:tab w:val="num" w:pos="5760"/>
        </w:tabs>
        <w:ind w:left="5760" w:hanging="360"/>
      </w:pPr>
      <w:rPr>
        <w:rFonts w:ascii="Wingdings" w:hAnsi="Wingdings" w:hint="default"/>
      </w:rPr>
    </w:lvl>
    <w:lvl w:ilvl="8" w:tplc="0BEA6648"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0"/>
  </w:num>
  <w:num w:numId="3">
    <w:abstractNumId w:val="14"/>
  </w:num>
  <w:num w:numId="4">
    <w:abstractNumId w:val="6"/>
  </w:num>
  <w:num w:numId="5">
    <w:abstractNumId w:val="0"/>
  </w:num>
  <w:num w:numId="6">
    <w:abstractNumId w:val="1"/>
  </w:num>
  <w:num w:numId="7">
    <w:abstractNumId w:val="19"/>
  </w:num>
  <w:num w:numId="8">
    <w:abstractNumId w:val="11"/>
  </w:num>
  <w:num w:numId="9">
    <w:abstractNumId w:val="17"/>
  </w:num>
  <w:num w:numId="10">
    <w:abstractNumId w:val="18"/>
  </w:num>
  <w:num w:numId="11">
    <w:abstractNumId w:val="15"/>
  </w:num>
  <w:num w:numId="12">
    <w:abstractNumId w:val="3"/>
  </w:num>
  <w:num w:numId="13">
    <w:abstractNumId w:val="16"/>
  </w:num>
  <w:num w:numId="14">
    <w:abstractNumId w:val="13"/>
  </w:num>
  <w:num w:numId="15">
    <w:abstractNumId w:val="4"/>
  </w:num>
  <w:num w:numId="16">
    <w:abstractNumId w:val="2"/>
  </w:num>
  <w:num w:numId="17">
    <w:abstractNumId w:val="8"/>
  </w:num>
  <w:num w:numId="18">
    <w:abstractNumId w:val="7"/>
  </w:num>
  <w:num w:numId="19">
    <w:abstractNumId w:val="5"/>
  </w:num>
  <w:num w:numId="20">
    <w:abstractNumId w:val="12"/>
  </w:num>
  <w:num w:numId="21">
    <w:abstractNumId w:val="21"/>
  </w:num>
  <w:num w:numId="22">
    <w:abstractNumId w:val="2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proofState w:spelling="clean" w:grammar="clean"/>
  <w:defaultTabStop w:val="708"/>
  <w:autoHyphenation/>
  <w:hyphenationZone w:val="425"/>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42F0D"/>
    <w:rsid w:val="000007FF"/>
    <w:rsid w:val="0000438F"/>
    <w:rsid w:val="00004B45"/>
    <w:rsid w:val="0000580A"/>
    <w:rsid w:val="00006D76"/>
    <w:rsid w:val="00007FF1"/>
    <w:rsid w:val="00010F9E"/>
    <w:rsid w:val="0001118E"/>
    <w:rsid w:val="0001747C"/>
    <w:rsid w:val="000202CA"/>
    <w:rsid w:val="000204E2"/>
    <w:rsid w:val="00026D89"/>
    <w:rsid w:val="00027066"/>
    <w:rsid w:val="00032069"/>
    <w:rsid w:val="00033E7C"/>
    <w:rsid w:val="000403F6"/>
    <w:rsid w:val="0004319E"/>
    <w:rsid w:val="00043DA4"/>
    <w:rsid w:val="000445A8"/>
    <w:rsid w:val="000460AA"/>
    <w:rsid w:val="0005142E"/>
    <w:rsid w:val="00053F27"/>
    <w:rsid w:val="00055199"/>
    <w:rsid w:val="00055776"/>
    <w:rsid w:val="0005665C"/>
    <w:rsid w:val="00063FE2"/>
    <w:rsid w:val="0006417D"/>
    <w:rsid w:val="00072674"/>
    <w:rsid w:val="00073041"/>
    <w:rsid w:val="00073413"/>
    <w:rsid w:val="00073C51"/>
    <w:rsid w:val="0007778D"/>
    <w:rsid w:val="00084638"/>
    <w:rsid w:val="000907E5"/>
    <w:rsid w:val="000939B0"/>
    <w:rsid w:val="000949F9"/>
    <w:rsid w:val="0009540C"/>
    <w:rsid w:val="000A1223"/>
    <w:rsid w:val="000A649B"/>
    <w:rsid w:val="000B1863"/>
    <w:rsid w:val="000B267E"/>
    <w:rsid w:val="000B5E12"/>
    <w:rsid w:val="000C033D"/>
    <w:rsid w:val="000C1560"/>
    <w:rsid w:val="000C2480"/>
    <w:rsid w:val="000C4E02"/>
    <w:rsid w:val="000C644B"/>
    <w:rsid w:val="000C684B"/>
    <w:rsid w:val="000D295D"/>
    <w:rsid w:val="000D34A1"/>
    <w:rsid w:val="000D4BEF"/>
    <w:rsid w:val="000E7294"/>
    <w:rsid w:val="000F0361"/>
    <w:rsid w:val="000F7AA0"/>
    <w:rsid w:val="000F7AED"/>
    <w:rsid w:val="00102D56"/>
    <w:rsid w:val="00103403"/>
    <w:rsid w:val="00106872"/>
    <w:rsid w:val="00107919"/>
    <w:rsid w:val="00110400"/>
    <w:rsid w:val="00113F4F"/>
    <w:rsid w:val="001140AC"/>
    <w:rsid w:val="0011627B"/>
    <w:rsid w:val="00120920"/>
    <w:rsid w:val="001215A4"/>
    <w:rsid w:val="001254C9"/>
    <w:rsid w:val="00125B6D"/>
    <w:rsid w:val="00126897"/>
    <w:rsid w:val="001276A2"/>
    <w:rsid w:val="001326F8"/>
    <w:rsid w:val="00140FF2"/>
    <w:rsid w:val="00142C64"/>
    <w:rsid w:val="00142EB6"/>
    <w:rsid w:val="00142F0D"/>
    <w:rsid w:val="001433C2"/>
    <w:rsid w:val="001466F4"/>
    <w:rsid w:val="00151522"/>
    <w:rsid w:val="001560E6"/>
    <w:rsid w:val="0015665D"/>
    <w:rsid w:val="00160855"/>
    <w:rsid w:val="00160D75"/>
    <w:rsid w:val="0016124C"/>
    <w:rsid w:val="001614B0"/>
    <w:rsid w:val="001614D3"/>
    <w:rsid w:val="001622D7"/>
    <w:rsid w:val="0016458B"/>
    <w:rsid w:val="0017021C"/>
    <w:rsid w:val="0017083B"/>
    <w:rsid w:val="00173610"/>
    <w:rsid w:val="00175263"/>
    <w:rsid w:val="001761BA"/>
    <w:rsid w:val="00176AFE"/>
    <w:rsid w:val="00180021"/>
    <w:rsid w:val="001840B6"/>
    <w:rsid w:val="00186074"/>
    <w:rsid w:val="001862F1"/>
    <w:rsid w:val="0018702A"/>
    <w:rsid w:val="00190C19"/>
    <w:rsid w:val="001A217B"/>
    <w:rsid w:val="001A48C2"/>
    <w:rsid w:val="001A5DF5"/>
    <w:rsid w:val="001A7B9B"/>
    <w:rsid w:val="001B1F6E"/>
    <w:rsid w:val="001B31F7"/>
    <w:rsid w:val="001B346F"/>
    <w:rsid w:val="001B431B"/>
    <w:rsid w:val="001B43BD"/>
    <w:rsid w:val="001B5364"/>
    <w:rsid w:val="001B597B"/>
    <w:rsid w:val="001B63A7"/>
    <w:rsid w:val="001B672F"/>
    <w:rsid w:val="001C0F03"/>
    <w:rsid w:val="001C127C"/>
    <w:rsid w:val="001C30E8"/>
    <w:rsid w:val="001C5FCC"/>
    <w:rsid w:val="001C7BF0"/>
    <w:rsid w:val="001D00AB"/>
    <w:rsid w:val="001D6147"/>
    <w:rsid w:val="001D7746"/>
    <w:rsid w:val="001E05B1"/>
    <w:rsid w:val="001E235D"/>
    <w:rsid w:val="001E5CFF"/>
    <w:rsid w:val="001F0723"/>
    <w:rsid w:val="001F0B1C"/>
    <w:rsid w:val="001F2C8B"/>
    <w:rsid w:val="001F4CBD"/>
    <w:rsid w:val="001F62C2"/>
    <w:rsid w:val="0020078A"/>
    <w:rsid w:val="00200E23"/>
    <w:rsid w:val="00200FC1"/>
    <w:rsid w:val="00206345"/>
    <w:rsid w:val="00206F88"/>
    <w:rsid w:val="00210495"/>
    <w:rsid w:val="00210D9F"/>
    <w:rsid w:val="00211B68"/>
    <w:rsid w:val="00211BC5"/>
    <w:rsid w:val="0021355A"/>
    <w:rsid w:val="0021397F"/>
    <w:rsid w:val="00213ED3"/>
    <w:rsid w:val="00214FBE"/>
    <w:rsid w:val="0021572A"/>
    <w:rsid w:val="002159B5"/>
    <w:rsid w:val="00217960"/>
    <w:rsid w:val="00222DF2"/>
    <w:rsid w:val="00225710"/>
    <w:rsid w:val="002257E3"/>
    <w:rsid w:val="00226388"/>
    <w:rsid w:val="00232BC5"/>
    <w:rsid w:val="002363C8"/>
    <w:rsid w:val="002366AD"/>
    <w:rsid w:val="002406A7"/>
    <w:rsid w:val="00241E84"/>
    <w:rsid w:val="00243B7B"/>
    <w:rsid w:val="0024416E"/>
    <w:rsid w:val="00254762"/>
    <w:rsid w:val="0026411C"/>
    <w:rsid w:val="00265176"/>
    <w:rsid w:val="002668A1"/>
    <w:rsid w:val="00272EE4"/>
    <w:rsid w:val="002740BE"/>
    <w:rsid w:val="00274804"/>
    <w:rsid w:val="002775B2"/>
    <w:rsid w:val="00281D04"/>
    <w:rsid w:val="00286733"/>
    <w:rsid w:val="0029070D"/>
    <w:rsid w:val="00291838"/>
    <w:rsid w:val="002930A4"/>
    <w:rsid w:val="00293487"/>
    <w:rsid w:val="002938B1"/>
    <w:rsid w:val="002939C6"/>
    <w:rsid w:val="00296EAB"/>
    <w:rsid w:val="002A2574"/>
    <w:rsid w:val="002A29D0"/>
    <w:rsid w:val="002A2E2C"/>
    <w:rsid w:val="002A4177"/>
    <w:rsid w:val="002A46E2"/>
    <w:rsid w:val="002A775D"/>
    <w:rsid w:val="002B060F"/>
    <w:rsid w:val="002B1EDD"/>
    <w:rsid w:val="002B2E8D"/>
    <w:rsid w:val="002B4D8A"/>
    <w:rsid w:val="002B6EFF"/>
    <w:rsid w:val="002C429D"/>
    <w:rsid w:val="002D0AE9"/>
    <w:rsid w:val="002D226A"/>
    <w:rsid w:val="002D4271"/>
    <w:rsid w:val="002E2F01"/>
    <w:rsid w:val="002E55AA"/>
    <w:rsid w:val="002F1C01"/>
    <w:rsid w:val="002F34E8"/>
    <w:rsid w:val="002F3F46"/>
    <w:rsid w:val="002F526B"/>
    <w:rsid w:val="002F6E6D"/>
    <w:rsid w:val="002F7430"/>
    <w:rsid w:val="002F7FC7"/>
    <w:rsid w:val="00301CA0"/>
    <w:rsid w:val="0030205A"/>
    <w:rsid w:val="00302CB8"/>
    <w:rsid w:val="00306286"/>
    <w:rsid w:val="00306541"/>
    <w:rsid w:val="00310E95"/>
    <w:rsid w:val="0031134E"/>
    <w:rsid w:val="003128A7"/>
    <w:rsid w:val="00313EC1"/>
    <w:rsid w:val="003145BD"/>
    <w:rsid w:val="00316609"/>
    <w:rsid w:val="00317798"/>
    <w:rsid w:val="0032002C"/>
    <w:rsid w:val="003220A3"/>
    <w:rsid w:val="00322FAF"/>
    <w:rsid w:val="00326413"/>
    <w:rsid w:val="00326635"/>
    <w:rsid w:val="0033780E"/>
    <w:rsid w:val="003432E1"/>
    <w:rsid w:val="0034395B"/>
    <w:rsid w:val="00345949"/>
    <w:rsid w:val="003461B1"/>
    <w:rsid w:val="00352BFD"/>
    <w:rsid w:val="00356128"/>
    <w:rsid w:val="00362FEE"/>
    <w:rsid w:val="00363236"/>
    <w:rsid w:val="003648B1"/>
    <w:rsid w:val="00364FF7"/>
    <w:rsid w:val="00365D03"/>
    <w:rsid w:val="00367709"/>
    <w:rsid w:val="00371BE0"/>
    <w:rsid w:val="003737C8"/>
    <w:rsid w:val="00374661"/>
    <w:rsid w:val="00375403"/>
    <w:rsid w:val="00375C34"/>
    <w:rsid w:val="00380A5B"/>
    <w:rsid w:val="00381733"/>
    <w:rsid w:val="00382AA0"/>
    <w:rsid w:val="003865D6"/>
    <w:rsid w:val="003866B6"/>
    <w:rsid w:val="00386DFF"/>
    <w:rsid w:val="003907BC"/>
    <w:rsid w:val="003952A9"/>
    <w:rsid w:val="0039563C"/>
    <w:rsid w:val="00395DB1"/>
    <w:rsid w:val="00397E8A"/>
    <w:rsid w:val="003A0324"/>
    <w:rsid w:val="003A2ABD"/>
    <w:rsid w:val="003A452C"/>
    <w:rsid w:val="003B01F7"/>
    <w:rsid w:val="003B1AEE"/>
    <w:rsid w:val="003B3723"/>
    <w:rsid w:val="003B444C"/>
    <w:rsid w:val="003B5770"/>
    <w:rsid w:val="003B7198"/>
    <w:rsid w:val="003B730F"/>
    <w:rsid w:val="003B7928"/>
    <w:rsid w:val="003C1423"/>
    <w:rsid w:val="003C1C34"/>
    <w:rsid w:val="003C2B46"/>
    <w:rsid w:val="003C4092"/>
    <w:rsid w:val="003D033B"/>
    <w:rsid w:val="003D0BBD"/>
    <w:rsid w:val="003D7DA7"/>
    <w:rsid w:val="003E18C8"/>
    <w:rsid w:val="003E2213"/>
    <w:rsid w:val="003E3F7C"/>
    <w:rsid w:val="003E4F07"/>
    <w:rsid w:val="003E60CE"/>
    <w:rsid w:val="003E7B18"/>
    <w:rsid w:val="003F0CB6"/>
    <w:rsid w:val="003F1A81"/>
    <w:rsid w:val="003F3320"/>
    <w:rsid w:val="003F370F"/>
    <w:rsid w:val="003F3B69"/>
    <w:rsid w:val="003F434A"/>
    <w:rsid w:val="003F44CE"/>
    <w:rsid w:val="003F7196"/>
    <w:rsid w:val="00401D0A"/>
    <w:rsid w:val="00410D38"/>
    <w:rsid w:val="004118EA"/>
    <w:rsid w:val="004142B6"/>
    <w:rsid w:val="00414490"/>
    <w:rsid w:val="00420D8E"/>
    <w:rsid w:val="0042414E"/>
    <w:rsid w:val="00427222"/>
    <w:rsid w:val="00431B44"/>
    <w:rsid w:val="00433001"/>
    <w:rsid w:val="00434220"/>
    <w:rsid w:val="00435BDD"/>
    <w:rsid w:val="00437CDB"/>
    <w:rsid w:val="00440A9A"/>
    <w:rsid w:val="0044183D"/>
    <w:rsid w:val="00442EA7"/>
    <w:rsid w:val="00444491"/>
    <w:rsid w:val="00444C1A"/>
    <w:rsid w:val="0044677F"/>
    <w:rsid w:val="00447319"/>
    <w:rsid w:val="00452999"/>
    <w:rsid w:val="00455605"/>
    <w:rsid w:val="004633C5"/>
    <w:rsid w:val="00463A16"/>
    <w:rsid w:val="00463AA1"/>
    <w:rsid w:val="00464242"/>
    <w:rsid w:val="00465AC5"/>
    <w:rsid w:val="00466E5A"/>
    <w:rsid w:val="004709F7"/>
    <w:rsid w:val="00475332"/>
    <w:rsid w:val="004776EF"/>
    <w:rsid w:val="0048112D"/>
    <w:rsid w:val="0048216A"/>
    <w:rsid w:val="004853BE"/>
    <w:rsid w:val="0048613B"/>
    <w:rsid w:val="004917F5"/>
    <w:rsid w:val="00492B9C"/>
    <w:rsid w:val="004931F6"/>
    <w:rsid w:val="004A2403"/>
    <w:rsid w:val="004A7890"/>
    <w:rsid w:val="004B07EB"/>
    <w:rsid w:val="004B08F1"/>
    <w:rsid w:val="004B0B34"/>
    <w:rsid w:val="004B118D"/>
    <w:rsid w:val="004B2FEA"/>
    <w:rsid w:val="004B4B9D"/>
    <w:rsid w:val="004C1590"/>
    <w:rsid w:val="004C5BAD"/>
    <w:rsid w:val="004D12EE"/>
    <w:rsid w:val="004D34A3"/>
    <w:rsid w:val="004D3F04"/>
    <w:rsid w:val="004D3F0A"/>
    <w:rsid w:val="004D43A8"/>
    <w:rsid w:val="004D5224"/>
    <w:rsid w:val="004D6563"/>
    <w:rsid w:val="004E1348"/>
    <w:rsid w:val="004E1C2E"/>
    <w:rsid w:val="004E4EF3"/>
    <w:rsid w:val="004E660B"/>
    <w:rsid w:val="004E718A"/>
    <w:rsid w:val="004F1DC3"/>
    <w:rsid w:val="004F262A"/>
    <w:rsid w:val="004F4038"/>
    <w:rsid w:val="004F4CEB"/>
    <w:rsid w:val="005026EA"/>
    <w:rsid w:val="0050378B"/>
    <w:rsid w:val="00504000"/>
    <w:rsid w:val="005077FB"/>
    <w:rsid w:val="00510994"/>
    <w:rsid w:val="00515DF2"/>
    <w:rsid w:val="00524844"/>
    <w:rsid w:val="00525C84"/>
    <w:rsid w:val="005261C7"/>
    <w:rsid w:val="00526FF0"/>
    <w:rsid w:val="0053599F"/>
    <w:rsid w:val="00535B9E"/>
    <w:rsid w:val="00535E78"/>
    <w:rsid w:val="005372DF"/>
    <w:rsid w:val="00541876"/>
    <w:rsid w:val="0054296F"/>
    <w:rsid w:val="00551C13"/>
    <w:rsid w:val="0055206C"/>
    <w:rsid w:val="0055230B"/>
    <w:rsid w:val="00552F53"/>
    <w:rsid w:val="00562370"/>
    <w:rsid w:val="0056319A"/>
    <w:rsid w:val="0056613B"/>
    <w:rsid w:val="00567A4D"/>
    <w:rsid w:val="00571059"/>
    <w:rsid w:val="005720F6"/>
    <w:rsid w:val="00573409"/>
    <w:rsid w:val="005748C6"/>
    <w:rsid w:val="00574B3A"/>
    <w:rsid w:val="005764F0"/>
    <w:rsid w:val="00577B9D"/>
    <w:rsid w:val="00580605"/>
    <w:rsid w:val="0058184F"/>
    <w:rsid w:val="00583D57"/>
    <w:rsid w:val="00584372"/>
    <w:rsid w:val="005853E7"/>
    <w:rsid w:val="00587EA1"/>
    <w:rsid w:val="00587FBB"/>
    <w:rsid w:val="005902B6"/>
    <w:rsid w:val="005905DA"/>
    <w:rsid w:val="0059359E"/>
    <w:rsid w:val="00594672"/>
    <w:rsid w:val="0059549B"/>
    <w:rsid w:val="00597F0F"/>
    <w:rsid w:val="005A2297"/>
    <w:rsid w:val="005A4CEB"/>
    <w:rsid w:val="005A6E6E"/>
    <w:rsid w:val="005B19A0"/>
    <w:rsid w:val="005B7473"/>
    <w:rsid w:val="005C0CE6"/>
    <w:rsid w:val="005C0D90"/>
    <w:rsid w:val="005C4002"/>
    <w:rsid w:val="005C73BB"/>
    <w:rsid w:val="005D42DF"/>
    <w:rsid w:val="005E099C"/>
    <w:rsid w:val="005E1A96"/>
    <w:rsid w:val="005E1ECA"/>
    <w:rsid w:val="005E32CA"/>
    <w:rsid w:val="005E6514"/>
    <w:rsid w:val="005F11F7"/>
    <w:rsid w:val="005F1AAE"/>
    <w:rsid w:val="005F6D77"/>
    <w:rsid w:val="00602050"/>
    <w:rsid w:val="00602838"/>
    <w:rsid w:val="00602E58"/>
    <w:rsid w:val="00607A0B"/>
    <w:rsid w:val="0061421A"/>
    <w:rsid w:val="00615967"/>
    <w:rsid w:val="00616ED0"/>
    <w:rsid w:val="0061719B"/>
    <w:rsid w:val="00617218"/>
    <w:rsid w:val="00620628"/>
    <w:rsid w:val="00622F43"/>
    <w:rsid w:val="006237F4"/>
    <w:rsid w:val="00635858"/>
    <w:rsid w:val="00635A87"/>
    <w:rsid w:val="00637023"/>
    <w:rsid w:val="00643A13"/>
    <w:rsid w:val="00643E2F"/>
    <w:rsid w:val="00644939"/>
    <w:rsid w:val="00647308"/>
    <w:rsid w:val="00651612"/>
    <w:rsid w:val="0065342E"/>
    <w:rsid w:val="0065447A"/>
    <w:rsid w:val="00654B33"/>
    <w:rsid w:val="00654D9C"/>
    <w:rsid w:val="006550E4"/>
    <w:rsid w:val="0065627B"/>
    <w:rsid w:val="00661BF8"/>
    <w:rsid w:val="00672B8D"/>
    <w:rsid w:val="00675B32"/>
    <w:rsid w:val="006774FE"/>
    <w:rsid w:val="00680967"/>
    <w:rsid w:val="00683BBF"/>
    <w:rsid w:val="00684D94"/>
    <w:rsid w:val="00687B88"/>
    <w:rsid w:val="00691440"/>
    <w:rsid w:val="00697019"/>
    <w:rsid w:val="0069761B"/>
    <w:rsid w:val="006A1042"/>
    <w:rsid w:val="006A116E"/>
    <w:rsid w:val="006A1EDD"/>
    <w:rsid w:val="006B2C0E"/>
    <w:rsid w:val="006C2392"/>
    <w:rsid w:val="006C25A6"/>
    <w:rsid w:val="006C4184"/>
    <w:rsid w:val="006C4BD2"/>
    <w:rsid w:val="006C6057"/>
    <w:rsid w:val="006C6E02"/>
    <w:rsid w:val="006C7439"/>
    <w:rsid w:val="006D0A01"/>
    <w:rsid w:val="006D7C44"/>
    <w:rsid w:val="006E0C47"/>
    <w:rsid w:val="006E0F5B"/>
    <w:rsid w:val="006E239E"/>
    <w:rsid w:val="006E46FD"/>
    <w:rsid w:val="006E48F6"/>
    <w:rsid w:val="006E54DB"/>
    <w:rsid w:val="006F056B"/>
    <w:rsid w:val="006F1D22"/>
    <w:rsid w:val="006F41D9"/>
    <w:rsid w:val="006F572B"/>
    <w:rsid w:val="006F72BB"/>
    <w:rsid w:val="006F7DC9"/>
    <w:rsid w:val="006F7FE9"/>
    <w:rsid w:val="0070088B"/>
    <w:rsid w:val="00702EA8"/>
    <w:rsid w:val="007059A4"/>
    <w:rsid w:val="00720F56"/>
    <w:rsid w:val="007328E1"/>
    <w:rsid w:val="0073537C"/>
    <w:rsid w:val="00735865"/>
    <w:rsid w:val="00737946"/>
    <w:rsid w:val="007423F9"/>
    <w:rsid w:val="00746CD7"/>
    <w:rsid w:val="00752E6B"/>
    <w:rsid w:val="00753664"/>
    <w:rsid w:val="00754135"/>
    <w:rsid w:val="00761430"/>
    <w:rsid w:val="007625BD"/>
    <w:rsid w:val="00774DDD"/>
    <w:rsid w:val="00775446"/>
    <w:rsid w:val="007765EC"/>
    <w:rsid w:val="0078060D"/>
    <w:rsid w:val="007814BD"/>
    <w:rsid w:val="007872CE"/>
    <w:rsid w:val="007922F6"/>
    <w:rsid w:val="00792A06"/>
    <w:rsid w:val="00793770"/>
    <w:rsid w:val="00794883"/>
    <w:rsid w:val="00794CC7"/>
    <w:rsid w:val="007A0BF9"/>
    <w:rsid w:val="007A0F1C"/>
    <w:rsid w:val="007A167C"/>
    <w:rsid w:val="007A1EB3"/>
    <w:rsid w:val="007A4ACC"/>
    <w:rsid w:val="007A7D0A"/>
    <w:rsid w:val="007B0B84"/>
    <w:rsid w:val="007B7072"/>
    <w:rsid w:val="007C3855"/>
    <w:rsid w:val="007C4BA3"/>
    <w:rsid w:val="007C4F23"/>
    <w:rsid w:val="007C587E"/>
    <w:rsid w:val="007C5B30"/>
    <w:rsid w:val="007D41B6"/>
    <w:rsid w:val="007D565C"/>
    <w:rsid w:val="007E1019"/>
    <w:rsid w:val="007E5153"/>
    <w:rsid w:val="007E67C5"/>
    <w:rsid w:val="007E73D2"/>
    <w:rsid w:val="007E7F8C"/>
    <w:rsid w:val="007F2333"/>
    <w:rsid w:val="007F3185"/>
    <w:rsid w:val="007F3319"/>
    <w:rsid w:val="007F5D9D"/>
    <w:rsid w:val="007F60E8"/>
    <w:rsid w:val="008059B5"/>
    <w:rsid w:val="00811110"/>
    <w:rsid w:val="00813323"/>
    <w:rsid w:val="00814D09"/>
    <w:rsid w:val="00815042"/>
    <w:rsid w:val="00820A63"/>
    <w:rsid w:val="00821019"/>
    <w:rsid w:val="008210EB"/>
    <w:rsid w:val="0082276A"/>
    <w:rsid w:val="0082474A"/>
    <w:rsid w:val="00825E00"/>
    <w:rsid w:val="00826858"/>
    <w:rsid w:val="00826E55"/>
    <w:rsid w:val="00831C8B"/>
    <w:rsid w:val="00834CD3"/>
    <w:rsid w:val="008419F6"/>
    <w:rsid w:val="0084305B"/>
    <w:rsid w:val="008444FB"/>
    <w:rsid w:val="0084513E"/>
    <w:rsid w:val="00845A98"/>
    <w:rsid w:val="00850D3D"/>
    <w:rsid w:val="008521F2"/>
    <w:rsid w:val="00852DA5"/>
    <w:rsid w:val="0085306D"/>
    <w:rsid w:val="0085405D"/>
    <w:rsid w:val="00855AE7"/>
    <w:rsid w:val="00856AFC"/>
    <w:rsid w:val="0086002B"/>
    <w:rsid w:val="008620BA"/>
    <w:rsid w:val="00862657"/>
    <w:rsid w:val="00865DF1"/>
    <w:rsid w:val="008836A7"/>
    <w:rsid w:val="008837D5"/>
    <w:rsid w:val="00884930"/>
    <w:rsid w:val="00885E89"/>
    <w:rsid w:val="00886150"/>
    <w:rsid w:val="00886754"/>
    <w:rsid w:val="008874FF"/>
    <w:rsid w:val="008904DE"/>
    <w:rsid w:val="0089055F"/>
    <w:rsid w:val="00894925"/>
    <w:rsid w:val="00894DC9"/>
    <w:rsid w:val="00894EB5"/>
    <w:rsid w:val="008966F2"/>
    <w:rsid w:val="00896ACB"/>
    <w:rsid w:val="00897E1E"/>
    <w:rsid w:val="008A175B"/>
    <w:rsid w:val="008A1C34"/>
    <w:rsid w:val="008A44F4"/>
    <w:rsid w:val="008A65A2"/>
    <w:rsid w:val="008A75AE"/>
    <w:rsid w:val="008B08DE"/>
    <w:rsid w:val="008B0DA5"/>
    <w:rsid w:val="008B1F9D"/>
    <w:rsid w:val="008B2AFC"/>
    <w:rsid w:val="008B54E9"/>
    <w:rsid w:val="008B6CBB"/>
    <w:rsid w:val="008C12C7"/>
    <w:rsid w:val="008C332F"/>
    <w:rsid w:val="008C6159"/>
    <w:rsid w:val="008C63C9"/>
    <w:rsid w:val="008C6AF6"/>
    <w:rsid w:val="008D2E09"/>
    <w:rsid w:val="008D463E"/>
    <w:rsid w:val="008D48B9"/>
    <w:rsid w:val="008D71FE"/>
    <w:rsid w:val="008E5C64"/>
    <w:rsid w:val="008F5FE2"/>
    <w:rsid w:val="008F66AE"/>
    <w:rsid w:val="008F7456"/>
    <w:rsid w:val="00901933"/>
    <w:rsid w:val="009107F8"/>
    <w:rsid w:val="00910829"/>
    <w:rsid w:val="00910D42"/>
    <w:rsid w:val="00911A15"/>
    <w:rsid w:val="00911D91"/>
    <w:rsid w:val="00912829"/>
    <w:rsid w:val="00915D53"/>
    <w:rsid w:val="00916FC2"/>
    <w:rsid w:val="0092273F"/>
    <w:rsid w:val="00922B93"/>
    <w:rsid w:val="00927863"/>
    <w:rsid w:val="00932139"/>
    <w:rsid w:val="0094043C"/>
    <w:rsid w:val="0094286D"/>
    <w:rsid w:val="00943507"/>
    <w:rsid w:val="009446B9"/>
    <w:rsid w:val="0094702F"/>
    <w:rsid w:val="009476FF"/>
    <w:rsid w:val="00950951"/>
    <w:rsid w:val="009519D0"/>
    <w:rsid w:val="009528C6"/>
    <w:rsid w:val="00953DF7"/>
    <w:rsid w:val="00956814"/>
    <w:rsid w:val="009568FD"/>
    <w:rsid w:val="00962948"/>
    <w:rsid w:val="009629A5"/>
    <w:rsid w:val="00963EDE"/>
    <w:rsid w:val="009642FF"/>
    <w:rsid w:val="00964CE6"/>
    <w:rsid w:val="009658E4"/>
    <w:rsid w:val="00967A41"/>
    <w:rsid w:val="009737F1"/>
    <w:rsid w:val="00973E99"/>
    <w:rsid w:val="00975B6F"/>
    <w:rsid w:val="00975CA6"/>
    <w:rsid w:val="00995B8D"/>
    <w:rsid w:val="00996B9F"/>
    <w:rsid w:val="009977CB"/>
    <w:rsid w:val="009A168F"/>
    <w:rsid w:val="009A3279"/>
    <w:rsid w:val="009A4C04"/>
    <w:rsid w:val="009B05D2"/>
    <w:rsid w:val="009B10C4"/>
    <w:rsid w:val="009B1831"/>
    <w:rsid w:val="009B21EC"/>
    <w:rsid w:val="009B322C"/>
    <w:rsid w:val="009C01A0"/>
    <w:rsid w:val="009D0E01"/>
    <w:rsid w:val="009D186E"/>
    <w:rsid w:val="009D4073"/>
    <w:rsid w:val="009D7D12"/>
    <w:rsid w:val="009E0E67"/>
    <w:rsid w:val="009E2288"/>
    <w:rsid w:val="009E2F7C"/>
    <w:rsid w:val="009E54B0"/>
    <w:rsid w:val="009E7A0A"/>
    <w:rsid w:val="009F059C"/>
    <w:rsid w:val="009F1BED"/>
    <w:rsid w:val="009F544F"/>
    <w:rsid w:val="00A01C8F"/>
    <w:rsid w:val="00A026B3"/>
    <w:rsid w:val="00A0280A"/>
    <w:rsid w:val="00A06EDE"/>
    <w:rsid w:val="00A0725A"/>
    <w:rsid w:val="00A0766C"/>
    <w:rsid w:val="00A1106D"/>
    <w:rsid w:val="00A15114"/>
    <w:rsid w:val="00A201E8"/>
    <w:rsid w:val="00A2772C"/>
    <w:rsid w:val="00A3167F"/>
    <w:rsid w:val="00A408CD"/>
    <w:rsid w:val="00A42F34"/>
    <w:rsid w:val="00A505AB"/>
    <w:rsid w:val="00A50780"/>
    <w:rsid w:val="00A50D4C"/>
    <w:rsid w:val="00A52433"/>
    <w:rsid w:val="00A600B5"/>
    <w:rsid w:val="00A6200C"/>
    <w:rsid w:val="00A64C4F"/>
    <w:rsid w:val="00A712E7"/>
    <w:rsid w:val="00A71330"/>
    <w:rsid w:val="00A72297"/>
    <w:rsid w:val="00A7263A"/>
    <w:rsid w:val="00A72791"/>
    <w:rsid w:val="00A72B82"/>
    <w:rsid w:val="00A73DAA"/>
    <w:rsid w:val="00A749C2"/>
    <w:rsid w:val="00A81705"/>
    <w:rsid w:val="00A849B1"/>
    <w:rsid w:val="00A8767C"/>
    <w:rsid w:val="00A90B86"/>
    <w:rsid w:val="00A90C98"/>
    <w:rsid w:val="00A9204E"/>
    <w:rsid w:val="00A96EB2"/>
    <w:rsid w:val="00A970AA"/>
    <w:rsid w:val="00A97555"/>
    <w:rsid w:val="00A97DDB"/>
    <w:rsid w:val="00AA1D9F"/>
    <w:rsid w:val="00AA43CC"/>
    <w:rsid w:val="00AA6A19"/>
    <w:rsid w:val="00AA7772"/>
    <w:rsid w:val="00AB01A1"/>
    <w:rsid w:val="00AB0391"/>
    <w:rsid w:val="00AB588E"/>
    <w:rsid w:val="00AC1427"/>
    <w:rsid w:val="00AC24C7"/>
    <w:rsid w:val="00AC5037"/>
    <w:rsid w:val="00AC7947"/>
    <w:rsid w:val="00AD34E0"/>
    <w:rsid w:val="00AE1117"/>
    <w:rsid w:val="00AE14F4"/>
    <w:rsid w:val="00AE74F6"/>
    <w:rsid w:val="00AE7DD2"/>
    <w:rsid w:val="00AF0CB9"/>
    <w:rsid w:val="00AF3584"/>
    <w:rsid w:val="00AF5211"/>
    <w:rsid w:val="00AF67FE"/>
    <w:rsid w:val="00AF77B4"/>
    <w:rsid w:val="00B00C9A"/>
    <w:rsid w:val="00B01C4C"/>
    <w:rsid w:val="00B12549"/>
    <w:rsid w:val="00B14C57"/>
    <w:rsid w:val="00B2491D"/>
    <w:rsid w:val="00B26360"/>
    <w:rsid w:val="00B27FA1"/>
    <w:rsid w:val="00B305C3"/>
    <w:rsid w:val="00B3089D"/>
    <w:rsid w:val="00B33985"/>
    <w:rsid w:val="00B35632"/>
    <w:rsid w:val="00B42BBA"/>
    <w:rsid w:val="00B44AD3"/>
    <w:rsid w:val="00B44DEA"/>
    <w:rsid w:val="00B50BBC"/>
    <w:rsid w:val="00B52810"/>
    <w:rsid w:val="00B5407B"/>
    <w:rsid w:val="00B540C6"/>
    <w:rsid w:val="00B54B74"/>
    <w:rsid w:val="00B5579D"/>
    <w:rsid w:val="00B55F19"/>
    <w:rsid w:val="00B600AA"/>
    <w:rsid w:val="00B66743"/>
    <w:rsid w:val="00B70083"/>
    <w:rsid w:val="00B72177"/>
    <w:rsid w:val="00B75E49"/>
    <w:rsid w:val="00B81739"/>
    <w:rsid w:val="00B871A0"/>
    <w:rsid w:val="00B932F5"/>
    <w:rsid w:val="00B95B48"/>
    <w:rsid w:val="00BA0DAB"/>
    <w:rsid w:val="00BA2E36"/>
    <w:rsid w:val="00BA2EBF"/>
    <w:rsid w:val="00BA2FCE"/>
    <w:rsid w:val="00BA34EF"/>
    <w:rsid w:val="00BA66CA"/>
    <w:rsid w:val="00BA79C5"/>
    <w:rsid w:val="00BB26C0"/>
    <w:rsid w:val="00BB28A9"/>
    <w:rsid w:val="00BB7CBF"/>
    <w:rsid w:val="00BC34BA"/>
    <w:rsid w:val="00BC4B98"/>
    <w:rsid w:val="00BC5117"/>
    <w:rsid w:val="00BD092D"/>
    <w:rsid w:val="00BD115D"/>
    <w:rsid w:val="00BD1FCA"/>
    <w:rsid w:val="00BD2471"/>
    <w:rsid w:val="00BD28AA"/>
    <w:rsid w:val="00BD2EBD"/>
    <w:rsid w:val="00BD2F3B"/>
    <w:rsid w:val="00BD3D7E"/>
    <w:rsid w:val="00BD4E81"/>
    <w:rsid w:val="00BD4FCF"/>
    <w:rsid w:val="00BD7217"/>
    <w:rsid w:val="00BE27C1"/>
    <w:rsid w:val="00BE28AE"/>
    <w:rsid w:val="00BE2B21"/>
    <w:rsid w:val="00BE2D49"/>
    <w:rsid w:val="00BE300F"/>
    <w:rsid w:val="00BE3A31"/>
    <w:rsid w:val="00BF0C9B"/>
    <w:rsid w:val="00BF5652"/>
    <w:rsid w:val="00BF5C04"/>
    <w:rsid w:val="00C042EF"/>
    <w:rsid w:val="00C051BC"/>
    <w:rsid w:val="00C05515"/>
    <w:rsid w:val="00C120D1"/>
    <w:rsid w:val="00C14959"/>
    <w:rsid w:val="00C20A05"/>
    <w:rsid w:val="00C23A5C"/>
    <w:rsid w:val="00C32887"/>
    <w:rsid w:val="00C3485F"/>
    <w:rsid w:val="00C40AD9"/>
    <w:rsid w:val="00C41F48"/>
    <w:rsid w:val="00C454E6"/>
    <w:rsid w:val="00C45643"/>
    <w:rsid w:val="00C502D4"/>
    <w:rsid w:val="00C51CE5"/>
    <w:rsid w:val="00C547EC"/>
    <w:rsid w:val="00C6012F"/>
    <w:rsid w:val="00C61537"/>
    <w:rsid w:val="00C63C85"/>
    <w:rsid w:val="00C66356"/>
    <w:rsid w:val="00C676F1"/>
    <w:rsid w:val="00C7181B"/>
    <w:rsid w:val="00C720C1"/>
    <w:rsid w:val="00C748CF"/>
    <w:rsid w:val="00C778E0"/>
    <w:rsid w:val="00C806A1"/>
    <w:rsid w:val="00C83BFE"/>
    <w:rsid w:val="00C8599A"/>
    <w:rsid w:val="00CA07AA"/>
    <w:rsid w:val="00CA1042"/>
    <w:rsid w:val="00CA3128"/>
    <w:rsid w:val="00CA75B3"/>
    <w:rsid w:val="00CB1770"/>
    <w:rsid w:val="00CB733A"/>
    <w:rsid w:val="00CC42B2"/>
    <w:rsid w:val="00CC4A77"/>
    <w:rsid w:val="00CC6622"/>
    <w:rsid w:val="00CC66F9"/>
    <w:rsid w:val="00CD020E"/>
    <w:rsid w:val="00CD1CB0"/>
    <w:rsid w:val="00CD2AD8"/>
    <w:rsid w:val="00CD3E75"/>
    <w:rsid w:val="00CD5060"/>
    <w:rsid w:val="00CE0664"/>
    <w:rsid w:val="00CF02F2"/>
    <w:rsid w:val="00CF1BE9"/>
    <w:rsid w:val="00CF61B4"/>
    <w:rsid w:val="00D0302E"/>
    <w:rsid w:val="00D12DAB"/>
    <w:rsid w:val="00D14B17"/>
    <w:rsid w:val="00D15155"/>
    <w:rsid w:val="00D21BCE"/>
    <w:rsid w:val="00D227E5"/>
    <w:rsid w:val="00D26F95"/>
    <w:rsid w:val="00D31B54"/>
    <w:rsid w:val="00D36394"/>
    <w:rsid w:val="00D4655F"/>
    <w:rsid w:val="00D51F39"/>
    <w:rsid w:val="00D528E0"/>
    <w:rsid w:val="00D53382"/>
    <w:rsid w:val="00D54470"/>
    <w:rsid w:val="00D54DDE"/>
    <w:rsid w:val="00D571B5"/>
    <w:rsid w:val="00D636A9"/>
    <w:rsid w:val="00D65B3E"/>
    <w:rsid w:val="00D66D0F"/>
    <w:rsid w:val="00D724BA"/>
    <w:rsid w:val="00D734D2"/>
    <w:rsid w:val="00D73531"/>
    <w:rsid w:val="00D7542D"/>
    <w:rsid w:val="00D76D26"/>
    <w:rsid w:val="00D832F0"/>
    <w:rsid w:val="00D84BA3"/>
    <w:rsid w:val="00D85799"/>
    <w:rsid w:val="00D86A73"/>
    <w:rsid w:val="00D8702C"/>
    <w:rsid w:val="00D87345"/>
    <w:rsid w:val="00D874B7"/>
    <w:rsid w:val="00D90B62"/>
    <w:rsid w:val="00D96876"/>
    <w:rsid w:val="00DA3764"/>
    <w:rsid w:val="00DA4250"/>
    <w:rsid w:val="00DA7869"/>
    <w:rsid w:val="00DB0A8F"/>
    <w:rsid w:val="00DB150D"/>
    <w:rsid w:val="00DB2B02"/>
    <w:rsid w:val="00DC06F3"/>
    <w:rsid w:val="00DC23EA"/>
    <w:rsid w:val="00DC24FE"/>
    <w:rsid w:val="00DC2D0E"/>
    <w:rsid w:val="00DC3A3D"/>
    <w:rsid w:val="00DC4EA4"/>
    <w:rsid w:val="00DC69CF"/>
    <w:rsid w:val="00DC7543"/>
    <w:rsid w:val="00DC78E7"/>
    <w:rsid w:val="00DD50FA"/>
    <w:rsid w:val="00DD73BA"/>
    <w:rsid w:val="00DD7F2F"/>
    <w:rsid w:val="00DE0E92"/>
    <w:rsid w:val="00DE19C7"/>
    <w:rsid w:val="00DE646E"/>
    <w:rsid w:val="00DF07C9"/>
    <w:rsid w:val="00DF65C6"/>
    <w:rsid w:val="00DF7482"/>
    <w:rsid w:val="00E01718"/>
    <w:rsid w:val="00E045EF"/>
    <w:rsid w:val="00E04906"/>
    <w:rsid w:val="00E05BAA"/>
    <w:rsid w:val="00E063D9"/>
    <w:rsid w:val="00E06B9A"/>
    <w:rsid w:val="00E06E80"/>
    <w:rsid w:val="00E070B5"/>
    <w:rsid w:val="00E1013C"/>
    <w:rsid w:val="00E110C0"/>
    <w:rsid w:val="00E200EF"/>
    <w:rsid w:val="00E21519"/>
    <w:rsid w:val="00E247B9"/>
    <w:rsid w:val="00E2695D"/>
    <w:rsid w:val="00E26D5C"/>
    <w:rsid w:val="00E27C5D"/>
    <w:rsid w:val="00E408A8"/>
    <w:rsid w:val="00E42E39"/>
    <w:rsid w:val="00E43966"/>
    <w:rsid w:val="00E441AE"/>
    <w:rsid w:val="00E45260"/>
    <w:rsid w:val="00E46256"/>
    <w:rsid w:val="00E47379"/>
    <w:rsid w:val="00E512D4"/>
    <w:rsid w:val="00E51B84"/>
    <w:rsid w:val="00E52466"/>
    <w:rsid w:val="00E538AB"/>
    <w:rsid w:val="00E55C67"/>
    <w:rsid w:val="00E560F4"/>
    <w:rsid w:val="00E57425"/>
    <w:rsid w:val="00E6165B"/>
    <w:rsid w:val="00E66546"/>
    <w:rsid w:val="00E66AB5"/>
    <w:rsid w:val="00E714AF"/>
    <w:rsid w:val="00E716B0"/>
    <w:rsid w:val="00E71D76"/>
    <w:rsid w:val="00E749CC"/>
    <w:rsid w:val="00E74AE6"/>
    <w:rsid w:val="00E7671D"/>
    <w:rsid w:val="00E810B3"/>
    <w:rsid w:val="00E817BB"/>
    <w:rsid w:val="00E8732D"/>
    <w:rsid w:val="00E90B71"/>
    <w:rsid w:val="00E9156A"/>
    <w:rsid w:val="00E919BE"/>
    <w:rsid w:val="00E930BD"/>
    <w:rsid w:val="00E9660B"/>
    <w:rsid w:val="00E9680B"/>
    <w:rsid w:val="00EA1511"/>
    <w:rsid w:val="00EA3DE3"/>
    <w:rsid w:val="00EA745B"/>
    <w:rsid w:val="00EC6775"/>
    <w:rsid w:val="00ED5DF9"/>
    <w:rsid w:val="00ED690E"/>
    <w:rsid w:val="00ED69D7"/>
    <w:rsid w:val="00EE6BFE"/>
    <w:rsid w:val="00EE7A4E"/>
    <w:rsid w:val="00EF11AD"/>
    <w:rsid w:val="00EF4B2C"/>
    <w:rsid w:val="00F001E0"/>
    <w:rsid w:val="00F00986"/>
    <w:rsid w:val="00F00BD1"/>
    <w:rsid w:val="00F01CFD"/>
    <w:rsid w:val="00F059EB"/>
    <w:rsid w:val="00F106BD"/>
    <w:rsid w:val="00F10F6C"/>
    <w:rsid w:val="00F14255"/>
    <w:rsid w:val="00F21A2D"/>
    <w:rsid w:val="00F23419"/>
    <w:rsid w:val="00F240D4"/>
    <w:rsid w:val="00F251E5"/>
    <w:rsid w:val="00F262A8"/>
    <w:rsid w:val="00F278D0"/>
    <w:rsid w:val="00F30241"/>
    <w:rsid w:val="00F4073E"/>
    <w:rsid w:val="00F43947"/>
    <w:rsid w:val="00F44F0E"/>
    <w:rsid w:val="00F46D3F"/>
    <w:rsid w:val="00F527AE"/>
    <w:rsid w:val="00F55954"/>
    <w:rsid w:val="00F56198"/>
    <w:rsid w:val="00F56E96"/>
    <w:rsid w:val="00F56F29"/>
    <w:rsid w:val="00F60A28"/>
    <w:rsid w:val="00F62EC4"/>
    <w:rsid w:val="00F668B6"/>
    <w:rsid w:val="00F70E69"/>
    <w:rsid w:val="00F710EE"/>
    <w:rsid w:val="00F8033B"/>
    <w:rsid w:val="00F8112F"/>
    <w:rsid w:val="00F819FD"/>
    <w:rsid w:val="00F822F6"/>
    <w:rsid w:val="00F83302"/>
    <w:rsid w:val="00F86FBA"/>
    <w:rsid w:val="00F923EF"/>
    <w:rsid w:val="00F95B88"/>
    <w:rsid w:val="00F9715C"/>
    <w:rsid w:val="00F977F4"/>
    <w:rsid w:val="00FA27EB"/>
    <w:rsid w:val="00FA3189"/>
    <w:rsid w:val="00FA372F"/>
    <w:rsid w:val="00FA5CEF"/>
    <w:rsid w:val="00FA679D"/>
    <w:rsid w:val="00FA7553"/>
    <w:rsid w:val="00FC44B3"/>
    <w:rsid w:val="00FC6D26"/>
    <w:rsid w:val="00FC6EDD"/>
    <w:rsid w:val="00FC73E1"/>
    <w:rsid w:val="00FD0A63"/>
    <w:rsid w:val="00FF2EF6"/>
    <w:rsid w:val="00FF4F1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9"/>
    <o:shapelayout v:ext="edit">
      <o:idmap v:ext="edit" data="1"/>
      <o:rules v:ext="edit">
        <o:r id="V:Rule12" type="connector" idref="#AutoShape 340"/>
        <o:r id="V:Rule13" type="connector" idref="#AutoShape 349"/>
        <o:r id="V:Rule14" type="connector" idref="#AutoShape 351"/>
        <o:r id="V:Rule15" type="connector" idref="#AutoShape 352"/>
        <o:r id="V:Rule16" type="connector" idref="#AutoShape 350"/>
        <o:r id="V:Rule17" type="connector" idref="#AutoShape 353"/>
        <o:r id="V:Rule18" type="connector" idref="#AutoShape 342"/>
        <o:r id="V:Rule19" type="connector" idref="#AutoShape 346"/>
        <o:r id="V:Rule20" type="connector" idref="#AutoShape 345"/>
        <o:r id="V:Rule21" type="connector" idref="#AutoShape 338"/>
        <o:r id="V:Rule22" type="connector" idref="#AutoShape 357"/>
      </o:rules>
    </o:shapelayout>
  </w:shapeDefaults>
  <w:decimalSymbol w:val=","/>
  <w:listSeparator w:val=";"/>
  <w14:docId w14:val="38256610"/>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locked="1" w:uiPriority="0"/>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C127C"/>
    <w:pPr>
      <w:spacing w:after="200" w:line="276" w:lineRule="auto"/>
    </w:pPr>
  </w:style>
  <w:style w:type="paragraph" w:styleId="1">
    <w:name w:val="heading 1"/>
    <w:basedOn w:val="a"/>
    <w:next w:val="a"/>
    <w:link w:val="10"/>
    <w:uiPriority w:val="99"/>
    <w:qFormat/>
    <w:rsid w:val="00463AA1"/>
    <w:pPr>
      <w:keepNext/>
      <w:keepLines/>
      <w:spacing w:before="480" w:after="0"/>
      <w:outlineLvl w:val="0"/>
    </w:pPr>
    <w:rPr>
      <w:rFonts w:ascii="Cambria" w:hAnsi="Cambria"/>
      <w:b/>
      <w:bCs/>
      <w:color w:val="365F91"/>
      <w:sz w:val="28"/>
      <w:szCs w:val="28"/>
    </w:rPr>
  </w:style>
  <w:style w:type="paragraph" w:styleId="5">
    <w:name w:val="heading 5"/>
    <w:basedOn w:val="a"/>
    <w:next w:val="a"/>
    <w:link w:val="50"/>
    <w:uiPriority w:val="99"/>
    <w:qFormat/>
    <w:rsid w:val="00142F0D"/>
    <w:pPr>
      <w:spacing w:before="240" w:after="60" w:line="240" w:lineRule="auto"/>
      <w:outlineLvl w:val="4"/>
    </w:pPr>
    <w:rPr>
      <w:rFonts w:ascii="Times New Roman" w:hAnsi="Times New Roman"/>
      <w:b/>
      <w:bCs/>
      <w:i/>
      <w:iCs/>
      <w:sz w:val="26"/>
      <w:szCs w:val="26"/>
    </w:rPr>
  </w:style>
  <w:style w:type="paragraph" w:styleId="9">
    <w:name w:val="heading 9"/>
    <w:basedOn w:val="a"/>
    <w:next w:val="a"/>
    <w:link w:val="90"/>
    <w:uiPriority w:val="99"/>
    <w:qFormat/>
    <w:locked/>
    <w:rsid w:val="005C4002"/>
    <w:pPr>
      <w:keepNext/>
      <w:keepLines/>
      <w:spacing w:before="200" w:after="0"/>
      <w:outlineLvl w:val="8"/>
    </w:pPr>
    <w:rPr>
      <w:rFonts w:ascii="Cambria"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63AA1"/>
    <w:rPr>
      <w:rFonts w:ascii="Cambria" w:hAnsi="Cambria"/>
      <w:b/>
      <w:color w:val="365F91"/>
      <w:sz w:val="28"/>
    </w:rPr>
  </w:style>
  <w:style w:type="character" w:customStyle="1" w:styleId="50">
    <w:name w:val="Заголовок 5 Знак"/>
    <w:basedOn w:val="a0"/>
    <w:link w:val="5"/>
    <w:uiPriority w:val="99"/>
    <w:locked/>
    <w:rsid w:val="00142F0D"/>
    <w:rPr>
      <w:rFonts w:ascii="Times New Roman" w:hAnsi="Times New Roman"/>
      <w:b/>
      <w:i/>
      <w:sz w:val="26"/>
    </w:rPr>
  </w:style>
  <w:style w:type="character" w:customStyle="1" w:styleId="90">
    <w:name w:val="Заголовок 9 Знак"/>
    <w:basedOn w:val="a0"/>
    <w:link w:val="9"/>
    <w:uiPriority w:val="99"/>
    <w:semiHidden/>
    <w:locked/>
    <w:rsid w:val="005C4002"/>
    <w:rPr>
      <w:rFonts w:ascii="Cambria" w:hAnsi="Cambria" w:cs="Times New Roman"/>
      <w:i/>
      <w:iCs/>
      <w:color w:val="404040"/>
      <w:lang w:val="ru-RU" w:eastAsia="ru-RU"/>
    </w:rPr>
  </w:style>
  <w:style w:type="paragraph" w:styleId="11">
    <w:name w:val="toc 1"/>
    <w:basedOn w:val="a"/>
    <w:next w:val="a"/>
    <w:autoRedefine/>
    <w:uiPriority w:val="99"/>
    <w:semiHidden/>
    <w:rsid w:val="00142F0D"/>
    <w:pPr>
      <w:tabs>
        <w:tab w:val="left" w:pos="360"/>
        <w:tab w:val="right" w:pos="9627"/>
      </w:tabs>
      <w:spacing w:after="0" w:line="360" w:lineRule="auto"/>
    </w:pPr>
    <w:rPr>
      <w:rFonts w:ascii="Times New Roman" w:hAnsi="Times New Roman"/>
      <w:sz w:val="28"/>
      <w:szCs w:val="24"/>
    </w:rPr>
  </w:style>
  <w:style w:type="paragraph" w:styleId="2">
    <w:name w:val="toc 2"/>
    <w:basedOn w:val="a"/>
    <w:next w:val="a"/>
    <w:autoRedefine/>
    <w:uiPriority w:val="99"/>
    <w:semiHidden/>
    <w:rsid w:val="003B5770"/>
    <w:pPr>
      <w:tabs>
        <w:tab w:val="left" w:pos="720"/>
        <w:tab w:val="right" w:pos="9627"/>
      </w:tabs>
      <w:spacing w:after="0" w:line="360" w:lineRule="auto"/>
      <w:ind w:left="240"/>
    </w:pPr>
    <w:rPr>
      <w:rFonts w:ascii="Times New Roman" w:hAnsi="Times New Roman"/>
      <w:sz w:val="24"/>
      <w:szCs w:val="24"/>
    </w:rPr>
  </w:style>
  <w:style w:type="character" w:styleId="a3">
    <w:name w:val="Hyperlink"/>
    <w:basedOn w:val="a0"/>
    <w:uiPriority w:val="99"/>
    <w:rsid w:val="00142F0D"/>
    <w:rPr>
      <w:rFonts w:cs="Times New Roman"/>
      <w:color w:val="0000FF"/>
      <w:u w:val="single"/>
    </w:rPr>
  </w:style>
  <w:style w:type="paragraph" w:customStyle="1" w:styleId="a4">
    <w:name w:val="мой Главный Заголовок"/>
    <w:basedOn w:val="a"/>
    <w:uiPriority w:val="99"/>
    <w:rsid w:val="00142F0D"/>
    <w:pPr>
      <w:spacing w:before="240" w:after="240" w:line="360" w:lineRule="auto"/>
      <w:ind w:firstLine="600"/>
      <w:jc w:val="center"/>
    </w:pPr>
    <w:rPr>
      <w:rFonts w:ascii="Times New Roman" w:hAnsi="Times New Roman"/>
      <w:sz w:val="28"/>
      <w:szCs w:val="28"/>
    </w:rPr>
  </w:style>
  <w:style w:type="paragraph" w:customStyle="1" w:styleId="a5">
    <w:name w:val="Мой Обычный текст"/>
    <w:basedOn w:val="a"/>
    <w:uiPriority w:val="99"/>
    <w:rsid w:val="00142F0D"/>
    <w:pPr>
      <w:spacing w:after="0" w:line="360" w:lineRule="auto"/>
      <w:ind w:firstLine="600"/>
      <w:jc w:val="both"/>
    </w:pPr>
    <w:rPr>
      <w:rFonts w:ascii="Times New Roman" w:hAnsi="Times New Roman"/>
      <w:sz w:val="28"/>
      <w:szCs w:val="28"/>
    </w:rPr>
  </w:style>
  <w:style w:type="paragraph" w:styleId="a6">
    <w:name w:val="footer"/>
    <w:basedOn w:val="a"/>
    <w:link w:val="a7"/>
    <w:uiPriority w:val="99"/>
    <w:rsid w:val="00142F0D"/>
    <w:pPr>
      <w:tabs>
        <w:tab w:val="center" w:pos="4677"/>
        <w:tab w:val="right" w:pos="9355"/>
      </w:tabs>
      <w:spacing w:after="0" w:line="240" w:lineRule="auto"/>
    </w:pPr>
    <w:rPr>
      <w:rFonts w:ascii="Times New Roman" w:hAnsi="Times New Roman"/>
      <w:sz w:val="24"/>
      <w:szCs w:val="24"/>
      <w:lang w:eastAsia="en-US"/>
    </w:rPr>
  </w:style>
  <w:style w:type="character" w:customStyle="1" w:styleId="a7">
    <w:name w:val="Нижний колонтитул Знак"/>
    <w:basedOn w:val="a0"/>
    <w:link w:val="a6"/>
    <w:uiPriority w:val="99"/>
    <w:locked/>
    <w:rsid w:val="00142F0D"/>
    <w:rPr>
      <w:rFonts w:ascii="Times New Roman" w:hAnsi="Times New Roman"/>
      <w:sz w:val="24"/>
      <w:lang w:eastAsia="en-US"/>
    </w:rPr>
  </w:style>
  <w:style w:type="paragraph" w:styleId="a8">
    <w:name w:val="header"/>
    <w:basedOn w:val="a"/>
    <w:link w:val="a9"/>
    <w:uiPriority w:val="99"/>
    <w:rsid w:val="004709F7"/>
    <w:pPr>
      <w:tabs>
        <w:tab w:val="center" w:pos="4677"/>
        <w:tab w:val="right" w:pos="9355"/>
      </w:tabs>
      <w:spacing w:after="0" w:line="240" w:lineRule="auto"/>
    </w:pPr>
    <w:rPr>
      <w:sz w:val="20"/>
      <w:szCs w:val="20"/>
    </w:rPr>
  </w:style>
  <w:style w:type="character" w:customStyle="1" w:styleId="a9">
    <w:name w:val="Верхний колонтитул Знак"/>
    <w:basedOn w:val="a0"/>
    <w:link w:val="a8"/>
    <w:uiPriority w:val="99"/>
    <w:locked/>
    <w:rsid w:val="004709F7"/>
  </w:style>
  <w:style w:type="character" w:customStyle="1" w:styleId="aa">
    <w:name w:val="Основной текст_"/>
    <w:link w:val="7"/>
    <w:uiPriority w:val="99"/>
    <w:locked/>
    <w:rsid w:val="00A01C8F"/>
    <w:rPr>
      <w:rFonts w:ascii="Times New Roman" w:hAnsi="Times New Roman"/>
      <w:sz w:val="29"/>
      <w:shd w:val="clear" w:color="auto" w:fill="FFFFFF"/>
    </w:rPr>
  </w:style>
  <w:style w:type="character" w:customStyle="1" w:styleId="ab">
    <w:name w:val="Подпись к картинке_"/>
    <w:link w:val="ac"/>
    <w:uiPriority w:val="99"/>
    <w:locked/>
    <w:rsid w:val="00A01C8F"/>
    <w:rPr>
      <w:rFonts w:ascii="Times New Roman" w:hAnsi="Times New Roman"/>
      <w:sz w:val="25"/>
      <w:shd w:val="clear" w:color="auto" w:fill="FFFFFF"/>
    </w:rPr>
  </w:style>
  <w:style w:type="character" w:customStyle="1" w:styleId="ad">
    <w:name w:val="Основной текст + Курсив"/>
    <w:uiPriority w:val="99"/>
    <w:rsid w:val="00A01C8F"/>
    <w:rPr>
      <w:rFonts w:ascii="Times New Roman" w:hAnsi="Times New Roman"/>
      <w:i/>
      <w:sz w:val="29"/>
      <w:shd w:val="clear" w:color="auto" w:fill="FFFFFF"/>
    </w:rPr>
  </w:style>
  <w:style w:type="character" w:customStyle="1" w:styleId="6">
    <w:name w:val="Основной текст (6)_"/>
    <w:link w:val="60"/>
    <w:uiPriority w:val="99"/>
    <w:locked/>
    <w:rsid w:val="00A01C8F"/>
    <w:rPr>
      <w:rFonts w:ascii="Times New Roman" w:hAnsi="Times New Roman"/>
      <w:sz w:val="29"/>
      <w:shd w:val="clear" w:color="auto" w:fill="FFFFFF"/>
    </w:rPr>
  </w:style>
  <w:style w:type="character" w:customStyle="1" w:styleId="12">
    <w:name w:val="Основной текст1"/>
    <w:uiPriority w:val="99"/>
    <w:rsid w:val="00A01C8F"/>
    <w:rPr>
      <w:rFonts w:ascii="Times New Roman" w:hAnsi="Times New Roman"/>
      <w:sz w:val="29"/>
      <w:shd w:val="clear" w:color="auto" w:fill="FFFFFF"/>
    </w:rPr>
  </w:style>
  <w:style w:type="paragraph" w:customStyle="1" w:styleId="7">
    <w:name w:val="Основной текст7"/>
    <w:basedOn w:val="a"/>
    <w:link w:val="aa"/>
    <w:uiPriority w:val="99"/>
    <w:rsid w:val="00A01C8F"/>
    <w:pPr>
      <w:shd w:val="clear" w:color="auto" w:fill="FFFFFF"/>
      <w:spacing w:after="360" w:line="240" w:lineRule="atLeast"/>
      <w:ind w:hanging="1420"/>
    </w:pPr>
    <w:rPr>
      <w:rFonts w:ascii="Times New Roman" w:hAnsi="Times New Roman"/>
      <w:sz w:val="29"/>
      <w:szCs w:val="29"/>
    </w:rPr>
  </w:style>
  <w:style w:type="paragraph" w:customStyle="1" w:styleId="ac">
    <w:name w:val="Подпись к картинке"/>
    <w:basedOn w:val="a"/>
    <w:link w:val="ab"/>
    <w:uiPriority w:val="99"/>
    <w:rsid w:val="00A01C8F"/>
    <w:pPr>
      <w:shd w:val="clear" w:color="auto" w:fill="FFFFFF"/>
      <w:spacing w:after="0" w:line="240" w:lineRule="atLeast"/>
      <w:ind w:hanging="280"/>
    </w:pPr>
    <w:rPr>
      <w:rFonts w:ascii="Times New Roman" w:hAnsi="Times New Roman"/>
      <w:sz w:val="25"/>
      <w:szCs w:val="25"/>
    </w:rPr>
  </w:style>
  <w:style w:type="paragraph" w:customStyle="1" w:styleId="60">
    <w:name w:val="Основной текст (6)"/>
    <w:basedOn w:val="a"/>
    <w:link w:val="6"/>
    <w:uiPriority w:val="99"/>
    <w:rsid w:val="00A01C8F"/>
    <w:pPr>
      <w:shd w:val="clear" w:color="auto" w:fill="FFFFFF"/>
      <w:spacing w:after="0" w:line="384" w:lineRule="exact"/>
      <w:jc w:val="both"/>
    </w:pPr>
    <w:rPr>
      <w:rFonts w:ascii="Times New Roman" w:hAnsi="Times New Roman"/>
      <w:sz w:val="29"/>
      <w:szCs w:val="29"/>
    </w:rPr>
  </w:style>
  <w:style w:type="paragraph" w:styleId="ae">
    <w:name w:val="Balloon Text"/>
    <w:basedOn w:val="a"/>
    <w:link w:val="af"/>
    <w:uiPriority w:val="99"/>
    <w:semiHidden/>
    <w:rsid w:val="00A01C8F"/>
    <w:pPr>
      <w:spacing w:after="0" w:line="240" w:lineRule="auto"/>
    </w:pPr>
    <w:rPr>
      <w:rFonts w:ascii="Tahoma" w:hAnsi="Tahoma"/>
      <w:sz w:val="16"/>
      <w:szCs w:val="16"/>
    </w:rPr>
  </w:style>
  <w:style w:type="character" w:customStyle="1" w:styleId="af">
    <w:name w:val="Текст выноски Знак"/>
    <w:basedOn w:val="a0"/>
    <w:link w:val="ae"/>
    <w:uiPriority w:val="99"/>
    <w:semiHidden/>
    <w:locked/>
    <w:rsid w:val="00A01C8F"/>
    <w:rPr>
      <w:rFonts w:ascii="Tahoma" w:hAnsi="Tahoma"/>
      <w:sz w:val="16"/>
    </w:rPr>
  </w:style>
  <w:style w:type="paragraph" w:styleId="af0">
    <w:name w:val="List Paragraph"/>
    <w:basedOn w:val="a"/>
    <w:uiPriority w:val="99"/>
    <w:qFormat/>
    <w:rsid w:val="0007778D"/>
    <w:pPr>
      <w:ind w:left="720"/>
      <w:contextualSpacing/>
    </w:pPr>
  </w:style>
  <w:style w:type="character" w:customStyle="1" w:styleId="20">
    <w:name w:val="Подпись к картинке (2)_"/>
    <w:link w:val="21"/>
    <w:uiPriority w:val="99"/>
    <w:locked/>
    <w:rsid w:val="00DF7482"/>
    <w:rPr>
      <w:rFonts w:ascii="Arial" w:hAnsi="Arial"/>
      <w:sz w:val="17"/>
      <w:shd w:val="clear" w:color="auto" w:fill="FFFFFF"/>
    </w:rPr>
  </w:style>
  <w:style w:type="paragraph" w:customStyle="1" w:styleId="21">
    <w:name w:val="Подпись к картинке (2)"/>
    <w:basedOn w:val="a"/>
    <w:link w:val="20"/>
    <w:uiPriority w:val="99"/>
    <w:rsid w:val="00DF7482"/>
    <w:pPr>
      <w:shd w:val="clear" w:color="auto" w:fill="FFFFFF"/>
      <w:spacing w:after="0" w:line="240" w:lineRule="atLeast"/>
    </w:pPr>
    <w:rPr>
      <w:rFonts w:ascii="Arial" w:hAnsi="Arial"/>
      <w:sz w:val="17"/>
      <w:szCs w:val="17"/>
    </w:rPr>
  </w:style>
  <w:style w:type="character" w:customStyle="1" w:styleId="af1">
    <w:name w:val="Колонтитул_"/>
    <w:link w:val="af2"/>
    <w:uiPriority w:val="99"/>
    <w:locked/>
    <w:rsid w:val="004853BE"/>
    <w:rPr>
      <w:rFonts w:ascii="Times New Roman" w:hAnsi="Times New Roman"/>
      <w:sz w:val="20"/>
      <w:shd w:val="clear" w:color="auto" w:fill="FFFFFF"/>
    </w:rPr>
  </w:style>
  <w:style w:type="character" w:customStyle="1" w:styleId="Arial">
    <w:name w:val="Колонтитул + Arial"/>
    <w:aliases w:val="8 pt,Полужирный,Курсив"/>
    <w:uiPriority w:val="99"/>
    <w:rsid w:val="004853BE"/>
    <w:rPr>
      <w:rFonts w:ascii="Arial" w:hAnsi="Arial"/>
      <w:b/>
      <w:i/>
      <w:spacing w:val="0"/>
      <w:sz w:val="16"/>
      <w:shd w:val="clear" w:color="auto" w:fill="FFFFFF"/>
    </w:rPr>
  </w:style>
  <w:style w:type="character" w:customStyle="1" w:styleId="Arial2">
    <w:name w:val="Колонтитул + Arial2"/>
    <w:aliases w:val="9,5 pt,Полужирный4"/>
    <w:uiPriority w:val="99"/>
    <w:rsid w:val="004853BE"/>
    <w:rPr>
      <w:rFonts w:ascii="Arial" w:hAnsi="Arial"/>
      <w:b/>
      <w:spacing w:val="0"/>
      <w:sz w:val="19"/>
      <w:shd w:val="clear" w:color="auto" w:fill="FFFFFF"/>
    </w:rPr>
  </w:style>
  <w:style w:type="paragraph" w:customStyle="1" w:styleId="af2">
    <w:name w:val="Колонтитул"/>
    <w:basedOn w:val="a"/>
    <w:link w:val="af1"/>
    <w:uiPriority w:val="99"/>
    <w:rsid w:val="004853BE"/>
    <w:pPr>
      <w:shd w:val="clear" w:color="auto" w:fill="FFFFFF"/>
      <w:spacing w:after="0" w:line="240" w:lineRule="auto"/>
    </w:pPr>
    <w:rPr>
      <w:rFonts w:ascii="Times New Roman" w:hAnsi="Times New Roman"/>
      <w:sz w:val="20"/>
      <w:szCs w:val="20"/>
    </w:rPr>
  </w:style>
  <w:style w:type="paragraph" w:customStyle="1" w:styleId="91">
    <w:name w:val="Основной текст9"/>
    <w:basedOn w:val="a"/>
    <w:uiPriority w:val="99"/>
    <w:rsid w:val="004853BE"/>
    <w:pPr>
      <w:shd w:val="clear" w:color="auto" w:fill="FFFFFF"/>
      <w:spacing w:before="180" w:after="1080" w:line="240" w:lineRule="atLeast"/>
      <w:ind w:hanging="3620"/>
    </w:pPr>
    <w:rPr>
      <w:rFonts w:ascii="Arial" w:hAnsi="Arial" w:cs="Arial"/>
      <w:color w:val="000000"/>
      <w:sz w:val="18"/>
      <w:szCs w:val="18"/>
    </w:rPr>
  </w:style>
  <w:style w:type="character" w:customStyle="1" w:styleId="70">
    <w:name w:val="Основной текст (7)_"/>
    <w:link w:val="71"/>
    <w:uiPriority w:val="99"/>
    <w:locked/>
    <w:rsid w:val="008059B5"/>
    <w:rPr>
      <w:rFonts w:ascii="Arial" w:hAnsi="Arial"/>
      <w:sz w:val="15"/>
      <w:shd w:val="clear" w:color="auto" w:fill="FFFFFF"/>
    </w:rPr>
  </w:style>
  <w:style w:type="paragraph" w:customStyle="1" w:styleId="71">
    <w:name w:val="Основной текст (7)"/>
    <w:basedOn w:val="a"/>
    <w:link w:val="70"/>
    <w:uiPriority w:val="99"/>
    <w:rsid w:val="008059B5"/>
    <w:pPr>
      <w:shd w:val="clear" w:color="auto" w:fill="FFFFFF"/>
      <w:spacing w:before="120" w:after="0" w:line="130" w:lineRule="exact"/>
    </w:pPr>
    <w:rPr>
      <w:rFonts w:ascii="Arial" w:hAnsi="Arial"/>
      <w:sz w:val="15"/>
      <w:szCs w:val="15"/>
    </w:rPr>
  </w:style>
  <w:style w:type="character" w:customStyle="1" w:styleId="8">
    <w:name w:val="Основной текст + 8"/>
    <w:aliases w:val="5 pt8"/>
    <w:uiPriority w:val="99"/>
    <w:rsid w:val="00967A41"/>
    <w:rPr>
      <w:rFonts w:ascii="Arial" w:hAnsi="Arial"/>
      <w:spacing w:val="0"/>
      <w:sz w:val="17"/>
      <w:shd w:val="clear" w:color="auto" w:fill="FFFFFF"/>
    </w:rPr>
  </w:style>
  <w:style w:type="character" w:customStyle="1" w:styleId="81">
    <w:name w:val="Основной текст + 81"/>
    <w:aliases w:val="5 pt7,Курсив5"/>
    <w:uiPriority w:val="99"/>
    <w:rsid w:val="00010F9E"/>
    <w:rPr>
      <w:rFonts w:ascii="Arial" w:hAnsi="Arial"/>
      <w:i/>
      <w:spacing w:val="0"/>
      <w:sz w:val="17"/>
      <w:shd w:val="clear" w:color="auto" w:fill="FFFFFF"/>
    </w:rPr>
  </w:style>
  <w:style w:type="character" w:customStyle="1" w:styleId="12pt">
    <w:name w:val="Основной текст + 12 pt"/>
    <w:aliases w:val="Полужирный3"/>
    <w:uiPriority w:val="99"/>
    <w:rsid w:val="005077FB"/>
    <w:rPr>
      <w:rFonts w:ascii="Arial" w:hAnsi="Arial"/>
      <w:b/>
      <w:spacing w:val="0"/>
      <w:sz w:val="24"/>
      <w:shd w:val="clear" w:color="auto" w:fill="FFFFFF"/>
    </w:rPr>
  </w:style>
  <w:style w:type="character" w:customStyle="1" w:styleId="100">
    <w:name w:val="Основной текст + 10"/>
    <w:aliases w:val="5 pt6,Курсив4"/>
    <w:uiPriority w:val="99"/>
    <w:rsid w:val="005077FB"/>
    <w:rPr>
      <w:rFonts w:ascii="Arial" w:hAnsi="Arial"/>
      <w:i/>
      <w:spacing w:val="0"/>
      <w:sz w:val="21"/>
      <w:shd w:val="clear" w:color="auto" w:fill="FFFFFF"/>
    </w:rPr>
  </w:style>
  <w:style w:type="character" w:customStyle="1" w:styleId="13">
    <w:name w:val="Основной текст + Курсив1"/>
    <w:aliases w:val="Интервал 1 pt"/>
    <w:uiPriority w:val="99"/>
    <w:rsid w:val="005077FB"/>
    <w:rPr>
      <w:rFonts w:ascii="Arial" w:hAnsi="Arial"/>
      <w:i/>
      <w:spacing w:val="20"/>
      <w:sz w:val="18"/>
      <w:shd w:val="clear" w:color="auto" w:fill="FFFFFF"/>
    </w:rPr>
  </w:style>
  <w:style w:type="character" w:styleId="af3">
    <w:name w:val="Placeholder Text"/>
    <w:basedOn w:val="a0"/>
    <w:uiPriority w:val="99"/>
    <w:semiHidden/>
    <w:rsid w:val="005077FB"/>
    <w:rPr>
      <w:color w:val="808080"/>
    </w:rPr>
  </w:style>
  <w:style w:type="character" w:customStyle="1" w:styleId="119">
    <w:name w:val="Основной текст (119)_"/>
    <w:uiPriority w:val="99"/>
    <w:rsid w:val="00326635"/>
    <w:rPr>
      <w:rFonts w:ascii="Arial" w:hAnsi="Arial"/>
      <w:spacing w:val="0"/>
      <w:sz w:val="17"/>
    </w:rPr>
  </w:style>
  <w:style w:type="character" w:customStyle="1" w:styleId="1190">
    <w:name w:val="Основной текст (119)"/>
    <w:uiPriority w:val="99"/>
    <w:rsid w:val="00326635"/>
    <w:rPr>
      <w:rFonts w:ascii="Arial" w:hAnsi="Arial"/>
      <w:spacing w:val="0"/>
      <w:sz w:val="17"/>
    </w:rPr>
  </w:style>
  <w:style w:type="character" w:customStyle="1" w:styleId="61">
    <w:name w:val="Основной текст6"/>
    <w:uiPriority w:val="99"/>
    <w:rsid w:val="00007FF1"/>
    <w:rPr>
      <w:rFonts w:ascii="Arial" w:hAnsi="Arial"/>
      <w:spacing w:val="0"/>
      <w:sz w:val="18"/>
      <w:shd w:val="clear" w:color="auto" w:fill="FFFFFF"/>
    </w:rPr>
  </w:style>
  <w:style w:type="character" w:customStyle="1" w:styleId="apple-style-span">
    <w:name w:val="apple-style-span"/>
    <w:uiPriority w:val="99"/>
    <w:rsid w:val="008C6AF6"/>
  </w:style>
  <w:style w:type="character" w:customStyle="1" w:styleId="80">
    <w:name w:val="Основной текст (8)_"/>
    <w:link w:val="82"/>
    <w:uiPriority w:val="99"/>
    <w:locked/>
    <w:rsid w:val="00A1106D"/>
    <w:rPr>
      <w:rFonts w:ascii="Arial" w:hAnsi="Arial"/>
      <w:sz w:val="13"/>
      <w:shd w:val="clear" w:color="auto" w:fill="FFFFFF"/>
    </w:rPr>
  </w:style>
  <w:style w:type="character" w:customStyle="1" w:styleId="81pt">
    <w:name w:val="Основной текст (8) + Интервал 1 pt"/>
    <w:uiPriority w:val="99"/>
    <w:rsid w:val="00A1106D"/>
    <w:rPr>
      <w:rFonts w:ascii="Arial" w:hAnsi="Arial"/>
      <w:spacing w:val="30"/>
      <w:sz w:val="13"/>
      <w:shd w:val="clear" w:color="auto" w:fill="FFFFFF"/>
    </w:rPr>
  </w:style>
  <w:style w:type="paragraph" w:customStyle="1" w:styleId="82">
    <w:name w:val="Основной текст (8)"/>
    <w:basedOn w:val="a"/>
    <w:link w:val="80"/>
    <w:uiPriority w:val="99"/>
    <w:rsid w:val="00A1106D"/>
    <w:pPr>
      <w:shd w:val="clear" w:color="auto" w:fill="FFFFFF"/>
      <w:spacing w:before="180" w:after="180" w:line="240" w:lineRule="atLeast"/>
      <w:ind w:hanging="200"/>
      <w:jc w:val="center"/>
    </w:pPr>
    <w:rPr>
      <w:rFonts w:ascii="Arial" w:hAnsi="Arial"/>
      <w:sz w:val="13"/>
      <w:szCs w:val="13"/>
    </w:rPr>
  </w:style>
  <w:style w:type="character" w:customStyle="1" w:styleId="89pt">
    <w:name w:val="Основной текст (8) + 9 pt"/>
    <w:aliases w:val="Не полужирный"/>
    <w:uiPriority w:val="99"/>
    <w:rsid w:val="00BE28AE"/>
    <w:rPr>
      <w:rFonts w:ascii="Arial" w:hAnsi="Arial"/>
      <w:b/>
      <w:spacing w:val="0"/>
      <w:sz w:val="18"/>
      <w:shd w:val="clear" w:color="auto" w:fill="FFFFFF"/>
    </w:rPr>
  </w:style>
  <w:style w:type="character" w:customStyle="1" w:styleId="22">
    <w:name w:val="Основной текст (2)_"/>
    <w:link w:val="23"/>
    <w:uiPriority w:val="99"/>
    <w:locked/>
    <w:rsid w:val="002939C6"/>
    <w:rPr>
      <w:rFonts w:ascii="Times New Roman" w:hAnsi="Times New Roman"/>
      <w:sz w:val="19"/>
      <w:shd w:val="clear" w:color="auto" w:fill="FFFFFF"/>
    </w:rPr>
  </w:style>
  <w:style w:type="character" w:customStyle="1" w:styleId="92">
    <w:name w:val="Основной текст (9)_"/>
    <w:link w:val="93"/>
    <w:uiPriority w:val="99"/>
    <w:locked/>
    <w:rsid w:val="002939C6"/>
    <w:rPr>
      <w:rFonts w:ascii="Times New Roman" w:hAnsi="Times New Roman"/>
      <w:sz w:val="19"/>
      <w:shd w:val="clear" w:color="auto" w:fill="FFFFFF"/>
    </w:rPr>
  </w:style>
  <w:style w:type="character" w:customStyle="1" w:styleId="15">
    <w:name w:val="Основной текст (15)_"/>
    <w:link w:val="150"/>
    <w:uiPriority w:val="99"/>
    <w:locked/>
    <w:rsid w:val="002939C6"/>
    <w:rPr>
      <w:rFonts w:ascii="Times New Roman" w:hAnsi="Times New Roman"/>
      <w:sz w:val="18"/>
      <w:shd w:val="clear" w:color="auto" w:fill="FFFFFF"/>
    </w:rPr>
  </w:style>
  <w:style w:type="character" w:customStyle="1" w:styleId="159">
    <w:name w:val="Основной текст (15) + 9"/>
    <w:aliases w:val="5 pt5,Курсив3"/>
    <w:uiPriority w:val="99"/>
    <w:rsid w:val="002939C6"/>
    <w:rPr>
      <w:rFonts w:ascii="Times New Roman" w:hAnsi="Times New Roman"/>
      <w:i/>
      <w:spacing w:val="0"/>
      <w:sz w:val="19"/>
      <w:shd w:val="clear" w:color="auto" w:fill="FFFFFF"/>
    </w:rPr>
  </w:style>
  <w:style w:type="paragraph" w:customStyle="1" w:styleId="23">
    <w:name w:val="Основной текст (2)"/>
    <w:basedOn w:val="a"/>
    <w:link w:val="22"/>
    <w:uiPriority w:val="99"/>
    <w:rsid w:val="002939C6"/>
    <w:pPr>
      <w:shd w:val="clear" w:color="auto" w:fill="FFFFFF"/>
      <w:spacing w:after="0" w:line="240" w:lineRule="atLeast"/>
    </w:pPr>
    <w:rPr>
      <w:rFonts w:ascii="Times New Roman" w:hAnsi="Times New Roman"/>
      <w:sz w:val="19"/>
      <w:szCs w:val="19"/>
    </w:rPr>
  </w:style>
  <w:style w:type="paragraph" w:customStyle="1" w:styleId="93">
    <w:name w:val="Основной текст (9)"/>
    <w:basedOn w:val="a"/>
    <w:link w:val="92"/>
    <w:uiPriority w:val="99"/>
    <w:rsid w:val="002939C6"/>
    <w:pPr>
      <w:shd w:val="clear" w:color="auto" w:fill="FFFFFF"/>
      <w:spacing w:before="3780" w:after="180" w:line="240" w:lineRule="atLeast"/>
    </w:pPr>
    <w:rPr>
      <w:rFonts w:ascii="Times New Roman" w:hAnsi="Times New Roman"/>
      <w:sz w:val="19"/>
      <w:szCs w:val="19"/>
    </w:rPr>
  </w:style>
  <w:style w:type="paragraph" w:customStyle="1" w:styleId="150">
    <w:name w:val="Основной текст (15)"/>
    <w:basedOn w:val="a"/>
    <w:link w:val="15"/>
    <w:uiPriority w:val="99"/>
    <w:rsid w:val="002939C6"/>
    <w:pPr>
      <w:shd w:val="clear" w:color="auto" w:fill="FFFFFF"/>
      <w:spacing w:after="0" w:line="206" w:lineRule="exact"/>
      <w:jc w:val="both"/>
    </w:pPr>
    <w:rPr>
      <w:rFonts w:ascii="Times New Roman" w:hAnsi="Times New Roman"/>
      <w:sz w:val="18"/>
      <w:szCs w:val="18"/>
    </w:rPr>
  </w:style>
  <w:style w:type="character" w:customStyle="1" w:styleId="af4">
    <w:name w:val="Основной текст + Полужирный"/>
    <w:uiPriority w:val="99"/>
    <w:rsid w:val="00B35632"/>
    <w:rPr>
      <w:rFonts w:ascii="Times New Roman" w:hAnsi="Times New Roman"/>
      <w:b/>
      <w:spacing w:val="0"/>
      <w:sz w:val="19"/>
      <w:shd w:val="clear" w:color="auto" w:fill="FFFFFF"/>
    </w:rPr>
  </w:style>
  <w:style w:type="paragraph" w:customStyle="1" w:styleId="120">
    <w:name w:val="Основной текст12"/>
    <w:basedOn w:val="a"/>
    <w:uiPriority w:val="99"/>
    <w:rsid w:val="00B35632"/>
    <w:pPr>
      <w:shd w:val="clear" w:color="auto" w:fill="FFFFFF"/>
      <w:spacing w:before="420" w:after="0" w:line="235" w:lineRule="exact"/>
      <w:ind w:hanging="720"/>
      <w:jc w:val="both"/>
    </w:pPr>
    <w:rPr>
      <w:rFonts w:ascii="Times New Roman" w:hAnsi="Times New Roman"/>
      <w:color w:val="000000"/>
      <w:sz w:val="19"/>
      <w:szCs w:val="19"/>
    </w:rPr>
  </w:style>
  <w:style w:type="character" w:customStyle="1" w:styleId="51">
    <w:name w:val="Заголовок №5_"/>
    <w:link w:val="52"/>
    <w:uiPriority w:val="99"/>
    <w:locked/>
    <w:rsid w:val="005905DA"/>
    <w:rPr>
      <w:rFonts w:ascii="Arial" w:hAnsi="Arial"/>
      <w:sz w:val="21"/>
      <w:shd w:val="clear" w:color="auto" w:fill="FFFFFF"/>
    </w:rPr>
  </w:style>
  <w:style w:type="paragraph" w:customStyle="1" w:styleId="52">
    <w:name w:val="Заголовок №5"/>
    <w:basedOn w:val="a"/>
    <w:link w:val="51"/>
    <w:uiPriority w:val="99"/>
    <w:rsid w:val="005905DA"/>
    <w:pPr>
      <w:shd w:val="clear" w:color="auto" w:fill="FFFFFF"/>
      <w:spacing w:after="180" w:line="240" w:lineRule="atLeast"/>
      <w:jc w:val="both"/>
      <w:outlineLvl w:val="4"/>
    </w:pPr>
    <w:rPr>
      <w:rFonts w:ascii="Arial" w:hAnsi="Arial"/>
      <w:sz w:val="21"/>
      <w:szCs w:val="21"/>
    </w:rPr>
  </w:style>
  <w:style w:type="character" w:customStyle="1" w:styleId="14">
    <w:name w:val="Основной текст + Полужирный1"/>
    <w:aliases w:val="Курсив2"/>
    <w:uiPriority w:val="99"/>
    <w:rsid w:val="005905DA"/>
    <w:rPr>
      <w:rFonts w:ascii="Times New Roman" w:hAnsi="Times New Roman"/>
      <w:b/>
      <w:i/>
      <w:spacing w:val="0"/>
      <w:sz w:val="19"/>
      <w:shd w:val="clear" w:color="auto" w:fill="FFFFFF"/>
    </w:rPr>
  </w:style>
  <w:style w:type="character" w:customStyle="1" w:styleId="121">
    <w:name w:val="Основной текст (12)_"/>
    <w:link w:val="122"/>
    <w:uiPriority w:val="99"/>
    <w:locked/>
    <w:rsid w:val="00427222"/>
    <w:rPr>
      <w:rFonts w:ascii="Arial" w:hAnsi="Arial"/>
      <w:sz w:val="25"/>
      <w:shd w:val="clear" w:color="auto" w:fill="FFFFFF"/>
    </w:rPr>
  </w:style>
  <w:style w:type="paragraph" w:customStyle="1" w:styleId="122">
    <w:name w:val="Основной текст (12)"/>
    <w:basedOn w:val="a"/>
    <w:link w:val="121"/>
    <w:uiPriority w:val="99"/>
    <w:rsid w:val="00427222"/>
    <w:pPr>
      <w:shd w:val="clear" w:color="auto" w:fill="FFFFFF"/>
      <w:spacing w:before="300" w:after="0" w:line="240" w:lineRule="atLeast"/>
    </w:pPr>
    <w:rPr>
      <w:rFonts w:ascii="Arial" w:hAnsi="Arial"/>
      <w:sz w:val="25"/>
      <w:szCs w:val="25"/>
    </w:rPr>
  </w:style>
  <w:style w:type="character" w:customStyle="1" w:styleId="140">
    <w:name w:val="Основной текст (14)_"/>
    <w:link w:val="141"/>
    <w:uiPriority w:val="99"/>
    <w:locked/>
    <w:rsid w:val="00C778E0"/>
    <w:rPr>
      <w:rFonts w:ascii="Times New Roman" w:hAnsi="Times New Roman"/>
      <w:sz w:val="19"/>
      <w:shd w:val="clear" w:color="auto" w:fill="FFFFFF"/>
    </w:rPr>
  </w:style>
  <w:style w:type="character" w:customStyle="1" w:styleId="142">
    <w:name w:val="Основной текст (14) + Не полужирный"/>
    <w:aliases w:val="Не курсив"/>
    <w:uiPriority w:val="99"/>
    <w:rsid w:val="00C778E0"/>
    <w:rPr>
      <w:rFonts w:ascii="Times New Roman" w:hAnsi="Times New Roman"/>
      <w:b/>
      <w:i/>
      <w:sz w:val="19"/>
      <w:shd w:val="clear" w:color="auto" w:fill="FFFFFF"/>
    </w:rPr>
  </w:style>
  <w:style w:type="paragraph" w:customStyle="1" w:styleId="141">
    <w:name w:val="Основной текст (14)"/>
    <w:basedOn w:val="a"/>
    <w:link w:val="140"/>
    <w:uiPriority w:val="99"/>
    <w:rsid w:val="00C778E0"/>
    <w:pPr>
      <w:shd w:val="clear" w:color="auto" w:fill="FFFFFF"/>
      <w:spacing w:after="0" w:line="228" w:lineRule="exact"/>
      <w:jc w:val="both"/>
    </w:pPr>
    <w:rPr>
      <w:rFonts w:ascii="Times New Roman" w:hAnsi="Times New Roman"/>
      <w:sz w:val="19"/>
      <w:szCs w:val="19"/>
    </w:rPr>
  </w:style>
  <w:style w:type="character" w:customStyle="1" w:styleId="Arial0">
    <w:name w:val="Основной текст + Arial"/>
    <w:aliases w:val="8 pt2,Курсив1"/>
    <w:uiPriority w:val="99"/>
    <w:rsid w:val="007C587E"/>
    <w:rPr>
      <w:rFonts w:ascii="Arial" w:hAnsi="Arial"/>
      <w:i/>
      <w:spacing w:val="0"/>
      <w:sz w:val="16"/>
      <w:shd w:val="clear" w:color="auto" w:fill="FFFFFF"/>
    </w:rPr>
  </w:style>
  <w:style w:type="character" w:customStyle="1" w:styleId="Arial1">
    <w:name w:val="Колонтитул + Arial1"/>
    <w:aliases w:val="8 pt1,Полужирный2"/>
    <w:uiPriority w:val="99"/>
    <w:rsid w:val="00293487"/>
    <w:rPr>
      <w:rFonts w:ascii="Arial" w:hAnsi="Arial"/>
      <w:b/>
      <w:spacing w:val="0"/>
      <w:sz w:val="16"/>
      <w:shd w:val="clear" w:color="auto" w:fill="FFFFFF"/>
    </w:rPr>
  </w:style>
  <w:style w:type="character" w:customStyle="1" w:styleId="6pt">
    <w:name w:val="Колонтитул + 6 pt"/>
    <w:aliases w:val="Полужирный1"/>
    <w:uiPriority w:val="99"/>
    <w:rsid w:val="00293487"/>
    <w:rPr>
      <w:rFonts w:ascii="Times New Roman" w:hAnsi="Times New Roman"/>
      <w:b/>
      <w:spacing w:val="0"/>
      <w:sz w:val="12"/>
      <w:shd w:val="clear" w:color="auto" w:fill="FFFFFF"/>
    </w:rPr>
  </w:style>
  <w:style w:type="character" w:customStyle="1" w:styleId="18">
    <w:name w:val="Основной текст (18)_"/>
    <w:link w:val="180"/>
    <w:uiPriority w:val="99"/>
    <w:locked/>
    <w:rsid w:val="00293487"/>
    <w:rPr>
      <w:rFonts w:ascii="Times New Roman" w:hAnsi="Times New Roman"/>
      <w:sz w:val="24"/>
      <w:shd w:val="clear" w:color="auto" w:fill="FFFFFF"/>
    </w:rPr>
  </w:style>
  <w:style w:type="paragraph" w:customStyle="1" w:styleId="180">
    <w:name w:val="Основной текст (18)"/>
    <w:basedOn w:val="a"/>
    <w:link w:val="18"/>
    <w:uiPriority w:val="99"/>
    <w:rsid w:val="00293487"/>
    <w:pPr>
      <w:shd w:val="clear" w:color="auto" w:fill="FFFFFF"/>
      <w:spacing w:after="0" w:line="240" w:lineRule="atLeast"/>
    </w:pPr>
    <w:rPr>
      <w:rFonts w:ascii="Times New Roman" w:hAnsi="Times New Roman"/>
      <w:sz w:val="24"/>
      <w:szCs w:val="24"/>
    </w:rPr>
  </w:style>
  <w:style w:type="character" w:customStyle="1" w:styleId="hps">
    <w:name w:val="hps"/>
    <w:uiPriority w:val="99"/>
    <w:rsid w:val="00A0280A"/>
  </w:style>
  <w:style w:type="character" w:customStyle="1" w:styleId="apple-converted-space">
    <w:name w:val="apple-converted-space"/>
    <w:uiPriority w:val="99"/>
    <w:rsid w:val="00A0280A"/>
  </w:style>
  <w:style w:type="paragraph" w:customStyle="1" w:styleId="143">
    <w:name w:val="Основной текст14"/>
    <w:basedOn w:val="a"/>
    <w:uiPriority w:val="99"/>
    <w:rsid w:val="00D26F95"/>
    <w:pPr>
      <w:shd w:val="clear" w:color="auto" w:fill="FFFFFF"/>
      <w:spacing w:after="0" w:line="240" w:lineRule="atLeast"/>
      <w:ind w:hanging="640"/>
    </w:pPr>
    <w:rPr>
      <w:rFonts w:ascii="Times New Roman" w:hAnsi="Times New Roman"/>
      <w:color w:val="000000"/>
      <w:sz w:val="19"/>
      <w:szCs w:val="19"/>
    </w:rPr>
  </w:style>
  <w:style w:type="character" w:customStyle="1" w:styleId="83">
    <w:name w:val="Заголовок №8_"/>
    <w:link w:val="84"/>
    <w:uiPriority w:val="99"/>
    <w:locked/>
    <w:rsid w:val="001E05B1"/>
    <w:rPr>
      <w:rFonts w:ascii="Times New Roman" w:hAnsi="Times New Roman"/>
      <w:sz w:val="29"/>
      <w:shd w:val="clear" w:color="auto" w:fill="FFFFFF"/>
    </w:rPr>
  </w:style>
  <w:style w:type="paragraph" w:customStyle="1" w:styleId="84">
    <w:name w:val="Заголовок №8"/>
    <w:basedOn w:val="a"/>
    <w:link w:val="83"/>
    <w:uiPriority w:val="99"/>
    <w:rsid w:val="001E05B1"/>
    <w:pPr>
      <w:shd w:val="clear" w:color="auto" w:fill="FFFFFF"/>
      <w:spacing w:before="420" w:after="420" w:line="240" w:lineRule="atLeast"/>
      <w:outlineLvl w:val="7"/>
    </w:pPr>
    <w:rPr>
      <w:rFonts w:ascii="Times New Roman" w:hAnsi="Times New Roman"/>
      <w:sz w:val="29"/>
      <w:szCs w:val="29"/>
    </w:rPr>
  </w:style>
  <w:style w:type="character" w:customStyle="1" w:styleId="13pt">
    <w:name w:val="Основной текст + 13 pt"/>
    <w:uiPriority w:val="99"/>
    <w:rsid w:val="0017021C"/>
    <w:rPr>
      <w:rFonts w:ascii="Times New Roman" w:hAnsi="Times New Roman"/>
      <w:spacing w:val="0"/>
      <w:sz w:val="26"/>
      <w:shd w:val="clear" w:color="auto" w:fill="FFFFFF"/>
    </w:rPr>
  </w:style>
  <w:style w:type="character" w:customStyle="1" w:styleId="110">
    <w:name w:val="Основной текст + 11"/>
    <w:aliases w:val="5 pt4"/>
    <w:uiPriority w:val="99"/>
    <w:rsid w:val="0017021C"/>
    <w:rPr>
      <w:rFonts w:ascii="Times New Roman" w:hAnsi="Times New Roman"/>
      <w:spacing w:val="0"/>
      <w:sz w:val="23"/>
      <w:shd w:val="clear" w:color="auto" w:fill="FFFFFF"/>
    </w:rPr>
  </w:style>
  <w:style w:type="character" w:customStyle="1" w:styleId="9pt">
    <w:name w:val="Основной текст + 9 pt"/>
    <w:aliases w:val="Интервал 0 pt"/>
    <w:uiPriority w:val="99"/>
    <w:rsid w:val="0017021C"/>
    <w:rPr>
      <w:rFonts w:ascii="Times New Roman" w:hAnsi="Times New Roman"/>
      <w:spacing w:val="10"/>
      <w:sz w:val="18"/>
      <w:shd w:val="clear" w:color="auto" w:fill="FFFFFF"/>
    </w:rPr>
  </w:style>
  <w:style w:type="character" w:customStyle="1" w:styleId="62">
    <w:name w:val="Основной текст + 6"/>
    <w:aliases w:val="5 pt3"/>
    <w:uiPriority w:val="99"/>
    <w:rsid w:val="0017021C"/>
    <w:rPr>
      <w:rFonts w:ascii="Times New Roman" w:hAnsi="Times New Roman"/>
      <w:spacing w:val="0"/>
      <w:sz w:val="13"/>
      <w:shd w:val="clear" w:color="auto" w:fill="FFFFFF"/>
    </w:rPr>
  </w:style>
  <w:style w:type="character" w:customStyle="1" w:styleId="4">
    <w:name w:val="Основной текст + 4"/>
    <w:aliases w:val="5 pt2,Масштаб 120%"/>
    <w:uiPriority w:val="99"/>
    <w:rsid w:val="0017021C"/>
    <w:rPr>
      <w:rFonts w:ascii="Times New Roman" w:hAnsi="Times New Roman"/>
      <w:spacing w:val="0"/>
      <w:w w:val="120"/>
      <w:sz w:val="9"/>
      <w:shd w:val="clear" w:color="auto" w:fill="FFFFFF"/>
    </w:rPr>
  </w:style>
  <w:style w:type="paragraph" w:styleId="94">
    <w:name w:val="toc 9"/>
    <w:basedOn w:val="a"/>
    <w:next w:val="a"/>
    <w:link w:val="95"/>
    <w:autoRedefine/>
    <w:uiPriority w:val="99"/>
    <w:semiHidden/>
    <w:rsid w:val="00EF4B2C"/>
    <w:pPr>
      <w:spacing w:after="100"/>
      <w:ind w:left="1760"/>
    </w:pPr>
    <w:rPr>
      <w:sz w:val="20"/>
      <w:szCs w:val="20"/>
    </w:rPr>
  </w:style>
  <w:style w:type="character" w:customStyle="1" w:styleId="95">
    <w:name w:val="Оглавление 9 Знак"/>
    <w:link w:val="94"/>
    <w:uiPriority w:val="99"/>
    <w:semiHidden/>
    <w:locked/>
    <w:rsid w:val="00EF4B2C"/>
  </w:style>
  <w:style w:type="character" w:customStyle="1" w:styleId="123">
    <w:name w:val="Колонтитул + 12"/>
    <w:aliases w:val="5 pt1"/>
    <w:uiPriority w:val="99"/>
    <w:rsid w:val="00EF4B2C"/>
    <w:rPr>
      <w:rFonts w:ascii="Times New Roman" w:hAnsi="Times New Roman"/>
      <w:spacing w:val="0"/>
      <w:sz w:val="25"/>
      <w:shd w:val="clear" w:color="auto" w:fill="FFFFFF"/>
    </w:rPr>
  </w:style>
  <w:style w:type="paragraph" w:styleId="af5">
    <w:name w:val="Body Text Indent"/>
    <w:basedOn w:val="a"/>
    <w:link w:val="af6"/>
    <w:uiPriority w:val="99"/>
    <w:semiHidden/>
    <w:rsid w:val="00602E58"/>
    <w:pPr>
      <w:spacing w:after="0" w:line="240" w:lineRule="auto"/>
      <w:ind w:firstLine="1134"/>
      <w:jc w:val="center"/>
    </w:pPr>
    <w:rPr>
      <w:rFonts w:ascii="Times New Roman" w:hAnsi="Times New Roman"/>
      <w:sz w:val="20"/>
      <w:szCs w:val="20"/>
    </w:rPr>
  </w:style>
  <w:style w:type="character" w:customStyle="1" w:styleId="af6">
    <w:name w:val="Основной текст с отступом Знак"/>
    <w:basedOn w:val="a0"/>
    <w:link w:val="af5"/>
    <w:uiPriority w:val="99"/>
    <w:semiHidden/>
    <w:locked/>
    <w:rsid w:val="00602E58"/>
    <w:rPr>
      <w:rFonts w:ascii="Times New Roman" w:hAnsi="Times New Roman"/>
      <w:sz w:val="20"/>
    </w:rPr>
  </w:style>
  <w:style w:type="paragraph" w:styleId="24">
    <w:name w:val="Body Text Indent 2"/>
    <w:basedOn w:val="a"/>
    <w:link w:val="25"/>
    <w:uiPriority w:val="99"/>
    <w:rsid w:val="00BD4FCF"/>
    <w:pPr>
      <w:spacing w:after="120" w:line="480" w:lineRule="auto"/>
      <w:ind w:left="283"/>
    </w:pPr>
    <w:rPr>
      <w:sz w:val="20"/>
      <w:szCs w:val="20"/>
    </w:rPr>
  </w:style>
  <w:style w:type="character" w:customStyle="1" w:styleId="25">
    <w:name w:val="Основной текст с отступом 2 Знак"/>
    <w:basedOn w:val="a0"/>
    <w:link w:val="24"/>
    <w:uiPriority w:val="99"/>
    <w:locked/>
    <w:rsid w:val="00BD4FCF"/>
  </w:style>
  <w:style w:type="table" w:styleId="af7">
    <w:name w:val="Table Grid"/>
    <w:basedOn w:val="a1"/>
    <w:uiPriority w:val="99"/>
    <w:rsid w:val="00DA3764"/>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8">
    <w:name w:val="Body Text"/>
    <w:basedOn w:val="a"/>
    <w:link w:val="af9"/>
    <w:uiPriority w:val="99"/>
    <w:semiHidden/>
    <w:rsid w:val="00EE7A4E"/>
    <w:pPr>
      <w:spacing w:after="120"/>
    </w:pPr>
  </w:style>
  <w:style w:type="character" w:customStyle="1" w:styleId="af9">
    <w:name w:val="Основной текст Знак"/>
    <w:basedOn w:val="a0"/>
    <w:link w:val="af8"/>
    <w:uiPriority w:val="99"/>
    <w:semiHidden/>
    <w:locked/>
    <w:rsid w:val="00EE7A4E"/>
    <w:rPr>
      <w:sz w:val="22"/>
    </w:rPr>
  </w:style>
  <w:style w:type="paragraph" w:styleId="3">
    <w:name w:val="Body Text Indent 3"/>
    <w:basedOn w:val="a"/>
    <w:link w:val="30"/>
    <w:uiPriority w:val="99"/>
    <w:semiHidden/>
    <w:rsid w:val="00F4073E"/>
    <w:pPr>
      <w:spacing w:after="120"/>
      <w:ind w:left="283"/>
    </w:pPr>
    <w:rPr>
      <w:sz w:val="16"/>
      <w:szCs w:val="16"/>
    </w:rPr>
  </w:style>
  <w:style w:type="character" w:customStyle="1" w:styleId="30">
    <w:name w:val="Основной текст с отступом 3 Знак"/>
    <w:basedOn w:val="a0"/>
    <w:link w:val="3"/>
    <w:uiPriority w:val="99"/>
    <w:semiHidden/>
    <w:locked/>
    <w:rsid w:val="00F4073E"/>
    <w:rPr>
      <w:sz w:val="16"/>
    </w:rPr>
  </w:style>
  <w:style w:type="paragraph" w:styleId="afa">
    <w:name w:val="Normal (Web)"/>
    <w:basedOn w:val="a"/>
    <w:uiPriority w:val="99"/>
    <w:rsid w:val="00006D76"/>
    <w:pPr>
      <w:spacing w:before="100" w:beforeAutospacing="1" w:after="100" w:afterAutospacing="1" w:line="240" w:lineRule="auto"/>
    </w:pPr>
    <w:rPr>
      <w:rFonts w:ascii="Times New Roman" w:hAnsi="Times New Roman"/>
      <w:sz w:val="24"/>
      <w:szCs w:val="24"/>
      <w:lang w:val="uk-UA" w:eastAsia="uk-UA"/>
    </w:rPr>
  </w:style>
  <w:style w:type="character" w:customStyle="1" w:styleId="kursiv">
    <w:name w:val="kursiv"/>
    <w:uiPriority w:val="99"/>
    <w:rsid w:val="00006D76"/>
  </w:style>
  <w:style w:type="paragraph" w:customStyle="1" w:styleId="FR3">
    <w:name w:val="FR3"/>
    <w:uiPriority w:val="99"/>
    <w:rsid w:val="002F7430"/>
    <w:pPr>
      <w:widowControl w:val="0"/>
      <w:snapToGrid w:val="0"/>
      <w:spacing w:before="160"/>
      <w:ind w:firstLine="1580"/>
      <w:jc w:val="both"/>
    </w:pPr>
    <w:rPr>
      <w:rFonts w:ascii="Arial" w:hAnsi="Arial"/>
      <w:sz w:val="24"/>
      <w:szCs w:val="20"/>
    </w:rPr>
  </w:style>
  <w:style w:type="paragraph" w:styleId="26">
    <w:name w:val="List 2"/>
    <w:basedOn w:val="a"/>
    <w:uiPriority w:val="99"/>
    <w:rsid w:val="005C4002"/>
    <w:pPr>
      <w:widowControl w:val="0"/>
      <w:spacing w:after="0" w:line="360" w:lineRule="auto"/>
      <w:ind w:left="566" w:hanging="283"/>
      <w:jc w:val="both"/>
    </w:pPr>
    <w:rPr>
      <w:rFonts w:ascii="Times New Roman" w:hAnsi="Times New Roman"/>
      <w:sz w:val="28"/>
      <w:szCs w:val="24"/>
    </w:rPr>
  </w:style>
  <w:style w:type="paragraph" w:customStyle="1" w:styleId="16">
    <w:name w:val="Обычный1"/>
    <w:uiPriority w:val="99"/>
    <w:rsid w:val="005C4002"/>
    <w:pPr>
      <w:widowControl w:val="0"/>
    </w:pPr>
    <w:rPr>
      <w:rFonts w:ascii="Times New Roman" w:hAnsi="Times New Roman"/>
      <w:sz w:val="20"/>
      <w:szCs w:val="20"/>
    </w:rPr>
  </w:style>
  <w:style w:type="paragraph" w:styleId="afb">
    <w:name w:val="Title"/>
    <w:basedOn w:val="a"/>
    <w:link w:val="afc"/>
    <w:uiPriority w:val="99"/>
    <w:qFormat/>
    <w:locked/>
    <w:rsid w:val="00813323"/>
    <w:pPr>
      <w:widowControl w:val="0"/>
      <w:shd w:val="clear" w:color="auto" w:fill="FFFFFF"/>
      <w:autoSpaceDE w:val="0"/>
      <w:autoSpaceDN w:val="0"/>
      <w:adjustRightInd w:val="0"/>
      <w:spacing w:after="0" w:line="360" w:lineRule="auto"/>
      <w:ind w:left="-567" w:right="-1047" w:firstLine="567"/>
      <w:jc w:val="center"/>
    </w:pPr>
    <w:rPr>
      <w:rFonts w:ascii="Times New Roman" w:hAnsi="Times New Roman"/>
      <w:bCs/>
      <w:color w:val="000000"/>
      <w:sz w:val="28"/>
      <w:szCs w:val="28"/>
    </w:rPr>
  </w:style>
  <w:style w:type="character" w:customStyle="1" w:styleId="afc">
    <w:name w:val="Заголовок Знак"/>
    <w:basedOn w:val="a0"/>
    <w:link w:val="afb"/>
    <w:uiPriority w:val="99"/>
    <w:locked/>
    <w:rsid w:val="00813323"/>
    <w:rPr>
      <w:rFonts w:ascii="Times New Roman" w:hAnsi="Times New Roman" w:cs="Times New Roman"/>
      <w:bCs/>
      <w:color w:val="000000"/>
      <w:sz w:val="28"/>
      <w:szCs w:val="28"/>
      <w:shd w:val="clear" w:color="auto" w:fill="FFFFFF"/>
      <w:lang w:val="ru-RU" w:eastAsia="ru-RU"/>
    </w:rPr>
  </w:style>
  <w:style w:type="paragraph" w:styleId="HTML">
    <w:name w:val="HTML Preformatted"/>
    <w:basedOn w:val="a"/>
    <w:link w:val="HTML0"/>
    <w:uiPriority w:val="99"/>
    <w:semiHidden/>
    <w:unhideWhenUsed/>
    <w:rsid w:val="00F240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semiHidden/>
    <w:rsid w:val="00F240D4"/>
    <w:rPr>
      <w:rFonts w:ascii="Courier New" w:hAnsi="Courier New" w:cs="Courier New"/>
      <w:sz w:val="20"/>
      <w:szCs w:val="20"/>
    </w:rPr>
  </w:style>
  <w:style w:type="character" w:customStyle="1" w:styleId="apple-tab-span">
    <w:name w:val="apple-tab-span"/>
    <w:rsid w:val="006F7D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072413">
      <w:bodyDiv w:val="1"/>
      <w:marLeft w:val="0"/>
      <w:marRight w:val="0"/>
      <w:marTop w:val="0"/>
      <w:marBottom w:val="0"/>
      <w:divBdr>
        <w:top w:val="none" w:sz="0" w:space="0" w:color="auto"/>
        <w:left w:val="none" w:sz="0" w:space="0" w:color="auto"/>
        <w:bottom w:val="none" w:sz="0" w:space="0" w:color="auto"/>
        <w:right w:val="none" w:sz="0" w:space="0" w:color="auto"/>
      </w:divBdr>
      <w:divsChild>
        <w:div w:id="497431211">
          <w:marLeft w:val="446"/>
          <w:marRight w:val="0"/>
          <w:marTop w:val="0"/>
          <w:marBottom w:val="0"/>
          <w:divBdr>
            <w:top w:val="none" w:sz="0" w:space="0" w:color="auto"/>
            <w:left w:val="none" w:sz="0" w:space="0" w:color="auto"/>
            <w:bottom w:val="none" w:sz="0" w:space="0" w:color="auto"/>
            <w:right w:val="none" w:sz="0" w:space="0" w:color="auto"/>
          </w:divBdr>
        </w:div>
        <w:div w:id="314801496">
          <w:marLeft w:val="446"/>
          <w:marRight w:val="0"/>
          <w:marTop w:val="0"/>
          <w:marBottom w:val="0"/>
          <w:divBdr>
            <w:top w:val="none" w:sz="0" w:space="0" w:color="auto"/>
            <w:left w:val="none" w:sz="0" w:space="0" w:color="auto"/>
            <w:bottom w:val="none" w:sz="0" w:space="0" w:color="auto"/>
            <w:right w:val="none" w:sz="0" w:space="0" w:color="auto"/>
          </w:divBdr>
        </w:div>
        <w:div w:id="1568538641">
          <w:marLeft w:val="446"/>
          <w:marRight w:val="0"/>
          <w:marTop w:val="0"/>
          <w:marBottom w:val="0"/>
          <w:divBdr>
            <w:top w:val="none" w:sz="0" w:space="0" w:color="auto"/>
            <w:left w:val="none" w:sz="0" w:space="0" w:color="auto"/>
            <w:bottom w:val="none" w:sz="0" w:space="0" w:color="auto"/>
            <w:right w:val="none" w:sz="0" w:space="0" w:color="auto"/>
          </w:divBdr>
        </w:div>
      </w:divsChild>
    </w:div>
    <w:div w:id="144669249">
      <w:bodyDiv w:val="1"/>
      <w:marLeft w:val="0"/>
      <w:marRight w:val="0"/>
      <w:marTop w:val="0"/>
      <w:marBottom w:val="0"/>
      <w:divBdr>
        <w:top w:val="none" w:sz="0" w:space="0" w:color="auto"/>
        <w:left w:val="none" w:sz="0" w:space="0" w:color="auto"/>
        <w:bottom w:val="none" w:sz="0" w:space="0" w:color="auto"/>
        <w:right w:val="none" w:sz="0" w:space="0" w:color="auto"/>
      </w:divBdr>
    </w:div>
    <w:div w:id="182287286">
      <w:bodyDiv w:val="1"/>
      <w:marLeft w:val="0"/>
      <w:marRight w:val="0"/>
      <w:marTop w:val="0"/>
      <w:marBottom w:val="0"/>
      <w:divBdr>
        <w:top w:val="none" w:sz="0" w:space="0" w:color="auto"/>
        <w:left w:val="none" w:sz="0" w:space="0" w:color="auto"/>
        <w:bottom w:val="none" w:sz="0" w:space="0" w:color="auto"/>
        <w:right w:val="none" w:sz="0" w:space="0" w:color="auto"/>
      </w:divBdr>
    </w:div>
    <w:div w:id="187567932">
      <w:bodyDiv w:val="1"/>
      <w:marLeft w:val="0"/>
      <w:marRight w:val="0"/>
      <w:marTop w:val="0"/>
      <w:marBottom w:val="0"/>
      <w:divBdr>
        <w:top w:val="none" w:sz="0" w:space="0" w:color="auto"/>
        <w:left w:val="none" w:sz="0" w:space="0" w:color="auto"/>
        <w:bottom w:val="none" w:sz="0" w:space="0" w:color="auto"/>
        <w:right w:val="none" w:sz="0" w:space="0" w:color="auto"/>
      </w:divBdr>
    </w:div>
    <w:div w:id="198250930">
      <w:bodyDiv w:val="1"/>
      <w:marLeft w:val="0"/>
      <w:marRight w:val="0"/>
      <w:marTop w:val="0"/>
      <w:marBottom w:val="0"/>
      <w:divBdr>
        <w:top w:val="none" w:sz="0" w:space="0" w:color="auto"/>
        <w:left w:val="none" w:sz="0" w:space="0" w:color="auto"/>
        <w:bottom w:val="none" w:sz="0" w:space="0" w:color="auto"/>
        <w:right w:val="none" w:sz="0" w:space="0" w:color="auto"/>
      </w:divBdr>
    </w:div>
    <w:div w:id="247006351">
      <w:bodyDiv w:val="1"/>
      <w:marLeft w:val="0"/>
      <w:marRight w:val="0"/>
      <w:marTop w:val="0"/>
      <w:marBottom w:val="0"/>
      <w:divBdr>
        <w:top w:val="none" w:sz="0" w:space="0" w:color="auto"/>
        <w:left w:val="none" w:sz="0" w:space="0" w:color="auto"/>
        <w:bottom w:val="none" w:sz="0" w:space="0" w:color="auto"/>
        <w:right w:val="none" w:sz="0" w:space="0" w:color="auto"/>
      </w:divBdr>
    </w:div>
    <w:div w:id="290671495">
      <w:bodyDiv w:val="1"/>
      <w:marLeft w:val="0"/>
      <w:marRight w:val="0"/>
      <w:marTop w:val="0"/>
      <w:marBottom w:val="0"/>
      <w:divBdr>
        <w:top w:val="none" w:sz="0" w:space="0" w:color="auto"/>
        <w:left w:val="none" w:sz="0" w:space="0" w:color="auto"/>
        <w:bottom w:val="none" w:sz="0" w:space="0" w:color="auto"/>
        <w:right w:val="none" w:sz="0" w:space="0" w:color="auto"/>
      </w:divBdr>
    </w:div>
    <w:div w:id="296566786">
      <w:bodyDiv w:val="1"/>
      <w:marLeft w:val="0"/>
      <w:marRight w:val="0"/>
      <w:marTop w:val="0"/>
      <w:marBottom w:val="0"/>
      <w:divBdr>
        <w:top w:val="none" w:sz="0" w:space="0" w:color="auto"/>
        <w:left w:val="none" w:sz="0" w:space="0" w:color="auto"/>
        <w:bottom w:val="none" w:sz="0" w:space="0" w:color="auto"/>
        <w:right w:val="none" w:sz="0" w:space="0" w:color="auto"/>
      </w:divBdr>
    </w:div>
    <w:div w:id="422184392">
      <w:bodyDiv w:val="1"/>
      <w:marLeft w:val="0"/>
      <w:marRight w:val="0"/>
      <w:marTop w:val="0"/>
      <w:marBottom w:val="0"/>
      <w:divBdr>
        <w:top w:val="none" w:sz="0" w:space="0" w:color="auto"/>
        <w:left w:val="none" w:sz="0" w:space="0" w:color="auto"/>
        <w:bottom w:val="none" w:sz="0" w:space="0" w:color="auto"/>
        <w:right w:val="none" w:sz="0" w:space="0" w:color="auto"/>
      </w:divBdr>
    </w:div>
    <w:div w:id="449052992">
      <w:marLeft w:val="0"/>
      <w:marRight w:val="0"/>
      <w:marTop w:val="0"/>
      <w:marBottom w:val="0"/>
      <w:divBdr>
        <w:top w:val="none" w:sz="0" w:space="0" w:color="auto"/>
        <w:left w:val="none" w:sz="0" w:space="0" w:color="auto"/>
        <w:bottom w:val="none" w:sz="0" w:space="0" w:color="auto"/>
        <w:right w:val="none" w:sz="0" w:space="0" w:color="auto"/>
      </w:divBdr>
    </w:div>
    <w:div w:id="449052993">
      <w:marLeft w:val="0"/>
      <w:marRight w:val="0"/>
      <w:marTop w:val="0"/>
      <w:marBottom w:val="0"/>
      <w:divBdr>
        <w:top w:val="none" w:sz="0" w:space="0" w:color="auto"/>
        <w:left w:val="none" w:sz="0" w:space="0" w:color="auto"/>
        <w:bottom w:val="none" w:sz="0" w:space="0" w:color="auto"/>
        <w:right w:val="none" w:sz="0" w:space="0" w:color="auto"/>
      </w:divBdr>
    </w:div>
    <w:div w:id="449052994">
      <w:marLeft w:val="0"/>
      <w:marRight w:val="0"/>
      <w:marTop w:val="0"/>
      <w:marBottom w:val="0"/>
      <w:divBdr>
        <w:top w:val="none" w:sz="0" w:space="0" w:color="auto"/>
        <w:left w:val="none" w:sz="0" w:space="0" w:color="auto"/>
        <w:bottom w:val="none" w:sz="0" w:space="0" w:color="auto"/>
        <w:right w:val="none" w:sz="0" w:space="0" w:color="auto"/>
      </w:divBdr>
    </w:div>
    <w:div w:id="495344112">
      <w:bodyDiv w:val="1"/>
      <w:marLeft w:val="0"/>
      <w:marRight w:val="0"/>
      <w:marTop w:val="0"/>
      <w:marBottom w:val="0"/>
      <w:divBdr>
        <w:top w:val="none" w:sz="0" w:space="0" w:color="auto"/>
        <w:left w:val="none" w:sz="0" w:space="0" w:color="auto"/>
        <w:bottom w:val="none" w:sz="0" w:space="0" w:color="auto"/>
        <w:right w:val="none" w:sz="0" w:space="0" w:color="auto"/>
      </w:divBdr>
    </w:div>
    <w:div w:id="521359980">
      <w:bodyDiv w:val="1"/>
      <w:marLeft w:val="0"/>
      <w:marRight w:val="0"/>
      <w:marTop w:val="0"/>
      <w:marBottom w:val="0"/>
      <w:divBdr>
        <w:top w:val="none" w:sz="0" w:space="0" w:color="auto"/>
        <w:left w:val="none" w:sz="0" w:space="0" w:color="auto"/>
        <w:bottom w:val="none" w:sz="0" w:space="0" w:color="auto"/>
        <w:right w:val="none" w:sz="0" w:space="0" w:color="auto"/>
      </w:divBdr>
    </w:div>
    <w:div w:id="526673456">
      <w:bodyDiv w:val="1"/>
      <w:marLeft w:val="0"/>
      <w:marRight w:val="0"/>
      <w:marTop w:val="0"/>
      <w:marBottom w:val="0"/>
      <w:divBdr>
        <w:top w:val="none" w:sz="0" w:space="0" w:color="auto"/>
        <w:left w:val="none" w:sz="0" w:space="0" w:color="auto"/>
        <w:bottom w:val="none" w:sz="0" w:space="0" w:color="auto"/>
        <w:right w:val="none" w:sz="0" w:space="0" w:color="auto"/>
      </w:divBdr>
    </w:div>
    <w:div w:id="607003546">
      <w:bodyDiv w:val="1"/>
      <w:marLeft w:val="0"/>
      <w:marRight w:val="0"/>
      <w:marTop w:val="0"/>
      <w:marBottom w:val="0"/>
      <w:divBdr>
        <w:top w:val="none" w:sz="0" w:space="0" w:color="auto"/>
        <w:left w:val="none" w:sz="0" w:space="0" w:color="auto"/>
        <w:bottom w:val="none" w:sz="0" w:space="0" w:color="auto"/>
        <w:right w:val="none" w:sz="0" w:space="0" w:color="auto"/>
      </w:divBdr>
    </w:div>
    <w:div w:id="672033200">
      <w:bodyDiv w:val="1"/>
      <w:marLeft w:val="0"/>
      <w:marRight w:val="0"/>
      <w:marTop w:val="0"/>
      <w:marBottom w:val="0"/>
      <w:divBdr>
        <w:top w:val="none" w:sz="0" w:space="0" w:color="auto"/>
        <w:left w:val="none" w:sz="0" w:space="0" w:color="auto"/>
        <w:bottom w:val="none" w:sz="0" w:space="0" w:color="auto"/>
        <w:right w:val="none" w:sz="0" w:space="0" w:color="auto"/>
      </w:divBdr>
    </w:div>
    <w:div w:id="932468424">
      <w:bodyDiv w:val="1"/>
      <w:marLeft w:val="0"/>
      <w:marRight w:val="0"/>
      <w:marTop w:val="0"/>
      <w:marBottom w:val="0"/>
      <w:divBdr>
        <w:top w:val="none" w:sz="0" w:space="0" w:color="auto"/>
        <w:left w:val="none" w:sz="0" w:space="0" w:color="auto"/>
        <w:bottom w:val="none" w:sz="0" w:space="0" w:color="auto"/>
        <w:right w:val="none" w:sz="0" w:space="0" w:color="auto"/>
      </w:divBdr>
    </w:div>
    <w:div w:id="949553735">
      <w:bodyDiv w:val="1"/>
      <w:marLeft w:val="0"/>
      <w:marRight w:val="0"/>
      <w:marTop w:val="0"/>
      <w:marBottom w:val="0"/>
      <w:divBdr>
        <w:top w:val="none" w:sz="0" w:space="0" w:color="auto"/>
        <w:left w:val="none" w:sz="0" w:space="0" w:color="auto"/>
        <w:bottom w:val="none" w:sz="0" w:space="0" w:color="auto"/>
        <w:right w:val="none" w:sz="0" w:space="0" w:color="auto"/>
      </w:divBdr>
    </w:div>
    <w:div w:id="1027172969">
      <w:bodyDiv w:val="1"/>
      <w:marLeft w:val="0"/>
      <w:marRight w:val="0"/>
      <w:marTop w:val="0"/>
      <w:marBottom w:val="0"/>
      <w:divBdr>
        <w:top w:val="none" w:sz="0" w:space="0" w:color="auto"/>
        <w:left w:val="none" w:sz="0" w:space="0" w:color="auto"/>
        <w:bottom w:val="none" w:sz="0" w:space="0" w:color="auto"/>
        <w:right w:val="none" w:sz="0" w:space="0" w:color="auto"/>
      </w:divBdr>
      <w:divsChild>
        <w:div w:id="1694458758">
          <w:marLeft w:val="446"/>
          <w:marRight w:val="0"/>
          <w:marTop w:val="0"/>
          <w:marBottom w:val="0"/>
          <w:divBdr>
            <w:top w:val="none" w:sz="0" w:space="0" w:color="auto"/>
            <w:left w:val="none" w:sz="0" w:space="0" w:color="auto"/>
            <w:bottom w:val="none" w:sz="0" w:space="0" w:color="auto"/>
            <w:right w:val="none" w:sz="0" w:space="0" w:color="auto"/>
          </w:divBdr>
        </w:div>
        <w:div w:id="1568759981">
          <w:marLeft w:val="446"/>
          <w:marRight w:val="0"/>
          <w:marTop w:val="0"/>
          <w:marBottom w:val="0"/>
          <w:divBdr>
            <w:top w:val="none" w:sz="0" w:space="0" w:color="auto"/>
            <w:left w:val="none" w:sz="0" w:space="0" w:color="auto"/>
            <w:bottom w:val="none" w:sz="0" w:space="0" w:color="auto"/>
            <w:right w:val="none" w:sz="0" w:space="0" w:color="auto"/>
          </w:divBdr>
        </w:div>
        <w:div w:id="1318269465">
          <w:marLeft w:val="446"/>
          <w:marRight w:val="0"/>
          <w:marTop w:val="0"/>
          <w:marBottom w:val="0"/>
          <w:divBdr>
            <w:top w:val="none" w:sz="0" w:space="0" w:color="auto"/>
            <w:left w:val="none" w:sz="0" w:space="0" w:color="auto"/>
            <w:bottom w:val="none" w:sz="0" w:space="0" w:color="auto"/>
            <w:right w:val="none" w:sz="0" w:space="0" w:color="auto"/>
          </w:divBdr>
        </w:div>
        <w:div w:id="1368876324">
          <w:marLeft w:val="446"/>
          <w:marRight w:val="0"/>
          <w:marTop w:val="0"/>
          <w:marBottom w:val="0"/>
          <w:divBdr>
            <w:top w:val="none" w:sz="0" w:space="0" w:color="auto"/>
            <w:left w:val="none" w:sz="0" w:space="0" w:color="auto"/>
            <w:bottom w:val="none" w:sz="0" w:space="0" w:color="auto"/>
            <w:right w:val="none" w:sz="0" w:space="0" w:color="auto"/>
          </w:divBdr>
        </w:div>
      </w:divsChild>
    </w:div>
    <w:div w:id="1217860124">
      <w:bodyDiv w:val="1"/>
      <w:marLeft w:val="0"/>
      <w:marRight w:val="0"/>
      <w:marTop w:val="0"/>
      <w:marBottom w:val="0"/>
      <w:divBdr>
        <w:top w:val="none" w:sz="0" w:space="0" w:color="auto"/>
        <w:left w:val="none" w:sz="0" w:space="0" w:color="auto"/>
        <w:bottom w:val="none" w:sz="0" w:space="0" w:color="auto"/>
        <w:right w:val="none" w:sz="0" w:space="0" w:color="auto"/>
      </w:divBdr>
    </w:div>
    <w:div w:id="1228880320">
      <w:bodyDiv w:val="1"/>
      <w:marLeft w:val="0"/>
      <w:marRight w:val="0"/>
      <w:marTop w:val="0"/>
      <w:marBottom w:val="0"/>
      <w:divBdr>
        <w:top w:val="none" w:sz="0" w:space="0" w:color="auto"/>
        <w:left w:val="none" w:sz="0" w:space="0" w:color="auto"/>
        <w:bottom w:val="none" w:sz="0" w:space="0" w:color="auto"/>
        <w:right w:val="none" w:sz="0" w:space="0" w:color="auto"/>
      </w:divBdr>
    </w:div>
    <w:div w:id="1452700177">
      <w:bodyDiv w:val="1"/>
      <w:marLeft w:val="0"/>
      <w:marRight w:val="0"/>
      <w:marTop w:val="0"/>
      <w:marBottom w:val="0"/>
      <w:divBdr>
        <w:top w:val="none" w:sz="0" w:space="0" w:color="auto"/>
        <w:left w:val="none" w:sz="0" w:space="0" w:color="auto"/>
        <w:bottom w:val="none" w:sz="0" w:space="0" w:color="auto"/>
        <w:right w:val="none" w:sz="0" w:space="0" w:color="auto"/>
      </w:divBdr>
    </w:div>
    <w:div w:id="1533415690">
      <w:bodyDiv w:val="1"/>
      <w:marLeft w:val="0"/>
      <w:marRight w:val="0"/>
      <w:marTop w:val="0"/>
      <w:marBottom w:val="0"/>
      <w:divBdr>
        <w:top w:val="none" w:sz="0" w:space="0" w:color="auto"/>
        <w:left w:val="none" w:sz="0" w:space="0" w:color="auto"/>
        <w:bottom w:val="none" w:sz="0" w:space="0" w:color="auto"/>
        <w:right w:val="none" w:sz="0" w:space="0" w:color="auto"/>
      </w:divBdr>
    </w:div>
    <w:div w:id="1543905558">
      <w:bodyDiv w:val="1"/>
      <w:marLeft w:val="0"/>
      <w:marRight w:val="0"/>
      <w:marTop w:val="0"/>
      <w:marBottom w:val="0"/>
      <w:divBdr>
        <w:top w:val="none" w:sz="0" w:space="0" w:color="auto"/>
        <w:left w:val="none" w:sz="0" w:space="0" w:color="auto"/>
        <w:bottom w:val="none" w:sz="0" w:space="0" w:color="auto"/>
        <w:right w:val="none" w:sz="0" w:space="0" w:color="auto"/>
      </w:divBdr>
    </w:div>
    <w:div w:id="1593465521">
      <w:bodyDiv w:val="1"/>
      <w:marLeft w:val="0"/>
      <w:marRight w:val="0"/>
      <w:marTop w:val="0"/>
      <w:marBottom w:val="0"/>
      <w:divBdr>
        <w:top w:val="none" w:sz="0" w:space="0" w:color="auto"/>
        <w:left w:val="none" w:sz="0" w:space="0" w:color="auto"/>
        <w:bottom w:val="none" w:sz="0" w:space="0" w:color="auto"/>
        <w:right w:val="none" w:sz="0" w:space="0" w:color="auto"/>
      </w:divBdr>
    </w:div>
    <w:div w:id="1613365660">
      <w:bodyDiv w:val="1"/>
      <w:marLeft w:val="0"/>
      <w:marRight w:val="0"/>
      <w:marTop w:val="0"/>
      <w:marBottom w:val="0"/>
      <w:divBdr>
        <w:top w:val="none" w:sz="0" w:space="0" w:color="auto"/>
        <w:left w:val="none" w:sz="0" w:space="0" w:color="auto"/>
        <w:bottom w:val="none" w:sz="0" w:space="0" w:color="auto"/>
        <w:right w:val="none" w:sz="0" w:space="0" w:color="auto"/>
      </w:divBdr>
    </w:div>
    <w:div w:id="1660573065">
      <w:bodyDiv w:val="1"/>
      <w:marLeft w:val="0"/>
      <w:marRight w:val="0"/>
      <w:marTop w:val="0"/>
      <w:marBottom w:val="0"/>
      <w:divBdr>
        <w:top w:val="none" w:sz="0" w:space="0" w:color="auto"/>
        <w:left w:val="none" w:sz="0" w:space="0" w:color="auto"/>
        <w:bottom w:val="none" w:sz="0" w:space="0" w:color="auto"/>
        <w:right w:val="none" w:sz="0" w:space="0" w:color="auto"/>
      </w:divBdr>
    </w:div>
    <w:div w:id="1676110818">
      <w:bodyDiv w:val="1"/>
      <w:marLeft w:val="0"/>
      <w:marRight w:val="0"/>
      <w:marTop w:val="0"/>
      <w:marBottom w:val="0"/>
      <w:divBdr>
        <w:top w:val="none" w:sz="0" w:space="0" w:color="auto"/>
        <w:left w:val="none" w:sz="0" w:space="0" w:color="auto"/>
        <w:bottom w:val="none" w:sz="0" w:space="0" w:color="auto"/>
        <w:right w:val="none" w:sz="0" w:space="0" w:color="auto"/>
      </w:divBdr>
    </w:div>
    <w:div w:id="1701054286">
      <w:bodyDiv w:val="1"/>
      <w:marLeft w:val="0"/>
      <w:marRight w:val="0"/>
      <w:marTop w:val="0"/>
      <w:marBottom w:val="0"/>
      <w:divBdr>
        <w:top w:val="none" w:sz="0" w:space="0" w:color="auto"/>
        <w:left w:val="none" w:sz="0" w:space="0" w:color="auto"/>
        <w:bottom w:val="none" w:sz="0" w:space="0" w:color="auto"/>
        <w:right w:val="none" w:sz="0" w:space="0" w:color="auto"/>
      </w:divBdr>
    </w:div>
    <w:div w:id="1771390036">
      <w:bodyDiv w:val="1"/>
      <w:marLeft w:val="0"/>
      <w:marRight w:val="0"/>
      <w:marTop w:val="0"/>
      <w:marBottom w:val="0"/>
      <w:divBdr>
        <w:top w:val="none" w:sz="0" w:space="0" w:color="auto"/>
        <w:left w:val="none" w:sz="0" w:space="0" w:color="auto"/>
        <w:bottom w:val="none" w:sz="0" w:space="0" w:color="auto"/>
        <w:right w:val="none" w:sz="0" w:space="0" w:color="auto"/>
      </w:divBdr>
    </w:div>
    <w:div w:id="1892770483">
      <w:bodyDiv w:val="1"/>
      <w:marLeft w:val="0"/>
      <w:marRight w:val="0"/>
      <w:marTop w:val="0"/>
      <w:marBottom w:val="0"/>
      <w:divBdr>
        <w:top w:val="none" w:sz="0" w:space="0" w:color="auto"/>
        <w:left w:val="none" w:sz="0" w:space="0" w:color="auto"/>
        <w:bottom w:val="none" w:sz="0" w:space="0" w:color="auto"/>
        <w:right w:val="none" w:sz="0" w:space="0" w:color="auto"/>
      </w:divBdr>
    </w:div>
    <w:div w:id="1966303643">
      <w:bodyDiv w:val="1"/>
      <w:marLeft w:val="0"/>
      <w:marRight w:val="0"/>
      <w:marTop w:val="0"/>
      <w:marBottom w:val="0"/>
      <w:divBdr>
        <w:top w:val="none" w:sz="0" w:space="0" w:color="auto"/>
        <w:left w:val="none" w:sz="0" w:space="0" w:color="auto"/>
        <w:bottom w:val="none" w:sz="0" w:space="0" w:color="auto"/>
        <w:right w:val="none" w:sz="0" w:space="0" w:color="auto"/>
      </w:divBdr>
    </w:div>
    <w:div w:id="2046638593">
      <w:bodyDiv w:val="1"/>
      <w:marLeft w:val="0"/>
      <w:marRight w:val="0"/>
      <w:marTop w:val="0"/>
      <w:marBottom w:val="0"/>
      <w:divBdr>
        <w:top w:val="none" w:sz="0" w:space="0" w:color="auto"/>
        <w:left w:val="none" w:sz="0" w:space="0" w:color="auto"/>
        <w:bottom w:val="none" w:sz="0" w:space="0" w:color="auto"/>
        <w:right w:val="none" w:sz="0" w:space="0" w:color="auto"/>
      </w:divBdr>
    </w:div>
    <w:div w:id="2116778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3.bin"/><Relationship Id="rId21" Type="http://schemas.openxmlformats.org/officeDocument/2006/relationships/image" Target="media/image7.png"/><Relationship Id="rId42" Type="http://schemas.openxmlformats.org/officeDocument/2006/relationships/oleObject" Target="embeddings/oleObject10.bin"/><Relationship Id="rId63" Type="http://schemas.openxmlformats.org/officeDocument/2006/relationships/image" Target="media/image30.png"/><Relationship Id="rId84" Type="http://schemas.openxmlformats.org/officeDocument/2006/relationships/image" Target="media/image42.wmf"/><Relationship Id="rId138" Type="http://schemas.openxmlformats.org/officeDocument/2006/relationships/oleObject" Target="embeddings/oleObject54.bin"/><Relationship Id="rId159" Type="http://schemas.openxmlformats.org/officeDocument/2006/relationships/image" Target="media/image82.wmf"/><Relationship Id="rId170" Type="http://schemas.openxmlformats.org/officeDocument/2006/relationships/image" Target="media/image88.wmf"/><Relationship Id="rId191" Type="http://schemas.openxmlformats.org/officeDocument/2006/relationships/image" Target="media/image99.wmf"/><Relationship Id="rId205" Type="http://schemas.openxmlformats.org/officeDocument/2006/relationships/image" Target="media/image106.wmf"/><Relationship Id="rId226" Type="http://schemas.openxmlformats.org/officeDocument/2006/relationships/oleObject" Target="embeddings/oleObject96.bin"/><Relationship Id="rId247" Type="http://schemas.openxmlformats.org/officeDocument/2006/relationships/image" Target="media/image127.wmf"/><Relationship Id="rId107" Type="http://schemas.openxmlformats.org/officeDocument/2006/relationships/image" Target="media/image55.wmf"/><Relationship Id="rId268" Type="http://schemas.openxmlformats.org/officeDocument/2006/relationships/oleObject" Target="embeddings/oleObject117.bin"/><Relationship Id="rId289" Type="http://schemas.openxmlformats.org/officeDocument/2006/relationships/theme" Target="theme/theme1.xml"/><Relationship Id="rId11" Type="http://schemas.openxmlformats.org/officeDocument/2006/relationships/footer" Target="footer1.xml"/><Relationship Id="rId32" Type="http://schemas.openxmlformats.org/officeDocument/2006/relationships/oleObject" Target="embeddings/oleObject5.bin"/><Relationship Id="rId53" Type="http://schemas.openxmlformats.org/officeDocument/2006/relationships/image" Target="media/image24.png"/><Relationship Id="rId74" Type="http://schemas.openxmlformats.org/officeDocument/2006/relationships/image" Target="media/image37.wmf"/><Relationship Id="rId128" Type="http://schemas.openxmlformats.org/officeDocument/2006/relationships/image" Target="media/image65.wmf"/><Relationship Id="rId149" Type="http://schemas.openxmlformats.org/officeDocument/2006/relationships/image" Target="media/image76.wmf"/><Relationship Id="rId5" Type="http://schemas.openxmlformats.org/officeDocument/2006/relationships/webSettings" Target="webSettings.xml"/><Relationship Id="rId95" Type="http://schemas.openxmlformats.org/officeDocument/2006/relationships/oleObject" Target="embeddings/oleObject33.bin"/><Relationship Id="rId160" Type="http://schemas.openxmlformats.org/officeDocument/2006/relationships/oleObject" Target="embeddings/oleObject64.bin"/><Relationship Id="rId181" Type="http://schemas.openxmlformats.org/officeDocument/2006/relationships/oleObject" Target="embeddings/oleObject74.bin"/><Relationship Id="rId216" Type="http://schemas.openxmlformats.org/officeDocument/2006/relationships/oleObject" Target="embeddings/oleObject91.bin"/><Relationship Id="rId237" Type="http://schemas.openxmlformats.org/officeDocument/2006/relationships/image" Target="media/image122.wmf"/><Relationship Id="rId258" Type="http://schemas.openxmlformats.org/officeDocument/2006/relationships/oleObject" Target="embeddings/oleObject112.bin"/><Relationship Id="rId279" Type="http://schemas.openxmlformats.org/officeDocument/2006/relationships/image" Target="media/image143.wmf"/><Relationship Id="rId22" Type="http://schemas.openxmlformats.org/officeDocument/2006/relationships/image" Target="media/image8.wmf"/><Relationship Id="rId43" Type="http://schemas.openxmlformats.org/officeDocument/2006/relationships/image" Target="media/image19.wmf"/><Relationship Id="rId64" Type="http://schemas.openxmlformats.org/officeDocument/2006/relationships/image" Target="media/image31.wmf"/><Relationship Id="rId118" Type="http://schemas.openxmlformats.org/officeDocument/2006/relationships/image" Target="media/image61.wmf"/><Relationship Id="rId139" Type="http://schemas.openxmlformats.org/officeDocument/2006/relationships/image" Target="media/image71.wmf"/><Relationship Id="rId85" Type="http://schemas.openxmlformats.org/officeDocument/2006/relationships/oleObject" Target="embeddings/oleObject29.bin"/><Relationship Id="rId150" Type="http://schemas.openxmlformats.org/officeDocument/2006/relationships/oleObject" Target="embeddings/oleObject60.bin"/><Relationship Id="rId171" Type="http://schemas.openxmlformats.org/officeDocument/2006/relationships/oleObject" Target="embeddings/oleObject69.bin"/><Relationship Id="rId192" Type="http://schemas.openxmlformats.org/officeDocument/2006/relationships/oleObject" Target="embeddings/oleObject79.bin"/><Relationship Id="rId206" Type="http://schemas.openxmlformats.org/officeDocument/2006/relationships/oleObject" Target="embeddings/oleObject86.bin"/><Relationship Id="rId227" Type="http://schemas.openxmlformats.org/officeDocument/2006/relationships/image" Target="media/image117.wmf"/><Relationship Id="rId248" Type="http://schemas.openxmlformats.org/officeDocument/2006/relationships/oleObject" Target="embeddings/oleObject107.bin"/><Relationship Id="rId269" Type="http://schemas.openxmlformats.org/officeDocument/2006/relationships/image" Target="media/image138.wmf"/><Relationship Id="rId12" Type="http://schemas.openxmlformats.org/officeDocument/2006/relationships/header" Target="header4.xml"/><Relationship Id="rId33" Type="http://schemas.openxmlformats.org/officeDocument/2006/relationships/image" Target="media/image14.wmf"/><Relationship Id="rId108" Type="http://schemas.openxmlformats.org/officeDocument/2006/relationships/oleObject" Target="embeddings/oleObject39.bin"/><Relationship Id="rId129" Type="http://schemas.openxmlformats.org/officeDocument/2006/relationships/oleObject" Target="embeddings/oleObject50.bin"/><Relationship Id="rId280" Type="http://schemas.openxmlformats.org/officeDocument/2006/relationships/oleObject" Target="embeddings/oleObject123.bin"/><Relationship Id="rId54" Type="http://schemas.openxmlformats.org/officeDocument/2006/relationships/image" Target="media/image25.wmf"/><Relationship Id="rId75" Type="http://schemas.openxmlformats.org/officeDocument/2006/relationships/oleObject" Target="embeddings/oleObject24.bin"/><Relationship Id="rId96" Type="http://schemas.openxmlformats.org/officeDocument/2006/relationships/oleObject" Target="embeddings/oleObject34.bin"/><Relationship Id="rId140" Type="http://schemas.openxmlformats.org/officeDocument/2006/relationships/oleObject" Target="embeddings/oleObject55.bin"/><Relationship Id="rId161" Type="http://schemas.openxmlformats.org/officeDocument/2006/relationships/image" Target="media/image83.wmf"/><Relationship Id="rId182" Type="http://schemas.openxmlformats.org/officeDocument/2006/relationships/image" Target="media/image94.wmf"/><Relationship Id="rId217" Type="http://schemas.openxmlformats.org/officeDocument/2006/relationships/image" Target="media/image112.wmf"/><Relationship Id="rId6" Type="http://schemas.openxmlformats.org/officeDocument/2006/relationships/footnotes" Target="footnotes.xml"/><Relationship Id="rId238" Type="http://schemas.openxmlformats.org/officeDocument/2006/relationships/oleObject" Target="embeddings/oleObject102.bin"/><Relationship Id="rId259" Type="http://schemas.openxmlformats.org/officeDocument/2006/relationships/image" Target="media/image133.wmf"/><Relationship Id="rId23" Type="http://schemas.openxmlformats.org/officeDocument/2006/relationships/oleObject" Target="embeddings/oleObject1.bin"/><Relationship Id="rId119" Type="http://schemas.openxmlformats.org/officeDocument/2006/relationships/oleObject" Target="embeddings/oleObject44.bin"/><Relationship Id="rId270" Type="http://schemas.openxmlformats.org/officeDocument/2006/relationships/oleObject" Target="embeddings/oleObject118.bin"/><Relationship Id="rId44" Type="http://schemas.openxmlformats.org/officeDocument/2006/relationships/oleObject" Target="embeddings/oleObject11.bin"/><Relationship Id="rId65" Type="http://schemas.openxmlformats.org/officeDocument/2006/relationships/oleObject" Target="embeddings/oleObject20.bin"/><Relationship Id="rId86" Type="http://schemas.openxmlformats.org/officeDocument/2006/relationships/image" Target="media/image43.wmf"/><Relationship Id="rId130" Type="http://schemas.openxmlformats.org/officeDocument/2006/relationships/image" Target="media/image66.wmf"/><Relationship Id="rId151" Type="http://schemas.openxmlformats.org/officeDocument/2006/relationships/image" Target="media/image77.png"/><Relationship Id="rId172" Type="http://schemas.openxmlformats.org/officeDocument/2006/relationships/image" Target="media/image89.wmf"/><Relationship Id="rId193" Type="http://schemas.openxmlformats.org/officeDocument/2006/relationships/image" Target="media/image100.wmf"/><Relationship Id="rId207" Type="http://schemas.openxmlformats.org/officeDocument/2006/relationships/image" Target="media/image107.wmf"/><Relationship Id="rId228" Type="http://schemas.openxmlformats.org/officeDocument/2006/relationships/oleObject" Target="embeddings/oleObject97.bin"/><Relationship Id="rId249" Type="http://schemas.openxmlformats.org/officeDocument/2006/relationships/image" Target="media/image128.wmf"/><Relationship Id="rId13" Type="http://schemas.openxmlformats.org/officeDocument/2006/relationships/header" Target="header5.xml"/><Relationship Id="rId109" Type="http://schemas.openxmlformats.org/officeDocument/2006/relationships/image" Target="media/image56.wmf"/><Relationship Id="rId260" Type="http://schemas.openxmlformats.org/officeDocument/2006/relationships/oleObject" Target="embeddings/oleObject113.bin"/><Relationship Id="rId281" Type="http://schemas.openxmlformats.org/officeDocument/2006/relationships/image" Target="media/image144.wmf"/><Relationship Id="rId34" Type="http://schemas.openxmlformats.org/officeDocument/2006/relationships/oleObject" Target="embeddings/oleObject6.bin"/><Relationship Id="rId50" Type="http://schemas.openxmlformats.org/officeDocument/2006/relationships/oleObject" Target="embeddings/oleObject14.bin"/><Relationship Id="rId55" Type="http://schemas.openxmlformats.org/officeDocument/2006/relationships/oleObject" Target="embeddings/oleObject16.bin"/><Relationship Id="rId76" Type="http://schemas.openxmlformats.org/officeDocument/2006/relationships/image" Target="media/image38.wmf"/><Relationship Id="rId97" Type="http://schemas.openxmlformats.org/officeDocument/2006/relationships/image" Target="media/image49.wmf"/><Relationship Id="rId104" Type="http://schemas.openxmlformats.org/officeDocument/2006/relationships/oleObject" Target="embeddings/oleObject37.bin"/><Relationship Id="rId120" Type="http://schemas.openxmlformats.org/officeDocument/2006/relationships/image" Target="media/image62.png"/><Relationship Id="rId125" Type="http://schemas.openxmlformats.org/officeDocument/2006/relationships/oleObject" Target="embeddings/oleObject48.bin"/><Relationship Id="rId141" Type="http://schemas.openxmlformats.org/officeDocument/2006/relationships/image" Target="media/image72.wmf"/><Relationship Id="rId146" Type="http://schemas.openxmlformats.org/officeDocument/2006/relationships/oleObject" Target="embeddings/oleObject58.bin"/><Relationship Id="rId167" Type="http://schemas.openxmlformats.org/officeDocument/2006/relationships/image" Target="media/image86.png"/><Relationship Id="rId188" Type="http://schemas.openxmlformats.org/officeDocument/2006/relationships/oleObject" Target="embeddings/oleObject77.bin"/><Relationship Id="rId7" Type="http://schemas.openxmlformats.org/officeDocument/2006/relationships/endnotes" Target="endnotes.xml"/><Relationship Id="rId71" Type="http://schemas.openxmlformats.org/officeDocument/2006/relationships/image" Target="media/image35.wmf"/><Relationship Id="rId92" Type="http://schemas.openxmlformats.org/officeDocument/2006/relationships/oleObject" Target="embeddings/oleObject32.bin"/><Relationship Id="rId162" Type="http://schemas.openxmlformats.org/officeDocument/2006/relationships/oleObject" Target="embeddings/oleObject65.bin"/><Relationship Id="rId183" Type="http://schemas.openxmlformats.org/officeDocument/2006/relationships/oleObject" Target="embeddings/oleObject75.bin"/><Relationship Id="rId213" Type="http://schemas.openxmlformats.org/officeDocument/2006/relationships/image" Target="media/image110.wmf"/><Relationship Id="rId218" Type="http://schemas.openxmlformats.org/officeDocument/2006/relationships/oleObject" Target="embeddings/oleObject92.bin"/><Relationship Id="rId234" Type="http://schemas.openxmlformats.org/officeDocument/2006/relationships/oleObject" Target="embeddings/oleObject100.bin"/><Relationship Id="rId239" Type="http://schemas.openxmlformats.org/officeDocument/2006/relationships/image" Target="media/image123.wmf"/><Relationship Id="rId2" Type="http://schemas.openxmlformats.org/officeDocument/2006/relationships/numbering" Target="numbering.xml"/><Relationship Id="rId29" Type="http://schemas.openxmlformats.org/officeDocument/2006/relationships/image" Target="media/image12.wmf"/><Relationship Id="rId250" Type="http://schemas.openxmlformats.org/officeDocument/2006/relationships/oleObject" Target="embeddings/oleObject108.bin"/><Relationship Id="rId255" Type="http://schemas.openxmlformats.org/officeDocument/2006/relationships/image" Target="media/image131.wmf"/><Relationship Id="rId271" Type="http://schemas.openxmlformats.org/officeDocument/2006/relationships/image" Target="media/image139.wmf"/><Relationship Id="rId276" Type="http://schemas.openxmlformats.org/officeDocument/2006/relationships/oleObject" Target="embeddings/oleObject121.bin"/><Relationship Id="rId24" Type="http://schemas.openxmlformats.org/officeDocument/2006/relationships/image" Target="media/image9.png"/><Relationship Id="rId40" Type="http://schemas.openxmlformats.org/officeDocument/2006/relationships/oleObject" Target="embeddings/oleObject9.bin"/><Relationship Id="rId45" Type="http://schemas.openxmlformats.org/officeDocument/2006/relationships/image" Target="media/image20.wmf"/><Relationship Id="rId66" Type="http://schemas.openxmlformats.org/officeDocument/2006/relationships/image" Target="media/image32.wmf"/><Relationship Id="rId87" Type="http://schemas.openxmlformats.org/officeDocument/2006/relationships/oleObject" Target="embeddings/oleObject30.bin"/><Relationship Id="rId110" Type="http://schemas.openxmlformats.org/officeDocument/2006/relationships/oleObject" Target="embeddings/oleObject40.bin"/><Relationship Id="rId115" Type="http://schemas.openxmlformats.org/officeDocument/2006/relationships/oleObject" Target="embeddings/oleObject42.bin"/><Relationship Id="rId131" Type="http://schemas.openxmlformats.org/officeDocument/2006/relationships/oleObject" Target="embeddings/oleObject51.bin"/><Relationship Id="rId136" Type="http://schemas.openxmlformats.org/officeDocument/2006/relationships/oleObject" Target="embeddings/oleObject53.bin"/><Relationship Id="rId157" Type="http://schemas.openxmlformats.org/officeDocument/2006/relationships/image" Target="media/image81.wmf"/><Relationship Id="rId178" Type="http://schemas.openxmlformats.org/officeDocument/2006/relationships/image" Target="media/image92.wmf"/><Relationship Id="rId61" Type="http://schemas.openxmlformats.org/officeDocument/2006/relationships/image" Target="media/image29.wmf"/><Relationship Id="rId82" Type="http://schemas.openxmlformats.org/officeDocument/2006/relationships/image" Target="media/image41.wmf"/><Relationship Id="rId152" Type="http://schemas.openxmlformats.org/officeDocument/2006/relationships/image" Target="media/image78.png"/><Relationship Id="rId173" Type="http://schemas.openxmlformats.org/officeDocument/2006/relationships/oleObject" Target="embeddings/oleObject70.bin"/><Relationship Id="rId194" Type="http://schemas.openxmlformats.org/officeDocument/2006/relationships/oleObject" Target="embeddings/oleObject80.bin"/><Relationship Id="rId199" Type="http://schemas.openxmlformats.org/officeDocument/2006/relationships/image" Target="media/image103.wmf"/><Relationship Id="rId203" Type="http://schemas.openxmlformats.org/officeDocument/2006/relationships/image" Target="media/image105.wmf"/><Relationship Id="rId208" Type="http://schemas.openxmlformats.org/officeDocument/2006/relationships/oleObject" Target="embeddings/oleObject87.bin"/><Relationship Id="rId229" Type="http://schemas.openxmlformats.org/officeDocument/2006/relationships/image" Target="media/image118.wmf"/><Relationship Id="rId19" Type="http://schemas.openxmlformats.org/officeDocument/2006/relationships/image" Target="media/image5.png"/><Relationship Id="rId224" Type="http://schemas.openxmlformats.org/officeDocument/2006/relationships/oleObject" Target="embeddings/oleObject95.bin"/><Relationship Id="rId240" Type="http://schemas.openxmlformats.org/officeDocument/2006/relationships/oleObject" Target="embeddings/oleObject103.bin"/><Relationship Id="rId245" Type="http://schemas.openxmlformats.org/officeDocument/2006/relationships/image" Target="media/image126.wmf"/><Relationship Id="rId261" Type="http://schemas.openxmlformats.org/officeDocument/2006/relationships/image" Target="media/image134.wmf"/><Relationship Id="rId266" Type="http://schemas.openxmlformats.org/officeDocument/2006/relationships/oleObject" Target="embeddings/oleObject116.bin"/><Relationship Id="rId287" Type="http://schemas.openxmlformats.org/officeDocument/2006/relationships/header" Target="header7.xml"/><Relationship Id="rId14" Type="http://schemas.openxmlformats.org/officeDocument/2006/relationships/header" Target="header6.xml"/><Relationship Id="rId30" Type="http://schemas.openxmlformats.org/officeDocument/2006/relationships/oleObject" Target="embeddings/oleObject4.bin"/><Relationship Id="rId35" Type="http://schemas.openxmlformats.org/officeDocument/2006/relationships/image" Target="media/image15.wmf"/><Relationship Id="rId56" Type="http://schemas.openxmlformats.org/officeDocument/2006/relationships/image" Target="media/image26.wmf"/><Relationship Id="rId77" Type="http://schemas.openxmlformats.org/officeDocument/2006/relationships/oleObject" Target="embeddings/oleObject25.bin"/><Relationship Id="rId100" Type="http://schemas.openxmlformats.org/officeDocument/2006/relationships/image" Target="media/image51.wmf"/><Relationship Id="rId105" Type="http://schemas.openxmlformats.org/officeDocument/2006/relationships/image" Target="media/image54.wmf"/><Relationship Id="rId126" Type="http://schemas.openxmlformats.org/officeDocument/2006/relationships/image" Target="media/image64.wmf"/><Relationship Id="rId147" Type="http://schemas.openxmlformats.org/officeDocument/2006/relationships/image" Target="media/image75.wmf"/><Relationship Id="rId168" Type="http://schemas.openxmlformats.org/officeDocument/2006/relationships/image" Target="media/image87.wmf"/><Relationship Id="rId282" Type="http://schemas.openxmlformats.org/officeDocument/2006/relationships/oleObject" Target="embeddings/oleObject124.bin"/><Relationship Id="rId8" Type="http://schemas.openxmlformats.org/officeDocument/2006/relationships/header" Target="header1.xml"/><Relationship Id="rId51" Type="http://schemas.openxmlformats.org/officeDocument/2006/relationships/image" Target="media/image23.wmf"/><Relationship Id="rId72" Type="http://schemas.openxmlformats.org/officeDocument/2006/relationships/oleObject" Target="embeddings/oleObject23.bin"/><Relationship Id="rId93" Type="http://schemas.openxmlformats.org/officeDocument/2006/relationships/image" Target="media/image47.png"/><Relationship Id="rId98" Type="http://schemas.openxmlformats.org/officeDocument/2006/relationships/oleObject" Target="embeddings/oleObject35.bin"/><Relationship Id="rId121" Type="http://schemas.openxmlformats.org/officeDocument/2006/relationships/oleObject" Target="embeddings/oleObject45.bin"/><Relationship Id="rId142" Type="http://schemas.openxmlformats.org/officeDocument/2006/relationships/oleObject" Target="embeddings/oleObject56.bin"/><Relationship Id="rId163" Type="http://schemas.openxmlformats.org/officeDocument/2006/relationships/image" Target="media/image84.wmf"/><Relationship Id="rId184" Type="http://schemas.openxmlformats.org/officeDocument/2006/relationships/image" Target="media/image95.png"/><Relationship Id="rId189" Type="http://schemas.openxmlformats.org/officeDocument/2006/relationships/image" Target="media/image98.wmf"/><Relationship Id="rId219" Type="http://schemas.openxmlformats.org/officeDocument/2006/relationships/image" Target="media/image113.wmf"/><Relationship Id="rId3" Type="http://schemas.openxmlformats.org/officeDocument/2006/relationships/styles" Target="styles.xml"/><Relationship Id="rId214" Type="http://schemas.openxmlformats.org/officeDocument/2006/relationships/oleObject" Target="embeddings/oleObject90.bin"/><Relationship Id="rId230" Type="http://schemas.openxmlformats.org/officeDocument/2006/relationships/oleObject" Target="embeddings/oleObject98.bin"/><Relationship Id="rId235" Type="http://schemas.openxmlformats.org/officeDocument/2006/relationships/image" Target="media/image121.wmf"/><Relationship Id="rId251" Type="http://schemas.openxmlformats.org/officeDocument/2006/relationships/image" Target="media/image129.wmf"/><Relationship Id="rId256" Type="http://schemas.openxmlformats.org/officeDocument/2006/relationships/oleObject" Target="embeddings/oleObject111.bin"/><Relationship Id="rId277" Type="http://schemas.openxmlformats.org/officeDocument/2006/relationships/image" Target="media/image142.wmf"/><Relationship Id="rId25" Type="http://schemas.openxmlformats.org/officeDocument/2006/relationships/image" Target="media/image10.wmf"/><Relationship Id="rId46" Type="http://schemas.openxmlformats.org/officeDocument/2006/relationships/oleObject" Target="embeddings/oleObject12.bin"/><Relationship Id="rId67" Type="http://schemas.openxmlformats.org/officeDocument/2006/relationships/oleObject" Target="embeddings/oleObject21.bin"/><Relationship Id="rId116" Type="http://schemas.openxmlformats.org/officeDocument/2006/relationships/image" Target="media/image60.wmf"/><Relationship Id="rId137" Type="http://schemas.openxmlformats.org/officeDocument/2006/relationships/image" Target="media/image70.wmf"/><Relationship Id="rId158" Type="http://schemas.openxmlformats.org/officeDocument/2006/relationships/oleObject" Target="embeddings/oleObject63.bin"/><Relationship Id="rId272" Type="http://schemas.openxmlformats.org/officeDocument/2006/relationships/oleObject" Target="embeddings/oleObject119.bin"/><Relationship Id="rId20" Type="http://schemas.openxmlformats.org/officeDocument/2006/relationships/image" Target="media/image6.png"/><Relationship Id="rId41" Type="http://schemas.openxmlformats.org/officeDocument/2006/relationships/image" Target="media/image18.wmf"/><Relationship Id="rId62" Type="http://schemas.openxmlformats.org/officeDocument/2006/relationships/oleObject" Target="embeddings/oleObject19.bin"/><Relationship Id="rId83" Type="http://schemas.openxmlformats.org/officeDocument/2006/relationships/oleObject" Target="embeddings/oleObject28.bin"/><Relationship Id="rId88" Type="http://schemas.openxmlformats.org/officeDocument/2006/relationships/image" Target="media/image44.wmf"/><Relationship Id="rId111" Type="http://schemas.openxmlformats.org/officeDocument/2006/relationships/image" Target="media/image57.png"/><Relationship Id="rId132" Type="http://schemas.openxmlformats.org/officeDocument/2006/relationships/image" Target="media/image67.png"/><Relationship Id="rId153" Type="http://schemas.openxmlformats.org/officeDocument/2006/relationships/image" Target="media/image79.wmf"/><Relationship Id="rId174" Type="http://schemas.openxmlformats.org/officeDocument/2006/relationships/image" Target="media/image90.wmf"/><Relationship Id="rId179" Type="http://schemas.openxmlformats.org/officeDocument/2006/relationships/oleObject" Target="embeddings/oleObject73.bin"/><Relationship Id="rId195" Type="http://schemas.openxmlformats.org/officeDocument/2006/relationships/image" Target="media/image101.wmf"/><Relationship Id="rId209" Type="http://schemas.openxmlformats.org/officeDocument/2006/relationships/image" Target="media/image108.wmf"/><Relationship Id="rId190" Type="http://schemas.openxmlformats.org/officeDocument/2006/relationships/oleObject" Target="embeddings/oleObject78.bin"/><Relationship Id="rId204" Type="http://schemas.openxmlformats.org/officeDocument/2006/relationships/oleObject" Target="embeddings/oleObject85.bin"/><Relationship Id="rId220" Type="http://schemas.openxmlformats.org/officeDocument/2006/relationships/oleObject" Target="embeddings/oleObject93.bin"/><Relationship Id="rId225" Type="http://schemas.openxmlformats.org/officeDocument/2006/relationships/image" Target="media/image116.wmf"/><Relationship Id="rId241" Type="http://schemas.openxmlformats.org/officeDocument/2006/relationships/image" Target="media/image124.wmf"/><Relationship Id="rId246" Type="http://schemas.openxmlformats.org/officeDocument/2006/relationships/oleObject" Target="embeddings/oleObject106.bin"/><Relationship Id="rId267" Type="http://schemas.openxmlformats.org/officeDocument/2006/relationships/image" Target="media/image137.wmf"/><Relationship Id="rId288" Type="http://schemas.openxmlformats.org/officeDocument/2006/relationships/fontTable" Target="fontTable.xml"/><Relationship Id="rId15" Type="http://schemas.openxmlformats.org/officeDocument/2006/relationships/image" Target="media/image1.png"/><Relationship Id="rId36" Type="http://schemas.openxmlformats.org/officeDocument/2006/relationships/oleObject" Target="embeddings/oleObject7.bin"/><Relationship Id="rId57" Type="http://schemas.openxmlformats.org/officeDocument/2006/relationships/oleObject" Target="embeddings/oleObject17.bin"/><Relationship Id="rId106" Type="http://schemas.openxmlformats.org/officeDocument/2006/relationships/oleObject" Target="embeddings/oleObject38.bin"/><Relationship Id="rId127" Type="http://schemas.openxmlformats.org/officeDocument/2006/relationships/oleObject" Target="embeddings/oleObject49.bin"/><Relationship Id="rId262" Type="http://schemas.openxmlformats.org/officeDocument/2006/relationships/oleObject" Target="embeddings/oleObject114.bin"/><Relationship Id="rId283" Type="http://schemas.openxmlformats.org/officeDocument/2006/relationships/image" Target="media/image145.png"/><Relationship Id="rId10" Type="http://schemas.openxmlformats.org/officeDocument/2006/relationships/header" Target="header3.xml"/><Relationship Id="rId31" Type="http://schemas.openxmlformats.org/officeDocument/2006/relationships/image" Target="media/image13.wmf"/><Relationship Id="rId52" Type="http://schemas.openxmlformats.org/officeDocument/2006/relationships/oleObject" Target="embeddings/oleObject15.bin"/><Relationship Id="rId73" Type="http://schemas.openxmlformats.org/officeDocument/2006/relationships/image" Target="media/image36.png"/><Relationship Id="rId78" Type="http://schemas.openxmlformats.org/officeDocument/2006/relationships/image" Target="media/image39.wmf"/><Relationship Id="rId94" Type="http://schemas.openxmlformats.org/officeDocument/2006/relationships/image" Target="media/image48.wmf"/><Relationship Id="rId99" Type="http://schemas.openxmlformats.org/officeDocument/2006/relationships/image" Target="media/image50.png"/><Relationship Id="rId101" Type="http://schemas.openxmlformats.org/officeDocument/2006/relationships/oleObject" Target="embeddings/oleObject36.bin"/><Relationship Id="rId122" Type="http://schemas.openxmlformats.org/officeDocument/2006/relationships/image" Target="media/image63.wmf"/><Relationship Id="rId143" Type="http://schemas.openxmlformats.org/officeDocument/2006/relationships/image" Target="media/image73.wmf"/><Relationship Id="rId148" Type="http://schemas.openxmlformats.org/officeDocument/2006/relationships/oleObject" Target="embeddings/oleObject59.bin"/><Relationship Id="rId164" Type="http://schemas.openxmlformats.org/officeDocument/2006/relationships/oleObject" Target="embeddings/oleObject66.bin"/><Relationship Id="rId169" Type="http://schemas.openxmlformats.org/officeDocument/2006/relationships/oleObject" Target="embeddings/oleObject68.bin"/><Relationship Id="rId185" Type="http://schemas.openxmlformats.org/officeDocument/2006/relationships/image" Target="media/image96.wmf"/><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image" Target="media/image93.wmf"/><Relationship Id="rId210" Type="http://schemas.openxmlformats.org/officeDocument/2006/relationships/oleObject" Target="embeddings/oleObject88.bin"/><Relationship Id="rId215" Type="http://schemas.openxmlformats.org/officeDocument/2006/relationships/image" Target="media/image111.wmf"/><Relationship Id="rId236" Type="http://schemas.openxmlformats.org/officeDocument/2006/relationships/oleObject" Target="embeddings/oleObject101.bin"/><Relationship Id="rId257" Type="http://schemas.openxmlformats.org/officeDocument/2006/relationships/image" Target="media/image132.wmf"/><Relationship Id="rId278" Type="http://schemas.openxmlformats.org/officeDocument/2006/relationships/oleObject" Target="embeddings/oleObject122.bin"/><Relationship Id="rId26" Type="http://schemas.openxmlformats.org/officeDocument/2006/relationships/oleObject" Target="embeddings/oleObject2.bin"/><Relationship Id="rId231" Type="http://schemas.openxmlformats.org/officeDocument/2006/relationships/image" Target="media/image119.wmf"/><Relationship Id="rId252" Type="http://schemas.openxmlformats.org/officeDocument/2006/relationships/oleObject" Target="embeddings/oleObject109.bin"/><Relationship Id="rId273" Type="http://schemas.openxmlformats.org/officeDocument/2006/relationships/image" Target="media/image140.wmf"/><Relationship Id="rId47" Type="http://schemas.openxmlformats.org/officeDocument/2006/relationships/image" Target="media/image21.wmf"/><Relationship Id="rId68" Type="http://schemas.openxmlformats.org/officeDocument/2006/relationships/image" Target="media/image33.wmf"/><Relationship Id="rId89" Type="http://schemas.openxmlformats.org/officeDocument/2006/relationships/oleObject" Target="embeddings/oleObject31.bin"/><Relationship Id="rId112" Type="http://schemas.openxmlformats.org/officeDocument/2006/relationships/image" Target="media/image58.wmf"/><Relationship Id="rId133" Type="http://schemas.openxmlformats.org/officeDocument/2006/relationships/image" Target="media/image68.wmf"/><Relationship Id="rId154" Type="http://schemas.openxmlformats.org/officeDocument/2006/relationships/oleObject" Target="embeddings/oleObject61.bin"/><Relationship Id="rId175" Type="http://schemas.openxmlformats.org/officeDocument/2006/relationships/oleObject" Target="embeddings/oleObject71.bin"/><Relationship Id="rId196" Type="http://schemas.openxmlformats.org/officeDocument/2006/relationships/oleObject" Target="embeddings/oleObject81.bin"/><Relationship Id="rId200" Type="http://schemas.openxmlformats.org/officeDocument/2006/relationships/oleObject" Target="embeddings/oleObject83.bin"/><Relationship Id="rId16" Type="http://schemas.openxmlformats.org/officeDocument/2006/relationships/image" Target="media/image2.png"/><Relationship Id="rId221" Type="http://schemas.openxmlformats.org/officeDocument/2006/relationships/image" Target="media/image114.wmf"/><Relationship Id="rId242" Type="http://schemas.openxmlformats.org/officeDocument/2006/relationships/oleObject" Target="embeddings/oleObject104.bin"/><Relationship Id="rId263" Type="http://schemas.openxmlformats.org/officeDocument/2006/relationships/image" Target="media/image135.wmf"/><Relationship Id="rId284" Type="http://schemas.openxmlformats.org/officeDocument/2006/relationships/image" Target="media/image146.png"/><Relationship Id="rId37" Type="http://schemas.openxmlformats.org/officeDocument/2006/relationships/image" Target="media/image16.wmf"/><Relationship Id="rId58" Type="http://schemas.openxmlformats.org/officeDocument/2006/relationships/image" Target="media/image27.png"/><Relationship Id="rId79" Type="http://schemas.openxmlformats.org/officeDocument/2006/relationships/oleObject" Target="embeddings/oleObject26.bin"/><Relationship Id="rId102" Type="http://schemas.openxmlformats.org/officeDocument/2006/relationships/image" Target="media/image52.png"/><Relationship Id="rId123" Type="http://schemas.openxmlformats.org/officeDocument/2006/relationships/oleObject" Target="embeddings/oleObject46.bin"/><Relationship Id="rId144" Type="http://schemas.openxmlformats.org/officeDocument/2006/relationships/oleObject" Target="embeddings/oleObject57.bin"/><Relationship Id="rId90" Type="http://schemas.openxmlformats.org/officeDocument/2006/relationships/image" Target="media/image45.png"/><Relationship Id="rId165" Type="http://schemas.openxmlformats.org/officeDocument/2006/relationships/image" Target="media/image85.wmf"/><Relationship Id="rId186" Type="http://schemas.openxmlformats.org/officeDocument/2006/relationships/oleObject" Target="embeddings/oleObject76.bin"/><Relationship Id="rId211" Type="http://schemas.openxmlformats.org/officeDocument/2006/relationships/image" Target="media/image109.wmf"/><Relationship Id="rId232" Type="http://schemas.openxmlformats.org/officeDocument/2006/relationships/oleObject" Target="embeddings/oleObject99.bin"/><Relationship Id="rId253" Type="http://schemas.openxmlformats.org/officeDocument/2006/relationships/image" Target="media/image130.wmf"/><Relationship Id="rId274" Type="http://schemas.openxmlformats.org/officeDocument/2006/relationships/oleObject" Target="embeddings/oleObject120.bin"/><Relationship Id="rId27" Type="http://schemas.openxmlformats.org/officeDocument/2006/relationships/image" Target="media/image11.wmf"/><Relationship Id="rId48" Type="http://schemas.openxmlformats.org/officeDocument/2006/relationships/oleObject" Target="embeddings/oleObject13.bin"/><Relationship Id="rId69" Type="http://schemas.openxmlformats.org/officeDocument/2006/relationships/oleObject" Target="embeddings/oleObject22.bin"/><Relationship Id="rId113" Type="http://schemas.openxmlformats.org/officeDocument/2006/relationships/oleObject" Target="embeddings/oleObject41.bin"/><Relationship Id="rId134" Type="http://schemas.openxmlformats.org/officeDocument/2006/relationships/oleObject" Target="embeddings/oleObject52.bin"/><Relationship Id="rId80" Type="http://schemas.openxmlformats.org/officeDocument/2006/relationships/image" Target="media/image40.wmf"/><Relationship Id="rId155" Type="http://schemas.openxmlformats.org/officeDocument/2006/relationships/image" Target="media/image80.wmf"/><Relationship Id="rId176" Type="http://schemas.openxmlformats.org/officeDocument/2006/relationships/image" Target="media/image91.wmf"/><Relationship Id="rId197" Type="http://schemas.openxmlformats.org/officeDocument/2006/relationships/image" Target="media/image102.wmf"/><Relationship Id="rId201" Type="http://schemas.openxmlformats.org/officeDocument/2006/relationships/image" Target="media/image104.wmf"/><Relationship Id="rId222" Type="http://schemas.openxmlformats.org/officeDocument/2006/relationships/oleObject" Target="embeddings/oleObject94.bin"/><Relationship Id="rId243" Type="http://schemas.openxmlformats.org/officeDocument/2006/relationships/image" Target="media/image125.wmf"/><Relationship Id="rId264" Type="http://schemas.openxmlformats.org/officeDocument/2006/relationships/oleObject" Target="embeddings/oleObject115.bin"/><Relationship Id="rId285" Type="http://schemas.openxmlformats.org/officeDocument/2006/relationships/image" Target="media/image147.png"/><Relationship Id="rId17" Type="http://schemas.openxmlformats.org/officeDocument/2006/relationships/image" Target="media/image3.png"/><Relationship Id="rId38" Type="http://schemas.openxmlformats.org/officeDocument/2006/relationships/oleObject" Target="embeddings/oleObject8.bin"/><Relationship Id="rId59" Type="http://schemas.openxmlformats.org/officeDocument/2006/relationships/image" Target="media/image28.wmf"/><Relationship Id="rId103" Type="http://schemas.openxmlformats.org/officeDocument/2006/relationships/image" Target="media/image53.wmf"/><Relationship Id="rId124" Type="http://schemas.openxmlformats.org/officeDocument/2006/relationships/oleObject" Target="embeddings/oleObject47.bin"/><Relationship Id="rId70" Type="http://schemas.openxmlformats.org/officeDocument/2006/relationships/image" Target="media/image34.png"/><Relationship Id="rId91" Type="http://schemas.openxmlformats.org/officeDocument/2006/relationships/image" Target="media/image46.wmf"/><Relationship Id="rId145" Type="http://schemas.openxmlformats.org/officeDocument/2006/relationships/image" Target="media/image74.wmf"/><Relationship Id="rId166" Type="http://schemas.openxmlformats.org/officeDocument/2006/relationships/oleObject" Target="embeddings/oleObject67.bin"/><Relationship Id="rId187" Type="http://schemas.openxmlformats.org/officeDocument/2006/relationships/image" Target="media/image97.wmf"/><Relationship Id="rId1" Type="http://schemas.openxmlformats.org/officeDocument/2006/relationships/customXml" Target="../customXml/item1.xml"/><Relationship Id="rId212" Type="http://schemas.openxmlformats.org/officeDocument/2006/relationships/oleObject" Target="embeddings/oleObject89.bin"/><Relationship Id="rId233" Type="http://schemas.openxmlformats.org/officeDocument/2006/relationships/image" Target="media/image120.wmf"/><Relationship Id="rId254" Type="http://schemas.openxmlformats.org/officeDocument/2006/relationships/oleObject" Target="embeddings/oleObject110.bin"/><Relationship Id="rId28" Type="http://schemas.openxmlformats.org/officeDocument/2006/relationships/oleObject" Target="embeddings/oleObject3.bin"/><Relationship Id="rId49" Type="http://schemas.openxmlformats.org/officeDocument/2006/relationships/image" Target="media/image22.wmf"/><Relationship Id="rId114" Type="http://schemas.openxmlformats.org/officeDocument/2006/relationships/image" Target="media/image59.wmf"/><Relationship Id="rId275" Type="http://schemas.openxmlformats.org/officeDocument/2006/relationships/image" Target="media/image141.wmf"/><Relationship Id="rId60" Type="http://schemas.openxmlformats.org/officeDocument/2006/relationships/oleObject" Target="embeddings/oleObject18.bin"/><Relationship Id="rId81" Type="http://schemas.openxmlformats.org/officeDocument/2006/relationships/oleObject" Target="embeddings/oleObject27.bin"/><Relationship Id="rId135" Type="http://schemas.openxmlformats.org/officeDocument/2006/relationships/image" Target="media/image69.wmf"/><Relationship Id="rId156" Type="http://schemas.openxmlformats.org/officeDocument/2006/relationships/oleObject" Target="embeddings/oleObject62.bin"/><Relationship Id="rId177" Type="http://schemas.openxmlformats.org/officeDocument/2006/relationships/oleObject" Target="embeddings/oleObject72.bin"/><Relationship Id="rId198" Type="http://schemas.openxmlformats.org/officeDocument/2006/relationships/oleObject" Target="embeddings/oleObject82.bin"/><Relationship Id="rId202" Type="http://schemas.openxmlformats.org/officeDocument/2006/relationships/oleObject" Target="embeddings/oleObject84.bin"/><Relationship Id="rId223" Type="http://schemas.openxmlformats.org/officeDocument/2006/relationships/image" Target="media/image115.wmf"/><Relationship Id="rId244" Type="http://schemas.openxmlformats.org/officeDocument/2006/relationships/oleObject" Target="embeddings/oleObject105.bin"/><Relationship Id="rId18" Type="http://schemas.openxmlformats.org/officeDocument/2006/relationships/image" Target="media/image4.png"/><Relationship Id="rId39" Type="http://schemas.openxmlformats.org/officeDocument/2006/relationships/image" Target="media/image17.wmf"/><Relationship Id="rId265" Type="http://schemas.openxmlformats.org/officeDocument/2006/relationships/image" Target="media/image136.wmf"/><Relationship Id="rId286" Type="http://schemas.openxmlformats.org/officeDocument/2006/relationships/image" Target="media/image14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C6C498-1772-46AA-AC59-ECC7F9878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2241</TotalTime>
  <Pages>66</Pages>
  <Words>11821</Words>
  <Characters>67380</Characters>
  <Application>Microsoft Office Word</Application>
  <DocSecurity>0</DocSecurity>
  <Lines>561</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dc:creator>
  <cp:lastModifiedBy>Юлия Деревянко</cp:lastModifiedBy>
  <cp:revision>60</cp:revision>
  <cp:lastPrinted>2011-06-20T21:25:00Z</cp:lastPrinted>
  <dcterms:created xsi:type="dcterms:W3CDTF">2020-12-08T18:34:00Z</dcterms:created>
  <dcterms:modified xsi:type="dcterms:W3CDTF">2021-02-10T12:45:00Z</dcterms:modified>
</cp:coreProperties>
</file>