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A1BF9" w:rsidRDefault="005A1BF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bookmarkStart w:id="0" w:name="_GoBack"/>
      <w:bookmarkEnd w:id="0"/>
    </w:p>
    <w:p w:rsidR="005A1BF9" w:rsidRDefault="005A1BF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5A1BF9" w:rsidRDefault="005A1BF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5A1BF9" w:rsidRDefault="005A1BF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5A1BF9" w:rsidRDefault="005A1BF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5A1BF9" w:rsidRDefault="005A1BF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5A1BF9" w:rsidRDefault="005A1BF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5A1BF9" w:rsidRDefault="005A1BF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5A1BF9" w:rsidRDefault="005A1BF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5A1BF9" w:rsidRDefault="005A1BF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5A1BF9" w:rsidRDefault="005A1BF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5A1BF9" w:rsidRDefault="005A1BF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5A1BF9" w:rsidRDefault="005A1BF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5A1BF9" w:rsidRDefault="00E763B8">
      <w:pPr>
        <w:spacing w:line="360" w:lineRule="auto"/>
        <w:jc w:val="center"/>
        <w:rPr>
          <w:rFonts w:eastAsia="Calibri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Додаток</w:t>
      </w:r>
      <w:r>
        <w:rPr>
          <w:rFonts w:eastAsia="Calibri"/>
          <w:sz w:val="28"/>
          <w:szCs w:val="28"/>
          <w:lang w:val="uk-UA"/>
        </w:rPr>
        <w:t xml:space="preserve"> А. </w:t>
      </w:r>
    </w:p>
    <w:p w:rsidR="005A1BF9" w:rsidRDefault="00E763B8">
      <w:pPr>
        <w:spacing w:line="360" w:lineRule="auto"/>
        <w:jc w:val="center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Комплект граф</w:t>
      </w:r>
      <w:r>
        <w:rPr>
          <w:sz w:val="28"/>
          <w:szCs w:val="28"/>
          <w:lang w:val="uk-UA"/>
        </w:rPr>
        <w:t>і</w:t>
      </w:r>
      <w:r>
        <w:rPr>
          <w:rFonts w:eastAsia="Calibri"/>
          <w:sz w:val="28"/>
          <w:szCs w:val="28"/>
          <w:lang w:val="uk-UA"/>
        </w:rPr>
        <w:t>ч</w:t>
      </w:r>
      <w:r>
        <w:rPr>
          <w:sz w:val="28"/>
          <w:szCs w:val="28"/>
          <w:lang w:val="uk-UA"/>
        </w:rPr>
        <w:t>н</w:t>
      </w:r>
      <w:r>
        <w:rPr>
          <w:rFonts w:eastAsia="Calibri"/>
          <w:sz w:val="28"/>
          <w:szCs w:val="28"/>
          <w:lang w:val="uk-UA"/>
        </w:rPr>
        <w:t>их матер</w:t>
      </w:r>
      <w:r>
        <w:rPr>
          <w:sz w:val="28"/>
          <w:szCs w:val="28"/>
          <w:lang w:val="uk-UA"/>
        </w:rPr>
        <w:t>і</w:t>
      </w:r>
      <w:r>
        <w:rPr>
          <w:rFonts w:eastAsia="Calibri"/>
          <w:sz w:val="28"/>
          <w:szCs w:val="28"/>
          <w:lang w:val="uk-UA"/>
        </w:rPr>
        <w:t>ал</w:t>
      </w:r>
      <w:r>
        <w:rPr>
          <w:sz w:val="28"/>
          <w:szCs w:val="28"/>
          <w:lang w:val="uk-UA"/>
        </w:rPr>
        <w:t>і</w:t>
      </w:r>
      <w:r>
        <w:rPr>
          <w:rFonts w:eastAsia="Calibri"/>
          <w:sz w:val="28"/>
          <w:szCs w:val="28"/>
          <w:lang w:val="uk-UA"/>
        </w:rPr>
        <w:t>в</w:t>
      </w:r>
    </w:p>
    <w:p w:rsidR="005A1BF9" w:rsidRDefault="005A1BF9">
      <w:pPr>
        <w:spacing w:line="360" w:lineRule="auto"/>
        <w:jc w:val="center"/>
        <w:rPr>
          <w:rFonts w:eastAsia="Calibri"/>
          <w:sz w:val="28"/>
          <w:szCs w:val="28"/>
          <w:lang w:val="uk-UA"/>
        </w:rPr>
        <w:sectPr w:rsidR="005A1BF9">
          <w:headerReference w:type="default" r:id="rId8"/>
          <w:pgSz w:w="11910" w:h="16840" w:code="9"/>
          <w:pgMar w:top="1134" w:right="1134" w:bottom="1134" w:left="1418" w:header="680" w:footer="680" w:gutter="0"/>
          <w:cols w:space="720"/>
          <w:titlePg/>
        </w:sectPr>
      </w:pPr>
    </w:p>
    <w:p w:rsidR="005A1BF9" w:rsidRDefault="00001FF1">
      <w:pPr>
        <w:spacing w:line="360" w:lineRule="auto"/>
        <w:jc w:val="center"/>
        <w:rPr>
          <w:rFonts w:eastAsia="Calibri"/>
          <w:sz w:val="28"/>
          <w:szCs w:val="28"/>
          <w:lang w:val="uk-UA"/>
        </w:rPr>
      </w:pP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24" name="Рисунок 23" descr="Слайд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2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27" name="Рисунок 26" descr="Слайд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3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28" name="Рисунок 27" descr="Слайд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4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29" name="Рисунок 28" descr="Слайд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5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30" name="Рисунок 29" descr="Слайд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6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31" name="Рисунок 30" descr="Слайд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7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1152" name="Рисунок 1151" descr="Слайд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8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1153" name="Рисунок 1152" descr="Слайд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9.JP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1154" name="Рисунок 1153" descr="Слайд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0.JP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1155" name="Рисунок 1154" descr="Слайд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1.JP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1156" name="Рисунок 1155" descr="Слайд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2.JP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1157" name="Рисунок 1156" descr="Слайд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3.JP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1158" name="Рисунок 1157" descr="Слайд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4.JP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A1BF9" w:rsidRDefault="005A1BF9">
      <w:pPr>
        <w:spacing w:line="360" w:lineRule="auto"/>
        <w:jc w:val="center"/>
        <w:rPr>
          <w:rFonts w:eastAsia="Calibri"/>
          <w:sz w:val="28"/>
          <w:szCs w:val="28"/>
          <w:lang w:val="uk-UA"/>
        </w:rPr>
        <w:sectPr w:rsidR="005A1BF9">
          <w:pgSz w:w="16840" w:h="11910" w:orient="landscape" w:code="9"/>
          <w:pgMar w:top="1418" w:right="1134" w:bottom="1134" w:left="1134" w:header="680" w:footer="680" w:gutter="0"/>
          <w:cols w:space="720"/>
          <w:titlePg/>
        </w:sectPr>
      </w:pPr>
    </w:p>
    <w:p w:rsidR="005A1BF9" w:rsidRDefault="005A1BF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5A1BF9" w:rsidRDefault="005A1BF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5A1BF9" w:rsidRDefault="005A1BF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5A1BF9" w:rsidRDefault="005A1BF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5A1BF9" w:rsidRDefault="005A1BF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5A1BF9" w:rsidRDefault="005A1BF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5A1BF9" w:rsidRDefault="005A1BF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5A1BF9" w:rsidRDefault="005A1BF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5A1BF9" w:rsidRDefault="005A1BF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5A1BF9" w:rsidRDefault="005A1BF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5A1BF9" w:rsidRDefault="005A1BF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5A1BF9" w:rsidRDefault="005A1BF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5A1BF9" w:rsidRDefault="005A1BF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5A1BF9" w:rsidRDefault="00E763B8">
      <w:pPr>
        <w:spacing w:line="360" w:lineRule="auto"/>
        <w:jc w:val="center"/>
        <w:rPr>
          <w:rFonts w:eastAsia="Calibri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Додаток</w:t>
      </w:r>
      <w:r>
        <w:rPr>
          <w:rFonts w:eastAsia="Calibri"/>
          <w:sz w:val="28"/>
          <w:szCs w:val="28"/>
          <w:lang w:val="uk-UA"/>
        </w:rPr>
        <w:t xml:space="preserve"> Б. </w:t>
      </w:r>
    </w:p>
    <w:p w:rsidR="005A1BF9" w:rsidRDefault="00E763B8">
      <w:pPr>
        <w:jc w:val="center"/>
        <w:rPr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Публікації за темою атестаційної роботи</w:t>
      </w:r>
    </w:p>
    <w:p w:rsidR="005A1BF9" w:rsidRDefault="005A1BF9">
      <w:pPr>
        <w:jc w:val="center"/>
        <w:rPr>
          <w:sz w:val="28"/>
          <w:szCs w:val="28"/>
          <w:lang w:val="uk-UA"/>
        </w:rPr>
      </w:pPr>
    </w:p>
    <w:p w:rsidR="005A1BF9" w:rsidRDefault="005A1BF9">
      <w:pPr>
        <w:jc w:val="center"/>
        <w:rPr>
          <w:sz w:val="24"/>
          <w:szCs w:val="24"/>
          <w:lang w:val="uk-UA"/>
        </w:rPr>
      </w:pPr>
    </w:p>
    <w:p w:rsidR="005A1BF9" w:rsidRDefault="00E763B8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</w:p>
    <w:p w:rsidR="005A1BF9" w:rsidRDefault="00E763B8">
      <w:pPr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5942330" cy="8403590"/>
            <wp:effectExtent l="19050" t="0" r="1270" b="0"/>
            <wp:docPr id="3" name="Рисунок 2" descr="МРФ 2019 Конференция 3 ИРТЗИ_Страница_1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МРФ 2019 Конференция 3 ИРТЗИ_Страница_1.tiff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2330" cy="8403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5942330" cy="8401050"/>
            <wp:effectExtent l="19050" t="0" r="1270" b="0"/>
            <wp:docPr id="4" name="Рисунок 3" descr="МРФ 2019 Конференция 3 ИРТЗИ_Страница_2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МРФ 2019 Конференция 3 ИРТЗИ_Страница_2.tiff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2330" cy="8401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5942330" cy="8403590"/>
            <wp:effectExtent l="19050" t="0" r="1270" b="0"/>
            <wp:docPr id="6" name="Рисунок 5" descr="МРФ 2019 Конференция 3 ИРТЗИ_Страница_3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МРФ 2019 Конференция 3 ИРТЗИ_Страница_3.tiff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2330" cy="8403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5942330" cy="8399780"/>
            <wp:effectExtent l="19050" t="0" r="1270" b="0"/>
            <wp:docPr id="8" name="Рисунок 7" descr="МРФ 2019 Конференция 3 ИРТЗИ_Страница_4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МРФ 2019 Конференция 3 ИРТЗИ_Страница_4.tiff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2330" cy="8399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A1BF9" w:rsidRDefault="005A1BF9">
      <w:pPr>
        <w:jc w:val="center"/>
        <w:rPr>
          <w:sz w:val="28"/>
          <w:szCs w:val="28"/>
          <w:lang w:val="uk-UA"/>
        </w:rPr>
      </w:pPr>
    </w:p>
    <w:p w:rsidR="005A1BF9" w:rsidRDefault="00E763B8">
      <w:pPr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br w:type="page"/>
      </w:r>
    </w:p>
    <w:tbl>
      <w:tblPr>
        <w:tblW w:w="948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1"/>
        <w:gridCol w:w="586"/>
        <w:gridCol w:w="1180"/>
        <w:gridCol w:w="1091"/>
        <w:gridCol w:w="545"/>
        <w:gridCol w:w="3281"/>
        <w:gridCol w:w="263"/>
        <w:gridCol w:w="262"/>
        <w:gridCol w:w="264"/>
        <w:gridCol w:w="344"/>
        <w:gridCol w:w="440"/>
        <w:gridCol w:w="864"/>
      </w:tblGrid>
      <w:tr w:rsidR="005A1BF9">
        <w:trPr>
          <w:trHeight w:hRule="exact" w:val="753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b/>
                <w:sz w:val="24"/>
                <w:szCs w:val="24"/>
                <w:lang w:val="uk-UA"/>
              </w:rPr>
              <w:lastRenderedPageBreak/>
              <w:br w:type="page"/>
            </w:r>
            <w:r>
              <w:rPr>
                <w:rFonts w:eastAsia="Calibri"/>
                <w:sz w:val="20"/>
                <w:szCs w:val="24"/>
                <w:lang w:val="uk-UA"/>
              </w:rPr>
              <w:t xml:space="preserve">Номер </w:t>
            </w:r>
          </w:p>
          <w:p w:rsidR="005A1BF9" w:rsidRDefault="00E763B8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документу</w:t>
            </w:r>
          </w:p>
        </w:tc>
        <w:tc>
          <w:tcPr>
            <w:tcW w:w="2816" w:type="dxa"/>
            <w:gridSpan w:val="3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Позначення</w:t>
            </w:r>
          </w:p>
        </w:tc>
        <w:tc>
          <w:tcPr>
            <w:tcW w:w="4414" w:type="dxa"/>
            <w:gridSpan w:val="5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Найменування</w:t>
            </w:r>
          </w:p>
        </w:tc>
        <w:tc>
          <w:tcPr>
            <w:tcW w:w="1304" w:type="dxa"/>
            <w:gridSpan w:val="2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Прим.</w:t>
            </w:r>
          </w:p>
        </w:tc>
      </w:tr>
      <w:tr w:rsidR="005A1BF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5A1BF9" w:rsidRDefault="00E763B8">
            <w:pPr>
              <w:jc w:val="center"/>
              <w:rPr>
                <w:rFonts w:eastAsia="Calibri"/>
                <w:i/>
                <w:sz w:val="24"/>
                <w:szCs w:val="24"/>
                <w:lang w:val="uk-UA"/>
              </w:rPr>
            </w:pPr>
            <w:r>
              <w:rPr>
                <w:rFonts w:eastAsia="Calibri"/>
                <w:i/>
                <w:sz w:val="24"/>
                <w:szCs w:val="24"/>
                <w:lang w:val="uk-UA"/>
              </w:rPr>
              <w:t>Текстові документи</w:t>
            </w:r>
          </w:p>
        </w:tc>
        <w:tc>
          <w:tcPr>
            <w:tcW w:w="1304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5A1BF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1</w:t>
            </w:r>
          </w:p>
        </w:tc>
        <w:tc>
          <w:tcPr>
            <w:tcW w:w="2816" w:type="dxa"/>
            <w:gridSpan w:val="3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ГЮІК ХХХХХХ.001 ПЗ</w:t>
            </w:r>
          </w:p>
        </w:tc>
        <w:tc>
          <w:tcPr>
            <w:tcW w:w="4414" w:type="dxa"/>
            <w:gridSpan w:val="5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Пояснювальна записка</w:t>
            </w:r>
          </w:p>
        </w:tc>
        <w:tc>
          <w:tcPr>
            <w:tcW w:w="1304" w:type="dxa"/>
            <w:gridSpan w:val="2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93 с.</w:t>
            </w:r>
          </w:p>
        </w:tc>
      </w:tr>
      <w:tr w:rsidR="005A1BF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5A1BF9" w:rsidRDefault="00E763B8">
            <w:pPr>
              <w:jc w:val="center"/>
              <w:rPr>
                <w:rFonts w:eastAsia="Calibri"/>
                <w:i/>
                <w:sz w:val="24"/>
                <w:szCs w:val="24"/>
                <w:lang w:val="uk-UA"/>
              </w:rPr>
            </w:pPr>
            <w:r>
              <w:rPr>
                <w:rFonts w:eastAsia="Calibri"/>
                <w:i/>
                <w:sz w:val="24"/>
                <w:szCs w:val="24"/>
                <w:lang w:val="uk-UA"/>
              </w:rPr>
              <w:t>Графічний матеріал</w:t>
            </w:r>
          </w:p>
        </w:tc>
        <w:tc>
          <w:tcPr>
            <w:tcW w:w="1304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5A1BF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2</w:t>
            </w:r>
          </w:p>
        </w:tc>
        <w:tc>
          <w:tcPr>
            <w:tcW w:w="2816" w:type="dxa"/>
            <w:gridSpan w:val="3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5A1BF9" w:rsidRDefault="00E763B8">
            <w:pPr>
              <w:jc w:val="center"/>
              <w:rPr>
                <w:rFonts w:eastAsia="+mn-ea"/>
                <w:bCs/>
                <w:kern w:val="24"/>
                <w:sz w:val="24"/>
                <w:szCs w:val="24"/>
                <w:lang w:val="uk-UA" w:eastAsia="ru-RU"/>
              </w:rPr>
            </w:pPr>
            <w:r>
              <w:rPr>
                <w:rFonts w:eastAsia="+mn-ea"/>
                <w:bCs/>
                <w:kern w:val="24"/>
                <w:sz w:val="24"/>
                <w:szCs w:val="24"/>
                <w:lang w:val="uk-UA" w:eastAsia="ru-RU"/>
              </w:rPr>
              <w:t>Дослідження можливостей використання</w:t>
            </w:r>
          </w:p>
        </w:tc>
        <w:tc>
          <w:tcPr>
            <w:tcW w:w="1304" w:type="dxa"/>
            <w:gridSpan w:val="2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А4 ел.ф.</w:t>
            </w:r>
          </w:p>
        </w:tc>
      </w:tr>
      <w:tr w:rsidR="005A1BF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5A1BF9" w:rsidRDefault="00E763B8">
            <w:pPr>
              <w:jc w:val="center"/>
              <w:rPr>
                <w:rFonts w:eastAsia="+mn-ea"/>
                <w:bCs/>
                <w:kern w:val="24"/>
                <w:sz w:val="24"/>
                <w:szCs w:val="24"/>
                <w:lang w:val="uk-UA" w:eastAsia="ru-RU"/>
              </w:rPr>
            </w:pPr>
            <w:r>
              <w:rPr>
                <w:rFonts w:eastAsia="+mn-ea"/>
                <w:bCs/>
                <w:kern w:val="24"/>
                <w:sz w:val="24"/>
                <w:szCs w:val="24"/>
                <w:lang w:val="uk-UA" w:eastAsia="ru-RU"/>
              </w:rPr>
              <w:t>динамічних параметрів комп'ютерної</w:t>
            </w:r>
          </w:p>
        </w:tc>
        <w:tc>
          <w:tcPr>
            <w:tcW w:w="1304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5A1BF9" w:rsidRPr="002A2206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5A1BF9" w:rsidRDefault="00E763B8">
            <w:pPr>
              <w:jc w:val="center"/>
              <w:rPr>
                <w:sz w:val="24"/>
                <w:szCs w:val="24"/>
                <w:lang w:val="uk-UA" w:eastAsia="ru-RU"/>
              </w:rPr>
            </w:pPr>
            <w:r>
              <w:rPr>
                <w:sz w:val="24"/>
                <w:szCs w:val="24"/>
                <w:lang w:val="uk-UA" w:eastAsia="ru-RU"/>
              </w:rPr>
              <w:t>миші в задачах біометричної ідентифікації</w:t>
            </w:r>
          </w:p>
        </w:tc>
        <w:tc>
          <w:tcPr>
            <w:tcW w:w="1304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5A1BF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3</w:t>
            </w:r>
          </w:p>
        </w:tc>
        <w:tc>
          <w:tcPr>
            <w:tcW w:w="2816" w:type="dxa"/>
            <w:gridSpan w:val="3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5A1BF9" w:rsidRDefault="00E763B8">
            <w:pPr>
              <w:jc w:val="center"/>
              <w:rPr>
                <w:sz w:val="24"/>
                <w:szCs w:val="24"/>
                <w:lang w:val="uk-UA" w:eastAsia="ru-RU"/>
              </w:rPr>
            </w:pPr>
            <w:r>
              <w:rPr>
                <w:sz w:val="24"/>
                <w:szCs w:val="24"/>
                <w:lang w:val="uk-UA" w:eastAsia="ru-RU"/>
              </w:rPr>
              <w:t>Методи ідентифікації користувачів</w:t>
            </w:r>
          </w:p>
        </w:tc>
        <w:tc>
          <w:tcPr>
            <w:tcW w:w="1304" w:type="dxa"/>
            <w:gridSpan w:val="2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А4 ел.ф.</w:t>
            </w:r>
          </w:p>
        </w:tc>
      </w:tr>
      <w:tr w:rsidR="005A1BF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5A1BF9" w:rsidRDefault="00E763B8">
            <w:pPr>
              <w:jc w:val="center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комп’ютерних мереж</w:t>
            </w:r>
          </w:p>
        </w:tc>
        <w:tc>
          <w:tcPr>
            <w:tcW w:w="1304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b/>
                <w:sz w:val="24"/>
                <w:szCs w:val="24"/>
                <w:lang w:val="uk-UA"/>
              </w:rPr>
            </w:pPr>
          </w:p>
        </w:tc>
      </w:tr>
      <w:tr w:rsidR="005A1BF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5A1BF9" w:rsidRDefault="00E763B8">
            <w:pPr>
              <w:jc w:val="center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за інформаційним почерком</w:t>
            </w:r>
          </w:p>
        </w:tc>
        <w:tc>
          <w:tcPr>
            <w:tcW w:w="1304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5A1BF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4</w:t>
            </w:r>
          </w:p>
        </w:tc>
        <w:tc>
          <w:tcPr>
            <w:tcW w:w="2816" w:type="dxa"/>
            <w:gridSpan w:val="3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5A1BF9" w:rsidRDefault="00E763B8">
            <w:pPr>
              <w:jc w:val="center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Інформативні характеристики динаміки</w:t>
            </w:r>
          </w:p>
        </w:tc>
        <w:tc>
          <w:tcPr>
            <w:tcW w:w="1304" w:type="dxa"/>
            <w:gridSpan w:val="2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А4 ел.ф.</w:t>
            </w:r>
          </w:p>
        </w:tc>
      </w:tr>
      <w:tr w:rsidR="005A1BF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5A1BF9" w:rsidRDefault="00E763B8">
            <w:pPr>
              <w:jc w:val="center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системи «користувач-миша»</w:t>
            </w:r>
          </w:p>
        </w:tc>
        <w:tc>
          <w:tcPr>
            <w:tcW w:w="1304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5A1BF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5</w:t>
            </w:r>
          </w:p>
        </w:tc>
        <w:tc>
          <w:tcPr>
            <w:tcW w:w="2816" w:type="dxa"/>
            <w:gridSpan w:val="3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5A1BF9" w:rsidRDefault="00E763B8">
            <w:pPr>
              <w:jc w:val="center"/>
              <w:rPr>
                <w:sz w:val="24"/>
                <w:lang w:val="uk-UA"/>
              </w:rPr>
            </w:pPr>
            <w:r>
              <w:rPr>
                <w:rFonts w:eastAsia="+mj-ea"/>
                <w:sz w:val="24"/>
                <w:szCs w:val="24"/>
                <w:lang w:val="uk-UA"/>
              </w:rPr>
              <w:t>Датасети динаміки системи</w:t>
            </w:r>
          </w:p>
        </w:tc>
        <w:tc>
          <w:tcPr>
            <w:tcW w:w="1304" w:type="dxa"/>
            <w:gridSpan w:val="2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А4 ел.ф.</w:t>
            </w:r>
          </w:p>
        </w:tc>
      </w:tr>
      <w:tr w:rsidR="005A1BF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5A1BF9" w:rsidRDefault="00E763B8">
            <w:pPr>
              <w:jc w:val="center"/>
              <w:rPr>
                <w:rFonts w:eastAsia="+mn-ea"/>
                <w:bCs/>
                <w:spacing w:val="-8"/>
                <w:kern w:val="24"/>
                <w:sz w:val="24"/>
                <w:szCs w:val="24"/>
                <w:lang w:val="uk-UA" w:eastAsia="ru-RU"/>
              </w:rPr>
            </w:pPr>
            <w:r>
              <w:rPr>
                <w:rFonts w:eastAsia="+mj-ea"/>
                <w:sz w:val="24"/>
                <w:szCs w:val="24"/>
                <w:lang w:val="uk-UA"/>
              </w:rPr>
              <w:t>«користувач-миша»,</w:t>
            </w:r>
            <w:r>
              <w:rPr>
                <w:sz w:val="24"/>
                <w:szCs w:val="24"/>
                <w:lang w:val="uk-UA"/>
              </w:rPr>
              <w:t xml:space="preserve"> </w:t>
            </w:r>
            <w:r>
              <w:rPr>
                <w:rFonts w:eastAsia="+mj-ea"/>
                <w:sz w:val="24"/>
                <w:szCs w:val="24"/>
                <w:lang w:val="uk-UA"/>
              </w:rPr>
              <w:t>що знаходяться</w:t>
            </w:r>
          </w:p>
        </w:tc>
        <w:tc>
          <w:tcPr>
            <w:tcW w:w="1304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5A1BF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5A1BF9" w:rsidRDefault="00E763B8">
            <w:pPr>
              <w:jc w:val="center"/>
              <w:rPr>
                <w:rFonts w:eastAsia="+mn-ea"/>
                <w:bCs/>
                <w:spacing w:val="-8"/>
                <w:kern w:val="24"/>
                <w:sz w:val="24"/>
                <w:szCs w:val="24"/>
                <w:lang w:val="uk-UA" w:eastAsia="ru-RU"/>
              </w:rPr>
            </w:pPr>
            <w:r>
              <w:rPr>
                <w:rFonts w:eastAsia="+mj-ea"/>
                <w:sz w:val="24"/>
                <w:szCs w:val="24"/>
                <w:lang w:val="uk-UA"/>
              </w:rPr>
              <w:t>у вільному доступі</w:t>
            </w:r>
          </w:p>
        </w:tc>
        <w:tc>
          <w:tcPr>
            <w:tcW w:w="1304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5A1BF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6-8</w:t>
            </w:r>
          </w:p>
        </w:tc>
        <w:tc>
          <w:tcPr>
            <w:tcW w:w="2816" w:type="dxa"/>
            <w:gridSpan w:val="3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5A1BF9" w:rsidRDefault="00E763B8">
            <w:pPr>
              <w:jc w:val="center"/>
              <w:rPr>
                <w:sz w:val="24"/>
                <w:szCs w:val="24"/>
                <w:lang w:val="uk-UA" w:eastAsia="ru-RU"/>
              </w:rPr>
            </w:pPr>
            <w:r>
              <w:rPr>
                <w:sz w:val="24"/>
                <w:szCs w:val="24"/>
                <w:lang w:val="uk-UA" w:eastAsia="ru-RU"/>
              </w:rPr>
              <w:t>The Balabit Mouse Challenge DataSet</w:t>
            </w:r>
          </w:p>
        </w:tc>
        <w:tc>
          <w:tcPr>
            <w:tcW w:w="1304" w:type="dxa"/>
            <w:gridSpan w:val="2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3 х А4 ел.ф.</w:t>
            </w:r>
          </w:p>
        </w:tc>
      </w:tr>
      <w:tr w:rsidR="005A1BF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9</w:t>
            </w:r>
          </w:p>
        </w:tc>
        <w:tc>
          <w:tcPr>
            <w:tcW w:w="2816" w:type="dxa"/>
            <w:gridSpan w:val="3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5A1BF9" w:rsidRDefault="00E763B8">
            <w:pPr>
              <w:jc w:val="center"/>
              <w:rPr>
                <w:rFonts w:eastAsia="+mn-ea"/>
                <w:bCs/>
                <w:kern w:val="24"/>
                <w:sz w:val="24"/>
                <w:szCs w:val="24"/>
                <w:lang w:val="uk-UA" w:eastAsia="ru-RU"/>
              </w:rPr>
            </w:pPr>
            <w:r>
              <w:rPr>
                <w:sz w:val="24"/>
                <w:szCs w:val="24"/>
                <w:lang w:val="uk-UA" w:eastAsia="ru-RU"/>
              </w:rPr>
              <w:t>Алгоритм формування векторів</w:t>
            </w:r>
          </w:p>
        </w:tc>
        <w:tc>
          <w:tcPr>
            <w:tcW w:w="1304" w:type="dxa"/>
            <w:gridSpan w:val="2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А4 ел.ф.</w:t>
            </w:r>
          </w:p>
        </w:tc>
      </w:tr>
      <w:tr w:rsidR="005A1BF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5A1BF9" w:rsidRDefault="00E763B8">
            <w:pPr>
              <w:jc w:val="center"/>
              <w:rPr>
                <w:sz w:val="24"/>
                <w:szCs w:val="24"/>
                <w:lang w:val="uk-UA" w:eastAsia="ru-RU"/>
              </w:rPr>
            </w:pPr>
            <w:r>
              <w:rPr>
                <w:sz w:val="24"/>
                <w:szCs w:val="24"/>
                <w:lang w:val="uk-UA" w:eastAsia="ru-RU"/>
              </w:rPr>
              <w:t>параметрів динаміки системи</w:t>
            </w:r>
          </w:p>
        </w:tc>
        <w:tc>
          <w:tcPr>
            <w:tcW w:w="1304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5A1BF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5A1BF9" w:rsidRDefault="00E763B8">
            <w:pPr>
              <w:jc w:val="center"/>
              <w:rPr>
                <w:rFonts w:eastAsia="+mn-ea"/>
                <w:bCs/>
                <w:kern w:val="24"/>
                <w:sz w:val="24"/>
                <w:szCs w:val="24"/>
                <w:lang w:val="uk-UA" w:eastAsia="ru-RU"/>
              </w:rPr>
            </w:pPr>
            <w:r>
              <w:rPr>
                <w:sz w:val="24"/>
                <w:szCs w:val="24"/>
                <w:lang w:val="uk-UA" w:eastAsia="ru-RU"/>
              </w:rPr>
              <w:t>«користувач-миша» для задач</w:t>
            </w:r>
          </w:p>
        </w:tc>
        <w:tc>
          <w:tcPr>
            <w:tcW w:w="1304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5A1BF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5A1BF9" w:rsidRDefault="00E763B8">
            <w:pPr>
              <w:jc w:val="center"/>
              <w:rPr>
                <w:sz w:val="24"/>
                <w:szCs w:val="24"/>
                <w:lang w:val="uk-UA" w:eastAsia="ru-RU"/>
              </w:rPr>
            </w:pPr>
            <w:r>
              <w:rPr>
                <w:sz w:val="24"/>
                <w:szCs w:val="24"/>
                <w:lang w:val="uk-UA" w:eastAsia="ru-RU"/>
              </w:rPr>
              <w:t>ідентифікації користувачів ЕОМ</w:t>
            </w:r>
          </w:p>
        </w:tc>
        <w:tc>
          <w:tcPr>
            <w:tcW w:w="1304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5A1BF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10-11</w:t>
            </w:r>
          </w:p>
        </w:tc>
        <w:tc>
          <w:tcPr>
            <w:tcW w:w="2816" w:type="dxa"/>
            <w:gridSpan w:val="3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5A1BF9" w:rsidRDefault="00E763B8">
            <w:pPr>
              <w:jc w:val="center"/>
              <w:rPr>
                <w:sz w:val="24"/>
                <w:szCs w:val="24"/>
                <w:lang w:val="uk-UA" w:eastAsia="ru-RU"/>
              </w:rPr>
            </w:pPr>
            <w:r>
              <w:rPr>
                <w:rFonts w:eastAsia="+mj-ea"/>
                <w:sz w:val="24"/>
                <w:szCs w:val="24"/>
                <w:lang w:val="uk-UA"/>
              </w:rPr>
              <w:t>Схема експерименту у Orange</w:t>
            </w:r>
          </w:p>
        </w:tc>
        <w:tc>
          <w:tcPr>
            <w:tcW w:w="1304" w:type="dxa"/>
            <w:gridSpan w:val="2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2 х А4 ел.ф.</w:t>
            </w:r>
          </w:p>
        </w:tc>
      </w:tr>
      <w:tr w:rsidR="005A1BF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12-13</w:t>
            </w:r>
          </w:p>
        </w:tc>
        <w:tc>
          <w:tcPr>
            <w:tcW w:w="2816" w:type="dxa"/>
            <w:gridSpan w:val="3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5A1BF9" w:rsidRDefault="00E763B8">
            <w:pPr>
              <w:jc w:val="center"/>
              <w:rPr>
                <w:rFonts w:eastAsia="+mn-ea"/>
                <w:bCs/>
                <w:kern w:val="24"/>
                <w:sz w:val="24"/>
                <w:szCs w:val="24"/>
                <w:lang w:val="uk-UA" w:eastAsia="ru-RU"/>
              </w:rPr>
            </w:pPr>
            <w:r>
              <w:rPr>
                <w:rFonts w:eastAsia="+mj-ea"/>
                <w:sz w:val="24"/>
                <w:szCs w:val="24"/>
                <w:lang w:val="uk-UA"/>
              </w:rPr>
              <w:t>Результати проведених досліджень</w:t>
            </w:r>
          </w:p>
        </w:tc>
        <w:tc>
          <w:tcPr>
            <w:tcW w:w="1304" w:type="dxa"/>
            <w:gridSpan w:val="2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2 х А4 ел.ф.</w:t>
            </w:r>
          </w:p>
        </w:tc>
      </w:tr>
      <w:tr w:rsidR="005A1BF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14</w:t>
            </w:r>
          </w:p>
        </w:tc>
        <w:tc>
          <w:tcPr>
            <w:tcW w:w="2816" w:type="dxa"/>
            <w:gridSpan w:val="3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5A1BF9" w:rsidRDefault="00E763B8">
            <w:pPr>
              <w:jc w:val="center"/>
              <w:rPr>
                <w:sz w:val="24"/>
                <w:szCs w:val="24"/>
                <w:lang w:val="uk-UA" w:eastAsia="ru-RU"/>
              </w:rPr>
            </w:pPr>
            <w:r>
              <w:rPr>
                <w:rFonts w:eastAsia="+mj-ea"/>
                <w:sz w:val="24"/>
                <w:szCs w:val="24"/>
                <w:lang w:val="uk-UA"/>
              </w:rPr>
              <w:t>Висновки</w:t>
            </w:r>
          </w:p>
        </w:tc>
        <w:tc>
          <w:tcPr>
            <w:tcW w:w="1304" w:type="dxa"/>
            <w:gridSpan w:val="2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А4 ел.ф.</w:t>
            </w:r>
          </w:p>
        </w:tc>
      </w:tr>
      <w:tr w:rsidR="005A1BF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5A1BF9" w:rsidRDefault="005A1BF9">
            <w:pPr>
              <w:jc w:val="center"/>
              <w:rPr>
                <w:rFonts w:eastAsia="+mn-ea"/>
                <w:bCs/>
                <w:kern w:val="24"/>
                <w:sz w:val="24"/>
                <w:szCs w:val="24"/>
                <w:lang w:val="uk-UA" w:eastAsia="ru-RU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5A1BF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5A1BF9" w:rsidRDefault="005A1BF9">
            <w:pPr>
              <w:jc w:val="center"/>
              <w:rPr>
                <w:rFonts w:eastAsia="+mn-ea"/>
                <w:bCs/>
                <w:kern w:val="24"/>
                <w:sz w:val="24"/>
                <w:szCs w:val="24"/>
                <w:lang w:val="uk-UA" w:eastAsia="ru-RU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5A1BF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5A1BF9" w:rsidRDefault="005A1BF9">
            <w:pPr>
              <w:jc w:val="center"/>
              <w:rPr>
                <w:spacing w:val="-8"/>
                <w:sz w:val="24"/>
                <w:szCs w:val="24"/>
                <w:lang w:val="uk-UA" w:eastAsia="ru-RU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5A1BF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5A1BF9" w:rsidRDefault="005A1BF9">
            <w:pPr>
              <w:jc w:val="center"/>
              <w:rPr>
                <w:rFonts w:eastAsia="+mn-ea"/>
                <w:bCs/>
                <w:kern w:val="24"/>
                <w:sz w:val="24"/>
                <w:szCs w:val="24"/>
                <w:lang w:val="uk-UA" w:eastAsia="ru-RU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5A1BF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5A1BF9" w:rsidRDefault="005A1BF9">
            <w:pPr>
              <w:pStyle w:val="ae"/>
              <w:widowControl w:val="0"/>
              <w:spacing w:before="0" w:beforeAutospacing="0" w:after="0" w:afterAutospacing="0"/>
              <w:jc w:val="center"/>
              <w:rPr>
                <w:lang w:val="uk-UA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5A1BF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5A1BF9" w:rsidRDefault="005A1BF9">
            <w:pPr>
              <w:pStyle w:val="ae"/>
              <w:widowControl w:val="0"/>
              <w:spacing w:before="0" w:beforeAutospacing="0" w:after="0" w:afterAutospacing="0"/>
              <w:jc w:val="center"/>
              <w:rPr>
                <w:rFonts w:eastAsia="+mn-ea"/>
                <w:bCs/>
                <w:kern w:val="24"/>
                <w:lang w:val="uk-UA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5A1BF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5A1BF9" w:rsidRDefault="005A1BF9">
            <w:pPr>
              <w:pStyle w:val="ae"/>
              <w:widowControl w:val="0"/>
              <w:spacing w:before="0" w:beforeAutospacing="0" w:after="0" w:afterAutospacing="0"/>
              <w:jc w:val="center"/>
              <w:rPr>
                <w:lang w:val="uk-UA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5A1BF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5A1BF9" w:rsidRDefault="005A1BF9">
            <w:pPr>
              <w:pStyle w:val="ae"/>
              <w:widowControl w:val="0"/>
              <w:spacing w:before="0" w:beforeAutospacing="0" w:after="0" w:afterAutospacing="0"/>
              <w:jc w:val="center"/>
              <w:textAlignment w:val="baseline"/>
              <w:rPr>
                <w:lang w:val="uk-UA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5A1BF9">
        <w:trPr>
          <w:trHeight w:val="20"/>
          <w:jc w:val="center"/>
        </w:trPr>
        <w:tc>
          <w:tcPr>
            <w:tcW w:w="361" w:type="dxa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86" w:type="dxa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1180" w:type="dxa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1091" w:type="dxa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718" w:type="dxa"/>
            <w:gridSpan w:val="7"/>
            <w:vMerge w:val="restart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ГЮІК ХХХХХХ.001 Д1</w:t>
            </w:r>
          </w:p>
        </w:tc>
      </w:tr>
      <w:tr w:rsidR="005A1BF9">
        <w:trPr>
          <w:trHeight w:val="20"/>
          <w:jc w:val="center"/>
        </w:trPr>
        <w:tc>
          <w:tcPr>
            <w:tcW w:w="361" w:type="dxa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86" w:type="dxa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1180" w:type="dxa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1091" w:type="dxa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718" w:type="dxa"/>
            <w:gridSpan w:val="7"/>
            <w:vMerge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5A1BF9">
        <w:trPr>
          <w:trHeight w:val="20"/>
          <w:jc w:val="center"/>
        </w:trPr>
        <w:tc>
          <w:tcPr>
            <w:tcW w:w="361" w:type="dxa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Из</w:t>
            </w:r>
          </w:p>
        </w:tc>
        <w:tc>
          <w:tcPr>
            <w:tcW w:w="586" w:type="dxa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Лист</w:t>
            </w:r>
          </w:p>
        </w:tc>
        <w:tc>
          <w:tcPr>
            <w:tcW w:w="1180" w:type="dxa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№ докум.</w:t>
            </w:r>
          </w:p>
        </w:tc>
        <w:tc>
          <w:tcPr>
            <w:tcW w:w="1091" w:type="dxa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П</w:t>
            </w:r>
            <w:r>
              <w:rPr>
                <w:sz w:val="20"/>
                <w:szCs w:val="24"/>
                <w:lang w:val="uk-UA"/>
              </w:rPr>
              <w:t>і</w:t>
            </w:r>
            <w:r>
              <w:rPr>
                <w:rFonts w:eastAsia="Calibri"/>
                <w:sz w:val="20"/>
                <w:szCs w:val="24"/>
                <w:lang w:val="uk-UA"/>
              </w:rPr>
              <w:t>дпис</w:t>
            </w:r>
          </w:p>
        </w:tc>
        <w:tc>
          <w:tcPr>
            <w:tcW w:w="545" w:type="dxa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Дата</w:t>
            </w:r>
          </w:p>
        </w:tc>
        <w:tc>
          <w:tcPr>
            <w:tcW w:w="5718" w:type="dxa"/>
            <w:gridSpan w:val="7"/>
            <w:vMerge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5A1BF9">
        <w:trPr>
          <w:trHeight w:val="415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Р</w:t>
            </w:r>
            <w:r>
              <w:rPr>
                <w:sz w:val="20"/>
                <w:szCs w:val="24"/>
                <w:lang w:val="uk-UA"/>
              </w:rPr>
              <w:t>о</w:t>
            </w:r>
            <w:r>
              <w:rPr>
                <w:rFonts w:eastAsia="Calibri"/>
                <w:sz w:val="20"/>
                <w:szCs w:val="24"/>
                <w:lang w:val="uk-UA"/>
              </w:rPr>
              <w:t>зр</w:t>
            </w:r>
            <w:r>
              <w:rPr>
                <w:sz w:val="20"/>
                <w:szCs w:val="24"/>
                <w:lang w:val="uk-UA"/>
              </w:rPr>
              <w:t>о</w:t>
            </w:r>
            <w:r>
              <w:rPr>
                <w:rFonts w:eastAsia="Calibri"/>
                <w:sz w:val="20"/>
                <w:szCs w:val="24"/>
                <w:lang w:val="uk-UA"/>
              </w:rPr>
              <w:t>б.</w:t>
            </w:r>
          </w:p>
        </w:tc>
        <w:tc>
          <w:tcPr>
            <w:tcW w:w="1180" w:type="dxa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Ожоганич</w:t>
            </w:r>
          </w:p>
        </w:tc>
        <w:tc>
          <w:tcPr>
            <w:tcW w:w="1091" w:type="dxa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 w:val="restart"/>
            <w:tcMar>
              <w:left w:w="170" w:type="dxa"/>
              <w:right w:w="170" w:type="dxa"/>
            </w:tcMar>
            <w:vAlign w:val="center"/>
          </w:tcPr>
          <w:p w:rsidR="005A1BF9" w:rsidRDefault="00E763B8">
            <w:pPr>
              <w:jc w:val="center"/>
              <w:rPr>
                <w:rFonts w:ascii="Arial" w:hAnsi="Arial" w:cs="Arial"/>
                <w:i/>
                <w:lang w:val="uk-UA" w:eastAsia="ru-RU"/>
              </w:rPr>
            </w:pPr>
            <w:r>
              <w:rPr>
                <w:rFonts w:ascii="Arial" w:hAnsi="Arial" w:cs="Arial"/>
                <w:i/>
                <w:lang w:val="uk-UA" w:eastAsia="ru-RU"/>
              </w:rPr>
              <w:t xml:space="preserve">Дослідження можливостей використання динамічних параметрів комп'ютерної миші в задачах </w:t>
            </w:r>
          </w:p>
          <w:p w:rsidR="005A1BF9" w:rsidRDefault="00E763B8">
            <w:pPr>
              <w:jc w:val="center"/>
              <w:rPr>
                <w:rFonts w:ascii="Arial" w:hAnsi="Arial" w:cs="Arial"/>
                <w:i/>
                <w:lang w:val="uk-UA" w:eastAsia="ru-RU"/>
              </w:rPr>
            </w:pPr>
            <w:r>
              <w:rPr>
                <w:rFonts w:ascii="Arial" w:hAnsi="Arial" w:cs="Arial"/>
                <w:i/>
                <w:lang w:val="uk-UA" w:eastAsia="ru-RU"/>
              </w:rPr>
              <w:t>біометричної ідентифікації</w:t>
            </w:r>
          </w:p>
          <w:p w:rsidR="005A1BF9" w:rsidRDefault="005A1BF9">
            <w:pPr>
              <w:jc w:val="center"/>
              <w:rPr>
                <w:szCs w:val="24"/>
                <w:lang w:val="uk-UA"/>
              </w:rPr>
            </w:pPr>
          </w:p>
          <w:p w:rsidR="005A1BF9" w:rsidRDefault="00E763B8">
            <w:pPr>
              <w:jc w:val="center"/>
              <w:rPr>
                <w:szCs w:val="24"/>
                <w:lang w:val="uk-UA"/>
              </w:rPr>
            </w:pPr>
            <w:r>
              <w:rPr>
                <w:szCs w:val="24"/>
                <w:lang w:val="uk-UA"/>
              </w:rPr>
              <w:t>Відомість</w:t>
            </w:r>
            <w:r>
              <w:rPr>
                <w:rFonts w:eastAsia="Calibri"/>
                <w:szCs w:val="24"/>
                <w:lang w:val="uk-UA"/>
              </w:rPr>
              <w:t xml:space="preserve"> </w:t>
            </w:r>
            <w:r>
              <w:rPr>
                <w:szCs w:val="24"/>
                <w:lang w:val="uk-UA"/>
              </w:rPr>
              <w:t xml:space="preserve">атестаційної </w:t>
            </w:r>
          </w:p>
          <w:p w:rsidR="005A1BF9" w:rsidRDefault="00E763B8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szCs w:val="24"/>
                <w:lang w:val="uk-UA"/>
              </w:rPr>
              <w:t>роботи магістра</w:t>
            </w:r>
          </w:p>
        </w:tc>
        <w:tc>
          <w:tcPr>
            <w:tcW w:w="789" w:type="dxa"/>
            <w:gridSpan w:val="3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Л</w:t>
            </w:r>
            <w:r>
              <w:rPr>
                <w:sz w:val="20"/>
                <w:szCs w:val="24"/>
                <w:lang w:val="uk-UA"/>
              </w:rPr>
              <w:t>і</w:t>
            </w:r>
            <w:r>
              <w:rPr>
                <w:rFonts w:eastAsia="Calibri"/>
                <w:sz w:val="20"/>
                <w:szCs w:val="24"/>
                <w:lang w:val="uk-UA"/>
              </w:rPr>
              <w:t>тера</w:t>
            </w:r>
          </w:p>
        </w:tc>
        <w:tc>
          <w:tcPr>
            <w:tcW w:w="784" w:type="dxa"/>
            <w:gridSpan w:val="2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Лист</w:t>
            </w:r>
          </w:p>
        </w:tc>
        <w:tc>
          <w:tcPr>
            <w:tcW w:w="864" w:type="dxa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Лист</w:t>
            </w:r>
            <w:r>
              <w:rPr>
                <w:sz w:val="20"/>
                <w:szCs w:val="24"/>
                <w:lang w:val="uk-UA"/>
              </w:rPr>
              <w:t>і</w:t>
            </w:r>
            <w:r>
              <w:rPr>
                <w:rFonts w:eastAsia="Calibri"/>
                <w:sz w:val="20"/>
                <w:szCs w:val="24"/>
                <w:lang w:val="uk-UA"/>
              </w:rPr>
              <w:t>в</w:t>
            </w:r>
          </w:p>
        </w:tc>
      </w:tr>
      <w:tr w:rsidR="005A1BF9">
        <w:trPr>
          <w:trHeight w:val="415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П</w:t>
            </w:r>
            <w:r>
              <w:rPr>
                <w:sz w:val="20"/>
                <w:szCs w:val="24"/>
                <w:lang w:val="uk-UA"/>
              </w:rPr>
              <w:t>е</w:t>
            </w:r>
            <w:r>
              <w:rPr>
                <w:rFonts w:eastAsia="Calibri"/>
                <w:sz w:val="20"/>
                <w:szCs w:val="24"/>
                <w:lang w:val="uk-UA"/>
              </w:rPr>
              <w:t>р</w:t>
            </w:r>
            <w:r>
              <w:rPr>
                <w:sz w:val="20"/>
                <w:szCs w:val="24"/>
                <w:lang w:val="uk-UA"/>
              </w:rPr>
              <w:t>е</w:t>
            </w:r>
            <w:r>
              <w:rPr>
                <w:rFonts w:eastAsia="Calibri"/>
                <w:sz w:val="20"/>
                <w:szCs w:val="24"/>
                <w:lang w:val="uk-UA"/>
              </w:rPr>
              <w:t>в.</w:t>
            </w:r>
          </w:p>
        </w:tc>
        <w:tc>
          <w:tcPr>
            <w:tcW w:w="1180" w:type="dxa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Горелов</w:t>
            </w:r>
          </w:p>
        </w:tc>
        <w:tc>
          <w:tcPr>
            <w:tcW w:w="1091" w:type="dxa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63" w:type="dxa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62" w:type="dxa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Д</w:t>
            </w:r>
          </w:p>
        </w:tc>
        <w:tc>
          <w:tcPr>
            <w:tcW w:w="264" w:type="dxa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784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864" w:type="dxa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</w:tr>
      <w:tr w:rsidR="005A1BF9">
        <w:trPr>
          <w:trHeight w:val="415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1180" w:type="dxa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1091" w:type="dxa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437" w:type="dxa"/>
            <w:gridSpan w:val="6"/>
            <w:vMerge w:val="restart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ХНУР</w:t>
            </w:r>
            <w:r>
              <w:rPr>
                <w:sz w:val="24"/>
                <w:szCs w:val="24"/>
                <w:lang w:val="uk-UA"/>
              </w:rPr>
              <w:t>Е</w:t>
            </w:r>
          </w:p>
          <w:p w:rsidR="005A1BF9" w:rsidRDefault="00E763B8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Кафедра КР</w:t>
            </w:r>
            <w:r>
              <w:rPr>
                <w:sz w:val="24"/>
                <w:szCs w:val="24"/>
                <w:lang w:val="uk-UA"/>
              </w:rPr>
              <w:t>і</w:t>
            </w:r>
            <w:r>
              <w:rPr>
                <w:rFonts w:eastAsia="Calibri"/>
                <w:sz w:val="24"/>
                <w:szCs w:val="24"/>
                <w:lang w:val="uk-UA"/>
              </w:rPr>
              <w:t>СТЗ</w:t>
            </w:r>
            <w:r>
              <w:rPr>
                <w:sz w:val="24"/>
                <w:szCs w:val="24"/>
                <w:lang w:val="uk-UA"/>
              </w:rPr>
              <w:t>І</w:t>
            </w:r>
          </w:p>
        </w:tc>
      </w:tr>
      <w:tr w:rsidR="005A1BF9">
        <w:trPr>
          <w:trHeight w:val="415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 xml:space="preserve">Н.контр. </w:t>
            </w:r>
          </w:p>
        </w:tc>
        <w:tc>
          <w:tcPr>
            <w:tcW w:w="1180" w:type="dxa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Милютченко</w:t>
            </w:r>
          </w:p>
        </w:tc>
        <w:tc>
          <w:tcPr>
            <w:tcW w:w="1091" w:type="dxa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437" w:type="dxa"/>
            <w:gridSpan w:val="6"/>
            <w:vMerge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5A1BF9">
        <w:trPr>
          <w:trHeight w:val="416"/>
          <w:jc w:val="center"/>
        </w:trPr>
        <w:tc>
          <w:tcPr>
            <w:tcW w:w="947" w:type="dxa"/>
            <w:gridSpan w:val="2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sz w:val="20"/>
                <w:szCs w:val="24"/>
                <w:lang w:val="uk-UA"/>
              </w:rPr>
              <w:t>За</w:t>
            </w:r>
            <w:r>
              <w:rPr>
                <w:rFonts w:eastAsia="Calibri"/>
                <w:sz w:val="20"/>
                <w:szCs w:val="24"/>
                <w:lang w:val="uk-UA"/>
              </w:rPr>
              <w:t>тв.</w:t>
            </w:r>
          </w:p>
        </w:tc>
        <w:tc>
          <w:tcPr>
            <w:tcW w:w="1180" w:type="dxa"/>
            <w:vAlign w:val="center"/>
          </w:tcPr>
          <w:p w:rsidR="005A1BF9" w:rsidRDefault="00E763B8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Ант</w:t>
            </w:r>
            <w:r>
              <w:rPr>
                <w:sz w:val="20"/>
                <w:szCs w:val="24"/>
                <w:lang w:val="uk-UA"/>
              </w:rPr>
              <w:t>і</w:t>
            </w:r>
            <w:r>
              <w:rPr>
                <w:rFonts w:eastAsia="Calibri"/>
                <w:sz w:val="20"/>
                <w:szCs w:val="24"/>
                <w:lang w:val="uk-UA"/>
              </w:rPr>
              <w:t>пов</w:t>
            </w:r>
          </w:p>
        </w:tc>
        <w:tc>
          <w:tcPr>
            <w:tcW w:w="1091" w:type="dxa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437" w:type="dxa"/>
            <w:gridSpan w:val="6"/>
            <w:vMerge/>
            <w:vAlign w:val="center"/>
          </w:tcPr>
          <w:p w:rsidR="005A1BF9" w:rsidRDefault="005A1BF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</w:tbl>
    <w:p w:rsidR="005A1BF9" w:rsidRDefault="005A1BF9">
      <w:pPr>
        <w:spacing w:line="360" w:lineRule="auto"/>
        <w:ind w:firstLine="720"/>
        <w:jc w:val="both"/>
        <w:rPr>
          <w:color w:val="FF0000"/>
          <w:sz w:val="2"/>
          <w:szCs w:val="2"/>
          <w:lang w:val="uk-UA"/>
        </w:rPr>
      </w:pPr>
    </w:p>
    <w:sectPr w:rsidR="005A1BF9" w:rsidSect="005A1BF9">
      <w:pgSz w:w="11910" w:h="16840" w:code="9"/>
      <w:pgMar w:top="1134" w:right="1134" w:bottom="1134" w:left="1418" w:header="680" w:footer="68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251E" w:rsidRDefault="00C6251E">
      <w:r>
        <w:separator/>
      </w:r>
    </w:p>
  </w:endnote>
  <w:endnote w:type="continuationSeparator" w:id="0">
    <w:p w:rsidR="00C6251E" w:rsidRDefault="00C625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ISOCPEUR">
    <w:altName w:val="Arial"/>
    <w:charset w:val="CC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Map Symbols">
    <w:altName w:val="Courier New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+mn-ea">
    <w:panose1 w:val="00000000000000000000"/>
    <w:charset w:val="00"/>
    <w:family w:val="roman"/>
    <w:notTrueType/>
    <w:pitch w:val="default"/>
  </w:font>
  <w:font w:name="+mj-ea"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251E" w:rsidRDefault="00C6251E">
      <w:r>
        <w:separator/>
      </w:r>
    </w:p>
  </w:footnote>
  <w:footnote w:type="continuationSeparator" w:id="0">
    <w:p w:rsidR="00C6251E" w:rsidRDefault="00C625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78386"/>
      <w:docPartObj>
        <w:docPartGallery w:val="Page Numbers (Top of Page)"/>
        <w:docPartUnique/>
      </w:docPartObj>
    </w:sdtPr>
    <w:sdtEndPr>
      <w:rPr>
        <w:sz w:val="28"/>
        <w:szCs w:val="28"/>
      </w:rPr>
    </w:sdtEndPr>
    <w:sdtContent>
      <w:p w:rsidR="005A1BF9" w:rsidRDefault="00486474">
        <w:pPr>
          <w:pStyle w:val="a9"/>
          <w:jc w:val="right"/>
          <w:rPr>
            <w:sz w:val="28"/>
            <w:szCs w:val="28"/>
          </w:rPr>
        </w:pPr>
        <w:r>
          <w:rPr>
            <w:sz w:val="28"/>
            <w:szCs w:val="28"/>
          </w:rPr>
          <w:fldChar w:fldCharType="begin"/>
        </w:r>
        <w:r w:rsidR="00E763B8">
          <w:rPr>
            <w:sz w:val="28"/>
            <w:szCs w:val="28"/>
          </w:rPr>
          <w:instrText xml:space="preserve"> PAGE   \* MERGEFORMAT </w:instrText>
        </w:r>
        <w:r>
          <w:rPr>
            <w:sz w:val="28"/>
            <w:szCs w:val="28"/>
          </w:rPr>
          <w:fldChar w:fldCharType="separate"/>
        </w:r>
        <w:r w:rsidR="008C44C4">
          <w:rPr>
            <w:noProof/>
            <w:sz w:val="28"/>
            <w:szCs w:val="28"/>
          </w:rPr>
          <w:t>20</w:t>
        </w:r>
        <w:r>
          <w:rPr>
            <w:sz w:val="28"/>
            <w:szCs w:val="28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multilevel"/>
    <w:tmpl w:val="00000004"/>
    <w:name w:val="Outline"/>
    <w:lvl w:ilvl="0">
      <w:start w:val="1"/>
      <w:numFmt w:val="upperRoman"/>
      <w:lvlText w:val="Статья 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Раздел %1.%2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" w15:restartNumberingAfterBreak="0">
    <w:nsid w:val="02E404E5"/>
    <w:multiLevelType w:val="hybridMultilevel"/>
    <w:tmpl w:val="C41037D0"/>
    <w:lvl w:ilvl="0" w:tplc="0419000F">
      <w:start w:val="1"/>
      <w:numFmt w:val="decimal"/>
      <w:lvlText w:val="%1."/>
      <w:lvlJc w:val="left"/>
      <w:pPr>
        <w:ind w:left="1429" w:hanging="360"/>
      </w:pPr>
      <w:rPr>
        <w:rFonts w:hint="default"/>
        <w:sz w:val="28"/>
        <w:szCs w:val="28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08B41C3A"/>
    <w:multiLevelType w:val="hybridMultilevel"/>
    <w:tmpl w:val="1B02932E"/>
    <w:lvl w:ilvl="0" w:tplc="BEBE34F4">
      <w:start w:val="1"/>
      <w:numFmt w:val="decimal"/>
      <w:lvlText w:val="%1."/>
      <w:lvlJc w:val="left"/>
      <w:pPr>
        <w:ind w:left="2264" w:hanging="360"/>
      </w:pPr>
      <w:rPr>
        <w:rFonts w:ascii="Calibri" w:eastAsia="Calibri" w:hAnsi="Calibri" w:hint="default"/>
        <w:spacing w:val="-2"/>
        <w:w w:val="99"/>
        <w:sz w:val="22"/>
        <w:szCs w:val="22"/>
      </w:rPr>
    </w:lvl>
    <w:lvl w:ilvl="1" w:tplc="06C8A440">
      <w:start w:val="1"/>
      <w:numFmt w:val="bullet"/>
      <w:lvlText w:val="•"/>
      <w:lvlJc w:val="left"/>
      <w:pPr>
        <w:ind w:left="2993" w:hanging="360"/>
      </w:pPr>
      <w:rPr>
        <w:rFonts w:hint="default"/>
      </w:rPr>
    </w:lvl>
    <w:lvl w:ilvl="2" w:tplc="C55C0F7C">
      <w:start w:val="1"/>
      <w:numFmt w:val="bullet"/>
      <w:lvlText w:val="•"/>
      <w:lvlJc w:val="left"/>
      <w:pPr>
        <w:ind w:left="3723" w:hanging="360"/>
      </w:pPr>
      <w:rPr>
        <w:rFonts w:hint="default"/>
      </w:rPr>
    </w:lvl>
    <w:lvl w:ilvl="3" w:tplc="54744936">
      <w:start w:val="1"/>
      <w:numFmt w:val="bullet"/>
      <w:lvlText w:val="•"/>
      <w:lvlJc w:val="left"/>
      <w:pPr>
        <w:ind w:left="4452" w:hanging="360"/>
      </w:pPr>
      <w:rPr>
        <w:rFonts w:hint="default"/>
      </w:rPr>
    </w:lvl>
    <w:lvl w:ilvl="4" w:tplc="0368E7C0">
      <w:start w:val="1"/>
      <w:numFmt w:val="bullet"/>
      <w:lvlText w:val="•"/>
      <w:lvlJc w:val="left"/>
      <w:pPr>
        <w:ind w:left="5182" w:hanging="360"/>
      </w:pPr>
      <w:rPr>
        <w:rFonts w:hint="default"/>
      </w:rPr>
    </w:lvl>
    <w:lvl w:ilvl="5" w:tplc="61A2EE2C">
      <w:start w:val="1"/>
      <w:numFmt w:val="bullet"/>
      <w:lvlText w:val="•"/>
      <w:lvlJc w:val="left"/>
      <w:pPr>
        <w:ind w:left="5912" w:hanging="360"/>
      </w:pPr>
      <w:rPr>
        <w:rFonts w:hint="default"/>
      </w:rPr>
    </w:lvl>
    <w:lvl w:ilvl="6" w:tplc="938839CE">
      <w:start w:val="1"/>
      <w:numFmt w:val="bullet"/>
      <w:lvlText w:val="•"/>
      <w:lvlJc w:val="left"/>
      <w:pPr>
        <w:ind w:left="6641" w:hanging="360"/>
      </w:pPr>
      <w:rPr>
        <w:rFonts w:hint="default"/>
      </w:rPr>
    </w:lvl>
    <w:lvl w:ilvl="7" w:tplc="04188F8A">
      <w:start w:val="1"/>
      <w:numFmt w:val="bullet"/>
      <w:lvlText w:val="•"/>
      <w:lvlJc w:val="left"/>
      <w:pPr>
        <w:ind w:left="7371" w:hanging="360"/>
      </w:pPr>
      <w:rPr>
        <w:rFonts w:hint="default"/>
      </w:rPr>
    </w:lvl>
    <w:lvl w:ilvl="8" w:tplc="3382860C">
      <w:start w:val="1"/>
      <w:numFmt w:val="bullet"/>
      <w:lvlText w:val="•"/>
      <w:lvlJc w:val="left"/>
      <w:pPr>
        <w:ind w:left="8100" w:hanging="360"/>
      </w:pPr>
      <w:rPr>
        <w:rFonts w:hint="default"/>
      </w:rPr>
    </w:lvl>
  </w:abstractNum>
  <w:abstractNum w:abstractNumId="3" w15:restartNumberingAfterBreak="0">
    <w:nsid w:val="08E14185"/>
    <w:multiLevelType w:val="hybridMultilevel"/>
    <w:tmpl w:val="8F34522C"/>
    <w:lvl w:ilvl="0" w:tplc="892CFE54">
      <w:start w:val="6"/>
      <w:numFmt w:val="bullet"/>
      <w:lvlText w:val="-"/>
      <w:lvlJc w:val="left"/>
      <w:pPr>
        <w:ind w:left="1429" w:hanging="360"/>
      </w:pPr>
      <w:rPr>
        <w:rFonts w:ascii="Times New Roman" w:eastAsiaTheme="minorHAnsi" w:hAnsi="Times New Roman" w:cs="Times New Roman" w:hint="default"/>
        <w:sz w:val="28"/>
        <w:szCs w:val="28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099125F2"/>
    <w:multiLevelType w:val="multilevel"/>
    <w:tmpl w:val="F6FE28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D2A0127"/>
    <w:multiLevelType w:val="multilevel"/>
    <w:tmpl w:val="C6C4F8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6" w15:restartNumberingAfterBreak="0">
    <w:nsid w:val="24132409"/>
    <w:multiLevelType w:val="hybridMultilevel"/>
    <w:tmpl w:val="518E0EEA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45F08B5"/>
    <w:multiLevelType w:val="multilevel"/>
    <w:tmpl w:val="8062A9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1BC381B"/>
    <w:multiLevelType w:val="multilevel"/>
    <w:tmpl w:val="334C5B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5D55CF8"/>
    <w:multiLevelType w:val="hybridMultilevel"/>
    <w:tmpl w:val="BDE459A2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7A209C3"/>
    <w:multiLevelType w:val="multilevel"/>
    <w:tmpl w:val="3F3668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2EE6B65"/>
    <w:multiLevelType w:val="hybridMultilevel"/>
    <w:tmpl w:val="B11C25B0"/>
    <w:lvl w:ilvl="0" w:tplc="892CFE54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28"/>
        <w:szCs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78D3985"/>
    <w:multiLevelType w:val="hybridMultilevel"/>
    <w:tmpl w:val="050E5DAE"/>
    <w:lvl w:ilvl="0" w:tplc="319224AE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511D04B6"/>
    <w:multiLevelType w:val="multilevel"/>
    <w:tmpl w:val="F95264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67473C7"/>
    <w:multiLevelType w:val="hybridMultilevel"/>
    <w:tmpl w:val="E2488C20"/>
    <w:lvl w:ilvl="0" w:tplc="36C2F81C">
      <w:start w:val="1"/>
      <w:numFmt w:val="decimal"/>
      <w:lvlText w:val="%1."/>
      <w:lvlJc w:val="left"/>
      <w:pPr>
        <w:ind w:left="104" w:hanging="240"/>
      </w:pPr>
      <w:rPr>
        <w:rFonts w:ascii="Times New Roman" w:eastAsia="Times New Roman" w:hAnsi="Times New Roman" w:hint="default"/>
        <w:sz w:val="24"/>
        <w:szCs w:val="24"/>
      </w:rPr>
    </w:lvl>
    <w:lvl w:ilvl="1" w:tplc="E22420CA">
      <w:start w:val="1"/>
      <w:numFmt w:val="bullet"/>
      <w:lvlText w:val=""/>
      <w:lvlJc w:val="left"/>
      <w:pPr>
        <w:ind w:left="824" w:hanging="360"/>
      </w:pPr>
      <w:rPr>
        <w:rFonts w:ascii="Symbol" w:eastAsia="Symbol" w:hAnsi="Symbol" w:hint="default"/>
        <w:sz w:val="20"/>
        <w:szCs w:val="20"/>
      </w:rPr>
    </w:lvl>
    <w:lvl w:ilvl="2" w:tplc="6074C148">
      <w:start w:val="1"/>
      <w:numFmt w:val="bullet"/>
      <w:lvlText w:val=""/>
      <w:lvlJc w:val="left"/>
      <w:pPr>
        <w:ind w:left="884" w:hanging="360"/>
      </w:pPr>
      <w:rPr>
        <w:rFonts w:ascii="Symbol" w:eastAsia="Symbol" w:hAnsi="Symbol" w:hint="default"/>
        <w:sz w:val="20"/>
        <w:szCs w:val="20"/>
      </w:rPr>
    </w:lvl>
    <w:lvl w:ilvl="3" w:tplc="742E9B0A">
      <w:start w:val="1"/>
      <w:numFmt w:val="bullet"/>
      <w:lvlText w:val="•"/>
      <w:lvlJc w:val="left"/>
      <w:pPr>
        <w:ind w:left="1968" w:hanging="360"/>
      </w:pPr>
      <w:rPr>
        <w:rFonts w:hint="default"/>
      </w:rPr>
    </w:lvl>
    <w:lvl w:ilvl="4" w:tplc="5A3647DA">
      <w:start w:val="1"/>
      <w:numFmt w:val="bullet"/>
      <w:lvlText w:val="•"/>
      <w:lvlJc w:val="left"/>
      <w:pPr>
        <w:ind w:left="3053" w:hanging="360"/>
      </w:pPr>
      <w:rPr>
        <w:rFonts w:hint="default"/>
      </w:rPr>
    </w:lvl>
    <w:lvl w:ilvl="5" w:tplc="DC44DC6C">
      <w:start w:val="1"/>
      <w:numFmt w:val="bullet"/>
      <w:lvlText w:val="•"/>
      <w:lvlJc w:val="left"/>
      <w:pPr>
        <w:ind w:left="4137" w:hanging="360"/>
      </w:pPr>
      <w:rPr>
        <w:rFonts w:hint="default"/>
      </w:rPr>
    </w:lvl>
    <w:lvl w:ilvl="6" w:tplc="BD2E093C">
      <w:start w:val="1"/>
      <w:numFmt w:val="bullet"/>
      <w:lvlText w:val="•"/>
      <w:lvlJc w:val="left"/>
      <w:pPr>
        <w:ind w:left="5222" w:hanging="360"/>
      </w:pPr>
      <w:rPr>
        <w:rFonts w:hint="default"/>
      </w:rPr>
    </w:lvl>
    <w:lvl w:ilvl="7" w:tplc="988245F4">
      <w:start w:val="1"/>
      <w:numFmt w:val="bullet"/>
      <w:lvlText w:val="•"/>
      <w:lvlJc w:val="left"/>
      <w:pPr>
        <w:ind w:left="6306" w:hanging="360"/>
      </w:pPr>
      <w:rPr>
        <w:rFonts w:hint="default"/>
      </w:rPr>
    </w:lvl>
    <w:lvl w:ilvl="8" w:tplc="ED009A98">
      <w:start w:val="1"/>
      <w:numFmt w:val="bullet"/>
      <w:lvlText w:val="•"/>
      <w:lvlJc w:val="left"/>
      <w:pPr>
        <w:ind w:left="7391" w:hanging="360"/>
      </w:pPr>
      <w:rPr>
        <w:rFonts w:hint="default"/>
      </w:rPr>
    </w:lvl>
  </w:abstractNum>
  <w:abstractNum w:abstractNumId="15" w15:restartNumberingAfterBreak="0">
    <w:nsid w:val="5CF03857"/>
    <w:multiLevelType w:val="multilevel"/>
    <w:tmpl w:val="1CD6AC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0A566A6"/>
    <w:multiLevelType w:val="hybridMultilevel"/>
    <w:tmpl w:val="552E2CEC"/>
    <w:lvl w:ilvl="0" w:tplc="A23E91A4">
      <w:start w:val="1"/>
      <w:numFmt w:val="decimal"/>
      <w:lvlText w:val="%1."/>
      <w:lvlJc w:val="left"/>
      <w:pPr>
        <w:ind w:left="824" w:hanging="360"/>
      </w:pPr>
      <w:rPr>
        <w:rFonts w:ascii="Calibri" w:eastAsia="Calibri" w:hAnsi="Calibri" w:hint="default"/>
        <w:spacing w:val="-2"/>
        <w:w w:val="99"/>
        <w:sz w:val="22"/>
        <w:szCs w:val="22"/>
      </w:rPr>
    </w:lvl>
    <w:lvl w:ilvl="1" w:tplc="D138D38C">
      <w:start w:val="1"/>
      <w:numFmt w:val="bullet"/>
      <w:lvlText w:val="•"/>
      <w:lvlJc w:val="left"/>
      <w:pPr>
        <w:ind w:left="1697" w:hanging="360"/>
      </w:pPr>
      <w:rPr>
        <w:rFonts w:hint="default"/>
      </w:rPr>
    </w:lvl>
    <w:lvl w:ilvl="2" w:tplc="3ED86784">
      <w:start w:val="1"/>
      <w:numFmt w:val="bullet"/>
      <w:lvlText w:val="•"/>
      <w:lvlJc w:val="left"/>
      <w:pPr>
        <w:ind w:left="2571" w:hanging="360"/>
      </w:pPr>
      <w:rPr>
        <w:rFonts w:hint="default"/>
      </w:rPr>
    </w:lvl>
    <w:lvl w:ilvl="3" w:tplc="B5BC6B20">
      <w:start w:val="1"/>
      <w:numFmt w:val="bullet"/>
      <w:lvlText w:val="•"/>
      <w:lvlJc w:val="left"/>
      <w:pPr>
        <w:ind w:left="3444" w:hanging="360"/>
      </w:pPr>
      <w:rPr>
        <w:rFonts w:hint="default"/>
      </w:rPr>
    </w:lvl>
    <w:lvl w:ilvl="4" w:tplc="2256B84C">
      <w:start w:val="1"/>
      <w:numFmt w:val="bullet"/>
      <w:lvlText w:val="•"/>
      <w:lvlJc w:val="left"/>
      <w:pPr>
        <w:ind w:left="4318" w:hanging="360"/>
      </w:pPr>
      <w:rPr>
        <w:rFonts w:hint="default"/>
      </w:rPr>
    </w:lvl>
    <w:lvl w:ilvl="5" w:tplc="DD56D034">
      <w:start w:val="1"/>
      <w:numFmt w:val="bullet"/>
      <w:lvlText w:val="•"/>
      <w:lvlJc w:val="left"/>
      <w:pPr>
        <w:ind w:left="5192" w:hanging="360"/>
      </w:pPr>
      <w:rPr>
        <w:rFonts w:hint="default"/>
      </w:rPr>
    </w:lvl>
    <w:lvl w:ilvl="6" w:tplc="D0AA81D4">
      <w:start w:val="1"/>
      <w:numFmt w:val="bullet"/>
      <w:lvlText w:val="•"/>
      <w:lvlJc w:val="left"/>
      <w:pPr>
        <w:ind w:left="6065" w:hanging="360"/>
      </w:pPr>
      <w:rPr>
        <w:rFonts w:hint="default"/>
      </w:rPr>
    </w:lvl>
    <w:lvl w:ilvl="7" w:tplc="12F6A5E0">
      <w:start w:val="1"/>
      <w:numFmt w:val="bullet"/>
      <w:lvlText w:val="•"/>
      <w:lvlJc w:val="left"/>
      <w:pPr>
        <w:ind w:left="6939" w:hanging="360"/>
      </w:pPr>
      <w:rPr>
        <w:rFonts w:hint="default"/>
      </w:rPr>
    </w:lvl>
    <w:lvl w:ilvl="8" w:tplc="29C84EAC">
      <w:start w:val="1"/>
      <w:numFmt w:val="bullet"/>
      <w:lvlText w:val="•"/>
      <w:lvlJc w:val="left"/>
      <w:pPr>
        <w:ind w:left="7812" w:hanging="360"/>
      </w:pPr>
      <w:rPr>
        <w:rFonts w:hint="default"/>
      </w:rPr>
    </w:lvl>
  </w:abstractNum>
  <w:abstractNum w:abstractNumId="17" w15:restartNumberingAfterBreak="0">
    <w:nsid w:val="67F90863"/>
    <w:multiLevelType w:val="multilevel"/>
    <w:tmpl w:val="D1DC90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92C0530"/>
    <w:multiLevelType w:val="multilevel"/>
    <w:tmpl w:val="59404A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9634044"/>
    <w:multiLevelType w:val="multilevel"/>
    <w:tmpl w:val="6D4C54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F317F83"/>
    <w:multiLevelType w:val="hybridMultilevel"/>
    <w:tmpl w:val="4E98944C"/>
    <w:lvl w:ilvl="0" w:tplc="D04464B8">
      <w:start w:val="1"/>
      <w:numFmt w:val="decimal"/>
      <w:lvlText w:val="%1."/>
      <w:lvlJc w:val="left"/>
      <w:pPr>
        <w:ind w:left="824" w:hanging="360"/>
      </w:pPr>
      <w:rPr>
        <w:rFonts w:ascii="Calibri" w:eastAsia="Calibri" w:hAnsi="Calibri" w:hint="default"/>
        <w:spacing w:val="-2"/>
        <w:w w:val="99"/>
        <w:sz w:val="22"/>
        <w:szCs w:val="22"/>
      </w:rPr>
    </w:lvl>
    <w:lvl w:ilvl="1" w:tplc="6958E0B0">
      <w:start w:val="1"/>
      <w:numFmt w:val="bullet"/>
      <w:lvlText w:val="o"/>
      <w:lvlJc w:val="left"/>
      <w:pPr>
        <w:ind w:left="1544" w:hanging="360"/>
      </w:pPr>
      <w:rPr>
        <w:rFonts w:ascii="Courier New" w:eastAsia="Courier New" w:hAnsi="Courier New" w:hint="default"/>
        <w:sz w:val="20"/>
        <w:szCs w:val="20"/>
      </w:rPr>
    </w:lvl>
    <w:lvl w:ilvl="2" w:tplc="46DE17B0">
      <w:start w:val="1"/>
      <w:numFmt w:val="bullet"/>
      <w:lvlText w:val="•"/>
      <w:lvlJc w:val="left"/>
      <w:pPr>
        <w:ind w:left="2434" w:hanging="360"/>
      </w:pPr>
      <w:rPr>
        <w:rFonts w:hint="default"/>
      </w:rPr>
    </w:lvl>
    <w:lvl w:ilvl="3" w:tplc="407068BE">
      <w:start w:val="1"/>
      <w:numFmt w:val="bullet"/>
      <w:lvlText w:val="•"/>
      <w:lvlJc w:val="left"/>
      <w:pPr>
        <w:ind w:left="3325" w:hanging="360"/>
      </w:pPr>
      <w:rPr>
        <w:rFonts w:hint="default"/>
      </w:rPr>
    </w:lvl>
    <w:lvl w:ilvl="4" w:tplc="9DC2BCE4">
      <w:start w:val="1"/>
      <w:numFmt w:val="bullet"/>
      <w:lvlText w:val="•"/>
      <w:lvlJc w:val="left"/>
      <w:pPr>
        <w:ind w:left="4216" w:hanging="360"/>
      </w:pPr>
      <w:rPr>
        <w:rFonts w:hint="default"/>
      </w:rPr>
    </w:lvl>
    <w:lvl w:ilvl="5" w:tplc="FBB4D6DC">
      <w:start w:val="1"/>
      <w:numFmt w:val="bullet"/>
      <w:lvlText w:val="•"/>
      <w:lvlJc w:val="left"/>
      <w:pPr>
        <w:ind w:left="5106" w:hanging="360"/>
      </w:pPr>
      <w:rPr>
        <w:rFonts w:hint="default"/>
      </w:rPr>
    </w:lvl>
    <w:lvl w:ilvl="6" w:tplc="513CD4CA">
      <w:start w:val="1"/>
      <w:numFmt w:val="bullet"/>
      <w:lvlText w:val="•"/>
      <w:lvlJc w:val="left"/>
      <w:pPr>
        <w:ind w:left="5997" w:hanging="360"/>
      </w:pPr>
      <w:rPr>
        <w:rFonts w:hint="default"/>
      </w:rPr>
    </w:lvl>
    <w:lvl w:ilvl="7" w:tplc="ECE84392">
      <w:start w:val="1"/>
      <w:numFmt w:val="bullet"/>
      <w:lvlText w:val="•"/>
      <w:lvlJc w:val="left"/>
      <w:pPr>
        <w:ind w:left="6888" w:hanging="360"/>
      </w:pPr>
      <w:rPr>
        <w:rFonts w:hint="default"/>
      </w:rPr>
    </w:lvl>
    <w:lvl w:ilvl="8" w:tplc="96221B2C">
      <w:start w:val="1"/>
      <w:numFmt w:val="bullet"/>
      <w:lvlText w:val="•"/>
      <w:lvlJc w:val="left"/>
      <w:pPr>
        <w:ind w:left="7778" w:hanging="360"/>
      </w:pPr>
      <w:rPr>
        <w:rFonts w:hint="default"/>
      </w:rPr>
    </w:lvl>
  </w:abstractNum>
  <w:abstractNum w:abstractNumId="21" w15:restartNumberingAfterBreak="0">
    <w:nsid w:val="7A36334C"/>
    <w:multiLevelType w:val="hybridMultilevel"/>
    <w:tmpl w:val="53E6366A"/>
    <w:lvl w:ilvl="0" w:tplc="454832E6">
      <w:start w:val="1"/>
      <w:numFmt w:val="bullet"/>
      <w:lvlText w:val="•"/>
      <w:lvlJc w:val="left"/>
      <w:pPr>
        <w:ind w:left="1440" w:hanging="567"/>
      </w:pPr>
      <w:rPr>
        <w:rFonts w:ascii="Times New Roman" w:eastAsia="Times New Roman" w:hAnsi="Times New Roman" w:hint="default"/>
        <w:sz w:val="28"/>
        <w:szCs w:val="28"/>
      </w:rPr>
    </w:lvl>
    <w:lvl w:ilvl="1" w:tplc="283265B4">
      <w:start w:val="1"/>
      <w:numFmt w:val="bullet"/>
      <w:lvlText w:val="•"/>
      <w:lvlJc w:val="left"/>
      <w:pPr>
        <w:ind w:left="1234" w:hanging="281"/>
      </w:pPr>
      <w:rPr>
        <w:rFonts w:ascii="Times New Roman" w:eastAsia="Times New Roman" w:hAnsi="Times New Roman" w:hint="default"/>
        <w:sz w:val="28"/>
        <w:szCs w:val="28"/>
      </w:rPr>
    </w:lvl>
    <w:lvl w:ilvl="2" w:tplc="4B80FBEE">
      <w:start w:val="1"/>
      <w:numFmt w:val="bullet"/>
      <w:lvlText w:val="•"/>
      <w:lvlJc w:val="left"/>
      <w:pPr>
        <w:ind w:left="2334" w:hanging="281"/>
      </w:pPr>
      <w:rPr>
        <w:rFonts w:hint="default"/>
      </w:rPr>
    </w:lvl>
    <w:lvl w:ilvl="3" w:tplc="7C5693A6">
      <w:start w:val="1"/>
      <w:numFmt w:val="bullet"/>
      <w:lvlText w:val="•"/>
      <w:lvlJc w:val="left"/>
      <w:pPr>
        <w:ind w:left="3228" w:hanging="281"/>
      </w:pPr>
      <w:rPr>
        <w:rFonts w:hint="default"/>
      </w:rPr>
    </w:lvl>
    <w:lvl w:ilvl="4" w:tplc="AB5A31CC">
      <w:start w:val="1"/>
      <w:numFmt w:val="bullet"/>
      <w:lvlText w:val="•"/>
      <w:lvlJc w:val="left"/>
      <w:pPr>
        <w:ind w:left="4122" w:hanging="281"/>
      </w:pPr>
      <w:rPr>
        <w:rFonts w:hint="default"/>
      </w:rPr>
    </w:lvl>
    <w:lvl w:ilvl="5" w:tplc="BB8C90BA">
      <w:start w:val="1"/>
      <w:numFmt w:val="bullet"/>
      <w:lvlText w:val="•"/>
      <w:lvlJc w:val="left"/>
      <w:pPr>
        <w:ind w:left="5016" w:hanging="281"/>
      </w:pPr>
      <w:rPr>
        <w:rFonts w:hint="default"/>
      </w:rPr>
    </w:lvl>
    <w:lvl w:ilvl="6" w:tplc="B1C6993C">
      <w:start w:val="1"/>
      <w:numFmt w:val="bullet"/>
      <w:lvlText w:val="•"/>
      <w:lvlJc w:val="left"/>
      <w:pPr>
        <w:ind w:left="5910" w:hanging="281"/>
      </w:pPr>
      <w:rPr>
        <w:rFonts w:hint="default"/>
      </w:rPr>
    </w:lvl>
    <w:lvl w:ilvl="7" w:tplc="367A2D1C">
      <w:start w:val="1"/>
      <w:numFmt w:val="bullet"/>
      <w:lvlText w:val="•"/>
      <w:lvlJc w:val="left"/>
      <w:pPr>
        <w:ind w:left="6804" w:hanging="281"/>
      </w:pPr>
      <w:rPr>
        <w:rFonts w:hint="default"/>
      </w:rPr>
    </w:lvl>
    <w:lvl w:ilvl="8" w:tplc="D8722C46">
      <w:start w:val="1"/>
      <w:numFmt w:val="bullet"/>
      <w:lvlText w:val="•"/>
      <w:lvlJc w:val="left"/>
      <w:pPr>
        <w:ind w:left="7698" w:hanging="281"/>
      </w:pPr>
      <w:rPr>
        <w:rFonts w:hint="default"/>
      </w:rPr>
    </w:lvl>
  </w:abstractNum>
  <w:abstractNum w:abstractNumId="22" w15:restartNumberingAfterBreak="0">
    <w:nsid w:val="7F275FDD"/>
    <w:multiLevelType w:val="multilevel"/>
    <w:tmpl w:val="B53686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F8855D2"/>
    <w:multiLevelType w:val="hybridMultilevel"/>
    <w:tmpl w:val="4C7CB8E8"/>
    <w:lvl w:ilvl="0" w:tplc="5386D4E0">
      <w:start w:val="1"/>
      <w:numFmt w:val="bullet"/>
      <w:lvlText w:val="-"/>
      <w:lvlJc w:val="left"/>
      <w:pPr>
        <w:ind w:left="104" w:hanging="140"/>
      </w:pPr>
      <w:rPr>
        <w:rFonts w:ascii="Times New Roman" w:eastAsia="Times New Roman" w:hAnsi="Times New Roman" w:hint="default"/>
        <w:sz w:val="24"/>
        <w:szCs w:val="24"/>
      </w:rPr>
    </w:lvl>
    <w:lvl w:ilvl="1" w:tplc="12E89FB8">
      <w:start w:val="1"/>
      <w:numFmt w:val="bullet"/>
      <w:lvlText w:val=""/>
      <w:lvlJc w:val="left"/>
      <w:pPr>
        <w:ind w:left="824" w:hanging="360"/>
      </w:pPr>
      <w:rPr>
        <w:rFonts w:ascii="Symbol" w:eastAsia="Symbol" w:hAnsi="Symbol" w:hint="default"/>
        <w:sz w:val="20"/>
        <w:szCs w:val="20"/>
      </w:rPr>
    </w:lvl>
    <w:lvl w:ilvl="2" w:tplc="E9BC96E0">
      <w:start w:val="1"/>
      <w:numFmt w:val="bullet"/>
      <w:lvlText w:val="o"/>
      <w:lvlJc w:val="left"/>
      <w:pPr>
        <w:ind w:left="1544" w:hanging="360"/>
      </w:pPr>
      <w:rPr>
        <w:rFonts w:ascii="Courier New" w:eastAsia="Courier New" w:hAnsi="Courier New" w:hint="default"/>
        <w:sz w:val="20"/>
        <w:szCs w:val="20"/>
      </w:rPr>
    </w:lvl>
    <w:lvl w:ilvl="3" w:tplc="BD422DA8">
      <w:start w:val="1"/>
      <w:numFmt w:val="bullet"/>
      <w:lvlText w:val="•"/>
      <w:lvlJc w:val="left"/>
      <w:pPr>
        <w:ind w:left="2546" w:hanging="360"/>
      </w:pPr>
      <w:rPr>
        <w:rFonts w:hint="default"/>
      </w:rPr>
    </w:lvl>
    <w:lvl w:ilvl="4" w:tplc="F60E191A">
      <w:start w:val="1"/>
      <w:numFmt w:val="bullet"/>
      <w:lvlText w:val="•"/>
      <w:lvlJc w:val="left"/>
      <w:pPr>
        <w:ind w:left="3548" w:hanging="360"/>
      </w:pPr>
      <w:rPr>
        <w:rFonts w:hint="default"/>
      </w:rPr>
    </w:lvl>
    <w:lvl w:ilvl="5" w:tplc="760C1A14">
      <w:start w:val="1"/>
      <w:numFmt w:val="bullet"/>
      <w:lvlText w:val="•"/>
      <w:lvlJc w:val="left"/>
      <w:pPr>
        <w:ind w:left="4550" w:hanging="360"/>
      </w:pPr>
      <w:rPr>
        <w:rFonts w:hint="default"/>
      </w:rPr>
    </w:lvl>
    <w:lvl w:ilvl="6" w:tplc="E98418C2">
      <w:start w:val="1"/>
      <w:numFmt w:val="bullet"/>
      <w:lvlText w:val="•"/>
      <w:lvlJc w:val="left"/>
      <w:pPr>
        <w:ind w:left="5552" w:hanging="360"/>
      </w:pPr>
      <w:rPr>
        <w:rFonts w:hint="default"/>
      </w:rPr>
    </w:lvl>
    <w:lvl w:ilvl="7" w:tplc="37400E5A">
      <w:start w:val="1"/>
      <w:numFmt w:val="bullet"/>
      <w:lvlText w:val="•"/>
      <w:lvlJc w:val="left"/>
      <w:pPr>
        <w:ind w:left="6554" w:hanging="360"/>
      </w:pPr>
      <w:rPr>
        <w:rFonts w:hint="default"/>
      </w:rPr>
    </w:lvl>
    <w:lvl w:ilvl="8" w:tplc="174412B6">
      <w:start w:val="1"/>
      <w:numFmt w:val="bullet"/>
      <w:lvlText w:val="•"/>
      <w:lvlJc w:val="left"/>
      <w:pPr>
        <w:ind w:left="7556" w:hanging="360"/>
      </w:pPr>
      <w:rPr>
        <w:rFonts w:hint="default"/>
      </w:rPr>
    </w:lvl>
  </w:abstractNum>
  <w:num w:numId="1">
    <w:abstractNumId w:val="21"/>
  </w:num>
  <w:num w:numId="2">
    <w:abstractNumId w:val="3"/>
  </w:num>
  <w:num w:numId="3">
    <w:abstractNumId w:val="1"/>
  </w:num>
  <w:num w:numId="4">
    <w:abstractNumId w:val="11"/>
  </w:num>
  <w:num w:numId="5">
    <w:abstractNumId w:val="23"/>
  </w:num>
  <w:num w:numId="6">
    <w:abstractNumId w:val="2"/>
  </w:num>
  <w:num w:numId="7">
    <w:abstractNumId w:val="20"/>
  </w:num>
  <w:num w:numId="8">
    <w:abstractNumId w:val="16"/>
  </w:num>
  <w:num w:numId="9">
    <w:abstractNumId w:val="14"/>
  </w:num>
  <w:num w:numId="10">
    <w:abstractNumId w:val="22"/>
  </w:num>
  <w:num w:numId="11">
    <w:abstractNumId w:val="15"/>
  </w:num>
  <w:num w:numId="12">
    <w:abstractNumId w:val="17"/>
  </w:num>
  <w:num w:numId="13">
    <w:abstractNumId w:val="10"/>
  </w:num>
  <w:num w:numId="14">
    <w:abstractNumId w:val="19"/>
  </w:num>
  <w:num w:numId="15">
    <w:abstractNumId w:val="7"/>
  </w:num>
  <w:num w:numId="16">
    <w:abstractNumId w:val="6"/>
  </w:num>
  <w:num w:numId="17">
    <w:abstractNumId w:val="9"/>
  </w:num>
  <w:num w:numId="18">
    <w:abstractNumId w:val="8"/>
  </w:num>
  <w:num w:numId="19">
    <w:abstractNumId w:val="13"/>
  </w:num>
  <w:num w:numId="20">
    <w:abstractNumId w:val="5"/>
  </w:num>
  <w:num w:numId="21">
    <w:abstractNumId w:val="18"/>
  </w:num>
  <w:num w:numId="22">
    <w:abstractNumId w:val="4"/>
  </w:num>
  <w:num w:numId="23">
    <w:abstractNumId w:val="12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"/>
  <w:defaultTabStop w:val="720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1BF9"/>
    <w:rsid w:val="00001FF1"/>
    <w:rsid w:val="000C4E6E"/>
    <w:rsid w:val="002A2206"/>
    <w:rsid w:val="00486474"/>
    <w:rsid w:val="005A1BF9"/>
    <w:rsid w:val="007D720C"/>
    <w:rsid w:val="008C44C4"/>
    <w:rsid w:val="00C6251E"/>
    <w:rsid w:val="00E76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3BE0230E-C39C-4E5F-B21F-E36C3A9E9A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5A1BF9"/>
    <w:rPr>
      <w:rFonts w:ascii="Times New Roman" w:eastAsia="Times New Roman" w:hAnsi="Times New Roman" w:cs="Times New Roman"/>
    </w:rPr>
  </w:style>
  <w:style w:type="paragraph" w:styleId="1">
    <w:name w:val="heading 1"/>
    <w:basedOn w:val="a"/>
    <w:link w:val="10"/>
    <w:qFormat/>
    <w:rsid w:val="005A1BF9"/>
    <w:pPr>
      <w:widowControl/>
      <w:autoSpaceDE/>
      <w:autoSpaceDN/>
      <w:spacing w:beforeAutospacing="1" w:afterAutospacing="1" w:line="360" w:lineRule="auto"/>
      <w:jc w:val="center"/>
      <w:outlineLvl w:val="0"/>
    </w:pPr>
    <w:rPr>
      <w:bCs/>
      <w:kern w:val="36"/>
      <w:sz w:val="28"/>
      <w:szCs w:val="48"/>
      <w:lang w:val="ru-RU"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5A1BF9"/>
    <w:pPr>
      <w:keepNext/>
      <w:keepLines/>
      <w:widowControl/>
      <w:autoSpaceDE/>
      <w:autoSpaceDN/>
      <w:spacing w:before="200" w:line="276" w:lineRule="auto"/>
      <w:jc w:val="center"/>
      <w:outlineLvl w:val="1"/>
    </w:pPr>
    <w:rPr>
      <w:rFonts w:eastAsiaTheme="majorEastAsia" w:cstheme="majorBidi"/>
      <w:b/>
      <w:bCs/>
      <w:sz w:val="28"/>
      <w:szCs w:val="26"/>
      <w:lang w:val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A1BF9"/>
    <w:pPr>
      <w:keepNext/>
      <w:keepLines/>
      <w:widowControl/>
      <w:autoSpaceDE/>
      <w:autoSpaceDN/>
      <w:spacing w:before="40" w:line="276" w:lineRule="auto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A1BF9"/>
    <w:rPr>
      <w:rFonts w:ascii="Times New Roman" w:eastAsia="Times New Roman" w:hAnsi="Times New Roman" w:cs="Times New Roman"/>
      <w:bCs/>
      <w:kern w:val="36"/>
      <w:sz w:val="28"/>
      <w:szCs w:val="48"/>
      <w:lang w:val="ru-RU" w:eastAsia="ru-RU"/>
    </w:rPr>
  </w:style>
  <w:style w:type="character" w:customStyle="1" w:styleId="20">
    <w:name w:val="Заголовок 2 Знак"/>
    <w:basedOn w:val="a0"/>
    <w:link w:val="2"/>
    <w:uiPriority w:val="9"/>
    <w:rsid w:val="005A1BF9"/>
    <w:rPr>
      <w:rFonts w:ascii="Times New Roman" w:eastAsiaTheme="majorEastAsia" w:hAnsi="Times New Roman" w:cstheme="majorBidi"/>
      <w:b/>
      <w:bCs/>
      <w:sz w:val="28"/>
      <w:szCs w:val="26"/>
      <w:lang w:val="uk-UA"/>
    </w:rPr>
  </w:style>
  <w:style w:type="character" w:customStyle="1" w:styleId="30">
    <w:name w:val="Заголовок 3 Знак"/>
    <w:basedOn w:val="a0"/>
    <w:link w:val="3"/>
    <w:uiPriority w:val="9"/>
    <w:semiHidden/>
    <w:rsid w:val="005A1BF9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ru-RU"/>
    </w:rPr>
  </w:style>
  <w:style w:type="table" w:customStyle="1" w:styleId="TableNormal">
    <w:name w:val="Table Normal"/>
    <w:uiPriority w:val="2"/>
    <w:semiHidden/>
    <w:unhideWhenUsed/>
    <w:qFormat/>
    <w:rsid w:val="005A1BF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5A1BF9"/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99"/>
    <w:rsid w:val="005A1BF9"/>
    <w:rPr>
      <w:rFonts w:ascii="Times New Roman" w:eastAsia="Times New Roman" w:hAnsi="Times New Roman" w:cs="Times New Roman"/>
      <w:sz w:val="28"/>
      <w:szCs w:val="28"/>
    </w:rPr>
  </w:style>
  <w:style w:type="paragraph" w:customStyle="1" w:styleId="11">
    <w:name w:val="Заголовок 11"/>
    <w:basedOn w:val="a"/>
    <w:uiPriority w:val="1"/>
    <w:qFormat/>
    <w:rsid w:val="005A1BF9"/>
    <w:pPr>
      <w:outlineLvl w:val="1"/>
    </w:pPr>
    <w:rPr>
      <w:sz w:val="31"/>
      <w:szCs w:val="31"/>
    </w:rPr>
  </w:style>
  <w:style w:type="paragraph" w:customStyle="1" w:styleId="21">
    <w:name w:val="Заголовок 21"/>
    <w:basedOn w:val="a"/>
    <w:uiPriority w:val="1"/>
    <w:qFormat/>
    <w:rsid w:val="005A1BF9"/>
    <w:pPr>
      <w:ind w:left="679"/>
      <w:outlineLvl w:val="2"/>
    </w:pPr>
    <w:rPr>
      <w:b/>
      <w:bCs/>
      <w:sz w:val="28"/>
      <w:szCs w:val="28"/>
    </w:rPr>
  </w:style>
  <w:style w:type="paragraph" w:styleId="a5">
    <w:name w:val="List Paragraph"/>
    <w:basedOn w:val="a"/>
    <w:link w:val="a6"/>
    <w:uiPriority w:val="34"/>
    <w:qFormat/>
    <w:rsid w:val="005A1BF9"/>
    <w:pPr>
      <w:ind w:left="833" w:hanging="360"/>
    </w:pPr>
  </w:style>
  <w:style w:type="paragraph" w:customStyle="1" w:styleId="TableParagraph">
    <w:name w:val="Table Paragraph"/>
    <w:basedOn w:val="a"/>
    <w:uiPriority w:val="1"/>
    <w:qFormat/>
    <w:rsid w:val="005A1BF9"/>
  </w:style>
  <w:style w:type="paragraph" w:styleId="a7">
    <w:name w:val="Balloon Text"/>
    <w:basedOn w:val="a"/>
    <w:link w:val="a8"/>
    <w:uiPriority w:val="99"/>
    <w:semiHidden/>
    <w:unhideWhenUsed/>
    <w:rsid w:val="005A1BF9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5A1BF9"/>
    <w:rPr>
      <w:rFonts w:ascii="Tahoma" w:eastAsia="Times New Roman" w:hAnsi="Tahoma" w:cs="Tahoma"/>
      <w:sz w:val="16"/>
      <w:szCs w:val="16"/>
    </w:rPr>
  </w:style>
  <w:style w:type="paragraph" w:styleId="a9">
    <w:name w:val="header"/>
    <w:basedOn w:val="a"/>
    <w:link w:val="aa"/>
    <w:uiPriority w:val="99"/>
    <w:unhideWhenUsed/>
    <w:rsid w:val="005A1BF9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5A1BF9"/>
    <w:rPr>
      <w:rFonts w:ascii="Times New Roman" w:eastAsia="Times New Roman" w:hAnsi="Times New Roman" w:cs="Times New Roman"/>
    </w:rPr>
  </w:style>
  <w:style w:type="paragraph" w:styleId="ab">
    <w:name w:val="footer"/>
    <w:basedOn w:val="a"/>
    <w:link w:val="ac"/>
    <w:uiPriority w:val="99"/>
    <w:unhideWhenUsed/>
    <w:rsid w:val="005A1BF9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5A1BF9"/>
    <w:rPr>
      <w:rFonts w:ascii="Times New Roman" w:eastAsia="Times New Roman" w:hAnsi="Times New Roman" w:cs="Times New Roman"/>
    </w:rPr>
  </w:style>
  <w:style w:type="character" w:styleId="ad">
    <w:name w:val="Placeholder Text"/>
    <w:basedOn w:val="a0"/>
    <w:uiPriority w:val="99"/>
    <w:semiHidden/>
    <w:rsid w:val="005A1BF9"/>
    <w:rPr>
      <w:color w:val="808080"/>
    </w:rPr>
  </w:style>
  <w:style w:type="paragraph" w:customStyle="1" w:styleId="Default">
    <w:name w:val="Default"/>
    <w:rsid w:val="005A1BF9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ru-RU"/>
    </w:rPr>
  </w:style>
  <w:style w:type="character" w:customStyle="1" w:styleId="longtext">
    <w:name w:val="long_text"/>
    <w:basedOn w:val="a0"/>
    <w:rsid w:val="005A1BF9"/>
  </w:style>
  <w:style w:type="paragraph" w:styleId="ae">
    <w:name w:val="Normal (Web)"/>
    <w:basedOn w:val="a"/>
    <w:uiPriority w:val="99"/>
    <w:unhideWhenUsed/>
    <w:rsid w:val="005A1BF9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character" w:styleId="af">
    <w:name w:val="Hyperlink"/>
    <w:basedOn w:val="a0"/>
    <w:uiPriority w:val="99"/>
    <w:unhideWhenUsed/>
    <w:rsid w:val="005A1BF9"/>
    <w:rPr>
      <w:color w:val="0000FF"/>
      <w:u w:val="single"/>
    </w:rPr>
  </w:style>
  <w:style w:type="character" w:customStyle="1" w:styleId="hps">
    <w:name w:val="hps"/>
    <w:basedOn w:val="a0"/>
    <w:rsid w:val="005A1BF9"/>
  </w:style>
  <w:style w:type="character" w:customStyle="1" w:styleId="apple-converted-space">
    <w:name w:val="apple-converted-space"/>
    <w:basedOn w:val="a0"/>
    <w:rsid w:val="005A1BF9"/>
  </w:style>
  <w:style w:type="paragraph" w:customStyle="1" w:styleId="1111">
    <w:name w:val="1111"/>
    <w:basedOn w:val="a"/>
    <w:link w:val="11110"/>
    <w:qFormat/>
    <w:rsid w:val="005A1BF9"/>
    <w:pPr>
      <w:widowControl/>
      <w:autoSpaceDE/>
      <w:autoSpaceDN/>
      <w:spacing w:line="360" w:lineRule="auto"/>
      <w:ind w:firstLine="709"/>
      <w:jc w:val="both"/>
    </w:pPr>
    <w:rPr>
      <w:rFonts w:eastAsiaTheme="minorHAnsi"/>
      <w:sz w:val="28"/>
      <w:szCs w:val="28"/>
      <w:lang w:val="uk-UA"/>
    </w:rPr>
  </w:style>
  <w:style w:type="character" w:customStyle="1" w:styleId="11110">
    <w:name w:val="1111 Знак"/>
    <w:basedOn w:val="a0"/>
    <w:link w:val="1111"/>
    <w:rsid w:val="005A1BF9"/>
    <w:rPr>
      <w:rFonts w:ascii="Times New Roman" w:hAnsi="Times New Roman" w:cs="Times New Roman"/>
      <w:sz w:val="28"/>
      <w:szCs w:val="28"/>
      <w:lang w:val="uk-UA"/>
    </w:rPr>
  </w:style>
  <w:style w:type="paragraph" w:customStyle="1" w:styleId="style4">
    <w:name w:val="style4"/>
    <w:basedOn w:val="a"/>
    <w:rsid w:val="005A1BF9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paragraph" w:customStyle="1" w:styleId="style1">
    <w:name w:val="style1"/>
    <w:basedOn w:val="a"/>
    <w:rsid w:val="005A1BF9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paragraph" w:customStyle="1" w:styleId="style2">
    <w:name w:val="style2"/>
    <w:basedOn w:val="a"/>
    <w:rsid w:val="005A1BF9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paragraph" w:customStyle="1" w:styleId="style19">
    <w:name w:val="style19"/>
    <w:basedOn w:val="a"/>
    <w:rsid w:val="005A1BF9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paragraph" w:customStyle="1" w:styleId="style6">
    <w:name w:val="style6"/>
    <w:basedOn w:val="a"/>
    <w:rsid w:val="005A1BF9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table" w:styleId="af0">
    <w:name w:val="Table Grid"/>
    <w:basedOn w:val="a1"/>
    <w:uiPriority w:val="39"/>
    <w:rsid w:val="005A1BF9"/>
    <w:pPr>
      <w:widowControl/>
      <w:autoSpaceDE/>
      <w:autoSpaceDN/>
    </w:pPr>
    <w:rPr>
      <w:lang w:val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pic">
    <w:name w:val="pic"/>
    <w:basedOn w:val="a"/>
    <w:rsid w:val="005A1BF9"/>
    <w:pPr>
      <w:widowControl/>
      <w:autoSpaceDE/>
      <w:autoSpaceDN/>
      <w:spacing w:after="200" w:line="276" w:lineRule="auto"/>
      <w:jc w:val="center"/>
    </w:pPr>
    <w:rPr>
      <w:rFonts w:asciiTheme="minorHAnsi" w:eastAsiaTheme="minorEastAsia" w:hAnsiTheme="minorHAnsi"/>
      <w:i/>
      <w:iCs/>
    </w:rPr>
  </w:style>
  <w:style w:type="character" w:customStyle="1" w:styleId="af1">
    <w:name w:val="Основной текст + Курсив"/>
    <w:basedOn w:val="a0"/>
    <w:rsid w:val="005A1BF9"/>
    <w:rPr>
      <w:rFonts w:ascii="Times New Roman" w:eastAsia="Times New Roman" w:hAnsi="Times New Roman"/>
      <w:i/>
      <w:iCs/>
      <w:sz w:val="23"/>
      <w:szCs w:val="23"/>
      <w:shd w:val="clear" w:color="auto" w:fill="FFFFFF"/>
    </w:rPr>
  </w:style>
  <w:style w:type="paragraph" w:styleId="af2">
    <w:name w:val="No Spacing"/>
    <w:uiPriority w:val="1"/>
    <w:qFormat/>
    <w:rsid w:val="005A1BF9"/>
    <w:pPr>
      <w:widowControl/>
      <w:autoSpaceDE/>
      <w:autoSpaceDN/>
      <w:spacing w:line="360" w:lineRule="auto"/>
      <w:jc w:val="both"/>
    </w:pPr>
    <w:rPr>
      <w:rFonts w:ascii="Times New Roman" w:eastAsia="Calibri" w:hAnsi="Times New Roman" w:cs="Times New Roman"/>
      <w:sz w:val="28"/>
      <w:lang w:val="ru-RU"/>
    </w:rPr>
  </w:style>
  <w:style w:type="paragraph" w:customStyle="1" w:styleId="af3">
    <w:name w:val="Диплом"/>
    <w:basedOn w:val="a"/>
    <w:link w:val="af4"/>
    <w:qFormat/>
    <w:rsid w:val="005A1BF9"/>
    <w:pPr>
      <w:widowControl/>
      <w:autoSpaceDE/>
      <w:autoSpaceDN/>
      <w:spacing w:line="360" w:lineRule="auto"/>
      <w:ind w:firstLine="680"/>
      <w:jc w:val="both"/>
    </w:pPr>
    <w:rPr>
      <w:rFonts w:eastAsiaTheme="minorHAnsi" w:cstheme="minorBidi"/>
      <w:color w:val="000000" w:themeColor="text1"/>
      <w:sz w:val="28"/>
      <w:lang w:val="uk-UA"/>
    </w:rPr>
  </w:style>
  <w:style w:type="character" w:customStyle="1" w:styleId="af4">
    <w:name w:val="Диплом Знак"/>
    <w:basedOn w:val="a0"/>
    <w:link w:val="af3"/>
    <w:rsid w:val="005A1BF9"/>
    <w:rPr>
      <w:rFonts w:ascii="Times New Roman" w:hAnsi="Times New Roman"/>
      <w:color w:val="000000" w:themeColor="text1"/>
      <w:sz w:val="28"/>
      <w:lang w:val="uk-UA"/>
    </w:rPr>
  </w:style>
  <w:style w:type="table" w:customStyle="1" w:styleId="-11">
    <w:name w:val="Таблица-сетка 1 светлая1"/>
    <w:basedOn w:val="a1"/>
    <w:uiPriority w:val="46"/>
    <w:rsid w:val="005A1BF9"/>
    <w:pPr>
      <w:widowControl/>
      <w:autoSpaceDE/>
      <w:autoSpaceDN/>
    </w:pPr>
    <w:rPr>
      <w:lang w:val="uk-UA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af5">
    <w:name w:val="Чертежный"/>
    <w:rsid w:val="005A1BF9"/>
    <w:pPr>
      <w:widowControl/>
      <w:autoSpaceDE/>
      <w:autoSpaceDN/>
      <w:jc w:val="both"/>
    </w:pPr>
    <w:rPr>
      <w:rFonts w:ascii="ISOCPEUR" w:eastAsia="Times New Roman" w:hAnsi="ISOCPEUR" w:cs="Times New Roman"/>
      <w:i/>
      <w:sz w:val="28"/>
      <w:szCs w:val="20"/>
      <w:lang w:val="uk-UA" w:eastAsia="ru-RU"/>
    </w:rPr>
  </w:style>
  <w:style w:type="character" w:customStyle="1" w:styleId="5">
    <w:name w:val="Основной текст (5)_"/>
    <w:basedOn w:val="a0"/>
    <w:link w:val="50"/>
    <w:rsid w:val="005A1BF9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paragraph" w:customStyle="1" w:styleId="50">
    <w:name w:val="Основной текст (5)"/>
    <w:basedOn w:val="a"/>
    <w:link w:val="5"/>
    <w:rsid w:val="005A1BF9"/>
    <w:pPr>
      <w:widowControl/>
      <w:shd w:val="clear" w:color="auto" w:fill="FFFFFF"/>
      <w:autoSpaceDE/>
      <w:autoSpaceDN/>
      <w:spacing w:line="480" w:lineRule="exact"/>
      <w:ind w:firstLine="900"/>
      <w:jc w:val="both"/>
    </w:pPr>
    <w:rPr>
      <w:sz w:val="27"/>
      <w:szCs w:val="27"/>
    </w:rPr>
  </w:style>
  <w:style w:type="character" w:customStyle="1" w:styleId="22">
    <w:name w:val="Основной текст (2)_"/>
    <w:basedOn w:val="a0"/>
    <w:link w:val="23"/>
    <w:rsid w:val="005A1BF9"/>
    <w:rPr>
      <w:rFonts w:ascii="Times New Roman" w:eastAsia="Times New Roman" w:hAnsi="Times New Roman" w:cs="Times New Roman"/>
      <w:sz w:val="8"/>
      <w:szCs w:val="8"/>
      <w:shd w:val="clear" w:color="auto" w:fill="FFFFFF"/>
    </w:rPr>
  </w:style>
  <w:style w:type="paragraph" w:customStyle="1" w:styleId="23">
    <w:name w:val="Основной текст (2)"/>
    <w:basedOn w:val="a"/>
    <w:link w:val="22"/>
    <w:rsid w:val="005A1BF9"/>
    <w:pPr>
      <w:widowControl/>
      <w:shd w:val="clear" w:color="auto" w:fill="FFFFFF"/>
      <w:autoSpaceDE/>
      <w:autoSpaceDN/>
      <w:spacing w:line="0" w:lineRule="atLeast"/>
      <w:ind w:firstLine="580"/>
      <w:jc w:val="both"/>
    </w:pPr>
    <w:rPr>
      <w:sz w:val="8"/>
      <w:szCs w:val="8"/>
    </w:rPr>
  </w:style>
  <w:style w:type="character" w:customStyle="1" w:styleId="14pt">
    <w:name w:val="Основной текст + 14 pt"/>
    <w:basedOn w:val="a0"/>
    <w:rsid w:val="005A1BF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8"/>
      <w:szCs w:val="28"/>
    </w:rPr>
  </w:style>
  <w:style w:type="paragraph" w:styleId="af6">
    <w:name w:val="TOC Heading"/>
    <w:basedOn w:val="1"/>
    <w:next w:val="a"/>
    <w:uiPriority w:val="39"/>
    <w:unhideWhenUsed/>
    <w:qFormat/>
    <w:rsid w:val="005A1BF9"/>
    <w:pPr>
      <w:keepNext/>
      <w:keepLines/>
      <w:spacing w:before="240" w:beforeAutospacing="0" w:afterAutospacing="0" w:line="259" w:lineRule="auto"/>
      <w:jc w:val="left"/>
      <w:outlineLvl w:val="9"/>
    </w:pPr>
    <w:rPr>
      <w:rFonts w:asciiTheme="majorHAnsi" w:eastAsiaTheme="majorEastAsia" w:hAnsiTheme="majorHAnsi" w:cstheme="majorBidi"/>
      <w:bCs w:val="0"/>
      <w:color w:val="365F91" w:themeColor="accent1" w:themeShade="BF"/>
      <w:kern w:val="0"/>
      <w:sz w:val="32"/>
      <w:szCs w:val="32"/>
      <w:lang w:val="uk-UA" w:eastAsia="uk-UA"/>
    </w:rPr>
  </w:style>
  <w:style w:type="paragraph" w:styleId="12">
    <w:name w:val="toc 1"/>
    <w:basedOn w:val="a"/>
    <w:next w:val="a"/>
    <w:autoRedefine/>
    <w:uiPriority w:val="39"/>
    <w:unhideWhenUsed/>
    <w:rsid w:val="005A1BF9"/>
    <w:pPr>
      <w:widowControl/>
      <w:tabs>
        <w:tab w:val="right" w:leader="dot" w:pos="9770"/>
      </w:tabs>
      <w:autoSpaceDE/>
      <w:autoSpaceDN/>
      <w:spacing w:after="100" w:line="360" w:lineRule="auto"/>
      <w:ind w:right="141"/>
    </w:pPr>
    <w:rPr>
      <w:rFonts w:asciiTheme="minorHAnsi" w:eastAsiaTheme="minorHAnsi" w:hAnsiTheme="minorHAnsi" w:cstheme="minorBidi"/>
      <w:lang w:val="ru-RU"/>
    </w:rPr>
  </w:style>
  <w:style w:type="paragraph" w:styleId="24">
    <w:name w:val="toc 2"/>
    <w:basedOn w:val="a"/>
    <w:next w:val="a"/>
    <w:autoRedefine/>
    <w:uiPriority w:val="39"/>
    <w:unhideWhenUsed/>
    <w:rsid w:val="005A1BF9"/>
    <w:pPr>
      <w:widowControl/>
      <w:tabs>
        <w:tab w:val="right" w:leader="dot" w:pos="9770"/>
      </w:tabs>
      <w:autoSpaceDE/>
      <w:autoSpaceDN/>
      <w:spacing w:after="100" w:line="360" w:lineRule="auto"/>
      <w:ind w:right="141"/>
    </w:pPr>
    <w:rPr>
      <w:rFonts w:eastAsiaTheme="minorHAnsi"/>
      <w:noProof/>
      <w:kern w:val="36"/>
      <w:sz w:val="28"/>
      <w:szCs w:val="28"/>
      <w:lang w:val="ru-RU" w:eastAsia="ru-RU"/>
    </w:rPr>
  </w:style>
  <w:style w:type="character" w:customStyle="1" w:styleId="af7">
    <w:name w:val="Основной текст_"/>
    <w:basedOn w:val="a0"/>
    <w:link w:val="7"/>
    <w:rsid w:val="005A1BF9"/>
    <w:rPr>
      <w:rFonts w:ascii="Times New Roman" w:eastAsia="Times New Roman" w:hAnsi="Times New Roman" w:cs="Times New Roman"/>
      <w:spacing w:val="3"/>
      <w:sz w:val="18"/>
      <w:szCs w:val="18"/>
      <w:shd w:val="clear" w:color="auto" w:fill="FFFFFF"/>
    </w:rPr>
  </w:style>
  <w:style w:type="paragraph" w:customStyle="1" w:styleId="7">
    <w:name w:val="Основной текст7"/>
    <w:basedOn w:val="a"/>
    <w:link w:val="af7"/>
    <w:rsid w:val="005A1BF9"/>
    <w:pPr>
      <w:shd w:val="clear" w:color="auto" w:fill="FFFFFF"/>
      <w:autoSpaceDE/>
      <w:autoSpaceDN/>
      <w:spacing w:line="259" w:lineRule="exact"/>
      <w:ind w:hanging="400"/>
      <w:jc w:val="both"/>
    </w:pPr>
    <w:rPr>
      <w:spacing w:val="3"/>
      <w:sz w:val="18"/>
      <w:szCs w:val="18"/>
    </w:rPr>
  </w:style>
  <w:style w:type="character" w:customStyle="1" w:styleId="af8">
    <w:name w:val="Основной текст + Полужирный"/>
    <w:basedOn w:val="af7"/>
    <w:rsid w:val="005A1BF9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0"/>
      <w:szCs w:val="20"/>
      <w:shd w:val="clear" w:color="auto" w:fill="FFFFFF"/>
      <w:lang w:val="ru-RU" w:eastAsia="ru-RU" w:bidi="ru-RU"/>
    </w:rPr>
  </w:style>
  <w:style w:type="character" w:customStyle="1" w:styleId="9pt">
    <w:name w:val="Основной текст + 9 pt"/>
    <w:basedOn w:val="af7"/>
    <w:rsid w:val="005A1BF9"/>
    <w:rPr>
      <w:rFonts w:ascii="Times New Roman" w:eastAsia="Times New Roman" w:hAnsi="Times New Roman" w:cs="Times New Roman"/>
      <w:color w:val="000000"/>
      <w:spacing w:val="0"/>
      <w:w w:val="100"/>
      <w:position w:val="0"/>
      <w:sz w:val="18"/>
      <w:szCs w:val="18"/>
      <w:shd w:val="clear" w:color="auto" w:fill="FFFFFF"/>
      <w:lang w:val="ru-RU" w:eastAsia="ru-RU" w:bidi="ru-RU"/>
    </w:rPr>
  </w:style>
  <w:style w:type="character" w:customStyle="1" w:styleId="af9">
    <w:name w:val="Подпись к таблице_"/>
    <w:basedOn w:val="a0"/>
    <w:link w:val="afa"/>
    <w:rsid w:val="005A1BF9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afa">
    <w:name w:val="Подпись к таблице"/>
    <w:basedOn w:val="a"/>
    <w:link w:val="af9"/>
    <w:rsid w:val="005A1BF9"/>
    <w:pPr>
      <w:shd w:val="clear" w:color="auto" w:fill="FFFFFF"/>
      <w:autoSpaceDE/>
      <w:autoSpaceDN/>
      <w:spacing w:before="120" w:line="0" w:lineRule="atLeast"/>
    </w:pPr>
    <w:rPr>
      <w:sz w:val="20"/>
      <w:szCs w:val="20"/>
    </w:rPr>
  </w:style>
  <w:style w:type="character" w:customStyle="1" w:styleId="0pt">
    <w:name w:val="Основной текст + Курсив;Интервал 0 pt"/>
    <w:basedOn w:val="af7"/>
    <w:rsid w:val="005A1BF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1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paragraph" w:customStyle="1" w:styleId="8">
    <w:name w:val="Основной текст8"/>
    <w:basedOn w:val="a"/>
    <w:rsid w:val="005A1BF9"/>
    <w:pPr>
      <w:shd w:val="clear" w:color="auto" w:fill="FFFFFF"/>
      <w:autoSpaceDE/>
      <w:autoSpaceDN/>
      <w:spacing w:line="389" w:lineRule="exact"/>
      <w:ind w:hanging="840"/>
      <w:jc w:val="both"/>
    </w:pPr>
    <w:rPr>
      <w:color w:val="000000"/>
      <w:sz w:val="26"/>
      <w:szCs w:val="26"/>
      <w:lang w:val="ru-RU" w:eastAsia="ru-RU" w:bidi="ru-RU"/>
    </w:rPr>
  </w:style>
  <w:style w:type="character" w:customStyle="1" w:styleId="31pt">
    <w:name w:val="Подпись к картинке (3) + Интервал 1 pt"/>
    <w:basedOn w:val="a0"/>
    <w:rsid w:val="005A1BF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30"/>
      <w:w w:val="100"/>
      <w:position w:val="0"/>
      <w:sz w:val="22"/>
      <w:szCs w:val="22"/>
      <w:u w:val="none"/>
      <w:lang w:val="en-US" w:eastAsia="en-US" w:bidi="en-US"/>
    </w:rPr>
  </w:style>
  <w:style w:type="character" w:customStyle="1" w:styleId="afb">
    <w:name w:val="Подпись к картинке_"/>
    <w:basedOn w:val="a0"/>
    <w:link w:val="afc"/>
    <w:rsid w:val="005A1BF9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afc">
    <w:name w:val="Подпись к картинке"/>
    <w:basedOn w:val="a"/>
    <w:link w:val="afb"/>
    <w:rsid w:val="005A1BF9"/>
    <w:pPr>
      <w:shd w:val="clear" w:color="auto" w:fill="FFFFFF"/>
      <w:autoSpaceDE/>
      <w:autoSpaceDN/>
      <w:spacing w:line="0" w:lineRule="atLeast"/>
    </w:pPr>
    <w:rPr>
      <w:sz w:val="26"/>
      <w:szCs w:val="26"/>
    </w:rPr>
  </w:style>
  <w:style w:type="character" w:customStyle="1" w:styleId="Exact">
    <w:name w:val="Подпись к картинке Exact"/>
    <w:basedOn w:val="a0"/>
    <w:rsid w:val="005A1BF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"/>
      <w:u w:val="none"/>
    </w:rPr>
  </w:style>
  <w:style w:type="character" w:customStyle="1" w:styleId="0ptExact">
    <w:name w:val="Подпись к картинке + Курсив;Интервал 0 pt Exact"/>
    <w:basedOn w:val="afb"/>
    <w:rsid w:val="005A1BF9"/>
    <w:rPr>
      <w:rFonts w:ascii="Times New Roman" w:eastAsia="Times New Roman" w:hAnsi="Times New Roman" w:cs="Times New Roman"/>
      <w:i/>
      <w:iCs/>
      <w:color w:val="000000"/>
      <w:spacing w:val="14"/>
      <w:w w:val="100"/>
      <w:position w:val="0"/>
      <w:sz w:val="24"/>
      <w:szCs w:val="24"/>
      <w:shd w:val="clear" w:color="auto" w:fill="FFFFFF"/>
      <w:lang w:val="en-US" w:eastAsia="en-US" w:bidi="en-US"/>
    </w:rPr>
  </w:style>
  <w:style w:type="character" w:customStyle="1" w:styleId="51">
    <w:name w:val="Основной текст5"/>
    <w:basedOn w:val="af7"/>
    <w:rsid w:val="005A1BF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ru-RU" w:eastAsia="ru-RU" w:bidi="ru-RU"/>
    </w:rPr>
  </w:style>
  <w:style w:type="character" w:customStyle="1" w:styleId="25">
    <w:name w:val="Подпись к таблице (2)_"/>
    <w:basedOn w:val="a0"/>
    <w:link w:val="26"/>
    <w:rsid w:val="005A1BF9"/>
    <w:rPr>
      <w:rFonts w:ascii="Times New Roman" w:eastAsia="Times New Roman" w:hAnsi="Times New Roman" w:cs="Times New Roman"/>
      <w:i/>
      <w:iCs/>
      <w:sz w:val="21"/>
      <w:szCs w:val="21"/>
      <w:shd w:val="clear" w:color="auto" w:fill="FFFFFF"/>
    </w:rPr>
  </w:style>
  <w:style w:type="paragraph" w:customStyle="1" w:styleId="26">
    <w:name w:val="Подпись к таблице (2)"/>
    <w:basedOn w:val="a"/>
    <w:link w:val="25"/>
    <w:rsid w:val="005A1BF9"/>
    <w:pPr>
      <w:shd w:val="clear" w:color="auto" w:fill="FFFFFF"/>
      <w:autoSpaceDE/>
      <w:autoSpaceDN/>
      <w:spacing w:line="0" w:lineRule="atLeast"/>
    </w:pPr>
    <w:rPr>
      <w:i/>
      <w:iCs/>
      <w:sz w:val="21"/>
      <w:szCs w:val="21"/>
    </w:rPr>
  </w:style>
  <w:style w:type="character" w:customStyle="1" w:styleId="95pt">
    <w:name w:val="Основной текст + 9;5 pt"/>
    <w:basedOn w:val="af7"/>
    <w:rsid w:val="005A1BF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95pt0">
    <w:name w:val="Основной текст + 9;5 pt;Полужирный;Курсив"/>
    <w:basedOn w:val="af7"/>
    <w:rsid w:val="005A1BF9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paragraph" w:customStyle="1" w:styleId="18">
    <w:name w:val="Основной текст18"/>
    <w:basedOn w:val="a"/>
    <w:rsid w:val="005A1BF9"/>
    <w:pPr>
      <w:shd w:val="clear" w:color="auto" w:fill="FFFFFF"/>
      <w:autoSpaceDE/>
      <w:autoSpaceDN/>
      <w:spacing w:line="259" w:lineRule="exact"/>
      <w:ind w:hanging="420"/>
      <w:jc w:val="both"/>
    </w:pPr>
    <w:rPr>
      <w:color w:val="000000"/>
      <w:sz w:val="21"/>
      <w:szCs w:val="21"/>
      <w:lang w:val="ru-RU" w:eastAsia="ru-RU" w:bidi="ru-RU"/>
    </w:rPr>
  </w:style>
  <w:style w:type="character" w:customStyle="1" w:styleId="13">
    <w:name w:val="Основной текст + Курсив1"/>
    <w:aliases w:val="Интервал 0 pt"/>
    <w:basedOn w:val="af7"/>
    <w:rsid w:val="005A1BF9"/>
    <w:rPr>
      <w:rFonts w:ascii="Times New Roman" w:eastAsia="Times New Roman" w:hAnsi="Times New Roman" w:cs="Times New Roman"/>
      <w:i/>
      <w:iCs/>
      <w:color w:val="000000"/>
      <w:spacing w:val="10"/>
      <w:w w:val="100"/>
      <w:position w:val="0"/>
      <w:sz w:val="26"/>
      <w:szCs w:val="26"/>
      <w:u w:val="none"/>
      <w:shd w:val="clear" w:color="auto" w:fill="FFFFFF"/>
      <w:lang w:val="en-US" w:eastAsia="en-US"/>
    </w:rPr>
  </w:style>
  <w:style w:type="character" w:customStyle="1" w:styleId="afd">
    <w:name w:val="Подпись к картинке + Курсив"/>
    <w:aliases w:val="Интервал 0 pt Exact"/>
    <w:basedOn w:val="afb"/>
    <w:rsid w:val="005A1BF9"/>
    <w:rPr>
      <w:rFonts w:ascii="Times New Roman" w:eastAsia="Times New Roman" w:hAnsi="Times New Roman" w:cs="Times New Roman"/>
      <w:i/>
      <w:iCs/>
      <w:color w:val="000000"/>
      <w:spacing w:val="14"/>
      <w:w w:val="100"/>
      <w:position w:val="0"/>
      <w:sz w:val="24"/>
      <w:szCs w:val="24"/>
      <w:shd w:val="clear" w:color="auto" w:fill="FFFFFF"/>
      <w:lang w:val="en-US" w:eastAsia="en-US"/>
    </w:rPr>
  </w:style>
  <w:style w:type="character" w:customStyle="1" w:styleId="9">
    <w:name w:val="Основной текст + 9"/>
    <w:aliases w:val="5 pt"/>
    <w:basedOn w:val="af7"/>
    <w:rsid w:val="005A1BF9"/>
    <w:rPr>
      <w:rFonts w:ascii="Times New Roman" w:eastAsia="Times New Roman" w:hAnsi="Times New Roman" w:cs="Times New Roman"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/>
    </w:rPr>
  </w:style>
  <w:style w:type="character" w:customStyle="1" w:styleId="91">
    <w:name w:val="Основной текст + 91"/>
    <w:aliases w:val="5 pt1,Полужирный,Курсив"/>
    <w:basedOn w:val="af7"/>
    <w:rsid w:val="005A1BF9"/>
    <w:rPr>
      <w:rFonts w:ascii="Times New Roman" w:eastAsia="Times New Roman" w:hAnsi="Times New Roman" w:cs="Times New Roman"/>
      <w:b/>
      <w:bCs/>
      <w:i/>
      <w:iCs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/>
    </w:rPr>
  </w:style>
  <w:style w:type="paragraph" w:styleId="afe">
    <w:name w:val="Body Text Indent"/>
    <w:basedOn w:val="a"/>
    <w:link w:val="aff"/>
    <w:rsid w:val="005A1BF9"/>
    <w:pPr>
      <w:widowControl/>
      <w:autoSpaceDE/>
      <w:autoSpaceDN/>
      <w:spacing w:line="360" w:lineRule="auto"/>
      <w:ind w:firstLine="720"/>
      <w:jc w:val="center"/>
    </w:pPr>
    <w:rPr>
      <w:b/>
      <w:sz w:val="28"/>
      <w:szCs w:val="20"/>
      <w:lang w:val="uk-UA" w:eastAsia="ru-RU"/>
    </w:rPr>
  </w:style>
  <w:style w:type="character" w:customStyle="1" w:styleId="aff">
    <w:name w:val="Основной текст с отступом Знак"/>
    <w:basedOn w:val="a0"/>
    <w:link w:val="afe"/>
    <w:rsid w:val="005A1BF9"/>
    <w:rPr>
      <w:rFonts w:ascii="Times New Roman" w:eastAsia="Times New Roman" w:hAnsi="Times New Roman" w:cs="Times New Roman"/>
      <w:b/>
      <w:sz w:val="28"/>
      <w:szCs w:val="20"/>
      <w:lang w:val="uk-UA" w:eastAsia="ru-RU"/>
    </w:rPr>
  </w:style>
  <w:style w:type="paragraph" w:customStyle="1" w:styleId="FR1">
    <w:name w:val="FR1"/>
    <w:rsid w:val="005A1BF9"/>
    <w:pPr>
      <w:adjustRightInd w:val="0"/>
      <w:spacing w:line="280" w:lineRule="auto"/>
      <w:ind w:left="280" w:firstLine="380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hl">
    <w:name w:val="hl"/>
    <w:basedOn w:val="a0"/>
    <w:rsid w:val="005A1BF9"/>
  </w:style>
  <w:style w:type="character" w:customStyle="1" w:styleId="highlight">
    <w:name w:val="highlight"/>
    <w:basedOn w:val="a0"/>
    <w:rsid w:val="005A1BF9"/>
  </w:style>
  <w:style w:type="paragraph" w:customStyle="1" w:styleId="Web">
    <w:name w:val="Обычный (Web)"/>
    <w:basedOn w:val="a"/>
    <w:rsid w:val="005A1BF9"/>
    <w:pPr>
      <w:widowControl/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color w:val="222222"/>
      <w:sz w:val="24"/>
      <w:szCs w:val="24"/>
      <w:lang w:val="en-GB" w:eastAsia="ru-RU"/>
    </w:rPr>
  </w:style>
  <w:style w:type="paragraph" w:customStyle="1" w:styleId="aff0">
    <w:name w:val="диплом"/>
    <w:basedOn w:val="a5"/>
    <w:link w:val="aff1"/>
    <w:qFormat/>
    <w:rsid w:val="005A1BF9"/>
    <w:pPr>
      <w:widowControl/>
      <w:autoSpaceDE/>
      <w:autoSpaceDN/>
      <w:spacing w:line="360" w:lineRule="auto"/>
      <w:ind w:left="0" w:firstLine="284"/>
      <w:contextualSpacing/>
      <w:jc w:val="both"/>
    </w:pPr>
    <w:rPr>
      <w:sz w:val="28"/>
      <w:szCs w:val="28"/>
      <w:lang w:val="uk-UA" w:eastAsia="ru-RU"/>
    </w:rPr>
  </w:style>
  <w:style w:type="paragraph" w:customStyle="1" w:styleId="aff2">
    <w:name w:val="Текст статьи"/>
    <w:qFormat/>
    <w:rsid w:val="005A1BF9"/>
    <w:pPr>
      <w:widowControl/>
      <w:autoSpaceDE/>
      <w:autoSpaceDN/>
      <w:spacing w:line="360" w:lineRule="auto"/>
      <w:ind w:firstLine="709"/>
      <w:jc w:val="both"/>
    </w:pPr>
    <w:rPr>
      <w:rFonts w:ascii="Arial" w:eastAsia="Times New Roman" w:hAnsi="Arial" w:cs="Arial"/>
      <w:color w:val="000000"/>
      <w:sz w:val="24"/>
      <w:szCs w:val="24"/>
      <w:lang w:val="ru-RU" w:eastAsia="ru-RU"/>
    </w:rPr>
  </w:style>
  <w:style w:type="character" w:customStyle="1" w:styleId="st">
    <w:name w:val="st"/>
    <w:basedOn w:val="a0"/>
    <w:rsid w:val="005A1BF9"/>
  </w:style>
  <w:style w:type="character" w:styleId="aff3">
    <w:name w:val="Emphasis"/>
    <w:basedOn w:val="a0"/>
    <w:uiPriority w:val="20"/>
    <w:qFormat/>
    <w:rsid w:val="005A1BF9"/>
    <w:rPr>
      <w:i/>
      <w:iCs/>
    </w:rPr>
  </w:style>
  <w:style w:type="paragraph" w:styleId="HTML">
    <w:name w:val="HTML Preformatted"/>
    <w:basedOn w:val="a"/>
    <w:link w:val="HTML0"/>
    <w:uiPriority w:val="99"/>
    <w:semiHidden/>
    <w:unhideWhenUsed/>
    <w:rsid w:val="005A1BF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5A1BF9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mwe-math-mathml-inline">
    <w:name w:val="mwe-math-mathml-inline"/>
    <w:basedOn w:val="a0"/>
    <w:rsid w:val="005A1BF9"/>
  </w:style>
  <w:style w:type="character" w:customStyle="1" w:styleId="e24kjd">
    <w:name w:val="e24kjd"/>
    <w:basedOn w:val="a0"/>
    <w:rsid w:val="005A1BF9"/>
  </w:style>
  <w:style w:type="character" w:customStyle="1" w:styleId="tlid-translation">
    <w:name w:val="tlid-translation"/>
    <w:basedOn w:val="a0"/>
    <w:rsid w:val="005A1BF9"/>
  </w:style>
  <w:style w:type="character" w:customStyle="1" w:styleId="posttitle-text">
    <w:name w:val="post__title-text"/>
    <w:basedOn w:val="a0"/>
    <w:rsid w:val="005A1BF9"/>
  </w:style>
  <w:style w:type="paragraph" w:customStyle="1" w:styleId="14">
    <w:name w:val="Текст1"/>
    <w:basedOn w:val="a"/>
    <w:rsid w:val="005A1BF9"/>
    <w:pPr>
      <w:widowControl/>
      <w:suppressAutoHyphens/>
      <w:autoSpaceDE/>
      <w:autoSpaceDN/>
    </w:pPr>
    <w:rPr>
      <w:rFonts w:ascii="Courier New" w:hAnsi="Courier New" w:cs="Courier New"/>
      <w:sz w:val="20"/>
      <w:szCs w:val="20"/>
      <w:lang w:val="ru-RU" w:eastAsia="ar-SA"/>
    </w:rPr>
  </w:style>
  <w:style w:type="paragraph" w:customStyle="1" w:styleId="15">
    <w:name w:val="Обычный1"/>
    <w:rsid w:val="005A1BF9"/>
    <w:pPr>
      <w:autoSpaceDE/>
      <w:autoSpaceDN/>
      <w:ind w:firstLine="280"/>
      <w:jc w:val="both"/>
    </w:pPr>
    <w:rPr>
      <w:rFonts w:ascii="Times New Roman" w:eastAsia="Times New Roman" w:hAnsi="Times New Roman" w:cs="Times New Roman"/>
      <w:snapToGrid w:val="0"/>
      <w:sz w:val="16"/>
      <w:szCs w:val="20"/>
      <w:lang w:val="ru-RU" w:eastAsia="ru-RU"/>
    </w:rPr>
  </w:style>
  <w:style w:type="character" w:styleId="aff4">
    <w:name w:val="FollowedHyperlink"/>
    <w:basedOn w:val="a0"/>
    <w:uiPriority w:val="99"/>
    <w:semiHidden/>
    <w:unhideWhenUsed/>
    <w:rsid w:val="005A1BF9"/>
    <w:rPr>
      <w:color w:val="800080" w:themeColor="followedHyperlink"/>
      <w:u w:val="single"/>
    </w:rPr>
  </w:style>
  <w:style w:type="paragraph" w:customStyle="1" w:styleId="aff5">
    <w:name w:val="НОРМАЛИН"/>
    <w:basedOn w:val="a3"/>
    <w:link w:val="aff6"/>
    <w:uiPriority w:val="99"/>
    <w:qFormat/>
    <w:rsid w:val="005A1BF9"/>
    <w:pPr>
      <w:widowControl/>
      <w:spacing w:line="360" w:lineRule="auto"/>
      <w:ind w:firstLine="720"/>
      <w:jc w:val="both"/>
    </w:pPr>
    <w:rPr>
      <w:rFonts w:cs="Map Symbols"/>
      <w:szCs w:val="24"/>
    </w:rPr>
  </w:style>
  <w:style w:type="character" w:customStyle="1" w:styleId="aff6">
    <w:name w:val="НОРМАЛИН Знак"/>
    <w:basedOn w:val="a4"/>
    <w:link w:val="aff5"/>
    <w:uiPriority w:val="99"/>
    <w:rsid w:val="005A1BF9"/>
    <w:rPr>
      <w:rFonts w:ascii="Times New Roman" w:eastAsia="Times New Roman" w:hAnsi="Times New Roman" w:cs="Map Symbols"/>
      <w:sz w:val="28"/>
      <w:szCs w:val="24"/>
    </w:rPr>
  </w:style>
  <w:style w:type="paragraph" w:customStyle="1" w:styleId="41">
    <w:name w:val="Заголовок 41"/>
    <w:basedOn w:val="a"/>
    <w:uiPriority w:val="1"/>
    <w:qFormat/>
    <w:rsid w:val="005A1BF9"/>
    <w:pPr>
      <w:ind w:left="456"/>
      <w:outlineLvl w:val="4"/>
    </w:pPr>
    <w:rPr>
      <w:rFonts w:ascii="Arial" w:eastAsia="Arial" w:hAnsi="Arial" w:cs="Arial"/>
      <w:b/>
      <w:bCs/>
      <w:sz w:val="20"/>
      <w:szCs w:val="20"/>
    </w:rPr>
  </w:style>
  <w:style w:type="paragraph" w:customStyle="1" w:styleId="31">
    <w:name w:val="Заголовок 31"/>
    <w:basedOn w:val="a"/>
    <w:uiPriority w:val="1"/>
    <w:qFormat/>
    <w:rsid w:val="005A1BF9"/>
    <w:pPr>
      <w:spacing w:before="1"/>
      <w:ind w:left="1033"/>
      <w:jc w:val="both"/>
      <w:outlineLvl w:val="3"/>
    </w:pPr>
    <w:rPr>
      <w:b/>
      <w:bCs/>
    </w:rPr>
  </w:style>
  <w:style w:type="paragraph" w:customStyle="1" w:styleId="110">
    <w:name w:val="Оглавление 11"/>
    <w:basedOn w:val="a"/>
    <w:uiPriority w:val="1"/>
    <w:qFormat/>
    <w:rsid w:val="005A1BF9"/>
    <w:pPr>
      <w:autoSpaceDE/>
      <w:autoSpaceDN/>
      <w:spacing w:before="118"/>
      <w:ind w:left="11"/>
    </w:pPr>
    <w:rPr>
      <w:rFonts w:cstheme="minorBidi"/>
      <w:sz w:val="19"/>
      <w:szCs w:val="19"/>
    </w:rPr>
  </w:style>
  <w:style w:type="paragraph" w:customStyle="1" w:styleId="210">
    <w:name w:val="Оглавление 21"/>
    <w:basedOn w:val="a"/>
    <w:uiPriority w:val="1"/>
    <w:qFormat/>
    <w:rsid w:val="005A1BF9"/>
    <w:pPr>
      <w:autoSpaceDE/>
      <w:autoSpaceDN/>
      <w:spacing w:before="121"/>
      <w:ind w:left="317" w:hanging="198"/>
    </w:pPr>
    <w:rPr>
      <w:rFonts w:cstheme="minorBidi"/>
      <w:sz w:val="19"/>
      <w:szCs w:val="19"/>
    </w:rPr>
  </w:style>
  <w:style w:type="paragraph" w:customStyle="1" w:styleId="310">
    <w:name w:val="Оглавление 31"/>
    <w:basedOn w:val="a"/>
    <w:uiPriority w:val="1"/>
    <w:qFormat/>
    <w:rsid w:val="005A1BF9"/>
    <w:pPr>
      <w:autoSpaceDE/>
      <w:autoSpaceDN/>
      <w:spacing w:before="121"/>
      <w:ind w:left="160"/>
    </w:pPr>
    <w:rPr>
      <w:rFonts w:cstheme="minorBidi"/>
      <w:sz w:val="19"/>
      <w:szCs w:val="19"/>
    </w:rPr>
  </w:style>
  <w:style w:type="paragraph" w:customStyle="1" w:styleId="410">
    <w:name w:val="Оглавление 41"/>
    <w:basedOn w:val="a"/>
    <w:uiPriority w:val="1"/>
    <w:qFormat/>
    <w:rsid w:val="005A1BF9"/>
    <w:pPr>
      <w:autoSpaceDE/>
      <w:autoSpaceDN/>
      <w:spacing w:before="121"/>
      <w:ind w:left="621" w:hanging="347"/>
    </w:pPr>
    <w:rPr>
      <w:rFonts w:cstheme="minorBidi"/>
      <w:sz w:val="19"/>
      <w:szCs w:val="19"/>
    </w:rPr>
  </w:style>
  <w:style w:type="paragraph" w:customStyle="1" w:styleId="510">
    <w:name w:val="Заголовок 51"/>
    <w:basedOn w:val="a"/>
    <w:uiPriority w:val="1"/>
    <w:qFormat/>
    <w:rsid w:val="005A1BF9"/>
    <w:pPr>
      <w:autoSpaceDE/>
      <w:autoSpaceDN/>
      <w:outlineLvl w:val="5"/>
    </w:pPr>
    <w:rPr>
      <w:rFonts w:cstheme="minorBidi"/>
      <w:sz w:val="21"/>
      <w:szCs w:val="21"/>
    </w:rPr>
  </w:style>
  <w:style w:type="paragraph" w:customStyle="1" w:styleId="61">
    <w:name w:val="Заголовок 61"/>
    <w:basedOn w:val="a"/>
    <w:uiPriority w:val="1"/>
    <w:qFormat/>
    <w:rsid w:val="005A1BF9"/>
    <w:pPr>
      <w:autoSpaceDE/>
      <w:autoSpaceDN/>
      <w:outlineLvl w:val="6"/>
    </w:pPr>
    <w:rPr>
      <w:rFonts w:ascii="Symbol" w:eastAsia="Symbol" w:hAnsi="Symbol" w:cstheme="minorBidi"/>
      <w:i/>
      <w:sz w:val="21"/>
      <w:szCs w:val="21"/>
    </w:rPr>
  </w:style>
  <w:style w:type="paragraph" w:customStyle="1" w:styleId="71">
    <w:name w:val="Заголовок 71"/>
    <w:basedOn w:val="a"/>
    <w:uiPriority w:val="1"/>
    <w:qFormat/>
    <w:rsid w:val="005A1BF9"/>
    <w:pPr>
      <w:autoSpaceDE/>
      <w:autoSpaceDN/>
      <w:outlineLvl w:val="7"/>
    </w:pPr>
    <w:rPr>
      <w:rFonts w:cstheme="minorBidi"/>
      <w:sz w:val="20"/>
      <w:szCs w:val="20"/>
    </w:rPr>
  </w:style>
  <w:style w:type="paragraph" w:customStyle="1" w:styleId="81">
    <w:name w:val="Заголовок 81"/>
    <w:basedOn w:val="a"/>
    <w:uiPriority w:val="1"/>
    <w:qFormat/>
    <w:rsid w:val="005A1BF9"/>
    <w:pPr>
      <w:autoSpaceDE/>
      <w:autoSpaceDN/>
      <w:outlineLvl w:val="8"/>
    </w:pPr>
    <w:rPr>
      <w:rFonts w:cstheme="minorBidi"/>
      <w:i/>
      <w:sz w:val="20"/>
      <w:szCs w:val="20"/>
    </w:rPr>
  </w:style>
  <w:style w:type="paragraph" w:customStyle="1" w:styleId="910">
    <w:name w:val="Заголовок 91"/>
    <w:basedOn w:val="a"/>
    <w:uiPriority w:val="1"/>
    <w:qFormat/>
    <w:rsid w:val="005A1BF9"/>
    <w:pPr>
      <w:autoSpaceDE/>
      <w:autoSpaceDN/>
      <w:ind w:left="517"/>
    </w:pPr>
    <w:rPr>
      <w:rFonts w:cstheme="minorBidi"/>
      <w:b/>
      <w:bCs/>
      <w:sz w:val="19"/>
      <w:szCs w:val="19"/>
    </w:rPr>
  </w:style>
  <w:style w:type="character" w:customStyle="1" w:styleId="aff1">
    <w:name w:val="диплом Знак"/>
    <w:basedOn w:val="a0"/>
    <w:link w:val="aff0"/>
    <w:rsid w:val="005A1BF9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styleId="aff7">
    <w:name w:val="Strong"/>
    <w:basedOn w:val="a0"/>
    <w:uiPriority w:val="22"/>
    <w:qFormat/>
    <w:rsid w:val="005A1BF9"/>
    <w:rPr>
      <w:b/>
      <w:bCs/>
    </w:rPr>
  </w:style>
  <w:style w:type="character" w:customStyle="1" w:styleId="doc">
    <w:name w:val="doc"/>
    <w:basedOn w:val="a0"/>
    <w:rsid w:val="005A1BF9"/>
  </w:style>
  <w:style w:type="paragraph" w:customStyle="1" w:styleId="dotted">
    <w:name w:val="dotted"/>
    <w:basedOn w:val="a"/>
    <w:rsid w:val="005A1BF9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character" w:customStyle="1" w:styleId="a6">
    <w:name w:val="Абзац списка Знак"/>
    <w:basedOn w:val="a0"/>
    <w:link w:val="a5"/>
    <w:uiPriority w:val="34"/>
    <w:rsid w:val="005A1BF9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1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9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4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320592">
          <w:marLeft w:val="0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208494">
          <w:marLeft w:val="0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110110">
          <w:marLeft w:val="0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23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8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5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11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14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019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784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702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033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198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682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773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03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939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02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24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95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461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601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62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172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788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19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30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92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35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6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8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1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0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8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2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13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6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8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76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39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9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1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8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6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80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9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3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2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5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88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2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42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54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5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5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5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69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5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283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502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023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60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91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591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653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87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731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59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833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11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68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41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60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150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84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5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48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666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481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042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739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392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01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398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93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03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4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27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130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25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17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386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978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56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08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67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47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547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77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81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7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428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602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42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078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605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46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8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90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89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2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72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24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94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77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63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92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19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8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69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63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77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80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56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67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1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7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59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7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9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62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600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18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99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69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85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27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838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701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719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685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75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951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733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055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10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543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493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682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92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8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1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20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2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828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410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99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71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148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94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37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867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304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430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512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422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668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77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581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4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70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718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263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30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73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8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25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71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16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67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21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794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537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079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7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4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729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96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966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1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539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97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597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97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596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226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36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210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34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425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69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57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247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7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008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34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523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962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27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58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437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33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96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75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032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13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029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890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371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5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480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953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90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516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55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82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31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8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322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827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7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775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278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06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323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055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589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051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248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634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311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12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10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177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43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239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48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99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669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10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63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16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961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54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32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825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77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544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83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648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338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428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32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643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374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89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202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55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291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98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55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82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461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691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44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740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185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608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63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6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3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4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4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17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1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8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4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0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755421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793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3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89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902200">
          <w:marLeft w:val="0"/>
          <w:marRight w:val="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234050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28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07853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284855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469880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09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24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22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50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77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2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36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23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65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5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2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4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7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9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0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2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55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0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30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91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556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18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887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20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229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897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442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628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55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75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523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859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606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46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37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761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51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595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27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542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828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988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33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580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03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03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347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206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797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987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39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44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98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29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51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595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35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23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550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52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916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20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757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63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61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773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84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887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71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85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355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515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74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058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996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03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837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196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4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558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18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652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891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67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251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530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96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488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509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672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141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38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06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829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33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390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05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355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72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39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596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860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876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423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35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62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218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161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219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48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776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287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13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439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389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476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718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451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993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463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1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07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9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386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157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302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185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653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214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187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8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589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031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51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37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265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307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252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911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436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36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45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312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02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61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060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6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657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590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94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43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55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46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17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22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45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625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57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39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52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852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6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4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7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1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3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9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917719">
          <w:marLeft w:val="0"/>
          <w:marRight w:val="0"/>
          <w:marTop w:val="2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341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3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49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6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7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1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19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2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8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2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8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2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9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6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2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1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06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86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7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40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3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7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64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7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50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49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6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94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62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24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70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08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6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03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5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25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50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99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08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398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723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517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316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73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979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27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519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30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0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371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323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906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02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796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339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441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14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795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689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0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76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51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37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165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032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77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82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372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83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175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800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861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788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70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999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696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040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812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68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546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004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43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528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656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72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157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689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9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45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39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050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516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543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058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37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171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355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829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03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1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678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67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517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02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684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19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73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433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710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566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25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490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40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53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38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928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557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15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73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80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71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188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08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85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260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094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8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950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302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8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666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24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041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96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89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171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87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999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973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223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618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468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201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40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047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16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21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576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0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294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53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073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894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89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550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61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541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912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164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586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489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618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078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040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944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29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822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080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755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55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835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488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108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43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866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496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52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1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520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973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405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372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316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798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945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97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673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341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86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610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670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672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751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57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91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231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558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52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528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6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822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726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77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35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99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604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562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532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26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83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8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9659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797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67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205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080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513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764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39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85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7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6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98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2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53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23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34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0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9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26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7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76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35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31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0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99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112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0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591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675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064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312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10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779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58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138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70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20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34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03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44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664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241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13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561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04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23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45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339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311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29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86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961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67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244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64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520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32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404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00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112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8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74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96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470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696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33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99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07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500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98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01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64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778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95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426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704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73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569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39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86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362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13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35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80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202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148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32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838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85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7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9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9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56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6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1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9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01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494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937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970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371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040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25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447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11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20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524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0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485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428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406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61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73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12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03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24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097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536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090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513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866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096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38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99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8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442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742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18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686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700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34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834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85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798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577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22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83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81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47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482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4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1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23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0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5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12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6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0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1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4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1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86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5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24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55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27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29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54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39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60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053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67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318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90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902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362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057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37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546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66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29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651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520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61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965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46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01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220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55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08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887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69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164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32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21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38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764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468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736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4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6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010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758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33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71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977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652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4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97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01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7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975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530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125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59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340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481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78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24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400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51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330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60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47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47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718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73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083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811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86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857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681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939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757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958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349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603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654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68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190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301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6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00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1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46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835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34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77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364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326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073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84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555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440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659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19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71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35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126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556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13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32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837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95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115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72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817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08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580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615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915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95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637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776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88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31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62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228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76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648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371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120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77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173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5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2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9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45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781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63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68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1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104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547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4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292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124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976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05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488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384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792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30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537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188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067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84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293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41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256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30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92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017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0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01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65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4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4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2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68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407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439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331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894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93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072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065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528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055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176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64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918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890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81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86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93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203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044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704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329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73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635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25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735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829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147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09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236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727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09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807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846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62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089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01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03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629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73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672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24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196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76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093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479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640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347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98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62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135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396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001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924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23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13.jpeg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5" Type="http://schemas.openxmlformats.org/officeDocument/2006/relationships/image" Target="media/image17.tiff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image" Target="media/image12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24" Type="http://schemas.openxmlformats.org/officeDocument/2006/relationships/image" Target="media/image16.tiff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image" Target="media/image15.tiff"/><Relationship Id="rId10" Type="http://schemas.openxmlformats.org/officeDocument/2006/relationships/image" Target="media/image2.jpeg"/><Relationship Id="rId19" Type="http://schemas.openxmlformats.org/officeDocument/2006/relationships/image" Target="media/image11.jpeg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image" Target="media/image6.jpeg"/><Relationship Id="rId22" Type="http://schemas.openxmlformats.org/officeDocument/2006/relationships/image" Target="media/image14.tiff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B53CF7-FE8A-4850-A897-7EB1B8E85B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20</Pages>
  <Words>212</Words>
  <Characters>1214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PiterJet</dc:creator>
  <cp:lastModifiedBy>Наталья В. Плеченко</cp:lastModifiedBy>
  <cp:revision>2</cp:revision>
  <cp:lastPrinted>2019-12-03T10:08:00Z</cp:lastPrinted>
  <dcterms:created xsi:type="dcterms:W3CDTF">2020-02-28T15:20:00Z</dcterms:created>
  <dcterms:modified xsi:type="dcterms:W3CDTF">2020-02-28T15:20:00Z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2010-04-21T00:00:00Z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2018-11-01T00:00:00Z</vt:filetime>
  </property>
  <property fmtid="{D5CDD505-2E9C-101B-9397-08002B2CF9AE}" pid="5" name="MTWinEqns">
    <vt:bool>true</vt:bool>
  </property>
</Properties>
</file>