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F3F" w:rsidRDefault="00B65B56" w:rsidP="00DC1229">
      <w:pPr>
        <w:widowControl/>
        <w:spacing w:after="160" w:line="259" w:lineRule="auto"/>
        <w:jc w:val="center"/>
        <w:outlineLvl w:val="0"/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ru-RU"/>
        </w:rPr>
      </w:pPr>
      <w:bookmarkStart w:id="0" w:name="_GoBack"/>
      <w:bookmarkEnd w:id="0"/>
      <w:r w:rsidRPr="009D306F">
        <w:rPr>
          <w:rFonts w:asciiTheme="minorHAnsi" w:eastAsia="Times New Roman" w:hAnsiTheme="minorHAnsi" w:cstheme="minorHAnsi"/>
          <w:color w:val="FF0000"/>
          <w:kern w:val="0"/>
          <w:sz w:val="28"/>
          <w:szCs w:val="28"/>
          <w:lang w:eastAsia="ru-RU"/>
        </w:rPr>
        <w:br/>
      </w:r>
      <w:r w:rsidRPr="009D306F">
        <w:rPr>
          <w:rFonts w:asciiTheme="minorHAnsi" w:eastAsia="Times New Roman" w:hAnsiTheme="minorHAnsi" w:cstheme="minorHAnsi"/>
          <w:color w:val="FF0000"/>
          <w:kern w:val="0"/>
          <w:sz w:val="28"/>
          <w:szCs w:val="28"/>
          <w:lang w:eastAsia="ru-RU"/>
        </w:rPr>
        <w:br/>
      </w:r>
      <w:r w:rsidRPr="009D306F">
        <w:rPr>
          <w:rFonts w:asciiTheme="minorHAnsi" w:eastAsia="Times New Roman" w:hAnsiTheme="minorHAnsi" w:cstheme="minorHAnsi"/>
          <w:color w:val="FF0000"/>
          <w:kern w:val="0"/>
          <w:sz w:val="28"/>
          <w:szCs w:val="28"/>
          <w:lang w:eastAsia="ru-RU"/>
        </w:rPr>
        <w:br/>
      </w:r>
      <w:r w:rsidRPr="009D306F">
        <w:rPr>
          <w:rFonts w:asciiTheme="minorHAnsi" w:eastAsia="Times New Roman" w:hAnsiTheme="minorHAnsi" w:cstheme="minorHAnsi"/>
          <w:color w:val="FF0000"/>
          <w:kern w:val="0"/>
          <w:sz w:val="28"/>
          <w:szCs w:val="28"/>
          <w:lang w:eastAsia="ru-RU"/>
        </w:rPr>
        <w:br/>
      </w:r>
      <w:r w:rsidRPr="009D306F">
        <w:rPr>
          <w:rFonts w:asciiTheme="minorHAnsi" w:eastAsia="Times New Roman" w:hAnsiTheme="minorHAnsi" w:cstheme="minorHAnsi"/>
          <w:color w:val="FF0000"/>
          <w:kern w:val="0"/>
          <w:sz w:val="28"/>
          <w:szCs w:val="28"/>
          <w:lang w:eastAsia="ru-RU"/>
        </w:rPr>
        <w:br/>
      </w:r>
      <w:r w:rsidRPr="009D306F">
        <w:rPr>
          <w:rFonts w:asciiTheme="minorHAnsi" w:eastAsia="Times New Roman" w:hAnsiTheme="minorHAnsi" w:cstheme="minorHAnsi"/>
          <w:color w:val="FF0000"/>
          <w:kern w:val="0"/>
          <w:sz w:val="28"/>
          <w:szCs w:val="28"/>
          <w:lang w:eastAsia="ru-RU"/>
        </w:rPr>
        <w:br/>
      </w:r>
      <w:r w:rsidRPr="009D306F">
        <w:rPr>
          <w:rFonts w:asciiTheme="minorHAnsi" w:eastAsia="Times New Roman" w:hAnsiTheme="minorHAnsi" w:cstheme="minorHAnsi"/>
          <w:color w:val="FF0000"/>
          <w:kern w:val="0"/>
          <w:sz w:val="28"/>
          <w:szCs w:val="28"/>
          <w:lang w:eastAsia="ru-RU"/>
        </w:rPr>
        <w:br/>
      </w:r>
      <w:r w:rsidRPr="009D306F">
        <w:rPr>
          <w:rFonts w:asciiTheme="minorHAnsi" w:eastAsia="Times New Roman" w:hAnsiTheme="minorHAnsi" w:cstheme="minorHAnsi"/>
          <w:color w:val="FF0000"/>
          <w:kern w:val="0"/>
          <w:sz w:val="28"/>
          <w:szCs w:val="28"/>
          <w:lang w:eastAsia="ru-RU"/>
        </w:rPr>
        <w:br/>
      </w:r>
      <w:r w:rsidRPr="009D306F">
        <w:rPr>
          <w:rFonts w:asciiTheme="minorHAnsi" w:eastAsia="Times New Roman" w:hAnsiTheme="minorHAnsi" w:cstheme="minorHAnsi"/>
          <w:color w:val="FF0000"/>
          <w:kern w:val="0"/>
          <w:sz w:val="28"/>
          <w:szCs w:val="28"/>
          <w:lang w:eastAsia="ru-RU"/>
        </w:rPr>
        <w:br/>
      </w:r>
      <w:r w:rsidRPr="009D306F">
        <w:rPr>
          <w:rFonts w:asciiTheme="minorHAnsi" w:eastAsia="Times New Roman" w:hAnsiTheme="minorHAnsi" w:cstheme="minorHAnsi"/>
          <w:color w:val="FF0000"/>
          <w:kern w:val="0"/>
          <w:sz w:val="28"/>
          <w:szCs w:val="28"/>
          <w:lang w:eastAsia="ru-RU"/>
        </w:rPr>
        <w:br/>
      </w:r>
      <w:r w:rsidRPr="009D306F">
        <w:rPr>
          <w:rFonts w:asciiTheme="minorHAnsi" w:eastAsia="Times New Roman" w:hAnsiTheme="minorHAnsi" w:cstheme="minorHAnsi"/>
          <w:color w:val="FF0000"/>
          <w:kern w:val="0"/>
          <w:sz w:val="28"/>
          <w:szCs w:val="28"/>
          <w:lang w:eastAsia="ru-RU"/>
        </w:rPr>
        <w:br/>
      </w:r>
      <w:r w:rsidRPr="009D306F">
        <w:rPr>
          <w:rFonts w:asciiTheme="minorHAnsi" w:eastAsia="Times New Roman" w:hAnsiTheme="minorHAnsi" w:cstheme="minorHAnsi"/>
          <w:color w:val="FF0000"/>
          <w:kern w:val="0"/>
          <w:sz w:val="28"/>
          <w:szCs w:val="28"/>
          <w:lang w:eastAsia="ru-RU"/>
        </w:rPr>
        <w:br/>
      </w:r>
      <w:bookmarkStart w:id="1" w:name="_Toc27315416"/>
      <w:bookmarkStart w:id="2" w:name="_Toc27413183"/>
      <w:bookmarkStart w:id="3" w:name="_Toc27413285"/>
      <w:bookmarkStart w:id="4" w:name="_Toc27413470"/>
      <w:r w:rsidRPr="009D306F"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ru-RU"/>
        </w:rPr>
        <w:t>ПРИЛОЖЕНИЕ А</w:t>
      </w:r>
      <w:bookmarkEnd w:id="1"/>
      <w:r w:rsidR="00DC1229"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ru-RU"/>
        </w:rPr>
        <w:t xml:space="preserve"> </w:t>
      </w:r>
    </w:p>
    <w:p w:rsidR="00B65B56" w:rsidRDefault="00B65B56" w:rsidP="00DC1229">
      <w:pPr>
        <w:widowControl/>
        <w:spacing w:after="160" w:line="259" w:lineRule="auto"/>
        <w:jc w:val="center"/>
        <w:outlineLvl w:val="0"/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ru-RU"/>
        </w:rPr>
      </w:pPr>
      <w:r w:rsidRPr="009D306F">
        <w:rPr>
          <w:rFonts w:asciiTheme="minorHAnsi" w:eastAsia="Times New Roman" w:hAnsiTheme="minorHAnsi" w:cstheme="minorHAnsi"/>
          <w:color w:val="000000"/>
          <w:kern w:val="0"/>
          <w:sz w:val="28"/>
          <w:szCs w:val="28"/>
        </w:rPr>
        <w:t>Графический материал к аттестационной работе</w:t>
      </w:r>
      <w:bookmarkEnd w:id="2"/>
      <w:bookmarkEnd w:id="3"/>
      <w:bookmarkEnd w:id="4"/>
    </w:p>
    <w:p w:rsidR="00195D38" w:rsidRDefault="00195D38">
      <w:pPr>
        <w:rPr>
          <w:rFonts w:asciiTheme="minorHAnsi" w:eastAsia="Times New Roman" w:hAnsiTheme="minorHAnsi" w:cstheme="minorHAnsi"/>
          <w:color w:val="000000"/>
          <w:kern w:val="0"/>
          <w:sz w:val="28"/>
          <w:szCs w:val="28"/>
        </w:rPr>
      </w:pPr>
      <w:r>
        <w:rPr>
          <w:rFonts w:asciiTheme="minorHAnsi" w:eastAsia="Times New Roman" w:hAnsiTheme="minorHAnsi" w:cstheme="minorHAnsi"/>
          <w:color w:val="000000"/>
          <w:kern w:val="0"/>
          <w:sz w:val="28"/>
          <w:szCs w:val="28"/>
        </w:rPr>
        <w:br w:type="page"/>
      </w:r>
    </w:p>
    <w:p w:rsidR="00DC1229" w:rsidRDefault="00106150" w:rsidP="00B65B56">
      <w:pPr>
        <w:widowControl/>
        <w:spacing w:line="360" w:lineRule="auto"/>
        <w:jc w:val="center"/>
        <w:rPr>
          <w:noProof/>
          <w:lang w:eastAsia="ru-RU"/>
        </w:rPr>
      </w:pPr>
      <w:r w:rsidRPr="00106150">
        <w:rPr>
          <w:noProof/>
          <w:lang w:eastAsia="ru-RU"/>
        </w:rPr>
        <w:lastRenderedPageBreak/>
        <w:drawing>
          <wp:inline distT="0" distB="0" distL="0" distR="0">
            <wp:extent cx="6096851" cy="342947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229" w:rsidRDefault="00DC1229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DC1229" w:rsidRDefault="00195D38" w:rsidP="00B65B56">
      <w:pPr>
        <w:widowControl/>
        <w:spacing w:line="360" w:lineRule="auto"/>
        <w:jc w:val="center"/>
        <w:rPr>
          <w:noProof/>
          <w:lang w:eastAsia="ru-RU"/>
        </w:rPr>
      </w:pPr>
      <w:r w:rsidRPr="00195D38">
        <w:rPr>
          <w:noProof/>
          <w:lang w:eastAsia="ru-RU"/>
        </w:rPr>
        <w:lastRenderedPageBreak/>
        <w:t xml:space="preserve"> </w:t>
      </w:r>
      <w:r w:rsidRPr="00195D38">
        <w:rPr>
          <w:rFonts w:asciiTheme="minorHAnsi" w:eastAsia="Times New Roman" w:hAnsiTheme="minorHAnsi" w:cstheme="minorHAnsi"/>
          <w:noProof/>
          <w:color w:val="000000"/>
          <w:kern w:val="0"/>
          <w:sz w:val="28"/>
          <w:szCs w:val="28"/>
          <w:lang w:eastAsia="ru-RU"/>
        </w:rPr>
        <w:drawing>
          <wp:inline distT="0" distB="0" distL="0" distR="0">
            <wp:extent cx="6096851" cy="342947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5D38">
        <w:rPr>
          <w:noProof/>
          <w:lang w:eastAsia="ru-RU"/>
        </w:rPr>
        <w:t xml:space="preserve"> </w:t>
      </w:r>
    </w:p>
    <w:p w:rsidR="00DC1229" w:rsidRDefault="00DC1229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DC1229" w:rsidRDefault="00195D38" w:rsidP="00B65B56">
      <w:pPr>
        <w:widowControl/>
        <w:spacing w:line="360" w:lineRule="auto"/>
        <w:jc w:val="center"/>
        <w:rPr>
          <w:noProof/>
          <w:lang w:eastAsia="ru-RU"/>
        </w:rPr>
      </w:pPr>
      <w:r w:rsidRPr="00195D38">
        <w:rPr>
          <w:noProof/>
          <w:lang w:eastAsia="ru-RU"/>
        </w:rPr>
        <w:lastRenderedPageBreak/>
        <w:drawing>
          <wp:inline distT="0" distB="0" distL="0" distR="0">
            <wp:extent cx="6096851" cy="342947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5D38">
        <w:rPr>
          <w:noProof/>
          <w:lang w:eastAsia="ru-RU"/>
        </w:rPr>
        <w:t xml:space="preserve"> </w:t>
      </w:r>
    </w:p>
    <w:p w:rsidR="00DC1229" w:rsidRDefault="00DC1229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DC1229" w:rsidRDefault="00195D38" w:rsidP="00B65B56">
      <w:pPr>
        <w:widowControl/>
        <w:spacing w:line="360" w:lineRule="auto"/>
        <w:jc w:val="center"/>
        <w:rPr>
          <w:noProof/>
          <w:lang w:eastAsia="ru-RU"/>
        </w:rPr>
      </w:pPr>
      <w:r w:rsidRPr="00195D38">
        <w:rPr>
          <w:noProof/>
          <w:lang w:eastAsia="ru-RU"/>
        </w:rPr>
        <w:lastRenderedPageBreak/>
        <w:drawing>
          <wp:inline distT="0" distB="0" distL="0" distR="0">
            <wp:extent cx="6096851" cy="342947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5D38">
        <w:rPr>
          <w:noProof/>
          <w:lang w:eastAsia="ru-RU"/>
        </w:rPr>
        <w:t xml:space="preserve"> </w:t>
      </w:r>
    </w:p>
    <w:p w:rsidR="00DC1229" w:rsidRDefault="00DC1229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DC1229" w:rsidRDefault="00195D38" w:rsidP="00B65B56">
      <w:pPr>
        <w:widowControl/>
        <w:spacing w:line="360" w:lineRule="auto"/>
        <w:jc w:val="center"/>
        <w:rPr>
          <w:noProof/>
          <w:lang w:eastAsia="ru-RU"/>
        </w:rPr>
      </w:pPr>
      <w:r w:rsidRPr="00195D38">
        <w:rPr>
          <w:noProof/>
          <w:lang w:eastAsia="ru-RU"/>
        </w:rPr>
        <w:lastRenderedPageBreak/>
        <w:drawing>
          <wp:inline distT="0" distB="0" distL="0" distR="0">
            <wp:extent cx="6096851" cy="342947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5D38">
        <w:rPr>
          <w:noProof/>
          <w:lang w:eastAsia="ru-RU"/>
        </w:rPr>
        <w:t xml:space="preserve"> </w:t>
      </w:r>
    </w:p>
    <w:p w:rsidR="00DC1229" w:rsidRDefault="00DC1229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DC1229" w:rsidRDefault="00195D38" w:rsidP="00B65B56">
      <w:pPr>
        <w:widowControl/>
        <w:spacing w:line="360" w:lineRule="auto"/>
        <w:jc w:val="center"/>
        <w:rPr>
          <w:noProof/>
          <w:lang w:eastAsia="ru-RU"/>
        </w:rPr>
      </w:pPr>
      <w:r w:rsidRPr="00195D38">
        <w:rPr>
          <w:noProof/>
          <w:lang w:eastAsia="ru-RU"/>
        </w:rPr>
        <w:lastRenderedPageBreak/>
        <w:drawing>
          <wp:inline distT="0" distB="0" distL="0" distR="0">
            <wp:extent cx="6096851" cy="342947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5D38">
        <w:rPr>
          <w:noProof/>
          <w:lang w:eastAsia="ru-RU"/>
        </w:rPr>
        <w:t xml:space="preserve"> </w:t>
      </w:r>
    </w:p>
    <w:p w:rsidR="00DC1229" w:rsidRDefault="00DC1229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DC1229" w:rsidRDefault="00195D38" w:rsidP="00B65B56">
      <w:pPr>
        <w:widowControl/>
        <w:spacing w:line="360" w:lineRule="auto"/>
        <w:jc w:val="center"/>
        <w:rPr>
          <w:noProof/>
          <w:lang w:eastAsia="ru-RU"/>
        </w:rPr>
      </w:pPr>
      <w:r w:rsidRPr="00195D38">
        <w:rPr>
          <w:noProof/>
          <w:lang w:eastAsia="ru-RU"/>
        </w:rPr>
        <w:lastRenderedPageBreak/>
        <w:drawing>
          <wp:inline distT="0" distB="0" distL="0" distR="0">
            <wp:extent cx="6095999" cy="32004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753" cy="320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5D38">
        <w:rPr>
          <w:noProof/>
          <w:lang w:eastAsia="ru-RU"/>
        </w:rPr>
        <w:t xml:space="preserve"> </w:t>
      </w:r>
    </w:p>
    <w:p w:rsidR="00DC1229" w:rsidRDefault="00DC1229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DC1229" w:rsidRDefault="00195D38" w:rsidP="00B65B56">
      <w:pPr>
        <w:widowControl/>
        <w:spacing w:line="360" w:lineRule="auto"/>
        <w:jc w:val="center"/>
        <w:rPr>
          <w:noProof/>
          <w:lang w:eastAsia="ru-RU"/>
        </w:rPr>
      </w:pPr>
      <w:r w:rsidRPr="00195D38">
        <w:rPr>
          <w:noProof/>
          <w:lang w:eastAsia="ru-RU"/>
        </w:rPr>
        <w:lastRenderedPageBreak/>
        <w:drawing>
          <wp:inline distT="0" distB="0" distL="0" distR="0">
            <wp:extent cx="6096851" cy="342947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5D38">
        <w:rPr>
          <w:noProof/>
          <w:lang w:eastAsia="ru-RU"/>
        </w:rPr>
        <w:t xml:space="preserve"> </w:t>
      </w:r>
    </w:p>
    <w:p w:rsidR="00DC1229" w:rsidRDefault="00DC1229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DC1229" w:rsidRDefault="00195D38" w:rsidP="00B65B56">
      <w:pPr>
        <w:widowControl/>
        <w:spacing w:line="360" w:lineRule="auto"/>
        <w:jc w:val="center"/>
        <w:rPr>
          <w:noProof/>
          <w:lang w:eastAsia="ru-RU"/>
        </w:rPr>
      </w:pPr>
      <w:r w:rsidRPr="00195D38">
        <w:rPr>
          <w:noProof/>
          <w:lang w:eastAsia="ru-RU"/>
        </w:rPr>
        <w:lastRenderedPageBreak/>
        <w:drawing>
          <wp:inline distT="0" distB="0" distL="0" distR="0">
            <wp:extent cx="6096851" cy="342947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5D38">
        <w:rPr>
          <w:noProof/>
          <w:lang w:eastAsia="ru-RU"/>
        </w:rPr>
        <w:t xml:space="preserve"> </w:t>
      </w:r>
    </w:p>
    <w:p w:rsidR="00DC1229" w:rsidRDefault="00DC1229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DC1229" w:rsidRDefault="00195D38" w:rsidP="00B65B56">
      <w:pPr>
        <w:widowControl/>
        <w:spacing w:line="360" w:lineRule="auto"/>
        <w:jc w:val="center"/>
        <w:rPr>
          <w:noProof/>
          <w:lang w:eastAsia="ru-RU"/>
        </w:rPr>
      </w:pPr>
      <w:r w:rsidRPr="00195D38">
        <w:rPr>
          <w:noProof/>
          <w:lang w:eastAsia="ru-RU"/>
        </w:rPr>
        <w:lastRenderedPageBreak/>
        <w:drawing>
          <wp:inline distT="0" distB="0" distL="0" distR="0">
            <wp:extent cx="6096851" cy="342947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5D38">
        <w:rPr>
          <w:noProof/>
          <w:lang w:eastAsia="ru-RU"/>
        </w:rPr>
        <w:t xml:space="preserve"> </w:t>
      </w:r>
    </w:p>
    <w:p w:rsidR="00DC1229" w:rsidRDefault="00DC1229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DC1229" w:rsidRDefault="00195D38" w:rsidP="00B65B56">
      <w:pPr>
        <w:widowControl/>
        <w:spacing w:line="360" w:lineRule="auto"/>
        <w:jc w:val="center"/>
        <w:rPr>
          <w:noProof/>
          <w:lang w:eastAsia="ru-RU"/>
        </w:rPr>
      </w:pPr>
      <w:r w:rsidRPr="00195D38">
        <w:rPr>
          <w:noProof/>
          <w:lang w:eastAsia="ru-RU"/>
        </w:rPr>
        <w:lastRenderedPageBreak/>
        <w:drawing>
          <wp:inline distT="0" distB="0" distL="0" distR="0">
            <wp:extent cx="6096851" cy="342947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5D38">
        <w:rPr>
          <w:noProof/>
          <w:lang w:eastAsia="ru-RU"/>
        </w:rPr>
        <w:t xml:space="preserve"> </w:t>
      </w:r>
    </w:p>
    <w:p w:rsidR="00DC1229" w:rsidRDefault="00DC1229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DC1229" w:rsidRDefault="00195D38" w:rsidP="00B65B56">
      <w:pPr>
        <w:widowControl/>
        <w:spacing w:line="360" w:lineRule="auto"/>
        <w:jc w:val="center"/>
        <w:rPr>
          <w:noProof/>
          <w:lang w:eastAsia="ru-RU"/>
        </w:rPr>
      </w:pPr>
      <w:r w:rsidRPr="00195D38">
        <w:rPr>
          <w:noProof/>
          <w:lang w:eastAsia="ru-RU"/>
        </w:rPr>
        <w:lastRenderedPageBreak/>
        <w:drawing>
          <wp:inline distT="0" distB="0" distL="0" distR="0">
            <wp:extent cx="6096851" cy="342947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5D38">
        <w:rPr>
          <w:noProof/>
          <w:lang w:eastAsia="ru-RU"/>
        </w:rPr>
        <w:t xml:space="preserve"> </w:t>
      </w:r>
    </w:p>
    <w:p w:rsidR="00DC1229" w:rsidRDefault="00DC1229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195D38" w:rsidRPr="009D306F" w:rsidRDefault="00195D38" w:rsidP="00B65B56">
      <w:pPr>
        <w:widowControl/>
        <w:spacing w:line="360" w:lineRule="auto"/>
        <w:jc w:val="center"/>
        <w:rPr>
          <w:rFonts w:asciiTheme="minorHAnsi" w:eastAsia="Times New Roman" w:hAnsiTheme="minorHAnsi" w:cstheme="minorHAnsi"/>
          <w:color w:val="000000"/>
          <w:kern w:val="0"/>
          <w:sz w:val="28"/>
          <w:szCs w:val="28"/>
        </w:rPr>
      </w:pPr>
    </w:p>
    <w:p w:rsidR="00B65B56" w:rsidRPr="009D306F" w:rsidRDefault="00D50816" w:rsidP="00B65B56">
      <w:pPr>
        <w:widowControl/>
        <w:spacing w:after="160" w:line="259" w:lineRule="auto"/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ru-RU"/>
        </w:rPr>
      </w:pPr>
      <w:bookmarkStart w:id="5" w:name="_Toc263772588"/>
      <w:r w:rsidRPr="00D50816">
        <w:rPr>
          <w:rFonts w:asciiTheme="minorHAnsi" w:eastAsia="Times New Roman" w:hAnsiTheme="minorHAnsi" w:cstheme="minorHAnsi"/>
          <w:noProof/>
          <w:kern w:val="0"/>
          <w:sz w:val="28"/>
          <w:szCs w:val="28"/>
          <w:lang w:eastAsia="ru-RU"/>
        </w:rPr>
        <w:drawing>
          <wp:inline distT="0" distB="0" distL="0" distR="0">
            <wp:extent cx="6096851" cy="342947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5B56" w:rsidRPr="009D306F">
        <w:rPr>
          <w:rFonts w:asciiTheme="minorHAnsi" w:eastAsia="Times New Roman" w:hAnsiTheme="minorHAnsi" w:cstheme="minorHAnsi"/>
          <w:kern w:val="0"/>
          <w:sz w:val="28"/>
          <w:szCs w:val="28"/>
          <w:lang w:eastAsia="ru-RU"/>
        </w:rPr>
        <w:br w:type="page"/>
      </w:r>
    </w:p>
    <w:p w:rsidR="00B65B56" w:rsidRPr="009D306F" w:rsidRDefault="00B65B56" w:rsidP="00B65B56">
      <w:pPr>
        <w:widowControl/>
        <w:spacing w:after="160" w:line="259" w:lineRule="auto"/>
        <w:jc w:val="center"/>
        <w:rPr>
          <w:rFonts w:asciiTheme="minorHAnsi" w:eastAsia="Times New Roman" w:hAnsiTheme="minorHAnsi" w:cstheme="minorHAnsi"/>
          <w:kern w:val="0"/>
          <w:sz w:val="28"/>
          <w:szCs w:val="28"/>
          <w:lang w:eastAsia="ru-RU"/>
        </w:rPr>
      </w:pPr>
    </w:p>
    <w:p w:rsidR="00B65B56" w:rsidRPr="009D306F" w:rsidRDefault="00B65B56" w:rsidP="00B65B56">
      <w:pPr>
        <w:widowControl/>
        <w:spacing w:after="160" w:line="259" w:lineRule="auto"/>
        <w:jc w:val="center"/>
        <w:rPr>
          <w:rFonts w:asciiTheme="minorHAnsi" w:eastAsia="Times New Roman" w:hAnsiTheme="minorHAnsi" w:cstheme="minorHAnsi"/>
          <w:kern w:val="0"/>
          <w:sz w:val="28"/>
          <w:szCs w:val="28"/>
          <w:lang w:eastAsia="ru-RU"/>
        </w:rPr>
      </w:pPr>
    </w:p>
    <w:p w:rsidR="00B65B56" w:rsidRPr="009D306F" w:rsidRDefault="00B65B56" w:rsidP="00B65B56">
      <w:pPr>
        <w:widowControl/>
        <w:spacing w:after="160" w:line="259" w:lineRule="auto"/>
        <w:jc w:val="center"/>
        <w:rPr>
          <w:rFonts w:asciiTheme="minorHAnsi" w:eastAsia="Times New Roman" w:hAnsiTheme="minorHAnsi" w:cstheme="minorHAnsi"/>
          <w:kern w:val="0"/>
          <w:sz w:val="28"/>
          <w:szCs w:val="28"/>
          <w:lang w:eastAsia="ru-RU"/>
        </w:rPr>
      </w:pPr>
    </w:p>
    <w:p w:rsidR="00B65B56" w:rsidRPr="009D306F" w:rsidRDefault="00B65B56" w:rsidP="00B65B56">
      <w:pPr>
        <w:widowControl/>
        <w:spacing w:after="160" w:line="259" w:lineRule="auto"/>
        <w:jc w:val="center"/>
        <w:rPr>
          <w:rFonts w:asciiTheme="minorHAnsi" w:eastAsia="Times New Roman" w:hAnsiTheme="minorHAnsi" w:cstheme="minorHAnsi"/>
          <w:kern w:val="0"/>
          <w:sz w:val="28"/>
          <w:szCs w:val="28"/>
          <w:lang w:eastAsia="ru-RU"/>
        </w:rPr>
      </w:pPr>
    </w:p>
    <w:p w:rsidR="00B65B56" w:rsidRPr="009D306F" w:rsidRDefault="00B65B56" w:rsidP="00B65B56">
      <w:pPr>
        <w:widowControl/>
        <w:spacing w:after="160" w:line="259" w:lineRule="auto"/>
        <w:jc w:val="center"/>
        <w:rPr>
          <w:rFonts w:asciiTheme="minorHAnsi" w:eastAsia="Times New Roman" w:hAnsiTheme="minorHAnsi" w:cstheme="minorHAnsi"/>
          <w:kern w:val="0"/>
          <w:sz w:val="28"/>
          <w:szCs w:val="28"/>
          <w:lang w:eastAsia="ru-RU"/>
        </w:rPr>
      </w:pPr>
    </w:p>
    <w:p w:rsidR="00B65B56" w:rsidRPr="009D306F" w:rsidRDefault="00B65B56" w:rsidP="00B65B56">
      <w:pPr>
        <w:widowControl/>
        <w:spacing w:after="160" w:line="259" w:lineRule="auto"/>
        <w:jc w:val="center"/>
        <w:rPr>
          <w:rFonts w:asciiTheme="minorHAnsi" w:eastAsia="Times New Roman" w:hAnsiTheme="minorHAnsi" w:cstheme="minorHAnsi"/>
          <w:kern w:val="0"/>
          <w:sz w:val="28"/>
          <w:szCs w:val="28"/>
          <w:lang w:eastAsia="ru-RU"/>
        </w:rPr>
      </w:pPr>
    </w:p>
    <w:p w:rsidR="00B65B56" w:rsidRPr="009D306F" w:rsidRDefault="00B65B56" w:rsidP="00B65B56">
      <w:pPr>
        <w:widowControl/>
        <w:spacing w:after="160" w:line="259" w:lineRule="auto"/>
        <w:jc w:val="center"/>
        <w:rPr>
          <w:rFonts w:asciiTheme="minorHAnsi" w:eastAsia="Times New Roman" w:hAnsiTheme="minorHAnsi" w:cstheme="minorHAnsi"/>
          <w:kern w:val="0"/>
          <w:sz w:val="28"/>
          <w:szCs w:val="28"/>
          <w:lang w:eastAsia="ru-RU"/>
        </w:rPr>
      </w:pPr>
    </w:p>
    <w:p w:rsidR="00B65B56" w:rsidRPr="009D306F" w:rsidRDefault="00B65B56" w:rsidP="00B65B56">
      <w:pPr>
        <w:widowControl/>
        <w:spacing w:after="160" w:line="259" w:lineRule="auto"/>
        <w:jc w:val="center"/>
        <w:rPr>
          <w:rFonts w:asciiTheme="minorHAnsi" w:eastAsia="Times New Roman" w:hAnsiTheme="minorHAnsi" w:cstheme="minorHAnsi"/>
          <w:kern w:val="0"/>
          <w:sz w:val="28"/>
          <w:szCs w:val="28"/>
          <w:lang w:eastAsia="ru-RU"/>
        </w:rPr>
      </w:pPr>
    </w:p>
    <w:p w:rsidR="00B65B56" w:rsidRPr="009D306F" w:rsidRDefault="00B65B56" w:rsidP="00B65B56">
      <w:pPr>
        <w:widowControl/>
        <w:spacing w:after="160" w:line="259" w:lineRule="auto"/>
        <w:jc w:val="center"/>
        <w:rPr>
          <w:rFonts w:asciiTheme="minorHAnsi" w:eastAsia="Times New Roman" w:hAnsiTheme="minorHAnsi" w:cstheme="minorHAnsi"/>
          <w:kern w:val="0"/>
          <w:sz w:val="28"/>
          <w:szCs w:val="28"/>
          <w:lang w:eastAsia="ru-RU"/>
        </w:rPr>
      </w:pPr>
    </w:p>
    <w:p w:rsidR="00B65B56" w:rsidRPr="009D306F" w:rsidRDefault="00B65B56" w:rsidP="00B65B56">
      <w:pPr>
        <w:widowControl/>
        <w:spacing w:after="160" w:line="259" w:lineRule="auto"/>
        <w:jc w:val="center"/>
        <w:rPr>
          <w:rFonts w:asciiTheme="minorHAnsi" w:eastAsia="Times New Roman" w:hAnsiTheme="minorHAnsi" w:cstheme="minorHAnsi"/>
          <w:kern w:val="0"/>
          <w:sz w:val="28"/>
          <w:szCs w:val="28"/>
          <w:lang w:eastAsia="ru-RU"/>
        </w:rPr>
      </w:pPr>
    </w:p>
    <w:p w:rsidR="00B65B56" w:rsidRPr="009D306F" w:rsidRDefault="00B65B56" w:rsidP="00B65B56">
      <w:pPr>
        <w:widowControl/>
        <w:spacing w:after="160" w:line="259" w:lineRule="auto"/>
        <w:jc w:val="center"/>
        <w:rPr>
          <w:rFonts w:asciiTheme="minorHAnsi" w:eastAsia="Times New Roman" w:hAnsiTheme="minorHAnsi" w:cstheme="minorHAnsi"/>
          <w:kern w:val="0"/>
          <w:sz w:val="28"/>
          <w:szCs w:val="28"/>
          <w:lang w:eastAsia="ru-RU"/>
        </w:rPr>
      </w:pPr>
    </w:p>
    <w:p w:rsidR="00B65B56" w:rsidRPr="009D306F" w:rsidRDefault="00B65B56" w:rsidP="00B65B56">
      <w:pPr>
        <w:widowControl/>
        <w:spacing w:after="160" w:line="259" w:lineRule="auto"/>
        <w:jc w:val="center"/>
        <w:rPr>
          <w:rFonts w:asciiTheme="minorHAnsi" w:eastAsia="Times New Roman" w:hAnsiTheme="minorHAnsi" w:cstheme="minorHAnsi"/>
          <w:kern w:val="0"/>
          <w:sz w:val="28"/>
          <w:szCs w:val="28"/>
          <w:lang w:eastAsia="ru-RU"/>
        </w:rPr>
      </w:pPr>
    </w:p>
    <w:p w:rsidR="00024F3F" w:rsidRDefault="00B65B56" w:rsidP="00DC1229">
      <w:pPr>
        <w:widowControl/>
        <w:spacing w:after="160" w:line="259" w:lineRule="auto"/>
        <w:jc w:val="center"/>
        <w:outlineLvl w:val="0"/>
        <w:rPr>
          <w:rFonts w:asciiTheme="minorHAnsi" w:eastAsia="Times New Roman" w:hAnsiTheme="minorHAnsi" w:cstheme="minorHAnsi"/>
          <w:kern w:val="0"/>
          <w:sz w:val="28"/>
          <w:szCs w:val="28"/>
          <w:lang w:val="en-US" w:eastAsia="ru-RU"/>
        </w:rPr>
      </w:pPr>
      <w:bookmarkStart w:id="6" w:name="_Toc27413184"/>
      <w:bookmarkStart w:id="7" w:name="_Toc27413286"/>
      <w:bookmarkStart w:id="8" w:name="_Toc27413471"/>
      <w:r w:rsidRPr="009D306F">
        <w:rPr>
          <w:rFonts w:asciiTheme="minorHAnsi" w:eastAsia="Times New Roman" w:hAnsiTheme="minorHAnsi" w:cstheme="minorHAnsi"/>
          <w:kern w:val="0"/>
          <w:sz w:val="28"/>
          <w:szCs w:val="28"/>
          <w:lang w:eastAsia="ru-RU"/>
        </w:rPr>
        <w:t>ПРИЛОЖЕНИЕ</w:t>
      </w:r>
      <w:r w:rsidR="00DC1229">
        <w:rPr>
          <w:rFonts w:asciiTheme="minorHAnsi" w:eastAsia="Times New Roman" w:hAnsiTheme="minorHAnsi" w:cstheme="minorHAnsi"/>
          <w:kern w:val="0"/>
          <w:sz w:val="28"/>
          <w:szCs w:val="28"/>
          <w:lang w:eastAsia="ru-RU"/>
        </w:rPr>
        <w:t xml:space="preserve"> Б</w:t>
      </w:r>
      <w:r w:rsidRPr="009D306F">
        <w:rPr>
          <w:rFonts w:asciiTheme="minorHAnsi" w:eastAsia="Times New Roman" w:hAnsiTheme="minorHAnsi" w:cstheme="minorHAnsi"/>
          <w:kern w:val="0"/>
          <w:sz w:val="28"/>
          <w:szCs w:val="28"/>
          <w:lang w:val="en-US" w:eastAsia="ru-RU"/>
        </w:rPr>
        <w:t xml:space="preserve"> </w:t>
      </w:r>
      <w:bookmarkEnd w:id="5"/>
    </w:p>
    <w:p w:rsidR="00B65B56" w:rsidRPr="00DC1229" w:rsidRDefault="00B65B56" w:rsidP="00DC1229">
      <w:pPr>
        <w:widowControl/>
        <w:spacing w:after="160" w:line="259" w:lineRule="auto"/>
        <w:jc w:val="center"/>
        <w:outlineLvl w:val="0"/>
        <w:rPr>
          <w:rFonts w:asciiTheme="minorHAnsi" w:eastAsia="Times New Roman" w:hAnsiTheme="minorHAnsi" w:cstheme="minorHAnsi"/>
          <w:kern w:val="0"/>
          <w:sz w:val="28"/>
          <w:szCs w:val="28"/>
          <w:lang w:eastAsia="ru-RU"/>
        </w:rPr>
      </w:pPr>
      <w:r w:rsidRPr="009D306F">
        <w:rPr>
          <w:rFonts w:asciiTheme="minorHAnsi" w:eastAsia="Times New Roman" w:hAnsiTheme="minorHAnsi" w:cstheme="minorHAnsi"/>
          <w:kern w:val="0"/>
          <w:sz w:val="28"/>
          <w:szCs w:val="28"/>
          <w:lang w:eastAsia="ru-RU"/>
        </w:rPr>
        <w:t>Принципиальная</w:t>
      </w:r>
      <w:r w:rsidRPr="009D306F">
        <w:rPr>
          <w:rFonts w:asciiTheme="minorHAnsi" w:eastAsia="Times New Roman" w:hAnsiTheme="minorHAnsi" w:cstheme="minorHAnsi"/>
          <w:kern w:val="0"/>
          <w:sz w:val="28"/>
          <w:szCs w:val="28"/>
          <w:lang w:val="en-US" w:eastAsia="ru-RU"/>
        </w:rPr>
        <w:t xml:space="preserve"> </w:t>
      </w:r>
      <w:r w:rsidRPr="009D306F">
        <w:rPr>
          <w:rFonts w:asciiTheme="minorHAnsi" w:eastAsia="Times New Roman" w:hAnsiTheme="minorHAnsi" w:cstheme="minorHAnsi"/>
          <w:kern w:val="0"/>
          <w:sz w:val="28"/>
          <w:szCs w:val="28"/>
          <w:lang w:eastAsia="ru-RU"/>
        </w:rPr>
        <w:t>схема</w:t>
      </w:r>
      <w:r w:rsidRPr="009D306F">
        <w:rPr>
          <w:rFonts w:asciiTheme="minorHAnsi" w:eastAsia="Times New Roman" w:hAnsiTheme="minorHAnsi" w:cstheme="minorHAnsi"/>
          <w:kern w:val="0"/>
          <w:sz w:val="28"/>
          <w:szCs w:val="28"/>
          <w:lang w:val="en-US" w:eastAsia="ru-RU"/>
        </w:rPr>
        <w:t xml:space="preserve"> </w:t>
      </w:r>
      <w:r w:rsidRPr="009D306F">
        <w:rPr>
          <w:rFonts w:asciiTheme="minorHAnsi" w:eastAsia="Times New Roman" w:hAnsiTheme="minorHAnsi" w:cstheme="minorHAnsi"/>
          <w:kern w:val="0"/>
          <w:sz w:val="28"/>
          <w:szCs w:val="28"/>
          <w:lang w:eastAsia="ru-RU"/>
        </w:rPr>
        <w:t>изделия</w:t>
      </w:r>
      <w:bookmarkEnd w:id="6"/>
      <w:bookmarkEnd w:id="7"/>
      <w:bookmarkEnd w:id="8"/>
    </w:p>
    <w:p w:rsidR="001F7DCD" w:rsidRDefault="001F7DCD">
      <w:pPr>
        <w:rPr>
          <w:rFonts w:asciiTheme="minorHAnsi" w:eastAsia="Times New Roman" w:hAnsiTheme="minorHAnsi" w:cstheme="minorHAnsi"/>
          <w:kern w:val="0"/>
          <w:sz w:val="28"/>
          <w:szCs w:val="28"/>
          <w:lang w:eastAsia="ru-RU"/>
        </w:rPr>
      </w:pPr>
      <w:r>
        <w:rPr>
          <w:rFonts w:asciiTheme="minorHAnsi" w:eastAsia="Times New Roman" w:hAnsiTheme="minorHAnsi" w:cstheme="minorHAnsi"/>
          <w:kern w:val="0"/>
          <w:sz w:val="28"/>
          <w:szCs w:val="28"/>
          <w:lang w:eastAsia="ru-RU"/>
        </w:rPr>
        <w:br w:type="page"/>
      </w:r>
    </w:p>
    <w:p w:rsidR="00B65B56" w:rsidRPr="009D306F" w:rsidRDefault="00B65B56" w:rsidP="00B65B56">
      <w:pPr>
        <w:widowControl/>
        <w:spacing w:after="160" w:line="259" w:lineRule="auto"/>
        <w:rPr>
          <w:rFonts w:asciiTheme="minorHAnsi" w:eastAsia="Times New Roman" w:hAnsiTheme="minorHAnsi" w:cstheme="minorHAnsi"/>
          <w:kern w:val="0"/>
          <w:sz w:val="28"/>
          <w:szCs w:val="28"/>
          <w:lang w:eastAsia="ru-RU"/>
        </w:rPr>
      </w:pPr>
      <w:r w:rsidRPr="009D306F">
        <w:rPr>
          <w:rFonts w:asciiTheme="minorHAnsi" w:eastAsia="Times New Roman" w:hAnsiTheme="minorHAnsi" w:cstheme="minorHAnsi"/>
          <w:noProof/>
          <w:kern w:val="0"/>
          <w:sz w:val="28"/>
          <w:szCs w:val="28"/>
          <w:lang w:eastAsia="ru-RU"/>
        </w:rPr>
        <w:lastRenderedPageBreak/>
        <w:drawing>
          <wp:inline distT="0" distB="0" distL="0" distR="0">
            <wp:extent cx="5935980" cy="3733800"/>
            <wp:effectExtent l="0" t="0" r="7620" b="0"/>
            <wp:docPr id="17" name="Рисунок 17" descr="schema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ematic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B56" w:rsidRPr="009D306F" w:rsidRDefault="00B65B56" w:rsidP="00B65B56">
      <w:pPr>
        <w:widowControl/>
        <w:spacing w:after="160" w:line="259" w:lineRule="auto"/>
        <w:jc w:val="center"/>
        <w:rPr>
          <w:rFonts w:asciiTheme="minorHAnsi" w:eastAsia="Times New Roman" w:hAnsiTheme="minorHAnsi" w:cstheme="minorHAnsi"/>
          <w:kern w:val="0"/>
          <w:sz w:val="28"/>
          <w:szCs w:val="28"/>
          <w:lang w:eastAsia="ru-RU"/>
        </w:rPr>
      </w:pPr>
      <w:r w:rsidRPr="009D306F">
        <w:rPr>
          <w:rFonts w:asciiTheme="minorHAnsi" w:eastAsia="Times New Roman" w:hAnsiTheme="minorHAnsi" w:cstheme="minorHAnsi"/>
          <w:kern w:val="0"/>
          <w:sz w:val="28"/>
          <w:szCs w:val="28"/>
          <w:lang w:eastAsia="ru-RU"/>
        </w:rPr>
        <w:t>Трассировка печатной платы</w:t>
      </w:r>
    </w:p>
    <w:p w:rsidR="00B65B56" w:rsidRPr="009D306F" w:rsidRDefault="00B65B56" w:rsidP="00B65B56">
      <w:pPr>
        <w:widowControl/>
        <w:spacing w:after="160" w:line="259" w:lineRule="auto"/>
        <w:rPr>
          <w:rFonts w:asciiTheme="minorHAnsi" w:eastAsia="Times New Roman" w:hAnsiTheme="minorHAnsi" w:cstheme="minorHAnsi"/>
          <w:kern w:val="0"/>
          <w:sz w:val="28"/>
          <w:szCs w:val="28"/>
          <w:lang w:eastAsia="ru-RU"/>
        </w:rPr>
      </w:pPr>
    </w:p>
    <w:p w:rsidR="00B65B56" w:rsidRPr="009D306F" w:rsidRDefault="00B65B56" w:rsidP="00B65B56">
      <w:pPr>
        <w:widowControl/>
        <w:spacing w:after="160" w:line="259" w:lineRule="auto"/>
        <w:rPr>
          <w:rFonts w:asciiTheme="minorHAnsi" w:eastAsia="Times New Roman" w:hAnsiTheme="minorHAnsi" w:cstheme="minorHAnsi"/>
          <w:kern w:val="0"/>
          <w:sz w:val="28"/>
          <w:szCs w:val="28"/>
          <w:lang w:eastAsia="ru-RU"/>
        </w:rPr>
      </w:pPr>
      <w:r w:rsidRPr="009D306F">
        <w:rPr>
          <w:rFonts w:asciiTheme="minorHAnsi" w:eastAsia="Times New Roman" w:hAnsiTheme="minorHAnsi" w:cstheme="minorHAnsi"/>
          <w:noProof/>
          <w:kern w:val="0"/>
          <w:sz w:val="28"/>
          <w:szCs w:val="28"/>
          <w:lang w:eastAsia="ru-RU"/>
        </w:rPr>
        <w:drawing>
          <wp:inline distT="0" distB="0" distL="0" distR="0">
            <wp:extent cx="5935980" cy="3611880"/>
            <wp:effectExtent l="0" t="0" r="7620" b="7620"/>
            <wp:docPr id="18" name="Рисунок 18" descr="components_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ponents_boar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B56" w:rsidRPr="009D306F" w:rsidRDefault="00B65B56" w:rsidP="00B65B56">
      <w:pPr>
        <w:widowControl/>
        <w:spacing w:after="160" w:line="259" w:lineRule="auto"/>
        <w:jc w:val="center"/>
        <w:rPr>
          <w:rFonts w:asciiTheme="minorHAnsi" w:eastAsia="Times New Roman" w:hAnsiTheme="minorHAnsi" w:cstheme="minorHAnsi"/>
          <w:kern w:val="0"/>
          <w:sz w:val="28"/>
          <w:szCs w:val="28"/>
          <w:lang w:eastAsia="ru-RU"/>
        </w:rPr>
      </w:pPr>
      <w:r w:rsidRPr="009D306F">
        <w:rPr>
          <w:rFonts w:asciiTheme="minorHAnsi" w:eastAsia="Times New Roman" w:hAnsiTheme="minorHAnsi" w:cstheme="minorHAnsi"/>
          <w:kern w:val="0"/>
          <w:sz w:val="28"/>
          <w:szCs w:val="28"/>
          <w:lang w:eastAsia="ru-RU"/>
        </w:rPr>
        <w:t>Расстановка компонент</w:t>
      </w:r>
    </w:p>
    <w:p w:rsidR="00B65B56" w:rsidRPr="009D306F" w:rsidRDefault="00B65B56" w:rsidP="00B65B56">
      <w:pPr>
        <w:widowControl/>
        <w:spacing w:after="160" w:line="259" w:lineRule="auto"/>
        <w:rPr>
          <w:rFonts w:asciiTheme="minorHAnsi" w:eastAsia="Times New Roman" w:hAnsiTheme="minorHAnsi" w:cstheme="minorHAnsi"/>
          <w:kern w:val="0"/>
          <w:sz w:val="28"/>
          <w:szCs w:val="28"/>
          <w:lang w:eastAsia="ru-RU"/>
        </w:rPr>
      </w:pPr>
    </w:p>
    <w:p w:rsidR="00B65B56" w:rsidRPr="009D306F" w:rsidRDefault="00B65B56" w:rsidP="00B65B56">
      <w:pPr>
        <w:widowControl/>
        <w:spacing w:after="160" w:line="259" w:lineRule="auto"/>
        <w:rPr>
          <w:rFonts w:asciiTheme="minorHAnsi" w:eastAsia="Times New Roman" w:hAnsiTheme="minorHAnsi" w:cstheme="minorHAnsi"/>
          <w:kern w:val="0"/>
          <w:sz w:val="28"/>
          <w:szCs w:val="28"/>
          <w:lang w:eastAsia="ru-RU"/>
        </w:rPr>
      </w:pPr>
      <w:r w:rsidRPr="009D306F">
        <w:rPr>
          <w:rFonts w:asciiTheme="minorHAnsi" w:eastAsia="Times New Roman" w:hAnsiTheme="minorHAnsi" w:cstheme="minorHAnsi"/>
          <w:noProof/>
          <w:kern w:val="0"/>
          <w:sz w:val="28"/>
          <w:szCs w:val="28"/>
          <w:lang w:eastAsia="ru-RU"/>
        </w:rPr>
        <w:lastRenderedPageBreak/>
        <w:drawing>
          <wp:inline distT="0" distB="0" distL="0" distR="0">
            <wp:extent cx="5935980" cy="3611880"/>
            <wp:effectExtent l="0" t="0" r="7620" b="7620"/>
            <wp:docPr id="19" name="Рисунок 19" descr="top_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p_boar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B56" w:rsidRPr="009D306F" w:rsidRDefault="00B65B56" w:rsidP="00B65B56">
      <w:pPr>
        <w:widowControl/>
        <w:spacing w:after="160" w:line="259" w:lineRule="auto"/>
        <w:jc w:val="center"/>
        <w:rPr>
          <w:rFonts w:asciiTheme="minorHAnsi" w:eastAsia="Times New Roman" w:hAnsiTheme="minorHAnsi" w:cstheme="minorHAnsi"/>
          <w:kern w:val="0"/>
          <w:sz w:val="28"/>
          <w:szCs w:val="28"/>
          <w:lang w:eastAsia="ru-RU"/>
        </w:rPr>
      </w:pPr>
      <w:r w:rsidRPr="009D306F">
        <w:rPr>
          <w:rFonts w:asciiTheme="minorHAnsi" w:eastAsia="Times New Roman" w:hAnsiTheme="minorHAnsi" w:cstheme="minorHAnsi"/>
          <w:kern w:val="0"/>
          <w:sz w:val="28"/>
          <w:szCs w:val="28"/>
          <w:lang w:eastAsia="ru-RU"/>
        </w:rPr>
        <w:t>Верхняя сторона печатной платы</w:t>
      </w:r>
    </w:p>
    <w:p w:rsidR="00B65B56" w:rsidRPr="009D306F" w:rsidRDefault="00B65B56" w:rsidP="00B65B56">
      <w:pPr>
        <w:widowControl/>
        <w:spacing w:after="160" w:line="259" w:lineRule="auto"/>
        <w:rPr>
          <w:rFonts w:asciiTheme="minorHAnsi" w:eastAsia="Times New Roman" w:hAnsiTheme="minorHAnsi" w:cstheme="minorHAnsi"/>
          <w:kern w:val="0"/>
          <w:sz w:val="28"/>
          <w:szCs w:val="28"/>
          <w:lang w:eastAsia="ru-RU"/>
        </w:rPr>
      </w:pPr>
    </w:p>
    <w:p w:rsidR="00B65B56" w:rsidRPr="009D306F" w:rsidRDefault="00B65B56" w:rsidP="00B65B56">
      <w:pPr>
        <w:widowControl/>
        <w:spacing w:after="160" w:line="259" w:lineRule="auto"/>
        <w:rPr>
          <w:rFonts w:asciiTheme="minorHAnsi" w:eastAsia="Times New Roman" w:hAnsiTheme="minorHAnsi" w:cstheme="minorHAnsi"/>
          <w:kern w:val="0"/>
          <w:sz w:val="28"/>
          <w:szCs w:val="28"/>
          <w:lang w:eastAsia="ru-RU"/>
        </w:rPr>
      </w:pPr>
      <w:r w:rsidRPr="009D306F">
        <w:rPr>
          <w:rFonts w:asciiTheme="minorHAnsi" w:eastAsia="Times New Roman" w:hAnsiTheme="minorHAnsi" w:cstheme="minorHAnsi"/>
          <w:noProof/>
          <w:kern w:val="0"/>
          <w:sz w:val="28"/>
          <w:szCs w:val="28"/>
          <w:lang w:eastAsia="ru-RU"/>
        </w:rPr>
        <w:drawing>
          <wp:inline distT="0" distB="0" distL="0" distR="0">
            <wp:extent cx="5935980" cy="3604260"/>
            <wp:effectExtent l="0" t="0" r="7620" b="0"/>
            <wp:docPr id="20" name="Рисунок 20" descr="bottom_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ttom_boar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B56" w:rsidRPr="009D306F" w:rsidRDefault="00B65B56" w:rsidP="00B65B56">
      <w:pPr>
        <w:widowControl/>
        <w:spacing w:after="160" w:line="259" w:lineRule="auto"/>
        <w:jc w:val="center"/>
        <w:rPr>
          <w:rFonts w:asciiTheme="minorHAnsi" w:eastAsia="Times New Roman" w:hAnsiTheme="minorHAnsi" w:cstheme="minorHAnsi"/>
          <w:kern w:val="0"/>
          <w:sz w:val="28"/>
          <w:szCs w:val="28"/>
          <w:lang w:eastAsia="ru-RU"/>
        </w:rPr>
      </w:pPr>
      <w:bookmarkStart w:id="9" w:name="_Toc263772591"/>
      <w:r w:rsidRPr="009D306F">
        <w:rPr>
          <w:rFonts w:asciiTheme="minorHAnsi" w:eastAsia="Times New Roman" w:hAnsiTheme="minorHAnsi" w:cstheme="minorHAnsi"/>
          <w:kern w:val="0"/>
          <w:sz w:val="28"/>
          <w:szCs w:val="28"/>
          <w:lang w:eastAsia="ru-RU"/>
        </w:rPr>
        <w:t>Нижняя сторона печатной платы</w:t>
      </w:r>
    </w:p>
    <w:p w:rsidR="00B65B56" w:rsidRPr="009D306F" w:rsidRDefault="00B65B56" w:rsidP="00B65B56">
      <w:pPr>
        <w:widowControl/>
        <w:spacing w:after="160" w:line="259" w:lineRule="auto"/>
        <w:rPr>
          <w:rFonts w:asciiTheme="minorHAnsi" w:eastAsia="Calibri" w:hAnsiTheme="minorHAnsi" w:cstheme="minorHAnsi"/>
          <w:b/>
          <w:kern w:val="0"/>
          <w:sz w:val="28"/>
          <w:szCs w:val="28"/>
          <w:lang w:eastAsia="ru-RU"/>
        </w:rPr>
      </w:pPr>
      <w:r w:rsidRPr="009D306F">
        <w:rPr>
          <w:rFonts w:asciiTheme="minorHAnsi" w:eastAsia="Calibri" w:hAnsiTheme="minorHAnsi" w:cstheme="minorHAnsi"/>
          <w:kern w:val="0"/>
          <w:sz w:val="22"/>
          <w:szCs w:val="22"/>
          <w:lang w:eastAsia="en-US"/>
        </w:rPr>
        <w:br w:type="page"/>
      </w:r>
    </w:p>
    <w:p w:rsidR="00B65B56" w:rsidRPr="009D306F" w:rsidRDefault="00B65B56" w:rsidP="00B65B56">
      <w:pPr>
        <w:widowControl/>
        <w:spacing w:before="240" w:after="30" w:line="276" w:lineRule="auto"/>
        <w:jc w:val="center"/>
        <w:outlineLvl w:val="1"/>
        <w:rPr>
          <w:rFonts w:asciiTheme="minorHAnsi" w:eastAsia="Calibri" w:hAnsiTheme="minorHAnsi" w:cstheme="minorHAnsi"/>
          <w:kern w:val="0"/>
          <w:sz w:val="28"/>
          <w:szCs w:val="28"/>
          <w:lang w:eastAsia="ru-RU"/>
        </w:rPr>
      </w:pPr>
      <w:bookmarkStart w:id="10" w:name="_Toc27082557"/>
    </w:p>
    <w:p w:rsidR="00B65B56" w:rsidRPr="009D306F" w:rsidRDefault="00B65B56" w:rsidP="00B65B56">
      <w:pPr>
        <w:widowControl/>
        <w:spacing w:before="240" w:after="30" w:line="276" w:lineRule="auto"/>
        <w:jc w:val="center"/>
        <w:outlineLvl w:val="1"/>
        <w:rPr>
          <w:rFonts w:asciiTheme="minorHAnsi" w:eastAsia="Calibri" w:hAnsiTheme="minorHAnsi" w:cstheme="minorHAnsi"/>
          <w:kern w:val="0"/>
          <w:sz w:val="28"/>
          <w:szCs w:val="28"/>
          <w:lang w:eastAsia="ru-RU"/>
        </w:rPr>
      </w:pPr>
    </w:p>
    <w:p w:rsidR="00B65B56" w:rsidRPr="009D306F" w:rsidRDefault="00B65B56" w:rsidP="00B65B56">
      <w:pPr>
        <w:widowControl/>
        <w:spacing w:before="240" w:after="30" w:line="276" w:lineRule="auto"/>
        <w:jc w:val="center"/>
        <w:outlineLvl w:val="1"/>
        <w:rPr>
          <w:rFonts w:asciiTheme="minorHAnsi" w:eastAsia="Calibri" w:hAnsiTheme="minorHAnsi" w:cstheme="minorHAnsi"/>
          <w:kern w:val="0"/>
          <w:sz w:val="28"/>
          <w:szCs w:val="28"/>
          <w:lang w:eastAsia="ru-RU"/>
        </w:rPr>
      </w:pPr>
    </w:p>
    <w:p w:rsidR="00B65B56" w:rsidRPr="009D306F" w:rsidRDefault="00B65B56" w:rsidP="00B65B56">
      <w:pPr>
        <w:widowControl/>
        <w:spacing w:before="240" w:after="30" w:line="276" w:lineRule="auto"/>
        <w:jc w:val="center"/>
        <w:outlineLvl w:val="1"/>
        <w:rPr>
          <w:rFonts w:asciiTheme="minorHAnsi" w:eastAsia="Calibri" w:hAnsiTheme="minorHAnsi" w:cstheme="minorHAnsi"/>
          <w:kern w:val="0"/>
          <w:sz w:val="28"/>
          <w:szCs w:val="28"/>
          <w:lang w:eastAsia="ru-RU"/>
        </w:rPr>
      </w:pPr>
    </w:p>
    <w:p w:rsidR="00B65B56" w:rsidRPr="009D306F" w:rsidRDefault="00B65B56" w:rsidP="00B65B56">
      <w:pPr>
        <w:widowControl/>
        <w:spacing w:before="240" w:after="30" w:line="276" w:lineRule="auto"/>
        <w:jc w:val="center"/>
        <w:outlineLvl w:val="1"/>
        <w:rPr>
          <w:rFonts w:asciiTheme="minorHAnsi" w:eastAsia="Calibri" w:hAnsiTheme="minorHAnsi" w:cstheme="minorHAnsi"/>
          <w:kern w:val="0"/>
          <w:sz w:val="28"/>
          <w:szCs w:val="28"/>
          <w:lang w:eastAsia="ru-RU"/>
        </w:rPr>
      </w:pPr>
    </w:p>
    <w:p w:rsidR="00B65B56" w:rsidRPr="009D306F" w:rsidRDefault="00B65B56" w:rsidP="00B65B56">
      <w:pPr>
        <w:widowControl/>
        <w:spacing w:before="240" w:after="30" w:line="276" w:lineRule="auto"/>
        <w:jc w:val="center"/>
        <w:outlineLvl w:val="1"/>
        <w:rPr>
          <w:rFonts w:asciiTheme="minorHAnsi" w:eastAsia="Calibri" w:hAnsiTheme="minorHAnsi" w:cstheme="minorHAnsi"/>
          <w:kern w:val="0"/>
          <w:sz w:val="28"/>
          <w:szCs w:val="28"/>
          <w:lang w:eastAsia="ru-RU"/>
        </w:rPr>
      </w:pPr>
    </w:p>
    <w:p w:rsidR="00B65B56" w:rsidRPr="009D306F" w:rsidRDefault="00B65B56" w:rsidP="00B65B56">
      <w:pPr>
        <w:widowControl/>
        <w:spacing w:before="240" w:after="30" w:line="276" w:lineRule="auto"/>
        <w:jc w:val="center"/>
        <w:outlineLvl w:val="1"/>
        <w:rPr>
          <w:rFonts w:asciiTheme="minorHAnsi" w:eastAsia="Calibri" w:hAnsiTheme="minorHAnsi" w:cstheme="minorHAnsi"/>
          <w:kern w:val="0"/>
          <w:sz w:val="28"/>
          <w:szCs w:val="28"/>
          <w:lang w:eastAsia="ru-RU"/>
        </w:rPr>
      </w:pPr>
    </w:p>
    <w:p w:rsidR="00B65B56" w:rsidRPr="009D306F" w:rsidRDefault="00B65B56" w:rsidP="00B65B56">
      <w:pPr>
        <w:widowControl/>
        <w:spacing w:before="240" w:after="30" w:line="276" w:lineRule="auto"/>
        <w:jc w:val="center"/>
        <w:outlineLvl w:val="1"/>
        <w:rPr>
          <w:rFonts w:asciiTheme="minorHAnsi" w:eastAsia="Calibri" w:hAnsiTheme="minorHAnsi" w:cstheme="minorHAnsi"/>
          <w:kern w:val="0"/>
          <w:sz w:val="28"/>
          <w:szCs w:val="28"/>
          <w:lang w:eastAsia="ru-RU"/>
        </w:rPr>
      </w:pPr>
    </w:p>
    <w:p w:rsidR="00B65B56" w:rsidRPr="009D306F" w:rsidRDefault="00B65B56" w:rsidP="00B65B56">
      <w:pPr>
        <w:widowControl/>
        <w:spacing w:before="240" w:after="30" w:line="276" w:lineRule="auto"/>
        <w:jc w:val="center"/>
        <w:outlineLvl w:val="1"/>
        <w:rPr>
          <w:rFonts w:asciiTheme="minorHAnsi" w:eastAsia="Calibri" w:hAnsiTheme="minorHAnsi" w:cstheme="minorHAnsi"/>
          <w:kern w:val="0"/>
          <w:sz w:val="28"/>
          <w:szCs w:val="28"/>
          <w:lang w:eastAsia="ru-RU"/>
        </w:rPr>
      </w:pPr>
    </w:p>
    <w:p w:rsidR="00B65B56" w:rsidRPr="009D306F" w:rsidRDefault="00B65B56" w:rsidP="00B65B56">
      <w:pPr>
        <w:widowControl/>
        <w:spacing w:before="240" w:after="30" w:line="276" w:lineRule="auto"/>
        <w:jc w:val="center"/>
        <w:outlineLvl w:val="1"/>
        <w:rPr>
          <w:rFonts w:asciiTheme="minorHAnsi" w:eastAsia="Calibri" w:hAnsiTheme="minorHAnsi" w:cstheme="minorHAnsi"/>
          <w:kern w:val="0"/>
          <w:sz w:val="28"/>
          <w:szCs w:val="28"/>
          <w:lang w:eastAsia="ru-RU"/>
        </w:rPr>
      </w:pPr>
    </w:p>
    <w:p w:rsidR="00B65B56" w:rsidRPr="009D306F" w:rsidRDefault="00B65B56" w:rsidP="00B65B56">
      <w:pPr>
        <w:widowControl/>
        <w:spacing w:before="240" w:after="30" w:line="276" w:lineRule="auto"/>
        <w:jc w:val="center"/>
        <w:outlineLvl w:val="1"/>
        <w:rPr>
          <w:rFonts w:asciiTheme="minorHAnsi" w:eastAsia="Calibri" w:hAnsiTheme="minorHAnsi" w:cstheme="minorHAnsi"/>
          <w:kern w:val="0"/>
          <w:sz w:val="28"/>
          <w:szCs w:val="28"/>
          <w:lang w:eastAsia="ru-RU"/>
        </w:rPr>
      </w:pPr>
    </w:p>
    <w:p w:rsidR="00B65B56" w:rsidRPr="009D306F" w:rsidRDefault="00B65B56" w:rsidP="00B65B56">
      <w:pPr>
        <w:widowControl/>
        <w:spacing w:before="240" w:after="30" w:line="276" w:lineRule="auto"/>
        <w:jc w:val="center"/>
        <w:outlineLvl w:val="1"/>
        <w:rPr>
          <w:rFonts w:asciiTheme="minorHAnsi" w:eastAsia="Calibri" w:hAnsiTheme="minorHAnsi" w:cstheme="minorHAnsi"/>
          <w:kern w:val="0"/>
          <w:sz w:val="28"/>
          <w:szCs w:val="28"/>
          <w:lang w:eastAsia="ru-RU"/>
        </w:rPr>
      </w:pPr>
    </w:p>
    <w:p w:rsidR="00024F3F" w:rsidRDefault="00B65B56" w:rsidP="00DC1229">
      <w:pPr>
        <w:widowControl/>
        <w:spacing w:before="240" w:after="30" w:line="276" w:lineRule="auto"/>
        <w:jc w:val="center"/>
        <w:outlineLvl w:val="0"/>
        <w:rPr>
          <w:rFonts w:asciiTheme="minorHAnsi" w:eastAsia="Calibri" w:hAnsiTheme="minorHAnsi" w:cstheme="minorHAnsi"/>
          <w:kern w:val="0"/>
          <w:sz w:val="28"/>
          <w:szCs w:val="28"/>
          <w:lang w:eastAsia="ru-RU"/>
        </w:rPr>
      </w:pPr>
      <w:bookmarkStart w:id="11" w:name="_Toc27315417"/>
      <w:bookmarkStart w:id="12" w:name="_Toc27413185"/>
      <w:bookmarkStart w:id="13" w:name="_Toc27413287"/>
      <w:bookmarkStart w:id="14" w:name="_Toc27413472"/>
      <w:r w:rsidRPr="009D306F">
        <w:rPr>
          <w:rFonts w:asciiTheme="minorHAnsi" w:eastAsia="Calibri" w:hAnsiTheme="minorHAnsi" w:cstheme="minorHAnsi"/>
          <w:kern w:val="0"/>
          <w:sz w:val="28"/>
          <w:szCs w:val="28"/>
          <w:lang w:eastAsia="ru-RU"/>
        </w:rPr>
        <w:t xml:space="preserve">ПРИЛОЖЕНИЕ </w:t>
      </w:r>
      <w:bookmarkEnd w:id="9"/>
      <w:bookmarkEnd w:id="10"/>
      <w:r w:rsidRPr="009D306F">
        <w:rPr>
          <w:rFonts w:asciiTheme="minorHAnsi" w:eastAsia="Calibri" w:hAnsiTheme="minorHAnsi" w:cstheme="minorHAnsi"/>
          <w:kern w:val="0"/>
          <w:sz w:val="28"/>
          <w:szCs w:val="28"/>
          <w:lang w:eastAsia="ru-RU"/>
        </w:rPr>
        <w:t>В</w:t>
      </w:r>
      <w:bookmarkStart w:id="15" w:name="_Toc27315418"/>
      <w:bookmarkEnd w:id="11"/>
      <w:r w:rsidR="00DC1229">
        <w:rPr>
          <w:rFonts w:asciiTheme="minorHAnsi" w:eastAsia="Calibri" w:hAnsiTheme="minorHAnsi" w:cstheme="minorHAnsi"/>
          <w:kern w:val="0"/>
          <w:sz w:val="28"/>
          <w:szCs w:val="28"/>
          <w:lang w:eastAsia="ru-RU"/>
        </w:rPr>
        <w:t xml:space="preserve"> </w:t>
      </w:r>
    </w:p>
    <w:p w:rsidR="001F7DCD" w:rsidRPr="00DC1229" w:rsidRDefault="00B65B56" w:rsidP="00DC1229">
      <w:pPr>
        <w:widowControl/>
        <w:spacing w:before="240" w:after="30" w:line="276" w:lineRule="auto"/>
        <w:jc w:val="center"/>
        <w:outlineLvl w:val="0"/>
        <w:rPr>
          <w:rFonts w:asciiTheme="minorHAnsi" w:eastAsia="Calibri" w:hAnsiTheme="minorHAnsi" w:cstheme="minorHAnsi"/>
          <w:kern w:val="0"/>
          <w:sz w:val="28"/>
          <w:szCs w:val="28"/>
          <w:lang w:eastAsia="ru-RU"/>
        </w:rPr>
      </w:pPr>
      <w:r w:rsidRPr="009D306F">
        <w:rPr>
          <w:rFonts w:asciiTheme="minorHAnsi" w:eastAsia="Calibri" w:hAnsiTheme="minorHAnsi" w:cstheme="minorHAnsi"/>
          <w:color w:val="000000" w:themeColor="text1"/>
          <w:kern w:val="0"/>
          <w:sz w:val="28"/>
          <w:szCs w:val="28"/>
          <w:lang w:val="en-US" w:eastAsia="ru-RU"/>
        </w:rPr>
        <w:t>DES</w:t>
      </w:r>
      <w:r w:rsidRPr="000B7CEA">
        <w:rPr>
          <w:rFonts w:asciiTheme="minorHAnsi" w:eastAsia="Calibri" w:hAnsiTheme="minorHAnsi" w:cstheme="minorHAnsi"/>
          <w:color w:val="000000" w:themeColor="text1"/>
          <w:kern w:val="0"/>
          <w:sz w:val="28"/>
          <w:szCs w:val="28"/>
          <w:lang w:eastAsia="ru-RU"/>
        </w:rPr>
        <w:t xml:space="preserve"> </w:t>
      </w:r>
      <w:r w:rsidRPr="009D306F">
        <w:rPr>
          <w:rFonts w:asciiTheme="minorHAnsi" w:eastAsia="Calibri" w:hAnsiTheme="minorHAnsi" w:cstheme="minorHAnsi"/>
          <w:color w:val="000000" w:themeColor="text1"/>
          <w:kern w:val="0"/>
          <w:sz w:val="28"/>
          <w:szCs w:val="28"/>
          <w:lang w:eastAsia="ru-RU"/>
        </w:rPr>
        <w:t>алгоритм</w:t>
      </w:r>
      <w:bookmarkEnd w:id="12"/>
      <w:bookmarkEnd w:id="13"/>
      <w:bookmarkEnd w:id="14"/>
      <w:bookmarkEnd w:id="15"/>
    </w:p>
    <w:p w:rsidR="001F7DCD" w:rsidRDefault="001F7DCD">
      <w:pPr>
        <w:rPr>
          <w:rFonts w:asciiTheme="minorHAnsi" w:eastAsia="Calibri" w:hAnsiTheme="minorHAnsi" w:cstheme="minorHAnsi"/>
          <w:color w:val="000000" w:themeColor="text1"/>
          <w:kern w:val="0"/>
          <w:sz w:val="28"/>
          <w:szCs w:val="28"/>
          <w:lang w:eastAsia="ru-RU"/>
        </w:rPr>
      </w:pPr>
      <w:r>
        <w:rPr>
          <w:rFonts w:asciiTheme="minorHAnsi" w:eastAsia="Calibri" w:hAnsiTheme="minorHAnsi" w:cstheme="minorHAnsi"/>
          <w:color w:val="000000" w:themeColor="text1"/>
          <w:kern w:val="0"/>
          <w:sz w:val="28"/>
          <w:szCs w:val="28"/>
          <w:lang w:eastAsia="ru-RU"/>
        </w:rPr>
        <w:br w:type="page"/>
      </w:r>
    </w:p>
    <w:p w:rsidR="00B65B56" w:rsidRPr="009D306F" w:rsidRDefault="00B65B56" w:rsidP="00B65B56">
      <w:pPr>
        <w:widowControl/>
        <w:spacing w:before="240" w:after="30" w:line="276" w:lineRule="auto"/>
        <w:jc w:val="center"/>
        <w:rPr>
          <w:rFonts w:asciiTheme="minorHAnsi" w:eastAsia="Calibri" w:hAnsiTheme="minorHAnsi" w:cstheme="minorHAnsi"/>
          <w:kern w:val="0"/>
          <w:sz w:val="28"/>
          <w:szCs w:val="28"/>
          <w:lang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eastAsia="ru-RU"/>
        </w:rPr>
        <w:lastRenderedPageBreak/>
        <w:t>Один</w:t>
      </w:r>
      <w:r w:rsidRPr="000B7CEA">
        <w:rPr>
          <w:rFonts w:asciiTheme="minorHAnsi" w:eastAsia="Calibri" w:hAnsiTheme="minorHAnsi" w:cstheme="minorHAnsi"/>
          <w:kern w:val="0"/>
          <w:sz w:val="28"/>
          <w:szCs w:val="28"/>
          <w:lang w:eastAsia="ru-RU"/>
        </w:rPr>
        <w:t xml:space="preserve"> 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eastAsia="ru-RU"/>
        </w:rPr>
        <w:t>раунд</w:t>
      </w:r>
      <w:r w:rsidRPr="000B7CEA">
        <w:rPr>
          <w:rFonts w:asciiTheme="minorHAnsi" w:eastAsia="Calibri" w:hAnsiTheme="minorHAnsi" w:cstheme="minorHAnsi"/>
          <w:kern w:val="0"/>
          <w:sz w:val="28"/>
          <w:szCs w:val="28"/>
          <w:lang w:eastAsia="ru-RU"/>
        </w:rPr>
        <w:t xml:space="preserve"> 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des</w:t>
      </w:r>
      <w:r w:rsidRPr="000B7CEA">
        <w:rPr>
          <w:rFonts w:asciiTheme="minorHAnsi" w:eastAsia="Calibri" w:hAnsiTheme="minorHAnsi" w:cstheme="minorHAnsi"/>
          <w:kern w:val="0"/>
          <w:sz w:val="28"/>
          <w:szCs w:val="28"/>
          <w:lang w:eastAsia="ru-RU"/>
        </w:rPr>
        <w:t xml:space="preserve"> 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eastAsia="ru-RU"/>
        </w:rPr>
        <w:t>алгоритма</w:t>
      </w:r>
      <w:r w:rsidRPr="000B7CEA">
        <w:rPr>
          <w:rFonts w:asciiTheme="minorHAnsi" w:eastAsia="Calibri" w:hAnsiTheme="minorHAnsi" w:cstheme="minorHAnsi"/>
          <w:kern w:val="0"/>
          <w:sz w:val="28"/>
          <w:szCs w:val="28"/>
          <w:lang w:eastAsia="ru-RU"/>
        </w:rPr>
        <w:t xml:space="preserve"> 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eastAsia="ru-RU"/>
        </w:rPr>
      </w:pP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roundr2 = 344 cycles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roundr  = 324 cycles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roundr2: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call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round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call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keyrotr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; 20 cycles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goto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keyrotr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; 20 cycles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roundr: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call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round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; 302 cycles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goto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keyrotr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;  20 cycles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roundl2 = 338 cycles including call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roundl  = 320 cycles including call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roundl2: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call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keyrotl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; 18 cycles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roundl: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call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keyrotl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; 18 cycles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fall into round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xxx cycles including call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                call =   2 cycles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          clear newr =   4 cycles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2 sboxes @ 33 cycles =  66 cycles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6 sboxes @ 34 cycles = 204 cycles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                 xor =   8 cycles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                swap =  16 cycles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              return =   2 cycles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                       ----------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               total = 302 cycles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round: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clear newr to make it easy to do the P-box permutation (by simply setting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bits)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clrf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newr+0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clrf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newr+1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clrf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newr+2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clrf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newr+3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lastRenderedPageBreak/>
        <w:t>; do s-box 1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gethi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right+0,r32,r05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; 6 cycles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xorkey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k14,k05,k17,k11,k24,k01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; 12 cycles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corehi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sbox12,nr09,nr17,nr23,nr31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; 15 cycles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do s-box 2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getlo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right+0,r04,r09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; 6 cycles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xorkey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k03,k10,k28,k15,k06,k21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; 12 cycles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corelo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sbox12,nr13,nr28,nr02,nr18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; 15 cycles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do s-box 3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gethi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right+1,r08,r13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; 6 cycles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xorkey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k23,k08,k19,k12,k04,k26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; 12 cycles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corehi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sbox34,nr24,nr16,nr30,nr06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; 16 cycles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do s-box 4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getlo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right+1,r12,r17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; 6 cycles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xorkey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k16,k02,k07,k27,k20,k13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; 12 cycles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corelo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sbox34,nr26,nr20,nr10,nr01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; 16 cycles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do s-box 5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gethi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right+2,r16,r21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; 6 cycles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xorkey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k41,k55,k52,k31,k37,k47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; 12 cycles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corehi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sbox56,nr08,nr14,nr25,nr03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; 16 cycles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do s-box 6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getlo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right+2,r20,r25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; 6 cycles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xorkey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k30,k48,k40,k51,k45,k33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; 12 cycles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corelo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sbox56,nr04,nr29,nr11,nr19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; 16 cycles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do s-box 7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gethi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right+3,r24,r29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; 6 cycles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xorkey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k44,k53,k49,k39,k56,k34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; 12 cycles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corehi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sbox78,nr32,nr12,nr22,nr07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; 16 cycles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do s-box 8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getlo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right+3,r28,r01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; 6 cycles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xorkey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k46,k32,k42,k50,k36,k29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; 12 cycles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corelo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sbox78,nr05,nr27,nr15,nr21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; 16 cycles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now exclusive-or the old left with the new right to complete the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computation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movf    left+0,W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lastRenderedPageBreak/>
        <w:tab/>
        <w:t>xorwf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newr+0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movf    left+1,W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xorwf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newr+1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movf    left+2,W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xorwf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newr+2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movf    left+3,W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xorwf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newr+3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now swap the stuff around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movf    right+0,W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movwf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left+0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movf    right+1,W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movwf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left+1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movf    right+2,W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movwf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left+2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movf    right+3,W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movwf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left+3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movf    newr+0,W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movwf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right+0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movf    newr+1,W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movwf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right+1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movf    newr+2,W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movwf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right+2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movf    newr+3,W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movwf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right+3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</w:p>
    <w:p w:rsidR="00B65B56" w:rsidRPr="009D306F" w:rsidRDefault="00B65B56" w:rsidP="00B65B5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jc w:val="both"/>
        <w:rPr>
          <w:rFonts w:asciiTheme="minorHAnsi" w:eastAsia="Times New Roman" w:hAnsiTheme="minorHAnsi" w:cstheme="minorHAnsi"/>
          <w:kern w:val="0"/>
          <w:sz w:val="28"/>
          <w:szCs w:val="28"/>
          <w:lang w:eastAsia="ru-RU"/>
        </w:rPr>
      </w:pPr>
      <w:r w:rsidRPr="009D306F">
        <w:rPr>
          <w:rFonts w:asciiTheme="minorHAnsi" w:eastAsia="Times New Roman" w:hAnsiTheme="minorHAnsi" w:cstheme="minorHAnsi"/>
          <w:kern w:val="0"/>
          <w:sz w:val="28"/>
          <w:szCs w:val="28"/>
          <w:lang w:val="en-US" w:eastAsia="ru-RU"/>
        </w:rPr>
        <w:tab/>
      </w:r>
      <w:r w:rsidRPr="009D306F">
        <w:rPr>
          <w:rFonts w:asciiTheme="minorHAnsi" w:eastAsia="Times New Roman" w:hAnsiTheme="minorHAnsi" w:cstheme="minorHAnsi"/>
          <w:kern w:val="0"/>
          <w:sz w:val="28"/>
          <w:szCs w:val="28"/>
          <w:lang w:eastAsia="ru-RU"/>
        </w:rPr>
        <w:t>return</w:t>
      </w:r>
    </w:p>
    <w:p w:rsidR="00B65B56" w:rsidRPr="009D306F" w:rsidRDefault="00B65B56" w:rsidP="00B65B5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jc w:val="both"/>
        <w:rPr>
          <w:rFonts w:asciiTheme="minorHAnsi" w:eastAsia="Times New Roman" w:hAnsiTheme="minorHAnsi" w:cstheme="minorHAnsi"/>
          <w:kern w:val="0"/>
          <w:sz w:val="28"/>
          <w:szCs w:val="28"/>
          <w:lang w:eastAsia="ru-RU"/>
        </w:rPr>
      </w:pPr>
    </w:p>
    <w:p w:rsidR="00B65B56" w:rsidRPr="009D306F" w:rsidRDefault="00B65B56" w:rsidP="00B65B5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ind w:firstLine="426"/>
        <w:jc w:val="both"/>
        <w:rPr>
          <w:rFonts w:asciiTheme="minorHAnsi" w:eastAsia="Times New Roman" w:hAnsiTheme="minorHAnsi" w:cstheme="minorHAnsi"/>
          <w:kern w:val="0"/>
          <w:sz w:val="28"/>
          <w:szCs w:val="28"/>
          <w:lang w:eastAsia="ru-RU"/>
        </w:rPr>
      </w:pPr>
      <w:r w:rsidRPr="009D306F">
        <w:rPr>
          <w:rFonts w:asciiTheme="minorHAnsi" w:eastAsia="Times New Roman" w:hAnsiTheme="minorHAnsi" w:cstheme="minorHAnsi"/>
          <w:kern w:val="0"/>
          <w:sz w:val="28"/>
          <w:szCs w:val="28"/>
          <w:lang w:eastAsia="ru-RU"/>
        </w:rPr>
        <w:t>Для реализации раунда понадобились следующие макросы:</w:t>
      </w:r>
    </w:p>
    <w:p w:rsidR="00B65B56" w:rsidRPr="009D306F" w:rsidRDefault="00B65B56" w:rsidP="00B65B5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ind w:firstLine="426"/>
        <w:jc w:val="both"/>
        <w:rPr>
          <w:rFonts w:asciiTheme="minorHAnsi" w:eastAsia="Times New Roman" w:hAnsiTheme="minorHAnsi" w:cstheme="minorHAnsi"/>
          <w:kern w:val="0"/>
          <w:sz w:val="28"/>
          <w:szCs w:val="28"/>
          <w:lang w:eastAsia="ru-RU"/>
        </w:rPr>
      </w:pP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The gethi and getlo macros implement six bit sections of the Expansion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Permutation.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6 cycles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gethi   macro   rbyte,b20r,b20b,b10r,b10b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swapf   rbyte,W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andlw   0x0f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btfsc   b20r,b20b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iorlw   0x20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lastRenderedPageBreak/>
        <w:t xml:space="preserve">        btfsc   b10r,b10b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iorlw   0x10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endm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6 cycles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getlo   macro   rbyte,b20r,b20b,b10r,b10b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movf    rbyte,W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andlw   0x0f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btfsc   b20r,b20b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iorlw   0x20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btfsc   b10r,b10b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iorlw   0x10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endm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The xorkey macro is used to exclusive-or the 6-bit result of the Expansion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Permuation in the W register (as generated by the gethi or getlo macros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above) with the appropriate 6 bits of the current subkey (as defined by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Permuted Choice 2).  The arguments are the six subkey bits to be used.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12 cycles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xorkey  macro   b20r,b20b,b10r,b10b,b08r,b08b,b04r,b04b,b02r,b02b,b01r,b01b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btfsc   b20r,b20b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xorlw   0x20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btfsc   b10r,b10b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xorlw   0x10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btfsc   b08r,b08b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xorlw   0x08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btfsc   b04r,b04b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xorlw   0x04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btfsc   b02r,b02b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xorlw   0x02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btfsc   b01r,b01b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xorlw   0x01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endm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The corehi and corelo macros are used to perform the S-box lookup and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the P-box permutation.    The only difference between the two macros is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which half of the sbox table value is used.  The corehi macro must be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used for S-boxes 1, 3, 5, and 7, while the corelo macro must be used for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S-boxes 2, 4, 6, and 8.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The first argument to the macro is the entry point of the S-box table to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be used.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lastRenderedPageBreak/>
        <w:t>; The second through fifth arguments to the macro are the bits that the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P-box permutes the S-box outputs into, in order from the most to the least</w:t>
      </w:r>
    </w:p>
    <w:p w:rsidR="00B65B56" w:rsidRPr="000B7CEA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0B7CEA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significant.</w:t>
      </w:r>
    </w:p>
    <w:p w:rsidR="00B65B56" w:rsidRPr="000B7CEA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15 cycles for sbox12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16 cycles for others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corehi  macro   sbox,b7r,b7b,b6r,b6b,b5r,b5b,b4r,b4b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call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sbox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; 6 cycles for sbox12,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; 7 cycles for others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movwf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temp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btfsc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temp,7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bsf     b7r,b7b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btfsc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temp,6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bsf     b6r,b6b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btfsc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temp,5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bsf     b5r,b5b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btfsc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temp,4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bsf     b4r,b4b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endm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15 cycles for sbox12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; 16 cycles for others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corelo  macro   sbox,b3r,b3b,b2r,b2b,b1r,b1b,b0r,b0b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call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sbox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; 6 cycles for sbox12,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; 7 cycles for others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movwf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temp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btfsc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temp,3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bsf     b3r,b3b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btfsc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temp,2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bsf     b2r,b2b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btfsc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temp,1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bsf     b1r,b1b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btfsc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temp,0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eastAsia="ru-RU"/>
        </w:rPr>
        <w:t>bsf     b0r,b0b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eastAsia="ru-RU"/>
        </w:rPr>
        <w:tab/>
        <w:t>endm</w:t>
      </w:r>
    </w:p>
    <w:p w:rsidR="00B65B56" w:rsidRPr="009D306F" w:rsidRDefault="00B65B56" w:rsidP="00024F3F">
      <w:pPr>
        <w:widowControl/>
        <w:spacing w:before="240" w:after="30" w:line="276" w:lineRule="auto"/>
        <w:jc w:val="center"/>
        <w:rPr>
          <w:rFonts w:asciiTheme="minorHAnsi" w:eastAsia="Calibri" w:hAnsiTheme="minorHAnsi" w:cstheme="minorHAnsi"/>
          <w:i/>
          <w:kern w:val="0"/>
          <w:sz w:val="28"/>
          <w:szCs w:val="28"/>
          <w:lang w:eastAsia="ru-RU"/>
        </w:rPr>
      </w:pPr>
      <w:r w:rsidRPr="009D306F">
        <w:rPr>
          <w:rFonts w:asciiTheme="minorHAnsi" w:eastAsia="Calibri" w:hAnsiTheme="minorHAnsi" w:cstheme="minorHAnsi"/>
          <w:i/>
          <w:kern w:val="0"/>
          <w:sz w:val="28"/>
          <w:szCs w:val="28"/>
          <w:lang w:eastAsia="ru-RU"/>
        </w:rPr>
        <w:t>Генерация ключа</w:t>
      </w:r>
    </w:p>
    <w:p w:rsidR="00B65B56" w:rsidRPr="009D306F" w:rsidRDefault="00B65B56" w:rsidP="00B65B56">
      <w:pPr>
        <w:widowControl/>
        <w:spacing w:before="240" w:after="30" w:line="276" w:lineRule="auto"/>
        <w:jc w:val="center"/>
        <w:rPr>
          <w:rFonts w:asciiTheme="minorHAnsi" w:eastAsia="Calibri" w:hAnsiTheme="minorHAnsi" w:cstheme="minorHAnsi"/>
          <w:i/>
          <w:kern w:val="0"/>
          <w:sz w:val="28"/>
          <w:szCs w:val="28"/>
          <w:lang w:eastAsia="ru-RU"/>
        </w:rPr>
      </w:pP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setkey: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movlw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</w:r>
      <w:r w:rsidRPr="000B7CEA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keylen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movwf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temp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>setkey0: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rlf     INDF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lastRenderedPageBreak/>
        <w:tab/>
        <w:t>rrf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keyl+0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rlf     INDF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rrf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keyl+1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rlf     INDF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rrf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keyl+2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rlf     INDF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rrf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keyl+3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rlf     INDF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rrf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keyr+2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rlf     INDF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rrf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keyr+1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rlf     INDF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rrf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keyr+0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incf    FSR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decfsz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temp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goto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setkey0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swapf   keyl+3,W        ; move low 4 bits of keyl+3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movwf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keyr+3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;   into high 4 bits of keyr+3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movlw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0f0h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; mask off extra bits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andwf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keyl+3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andwf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ab/>
        <w:t>keyr+3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movlw   - keylen             ; restore FSR to original value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eastAsia="ru-RU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val="en-US" w:eastAsia="ru-RU"/>
        </w:rPr>
        <w:t xml:space="preserve">        </w:t>
      </w: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eastAsia="ru-RU"/>
        </w:rPr>
        <w:t>addlw   FSR</w:t>
      </w:r>
    </w:p>
    <w:p w:rsidR="00B65B56" w:rsidRPr="009D306F" w:rsidRDefault="00B65B56" w:rsidP="00B65B56">
      <w:pPr>
        <w:widowControl/>
        <w:autoSpaceDE w:val="0"/>
        <w:autoSpaceDN w:val="0"/>
        <w:adjustRightInd w:val="0"/>
        <w:rPr>
          <w:rFonts w:asciiTheme="minorHAnsi" w:eastAsia="Calibri" w:hAnsiTheme="minorHAnsi" w:cstheme="minorHAnsi"/>
          <w:kern w:val="0"/>
          <w:sz w:val="28"/>
          <w:szCs w:val="28"/>
          <w:lang w:eastAsia="ru-RU"/>
        </w:rPr>
      </w:pPr>
    </w:p>
    <w:p w:rsidR="00B65B56" w:rsidRPr="009D306F" w:rsidRDefault="00B65B56" w:rsidP="00B65B56">
      <w:pPr>
        <w:widowControl/>
        <w:spacing w:after="160" w:line="259" w:lineRule="auto"/>
        <w:rPr>
          <w:rFonts w:asciiTheme="minorHAnsi" w:eastAsia="Calibri" w:hAnsiTheme="minorHAnsi" w:cstheme="minorHAnsi"/>
          <w:kern w:val="0"/>
          <w:sz w:val="28"/>
          <w:szCs w:val="28"/>
          <w:lang w:eastAsia="en-US"/>
        </w:rPr>
      </w:pPr>
      <w:r w:rsidRPr="009D306F">
        <w:rPr>
          <w:rFonts w:asciiTheme="minorHAnsi" w:eastAsia="Calibri" w:hAnsiTheme="minorHAnsi" w:cstheme="minorHAnsi"/>
          <w:kern w:val="0"/>
          <w:sz w:val="28"/>
          <w:szCs w:val="28"/>
          <w:lang w:eastAsia="ru-RU"/>
        </w:rPr>
        <w:tab/>
        <w:t>return</w:t>
      </w:r>
    </w:p>
    <w:p w:rsidR="007434FF" w:rsidRDefault="007434FF">
      <w:pPr>
        <w:rPr>
          <w:rFonts w:asciiTheme="minorHAnsi" w:eastAsia="Times New Roman" w:hAnsiTheme="minorHAnsi" w:cstheme="minorHAnsi"/>
          <w:kern w:val="0"/>
          <w:sz w:val="28"/>
          <w:szCs w:val="28"/>
          <w:lang w:eastAsia="ru-RU"/>
        </w:rPr>
      </w:pPr>
      <w:r>
        <w:rPr>
          <w:rFonts w:asciiTheme="minorHAnsi" w:eastAsia="Times New Roman" w:hAnsiTheme="minorHAnsi" w:cstheme="minorHAnsi"/>
          <w:kern w:val="0"/>
          <w:sz w:val="28"/>
          <w:szCs w:val="28"/>
          <w:lang w:eastAsia="ru-RU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50"/>
        <w:gridCol w:w="740"/>
        <w:gridCol w:w="1555"/>
        <w:gridCol w:w="716"/>
        <w:gridCol w:w="576"/>
        <w:gridCol w:w="3209"/>
        <w:gridCol w:w="222"/>
        <w:gridCol w:w="387"/>
        <w:gridCol w:w="222"/>
        <w:gridCol w:w="241"/>
        <w:gridCol w:w="241"/>
        <w:gridCol w:w="834"/>
      </w:tblGrid>
      <w:tr w:rsidR="007434FF" w:rsidTr="007434FF">
        <w:trPr>
          <w:trHeight w:val="840"/>
        </w:trPr>
        <w:tc>
          <w:tcPr>
            <w:tcW w:w="0" w:type="auto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widowControl/>
              <w:ind w:right="-82"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uk-UA"/>
              </w:rPr>
              <w:lastRenderedPageBreak/>
              <w:t>Номер</w:t>
            </w:r>
          </w:p>
          <w:p w:rsidR="007434FF" w:rsidRDefault="007434FF">
            <w:pPr>
              <w:widowControl/>
              <w:ind w:right="-82"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uk-UA"/>
              </w:rPr>
              <w:t>документа</w:t>
            </w:r>
          </w:p>
        </w:tc>
        <w:tc>
          <w:tcPr>
            <w:tcW w:w="0" w:type="auto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uk-UA"/>
              </w:rPr>
              <w:t>Познака</w:t>
            </w:r>
          </w:p>
        </w:tc>
        <w:tc>
          <w:tcPr>
            <w:tcW w:w="0" w:type="auto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uk-UA"/>
              </w:rPr>
              <w:t>Найменування</w:t>
            </w:r>
          </w:p>
        </w:tc>
        <w:tc>
          <w:tcPr>
            <w:tcW w:w="0" w:type="auto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val="uk-UA"/>
              </w:rPr>
              <w:t>Прим.</w:t>
            </w:r>
          </w:p>
        </w:tc>
      </w:tr>
      <w:tr w:rsidR="007434FF" w:rsidTr="007434FF">
        <w:trPr>
          <w:trHeight w:val="440"/>
        </w:trPr>
        <w:tc>
          <w:tcPr>
            <w:tcW w:w="0" w:type="auto"/>
            <w:gridSpan w:val="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3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rPr>
                <w:kern w:val="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rPr>
                <w:kern w:val="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rPr>
                <w:kern w:val="0"/>
                <w:lang w:eastAsia="ru-RU"/>
              </w:rPr>
            </w:pPr>
          </w:p>
        </w:tc>
      </w:tr>
      <w:tr w:rsidR="007434FF" w:rsidTr="007434FF">
        <w:trPr>
          <w:trHeight w:val="44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rPr>
                <w:kern w:val="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rPr>
                <w:kern w:val="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u w:val="single"/>
                <w:lang w:val="uk-UA"/>
              </w:rPr>
              <w:t>Текстові документи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</w:tr>
      <w:tr w:rsidR="007434FF" w:rsidTr="007434FF">
        <w:trPr>
          <w:trHeight w:val="44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ascii="Cambria" w:eastAsia="Times New Roman" w:hAnsi="Cambria"/>
                <w:color w:val="000000"/>
                <w:kern w:val="0"/>
                <w:sz w:val="24"/>
                <w:szCs w:val="24"/>
                <w:lang w:val="uk-UA"/>
              </w:rPr>
              <w:t>1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uk-UA"/>
              </w:rPr>
              <w:t>ГЮІК.ХХХХХХ.001П3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uk-UA"/>
              </w:rPr>
              <w:t>Пояснювальна записка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871C99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94</w:t>
            </w:r>
            <w:r w:rsidR="007434FF">
              <w:rPr>
                <w:rFonts w:eastAsia="Times New Roman"/>
                <w:color w:val="000000"/>
                <w:kern w:val="0"/>
                <w:sz w:val="24"/>
                <w:szCs w:val="24"/>
                <w:lang w:val="uk-UA"/>
              </w:rPr>
              <w:t xml:space="preserve"> с.</w:t>
            </w:r>
          </w:p>
        </w:tc>
      </w:tr>
      <w:tr w:rsidR="007434FF" w:rsidTr="007434FF">
        <w:trPr>
          <w:trHeight w:val="44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rPr>
                <w:kern w:val="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u w:val="single"/>
                <w:lang w:val="uk-UA"/>
              </w:rPr>
              <w:t>Графічні документи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</w:tr>
      <w:tr w:rsidR="007434FF" w:rsidTr="007434FF">
        <w:trPr>
          <w:trHeight w:val="44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>1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>Система методів та механізмів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</w:tr>
      <w:tr w:rsidR="007434FF" w:rsidTr="007434FF">
        <w:trPr>
          <w:trHeight w:val="44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rPr>
                <w:rFonts w:eastAsia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 xml:space="preserve">забезпечення КБ 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</w:tr>
      <w:tr w:rsidR="007434FF" w:rsidTr="007434FF">
        <w:trPr>
          <w:trHeight w:val="44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>2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>Апаратні засоби захисту інформації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</w:tr>
      <w:tr w:rsidR="007434FF" w:rsidTr="007434FF">
        <w:trPr>
          <w:trHeight w:val="44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>3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>Приклади апаратних засобів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</w:tr>
      <w:tr w:rsidR="007434FF" w:rsidTr="007434FF">
        <w:trPr>
          <w:trHeight w:val="44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>4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>Функціональна модель системи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</w:tr>
      <w:tr w:rsidR="007434FF" w:rsidTr="007434FF">
        <w:trPr>
          <w:trHeight w:val="44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>захисту інформації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</w:tr>
      <w:tr w:rsidR="007434FF" w:rsidTr="007434FF">
        <w:trPr>
          <w:trHeight w:val="44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>5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>Проблеми пов’язані з захистом інформації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</w:tr>
      <w:tr w:rsidR="007434FF" w:rsidTr="007434FF">
        <w:trPr>
          <w:trHeight w:val="44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>6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Pr="007434FF" w:rsidRDefault="007434FF">
            <w:pPr>
              <w:widowControl/>
              <w:rPr>
                <w:rFonts w:eastAsia="Times New Roman"/>
                <w:kern w:val="0"/>
                <w:sz w:val="24"/>
                <w:szCs w:val="24"/>
                <w:lang w:val="en-US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 xml:space="preserve">Система захисту інформації </w:t>
            </w:r>
            <w:r>
              <w:rPr>
                <w:rFonts w:eastAsia="Times New Roman"/>
                <w:kern w:val="0"/>
                <w:sz w:val="24"/>
                <w:szCs w:val="24"/>
                <w:lang w:val="en-US"/>
              </w:rPr>
              <w:t>Dallas Lock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</w:tr>
      <w:tr w:rsidR="007434FF" w:rsidTr="007434FF">
        <w:trPr>
          <w:trHeight w:val="44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>7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Pr="00871C99" w:rsidRDefault="007434FF" w:rsidP="00871C99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kern w:val="0"/>
                <w:sz w:val="24"/>
                <w:szCs w:val="24"/>
              </w:rPr>
              <w:t xml:space="preserve">Практична </w:t>
            </w:r>
            <w:r w:rsidR="00871C99">
              <w:rPr>
                <w:rFonts w:eastAsia="Times New Roman"/>
                <w:kern w:val="0"/>
                <w:sz w:val="24"/>
                <w:szCs w:val="24"/>
                <w:lang w:val="uk-UA"/>
              </w:rPr>
              <w:t xml:space="preserve">реалізація 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</w:tr>
      <w:tr w:rsidR="007434FF" w:rsidTr="007434FF">
        <w:trPr>
          <w:trHeight w:val="44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>8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Pr="007434FF" w:rsidRDefault="007434FF">
            <w:pPr>
              <w:widowControl/>
              <w:rPr>
                <w:rFonts w:eastAsia="Times New Roman"/>
                <w:kern w:val="0"/>
                <w:sz w:val="24"/>
                <w:szCs w:val="24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 xml:space="preserve">Схема фізичного пристрою </w:t>
            </w:r>
            <w:r>
              <w:rPr>
                <w:rFonts w:eastAsia="Times New Roman"/>
                <w:kern w:val="0"/>
                <w:sz w:val="24"/>
                <w:szCs w:val="24"/>
                <w:lang w:val="en-US"/>
              </w:rPr>
              <w:t>USB</w:t>
            </w:r>
            <w:r>
              <w:rPr>
                <w:rFonts w:eastAsia="Times New Roman"/>
                <w:kern w:val="0"/>
                <w:sz w:val="24"/>
                <w:szCs w:val="24"/>
              </w:rPr>
              <w:t xml:space="preserve"> ключа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</w:tr>
      <w:tr w:rsidR="007434FF" w:rsidTr="007434FF">
        <w:trPr>
          <w:trHeight w:val="44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>9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 xml:space="preserve">Алгоритм програмного </w:t>
            </w:r>
            <w:r w:rsidR="00871C99">
              <w:rPr>
                <w:rFonts w:eastAsia="Times New Roman"/>
                <w:kern w:val="0"/>
                <w:sz w:val="24"/>
                <w:szCs w:val="24"/>
                <w:lang w:val="uk-UA"/>
              </w:rPr>
              <w:t>забезпечення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</w:tr>
      <w:tr w:rsidR="007434FF" w:rsidTr="007434FF">
        <w:trPr>
          <w:trHeight w:val="44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>10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>Висновки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</w:tr>
      <w:tr w:rsidR="007434FF" w:rsidTr="007434FF">
        <w:trPr>
          <w:trHeight w:val="44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rPr>
                <w:kern w:val="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7434FF" w:rsidRDefault="007434FF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</w:tr>
      <w:tr w:rsidR="007434FF" w:rsidTr="007434FF">
        <w:trPr>
          <w:trHeight w:val="44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rPr>
                <w:kern w:val="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rPr>
                <w:kern w:val="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7434FF" w:rsidRDefault="007434FF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</w:tr>
      <w:tr w:rsidR="007434FF" w:rsidTr="007434FF">
        <w:trPr>
          <w:trHeight w:val="44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rPr>
                <w:kern w:val="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rPr>
                <w:kern w:val="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7434FF" w:rsidRDefault="007434FF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</w:tr>
      <w:tr w:rsidR="007434FF" w:rsidTr="007434FF">
        <w:trPr>
          <w:trHeight w:val="34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rPr>
                <w:kern w:val="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rPr>
                <w:kern w:val="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rPr>
                <w:kern w:val="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rPr>
                <w:kern w:val="0"/>
                <w:lang w:eastAsia="ru-RU"/>
              </w:rPr>
            </w:pPr>
          </w:p>
        </w:tc>
      </w:tr>
      <w:tr w:rsidR="007434FF" w:rsidTr="007434FF">
        <w:trPr>
          <w:trHeight w:val="28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rPr>
                <w:kern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rPr>
                <w:kern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rPr>
                <w:kern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rPr>
                <w:kern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rPr>
                <w:kern w:val="0"/>
                <w:lang w:eastAsia="ru-RU"/>
              </w:rPr>
            </w:pPr>
          </w:p>
        </w:tc>
        <w:tc>
          <w:tcPr>
            <w:tcW w:w="0" w:type="auto"/>
            <w:gridSpan w:val="7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:lang w:val="uk-UA"/>
              </w:rPr>
              <w:t>ГЮІК.ХХХХХХ.001Д1</w:t>
            </w:r>
          </w:p>
        </w:tc>
      </w:tr>
      <w:tr w:rsidR="007434FF" w:rsidTr="007434FF">
        <w:trPr>
          <w:trHeight w:val="280"/>
        </w:trPr>
        <w:tc>
          <w:tcPr>
            <w:tcW w:w="0" w:type="auto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rPr>
                <w:kern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rPr>
                <w:kern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rPr>
                <w:kern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rPr>
                <w:kern w:val="0"/>
                <w:lang w:eastAsia="ru-RU"/>
              </w:rPr>
            </w:pPr>
          </w:p>
        </w:tc>
        <w:tc>
          <w:tcPr>
            <w:tcW w:w="0" w:type="auto"/>
            <w:gridSpan w:val="7"/>
            <w:vMerge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</w:tr>
      <w:tr w:rsidR="007434FF" w:rsidTr="007434FF">
        <w:trPr>
          <w:trHeight w:val="280"/>
        </w:trPr>
        <w:tc>
          <w:tcPr>
            <w:tcW w:w="0" w:type="auto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widowControl/>
              <w:ind w:right="-111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uk-UA"/>
              </w:rPr>
              <w:t>Зм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uk-UA"/>
              </w:rPr>
              <w:t>Арк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uk-UA"/>
              </w:rPr>
              <w:t>№ докум.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uk-UA"/>
              </w:rPr>
              <w:t>Підпис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uk-UA"/>
              </w:rPr>
              <w:t>Дата</w:t>
            </w:r>
          </w:p>
        </w:tc>
        <w:tc>
          <w:tcPr>
            <w:tcW w:w="0" w:type="auto"/>
            <w:gridSpan w:val="7"/>
            <w:vMerge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</w:tr>
      <w:tr w:rsidR="00357556" w:rsidTr="007434FF">
        <w:trPr>
          <w:trHeight w:val="280"/>
        </w:trPr>
        <w:tc>
          <w:tcPr>
            <w:tcW w:w="0" w:type="auto"/>
            <w:gridSpan w:val="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uk-UA"/>
              </w:rPr>
              <w:t>Розроб.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>Пазюра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rPr>
                <w:kern w:val="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7434FF" w:rsidRDefault="00357556">
            <w:pPr>
              <w:widowControl/>
              <w:spacing w:before="60" w:after="60"/>
              <w:jc w:val="center"/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Захист даних на ПК з допомогою електронного </w:t>
            </w:r>
            <w:r>
              <w:rPr>
                <w:sz w:val="28"/>
                <w:szCs w:val="28"/>
                <w:lang w:val="en-US"/>
              </w:rPr>
              <w:t xml:space="preserve">USB </w:t>
            </w:r>
            <w:r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:lang w:val="uk-UA"/>
              </w:rPr>
              <w:t xml:space="preserve">ключа </w:t>
            </w:r>
          </w:p>
          <w:p w:rsidR="007434FF" w:rsidRDefault="007434FF">
            <w:pPr>
              <w:widowControl/>
              <w:spacing w:before="60" w:after="60"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val="uk-UA"/>
              </w:rPr>
              <w:t>Відомість  атестаційної </w:t>
            </w:r>
          </w:p>
          <w:p w:rsidR="007434FF" w:rsidRDefault="007434FF">
            <w:pPr>
              <w:widowControl/>
              <w:spacing w:before="60" w:after="60"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val="uk-UA"/>
              </w:rPr>
              <w:t>роботи магістра</w:t>
            </w:r>
          </w:p>
        </w:tc>
        <w:tc>
          <w:tcPr>
            <w:tcW w:w="0" w:type="auto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uk-UA"/>
              </w:rPr>
              <w:t>Літ</w:t>
            </w:r>
          </w:p>
        </w:tc>
        <w:tc>
          <w:tcPr>
            <w:tcW w:w="0" w:type="auto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vAlign w:val="center"/>
            <w:hideMark/>
          </w:tcPr>
          <w:p w:rsidR="007434FF" w:rsidRDefault="007434FF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uk-UA"/>
              </w:rPr>
              <w:t>Арк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uk-UA"/>
              </w:rPr>
              <w:t>Аркуш</w:t>
            </w:r>
          </w:p>
        </w:tc>
      </w:tr>
      <w:tr w:rsidR="00357556" w:rsidTr="007434FF">
        <w:trPr>
          <w:trHeight w:val="3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uk-UA"/>
              </w:rPr>
              <w:t>Перевір.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>Назаренко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rPr>
                <w:kern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rPr>
                <w:kern w:val="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rPr>
                <w:kern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>У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hideMark/>
          </w:tcPr>
          <w:p w:rsidR="007434FF" w:rsidRDefault="007434FF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>1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:lang w:val="uk-UA"/>
              </w:rPr>
              <w:t>1</w:t>
            </w:r>
          </w:p>
        </w:tc>
      </w:tr>
      <w:tr w:rsidR="00357556" w:rsidTr="007434FF">
        <w:trPr>
          <w:trHeight w:val="28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uk-UA"/>
              </w:rPr>
              <w:t>Т.контр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rPr>
                <w:kern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rPr>
                <w:kern w:val="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6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uk-UA"/>
              </w:rPr>
              <w:t>ХНУРЕ</w:t>
            </w:r>
          </w:p>
          <w:p w:rsidR="007434FF" w:rsidRDefault="007434FF">
            <w:pPr>
              <w:widowControl/>
              <w:jc w:val="center"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uk-UA"/>
              </w:rPr>
              <w:t>Кафедра КРіСТЗІ</w:t>
            </w:r>
          </w:p>
        </w:tc>
      </w:tr>
      <w:tr w:rsidR="00357556" w:rsidTr="007434FF">
        <w:trPr>
          <w:trHeight w:val="28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uk-UA"/>
              </w:rPr>
              <w:t>Н.контр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>Милютченко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rPr>
                <w:kern w:val="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6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</w:tr>
      <w:tr w:rsidR="00357556" w:rsidTr="007434FF">
        <w:trPr>
          <w:trHeight w:val="28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uk-UA"/>
              </w:rPr>
              <w:t>Затв.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widowControl/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uk-UA"/>
              </w:rPr>
              <w:t>Антіпов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hideMark/>
          </w:tcPr>
          <w:p w:rsidR="007434FF" w:rsidRDefault="007434FF">
            <w:pPr>
              <w:rPr>
                <w:kern w:val="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gridSpan w:val="6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7434FF" w:rsidRDefault="007434FF">
            <w:pPr>
              <w:rPr>
                <w:rFonts w:eastAsia="Times New Roman"/>
                <w:kern w:val="0"/>
                <w:sz w:val="24"/>
                <w:szCs w:val="24"/>
                <w:lang w:val="uk-UA"/>
              </w:rPr>
            </w:pPr>
          </w:p>
        </w:tc>
      </w:tr>
    </w:tbl>
    <w:p w:rsidR="007434FF" w:rsidRDefault="007434FF" w:rsidP="007434FF">
      <w:pPr>
        <w:pStyle w:val="tm7"/>
        <w:spacing w:before="0" w:beforeAutospacing="0" w:after="0" w:afterAutospacing="0" w:line="360" w:lineRule="auto"/>
        <w:rPr>
          <w:b/>
          <w:bCs/>
          <w:color w:val="000000" w:themeColor="text1"/>
          <w:sz w:val="28"/>
          <w:szCs w:val="28"/>
        </w:rPr>
      </w:pPr>
    </w:p>
    <w:sectPr w:rsidR="007434FF" w:rsidSect="00E36DD8">
      <w:headerReference w:type="default" r:id="rId25"/>
      <w:endnotePr>
        <w:numFmt w:val="decimal"/>
      </w:endnotePr>
      <w:type w:val="continuous"/>
      <w:pgSz w:w="11907" w:h="16839"/>
      <w:pgMar w:top="1134" w:right="567" w:bottom="1134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316D" w:rsidRDefault="001C316D" w:rsidP="001A2D7A">
      <w:r>
        <w:separator/>
      </w:r>
    </w:p>
  </w:endnote>
  <w:endnote w:type="continuationSeparator" w:id="0">
    <w:p w:rsidR="001C316D" w:rsidRDefault="001C316D" w:rsidP="001A2D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316D" w:rsidRDefault="001C316D" w:rsidP="001A2D7A">
      <w:r>
        <w:separator/>
      </w:r>
    </w:p>
  </w:footnote>
  <w:footnote w:type="continuationSeparator" w:id="0">
    <w:p w:rsidR="001C316D" w:rsidRDefault="001C316D" w:rsidP="001A2D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55571502"/>
      <w:docPartObj>
        <w:docPartGallery w:val="Page Numbers (Top of Page)"/>
        <w:docPartUnique/>
      </w:docPartObj>
    </w:sdtPr>
    <w:sdtEndPr>
      <w:rPr>
        <w:color w:val="000000" w:themeColor="text1"/>
        <w:sz w:val="28"/>
        <w:szCs w:val="28"/>
      </w:rPr>
    </w:sdtEndPr>
    <w:sdtContent>
      <w:p w:rsidR="00106150" w:rsidRDefault="00106150">
        <w:pPr>
          <w:pStyle w:val="aa"/>
          <w:jc w:val="right"/>
        </w:pPr>
      </w:p>
      <w:p w:rsidR="00106150" w:rsidRPr="00BF49C4" w:rsidRDefault="003E46A6">
        <w:pPr>
          <w:pStyle w:val="aa"/>
          <w:jc w:val="right"/>
          <w:rPr>
            <w:color w:val="000000" w:themeColor="text1"/>
            <w:sz w:val="28"/>
            <w:szCs w:val="28"/>
          </w:rPr>
        </w:pPr>
        <w:r w:rsidRPr="00BF49C4">
          <w:rPr>
            <w:color w:val="000000" w:themeColor="text1"/>
            <w:sz w:val="28"/>
            <w:szCs w:val="28"/>
          </w:rPr>
          <w:fldChar w:fldCharType="begin"/>
        </w:r>
        <w:r w:rsidR="00106150" w:rsidRPr="00BF49C4">
          <w:rPr>
            <w:color w:val="000000" w:themeColor="text1"/>
            <w:sz w:val="28"/>
            <w:szCs w:val="28"/>
          </w:rPr>
          <w:instrText>PAGE   \* MERGEFORMAT</w:instrText>
        </w:r>
        <w:r w:rsidRPr="00BF49C4">
          <w:rPr>
            <w:color w:val="000000" w:themeColor="text1"/>
            <w:sz w:val="28"/>
            <w:szCs w:val="28"/>
          </w:rPr>
          <w:fldChar w:fldCharType="separate"/>
        </w:r>
        <w:r w:rsidR="000B7CEA">
          <w:rPr>
            <w:noProof/>
            <w:color w:val="000000" w:themeColor="text1"/>
            <w:sz w:val="28"/>
            <w:szCs w:val="28"/>
          </w:rPr>
          <w:t>25</w:t>
        </w:r>
        <w:r w:rsidRPr="00BF49C4">
          <w:rPr>
            <w:color w:val="000000" w:themeColor="text1"/>
            <w:sz w:val="28"/>
            <w:szCs w:val="28"/>
          </w:rPr>
          <w:fldChar w:fldCharType="end"/>
        </w:r>
      </w:p>
    </w:sdtContent>
  </w:sdt>
  <w:p w:rsidR="00106150" w:rsidRDefault="00106150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F6B2C7EE"/>
    <w:lvl w:ilvl="0" w:tplc="FFFFFFFF">
      <w:numFmt w:val="none"/>
      <w:lvlText w:val=""/>
      <w:lvlJc w:val="left"/>
      <w:pPr>
        <w:tabs>
          <w:tab w:val="num" w:pos="1068"/>
        </w:tabs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none"/>
      <w:lvlText w:val=""/>
      <w:lvlJc w:val="left"/>
      <w:pPr>
        <w:tabs>
          <w:tab w:val="num" w:pos="1068"/>
        </w:tabs>
      </w:pPr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3"/>
    <w:multiLevelType w:val="multilevel"/>
    <w:tmpl w:val="75CA3B0A"/>
    <w:name w:val="WW8Num3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5CC0321"/>
    <w:multiLevelType w:val="multilevel"/>
    <w:tmpl w:val="924AB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2F408E"/>
    <w:multiLevelType w:val="singleLevel"/>
    <w:tmpl w:val="7D768AC0"/>
    <w:name w:val="Bullet 7"/>
    <w:lvl w:ilvl="0">
      <w:numFmt w:val="none"/>
      <w:lvlText w:val="%1"/>
      <w:lvlJc w:val="left"/>
      <w:pPr>
        <w:ind w:left="0" w:firstLine="0"/>
      </w:pPr>
    </w:lvl>
  </w:abstractNum>
  <w:abstractNum w:abstractNumId="4" w15:restartNumberingAfterBreak="0">
    <w:nsid w:val="0A0232A0"/>
    <w:multiLevelType w:val="multilevel"/>
    <w:tmpl w:val="B30098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5" w15:restartNumberingAfterBreak="0">
    <w:nsid w:val="0B3D582D"/>
    <w:multiLevelType w:val="hybridMultilevel"/>
    <w:tmpl w:val="16A08008"/>
    <w:name w:val="Нумерованный список 4"/>
    <w:lvl w:ilvl="0" w:tplc="12849DB2">
      <w:numFmt w:val="none"/>
      <w:lvlText w:val=""/>
      <w:lvlJc w:val="left"/>
      <w:pPr>
        <w:ind w:left="0" w:firstLine="0"/>
      </w:pPr>
    </w:lvl>
    <w:lvl w:ilvl="1" w:tplc="3B62A662">
      <w:numFmt w:val="none"/>
      <w:lvlText w:val=""/>
      <w:lvlJc w:val="left"/>
      <w:pPr>
        <w:ind w:left="0" w:firstLine="0"/>
      </w:pPr>
    </w:lvl>
    <w:lvl w:ilvl="2" w:tplc="82E27870">
      <w:numFmt w:val="none"/>
      <w:lvlText w:val=""/>
      <w:lvlJc w:val="left"/>
      <w:pPr>
        <w:ind w:left="0" w:firstLine="0"/>
      </w:pPr>
    </w:lvl>
    <w:lvl w:ilvl="3" w:tplc="FC723EB8">
      <w:numFmt w:val="none"/>
      <w:lvlText w:val=""/>
      <w:lvlJc w:val="left"/>
      <w:pPr>
        <w:ind w:left="0" w:firstLine="0"/>
      </w:pPr>
    </w:lvl>
    <w:lvl w:ilvl="4" w:tplc="9CD2A446">
      <w:numFmt w:val="none"/>
      <w:lvlText w:val=""/>
      <w:lvlJc w:val="left"/>
      <w:pPr>
        <w:ind w:left="0" w:firstLine="0"/>
      </w:pPr>
    </w:lvl>
    <w:lvl w:ilvl="5" w:tplc="A5D8EF50">
      <w:numFmt w:val="none"/>
      <w:lvlText w:val=""/>
      <w:lvlJc w:val="left"/>
      <w:pPr>
        <w:ind w:left="0" w:firstLine="0"/>
      </w:pPr>
    </w:lvl>
    <w:lvl w:ilvl="6" w:tplc="8DD8FAC0">
      <w:numFmt w:val="none"/>
      <w:lvlText w:val=""/>
      <w:lvlJc w:val="left"/>
      <w:pPr>
        <w:ind w:left="0" w:firstLine="0"/>
      </w:pPr>
    </w:lvl>
    <w:lvl w:ilvl="7" w:tplc="5308EAFC">
      <w:numFmt w:val="none"/>
      <w:lvlText w:val=""/>
      <w:lvlJc w:val="left"/>
      <w:pPr>
        <w:ind w:left="0" w:firstLine="0"/>
      </w:pPr>
    </w:lvl>
    <w:lvl w:ilvl="8" w:tplc="53D801A4">
      <w:numFmt w:val="none"/>
      <w:lvlText w:val=""/>
      <w:lvlJc w:val="left"/>
      <w:pPr>
        <w:ind w:left="0" w:firstLine="0"/>
      </w:pPr>
    </w:lvl>
  </w:abstractNum>
  <w:abstractNum w:abstractNumId="6" w15:restartNumberingAfterBreak="0">
    <w:nsid w:val="11215E76"/>
    <w:multiLevelType w:val="hybridMultilevel"/>
    <w:tmpl w:val="295613C2"/>
    <w:name w:val="Нумерованный список 2"/>
    <w:lvl w:ilvl="0" w:tplc="36A6EDFC">
      <w:numFmt w:val="none"/>
      <w:lvlText w:val=""/>
      <w:lvlJc w:val="left"/>
      <w:pPr>
        <w:ind w:left="0" w:firstLine="0"/>
      </w:pPr>
    </w:lvl>
    <w:lvl w:ilvl="1" w:tplc="6C28BE68">
      <w:numFmt w:val="none"/>
      <w:lvlText w:val=""/>
      <w:lvlJc w:val="left"/>
      <w:pPr>
        <w:ind w:left="0" w:firstLine="0"/>
      </w:pPr>
    </w:lvl>
    <w:lvl w:ilvl="2" w:tplc="0C3A6AD4">
      <w:numFmt w:val="none"/>
      <w:lvlText w:val=""/>
      <w:lvlJc w:val="left"/>
      <w:pPr>
        <w:ind w:left="0" w:firstLine="0"/>
      </w:pPr>
    </w:lvl>
    <w:lvl w:ilvl="3" w:tplc="D278050E">
      <w:numFmt w:val="none"/>
      <w:lvlText w:val=""/>
      <w:lvlJc w:val="left"/>
      <w:pPr>
        <w:ind w:left="0" w:firstLine="0"/>
      </w:pPr>
    </w:lvl>
    <w:lvl w:ilvl="4" w:tplc="65281490">
      <w:numFmt w:val="none"/>
      <w:lvlText w:val=""/>
      <w:lvlJc w:val="left"/>
      <w:pPr>
        <w:ind w:left="0" w:firstLine="0"/>
      </w:pPr>
    </w:lvl>
    <w:lvl w:ilvl="5" w:tplc="15BE6212">
      <w:numFmt w:val="none"/>
      <w:lvlText w:val=""/>
      <w:lvlJc w:val="left"/>
      <w:pPr>
        <w:ind w:left="0" w:firstLine="0"/>
      </w:pPr>
    </w:lvl>
    <w:lvl w:ilvl="6" w:tplc="E0A6EA60">
      <w:numFmt w:val="none"/>
      <w:lvlText w:val=""/>
      <w:lvlJc w:val="left"/>
      <w:pPr>
        <w:ind w:left="0" w:firstLine="0"/>
      </w:pPr>
    </w:lvl>
    <w:lvl w:ilvl="7" w:tplc="29147008">
      <w:numFmt w:val="none"/>
      <w:lvlText w:val=""/>
      <w:lvlJc w:val="left"/>
      <w:pPr>
        <w:ind w:left="0" w:firstLine="0"/>
      </w:pPr>
    </w:lvl>
    <w:lvl w:ilvl="8" w:tplc="6A1C4A26">
      <w:numFmt w:val="none"/>
      <w:lvlText w:val=""/>
      <w:lvlJc w:val="left"/>
      <w:pPr>
        <w:ind w:left="0" w:firstLine="0"/>
      </w:pPr>
    </w:lvl>
  </w:abstractNum>
  <w:abstractNum w:abstractNumId="7" w15:restartNumberingAfterBreak="0">
    <w:nsid w:val="127C4FE4"/>
    <w:multiLevelType w:val="singleLevel"/>
    <w:tmpl w:val="32D6CD96"/>
    <w:name w:val="Bullet 13"/>
    <w:lvl w:ilvl="0">
      <w:numFmt w:val="none"/>
      <w:lvlText w:val="%1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1B095D36"/>
    <w:multiLevelType w:val="singleLevel"/>
    <w:tmpl w:val="79C60968"/>
    <w:name w:val="Bullet 11"/>
    <w:lvl w:ilvl="0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9" w15:restartNumberingAfterBreak="0">
    <w:nsid w:val="216730EC"/>
    <w:multiLevelType w:val="singleLevel"/>
    <w:tmpl w:val="F2D0BD06"/>
    <w:name w:val="Bullet 5"/>
    <w:lvl w:ilvl="0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10" w15:restartNumberingAfterBreak="0">
    <w:nsid w:val="22B9403C"/>
    <w:multiLevelType w:val="hybridMultilevel"/>
    <w:tmpl w:val="21A8A200"/>
    <w:name w:val="Нумерованный список 3"/>
    <w:lvl w:ilvl="0" w:tplc="8946D066">
      <w:numFmt w:val="none"/>
      <w:lvlText w:val=""/>
      <w:lvlJc w:val="left"/>
      <w:pPr>
        <w:ind w:left="0" w:firstLine="0"/>
      </w:pPr>
    </w:lvl>
    <w:lvl w:ilvl="1" w:tplc="917A8E24">
      <w:numFmt w:val="none"/>
      <w:lvlText w:val=""/>
      <w:lvlJc w:val="left"/>
      <w:pPr>
        <w:ind w:left="0" w:firstLine="0"/>
      </w:pPr>
    </w:lvl>
    <w:lvl w:ilvl="2" w:tplc="82D21FF8">
      <w:numFmt w:val="none"/>
      <w:lvlText w:val=""/>
      <w:lvlJc w:val="left"/>
      <w:pPr>
        <w:ind w:left="0" w:firstLine="0"/>
      </w:pPr>
    </w:lvl>
    <w:lvl w:ilvl="3" w:tplc="C6985B62">
      <w:numFmt w:val="none"/>
      <w:lvlText w:val=""/>
      <w:lvlJc w:val="left"/>
      <w:pPr>
        <w:ind w:left="0" w:firstLine="0"/>
      </w:pPr>
    </w:lvl>
    <w:lvl w:ilvl="4" w:tplc="49A25A36">
      <w:numFmt w:val="none"/>
      <w:lvlText w:val=""/>
      <w:lvlJc w:val="left"/>
      <w:pPr>
        <w:ind w:left="0" w:firstLine="0"/>
      </w:pPr>
    </w:lvl>
    <w:lvl w:ilvl="5" w:tplc="2C647488">
      <w:numFmt w:val="none"/>
      <w:lvlText w:val=""/>
      <w:lvlJc w:val="left"/>
      <w:pPr>
        <w:ind w:left="0" w:firstLine="0"/>
      </w:pPr>
    </w:lvl>
    <w:lvl w:ilvl="6" w:tplc="F87670DC">
      <w:numFmt w:val="none"/>
      <w:lvlText w:val=""/>
      <w:lvlJc w:val="left"/>
      <w:pPr>
        <w:ind w:left="0" w:firstLine="0"/>
      </w:pPr>
    </w:lvl>
    <w:lvl w:ilvl="7" w:tplc="077A3A94">
      <w:numFmt w:val="none"/>
      <w:lvlText w:val=""/>
      <w:lvlJc w:val="left"/>
      <w:pPr>
        <w:ind w:left="0" w:firstLine="0"/>
      </w:pPr>
    </w:lvl>
    <w:lvl w:ilvl="8" w:tplc="B90EE524">
      <w:numFmt w:val="none"/>
      <w:lvlText w:val=""/>
      <w:lvlJc w:val="left"/>
      <w:pPr>
        <w:ind w:left="0" w:firstLine="0"/>
      </w:pPr>
    </w:lvl>
  </w:abstractNum>
  <w:abstractNum w:abstractNumId="11" w15:restartNumberingAfterBreak="0">
    <w:nsid w:val="2C196C35"/>
    <w:multiLevelType w:val="hybridMultilevel"/>
    <w:tmpl w:val="E8B89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3C24B2"/>
    <w:multiLevelType w:val="hybridMultilevel"/>
    <w:tmpl w:val="A940803A"/>
    <w:lvl w:ilvl="0" w:tplc="5132527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903B74"/>
    <w:multiLevelType w:val="multilevel"/>
    <w:tmpl w:val="19B45D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936" w:hanging="57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358B657B"/>
    <w:multiLevelType w:val="hybridMultilevel"/>
    <w:tmpl w:val="E1F2A886"/>
    <w:lvl w:ilvl="0" w:tplc="3F5C362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8B32B7"/>
    <w:multiLevelType w:val="singleLevel"/>
    <w:tmpl w:val="AAF063BC"/>
    <w:name w:val="Bullet 8"/>
    <w:lvl w:ilvl="0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16" w15:restartNumberingAfterBreak="0">
    <w:nsid w:val="3B614751"/>
    <w:multiLevelType w:val="multilevel"/>
    <w:tmpl w:val="523EA36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433170CF"/>
    <w:multiLevelType w:val="singleLevel"/>
    <w:tmpl w:val="F3466F7A"/>
    <w:name w:val="Bullet 10"/>
    <w:lvl w:ilvl="0">
      <w:numFmt w:val="none"/>
      <w:lvlText w:val="%1"/>
      <w:lvlJc w:val="left"/>
      <w:pPr>
        <w:ind w:left="0" w:firstLine="0"/>
      </w:pPr>
    </w:lvl>
  </w:abstractNum>
  <w:abstractNum w:abstractNumId="18" w15:restartNumberingAfterBreak="0">
    <w:nsid w:val="4B9C5AB0"/>
    <w:multiLevelType w:val="multilevel"/>
    <w:tmpl w:val="90741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E444242"/>
    <w:multiLevelType w:val="multilevel"/>
    <w:tmpl w:val="42AC3C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E7A7284"/>
    <w:multiLevelType w:val="hybridMultilevel"/>
    <w:tmpl w:val="E3D27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A42241"/>
    <w:multiLevelType w:val="singleLevel"/>
    <w:tmpl w:val="B160258C"/>
    <w:name w:val="Bullet 14"/>
    <w:lvl w:ilvl="0">
      <w:numFmt w:val="bullet"/>
      <w:lvlText w:val=""/>
      <w:lvlJc w:val="left"/>
      <w:pPr>
        <w:tabs>
          <w:tab w:val="num" w:pos="0"/>
        </w:tabs>
        <w:ind w:left="0" w:firstLine="0"/>
      </w:pPr>
      <w:rPr>
        <w:rFonts w:ascii="Wingdings" w:eastAsia="Wingdings" w:hAnsi="Wingdings" w:cs="Wingdings"/>
      </w:rPr>
    </w:lvl>
  </w:abstractNum>
  <w:abstractNum w:abstractNumId="22" w15:restartNumberingAfterBreak="0">
    <w:nsid w:val="64D21667"/>
    <w:multiLevelType w:val="singleLevel"/>
    <w:tmpl w:val="4968718E"/>
    <w:name w:val="Bullet 1"/>
    <w:lvl w:ilvl="0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23" w15:restartNumberingAfterBreak="0">
    <w:nsid w:val="663B3C34"/>
    <w:multiLevelType w:val="multilevel"/>
    <w:tmpl w:val="B576046C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decimal"/>
      <w:isLgl/>
      <w:lvlText w:val="%1.%2"/>
      <w:lvlJc w:val="left"/>
      <w:pPr>
        <w:ind w:left="1019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2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8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4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04" w:hanging="2160"/>
      </w:pPr>
      <w:rPr>
        <w:rFonts w:hint="default"/>
      </w:rPr>
    </w:lvl>
  </w:abstractNum>
  <w:abstractNum w:abstractNumId="24" w15:restartNumberingAfterBreak="0">
    <w:nsid w:val="70071E0B"/>
    <w:multiLevelType w:val="hybridMultilevel"/>
    <w:tmpl w:val="43E4D7F2"/>
    <w:lvl w:ilvl="0" w:tplc="B3960A4C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775D6B13"/>
    <w:multiLevelType w:val="singleLevel"/>
    <w:tmpl w:val="FFF03D90"/>
    <w:name w:val="Bullet 4"/>
    <w:lvl w:ilvl="0">
      <w:numFmt w:val="none"/>
      <w:lvlText w:val="%1"/>
      <w:lvlJc w:val="left"/>
      <w:pPr>
        <w:ind w:left="0" w:firstLine="0"/>
      </w:pPr>
    </w:lvl>
  </w:abstractNum>
  <w:abstractNum w:abstractNumId="26" w15:restartNumberingAfterBreak="0">
    <w:nsid w:val="790A37C0"/>
    <w:multiLevelType w:val="hybridMultilevel"/>
    <w:tmpl w:val="0D501E1C"/>
    <w:name w:val="Нумерованный список 1"/>
    <w:lvl w:ilvl="0" w:tplc="7BE456C8">
      <w:numFmt w:val="none"/>
      <w:lvlText w:val=""/>
      <w:lvlJc w:val="left"/>
      <w:pPr>
        <w:ind w:left="0" w:firstLine="0"/>
      </w:pPr>
    </w:lvl>
    <w:lvl w:ilvl="1" w:tplc="A11AD2C0">
      <w:numFmt w:val="none"/>
      <w:lvlText w:val=""/>
      <w:lvlJc w:val="left"/>
      <w:pPr>
        <w:ind w:left="0" w:firstLine="0"/>
      </w:pPr>
    </w:lvl>
    <w:lvl w:ilvl="2" w:tplc="C3449DCE">
      <w:numFmt w:val="none"/>
      <w:lvlText w:val=""/>
      <w:lvlJc w:val="left"/>
      <w:pPr>
        <w:ind w:left="0" w:firstLine="0"/>
      </w:pPr>
    </w:lvl>
    <w:lvl w:ilvl="3" w:tplc="81B21CD8">
      <w:numFmt w:val="none"/>
      <w:lvlText w:val=""/>
      <w:lvlJc w:val="left"/>
      <w:pPr>
        <w:ind w:left="0" w:firstLine="0"/>
      </w:pPr>
    </w:lvl>
    <w:lvl w:ilvl="4" w:tplc="D66A359A">
      <w:numFmt w:val="none"/>
      <w:lvlText w:val=""/>
      <w:lvlJc w:val="left"/>
      <w:pPr>
        <w:ind w:left="0" w:firstLine="0"/>
      </w:pPr>
    </w:lvl>
    <w:lvl w:ilvl="5" w:tplc="A55C3EAE">
      <w:numFmt w:val="none"/>
      <w:lvlText w:val=""/>
      <w:lvlJc w:val="left"/>
      <w:pPr>
        <w:ind w:left="0" w:firstLine="0"/>
      </w:pPr>
    </w:lvl>
    <w:lvl w:ilvl="6" w:tplc="2B8E5A7E">
      <w:numFmt w:val="none"/>
      <w:lvlText w:val=""/>
      <w:lvlJc w:val="left"/>
      <w:pPr>
        <w:ind w:left="0" w:firstLine="0"/>
      </w:pPr>
    </w:lvl>
    <w:lvl w:ilvl="7" w:tplc="FB6A9632">
      <w:numFmt w:val="none"/>
      <w:lvlText w:val=""/>
      <w:lvlJc w:val="left"/>
      <w:pPr>
        <w:ind w:left="0" w:firstLine="0"/>
      </w:pPr>
    </w:lvl>
    <w:lvl w:ilvl="8" w:tplc="96A83CAA">
      <w:numFmt w:val="none"/>
      <w:lvlText w:val=""/>
      <w:lvlJc w:val="left"/>
      <w:pPr>
        <w:ind w:left="0" w:firstLine="0"/>
      </w:pPr>
    </w:lvl>
  </w:abstractNum>
  <w:abstractNum w:abstractNumId="27" w15:restartNumberingAfterBreak="0">
    <w:nsid w:val="7A6A1236"/>
    <w:multiLevelType w:val="singleLevel"/>
    <w:tmpl w:val="C568D90A"/>
    <w:name w:val="Bullet 2"/>
    <w:lvl w:ilvl="0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28" w15:restartNumberingAfterBreak="0">
    <w:nsid w:val="7D3D70F4"/>
    <w:multiLevelType w:val="hybridMultilevel"/>
    <w:tmpl w:val="0936C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</w:num>
  <w:num w:numId="3">
    <w:abstractNumId w:val="2"/>
    <w:lvlOverride w:ilvl="0">
      <w:startOverride w:val="1"/>
    </w:lvlOverride>
  </w:num>
  <w:num w:numId="4">
    <w:abstractNumId w:val="2"/>
    <w:lvlOverride w:ilvl="0">
      <w:startOverride w:val="2"/>
    </w:lvlOverride>
  </w:num>
  <w:num w:numId="5">
    <w:abstractNumId w:val="2"/>
    <w:lvlOverride w:ilvl="0">
      <w:startOverride w:val="3"/>
    </w:lvlOverride>
  </w:num>
  <w:num w:numId="6">
    <w:abstractNumId w:val="2"/>
    <w:lvlOverride w:ilvl="0">
      <w:startOverride w:val="4"/>
    </w:lvlOverride>
  </w:num>
  <w:num w:numId="7">
    <w:abstractNumId w:val="2"/>
    <w:lvlOverride w:ilvl="0">
      <w:startOverride w:val="5"/>
    </w:lvlOverride>
  </w:num>
  <w:num w:numId="8">
    <w:abstractNumId w:val="2"/>
    <w:lvlOverride w:ilvl="0">
      <w:startOverride w:val="6"/>
    </w:lvlOverride>
  </w:num>
  <w:num w:numId="9">
    <w:abstractNumId w:val="2"/>
    <w:lvlOverride w:ilvl="0">
      <w:startOverride w:val="7"/>
    </w:lvlOverride>
  </w:num>
  <w:num w:numId="10">
    <w:abstractNumId w:val="2"/>
    <w:lvlOverride w:ilvl="0">
      <w:startOverride w:val="8"/>
    </w:lvlOverride>
  </w:num>
  <w:num w:numId="11">
    <w:abstractNumId w:val="2"/>
    <w:lvlOverride w:ilvl="0">
      <w:startOverride w:val="9"/>
    </w:lvlOverride>
  </w:num>
  <w:num w:numId="12">
    <w:abstractNumId w:val="0"/>
  </w:num>
  <w:num w:numId="13">
    <w:abstractNumId w:val="13"/>
  </w:num>
  <w:num w:numId="14">
    <w:abstractNumId w:val="19"/>
  </w:num>
  <w:num w:numId="15">
    <w:abstractNumId w:val="11"/>
  </w:num>
  <w:num w:numId="16">
    <w:abstractNumId w:val="20"/>
  </w:num>
  <w:num w:numId="17">
    <w:abstractNumId w:val="28"/>
  </w:num>
  <w:num w:numId="18">
    <w:abstractNumId w:val="23"/>
  </w:num>
  <w:num w:numId="19">
    <w:abstractNumId w:val="4"/>
  </w:num>
  <w:num w:numId="20">
    <w:abstractNumId w:val="16"/>
  </w:num>
  <w:num w:numId="21">
    <w:abstractNumId w:val="24"/>
  </w:num>
  <w:num w:numId="22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"/>
  <w:defaultTabStop w:val="708"/>
  <w:drawingGridHorizontalSpacing w:val="283"/>
  <w:drawingGridVerticalSpacing w:val="283"/>
  <w:doNotShadeFormData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146"/>
    <w:rsid w:val="0001232D"/>
    <w:rsid w:val="00024F3F"/>
    <w:rsid w:val="00027BB4"/>
    <w:rsid w:val="0004046A"/>
    <w:rsid w:val="0005483D"/>
    <w:rsid w:val="0005666F"/>
    <w:rsid w:val="0005696C"/>
    <w:rsid w:val="00063C07"/>
    <w:rsid w:val="00085C93"/>
    <w:rsid w:val="00090CBE"/>
    <w:rsid w:val="00093800"/>
    <w:rsid w:val="000A1C95"/>
    <w:rsid w:val="000A57D5"/>
    <w:rsid w:val="000A7276"/>
    <w:rsid w:val="000B0520"/>
    <w:rsid w:val="000B496D"/>
    <w:rsid w:val="000B774E"/>
    <w:rsid w:val="000B7CEA"/>
    <w:rsid w:val="000C2A4C"/>
    <w:rsid w:val="000C4A09"/>
    <w:rsid w:val="000C726B"/>
    <w:rsid w:val="000D10DD"/>
    <w:rsid w:val="000D6301"/>
    <w:rsid w:val="000F1E64"/>
    <w:rsid w:val="000F4F96"/>
    <w:rsid w:val="00103620"/>
    <w:rsid w:val="0010374D"/>
    <w:rsid w:val="00105372"/>
    <w:rsid w:val="00106150"/>
    <w:rsid w:val="00114127"/>
    <w:rsid w:val="001144B5"/>
    <w:rsid w:val="00123C5D"/>
    <w:rsid w:val="00126FA3"/>
    <w:rsid w:val="00127AF4"/>
    <w:rsid w:val="00127EC3"/>
    <w:rsid w:val="00136052"/>
    <w:rsid w:val="001375DB"/>
    <w:rsid w:val="00144321"/>
    <w:rsid w:val="00147317"/>
    <w:rsid w:val="0015489B"/>
    <w:rsid w:val="001604BB"/>
    <w:rsid w:val="001648F0"/>
    <w:rsid w:val="0016602B"/>
    <w:rsid w:val="00172B81"/>
    <w:rsid w:val="00174690"/>
    <w:rsid w:val="0018062B"/>
    <w:rsid w:val="001836FA"/>
    <w:rsid w:val="00195D38"/>
    <w:rsid w:val="00195E2C"/>
    <w:rsid w:val="001A007F"/>
    <w:rsid w:val="001A2D7A"/>
    <w:rsid w:val="001B1EC6"/>
    <w:rsid w:val="001B5199"/>
    <w:rsid w:val="001C10ED"/>
    <w:rsid w:val="001C154A"/>
    <w:rsid w:val="001C316D"/>
    <w:rsid w:val="001C7D57"/>
    <w:rsid w:val="001D0BD9"/>
    <w:rsid w:val="001D5915"/>
    <w:rsid w:val="001E2F64"/>
    <w:rsid w:val="001E3C9D"/>
    <w:rsid w:val="001E6E3B"/>
    <w:rsid w:val="001F7DCD"/>
    <w:rsid w:val="001F7E15"/>
    <w:rsid w:val="00204F74"/>
    <w:rsid w:val="00211428"/>
    <w:rsid w:val="0021245B"/>
    <w:rsid w:val="0022076B"/>
    <w:rsid w:val="002248E8"/>
    <w:rsid w:val="00224F6D"/>
    <w:rsid w:val="00225224"/>
    <w:rsid w:val="00225A66"/>
    <w:rsid w:val="00233947"/>
    <w:rsid w:val="00245DA4"/>
    <w:rsid w:val="00246B9A"/>
    <w:rsid w:val="00252830"/>
    <w:rsid w:val="00257C3C"/>
    <w:rsid w:val="0026039A"/>
    <w:rsid w:val="00264514"/>
    <w:rsid w:val="00264A6B"/>
    <w:rsid w:val="00265D85"/>
    <w:rsid w:val="002713AC"/>
    <w:rsid w:val="002818A4"/>
    <w:rsid w:val="00297061"/>
    <w:rsid w:val="002A0588"/>
    <w:rsid w:val="002A5D22"/>
    <w:rsid w:val="002B2C5F"/>
    <w:rsid w:val="002B365E"/>
    <w:rsid w:val="002B4952"/>
    <w:rsid w:val="002C4191"/>
    <w:rsid w:val="002E05AC"/>
    <w:rsid w:val="002E5F97"/>
    <w:rsid w:val="002F221C"/>
    <w:rsid w:val="002F7A51"/>
    <w:rsid w:val="00302146"/>
    <w:rsid w:val="00305F24"/>
    <w:rsid w:val="0030716B"/>
    <w:rsid w:val="0031060A"/>
    <w:rsid w:val="003166AB"/>
    <w:rsid w:val="00330315"/>
    <w:rsid w:val="00341C41"/>
    <w:rsid w:val="00351B6B"/>
    <w:rsid w:val="00357556"/>
    <w:rsid w:val="00372819"/>
    <w:rsid w:val="00374A84"/>
    <w:rsid w:val="00380131"/>
    <w:rsid w:val="003857F2"/>
    <w:rsid w:val="003A3443"/>
    <w:rsid w:val="003A395E"/>
    <w:rsid w:val="003B18DF"/>
    <w:rsid w:val="003B6813"/>
    <w:rsid w:val="003B7788"/>
    <w:rsid w:val="003D0305"/>
    <w:rsid w:val="003D104D"/>
    <w:rsid w:val="003D16FE"/>
    <w:rsid w:val="003D4BDA"/>
    <w:rsid w:val="003E332D"/>
    <w:rsid w:val="003E46A6"/>
    <w:rsid w:val="003F28E4"/>
    <w:rsid w:val="003F2C1A"/>
    <w:rsid w:val="003F487D"/>
    <w:rsid w:val="003F69E9"/>
    <w:rsid w:val="0040085F"/>
    <w:rsid w:val="004008E3"/>
    <w:rsid w:val="00410648"/>
    <w:rsid w:val="00414120"/>
    <w:rsid w:val="004209A9"/>
    <w:rsid w:val="00425A4F"/>
    <w:rsid w:val="004260F4"/>
    <w:rsid w:val="00426CA9"/>
    <w:rsid w:val="004342DD"/>
    <w:rsid w:val="00444896"/>
    <w:rsid w:val="00465406"/>
    <w:rsid w:val="00465E57"/>
    <w:rsid w:val="00470BD2"/>
    <w:rsid w:val="004734AD"/>
    <w:rsid w:val="00490EAE"/>
    <w:rsid w:val="00494586"/>
    <w:rsid w:val="004A6162"/>
    <w:rsid w:val="004B1C27"/>
    <w:rsid w:val="004B5BCE"/>
    <w:rsid w:val="004B6B02"/>
    <w:rsid w:val="004C47B3"/>
    <w:rsid w:val="004F0104"/>
    <w:rsid w:val="004F0E7B"/>
    <w:rsid w:val="004F0F56"/>
    <w:rsid w:val="004F5274"/>
    <w:rsid w:val="004F69D5"/>
    <w:rsid w:val="00542427"/>
    <w:rsid w:val="0055110C"/>
    <w:rsid w:val="0056441D"/>
    <w:rsid w:val="005708B8"/>
    <w:rsid w:val="005942D3"/>
    <w:rsid w:val="005A3633"/>
    <w:rsid w:val="005A7C0F"/>
    <w:rsid w:val="005A7D29"/>
    <w:rsid w:val="005B2B69"/>
    <w:rsid w:val="005C458C"/>
    <w:rsid w:val="005C57E4"/>
    <w:rsid w:val="005D1058"/>
    <w:rsid w:val="005D5ED9"/>
    <w:rsid w:val="005E24EA"/>
    <w:rsid w:val="005F3891"/>
    <w:rsid w:val="0060408E"/>
    <w:rsid w:val="0061400B"/>
    <w:rsid w:val="00614D96"/>
    <w:rsid w:val="006240DA"/>
    <w:rsid w:val="006277EB"/>
    <w:rsid w:val="00635A3E"/>
    <w:rsid w:val="00655406"/>
    <w:rsid w:val="00655A36"/>
    <w:rsid w:val="006605DF"/>
    <w:rsid w:val="00660892"/>
    <w:rsid w:val="00661985"/>
    <w:rsid w:val="00671D47"/>
    <w:rsid w:val="00672A7D"/>
    <w:rsid w:val="00680992"/>
    <w:rsid w:val="00685190"/>
    <w:rsid w:val="006A3315"/>
    <w:rsid w:val="006C09B6"/>
    <w:rsid w:val="006C29D7"/>
    <w:rsid w:val="006C2A89"/>
    <w:rsid w:val="006C505F"/>
    <w:rsid w:val="006F4305"/>
    <w:rsid w:val="006F546B"/>
    <w:rsid w:val="007073B2"/>
    <w:rsid w:val="0072006D"/>
    <w:rsid w:val="007221D2"/>
    <w:rsid w:val="00722219"/>
    <w:rsid w:val="00726394"/>
    <w:rsid w:val="0072730B"/>
    <w:rsid w:val="00735FE0"/>
    <w:rsid w:val="007434FF"/>
    <w:rsid w:val="00763DFD"/>
    <w:rsid w:val="00773B08"/>
    <w:rsid w:val="007849F2"/>
    <w:rsid w:val="007864AD"/>
    <w:rsid w:val="00787BAE"/>
    <w:rsid w:val="007951CE"/>
    <w:rsid w:val="007A0230"/>
    <w:rsid w:val="007B2998"/>
    <w:rsid w:val="007C0170"/>
    <w:rsid w:val="007D131D"/>
    <w:rsid w:val="007D19CE"/>
    <w:rsid w:val="007D394E"/>
    <w:rsid w:val="007D7E58"/>
    <w:rsid w:val="007E1ED7"/>
    <w:rsid w:val="007E2BF6"/>
    <w:rsid w:val="007E34B4"/>
    <w:rsid w:val="007F62DA"/>
    <w:rsid w:val="008073F4"/>
    <w:rsid w:val="00811EB9"/>
    <w:rsid w:val="00812523"/>
    <w:rsid w:val="00813774"/>
    <w:rsid w:val="0082113F"/>
    <w:rsid w:val="00833FF2"/>
    <w:rsid w:val="00836DF2"/>
    <w:rsid w:val="00852DE6"/>
    <w:rsid w:val="00853870"/>
    <w:rsid w:val="008573DB"/>
    <w:rsid w:val="00863C02"/>
    <w:rsid w:val="00866163"/>
    <w:rsid w:val="00870AC4"/>
    <w:rsid w:val="00871C99"/>
    <w:rsid w:val="008765A5"/>
    <w:rsid w:val="00877EFF"/>
    <w:rsid w:val="00886EFB"/>
    <w:rsid w:val="00895258"/>
    <w:rsid w:val="008A2211"/>
    <w:rsid w:val="008B0914"/>
    <w:rsid w:val="008B0987"/>
    <w:rsid w:val="008B13DF"/>
    <w:rsid w:val="008B2F6F"/>
    <w:rsid w:val="008C09A5"/>
    <w:rsid w:val="008D1383"/>
    <w:rsid w:val="008D5E2E"/>
    <w:rsid w:val="008D6215"/>
    <w:rsid w:val="008D6D87"/>
    <w:rsid w:val="008E6A55"/>
    <w:rsid w:val="008F6B1A"/>
    <w:rsid w:val="00915C1D"/>
    <w:rsid w:val="00933211"/>
    <w:rsid w:val="009431A7"/>
    <w:rsid w:val="00944380"/>
    <w:rsid w:val="00950A28"/>
    <w:rsid w:val="00950A56"/>
    <w:rsid w:val="009521FF"/>
    <w:rsid w:val="0095413E"/>
    <w:rsid w:val="009565F4"/>
    <w:rsid w:val="009573D1"/>
    <w:rsid w:val="0097213C"/>
    <w:rsid w:val="0097655D"/>
    <w:rsid w:val="009847D0"/>
    <w:rsid w:val="009874EF"/>
    <w:rsid w:val="00990BF1"/>
    <w:rsid w:val="0099178C"/>
    <w:rsid w:val="009A679F"/>
    <w:rsid w:val="009B0A5A"/>
    <w:rsid w:val="009C0679"/>
    <w:rsid w:val="009D1EA6"/>
    <w:rsid w:val="009D306F"/>
    <w:rsid w:val="00A00FF9"/>
    <w:rsid w:val="00A01130"/>
    <w:rsid w:val="00A06F49"/>
    <w:rsid w:val="00A10E79"/>
    <w:rsid w:val="00A2695E"/>
    <w:rsid w:val="00A41792"/>
    <w:rsid w:val="00A463F3"/>
    <w:rsid w:val="00A50453"/>
    <w:rsid w:val="00A51A2C"/>
    <w:rsid w:val="00A51F77"/>
    <w:rsid w:val="00A77346"/>
    <w:rsid w:val="00AA0BF9"/>
    <w:rsid w:val="00AA1AEE"/>
    <w:rsid w:val="00AA406D"/>
    <w:rsid w:val="00AB149D"/>
    <w:rsid w:val="00AC287D"/>
    <w:rsid w:val="00AC3283"/>
    <w:rsid w:val="00AD3A71"/>
    <w:rsid w:val="00AD3DC6"/>
    <w:rsid w:val="00AE1996"/>
    <w:rsid w:val="00AF0F44"/>
    <w:rsid w:val="00AF14AF"/>
    <w:rsid w:val="00AF1598"/>
    <w:rsid w:val="00AF22B2"/>
    <w:rsid w:val="00AF260B"/>
    <w:rsid w:val="00AF4A83"/>
    <w:rsid w:val="00AF66DF"/>
    <w:rsid w:val="00AF76B3"/>
    <w:rsid w:val="00B03B46"/>
    <w:rsid w:val="00B04311"/>
    <w:rsid w:val="00B0617F"/>
    <w:rsid w:val="00B06584"/>
    <w:rsid w:val="00B129CD"/>
    <w:rsid w:val="00B32F4B"/>
    <w:rsid w:val="00B34DE3"/>
    <w:rsid w:val="00B44BEF"/>
    <w:rsid w:val="00B50311"/>
    <w:rsid w:val="00B5607C"/>
    <w:rsid w:val="00B5686A"/>
    <w:rsid w:val="00B65B56"/>
    <w:rsid w:val="00B70D94"/>
    <w:rsid w:val="00B71677"/>
    <w:rsid w:val="00B7375E"/>
    <w:rsid w:val="00B81831"/>
    <w:rsid w:val="00B8504D"/>
    <w:rsid w:val="00B9062B"/>
    <w:rsid w:val="00B92000"/>
    <w:rsid w:val="00B9425B"/>
    <w:rsid w:val="00B96AE7"/>
    <w:rsid w:val="00BA5078"/>
    <w:rsid w:val="00BD0609"/>
    <w:rsid w:val="00BD4911"/>
    <w:rsid w:val="00BF3BFC"/>
    <w:rsid w:val="00BF49C4"/>
    <w:rsid w:val="00C0488F"/>
    <w:rsid w:val="00C25B98"/>
    <w:rsid w:val="00C31FCA"/>
    <w:rsid w:val="00C53FD9"/>
    <w:rsid w:val="00C5736B"/>
    <w:rsid w:val="00C63FD7"/>
    <w:rsid w:val="00C66BE0"/>
    <w:rsid w:val="00C7440D"/>
    <w:rsid w:val="00C75F8B"/>
    <w:rsid w:val="00C93203"/>
    <w:rsid w:val="00CA2891"/>
    <w:rsid w:val="00CA305B"/>
    <w:rsid w:val="00CC171F"/>
    <w:rsid w:val="00CC4ABA"/>
    <w:rsid w:val="00CC4BF7"/>
    <w:rsid w:val="00CC54F6"/>
    <w:rsid w:val="00CC775A"/>
    <w:rsid w:val="00CD5017"/>
    <w:rsid w:val="00CE1E63"/>
    <w:rsid w:val="00CE7049"/>
    <w:rsid w:val="00CF7D15"/>
    <w:rsid w:val="00D12EE8"/>
    <w:rsid w:val="00D13097"/>
    <w:rsid w:val="00D16536"/>
    <w:rsid w:val="00D1678A"/>
    <w:rsid w:val="00D22FD7"/>
    <w:rsid w:val="00D2568F"/>
    <w:rsid w:val="00D50816"/>
    <w:rsid w:val="00D54F25"/>
    <w:rsid w:val="00D627E3"/>
    <w:rsid w:val="00D7574F"/>
    <w:rsid w:val="00D92654"/>
    <w:rsid w:val="00D94962"/>
    <w:rsid w:val="00DA34FB"/>
    <w:rsid w:val="00DA5B22"/>
    <w:rsid w:val="00DB3039"/>
    <w:rsid w:val="00DC1229"/>
    <w:rsid w:val="00DC233C"/>
    <w:rsid w:val="00DC74FF"/>
    <w:rsid w:val="00DD758A"/>
    <w:rsid w:val="00DD7FA3"/>
    <w:rsid w:val="00DE2304"/>
    <w:rsid w:val="00DE57D9"/>
    <w:rsid w:val="00DE7D7E"/>
    <w:rsid w:val="00DF2926"/>
    <w:rsid w:val="00DF42DC"/>
    <w:rsid w:val="00DF4FF8"/>
    <w:rsid w:val="00DF59BF"/>
    <w:rsid w:val="00DF6272"/>
    <w:rsid w:val="00DF7293"/>
    <w:rsid w:val="00E1049B"/>
    <w:rsid w:val="00E3173F"/>
    <w:rsid w:val="00E36DD8"/>
    <w:rsid w:val="00E374FC"/>
    <w:rsid w:val="00E40D34"/>
    <w:rsid w:val="00E42A5A"/>
    <w:rsid w:val="00E433DD"/>
    <w:rsid w:val="00E516AE"/>
    <w:rsid w:val="00E602D6"/>
    <w:rsid w:val="00E661F0"/>
    <w:rsid w:val="00E7025E"/>
    <w:rsid w:val="00E7354B"/>
    <w:rsid w:val="00E73D73"/>
    <w:rsid w:val="00E75FBE"/>
    <w:rsid w:val="00E8008B"/>
    <w:rsid w:val="00E82131"/>
    <w:rsid w:val="00E87550"/>
    <w:rsid w:val="00E87946"/>
    <w:rsid w:val="00E93A69"/>
    <w:rsid w:val="00E93CDB"/>
    <w:rsid w:val="00E949E7"/>
    <w:rsid w:val="00E97E6F"/>
    <w:rsid w:val="00EB1BB9"/>
    <w:rsid w:val="00EC17BD"/>
    <w:rsid w:val="00ED003F"/>
    <w:rsid w:val="00EE1198"/>
    <w:rsid w:val="00EE11EE"/>
    <w:rsid w:val="00EE1944"/>
    <w:rsid w:val="00EE1EAD"/>
    <w:rsid w:val="00EF1166"/>
    <w:rsid w:val="00EF150F"/>
    <w:rsid w:val="00EF53BF"/>
    <w:rsid w:val="00F03617"/>
    <w:rsid w:val="00F03B3D"/>
    <w:rsid w:val="00F05D06"/>
    <w:rsid w:val="00F14EFD"/>
    <w:rsid w:val="00F156E1"/>
    <w:rsid w:val="00F30AD1"/>
    <w:rsid w:val="00F3224F"/>
    <w:rsid w:val="00F32EB1"/>
    <w:rsid w:val="00F376A7"/>
    <w:rsid w:val="00F42178"/>
    <w:rsid w:val="00F513A4"/>
    <w:rsid w:val="00F64B8F"/>
    <w:rsid w:val="00F665E8"/>
    <w:rsid w:val="00F87B6A"/>
    <w:rsid w:val="00F92BCA"/>
    <w:rsid w:val="00FA52E2"/>
    <w:rsid w:val="00FB76DE"/>
    <w:rsid w:val="00FC147B"/>
    <w:rsid w:val="00FD1736"/>
    <w:rsid w:val="00FD53FD"/>
    <w:rsid w:val="00FE3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1257B8F7-4392-404C-9A3E-0A0066E33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kern w:val="1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46A6"/>
  </w:style>
  <w:style w:type="paragraph" w:styleId="1">
    <w:name w:val="heading 1"/>
    <w:link w:val="10"/>
    <w:uiPriority w:val="9"/>
    <w:qFormat/>
    <w:rsid w:val="003E46A6"/>
    <w:pPr>
      <w:keepNext/>
      <w:keepLines/>
      <w:spacing w:before="240" w:after="60"/>
      <w:outlineLvl w:val="0"/>
    </w:pPr>
    <w:rPr>
      <w:rFonts w:ascii="Arial" w:hAnsi="Arial" w:cs="Arial"/>
      <w:b/>
      <w:bCs/>
      <w:sz w:val="36"/>
      <w:szCs w:val="36"/>
    </w:rPr>
  </w:style>
  <w:style w:type="paragraph" w:styleId="2">
    <w:name w:val="heading 2"/>
    <w:basedOn w:val="1"/>
    <w:link w:val="20"/>
    <w:uiPriority w:val="9"/>
    <w:qFormat/>
    <w:rsid w:val="003E46A6"/>
    <w:pPr>
      <w:outlineLvl w:val="1"/>
    </w:pPr>
    <w:rPr>
      <w:sz w:val="32"/>
      <w:szCs w:val="32"/>
    </w:rPr>
  </w:style>
  <w:style w:type="paragraph" w:styleId="3">
    <w:name w:val="heading 3"/>
    <w:basedOn w:val="2"/>
    <w:qFormat/>
    <w:rsid w:val="003E46A6"/>
    <w:pPr>
      <w:outlineLvl w:val="2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unhideWhenUsed/>
    <w:rsid w:val="00211428"/>
    <w:rPr>
      <w:color w:val="808080"/>
    </w:rPr>
  </w:style>
  <w:style w:type="paragraph" w:customStyle="1" w:styleId="tm5">
    <w:name w:val="tm5"/>
    <w:basedOn w:val="a"/>
    <w:rsid w:val="00AF1598"/>
    <w:pPr>
      <w:widowControl/>
      <w:spacing w:before="100" w:beforeAutospacing="1" w:after="100" w:afterAutospacing="1"/>
    </w:pPr>
    <w:rPr>
      <w:rFonts w:eastAsia="Times New Roman"/>
      <w:kern w:val="0"/>
      <w:sz w:val="24"/>
      <w:szCs w:val="24"/>
    </w:rPr>
  </w:style>
  <w:style w:type="character" w:customStyle="1" w:styleId="tm71">
    <w:name w:val="tm71"/>
    <w:basedOn w:val="a0"/>
    <w:rsid w:val="00AF1598"/>
    <w:rPr>
      <w:sz w:val="28"/>
      <w:szCs w:val="28"/>
    </w:rPr>
  </w:style>
  <w:style w:type="character" w:customStyle="1" w:styleId="tm81">
    <w:name w:val="tm81"/>
    <w:basedOn w:val="a0"/>
    <w:rsid w:val="009D1EA6"/>
    <w:rPr>
      <w:color w:val="000000"/>
      <w:sz w:val="28"/>
      <w:szCs w:val="28"/>
    </w:rPr>
  </w:style>
  <w:style w:type="table" w:styleId="a4">
    <w:name w:val="Table Grid"/>
    <w:basedOn w:val="a1"/>
    <w:uiPriority w:val="99"/>
    <w:unhideWhenUsed/>
    <w:rsid w:val="002818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m61">
    <w:name w:val="tm61"/>
    <w:basedOn w:val="a0"/>
    <w:rsid w:val="00A51F77"/>
    <w:rPr>
      <w:color w:val="000000"/>
      <w:sz w:val="28"/>
      <w:szCs w:val="28"/>
    </w:rPr>
  </w:style>
  <w:style w:type="character" w:styleId="a5">
    <w:name w:val="Strong"/>
    <w:basedOn w:val="a0"/>
    <w:uiPriority w:val="22"/>
    <w:qFormat/>
    <w:rsid w:val="00944380"/>
    <w:rPr>
      <w:b/>
      <w:bCs/>
    </w:rPr>
  </w:style>
  <w:style w:type="character" w:styleId="a6">
    <w:name w:val="Emphasis"/>
    <w:basedOn w:val="a0"/>
    <w:uiPriority w:val="20"/>
    <w:qFormat/>
    <w:rsid w:val="00944380"/>
    <w:rPr>
      <w:i/>
      <w:iCs/>
    </w:rPr>
  </w:style>
  <w:style w:type="paragraph" w:styleId="a7">
    <w:name w:val="Normal (Web)"/>
    <w:basedOn w:val="a"/>
    <w:uiPriority w:val="99"/>
    <w:semiHidden/>
    <w:unhideWhenUsed/>
    <w:rsid w:val="00944380"/>
    <w:pPr>
      <w:widowControl/>
      <w:spacing w:before="100" w:beforeAutospacing="1" w:after="100" w:afterAutospacing="1"/>
    </w:pPr>
    <w:rPr>
      <w:rFonts w:eastAsia="Times New Roman"/>
      <w:kern w:val="0"/>
      <w:sz w:val="24"/>
      <w:szCs w:val="24"/>
    </w:rPr>
  </w:style>
  <w:style w:type="paragraph" w:styleId="a8">
    <w:name w:val="List Paragraph"/>
    <w:basedOn w:val="a"/>
    <w:uiPriority w:val="34"/>
    <w:qFormat/>
    <w:rsid w:val="00E516AE"/>
    <w:pPr>
      <w:ind w:left="720"/>
      <w:contextualSpacing/>
    </w:pPr>
  </w:style>
  <w:style w:type="paragraph" w:styleId="a9">
    <w:name w:val="caption"/>
    <w:basedOn w:val="a"/>
    <w:next w:val="a"/>
    <w:uiPriority w:val="99"/>
    <w:unhideWhenUsed/>
    <w:rsid w:val="00494586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tm7">
    <w:name w:val="tm7"/>
    <w:basedOn w:val="a"/>
    <w:rsid w:val="00136052"/>
    <w:pPr>
      <w:widowControl/>
      <w:spacing w:before="100" w:beforeAutospacing="1" w:after="100" w:afterAutospacing="1"/>
    </w:pPr>
    <w:rPr>
      <w:rFonts w:eastAsia="Times New Roman"/>
      <w:kern w:val="0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1A2D7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A2D7A"/>
  </w:style>
  <w:style w:type="paragraph" w:styleId="ac">
    <w:name w:val="footer"/>
    <w:basedOn w:val="a"/>
    <w:link w:val="ad"/>
    <w:uiPriority w:val="99"/>
    <w:unhideWhenUsed/>
    <w:rsid w:val="001A2D7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A2D7A"/>
  </w:style>
  <w:style w:type="paragraph" w:customStyle="1" w:styleId="FR1">
    <w:name w:val="FR1"/>
    <w:rsid w:val="00A50453"/>
    <w:pPr>
      <w:spacing w:before="320"/>
      <w:jc w:val="center"/>
    </w:pPr>
    <w:rPr>
      <w:rFonts w:eastAsia="Times New Roman"/>
      <w:b/>
      <w:kern w:val="0"/>
      <w:sz w:val="32"/>
      <w:lang w:eastAsia="ru-RU"/>
    </w:rPr>
  </w:style>
  <w:style w:type="paragraph" w:styleId="ae">
    <w:name w:val="Body Text Indent"/>
    <w:basedOn w:val="a"/>
    <w:link w:val="af"/>
    <w:rsid w:val="00A50453"/>
    <w:pPr>
      <w:spacing w:line="259" w:lineRule="auto"/>
      <w:ind w:left="120"/>
      <w:jc w:val="center"/>
    </w:pPr>
    <w:rPr>
      <w:rFonts w:eastAsia="Times New Roman"/>
      <w:kern w:val="0"/>
      <w:sz w:val="24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A50453"/>
    <w:rPr>
      <w:rFonts w:eastAsia="Times New Roman"/>
      <w:kern w:val="0"/>
      <w:sz w:val="24"/>
      <w:lang w:eastAsia="ru-RU"/>
    </w:rPr>
  </w:style>
  <w:style w:type="paragraph" w:styleId="af0">
    <w:name w:val="Body Text"/>
    <w:basedOn w:val="a"/>
    <w:link w:val="af1"/>
    <w:rsid w:val="00A50453"/>
    <w:pPr>
      <w:spacing w:before="40"/>
      <w:jc w:val="center"/>
    </w:pPr>
    <w:rPr>
      <w:rFonts w:eastAsia="Times New Roman"/>
      <w:kern w:val="0"/>
      <w:lang w:eastAsia="ru-RU"/>
    </w:rPr>
  </w:style>
  <w:style w:type="character" w:customStyle="1" w:styleId="af1">
    <w:name w:val="Основной текст Знак"/>
    <w:basedOn w:val="a0"/>
    <w:link w:val="af0"/>
    <w:rsid w:val="00A50453"/>
    <w:rPr>
      <w:rFonts w:eastAsia="Times New Roman"/>
      <w:kern w:val="0"/>
      <w:lang w:eastAsia="ru-RU"/>
    </w:rPr>
  </w:style>
  <w:style w:type="paragraph" w:styleId="30">
    <w:name w:val="Body Text 3"/>
    <w:basedOn w:val="a"/>
    <w:link w:val="31"/>
    <w:rsid w:val="00A50453"/>
    <w:rPr>
      <w:rFonts w:eastAsia="Times New Roman"/>
      <w:kern w:val="0"/>
      <w:sz w:val="28"/>
      <w:lang w:eastAsia="ru-RU"/>
    </w:rPr>
  </w:style>
  <w:style w:type="character" w:customStyle="1" w:styleId="31">
    <w:name w:val="Основной текст 3 Знак"/>
    <w:basedOn w:val="a0"/>
    <w:link w:val="30"/>
    <w:rsid w:val="00A50453"/>
    <w:rPr>
      <w:rFonts w:eastAsia="Times New Roman"/>
      <w:kern w:val="0"/>
      <w:sz w:val="28"/>
      <w:lang w:eastAsia="ru-RU"/>
    </w:rPr>
  </w:style>
  <w:style w:type="paragraph" w:customStyle="1" w:styleId="FR2">
    <w:name w:val="FR2"/>
    <w:rsid w:val="00425A4F"/>
    <w:pPr>
      <w:spacing w:line="300" w:lineRule="auto"/>
      <w:ind w:left="1280" w:right="1200"/>
      <w:jc w:val="center"/>
    </w:pPr>
    <w:rPr>
      <w:rFonts w:eastAsia="Times New Roman"/>
      <w:snapToGrid w:val="0"/>
      <w:kern w:val="0"/>
      <w:sz w:val="32"/>
      <w:lang w:val="uk-UA" w:eastAsia="ru-RU"/>
    </w:rPr>
  </w:style>
  <w:style w:type="paragraph" w:customStyle="1" w:styleId="FR3">
    <w:name w:val="FR3"/>
    <w:rsid w:val="00425A4F"/>
    <w:pPr>
      <w:spacing w:before="420"/>
      <w:jc w:val="both"/>
    </w:pPr>
    <w:rPr>
      <w:rFonts w:eastAsia="Times New Roman"/>
      <w:snapToGrid w:val="0"/>
      <w:kern w:val="0"/>
      <w:sz w:val="28"/>
      <w:lang w:eastAsia="ru-RU"/>
    </w:rPr>
  </w:style>
  <w:style w:type="paragraph" w:customStyle="1" w:styleId="FR4">
    <w:name w:val="FR4"/>
    <w:rsid w:val="00425A4F"/>
    <w:pPr>
      <w:spacing w:before="180"/>
      <w:jc w:val="both"/>
    </w:pPr>
    <w:rPr>
      <w:rFonts w:ascii="Arial" w:eastAsia="Times New Roman" w:hAnsi="Arial"/>
      <w:snapToGrid w:val="0"/>
      <w:kern w:val="0"/>
      <w:sz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65B56"/>
  </w:style>
  <w:style w:type="character" w:customStyle="1" w:styleId="10">
    <w:name w:val="Заголовок 1 Знак"/>
    <w:basedOn w:val="a0"/>
    <w:link w:val="1"/>
    <w:uiPriority w:val="9"/>
    <w:rsid w:val="00B65B56"/>
    <w:rPr>
      <w:rFonts w:ascii="Arial" w:hAnsi="Arial" w:cs="Arial"/>
      <w:b/>
      <w:bCs/>
      <w:sz w:val="36"/>
      <w:szCs w:val="36"/>
    </w:rPr>
  </w:style>
  <w:style w:type="paragraph" w:styleId="af2">
    <w:name w:val="TOC Heading"/>
    <w:basedOn w:val="1"/>
    <w:next w:val="a"/>
    <w:uiPriority w:val="39"/>
    <w:unhideWhenUsed/>
    <w:qFormat/>
    <w:rsid w:val="00B65B56"/>
    <w:pPr>
      <w:widowControl/>
      <w:spacing w:after="0" w:line="259" w:lineRule="auto"/>
      <w:outlineLvl w:val="9"/>
    </w:pPr>
    <w:rPr>
      <w:rFonts w:ascii="Calibri Light" w:eastAsia="Times New Roman" w:hAnsi="Calibri Light" w:cs="Times New Roman"/>
      <w:b w:val="0"/>
      <w:bCs w:val="0"/>
      <w:color w:val="2E74B5"/>
      <w:kern w:val="0"/>
      <w:sz w:val="32"/>
      <w:szCs w:val="32"/>
      <w:lang w:eastAsia="ru-RU"/>
    </w:rPr>
  </w:style>
  <w:style w:type="paragraph" w:customStyle="1" w:styleId="21">
    <w:name w:val="Оглавление 21"/>
    <w:basedOn w:val="a"/>
    <w:next w:val="a"/>
    <w:autoRedefine/>
    <w:uiPriority w:val="39"/>
    <w:unhideWhenUsed/>
    <w:rsid w:val="00B65B56"/>
    <w:pPr>
      <w:widowControl/>
      <w:spacing w:after="100" w:line="259" w:lineRule="auto"/>
      <w:ind w:left="220"/>
    </w:pPr>
    <w:rPr>
      <w:rFonts w:ascii="Calibri" w:eastAsia="Times New Roman" w:hAnsi="Calibri"/>
      <w:kern w:val="0"/>
      <w:sz w:val="22"/>
      <w:szCs w:val="22"/>
      <w:lang w:eastAsia="ru-RU"/>
    </w:rPr>
  </w:style>
  <w:style w:type="paragraph" w:customStyle="1" w:styleId="110">
    <w:name w:val="Оглавление 11"/>
    <w:basedOn w:val="a"/>
    <w:next w:val="a"/>
    <w:autoRedefine/>
    <w:uiPriority w:val="39"/>
    <w:unhideWhenUsed/>
    <w:rsid w:val="00B65B56"/>
    <w:pPr>
      <w:widowControl/>
      <w:spacing w:after="100" w:line="259" w:lineRule="auto"/>
    </w:pPr>
    <w:rPr>
      <w:rFonts w:ascii="Calibri" w:eastAsia="Times New Roman" w:hAnsi="Calibri"/>
      <w:kern w:val="0"/>
      <w:sz w:val="22"/>
      <w:szCs w:val="22"/>
      <w:lang w:eastAsia="ru-RU"/>
    </w:rPr>
  </w:style>
  <w:style w:type="paragraph" w:customStyle="1" w:styleId="310">
    <w:name w:val="Оглавление 31"/>
    <w:basedOn w:val="a"/>
    <w:next w:val="a"/>
    <w:autoRedefine/>
    <w:uiPriority w:val="39"/>
    <w:unhideWhenUsed/>
    <w:rsid w:val="00B65B56"/>
    <w:pPr>
      <w:widowControl/>
      <w:spacing w:after="100" w:line="259" w:lineRule="auto"/>
      <w:ind w:left="440"/>
    </w:pPr>
    <w:rPr>
      <w:rFonts w:ascii="Calibri" w:eastAsia="Times New Roman" w:hAnsi="Calibri"/>
      <w:kern w:val="0"/>
      <w:sz w:val="22"/>
      <w:szCs w:val="22"/>
      <w:lang w:eastAsia="ru-RU"/>
    </w:rPr>
  </w:style>
  <w:style w:type="character" w:customStyle="1" w:styleId="12">
    <w:name w:val="Гиперссылка1"/>
    <w:basedOn w:val="a0"/>
    <w:uiPriority w:val="99"/>
    <w:unhideWhenUsed/>
    <w:rsid w:val="00B65B56"/>
    <w:rPr>
      <w:color w:val="0563C1"/>
      <w:u w:val="single"/>
    </w:rPr>
  </w:style>
  <w:style w:type="table" w:customStyle="1" w:styleId="13">
    <w:name w:val="Сетка таблицы1"/>
    <w:basedOn w:val="a1"/>
    <w:next w:val="a4"/>
    <w:uiPriority w:val="39"/>
    <w:rsid w:val="00B65B56"/>
    <w:pPr>
      <w:widowControl/>
    </w:pPr>
    <w:rPr>
      <w:rFonts w:ascii="Calibri" w:eastAsia="Calibri" w:hAnsi="Calibri"/>
      <w:kern w:val="0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B65B56"/>
    <w:rPr>
      <w:rFonts w:ascii="Arial" w:hAnsi="Arial" w:cs="Arial"/>
      <w:b/>
      <w:bCs/>
      <w:sz w:val="32"/>
      <w:szCs w:val="32"/>
    </w:rPr>
  </w:style>
  <w:style w:type="paragraph" w:styleId="af3">
    <w:name w:val="Balloon Text"/>
    <w:basedOn w:val="a"/>
    <w:link w:val="af4"/>
    <w:uiPriority w:val="99"/>
    <w:semiHidden/>
    <w:unhideWhenUsed/>
    <w:rsid w:val="00B65B56"/>
    <w:pPr>
      <w:widowControl/>
    </w:pPr>
    <w:rPr>
      <w:rFonts w:ascii="Segoe UI" w:eastAsia="Calibri" w:hAnsi="Segoe UI" w:cs="Segoe UI"/>
      <w:kern w:val="0"/>
      <w:sz w:val="18"/>
      <w:szCs w:val="18"/>
      <w:lang w:eastAsia="en-US"/>
    </w:rPr>
  </w:style>
  <w:style w:type="character" w:customStyle="1" w:styleId="af4">
    <w:name w:val="Текст выноски Знак"/>
    <w:basedOn w:val="a0"/>
    <w:link w:val="af3"/>
    <w:uiPriority w:val="99"/>
    <w:semiHidden/>
    <w:rsid w:val="00B65B56"/>
    <w:rPr>
      <w:rFonts w:ascii="Segoe UI" w:eastAsia="Calibri" w:hAnsi="Segoe UI" w:cs="Segoe UI"/>
      <w:kern w:val="0"/>
      <w:sz w:val="18"/>
      <w:szCs w:val="18"/>
      <w:lang w:eastAsia="en-US"/>
    </w:rPr>
  </w:style>
  <w:style w:type="paragraph" w:customStyle="1" w:styleId="af5">
    <w:name w:val="Текст диплома"/>
    <w:basedOn w:val="HTML"/>
    <w:link w:val="af6"/>
    <w:qFormat/>
    <w:rsid w:val="00B65B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120" w:after="1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f6">
    <w:name w:val="Текст диплома Знак"/>
    <w:link w:val="af5"/>
    <w:rsid w:val="00B65B56"/>
    <w:rPr>
      <w:rFonts w:eastAsia="Times New Roman"/>
      <w:kern w:val="0"/>
      <w:sz w:val="28"/>
      <w:szCs w:val="28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B65B56"/>
    <w:pPr>
      <w:widowControl/>
    </w:pPr>
    <w:rPr>
      <w:rFonts w:ascii="Consolas" w:eastAsia="Calibri" w:hAnsi="Consolas"/>
      <w:kern w:val="0"/>
      <w:lang w:eastAsia="en-US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65B56"/>
    <w:rPr>
      <w:rFonts w:ascii="Consolas" w:eastAsia="Calibri" w:hAnsi="Consolas"/>
      <w:kern w:val="0"/>
      <w:lang w:eastAsia="en-US"/>
    </w:rPr>
  </w:style>
  <w:style w:type="paragraph" w:customStyle="1" w:styleId="22">
    <w:name w:val="Заголовок ур 2"/>
    <w:basedOn w:val="a"/>
    <w:link w:val="23"/>
    <w:qFormat/>
    <w:rsid w:val="00B65B56"/>
    <w:pPr>
      <w:widowControl/>
      <w:spacing w:before="240" w:after="30" w:line="276" w:lineRule="auto"/>
      <w:jc w:val="center"/>
    </w:pPr>
    <w:rPr>
      <w:rFonts w:eastAsia="Calibri"/>
      <w:b/>
      <w:kern w:val="0"/>
      <w:sz w:val="28"/>
      <w:szCs w:val="28"/>
      <w:lang w:eastAsia="ru-RU"/>
    </w:rPr>
  </w:style>
  <w:style w:type="character" w:customStyle="1" w:styleId="23">
    <w:name w:val="Заголовок ур 2 Знак"/>
    <w:link w:val="22"/>
    <w:rsid w:val="00B65B56"/>
    <w:rPr>
      <w:rFonts w:eastAsia="Calibri"/>
      <w:b/>
      <w:kern w:val="0"/>
      <w:sz w:val="28"/>
      <w:szCs w:val="28"/>
      <w:lang w:eastAsia="ru-RU"/>
    </w:rPr>
  </w:style>
  <w:style w:type="paragraph" w:customStyle="1" w:styleId="af7">
    <w:name w:val="Минизаголовок"/>
    <w:basedOn w:val="22"/>
    <w:link w:val="af8"/>
    <w:qFormat/>
    <w:rsid w:val="00B65B56"/>
    <w:rPr>
      <w:b w:val="0"/>
      <w:i/>
    </w:rPr>
  </w:style>
  <w:style w:type="character" w:customStyle="1" w:styleId="af8">
    <w:name w:val="Минизаголовок Знак"/>
    <w:link w:val="af7"/>
    <w:rsid w:val="00B65B56"/>
    <w:rPr>
      <w:rFonts w:eastAsia="Calibri"/>
      <w:i/>
      <w:kern w:val="0"/>
      <w:sz w:val="28"/>
      <w:szCs w:val="28"/>
      <w:lang w:eastAsia="ru-RU"/>
    </w:rPr>
  </w:style>
  <w:style w:type="character" w:styleId="af9">
    <w:name w:val="Hyperlink"/>
    <w:basedOn w:val="a0"/>
    <w:uiPriority w:val="99"/>
    <w:unhideWhenUsed/>
    <w:rsid w:val="00B65B56"/>
    <w:rPr>
      <w:color w:val="0000FF" w:themeColor="hyperlink"/>
      <w:u w:val="single"/>
    </w:rPr>
  </w:style>
  <w:style w:type="paragraph" w:styleId="14">
    <w:name w:val="toc 1"/>
    <w:basedOn w:val="a"/>
    <w:next w:val="a"/>
    <w:autoRedefine/>
    <w:uiPriority w:val="39"/>
    <w:unhideWhenUsed/>
    <w:rsid w:val="00195D38"/>
    <w:pPr>
      <w:spacing w:after="100"/>
    </w:pPr>
  </w:style>
  <w:style w:type="paragraph" w:styleId="24">
    <w:name w:val="toc 2"/>
    <w:basedOn w:val="a"/>
    <w:next w:val="a"/>
    <w:autoRedefine/>
    <w:uiPriority w:val="39"/>
    <w:unhideWhenUsed/>
    <w:rsid w:val="00195D38"/>
    <w:pPr>
      <w:spacing w:after="100"/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14465">
          <w:marLeft w:val="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0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6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7D0112-D546-4C67-A103-1E34F8A33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1029</Words>
  <Characters>5867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Lexx</dc:creator>
  <cp:keywords/>
  <dc:description/>
  <cp:lastModifiedBy>Наталья В. Плеченко</cp:lastModifiedBy>
  <cp:revision>2</cp:revision>
  <cp:lastPrinted>2019-12-08T15:33:00Z</cp:lastPrinted>
  <dcterms:created xsi:type="dcterms:W3CDTF">2020-02-28T15:21:00Z</dcterms:created>
  <dcterms:modified xsi:type="dcterms:W3CDTF">2020-02-28T15:21:00Z</dcterms:modified>
</cp:coreProperties>
</file>