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8FE" w:rsidRDefault="005D036F" w:rsidP="005D036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D036F">
        <w:rPr>
          <w:rFonts w:ascii="Times New Roman" w:hAnsi="Times New Roman" w:cs="Times New Roman"/>
          <w:b/>
          <w:sz w:val="28"/>
          <w:szCs w:val="28"/>
          <w:lang w:val="uk-UA"/>
        </w:rPr>
        <w:t>« Розробка прототипу ЦІС на базі систем на кристалі»</w:t>
      </w:r>
    </w:p>
    <w:p w:rsidR="005D036F" w:rsidRDefault="005D036F" w:rsidP="005D036F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Автор: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Сухарєв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Роман Михайлович</w:t>
      </w:r>
      <w:r w:rsidRPr="00CA7C46">
        <w:rPr>
          <w:rFonts w:ascii="Times New Roman" w:hAnsi="Times New Roman" w:cs="Times New Roman"/>
          <w:sz w:val="28"/>
          <w:szCs w:val="28"/>
          <w:lang w:val="uk-UA"/>
        </w:rPr>
        <w:t>, ст. гр. ЕПС-14-1, ХНУРЕ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036F" w:rsidRDefault="005D036F" w:rsidP="005D036F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A7C46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Карнаушенко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В.П., каф. МЕЕПП, ХНУРЕ.</w:t>
      </w:r>
    </w:p>
    <w:p w:rsidR="005D036F" w:rsidRPr="005D036F" w:rsidRDefault="005D036F" w:rsidP="00F53A3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ab/>
      </w:r>
      <w:r w:rsidRPr="005D036F">
        <w:rPr>
          <w:rFonts w:ascii="Times New Roman" w:hAnsi="Times New Roman" w:cs="Times New Roman"/>
          <w:sz w:val="28"/>
          <w:szCs w:val="28"/>
          <w:lang w:val="uk-UA"/>
        </w:rPr>
        <w:t>Макет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набору розробника є інструментом побудови систем на кристалі, виконуючих функції збору, обробки і відображення інформації</w:t>
      </w:r>
      <w:r w:rsidR="00F53A3E">
        <w:rPr>
          <w:rFonts w:ascii="Times New Roman" w:hAnsi="Times New Roman" w:cs="Times New Roman"/>
          <w:sz w:val="28"/>
          <w:szCs w:val="28"/>
          <w:lang w:val="uk-UA"/>
        </w:rPr>
        <w:t>. Макет має набір компонентів, що забезпечують широкий спектр функцій, потрібних для створення сучасних контрольно-вимірювальних систем неруйнуючого експрес контролю харак</w:t>
      </w:r>
      <w:bookmarkStart w:id="0" w:name="_GoBack"/>
      <w:bookmarkEnd w:id="0"/>
      <w:r w:rsidR="00F53A3E">
        <w:rPr>
          <w:rFonts w:ascii="Times New Roman" w:hAnsi="Times New Roman" w:cs="Times New Roman"/>
          <w:sz w:val="28"/>
          <w:szCs w:val="28"/>
          <w:lang w:val="uk-UA"/>
        </w:rPr>
        <w:t>теристик і параметрів матеріалі в та середовищ.</w:t>
      </w:r>
    </w:p>
    <w:sectPr w:rsidR="005D036F" w:rsidRPr="005D03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36F"/>
    <w:rsid w:val="005D036F"/>
    <w:rsid w:val="008733EC"/>
    <w:rsid w:val="00DB28FE"/>
    <w:rsid w:val="00F53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77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2019-05-23T06:31:00Z</dcterms:created>
  <dcterms:modified xsi:type="dcterms:W3CDTF">2019-05-23T06:43:00Z</dcterms:modified>
</cp:coreProperties>
</file>